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A379B">
                  <w:pPr>
                    <w:jc w:val="both"/>
                    <w:rPr>
                      <w:rFonts w:ascii="Arial" w:hAnsi="Arial" w:cs="Arial"/>
                      <w:b/>
                      <w:i/>
                      <w:sz w:val="18"/>
                      <w:szCs w:val="18"/>
                    </w:rPr>
                  </w:pPr>
                  <w:r>
                    <w:rPr>
                      <w:rFonts w:ascii="Arial" w:hAnsi="Arial" w:cs="Arial"/>
                      <w:b/>
                      <w:i/>
                      <w:sz w:val="18"/>
                      <w:szCs w:val="18"/>
                    </w:rPr>
                    <w:t xml:space="preserve">Выпуск  № </w:t>
                  </w:r>
                  <w:r w:rsidR="006B06FF">
                    <w:rPr>
                      <w:rFonts w:ascii="Arial" w:hAnsi="Arial" w:cs="Arial"/>
                      <w:b/>
                      <w:i/>
                      <w:sz w:val="18"/>
                      <w:szCs w:val="18"/>
                    </w:rPr>
                    <w:t xml:space="preserve"> 15</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6B06FF">
                    <w:rPr>
                      <w:rFonts w:ascii="Arial" w:hAnsi="Arial" w:cs="Arial"/>
                      <w:b/>
                      <w:i/>
                      <w:sz w:val="18"/>
                      <w:szCs w:val="18"/>
                    </w:rPr>
                    <w:t xml:space="preserve"> 1</w:t>
                  </w:r>
                  <w:r w:rsidR="004A379B">
                    <w:rPr>
                      <w:rFonts w:ascii="Arial" w:hAnsi="Arial" w:cs="Arial"/>
                      <w:b/>
                      <w:i/>
                      <w:sz w:val="18"/>
                      <w:szCs w:val="18"/>
                    </w:rPr>
                    <w:t>8 июня</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6B06FF" w:rsidRPr="00E54716" w:rsidRDefault="006B06FF" w:rsidP="006B06FF">
      <w:pPr>
        <w:jc w:val="center"/>
        <w:rPr>
          <w:color w:val="000000"/>
          <w:sz w:val="26"/>
          <w:szCs w:val="26"/>
        </w:rPr>
      </w:pPr>
      <w:r w:rsidRPr="00E54716">
        <w:rPr>
          <w:b/>
          <w:bCs/>
          <w:color w:val="000000"/>
          <w:sz w:val="26"/>
          <w:szCs w:val="26"/>
        </w:rPr>
        <w:t>ПРОТОКОЛ №3</w:t>
      </w:r>
    </w:p>
    <w:p w:rsidR="006B06FF" w:rsidRDefault="006B06FF" w:rsidP="006B06FF">
      <w:pPr>
        <w:jc w:val="center"/>
        <w:rPr>
          <w:b/>
          <w:sz w:val="26"/>
          <w:szCs w:val="26"/>
        </w:rPr>
      </w:pPr>
      <w:r>
        <w:rPr>
          <w:bCs/>
          <w:color w:val="000000"/>
          <w:sz w:val="26"/>
          <w:szCs w:val="26"/>
        </w:rPr>
        <w:t xml:space="preserve"> </w:t>
      </w:r>
      <w:r w:rsidRPr="004D024C">
        <w:rPr>
          <w:b/>
          <w:bCs/>
          <w:sz w:val="26"/>
          <w:szCs w:val="26"/>
        </w:rPr>
        <w:t xml:space="preserve">заседания комиссии </w:t>
      </w:r>
      <w:r w:rsidRPr="004D024C">
        <w:rPr>
          <w:b/>
          <w:sz w:val="26"/>
          <w:szCs w:val="26"/>
        </w:rPr>
        <w:t xml:space="preserve">по проведению конкурса по отбору кандидатур </w:t>
      </w:r>
    </w:p>
    <w:p w:rsidR="006B06FF" w:rsidRDefault="006B06FF" w:rsidP="006B06FF">
      <w:pPr>
        <w:jc w:val="center"/>
        <w:rPr>
          <w:b/>
          <w:sz w:val="26"/>
          <w:szCs w:val="26"/>
        </w:rPr>
      </w:pPr>
      <w:r w:rsidRPr="004D024C">
        <w:rPr>
          <w:b/>
          <w:sz w:val="26"/>
          <w:szCs w:val="26"/>
        </w:rPr>
        <w:t xml:space="preserve">на должность главы </w:t>
      </w:r>
      <w:proofErr w:type="spellStart"/>
      <w:r>
        <w:rPr>
          <w:b/>
          <w:sz w:val="26"/>
          <w:szCs w:val="26"/>
        </w:rPr>
        <w:t>Старочукальск</w:t>
      </w:r>
      <w:r w:rsidRPr="004D024C">
        <w:rPr>
          <w:b/>
          <w:sz w:val="26"/>
          <w:szCs w:val="26"/>
        </w:rPr>
        <w:t>ого</w:t>
      </w:r>
      <w:proofErr w:type="spellEnd"/>
      <w:r w:rsidRPr="004D024C">
        <w:rPr>
          <w:b/>
          <w:sz w:val="26"/>
          <w:szCs w:val="26"/>
        </w:rPr>
        <w:t xml:space="preserve"> сельского поселения </w:t>
      </w:r>
    </w:p>
    <w:p w:rsidR="006B06FF" w:rsidRPr="004D024C" w:rsidRDefault="006B06FF" w:rsidP="006B06FF">
      <w:pPr>
        <w:jc w:val="center"/>
        <w:rPr>
          <w:b/>
          <w:bCs/>
          <w:sz w:val="26"/>
          <w:szCs w:val="26"/>
        </w:rPr>
      </w:pPr>
      <w:r w:rsidRPr="004D024C">
        <w:rPr>
          <w:b/>
          <w:sz w:val="26"/>
          <w:szCs w:val="26"/>
        </w:rPr>
        <w:t>Шемуршинского района Чувашской Республики</w:t>
      </w:r>
    </w:p>
    <w:p w:rsidR="006B06FF" w:rsidRPr="00E54716" w:rsidRDefault="006B06FF" w:rsidP="006B06FF">
      <w:pPr>
        <w:jc w:val="center"/>
        <w:rPr>
          <w:color w:val="000000"/>
          <w:sz w:val="26"/>
          <w:szCs w:val="26"/>
        </w:rPr>
      </w:pPr>
    </w:p>
    <w:p w:rsidR="006B06FF" w:rsidRPr="00E54716" w:rsidRDefault="006B06FF" w:rsidP="006B06FF">
      <w:pPr>
        <w:rPr>
          <w:color w:val="000000"/>
          <w:sz w:val="26"/>
          <w:szCs w:val="26"/>
        </w:rPr>
      </w:pPr>
    </w:p>
    <w:p w:rsidR="006B06FF" w:rsidRPr="00E54716" w:rsidRDefault="006B06FF" w:rsidP="006B06FF">
      <w:pPr>
        <w:rPr>
          <w:color w:val="000000"/>
          <w:sz w:val="26"/>
          <w:szCs w:val="26"/>
        </w:rPr>
      </w:pPr>
      <w:r w:rsidRPr="00E54716">
        <w:rPr>
          <w:color w:val="000000"/>
          <w:sz w:val="26"/>
          <w:szCs w:val="26"/>
        </w:rPr>
        <w:t>"</w:t>
      </w:r>
      <w:r>
        <w:rPr>
          <w:color w:val="000000"/>
          <w:sz w:val="26"/>
          <w:szCs w:val="26"/>
        </w:rPr>
        <w:t>18</w:t>
      </w:r>
      <w:r w:rsidRPr="00E54716">
        <w:rPr>
          <w:color w:val="000000"/>
          <w:sz w:val="26"/>
          <w:szCs w:val="26"/>
        </w:rPr>
        <w:t xml:space="preserve">" </w:t>
      </w:r>
      <w:r>
        <w:rPr>
          <w:color w:val="000000"/>
          <w:sz w:val="26"/>
          <w:szCs w:val="26"/>
        </w:rPr>
        <w:t xml:space="preserve"> июня</w:t>
      </w:r>
      <w:r w:rsidRPr="00E54716">
        <w:rPr>
          <w:color w:val="000000"/>
          <w:sz w:val="26"/>
          <w:szCs w:val="26"/>
        </w:rPr>
        <w:t xml:space="preserve"> 201</w:t>
      </w:r>
      <w:r>
        <w:rPr>
          <w:color w:val="000000"/>
          <w:sz w:val="26"/>
          <w:szCs w:val="26"/>
        </w:rPr>
        <w:t>9</w:t>
      </w:r>
      <w:r w:rsidRPr="00E54716">
        <w:rPr>
          <w:color w:val="000000"/>
          <w:sz w:val="26"/>
          <w:szCs w:val="26"/>
        </w:rPr>
        <w:t xml:space="preserve"> г.                                                      </w:t>
      </w:r>
      <w:r>
        <w:rPr>
          <w:color w:val="000000"/>
          <w:sz w:val="26"/>
          <w:szCs w:val="26"/>
        </w:rPr>
        <w:t xml:space="preserve">                        д</w:t>
      </w:r>
      <w:proofErr w:type="gramStart"/>
      <w:r>
        <w:rPr>
          <w:color w:val="000000"/>
          <w:sz w:val="26"/>
          <w:szCs w:val="26"/>
        </w:rPr>
        <w:t>.С</w:t>
      </w:r>
      <w:proofErr w:type="gramEnd"/>
      <w:r>
        <w:rPr>
          <w:color w:val="000000"/>
          <w:sz w:val="26"/>
          <w:szCs w:val="26"/>
        </w:rPr>
        <w:t xml:space="preserve">тарые </w:t>
      </w:r>
      <w:proofErr w:type="spellStart"/>
      <w:r>
        <w:rPr>
          <w:color w:val="000000"/>
          <w:sz w:val="26"/>
          <w:szCs w:val="26"/>
        </w:rPr>
        <w:t>Чукалы</w:t>
      </w:r>
      <w:proofErr w:type="spellEnd"/>
    </w:p>
    <w:p w:rsidR="006B06FF" w:rsidRPr="00E54716" w:rsidRDefault="006B06FF" w:rsidP="006B06FF">
      <w:pPr>
        <w:rPr>
          <w:color w:val="000000"/>
          <w:sz w:val="26"/>
          <w:szCs w:val="26"/>
        </w:rPr>
      </w:pPr>
      <w:r w:rsidRPr="00E54716">
        <w:rPr>
          <w:color w:val="000000"/>
          <w:sz w:val="26"/>
          <w:szCs w:val="26"/>
        </w:rPr>
        <w:t> </w:t>
      </w:r>
      <w:r>
        <w:rPr>
          <w:color w:val="000000"/>
          <w:sz w:val="26"/>
          <w:szCs w:val="26"/>
        </w:rPr>
        <w:t>15</w:t>
      </w:r>
      <w:r w:rsidRPr="00E54716">
        <w:rPr>
          <w:color w:val="000000"/>
          <w:sz w:val="26"/>
          <w:szCs w:val="26"/>
        </w:rPr>
        <w:t xml:space="preserve"> ч. 00 мин.</w:t>
      </w:r>
    </w:p>
    <w:p w:rsidR="006B06FF" w:rsidRPr="00E54716" w:rsidRDefault="006B06FF" w:rsidP="006B06FF">
      <w:pPr>
        <w:rPr>
          <w:color w:val="000000"/>
          <w:sz w:val="26"/>
          <w:szCs w:val="26"/>
        </w:rPr>
      </w:pPr>
      <w:r w:rsidRPr="00E54716">
        <w:rPr>
          <w:color w:val="000000"/>
          <w:sz w:val="26"/>
          <w:szCs w:val="26"/>
        </w:rPr>
        <w:t> </w:t>
      </w:r>
    </w:p>
    <w:p w:rsidR="006B06FF" w:rsidRPr="00E54716" w:rsidRDefault="006B06FF" w:rsidP="006B06FF">
      <w:pPr>
        <w:pStyle w:val="a5"/>
        <w:ind w:firstLine="709"/>
        <w:rPr>
          <w:b/>
          <w:bCs/>
          <w:sz w:val="26"/>
          <w:szCs w:val="26"/>
        </w:rPr>
      </w:pPr>
      <w:r w:rsidRPr="00E54716">
        <w:rPr>
          <w:sz w:val="26"/>
          <w:szCs w:val="26"/>
        </w:rPr>
        <w:t xml:space="preserve"> </w:t>
      </w:r>
      <w:r w:rsidRPr="00E54716">
        <w:rPr>
          <w:bCs/>
          <w:sz w:val="26"/>
          <w:szCs w:val="26"/>
        </w:rPr>
        <w:t xml:space="preserve">Присутствовали: </w:t>
      </w:r>
      <w:r>
        <w:rPr>
          <w:bCs/>
          <w:sz w:val="26"/>
          <w:szCs w:val="26"/>
        </w:rPr>
        <w:t>6</w:t>
      </w:r>
      <w:r w:rsidRPr="00E54716">
        <w:rPr>
          <w:sz w:val="26"/>
          <w:szCs w:val="26"/>
        </w:rPr>
        <w:t xml:space="preserve"> членов конкурсной комиссии из 8.</w:t>
      </w:r>
    </w:p>
    <w:p w:rsidR="006B06FF" w:rsidRPr="00E54716" w:rsidRDefault="006B06FF" w:rsidP="006B06FF">
      <w:pPr>
        <w:pStyle w:val="a5"/>
        <w:ind w:firstLine="709"/>
        <w:rPr>
          <w:b/>
          <w:bCs/>
          <w:sz w:val="26"/>
          <w:szCs w:val="26"/>
        </w:rPr>
      </w:pPr>
    </w:p>
    <w:tbl>
      <w:tblPr>
        <w:tblW w:w="9828" w:type="dxa"/>
        <w:tblBorders>
          <w:insideH w:val="single" w:sz="4" w:space="0" w:color="auto"/>
          <w:insideV w:val="single" w:sz="4" w:space="0" w:color="auto"/>
        </w:tblBorders>
        <w:tblLook w:val="0000"/>
      </w:tblPr>
      <w:tblGrid>
        <w:gridCol w:w="4844"/>
        <w:gridCol w:w="4984"/>
      </w:tblGrid>
      <w:tr w:rsidR="006B06FF" w:rsidRPr="00E54716" w:rsidTr="00430108">
        <w:tblPrEx>
          <w:tblCellMar>
            <w:top w:w="0" w:type="dxa"/>
            <w:bottom w:w="0" w:type="dxa"/>
          </w:tblCellMar>
        </w:tblPrEx>
        <w:trPr>
          <w:trHeight w:val="1682"/>
        </w:trPr>
        <w:tc>
          <w:tcPr>
            <w:tcW w:w="4844" w:type="dxa"/>
            <w:tcBorders>
              <w:top w:val="nil"/>
              <w:left w:val="nil"/>
              <w:bottom w:val="nil"/>
              <w:right w:val="nil"/>
            </w:tcBorders>
          </w:tcPr>
          <w:p w:rsidR="006B06FF" w:rsidRPr="00E54716" w:rsidRDefault="006B06FF" w:rsidP="00430108">
            <w:pPr>
              <w:pStyle w:val="a5"/>
              <w:ind w:left="180" w:hanging="11"/>
              <w:rPr>
                <w:sz w:val="26"/>
                <w:szCs w:val="26"/>
              </w:rPr>
            </w:pPr>
            <w:r w:rsidRPr="00E54716">
              <w:rPr>
                <w:sz w:val="26"/>
                <w:szCs w:val="26"/>
              </w:rPr>
              <w:t>Председатель конкурсной         комиссии:</w:t>
            </w:r>
          </w:p>
          <w:p w:rsidR="006B06FF" w:rsidRPr="00E54716" w:rsidRDefault="006B06FF" w:rsidP="00430108">
            <w:pPr>
              <w:pStyle w:val="a5"/>
              <w:ind w:left="180" w:hanging="11"/>
              <w:rPr>
                <w:sz w:val="26"/>
                <w:szCs w:val="26"/>
              </w:rPr>
            </w:pPr>
            <w:r w:rsidRPr="00E54716">
              <w:rPr>
                <w:sz w:val="26"/>
                <w:szCs w:val="26"/>
              </w:rPr>
              <w:t>Заместитель председателя конкурсной комиссии:</w:t>
            </w:r>
          </w:p>
          <w:p w:rsidR="006B06FF" w:rsidRPr="00E54716" w:rsidRDefault="006B06FF" w:rsidP="00430108">
            <w:pPr>
              <w:pStyle w:val="a5"/>
              <w:rPr>
                <w:sz w:val="26"/>
                <w:szCs w:val="26"/>
              </w:rPr>
            </w:pPr>
            <w:r w:rsidRPr="00E54716">
              <w:rPr>
                <w:sz w:val="26"/>
                <w:szCs w:val="26"/>
              </w:rPr>
              <w:lastRenderedPageBreak/>
              <w:t xml:space="preserve">   Секретарь конкурсной  комиссии:</w:t>
            </w:r>
          </w:p>
          <w:p w:rsidR="006B06FF" w:rsidRPr="00E54716" w:rsidRDefault="006B06FF" w:rsidP="00430108">
            <w:pPr>
              <w:pStyle w:val="a5"/>
              <w:ind w:firstLine="709"/>
              <w:rPr>
                <w:sz w:val="26"/>
                <w:szCs w:val="26"/>
              </w:rPr>
            </w:pPr>
          </w:p>
        </w:tc>
        <w:tc>
          <w:tcPr>
            <w:tcW w:w="4984" w:type="dxa"/>
            <w:tcBorders>
              <w:top w:val="nil"/>
              <w:left w:val="nil"/>
              <w:bottom w:val="nil"/>
              <w:right w:val="nil"/>
            </w:tcBorders>
          </w:tcPr>
          <w:p w:rsidR="006B06FF" w:rsidRPr="00E54716" w:rsidRDefault="006B06FF" w:rsidP="00430108">
            <w:pPr>
              <w:pStyle w:val="a5"/>
              <w:ind w:firstLine="196"/>
              <w:rPr>
                <w:sz w:val="26"/>
                <w:szCs w:val="26"/>
              </w:rPr>
            </w:pPr>
          </w:p>
          <w:p w:rsidR="006B06FF" w:rsidRPr="00E54716" w:rsidRDefault="006B06FF" w:rsidP="00430108">
            <w:pPr>
              <w:pStyle w:val="a5"/>
              <w:rPr>
                <w:sz w:val="26"/>
                <w:szCs w:val="26"/>
              </w:rPr>
            </w:pPr>
            <w:r>
              <w:rPr>
                <w:sz w:val="26"/>
                <w:szCs w:val="26"/>
              </w:rPr>
              <w:t xml:space="preserve">  Дмитриев Вячеслав Иванович</w:t>
            </w:r>
          </w:p>
          <w:p w:rsidR="006B06FF" w:rsidRPr="00E54716" w:rsidRDefault="006B06FF" w:rsidP="00430108">
            <w:pPr>
              <w:pStyle w:val="a5"/>
              <w:ind w:firstLine="196"/>
              <w:rPr>
                <w:sz w:val="26"/>
                <w:szCs w:val="26"/>
              </w:rPr>
            </w:pPr>
          </w:p>
          <w:p w:rsidR="006B06FF" w:rsidRPr="00E54716" w:rsidRDefault="006B06FF" w:rsidP="00430108">
            <w:pPr>
              <w:pStyle w:val="a5"/>
              <w:rPr>
                <w:sz w:val="26"/>
                <w:szCs w:val="26"/>
              </w:rPr>
            </w:pPr>
            <w:r>
              <w:rPr>
                <w:sz w:val="26"/>
                <w:szCs w:val="26"/>
              </w:rPr>
              <w:t xml:space="preserve">  Савельева Светлана Владимировна</w:t>
            </w:r>
          </w:p>
          <w:p w:rsidR="006B06FF" w:rsidRPr="00E54716" w:rsidRDefault="006B06FF" w:rsidP="00430108">
            <w:pPr>
              <w:pStyle w:val="a5"/>
              <w:rPr>
                <w:sz w:val="26"/>
                <w:szCs w:val="26"/>
              </w:rPr>
            </w:pPr>
            <w:r>
              <w:rPr>
                <w:sz w:val="26"/>
                <w:szCs w:val="26"/>
              </w:rPr>
              <w:lastRenderedPageBreak/>
              <w:t xml:space="preserve"> </w:t>
            </w:r>
            <w:proofErr w:type="spellStart"/>
            <w:r>
              <w:rPr>
                <w:sz w:val="26"/>
                <w:szCs w:val="26"/>
              </w:rPr>
              <w:t>Кувайская</w:t>
            </w:r>
            <w:proofErr w:type="spellEnd"/>
            <w:r>
              <w:rPr>
                <w:sz w:val="26"/>
                <w:szCs w:val="26"/>
              </w:rPr>
              <w:t xml:space="preserve"> Нина </w:t>
            </w:r>
            <w:proofErr w:type="spellStart"/>
            <w:r>
              <w:rPr>
                <w:sz w:val="26"/>
                <w:szCs w:val="26"/>
              </w:rPr>
              <w:t>Никоноровна</w:t>
            </w:r>
            <w:proofErr w:type="spellEnd"/>
          </w:p>
          <w:p w:rsidR="006B06FF" w:rsidRPr="00E54716" w:rsidRDefault="006B06FF" w:rsidP="00430108">
            <w:pPr>
              <w:pStyle w:val="a5"/>
              <w:ind w:left="-4608"/>
              <w:rPr>
                <w:sz w:val="26"/>
                <w:szCs w:val="26"/>
              </w:rPr>
            </w:pPr>
          </w:p>
        </w:tc>
      </w:tr>
      <w:tr w:rsidR="006B06FF" w:rsidRPr="00E54716" w:rsidTr="00430108">
        <w:tblPrEx>
          <w:tblCellMar>
            <w:top w:w="0" w:type="dxa"/>
            <w:bottom w:w="0" w:type="dxa"/>
          </w:tblCellMar>
        </w:tblPrEx>
        <w:tc>
          <w:tcPr>
            <w:tcW w:w="4844" w:type="dxa"/>
            <w:tcBorders>
              <w:top w:val="nil"/>
              <w:left w:val="nil"/>
              <w:bottom w:val="nil"/>
              <w:right w:val="nil"/>
            </w:tcBorders>
          </w:tcPr>
          <w:p w:rsidR="006B06FF" w:rsidRPr="00E54716" w:rsidRDefault="006B06FF" w:rsidP="00430108">
            <w:pPr>
              <w:pStyle w:val="a5"/>
              <w:ind w:firstLine="180"/>
              <w:rPr>
                <w:sz w:val="26"/>
                <w:szCs w:val="26"/>
              </w:rPr>
            </w:pPr>
            <w:r w:rsidRPr="00E54716">
              <w:rPr>
                <w:sz w:val="26"/>
                <w:szCs w:val="26"/>
              </w:rPr>
              <w:lastRenderedPageBreak/>
              <w:t>Члены конкурсной комиссии:</w:t>
            </w:r>
          </w:p>
        </w:tc>
        <w:tc>
          <w:tcPr>
            <w:tcW w:w="4984" w:type="dxa"/>
            <w:tcBorders>
              <w:top w:val="nil"/>
              <w:left w:val="nil"/>
              <w:bottom w:val="nil"/>
              <w:right w:val="nil"/>
            </w:tcBorders>
          </w:tcPr>
          <w:p w:rsidR="006B06FF" w:rsidRPr="00E54716" w:rsidRDefault="006B06FF" w:rsidP="00430108">
            <w:pPr>
              <w:pStyle w:val="32"/>
              <w:rPr>
                <w:sz w:val="26"/>
                <w:szCs w:val="26"/>
              </w:rPr>
            </w:pPr>
            <w:r>
              <w:rPr>
                <w:sz w:val="26"/>
                <w:szCs w:val="26"/>
              </w:rPr>
              <w:t xml:space="preserve"> </w:t>
            </w:r>
            <w:proofErr w:type="spellStart"/>
            <w:r>
              <w:rPr>
                <w:sz w:val="26"/>
                <w:szCs w:val="26"/>
              </w:rPr>
              <w:t>Албутова</w:t>
            </w:r>
            <w:proofErr w:type="spellEnd"/>
            <w:r>
              <w:rPr>
                <w:sz w:val="26"/>
                <w:szCs w:val="26"/>
              </w:rPr>
              <w:t xml:space="preserve"> Евгения Викторовна</w:t>
            </w:r>
          </w:p>
        </w:tc>
      </w:tr>
      <w:tr w:rsidR="006B06FF" w:rsidRPr="00E54716" w:rsidTr="00430108">
        <w:tblPrEx>
          <w:tblCellMar>
            <w:top w:w="0" w:type="dxa"/>
            <w:bottom w:w="0" w:type="dxa"/>
          </w:tblCellMar>
        </w:tblPrEx>
        <w:tc>
          <w:tcPr>
            <w:tcW w:w="4844" w:type="dxa"/>
            <w:tcBorders>
              <w:top w:val="nil"/>
              <w:left w:val="nil"/>
              <w:bottom w:val="nil"/>
              <w:right w:val="nil"/>
            </w:tcBorders>
          </w:tcPr>
          <w:p w:rsidR="006B06FF" w:rsidRPr="00E54716" w:rsidRDefault="006B06FF" w:rsidP="00430108">
            <w:pPr>
              <w:pStyle w:val="a5"/>
              <w:ind w:firstLine="709"/>
              <w:rPr>
                <w:sz w:val="26"/>
                <w:szCs w:val="26"/>
              </w:rPr>
            </w:pPr>
            <w:r w:rsidRPr="00E54716">
              <w:rPr>
                <w:sz w:val="26"/>
                <w:szCs w:val="26"/>
              </w:rPr>
              <w:t xml:space="preserve">            </w:t>
            </w:r>
          </w:p>
        </w:tc>
        <w:tc>
          <w:tcPr>
            <w:tcW w:w="4984" w:type="dxa"/>
            <w:tcBorders>
              <w:top w:val="nil"/>
              <w:left w:val="nil"/>
              <w:bottom w:val="nil"/>
              <w:right w:val="nil"/>
            </w:tcBorders>
          </w:tcPr>
          <w:p w:rsidR="006B06FF" w:rsidRPr="00E54716" w:rsidRDefault="006B06FF" w:rsidP="00430108">
            <w:pPr>
              <w:pStyle w:val="32"/>
              <w:rPr>
                <w:sz w:val="26"/>
                <w:szCs w:val="26"/>
              </w:rPr>
            </w:pPr>
            <w:r>
              <w:rPr>
                <w:sz w:val="26"/>
                <w:szCs w:val="26"/>
              </w:rPr>
              <w:t xml:space="preserve"> </w:t>
            </w:r>
            <w:proofErr w:type="spellStart"/>
            <w:r>
              <w:rPr>
                <w:sz w:val="26"/>
                <w:szCs w:val="26"/>
              </w:rPr>
              <w:t>Ильдяков</w:t>
            </w:r>
            <w:proofErr w:type="spellEnd"/>
            <w:r>
              <w:rPr>
                <w:sz w:val="26"/>
                <w:szCs w:val="26"/>
              </w:rPr>
              <w:t xml:space="preserve"> Петр Алексеевич</w:t>
            </w:r>
          </w:p>
        </w:tc>
      </w:tr>
      <w:tr w:rsidR="006B06FF" w:rsidRPr="00E54716" w:rsidTr="00430108">
        <w:tblPrEx>
          <w:tblCellMar>
            <w:top w:w="0" w:type="dxa"/>
            <w:bottom w:w="0" w:type="dxa"/>
          </w:tblCellMar>
        </w:tblPrEx>
        <w:tc>
          <w:tcPr>
            <w:tcW w:w="4844" w:type="dxa"/>
            <w:tcBorders>
              <w:top w:val="nil"/>
              <w:left w:val="nil"/>
              <w:bottom w:val="nil"/>
              <w:right w:val="nil"/>
            </w:tcBorders>
          </w:tcPr>
          <w:p w:rsidR="006B06FF" w:rsidRPr="00E54716" w:rsidRDefault="006B06FF" w:rsidP="00430108">
            <w:pPr>
              <w:pStyle w:val="a5"/>
              <w:ind w:firstLine="709"/>
              <w:rPr>
                <w:sz w:val="26"/>
                <w:szCs w:val="26"/>
              </w:rPr>
            </w:pPr>
          </w:p>
        </w:tc>
        <w:tc>
          <w:tcPr>
            <w:tcW w:w="4984" w:type="dxa"/>
            <w:tcBorders>
              <w:top w:val="nil"/>
              <w:left w:val="nil"/>
              <w:bottom w:val="nil"/>
              <w:right w:val="nil"/>
            </w:tcBorders>
          </w:tcPr>
          <w:p w:rsidR="006B06FF" w:rsidRPr="00E54716" w:rsidRDefault="006B06FF" w:rsidP="00430108">
            <w:pPr>
              <w:pStyle w:val="a5"/>
              <w:rPr>
                <w:sz w:val="26"/>
                <w:szCs w:val="26"/>
              </w:rPr>
            </w:pPr>
            <w:r>
              <w:rPr>
                <w:sz w:val="26"/>
                <w:szCs w:val="26"/>
              </w:rPr>
              <w:t xml:space="preserve"> </w:t>
            </w:r>
            <w:proofErr w:type="spellStart"/>
            <w:r>
              <w:rPr>
                <w:sz w:val="26"/>
                <w:szCs w:val="26"/>
              </w:rPr>
              <w:t>Карзанова</w:t>
            </w:r>
            <w:proofErr w:type="spellEnd"/>
            <w:r>
              <w:rPr>
                <w:sz w:val="26"/>
                <w:szCs w:val="26"/>
              </w:rPr>
              <w:t xml:space="preserve"> Людмила Павловна</w:t>
            </w:r>
          </w:p>
        </w:tc>
      </w:tr>
      <w:tr w:rsidR="006B06FF" w:rsidRPr="00E54716" w:rsidTr="00430108">
        <w:tblPrEx>
          <w:tblCellMar>
            <w:top w:w="0" w:type="dxa"/>
            <w:bottom w:w="0" w:type="dxa"/>
          </w:tblCellMar>
        </w:tblPrEx>
        <w:tc>
          <w:tcPr>
            <w:tcW w:w="4844" w:type="dxa"/>
            <w:tcBorders>
              <w:top w:val="nil"/>
              <w:left w:val="nil"/>
              <w:bottom w:val="nil"/>
              <w:right w:val="nil"/>
            </w:tcBorders>
          </w:tcPr>
          <w:p w:rsidR="006B06FF" w:rsidRPr="00E54716" w:rsidRDefault="006B06FF" w:rsidP="00430108">
            <w:pPr>
              <w:pStyle w:val="21"/>
              <w:ind w:firstLine="709"/>
              <w:rPr>
                <w:szCs w:val="26"/>
              </w:rPr>
            </w:pPr>
          </w:p>
        </w:tc>
        <w:tc>
          <w:tcPr>
            <w:tcW w:w="4984" w:type="dxa"/>
            <w:tcBorders>
              <w:top w:val="nil"/>
              <w:left w:val="nil"/>
              <w:bottom w:val="nil"/>
              <w:right w:val="nil"/>
            </w:tcBorders>
          </w:tcPr>
          <w:p w:rsidR="006B06FF" w:rsidRDefault="006B06FF" w:rsidP="00430108">
            <w:pPr>
              <w:pStyle w:val="32"/>
              <w:rPr>
                <w:sz w:val="26"/>
                <w:szCs w:val="26"/>
              </w:rPr>
            </w:pPr>
            <w:r>
              <w:rPr>
                <w:sz w:val="26"/>
                <w:szCs w:val="26"/>
              </w:rPr>
              <w:t xml:space="preserve"> </w:t>
            </w:r>
          </w:p>
          <w:p w:rsidR="006B06FF" w:rsidRPr="00E54716" w:rsidRDefault="006B06FF" w:rsidP="00430108">
            <w:pPr>
              <w:pStyle w:val="32"/>
              <w:rPr>
                <w:sz w:val="26"/>
                <w:szCs w:val="26"/>
              </w:rPr>
            </w:pPr>
            <w:r>
              <w:rPr>
                <w:sz w:val="26"/>
                <w:szCs w:val="26"/>
              </w:rPr>
              <w:t xml:space="preserve"> Миронова Ольга Антоновна</w:t>
            </w:r>
          </w:p>
        </w:tc>
      </w:tr>
      <w:tr w:rsidR="006B06FF" w:rsidRPr="00E54716" w:rsidTr="00430108">
        <w:tblPrEx>
          <w:tblCellMar>
            <w:top w:w="0" w:type="dxa"/>
            <w:bottom w:w="0" w:type="dxa"/>
          </w:tblCellMar>
        </w:tblPrEx>
        <w:tc>
          <w:tcPr>
            <w:tcW w:w="4844" w:type="dxa"/>
            <w:tcBorders>
              <w:top w:val="nil"/>
              <w:left w:val="nil"/>
              <w:bottom w:val="nil"/>
              <w:right w:val="nil"/>
            </w:tcBorders>
          </w:tcPr>
          <w:p w:rsidR="006B06FF" w:rsidRPr="00E54716" w:rsidRDefault="006B06FF" w:rsidP="00430108">
            <w:pPr>
              <w:pStyle w:val="a5"/>
              <w:ind w:firstLine="709"/>
              <w:rPr>
                <w:sz w:val="26"/>
                <w:szCs w:val="26"/>
              </w:rPr>
            </w:pPr>
            <w:r w:rsidRPr="00E54716">
              <w:rPr>
                <w:sz w:val="26"/>
                <w:szCs w:val="26"/>
              </w:rPr>
              <w:t xml:space="preserve">            </w:t>
            </w:r>
          </w:p>
        </w:tc>
        <w:tc>
          <w:tcPr>
            <w:tcW w:w="4984" w:type="dxa"/>
            <w:tcBorders>
              <w:top w:val="nil"/>
              <w:left w:val="nil"/>
              <w:bottom w:val="nil"/>
              <w:right w:val="nil"/>
            </w:tcBorders>
          </w:tcPr>
          <w:p w:rsidR="006B06FF" w:rsidRPr="00E54716" w:rsidRDefault="006B06FF" w:rsidP="00430108">
            <w:pPr>
              <w:pStyle w:val="32"/>
              <w:rPr>
                <w:sz w:val="26"/>
                <w:szCs w:val="26"/>
              </w:rPr>
            </w:pPr>
            <w:r>
              <w:rPr>
                <w:sz w:val="26"/>
                <w:szCs w:val="26"/>
              </w:rPr>
              <w:t xml:space="preserve">  Ильина Светлана Александровна</w:t>
            </w:r>
          </w:p>
        </w:tc>
      </w:tr>
      <w:tr w:rsidR="006B06FF" w:rsidRPr="00E54716" w:rsidTr="00430108">
        <w:tblPrEx>
          <w:tblCellMar>
            <w:top w:w="0" w:type="dxa"/>
            <w:bottom w:w="0" w:type="dxa"/>
          </w:tblCellMar>
        </w:tblPrEx>
        <w:tc>
          <w:tcPr>
            <w:tcW w:w="4844" w:type="dxa"/>
            <w:tcBorders>
              <w:top w:val="nil"/>
              <w:left w:val="nil"/>
              <w:bottom w:val="nil"/>
              <w:right w:val="nil"/>
            </w:tcBorders>
          </w:tcPr>
          <w:p w:rsidR="006B06FF" w:rsidRDefault="006B06FF" w:rsidP="00430108">
            <w:pPr>
              <w:pStyle w:val="a5"/>
              <w:ind w:firstLine="180"/>
              <w:rPr>
                <w:bCs/>
                <w:sz w:val="26"/>
                <w:szCs w:val="26"/>
              </w:rPr>
            </w:pPr>
          </w:p>
          <w:p w:rsidR="006B06FF" w:rsidRPr="00E54716" w:rsidRDefault="006B06FF" w:rsidP="00430108">
            <w:pPr>
              <w:pStyle w:val="a5"/>
              <w:ind w:firstLine="180"/>
              <w:rPr>
                <w:sz w:val="26"/>
                <w:szCs w:val="26"/>
              </w:rPr>
            </w:pPr>
            <w:r>
              <w:rPr>
                <w:bCs/>
                <w:sz w:val="26"/>
                <w:szCs w:val="26"/>
              </w:rPr>
              <w:t xml:space="preserve"> </w:t>
            </w:r>
            <w:r w:rsidRPr="00E54716">
              <w:rPr>
                <w:bCs/>
                <w:sz w:val="26"/>
                <w:szCs w:val="26"/>
              </w:rPr>
              <w:t xml:space="preserve"> </w:t>
            </w:r>
            <w:r>
              <w:rPr>
                <w:bCs/>
                <w:sz w:val="26"/>
                <w:szCs w:val="26"/>
              </w:rPr>
              <w:t xml:space="preserve">Отсутствовали: нет </w:t>
            </w:r>
          </w:p>
        </w:tc>
        <w:tc>
          <w:tcPr>
            <w:tcW w:w="4984" w:type="dxa"/>
            <w:tcBorders>
              <w:top w:val="nil"/>
              <w:left w:val="nil"/>
              <w:bottom w:val="nil"/>
            </w:tcBorders>
          </w:tcPr>
          <w:p w:rsidR="006B06FF" w:rsidRPr="00E54716" w:rsidRDefault="006B06FF" w:rsidP="00430108">
            <w:pPr>
              <w:pStyle w:val="32"/>
              <w:rPr>
                <w:sz w:val="26"/>
                <w:szCs w:val="26"/>
              </w:rPr>
            </w:pPr>
            <w:r>
              <w:rPr>
                <w:sz w:val="26"/>
                <w:szCs w:val="26"/>
              </w:rPr>
              <w:t xml:space="preserve"> </w:t>
            </w:r>
          </w:p>
        </w:tc>
      </w:tr>
      <w:tr w:rsidR="006B06FF" w:rsidRPr="00E54716" w:rsidTr="00430108">
        <w:tblPrEx>
          <w:tblCellMar>
            <w:top w:w="0" w:type="dxa"/>
            <w:bottom w:w="0" w:type="dxa"/>
          </w:tblCellMar>
        </w:tblPrEx>
        <w:trPr>
          <w:trHeight w:val="80"/>
        </w:trPr>
        <w:tc>
          <w:tcPr>
            <w:tcW w:w="4844" w:type="dxa"/>
            <w:tcBorders>
              <w:top w:val="nil"/>
              <w:left w:val="nil"/>
              <w:bottom w:val="nil"/>
              <w:right w:val="nil"/>
            </w:tcBorders>
          </w:tcPr>
          <w:p w:rsidR="006B06FF" w:rsidRDefault="006B06FF" w:rsidP="00430108">
            <w:pPr>
              <w:pStyle w:val="a5"/>
              <w:ind w:firstLine="180"/>
              <w:rPr>
                <w:bCs/>
                <w:sz w:val="26"/>
                <w:szCs w:val="26"/>
              </w:rPr>
            </w:pPr>
          </w:p>
        </w:tc>
        <w:tc>
          <w:tcPr>
            <w:tcW w:w="4984" w:type="dxa"/>
            <w:tcBorders>
              <w:top w:val="nil"/>
              <w:left w:val="nil"/>
              <w:bottom w:val="nil"/>
            </w:tcBorders>
          </w:tcPr>
          <w:p w:rsidR="006B06FF" w:rsidRPr="00E54716" w:rsidRDefault="006B06FF" w:rsidP="00430108">
            <w:pPr>
              <w:pStyle w:val="32"/>
              <w:rPr>
                <w:sz w:val="26"/>
                <w:szCs w:val="26"/>
              </w:rPr>
            </w:pPr>
            <w:r>
              <w:rPr>
                <w:sz w:val="26"/>
                <w:szCs w:val="26"/>
              </w:rPr>
              <w:t xml:space="preserve">   </w:t>
            </w:r>
          </w:p>
        </w:tc>
      </w:tr>
    </w:tbl>
    <w:p w:rsidR="006B06FF" w:rsidRPr="00E54716" w:rsidRDefault="006B06FF" w:rsidP="006B06FF">
      <w:pPr>
        <w:pStyle w:val="23"/>
        <w:ind w:firstLine="709"/>
        <w:jc w:val="center"/>
        <w:rPr>
          <w:b/>
          <w:bCs/>
          <w:sz w:val="26"/>
          <w:szCs w:val="26"/>
        </w:rPr>
      </w:pPr>
    </w:p>
    <w:p w:rsidR="006B06FF" w:rsidRPr="00E54716" w:rsidRDefault="006B06FF" w:rsidP="006B06FF">
      <w:pPr>
        <w:pStyle w:val="23"/>
        <w:ind w:firstLine="709"/>
        <w:jc w:val="center"/>
        <w:rPr>
          <w:b/>
          <w:bCs/>
          <w:sz w:val="26"/>
          <w:szCs w:val="26"/>
        </w:rPr>
      </w:pPr>
    </w:p>
    <w:p w:rsidR="006B06FF" w:rsidRPr="00E54716" w:rsidRDefault="006B06FF" w:rsidP="006B06FF">
      <w:pPr>
        <w:pStyle w:val="23"/>
        <w:ind w:firstLine="709"/>
        <w:jc w:val="center"/>
        <w:rPr>
          <w:b/>
          <w:bCs/>
          <w:sz w:val="26"/>
          <w:szCs w:val="26"/>
        </w:rPr>
      </w:pPr>
      <w:r w:rsidRPr="00E54716">
        <w:rPr>
          <w:b/>
          <w:bCs/>
          <w:sz w:val="26"/>
          <w:szCs w:val="26"/>
        </w:rPr>
        <w:t>Повестка дня:</w:t>
      </w:r>
    </w:p>
    <w:p w:rsidR="006B06FF" w:rsidRPr="00E54716" w:rsidRDefault="006B06FF" w:rsidP="006B06FF">
      <w:pPr>
        <w:ind w:firstLine="567"/>
        <w:rPr>
          <w:noProof/>
          <w:sz w:val="26"/>
          <w:szCs w:val="26"/>
        </w:rPr>
      </w:pPr>
    </w:p>
    <w:p w:rsidR="006B06FF" w:rsidRPr="00E54716" w:rsidRDefault="006B06FF" w:rsidP="006B06FF">
      <w:pPr>
        <w:jc w:val="both"/>
        <w:rPr>
          <w:b/>
          <w:sz w:val="26"/>
          <w:szCs w:val="26"/>
        </w:rPr>
      </w:pPr>
      <w:r>
        <w:rPr>
          <w:b/>
          <w:noProof/>
          <w:sz w:val="26"/>
          <w:szCs w:val="26"/>
        </w:rPr>
        <w:t xml:space="preserve">    </w:t>
      </w:r>
      <w:r w:rsidRPr="00E54716">
        <w:rPr>
          <w:b/>
          <w:noProof/>
          <w:sz w:val="26"/>
          <w:szCs w:val="26"/>
        </w:rPr>
        <w:t xml:space="preserve">О проведении конкурса </w:t>
      </w:r>
      <w:r w:rsidRPr="004D024C">
        <w:rPr>
          <w:b/>
          <w:sz w:val="26"/>
          <w:szCs w:val="26"/>
        </w:rPr>
        <w:t>по отбору кандидатур на должность</w:t>
      </w:r>
      <w:r>
        <w:rPr>
          <w:b/>
          <w:noProof/>
          <w:sz w:val="26"/>
          <w:szCs w:val="26"/>
        </w:rPr>
        <w:t xml:space="preserve"> </w:t>
      </w:r>
      <w:r w:rsidRPr="00E54716">
        <w:rPr>
          <w:b/>
          <w:sz w:val="26"/>
          <w:szCs w:val="26"/>
        </w:rPr>
        <w:t xml:space="preserve"> </w:t>
      </w:r>
      <w:r w:rsidRPr="00E54716">
        <w:rPr>
          <w:b/>
          <w:noProof/>
          <w:sz w:val="26"/>
          <w:szCs w:val="26"/>
        </w:rPr>
        <w:t xml:space="preserve">главы </w:t>
      </w:r>
      <w:r>
        <w:rPr>
          <w:b/>
          <w:noProof/>
          <w:sz w:val="26"/>
          <w:szCs w:val="26"/>
        </w:rPr>
        <w:t xml:space="preserve"> Старочукальского сельского поселения </w:t>
      </w:r>
      <w:r w:rsidRPr="00E54716">
        <w:rPr>
          <w:b/>
          <w:noProof/>
          <w:sz w:val="26"/>
          <w:szCs w:val="26"/>
        </w:rPr>
        <w:t>Шемуршинского Чувашской Республики.</w:t>
      </w:r>
    </w:p>
    <w:p w:rsidR="006B06FF" w:rsidRPr="00E54716" w:rsidRDefault="006B06FF" w:rsidP="006B06FF">
      <w:pPr>
        <w:ind w:firstLine="540"/>
        <w:jc w:val="both"/>
        <w:rPr>
          <w:b/>
          <w:sz w:val="26"/>
          <w:szCs w:val="26"/>
        </w:rPr>
      </w:pPr>
    </w:p>
    <w:p w:rsidR="006B06FF" w:rsidRDefault="006B06FF" w:rsidP="006B06FF">
      <w:pPr>
        <w:jc w:val="both"/>
        <w:rPr>
          <w:noProof/>
          <w:sz w:val="26"/>
          <w:szCs w:val="26"/>
        </w:rPr>
      </w:pPr>
      <w:r>
        <w:t xml:space="preserve"> </w:t>
      </w:r>
      <w:r w:rsidRPr="00E54716">
        <w:rPr>
          <w:b/>
          <w:noProof/>
          <w:sz w:val="26"/>
          <w:szCs w:val="26"/>
        </w:rPr>
        <w:t>СЛУШАЛИ:</w:t>
      </w:r>
      <w:r w:rsidRPr="00E54716">
        <w:rPr>
          <w:noProof/>
          <w:sz w:val="26"/>
          <w:szCs w:val="26"/>
        </w:rPr>
        <w:t xml:space="preserve">  </w:t>
      </w:r>
    </w:p>
    <w:p w:rsidR="006B06FF" w:rsidRPr="00E54716" w:rsidRDefault="006B06FF" w:rsidP="006B06FF">
      <w:pPr>
        <w:jc w:val="both"/>
        <w:rPr>
          <w:sz w:val="26"/>
          <w:szCs w:val="26"/>
        </w:rPr>
      </w:pPr>
      <w:r>
        <w:rPr>
          <w:sz w:val="26"/>
          <w:szCs w:val="26"/>
        </w:rPr>
        <w:t xml:space="preserve">   Дмитриева Вячеслава Ивановича,</w:t>
      </w:r>
      <w:r w:rsidRPr="00E54716">
        <w:rPr>
          <w:sz w:val="26"/>
          <w:szCs w:val="26"/>
        </w:rPr>
        <w:t xml:space="preserve"> </w:t>
      </w:r>
      <w:r>
        <w:rPr>
          <w:sz w:val="26"/>
          <w:szCs w:val="26"/>
        </w:rPr>
        <w:t xml:space="preserve">  </w:t>
      </w:r>
      <w:r w:rsidRPr="00E54716">
        <w:rPr>
          <w:sz w:val="26"/>
          <w:szCs w:val="26"/>
        </w:rPr>
        <w:t xml:space="preserve">председателя конкурсной комиссии, который доложил, что к участию в конкурсе </w:t>
      </w:r>
      <w:r w:rsidRPr="00327E35">
        <w:rPr>
          <w:sz w:val="26"/>
          <w:szCs w:val="26"/>
        </w:rPr>
        <w:t xml:space="preserve">по отбору кандидатур на должность </w:t>
      </w:r>
      <w:r w:rsidRPr="00E54716">
        <w:rPr>
          <w:sz w:val="26"/>
          <w:szCs w:val="26"/>
        </w:rPr>
        <w:t xml:space="preserve"> главы </w:t>
      </w:r>
      <w:r>
        <w:rPr>
          <w:sz w:val="26"/>
          <w:szCs w:val="26"/>
        </w:rPr>
        <w:t xml:space="preserve"> </w:t>
      </w:r>
      <w:r w:rsidRPr="00E54716">
        <w:rPr>
          <w:sz w:val="26"/>
          <w:szCs w:val="26"/>
        </w:rPr>
        <w:t xml:space="preserve"> </w:t>
      </w:r>
      <w:proofErr w:type="spellStart"/>
      <w:r>
        <w:rPr>
          <w:sz w:val="26"/>
          <w:szCs w:val="26"/>
        </w:rPr>
        <w:t>Старочукальского</w:t>
      </w:r>
      <w:proofErr w:type="spellEnd"/>
      <w:r>
        <w:rPr>
          <w:sz w:val="26"/>
          <w:szCs w:val="26"/>
        </w:rPr>
        <w:t xml:space="preserve"> сельского поселения </w:t>
      </w:r>
      <w:r w:rsidRPr="00E54716">
        <w:rPr>
          <w:sz w:val="26"/>
          <w:szCs w:val="26"/>
        </w:rPr>
        <w:t>Шемуршинского района допущены следующие кандидаты:</w:t>
      </w:r>
    </w:p>
    <w:p w:rsidR="006B06FF" w:rsidRPr="00E54716" w:rsidRDefault="006B06FF" w:rsidP="006B06FF">
      <w:pPr>
        <w:ind w:firstLine="567"/>
        <w:rPr>
          <w:sz w:val="26"/>
          <w:szCs w:val="26"/>
        </w:rPr>
      </w:pPr>
      <w:r w:rsidRPr="00E54716">
        <w:rPr>
          <w:sz w:val="26"/>
          <w:szCs w:val="26"/>
        </w:rPr>
        <w:t xml:space="preserve"> </w:t>
      </w:r>
    </w:p>
    <w:tbl>
      <w:tblPr>
        <w:tblW w:w="9615" w:type="dxa"/>
        <w:tblInd w:w="108" w:type="dxa"/>
        <w:tblLayout w:type="fixed"/>
        <w:tblLook w:val="0000"/>
      </w:tblPr>
      <w:tblGrid>
        <w:gridCol w:w="648"/>
        <w:gridCol w:w="3747"/>
        <w:gridCol w:w="416"/>
        <w:gridCol w:w="4804"/>
      </w:tblGrid>
      <w:tr w:rsidR="006B06FF" w:rsidRPr="00E54716" w:rsidTr="00430108">
        <w:tblPrEx>
          <w:tblCellMar>
            <w:top w:w="0" w:type="dxa"/>
            <w:bottom w:w="0" w:type="dxa"/>
          </w:tblCellMar>
        </w:tblPrEx>
        <w:tc>
          <w:tcPr>
            <w:tcW w:w="648" w:type="dxa"/>
          </w:tcPr>
          <w:p w:rsidR="006B06FF" w:rsidRPr="00E54716" w:rsidRDefault="006B06FF" w:rsidP="006B06FF">
            <w:pPr>
              <w:numPr>
                <w:ilvl w:val="0"/>
                <w:numId w:val="16"/>
              </w:numPr>
              <w:spacing w:after="0" w:line="240" w:lineRule="auto"/>
              <w:ind w:left="357" w:hanging="357"/>
              <w:rPr>
                <w:noProof/>
                <w:sz w:val="26"/>
                <w:szCs w:val="26"/>
              </w:rPr>
            </w:pPr>
          </w:p>
        </w:tc>
        <w:tc>
          <w:tcPr>
            <w:tcW w:w="3747" w:type="dxa"/>
          </w:tcPr>
          <w:p w:rsidR="006B06FF" w:rsidRPr="00E54716" w:rsidRDefault="006B06FF" w:rsidP="00430108">
            <w:pPr>
              <w:rPr>
                <w:sz w:val="26"/>
                <w:szCs w:val="26"/>
              </w:rPr>
            </w:pPr>
            <w:r>
              <w:rPr>
                <w:sz w:val="26"/>
                <w:szCs w:val="26"/>
              </w:rPr>
              <w:t xml:space="preserve">  Малеев Антон  Геннадьевич</w:t>
            </w:r>
          </w:p>
          <w:p w:rsidR="006B06FF" w:rsidRPr="00E54716" w:rsidRDefault="006B06FF" w:rsidP="00430108">
            <w:pPr>
              <w:rPr>
                <w:noProof/>
                <w:sz w:val="26"/>
                <w:szCs w:val="26"/>
              </w:rPr>
            </w:pPr>
          </w:p>
        </w:tc>
        <w:tc>
          <w:tcPr>
            <w:tcW w:w="416" w:type="dxa"/>
          </w:tcPr>
          <w:p w:rsidR="006B06FF" w:rsidRPr="00E54716" w:rsidRDefault="006B06FF" w:rsidP="00430108">
            <w:pPr>
              <w:jc w:val="center"/>
              <w:rPr>
                <w:noProof/>
                <w:sz w:val="26"/>
                <w:szCs w:val="26"/>
              </w:rPr>
            </w:pPr>
            <w:r w:rsidRPr="00E54716">
              <w:rPr>
                <w:noProof/>
                <w:sz w:val="26"/>
                <w:szCs w:val="26"/>
              </w:rPr>
              <w:t xml:space="preserve"> -</w:t>
            </w:r>
          </w:p>
        </w:tc>
        <w:tc>
          <w:tcPr>
            <w:tcW w:w="4804" w:type="dxa"/>
          </w:tcPr>
          <w:p w:rsidR="006B06FF" w:rsidRPr="00E54716" w:rsidRDefault="006B06FF" w:rsidP="00430108">
            <w:pPr>
              <w:jc w:val="both"/>
              <w:rPr>
                <w:noProof/>
                <w:sz w:val="26"/>
                <w:szCs w:val="26"/>
              </w:rPr>
            </w:pPr>
            <w:r>
              <w:rPr>
                <w:noProof/>
                <w:sz w:val="26"/>
                <w:szCs w:val="26"/>
              </w:rPr>
              <w:t xml:space="preserve"> Студент 1 курса ЧГСХА</w:t>
            </w:r>
          </w:p>
        </w:tc>
      </w:tr>
      <w:tr w:rsidR="006B06FF" w:rsidRPr="00E54716" w:rsidTr="00430108">
        <w:tblPrEx>
          <w:tblCellMar>
            <w:top w:w="0" w:type="dxa"/>
            <w:bottom w:w="0" w:type="dxa"/>
          </w:tblCellMar>
        </w:tblPrEx>
        <w:tc>
          <w:tcPr>
            <w:tcW w:w="648" w:type="dxa"/>
          </w:tcPr>
          <w:p w:rsidR="006B06FF" w:rsidRDefault="006B06FF" w:rsidP="006B06FF">
            <w:pPr>
              <w:numPr>
                <w:ilvl w:val="0"/>
                <w:numId w:val="16"/>
              </w:numPr>
              <w:spacing w:after="0" w:line="240" w:lineRule="auto"/>
              <w:ind w:left="357" w:hanging="357"/>
              <w:rPr>
                <w:noProof/>
                <w:sz w:val="26"/>
                <w:szCs w:val="26"/>
              </w:rPr>
            </w:pPr>
          </w:p>
          <w:p w:rsidR="006B06FF" w:rsidRPr="002A5932" w:rsidRDefault="006B06FF" w:rsidP="00430108">
            <w:pPr>
              <w:rPr>
                <w:sz w:val="26"/>
                <w:szCs w:val="26"/>
              </w:rPr>
            </w:pPr>
            <w:r>
              <w:rPr>
                <w:sz w:val="26"/>
                <w:szCs w:val="26"/>
              </w:rPr>
              <w:t>3.</w:t>
            </w:r>
          </w:p>
        </w:tc>
        <w:tc>
          <w:tcPr>
            <w:tcW w:w="3747" w:type="dxa"/>
          </w:tcPr>
          <w:p w:rsidR="006B06FF" w:rsidRDefault="006B06FF" w:rsidP="00430108">
            <w:pPr>
              <w:rPr>
                <w:noProof/>
                <w:sz w:val="26"/>
                <w:szCs w:val="26"/>
              </w:rPr>
            </w:pPr>
            <w:r>
              <w:rPr>
                <w:sz w:val="26"/>
                <w:szCs w:val="26"/>
              </w:rPr>
              <w:t xml:space="preserve">  Малеев Мирослав Антонович  </w:t>
            </w:r>
          </w:p>
          <w:p w:rsidR="006B06FF" w:rsidRPr="002A5932" w:rsidRDefault="006B06FF" w:rsidP="00430108">
            <w:pPr>
              <w:rPr>
                <w:sz w:val="26"/>
                <w:szCs w:val="26"/>
              </w:rPr>
            </w:pPr>
            <w:proofErr w:type="spellStart"/>
            <w:r>
              <w:rPr>
                <w:sz w:val="26"/>
                <w:szCs w:val="26"/>
              </w:rPr>
              <w:t>Мандрюков</w:t>
            </w:r>
            <w:proofErr w:type="spellEnd"/>
            <w:r>
              <w:rPr>
                <w:sz w:val="26"/>
                <w:szCs w:val="26"/>
              </w:rPr>
              <w:t xml:space="preserve"> Валерий Петрович    -</w:t>
            </w:r>
          </w:p>
        </w:tc>
        <w:tc>
          <w:tcPr>
            <w:tcW w:w="416" w:type="dxa"/>
          </w:tcPr>
          <w:p w:rsidR="006B06FF" w:rsidRPr="00E54716" w:rsidRDefault="006B06FF" w:rsidP="00430108">
            <w:pPr>
              <w:jc w:val="center"/>
              <w:rPr>
                <w:noProof/>
                <w:sz w:val="26"/>
                <w:szCs w:val="26"/>
              </w:rPr>
            </w:pPr>
            <w:r w:rsidRPr="00E54716">
              <w:rPr>
                <w:noProof/>
                <w:sz w:val="26"/>
                <w:szCs w:val="26"/>
              </w:rPr>
              <w:t>-</w:t>
            </w:r>
          </w:p>
        </w:tc>
        <w:tc>
          <w:tcPr>
            <w:tcW w:w="4804" w:type="dxa"/>
          </w:tcPr>
          <w:p w:rsidR="006B06FF" w:rsidRDefault="006B06FF" w:rsidP="00430108">
            <w:pPr>
              <w:jc w:val="both"/>
              <w:rPr>
                <w:sz w:val="26"/>
                <w:szCs w:val="26"/>
              </w:rPr>
            </w:pPr>
            <w:r>
              <w:rPr>
                <w:sz w:val="26"/>
                <w:szCs w:val="26"/>
              </w:rPr>
              <w:t xml:space="preserve">  Глава КФХ «Малеев М.А.»</w:t>
            </w:r>
          </w:p>
          <w:p w:rsidR="006B06FF" w:rsidRDefault="006B06FF" w:rsidP="00430108">
            <w:pPr>
              <w:jc w:val="both"/>
              <w:rPr>
                <w:sz w:val="26"/>
                <w:szCs w:val="26"/>
              </w:rPr>
            </w:pPr>
            <w:r>
              <w:rPr>
                <w:sz w:val="26"/>
                <w:szCs w:val="26"/>
              </w:rPr>
              <w:t>- руководитель клубного формирования</w:t>
            </w:r>
          </w:p>
          <w:p w:rsidR="006B06FF" w:rsidRPr="00E54716" w:rsidRDefault="006B06FF" w:rsidP="00430108">
            <w:pPr>
              <w:jc w:val="both"/>
              <w:rPr>
                <w:noProof/>
                <w:sz w:val="26"/>
                <w:szCs w:val="26"/>
              </w:rPr>
            </w:pPr>
          </w:p>
        </w:tc>
      </w:tr>
    </w:tbl>
    <w:p w:rsidR="006B06FF" w:rsidRPr="00E54716" w:rsidRDefault="006B06FF" w:rsidP="006B06FF">
      <w:pPr>
        <w:ind w:firstLine="567"/>
        <w:rPr>
          <w:sz w:val="26"/>
          <w:szCs w:val="26"/>
        </w:rPr>
      </w:pPr>
    </w:p>
    <w:p w:rsidR="006B06FF" w:rsidRPr="00E54716" w:rsidRDefault="006B06FF" w:rsidP="006B06FF">
      <w:pPr>
        <w:ind w:firstLine="540"/>
        <w:jc w:val="both"/>
        <w:rPr>
          <w:noProof/>
          <w:sz w:val="26"/>
          <w:szCs w:val="26"/>
        </w:rPr>
      </w:pPr>
      <w:proofErr w:type="gramStart"/>
      <w:r w:rsidRPr="00E54716">
        <w:rPr>
          <w:noProof/>
          <w:sz w:val="26"/>
          <w:szCs w:val="26"/>
        </w:rPr>
        <w:t>В целях оценки профессиональных и личностных качеств кандидатов</w:t>
      </w:r>
      <w:r w:rsidRPr="00E54716">
        <w:rPr>
          <w:sz w:val="26"/>
          <w:szCs w:val="26"/>
        </w:rPr>
        <w:t xml:space="preserve"> </w:t>
      </w:r>
      <w:r>
        <w:rPr>
          <w:noProof/>
          <w:sz w:val="26"/>
          <w:szCs w:val="26"/>
        </w:rPr>
        <w:t>по отбору кандидатур на должность главы Старочукальского сельского поселения</w:t>
      </w:r>
      <w:r w:rsidRPr="00E54716">
        <w:rPr>
          <w:noProof/>
          <w:sz w:val="26"/>
          <w:szCs w:val="26"/>
        </w:rPr>
        <w:t xml:space="preserve"> Шемуршинского района Чувашской Республики, их соответствия квалификационным требованиям к</w:t>
      </w:r>
      <w:r w:rsidRPr="00E54716">
        <w:rPr>
          <w:sz w:val="26"/>
          <w:szCs w:val="26"/>
        </w:rPr>
        <w:t xml:space="preserve"> </w:t>
      </w:r>
      <w:r w:rsidRPr="00E54716">
        <w:rPr>
          <w:noProof/>
          <w:sz w:val="26"/>
          <w:szCs w:val="26"/>
        </w:rPr>
        <w:t>должности, конкурсной комиссией проведено не противоречащее федеральным законам и другим нормативным</w:t>
      </w:r>
      <w:r w:rsidRPr="00E54716">
        <w:rPr>
          <w:sz w:val="26"/>
          <w:szCs w:val="26"/>
        </w:rPr>
        <w:t xml:space="preserve"> </w:t>
      </w:r>
      <w:r w:rsidRPr="00E54716">
        <w:rPr>
          <w:noProof/>
          <w:sz w:val="26"/>
          <w:szCs w:val="26"/>
        </w:rPr>
        <w:t>правовым актам Российской Ф</w:t>
      </w:r>
      <w:r>
        <w:rPr>
          <w:noProof/>
          <w:sz w:val="26"/>
          <w:szCs w:val="26"/>
        </w:rPr>
        <w:t>едерации, Чувашской Республики ,</w:t>
      </w:r>
      <w:r w:rsidRPr="00E54716">
        <w:rPr>
          <w:noProof/>
          <w:sz w:val="26"/>
          <w:szCs w:val="26"/>
        </w:rPr>
        <w:t xml:space="preserve"> Шемуршинского района Чувашской Республики</w:t>
      </w:r>
      <w:r>
        <w:rPr>
          <w:noProof/>
          <w:sz w:val="26"/>
          <w:szCs w:val="26"/>
        </w:rPr>
        <w:t xml:space="preserve"> и Старочукальского сельского поселения Шемуршинского района Чувашской Республики </w:t>
      </w:r>
      <w:r w:rsidRPr="00E54716">
        <w:rPr>
          <w:noProof/>
          <w:sz w:val="26"/>
          <w:szCs w:val="26"/>
        </w:rPr>
        <w:t xml:space="preserve"> индивидуальное собеседование.</w:t>
      </w:r>
      <w:proofErr w:type="gramEnd"/>
    </w:p>
    <w:p w:rsidR="006B06FF" w:rsidRDefault="006B06FF" w:rsidP="006B06FF">
      <w:pPr>
        <w:rPr>
          <w:sz w:val="26"/>
          <w:szCs w:val="26"/>
        </w:rPr>
      </w:pPr>
    </w:p>
    <w:p w:rsidR="006B06FF" w:rsidRPr="00E54716" w:rsidRDefault="006B06FF" w:rsidP="006B06FF">
      <w:pPr>
        <w:rPr>
          <w:sz w:val="26"/>
          <w:szCs w:val="26"/>
        </w:rPr>
      </w:pPr>
    </w:p>
    <w:p w:rsidR="006B06FF" w:rsidRPr="00E54716" w:rsidRDefault="006B06FF" w:rsidP="006B06FF">
      <w:pPr>
        <w:ind w:firstLine="540"/>
        <w:rPr>
          <w:sz w:val="26"/>
          <w:szCs w:val="26"/>
        </w:rPr>
      </w:pPr>
      <w:r w:rsidRPr="00E54716">
        <w:rPr>
          <w:noProof/>
          <w:sz w:val="26"/>
          <w:szCs w:val="26"/>
        </w:rPr>
        <w:t>Результаты голосования членов конкурсной комиссии:</w:t>
      </w:r>
    </w:p>
    <w:p w:rsidR="006B06FF" w:rsidRPr="00E54716" w:rsidRDefault="006B06FF" w:rsidP="006B06FF">
      <w:pPr>
        <w:rPr>
          <w:sz w:val="26"/>
          <w:szCs w:val="26"/>
        </w:rPr>
      </w:pPr>
      <w:r w:rsidRPr="00E54716">
        <w:rPr>
          <w:sz w:val="26"/>
          <w:szCs w:val="26"/>
        </w:rPr>
        <w:t xml:space="preserve"> </w:t>
      </w:r>
    </w:p>
    <w:tbl>
      <w:tblPr>
        <w:tblW w:w="9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8"/>
        <w:gridCol w:w="1575"/>
        <w:gridCol w:w="1602"/>
        <w:gridCol w:w="2074"/>
      </w:tblGrid>
      <w:tr w:rsidR="006B06FF" w:rsidRPr="00E54716" w:rsidTr="00430108">
        <w:tblPrEx>
          <w:tblCellMar>
            <w:top w:w="0" w:type="dxa"/>
            <w:bottom w:w="0" w:type="dxa"/>
          </w:tblCellMar>
        </w:tblPrEx>
        <w:tc>
          <w:tcPr>
            <w:tcW w:w="4500" w:type="dxa"/>
          </w:tcPr>
          <w:p w:rsidR="006B06FF" w:rsidRPr="00E54716" w:rsidRDefault="006B06FF" w:rsidP="00430108">
            <w:pPr>
              <w:pStyle w:val="a5"/>
              <w:rPr>
                <w:sz w:val="26"/>
                <w:szCs w:val="26"/>
              </w:rPr>
            </w:pPr>
            <w:r w:rsidRPr="00E54716">
              <w:rPr>
                <w:noProof/>
                <w:sz w:val="26"/>
                <w:szCs w:val="26"/>
              </w:rPr>
              <w:t>Ф.И.О. кандидата</w:t>
            </w:r>
          </w:p>
        </w:tc>
        <w:tc>
          <w:tcPr>
            <w:tcW w:w="1620" w:type="dxa"/>
          </w:tcPr>
          <w:p w:rsidR="006B06FF" w:rsidRPr="00E54716" w:rsidRDefault="006B06FF" w:rsidP="00430108">
            <w:pPr>
              <w:jc w:val="center"/>
              <w:rPr>
                <w:sz w:val="26"/>
                <w:szCs w:val="26"/>
              </w:rPr>
            </w:pPr>
            <w:r w:rsidRPr="00E54716">
              <w:rPr>
                <w:noProof/>
                <w:sz w:val="26"/>
                <w:szCs w:val="26"/>
              </w:rPr>
              <w:t>«за»</w:t>
            </w:r>
          </w:p>
        </w:tc>
        <w:tc>
          <w:tcPr>
            <w:tcW w:w="1620" w:type="dxa"/>
          </w:tcPr>
          <w:p w:rsidR="006B06FF" w:rsidRPr="00E54716" w:rsidRDefault="006B06FF" w:rsidP="00430108">
            <w:pPr>
              <w:jc w:val="center"/>
              <w:rPr>
                <w:sz w:val="26"/>
                <w:szCs w:val="26"/>
              </w:rPr>
            </w:pPr>
            <w:r w:rsidRPr="00E54716">
              <w:rPr>
                <w:noProof/>
                <w:sz w:val="26"/>
                <w:szCs w:val="26"/>
              </w:rPr>
              <w:t>«против»</w:t>
            </w:r>
          </w:p>
        </w:tc>
        <w:tc>
          <w:tcPr>
            <w:tcW w:w="1869" w:type="dxa"/>
          </w:tcPr>
          <w:p w:rsidR="006B06FF" w:rsidRPr="00E54716" w:rsidRDefault="006B06FF" w:rsidP="00430108">
            <w:pPr>
              <w:jc w:val="center"/>
              <w:rPr>
                <w:sz w:val="26"/>
                <w:szCs w:val="26"/>
              </w:rPr>
            </w:pPr>
            <w:r w:rsidRPr="00E54716">
              <w:rPr>
                <w:sz w:val="26"/>
                <w:szCs w:val="26"/>
              </w:rPr>
              <w:t>«воздержал</w:t>
            </w:r>
            <w:r>
              <w:rPr>
                <w:sz w:val="26"/>
                <w:szCs w:val="26"/>
              </w:rPr>
              <w:t>ись</w:t>
            </w:r>
            <w:r w:rsidRPr="00E54716">
              <w:rPr>
                <w:sz w:val="26"/>
                <w:szCs w:val="26"/>
              </w:rPr>
              <w:t>»</w:t>
            </w:r>
          </w:p>
        </w:tc>
      </w:tr>
      <w:tr w:rsidR="006B06FF" w:rsidRPr="00E54716" w:rsidTr="00430108">
        <w:tblPrEx>
          <w:tblCellMar>
            <w:top w:w="0" w:type="dxa"/>
            <w:bottom w:w="0" w:type="dxa"/>
          </w:tblCellMar>
        </w:tblPrEx>
        <w:tc>
          <w:tcPr>
            <w:tcW w:w="4500" w:type="dxa"/>
          </w:tcPr>
          <w:p w:rsidR="006B06FF" w:rsidRPr="00E54716" w:rsidRDefault="006B06FF" w:rsidP="00430108">
            <w:pPr>
              <w:rPr>
                <w:noProof/>
                <w:sz w:val="26"/>
                <w:szCs w:val="26"/>
              </w:rPr>
            </w:pPr>
            <w:r>
              <w:rPr>
                <w:sz w:val="26"/>
                <w:szCs w:val="26"/>
              </w:rPr>
              <w:t xml:space="preserve">  Малеев Антон  Геннадьевич</w:t>
            </w:r>
          </w:p>
        </w:tc>
        <w:tc>
          <w:tcPr>
            <w:tcW w:w="1620" w:type="dxa"/>
          </w:tcPr>
          <w:p w:rsidR="006B06FF" w:rsidRPr="00E54716" w:rsidRDefault="006B06FF" w:rsidP="00430108">
            <w:pPr>
              <w:jc w:val="center"/>
              <w:rPr>
                <w:sz w:val="26"/>
                <w:szCs w:val="26"/>
              </w:rPr>
            </w:pPr>
            <w:r>
              <w:rPr>
                <w:sz w:val="26"/>
                <w:szCs w:val="26"/>
              </w:rPr>
              <w:t>0</w:t>
            </w:r>
          </w:p>
        </w:tc>
        <w:tc>
          <w:tcPr>
            <w:tcW w:w="1620" w:type="dxa"/>
          </w:tcPr>
          <w:p w:rsidR="006B06FF" w:rsidRPr="00E54716" w:rsidRDefault="006B06FF" w:rsidP="00430108">
            <w:pPr>
              <w:jc w:val="center"/>
              <w:rPr>
                <w:sz w:val="26"/>
                <w:szCs w:val="26"/>
              </w:rPr>
            </w:pPr>
            <w:r>
              <w:rPr>
                <w:sz w:val="26"/>
                <w:szCs w:val="26"/>
              </w:rPr>
              <w:t>0</w:t>
            </w:r>
          </w:p>
        </w:tc>
        <w:tc>
          <w:tcPr>
            <w:tcW w:w="1869" w:type="dxa"/>
          </w:tcPr>
          <w:p w:rsidR="006B06FF" w:rsidRPr="00E54716" w:rsidRDefault="006B06FF" w:rsidP="00430108">
            <w:pPr>
              <w:jc w:val="center"/>
              <w:rPr>
                <w:sz w:val="26"/>
                <w:szCs w:val="26"/>
              </w:rPr>
            </w:pPr>
            <w:r>
              <w:rPr>
                <w:sz w:val="26"/>
                <w:szCs w:val="26"/>
              </w:rPr>
              <w:t>0</w:t>
            </w:r>
          </w:p>
        </w:tc>
      </w:tr>
      <w:tr w:rsidR="006B06FF" w:rsidRPr="00E54716" w:rsidTr="00430108">
        <w:tblPrEx>
          <w:tblCellMar>
            <w:top w:w="0" w:type="dxa"/>
            <w:bottom w:w="0" w:type="dxa"/>
          </w:tblCellMar>
        </w:tblPrEx>
        <w:tc>
          <w:tcPr>
            <w:tcW w:w="4500" w:type="dxa"/>
          </w:tcPr>
          <w:p w:rsidR="006B06FF" w:rsidRPr="00E54716" w:rsidRDefault="006B06FF" w:rsidP="00430108">
            <w:pPr>
              <w:rPr>
                <w:noProof/>
                <w:sz w:val="26"/>
                <w:szCs w:val="26"/>
              </w:rPr>
            </w:pPr>
            <w:r>
              <w:rPr>
                <w:sz w:val="26"/>
                <w:szCs w:val="26"/>
              </w:rPr>
              <w:t xml:space="preserve">  Малеев Мирослав Антонович</w:t>
            </w:r>
          </w:p>
        </w:tc>
        <w:tc>
          <w:tcPr>
            <w:tcW w:w="1620" w:type="dxa"/>
          </w:tcPr>
          <w:p w:rsidR="006B06FF" w:rsidRPr="00E54716" w:rsidRDefault="006B06FF" w:rsidP="00430108">
            <w:pPr>
              <w:jc w:val="center"/>
              <w:rPr>
                <w:sz w:val="26"/>
                <w:szCs w:val="26"/>
              </w:rPr>
            </w:pPr>
            <w:r>
              <w:rPr>
                <w:sz w:val="26"/>
                <w:szCs w:val="26"/>
              </w:rPr>
              <w:t>8</w:t>
            </w:r>
          </w:p>
        </w:tc>
        <w:tc>
          <w:tcPr>
            <w:tcW w:w="1620" w:type="dxa"/>
          </w:tcPr>
          <w:p w:rsidR="006B06FF" w:rsidRPr="00E54716" w:rsidRDefault="006B06FF" w:rsidP="00430108">
            <w:pPr>
              <w:jc w:val="center"/>
              <w:rPr>
                <w:sz w:val="26"/>
                <w:szCs w:val="26"/>
              </w:rPr>
            </w:pPr>
          </w:p>
        </w:tc>
        <w:tc>
          <w:tcPr>
            <w:tcW w:w="1869" w:type="dxa"/>
          </w:tcPr>
          <w:p w:rsidR="006B06FF" w:rsidRPr="00E54716" w:rsidRDefault="006B06FF" w:rsidP="00430108">
            <w:pPr>
              <w:jc w:val="center"/>
              <w:rPr>
                <w:sz w:val="26"/>
                <w:szCs w:val="26"/>
              </w:rPr>
            </w:pPr>
          </w:p>
        </w:tc>
      </w:tr>
      <w:tr w:rsidR="006B06FF" w:rsidRPr="00E54716" w:rsidTr="00430108">
        <w:tblPrEx>
          <w:tblCellMar>
            <w:top w:w="0" w:type="dxa"/>
            <w:bottom w:w="0" w:type="dxa"/>
          </w:tblCellMar>
        </w:tblPrEx>
        <w:tc>
          <w:tcPr>
            <w:tcW w:w="4500" w:type="dxa"/>
          </w:tcPr>
          <w:p w:rsidR="006B06FF" w:rsidRDefault="006B06FF" w:rsidP="00430108">
            <w:pPr>
              <w:rPr>
                <w:sz w:val="26"/>
                <w:szCs w:val="26"/>
              </w:rPr>
            </w:pPr>
            <w:proofErr w:type="spellStart"/>
            <w:r>
              <w:rPr>
                <w:sz w:val="26"/>
                <w:szCs w:val="26"/>
              </w:rPr>
              <w:t>Мандрюков</w:t>
            </w:r>
            <w:proofErr w:type="spellEnd"/>
            <w:r>
              <w:rPr>
                <w:sz w:val="26"/>
                <w:szCs w:val="26"/>
              </w:rPr>
              <w:t xml:space="preserve"> Валерий Петрович</w:t>
            </w:r>
          </w:p>
        </w:tc>
        <w:tc>
          <w:tcPr>
            <w:tcW w:w="1620" w:type="dxa"/>
          </w:tcPr>
          <w:p w:rsidR="006B06FF" w:rsidRPr="00E54716" w:rsidRDefault="006B06FF" w:rsidP="00430108">
            <w:pPr>
              <w:jc w:val="center"/>
              <w:rPr>
                <w:sz w:val="26"/>
                <w:szCs w:val="26"/>
              </w:rPr>
            </w:pPr>
            <w:r>
              <w:rPr>
                <w:sz w:val="26"/>
                <w:szCs w:val="26"/>
              </w:rPr>
              <w:t>7</w:t>
            </w:r>
          </w:p>
        </w:tc>
        <w:tc>
          <w:tcPr>
            <w:tcW w:w="1620" w:type="dxa"/>
          </w:tcPr>
          <w:p w:rsidR="006B06FF" w:rsidRDefault="006B06FF" w:rsidP="00430108">
            <w:pPr>
              <w:jc w:val="center"/>
              <w:rPr>
                <w:sz w:val="26"/>
                <w:szCs w:val="26"/>
              </w:rPr>
            </w:pPr>
            <w:r>
              <w:rPr>
                <w:sz w:val="26"/>
                <w:szCs w:val="26"/>
              </w:rPr>
              <w:t>1</w:t>
            </w:r>
          </w:p>
        </w:tc>
        <w:tc>
          <w:tcPr>
            <w:tcW w:w="1869" w:type="dxa"/>
          </w:tcPr>
          <w:p w:rsidR="006B06FF" w:rsidRPr="00E54716" w:rsidRDefault="006B06FF" w:rsidP="00430108">
            <w:pPr>
              <w:jc w:val="center"/>
              <w:rPr>
                <w:sz w:val="26"/>
                <w:szCs w:val="26"/>
              </w:rPr>
            </w:pPr>
          </w:p>
        </w:tc>
      </w:tr>
    </w:tbl>
    <w:p w:rsidR="006B06FF" w:rsidRPr="00E54716" w:rsidRDefault="006B06FF" w:rsidP="006B06FF">
      <w:pPr>
        <w:ind w:firstLine="540"/>
        <w:jc w:val="both"/>
        <w:rPr>
          <w:noProof/>
          <w:sz w:val="26"/>
          <w:szCs w:val="26"/>
        </w:rPr>
      </w:pPr>
    </w:p>
    <w:p w:rsidR="006B06FF" w:rsidRDefault="006B06FF" w:rsidP="006B06FF">
      <w:pPr>
        <w:jc w:val="both"/>
        <w:rPr>
          <w:noProof/>
          <w:sz w:val="26"/>
          <w:szCs w:val="26"/>
        </w:rPr>
      </w:pPr>
      <w:r w:rsidRPr="00E54716">
        <w:rPr>
          <w:b/>
          <w:noProof/>
          <w:sz w:val="26"/>
          <w:szCs w:val="26"/>
        </w:rPr>
        <w:t>РЕШИЛИ:</w:t>
      </w:r>
      <w:r w:rsidRPr="00E54716">
        <w:rPr>
          <w:noProof/>
          <w:sz w:val="26"/>
          <w:szCs w:val="26"/>
        </w:rPr>
        <w:t xml:space="preserve">  </w:t>
      </w:r>
    </w:p>
    <w:p w:rsidR="006B06FF" w:rsidRPr="00E54716" w:rsidRDefault="006B06FF" w:rsidP="006B06FF">
      <w:pPr>
        <w:ind w:firstLine="540"/>
        <w:jc w:val="both"/>
        <w:rPr>
          <w:noProof/>
          <w:sz w:val="26"/>
          <w:szCs w:val="26"/>
        </w:rPr>
      </w:pPr>
      <w:r>
        <w:rPr>
          <w:noProof/>
          <w:sz w:val="26"/>
          <w:szCs w:val="26"/>
        </w:rPr>
        <w:t xml:space="preserve">1. </w:t>
      </w:r>
      <w:r w:rsidRPr="00E54716">
        <w:rPr>
          <w:noProof/>
          <w:sz w:val="26"/>
          <w:szCs w:val="26"/>
        </w:rPr>
        <w:t xml:space="preserve">Признать победителем конкурса </w:t>
      </w:r>
      <w:r>
        <w:rPr>
          <w:noProof/>
          <w:sz w:val="26"/>
          <w:szCs w:val="26"/>
        </w:rPr>
        <w:t xml:space="preserve"> </w:t>
      </w:r>
      <w:r w:rsidRPr="00327E35">
        <w:rPr>
          <w:sz w:val="26"/>
          <w:szCs w:val="26"/>
        </w:rPr>
        <w:t>по отбору кандидатур на должность</w:t>
      </w:r>
      <w:r w:rsidRPr="00E54716">
        <w:rPr>
          <w:sz w:val="26"/>
          <w:szCs w:val="26"/>
        </w:rPr>
        <w:t xml:space="preserve"> </w:t>
      </w:r>
      <w:r w:rsidRPr="00E54716">
        <w:rPr>
          <w:noProof/>
          <w:sz w:val="26"/>
          <w:szCs w:val="26"/>
        </w:rPr>
        <w:t xml:space="preserve">главы </w:t>
      </w:r>
      <w:r>
        <w:rPr>
          <w:noProof/>
          <w:sz w:val="26"/>
          <w:szCs w:val="26"/>
        </w:rPr>
        <w:t xml:space="preserve">  Старочукальского сельского поселения</w:t>
      </w:r>
      <w:r w:rsidRPr="00E54716">
        <w:rPr>
          <w:noProof/>
          <w:sz w:val="26"/>
          <w:szCs w:val="26"/>
        </w:rPr>
        <w:t xml:space="preserve"> Шемуршинского района Чувашской Республики </w:t>
      </w:r>
      <w:r>
        <w:rPr>
          <w:noProof/>
          <w:sz w:val="26"/>
          <w:szCs w:val="26"/>
        </w:rPr>
        <w:t xml:space="preserve">  Малеева Мирослава Антоновича и Мандрюкова Валерия Петровича</w:t>
      </w:r>
      <w:r w:rsidRPr="00E54716">
        <w:rPr>
          <w:noProof/>
          <w:sz w:val="26"/>
          <w:szCs w:val="26"/>
        </w:rPr>
        <w:t>.</w:t>
      </w:r>
    </w:p>
    <w:p w:rsidR="006B06FF" w:rsidRDefault="006B06FF" w:rsidP="006B06FF">
      <w:pPr>
        <w:ind w:firstLine="540"/>
        <w:jc w:val="both"/>
        <w:rPr>
          <w:sz w:val="26"/>
          <w:szCs w:val="26"/>
        </w:rPr>
      </w:pPr>
      <w:r>
        <w:rPr>
          <w:noProof/>
          <w:sz w:val="26"/>
          <w:szCs w:val="26"/>
        </w:rPr>
        <w:t xml:space="preserve">2. </w:t>
      </w:r>
      <w:r w:rsidRPr="00E54716">
        <w:rPr>
          <w:sz w:val="26"/>
          <w:szCs w:val="26"/>
        </w:rPr>
        <w:t xml:space="preserve">Направить данный протокол в </w:t>
      </w:r>
      <w:r>
        <w:rPr>
          <w:sz w:val="26"/>
          <w:szCs w:val="26"/>
        </w:rPr>
        <w:t xml:space="preserve"> </w:t>
      </w:r>
      <w:r w:rsidRPr="00E54716">
        <w:rPr>
          <w:sz w:val="26"/>
          <w:szCs w:val="26"/>
        </w:rPr>
        <w:t xml:space="preserve"> Собрание депутатов </w:t>
      </w:r>
      <w:proofErr w:type="spellStart"/>
      <w:r>
        <w:rPr>
          <w:sz w:val="26"/>
          <w:szCs w:val="26"/>
        </w:rPr>
        <w:t>Старочукальского</w:t>
      </w:r>
      <w:proofErr w:type="spellEnd"/>
      <w:r>
        <w:rPr>
          <w:sz w:val="26"/>
          <w:szCs w:val="26"/>
        </w:rPr>
        <w:t xml:space="preserve"> сельского поселения Шемуршинского района</w:t>
      </w:r>
      <w:r w:rsidRPr="00E54716">
        <w:rPr>
          <w:sz w:val="26"/>
          <w:szCs w:val="26"/>
        </w:rPr>
        <w:t xml:space="preserve">  Чувашской Республики.  </w:t>
      </w:r>
    </w:p>
    <w:p w:rsidR="006B06FF" w:rsidRPr="00E54716" w:rsidRDefault="006B06FF" w:rsidP="006B06FF">
      <w:pPr>
        <w:ind w:firstLine="540"/>
        <w:rPr>
          <w:sz w:val="26"/>
          <w:szCs w:val="26"/>
        </w:rPr>
      </w:pPr>
    </w:p>
    <w:p w:rsidR="006B06FF" w:rsidRDefault="006B06FF" w:rsidP="006B06FF">
      <w:pPr>
        <w:pStyle w:val="a5"/>
        <w:tabs>
          <w:tab w:val="num" w:pos="0"/>
        </w:tabs>
      </w:pPr>
      <w:r w:rsidRPr="00193135">
        <w:rPr>
          <w:b/>
          <w:bCs/>
        </w:rPr>
        <w:t>ГОЛОСОВАЛИ</w:t>
      </w:r>
      <w:r w:rsidRPr="001272E2">
        <w:rPr>
          <w:bCs/>
        </w:rPr>
        <w:t>:</w:t>
      </w:r>
      <w:r w:rsidRPr="00C00F00">
        <w:t xml:space="preserve"> «За» - </w:t>
      </w:r>
      <w:r>
        <w:t>8</w:t>
      </w:r>
      <w:r w:rsidRPr="00C00F00">
        <w:t>; «против» -</w:t>
      </w:r>
      <w:r>
        <w:t xml:space="preserve"> нет</w:t>
      </w:r>
      <w:r w:rsidRPr="00C00F00">
        <w:t>; «воздержал</w:t>
      </w:r>
      <w:r>
        <w:t>ись</w:t>
      </w:r>
      <w:r w:rsidRPr="00C00F00">
        <w:t xml:space="preserve">» - </w:t>
      </w:r>
      <w:r>
        <w:t>нет</w:t>
      </w:r>
      <w:r w:rsidRPr="00C00F00">
        <w:t>.</w:t>
      </w:r>
    </w:p>
    <w:p w:rsidR="006B06FF" w:rsidRDefault="006B06FF" w:rsidP="006B06FF">
      <w:pPr>
        <w:pStyle w:val="a5"/>
        <w:tabs>
          <w:tab w:val="num" w:pos="0"/>
        </w:tabs>
      </w:pPr>
    </w:p>
    <w:p w:rsidR="006B06FF" w:rsidRPr="00C00F00" w:rsidRDefault="006B06FF" w:rsidP="006B06FF">
      <w:pPr>
        <w:pStyle w:val="a5"/>
        <w:tabs>
          <w:tab w:val="num" w:pos="0"/>
        </w:tabs>
      </w:pPr>
    </w:p>
    <w:p w:rsidR="006B06FF" w:rsidRPr="00C00F00" w:rsidRDefault="006B06FF" w:rsidP="006B06FF">
      <w:pPr>
        <w:pStyle w:val="a5"/>
        <w:tabs>
          <w:tab w:val="num" w:pos="0"/>
        </w:tabs>
      </w:pPr>
    </w:p>
    <w:p w:rsidR="006B06FF" w:rsidRPr="00E54716" w:rsidRDefault="006B06FF" w:rsidP="006B06FF">
      <w:pPr>
        <w:jc w:val="center"/>
        <w:rPr>
          <w:b/>
          <w:bCs/>
          <w:sz w:val="26"/>
          <w:szCs w:val="26"/>
        </w:rPr>
      </w:pPr>
    </w:p>
    <w:tbl>
      <w:tblPr>
        <w:tblW w:w="11946" w:type="dxa"/>
        <w:tblInd w:w="288" w:type="dxa"/>
        <w:tblLook w:val="0000"/>
      </w:tblPr>
      <w:tblGrid>
        <w:gridCol w:w="2990"/>
        <w:gridCol w:w="6469"/>
        <w:gridCol w:w="2487"/>
      </w:tblGrid>
      <w:tr w:rsidR="006B06FF" w:rsidRPr="00EF6AF6" w:rsidTr="00430108">
        <w:tblPrEx>
          <w:tblCellMar>
            <w:top w:w="0" w:type="dxa"/>
            <w:bottom w:w="0" w:type="dxa"/>
          </w:tblCellMar>
        </w:tblPrEx>
        <w:trPr>
          <w:trHeight w:val="696"/>
        </w:trPr>
        <w:tc>
          <w:tcPr>
            <w:tcW w:w="2990" w:type="dxa"/>
            <w:vAlign w:val="center"/>
          </w:tcPr>
          <w:p w:rsidR="006B06FF" w:rsidRPr="00EF6AF6" w:rsidRDefault="006B06FF" w:rsidP="00430108">
            <w:pPr>
              <w:rPr>
                <w:b/>
                <w:bCs/>
                <w:sz w:val="26"/>
                <w:szCs w:val="26"/>
              </w:rPr>
            </w:pPr>
            <w:r>
              <w:rPr>
                <w:sz w:val="26"/>
                <w:szCs w:val="26"/>
              </w:rPr>
              <w:t xml:space="preserve"> Председатель комиссии</w:t>
            </w:r>
          </w:p>
        </w:tc>
        <w:tc>
          <w:tcPr>
            <w:tcW w:w="6469" w:type="dxa"/>
            <w:vAlign w:val="center"/>
          </w:tcPr>
          <w:p w:rsidR="006B06FF" w:rsidRPr="00EF6AF6" w:rsidRDefault="006B06FF" w:rsidP="00430108">
            <w:pPr>
              <w:rPr>
                <w:sz w:val="26"/>
                <w:szCs w:val="26"/>
              </w:rPr>
            </w:pPr>
            <w:proofErr w:type="spellStart"/>
            <w:r>
              <w:rPr>
                <w:sz w:val="26"/>
                <w:szCs w:val="26"/>
              </w:rPr>
              <w:t>_________________В.И.Дмитриев</w:t>
            </w:r>
            <w:proofErr w:type="spellEnd"/>
            <w:r>
              <w:rPr>
                <w:sz w:val="26"/>
                <w:szCs w:val="26"/>
              </w:rPr>
              <w:t>.</w:t>
            </w:r>
          </w:p>
        </w:tc>
        <w:tc>
          <w:tcPr>
            <w:tcW w:w="2487" w:type="dxa"/>
            <w:vAlign w:val="bottom"/>
          </w:tcPr>
          <w:p w:rsidR="006B06FF" w:rsidRPr="00EF6AF6" w:rsidRDefault="006B06FF" w:rsidP="00430108">
            <w:pPr>
              <w:rPr>
                <w:sz w:val="26"/>
                <w:szCs w:val="26"/>
              </w:rPr>
            </w:pPr>
            <w:r>
              <w:rPr>
                <w:sz w:val="26"/>
                <w:szCs w:val="26"/>
              </w:rPr>
              <w:t xml:space="preserve"> </w:t>
            </w:r>
          </w:p>
        </w:tc>
      </w:tr>
      <w:tr w:rsidR="006B06FF" w:rsidRPr="00EF6AF6" w:rsidTr="00430108">
        <w:tblPrEx>
          <w:tblCellMar>
            <w:top w:w="0" w:type="dxa"/>
            <w:bottom w:w="0" w:type="dxa"/>
          </w:tblCellMar>
        </w:tblPrEx>
        <w:trPr>
          <w:trHeight w:val="567"/>
        </w:trPr>
        <w:tc>
          <w:tcPr>
            <w:tcW w:w="2990" w:type="dxa"/>
            <w:vAlign w:val="center"/>
          </w:tcPr>
          <w:p w:rsidR="006B06FF" w:rsidRPr="00EF6AF6" w:rsidRDefault="006B06FF" w:rsidP="00430108">
            <w:pPr>
              <w:rPr>
                <w:sz w:val="26"/>
                <w:szCs w:val="26"/>
              </w:rPr>
            </w:pPr>
            <w:r w:rsidRPr="00EF6AF6">
              <w:rPr>
                <w:sz w:val="26"/>
                <w:szCs w:val="26"/>
              </w:rPr>
              <w:t>Заместитель председателя комиссии</w:t>
            </w:r>
          </w:p>
        </w:tc>
        <w:tc>
          <w:tcPr>
            <w:tcW w:w="6469" w:type="dxa"/>
            <w:vAlign w:val="center"/>
          </w:tcPr>
          <w:p w:rsidR="006B06FF" w:rsidRPr="00EF6AF6" w:rsidRDefault="006B06FF" w:rsidP="00430108">
            <w:pPr>
              <w:rPr>
                <w:sz w:val="26"/>
                <w:szCs w:val="26"/>
              </w:rPr>
            </w:pPr>
            <w:r>
              <w:rPr>
                <w:sz w:val="26"/>
                <w:szCs w:val="26"/>
              </w:rPr>
              <w:t>__________________ С.В.Савельева</w:t>
            </w:r>
          </w:p>
        </w:tc>
        <w:tc>
          <w:tcPr>
            <w:tcW w:w="2487" w:type="dxa"/>
            <w:vAlign w:val="bottom"/>
          </w:tcPr>
          <w:p w:rsidR="006B06FF" w:rsidRPr="00EF6AF6" w:rsidRDefault="006B06FF" w:rsidP="00430108">
            <w:pPr>
              <w:rPr>
                <w:sz w:val="26"/>
                <w:szCs w:val="26"/>
              </w:rPr>
            </w:pPr>
            <w:r>
              <w:rPr>
                <w:sz w:val="26"/>
                <w:szCs w:val="26"/>
              </w:rPr>
              <w:t xml:space="preserve"> </w:t>
            </w:r>
          </w:p>
        </w:tc>
      </w:tr>
      <w:tr w:rsidR="006B06FF" w:rsidRPr="00EF6AF6" w:rsidTr="00430108">
        <w:tblPrEx>
          <w:tblCellMar>
            <w:top w:w="0" w:type="dxa"/>
            <w:bottom w:w="0" w:type="dxa"/>
          </w:tblCellMar>
        </w:tblPrEx>
        <w:trPr>
          <w:trHeight w:val="563"/>
        </w:trPr>
        <w:tc>
          <w:tcPr>
            <w:tcW w:w="2990" w:type="dxa"/>
            <w:vAlign w:val="center"/>
          </w:tcPr>
          <w:p w:rsidR="006B06FF" w:rsidRPr="00EF6AF6" w:rsidRDefault="006B06FF" w:rsidP="00430108">
            <w:pPr>
              <w:rPr>
                <w:sz w:val="26"/>
                <w:szCs w:val="26"/>
              </w:rPr>
            </w:pPr>
            <w:r w:rsidRPr="00EF6AF6">
              <w:rPr>
                <w:sz w:val="26"/>
                <w:szCs w:val="26"/>
              </w:rPr>
              <w:t>Секретарь комиссии</w:t>
            </w:r>
          </w:p>
        </w:tc>
        <w:tc>
          <w:tcPr>
            <w:tcW w:w="6469" w:type="dxa"/>
            <w:vAlign w:val="bottom"/>
          </w:tcPr>
          <w:p w:rsidR="006B06FF" w:rsidRPr="00EF6AF6" w:rsidRDefault="006B06FF" w:rsidP="00430108">
            <w:pPr>
              <w:rPr>
                <w:sz w:val="26"/>
                <w:szCs w:val="26"/>
              </w:rPr>
            </w:pPr>
            <w:r>
              <w:rPr>
                <w:sz w:val="26"/>
                <w:szCs w:val="26"/>
              </w:rPr>
              <w:t xml:space="preserve"> _________________ </w:t>
            </w:r>
            <w:proofErr w:type="spellStart"/>
            <w:r>
              <w:rPr>
                <w:sz w:val="26"/>
                <w:szCs w:val="26"/>
              </w:rPr>
              <w:t>Н.Н.Кувайская</w:t>
            </w:r>
            <w:proofErr w:type="spellEnd"/>
          </w:p>
        </w:tc>
        <w:tc>
          <w:tcPr>
            <w:tcW w:w="2487" w:type="dxa"/>
            <w:vAlign w:val="bottom"/>
          </w:tcPr>
          <w:p w:rsidR="006B06FF" w:rsidRPr="00EF6AF6" w:rsidRDefault="006B06FF" w:rsidP="00430108">
            <w:pPr>
              <w:rPr>
                <w:sz w:val="26"/>
                <w:szCs w:val="26"/>
              </w:rPr>
            </w:pPr>
          </w:p>
        </w:tc>
      </w:tr>
      <w:tr w:rsidR="006B06FF" w:rsidRPr="00EF6AF6" w:rsidTr="00430108">
        <w:tblPrEx>
          <w:tblCellMar>
            <w:top w:w="0" w:type="dxa"/>
            <w:bottom w:w="0" w:type="dxa"/>
          </w:tblCellMar>
        </w:tblPrEx>
        <w:trPr>
          <w:trHeight w:val="427"/>
        </w:trPr>
        <w:tc>
          <w:tcPr>
            <w:tcW w:w="2990" w:type="dxa"/>
            <w:vAlign w:val="center"/>
          </w:tcPr>
          <w:p w:rsidR="006B06FF" w:rsidRPr="00EF6AF6" w:rsidRDefault="006B06FF" w:rsidP="00430108">
            <w:pPr>
              <w:rPr>
                <w:sz w:val="26"/>
                <w:szCs w:val="26"/>
              </w:rPr>
            </w:pPr>
            <w:r w:rsidRPr="00EF6AF6">
              <w:rPr>
                <w:sz w:val="26"/>
                <w:szCs w:val="26"/>
              </w:rPr>
              <w:t>Члены комиссии</w:t>
            </w:r>
          </w:p>
        </w:tc>
        <w:tc>
          <w:tcPr>
            <w:tcW w:w="6469" w:type="dxa"/>
            <w:vAlign w:val="bottom"/>
          </w:tcPr>
          <w:p w:rsidR="006B06FF" w:rsidRPr="00EF6AF6" w:rsidRDefault="006B06FF" w:rsidP="00430108">
            <w:pPr>
              <w:pStyle w:val="32"/>
            </w:pPr>
            <w:r>
              <w:t xml:space="preserve">____________________Е.В. </w:t>
            </w:r>
            <w:proofErr w:type="spellStart"/>
            <w:r>
              <w:t>Албутова</w:t>
            </w:r>
            <w:proofErr w:type="spellEnd"/>
            <w:r>
              <w:t xml:space="preserve">  </w:t>
            </w:r>
          </w:p>
        </w:tc>
        <w:tc>
          <w:tcPr>
            <w:tcW w:w="2487" w:type="dxa"/>
            <w:vAlign w:val="bottom"/>
          </w:tcPr>
          <w:p w:rsidR="006B06FF" w:rsidRPr="00EF6AF6" w:rsidRDefault="006B06FF" w:rsidP="00430108">
            <w:pPr>
              <w:pStyle w:val="32"/>
            </w:pPr>
          </w:p>
        </w:tc>
      </w:tr>
      <w:tr w:rsidR="006B06FF" w:rsidRPr="00EF6AF6" w:rsidTr="00430108">
        <w:tblPrEx>
          <w:tblCellMar>
            <w:top w:w="0" w:type="dxa"/>
            <w:bottom w:w="0" w:type="dxa"/>
          </w:tblCellMar>
        </w:tblPrEx>
        <w:trPr>
          <w:trHeight w:val="419"/>
        </w:trPr>
        <w:tc>
          <w:tcPr>
            <w:tcW w:w="2990" w:type="dxa"/>
            <w:vAlign w:val="center"/>
          </w:tcPr>
          <w:p w:rsidR="006B06FF" w:rsidRPr="00EF6AF6" w:rsidRDefault="006B06FF" w:rsidP="00430108">
            <w:pPr>
              <w:rPr>
                <w:sz w:val="26"/>
                <w:szCs w:val="26"/>
              </w:rPr>
            </w:pPr>
          </w:p>
        </w:tc>
        <w:tc>
          <w:tcPr>
            <w:tcW w:w="6469" w:type="dxa"/>
            <w:vAlign w:val="bottom"/>
          </w:tcPr>
          <w:p w:rsidR="006B06FF" w:rsidRPr="00EF6AF6" w:rsidRDefault="006B06FF" w:rsidP="00430108">
            <w:pPr>
              <w:pStyle w:val="32"/>
            </w:pPr>
            <w:r>
              <w:t xml:space="preserve"> ___________________ </w:t>
            </w:r>
            <w:proofErr w:type="spellStart"/>
            <w:r>
              <w:t>Л.П.Карзанова</w:t>
            </w:r>
            <w:proofErr w:type="spellEnd"/>
          </w:p>
        </w:tc>
        <w:tc>
          <w:tcPr>
            <w:tcW w:w="2487" w:type="dxa"/>
            <w:vAlign w:val="bottom"/>
          </w:tcPr>
          <w:p w:rsidR="006B06FF" w:rsidRPr="00EF6AF6" w:rsidRDefault="006B06FF" w:rsidP="00430108">
            <w:pPr>
              <w:pStyle w:val="32"/>
            </w:pPr>
          </w:p>
        </w:tc>
      </w:tr>
      <w:tr w:rsidR="006B06FF" w:rsidRPr="00EF6AF6" w:rsidTr="00430108">
        <w:tblPrEx>
          <w:tblCellMar>
            <w:top w:w="0" w:type="dxa"/>
            <w:bottom w:w="0" w:type="dxa"/>
          </w:tblCellMar>
        </w:tblPrEx>
        <w:trPr>
          <w:trHeight w:val="426"/>
        </w:trPr>
        <w:tc>
          <w:tcPr>
            <w:tcW w:w="2990" w:type="dxa"/>
            <w:vAlign w:val="center"/>
          </w:tcPr>
          <w:p w:rsidR="006B06FF" w:rsidRPr="00EF6AF6" w:rsidRDefault="006B06FF" w:rsidP="00430108">
            <w:pPr>
              <w:rPr>
                <w:sz w:val="26"/>
                <w:szCs w:val="26"/>
              </w:rPr>
            </w:pPr>
          </w:p>
        </w:tc>
        <w:tc>
          <w:tcPr>
            <w:tcW w:w="6469" w:type="dxa"/>
            <w:vAlign w:val="bottom"/>
          </w:tcPr>
          <w:p w:rsidR="006B06FF" w:rsidRPr="00EF6AF6" w:rsidRDefault="006B06FF" w:rsidP="00430108">
            <w:pPr>
              <w:pStyle w:val="32"/>
            </w:pPr>
            <w:r>
              <w:t xml:space="preserve"> ___________________П.А. </w:t>
            </w:r>
            <w:proofErr w:type="spellStart"/>
            <w:r>
              <w:t>Ильдяков</w:t>
            </w:r>
            <w:proofErr w:type="spellEnd"/>
            <w:proofErr w:type="gramStart"/>
            <w:r>
              <w:t xml:space="preserve">  .</w:t>
            </w:r>
            <w:proofErr w:type="gramEnd"/>
          </w:p>
        </w:tc>
        <w:tc>
          <w:tcPr>
            <w:tcW w:w="2487" w:type="dxa"/>
            <w:vAlign w:val="bottom"/>
          </w:tcPr>
          <w:p w:rsidR="006B06FF" w:rsidRPr="00EF6AF6" w:rsidRDefault="006B06FF" w:rsidP="00430108">
            <w:pPr>
              <w:pStyle w:val="32"/>
            </w:pPr>
          </w:p>
        </w:tc>
      </w:tr>
      <w:tr w:rsidR="006B06FF" w:rsidRPr="00EF6AF6" w:rsidTr="00430108">
        <w:tblPrEx>
          <w:tblCellMar>
            <w:top w:w="0" w:type="dxa"/>
            <w:bottom w:w="0" w:type="dxa"/>
          </w:tblCellMar>
        </w:tblPrEx>
        <w:trPr>
          <w:trHeight w:val="426"/>
        </w:trPr>
        <w:tc>
          <w:tcPr>
            <w:tcW w:w="2990" w:type="dxa"/>
            <w:vAlign w:val="center"/>
          </w:tcPr>
          <w:p w:rsidR="006B06FF" w:rsidRPr="00EF6AF6" w:rsidRDefault="006B06FF" w:rsidP="00430108">
            <w:pPr>
              <w:rPr>
                <w:sz w:val="26"/>
                <w:szCs w:val="26"/>
              </w:rPr>
            </w:pPr>
          </w:p>
        </w:tc>
        <w:tc>
          <w:tcPr>
            <w:tcW w:w="6469" w:type="dxa"/>
            <w:vAlign w:val="bottom"/>
          </w:tcPr>
          <w:p w:rsidR="006B06FF" w:rsidRPr="00EF6AF6" w:rsidRDefault="006B06FF" w:rsidP="00430108">
            <w:pPr>
              <w:pStyle w:val="32"/>
            </w:pPr>
            <w:r>
              <w:t xml:space="preserve">  </w:t>
            </w:r>
            <w:proofErr w:type="spellStart"/>
            <w:r>
              <w:t>__________________О.А.Миронова</w:t>
            </w:r>
            <w:proofErr w:type="spellEnd"/>
            <w:r>
              <w:t xml:space="preserve"> </w:t>
            </w:r>
          </w:p>
        </w:tc>
        <w:tc>
          <w:tcPr>
            <w:tcW w:w="2487" w:type="dxa"/>
            <w:vAlign w:val="bottom"/>
          </w:tcPr>
          <w:p w:rsidR="006B06FF" w:rsidRPr="00EF6AF6" w:rsidRDefault="006B06FF" w:rsidP="00430108">
            <w:pPr>
              <w:pStyle w:val="32"/>
            </w:pPr>
          </w:p>
        </w:tc>
      </w:tr>
      <w:tr w:rsidR="006B06FF" w:rsidRPr="00EF6AF6" w:rsidTr="00430108">
        <w:tblPrEx>
          <w:tblCellMar>
            <w:top w:w="0" w:type="dxa"/>
            <w:bottom w:w="0" w:type="dxa"/>
          </w:tblCellMar>
        </w:tblPrEx>
        <w:trPr>
          <w:trHeight w:val="426"/>
        </w:trPr>
        <w:tc>
          <w:tcPr>
            <w:tcW w:w="2990" w:type="dxa"/>
            <w:vAlign w:val="center"/>
          </w:tcPr>
          <w:p w:rsidR="006B06FF" w:rsidRPr="00EF6AF6" w:rsidRDefault="006B06FF" w:rsidP="00430108">
            <w:pPr>
              <w:rPr>
                <w:sz w:val="26"/>
                <w:szCs w:val="26"/>
              </w:rPr>
            </w:pPr>
          </w:p>
        </w:tc>
        <w:tc>
          <w:tcPr>
            <w:tcW w:w="6469" w:type="dxa"/>
            <w:vAlign w:val="bottom"/>
          </w:tcPr>
          <w:p w:rsidR="006B06FF" w:rsidRPr="00EF6AF6" w:rsidRDefault="006B06FF" w:rsidP="00430108">
            <w:pPr>
              <w:pStyle w:val="32"/>
            </w:pPr>
            <w:r>
              <w:t xml:space="preserve"> </w:t>
            </w:r>
            <w:proofErr w:type="spellStart"/>
            <w:r>
              <w:t>___________________С.А.Ильина</w:t>
            </w:r>
            <w:proofErr w:type="spellEnd"/>
          </w:p>
        </w:tc>
        <w:tc>
          <w:tcPr>
            <w:tcW w:w="2487" w:type="dxa"/>
            <w:vAlign w:val="bottom"/>
          </w:tcPr>
          <w:p w:rsidR="006B06FF" w:rsidRPr="00EF6AF6" w:rsidRDefault="006B06FF" w:rsidP="00430108">
            <w:pPr>
              <w:pStyle w:val="32"/>
            </w:pPr>
          </w:p>
        </w:tc>
      </w:tr>
      <w:tr w:rsidR="006B06FF" w:rsidRPr="00EF6AF6" w:rsidTr="00430108">
        <w:tblPrEx>
          <w:tblCellMar>
            <w:top w:w="0" w:type="dxa"/>
            <w:bottom w:w="0" w:type="dxa"/>
          </w:tblCellMar>
        </w:tblPrEx>
        <w:trPr>
          <w:trHeight w:val="426"/>
        </w:trPr>
        <w:tc>
          <w:tcPr>
            <w:tcW w:w="2990" w:type="dxa"/>
            <w:vAlign w:val="center"/>
          </w:tcPr>
          <w:p w:rsidR="006B06FF" w:rsidRPr="00EF6AF6" w:rsidRDefault="006B06FF" w:rsidP="00430108">
            <w:pPr>
              <w:rPr>
                <w:sz w:val="26"/>
                <w:szCs w:val="26"/>
              </w:rPr>
            </w:pPr>
          </w:p>
        </w:tc>
        <w:tc>
          <w:tcPr>
            <w:tcW w:w="6469" w:type="dxa"/>
            <w:vAlign w:val="center"/>
          </w:tcPr>
          <w:p w:rsidR="006B06FF" w:rsidRPr="00EF6AF6" w:rsidRDefault="006B06FF" w:rsidP="00430108">
            <w:pPr>
              <w:rPr>
                <w:sz w:val="26"/>
                <w:szCs w:val="26"/>
              </w:rPr>
            </w:pPr>
          </w:p>
        </w:tc>
        <w:tc>
          <w:tcPr>
            <w:tcW w:w="2487" w:type="dxa"/>
          </w:tcPr>
          <w:p w:rsidR="006B06FF" w:rsidRPr="00EF6AF6" w:rsidRDefault="006B06FF" w:rsidP="00430108">
            <w:pPr>
              <w:pStyle w:val="32"/>
            </w:pPr>
          </w:p>
        </w:tc>
      </w:tr>
    </w:tbl>
    <w:p w:rsidR="007A02DF" w:rsidRPr="004A379B" w:rsidRDefault="004A379B" w:rsidP="007A02DF">
      <w:pPr>
        <w:rPr>
          <w:rFonts w:ascii="Times New Roman" w:hAnsi="Times New Roman" w:cs="Times New Roman"/>
        </w:rPr>
      </w:pPr>
      <w:r w:rsidRPr="004A379B">
        <w:rPr>
          <w:rFonts w:ascii="Times New Roman" w:hAnsi="Times New Roman" w:cs="Times New Roman"/>
        </w:rPr>
        <w:t xml:space="preserve"> </w:t>
      </w:r>
      <w:r w:rsidR="006B06FF">
        <w:rPr>
          <w:rFonts w:ascii="Times New Roman" w:hAnsi="Times New Roman" w:cs="Times New Roman"/>
        </w:rPr>
        <w:t xml:space="preserve"> Решение Собрания депутатов</w:t>
      </w:r>
    </w:p>
    <w:p w:rsidR="004A379B" w:rsidRPr="004A379B" w:rsidRDefault="004A379B" w:rsidP="007A02D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4A379B" w:rsidRDefault="006B06FF" w:rsidP="007A02DF">
      <w:pPr>
        <w:rPr>
          <w:rFonts w:ascii="Times New Roman" w:hAnsi="Times New Roman" w:cs="Times New Roman"/>
        </w:rPr>
      </w:pPr>
      <w:r>
        <w:rPr>
          <w:rFonts w:ascii="Times New Roman" w:hAnsi="Times New Roman" w:cs="Times New Roman"/>
        </w:rPr>
        <w:t>От 18.06.2019 №1</w:t>
      </w:r>
    </w:p>
    <w:p w:rsidR="006B06FF" w:rsidRPr="00526988" w:rsidRDefault="006B06FF" w:rsidP="006B06FF">
      <w:pPr>
        <w:tabs>
          <w:tab w:val="left" w:pos="3420"/>
          <w:tab w:val="left" w:pos="4140"/>
          <w:tab w:val="left" w:pos="6120"/>
        </w:tabs>
        <w:ind w:right="3955"/>
      </w:pPr>
      <w:r w:rsidRPr="00C74C97">
        <w:t xml:space="preserve">Об итогах конкурса </w:t>
      </w:r>
      <w:r>
        <w:t xml:space="preserve"> по отбору кандидатур</w:t>
      </w:r>
      <w:r w:rsidRPr="00C74C97">
        <w:t xml:space="preserve"> </w:t>
      </w:r>
      <w:r>
        <w:t>на должность</w:t>
      </w:r>
      <w:r w:rsidRPr="00C74C97">
        <w:t xml:space="preserve"> главы  </w:t>
      </w:r>
      <w:r>
        <w:t xml:space="preserve">  </w:t>
      </w:r>
      <w:proofErr w:type="spellStart"/>
      <w:r w:rsidRPr="00C74C97">
        <w:rPr>
          <w:bCs/>
        </w:rPr>
        <w:t>Старочукальского</w:t>
      </w:r>
      <w:proofErr w:type="spellEnd"/>
      <w:r w:rsidRPr="00C74C97">
        <w:rPr>
          <w:bCs/>
        </w:rPr>
        <w:t xml:space="preserve"> </w:t>
      </w:r>
    </w:p>
    <w:p w:rsidR="006B06FF" w:rsidRPr="00C74C97" w:rsidRDefault="006B06FF" w:rsidP="006B06FF">
      <w:pPr>
        <w:tabs>
          <w:tab w:val="left" w:pos="3420"/>
          <w:tab w:val="left" w:pos="4140"/>
          <w:tab w:val="left" w:pos="6120"/>
        </w:tabs>
        <w:ind w:right="3955"/>
      </w:pPr>
      <w:r w:rsidRPr="00C74C97">
        <w:rPr>
          <w:bCs/>
        </w:rPr>
        <w:t xml:space="preserve">сельского поселения Шемуршинского  </w:t>
      </w:r>
      <w:r w:rsidRPr="00C74C97">
        <w:t xml:space="preserve">района  </w:t>
      </w:r>
    </w:p>
    <w:p w:rsidR="006B06FF" w:rsidRPr="00C74C97" w:rsidRDefault="006B06FF" w:rsidP="006B06FF">
      <w:pPr>
        <w:tabs>
          <w:tab w:val="left" w:pos="3420"/>
          <w:tab w:val="left" w:pos="4140"/>
        </w:tabs>
        <w:ind w:right="2335"/>
      </w:pPr>
      <w:r w:rsidRPr="00C74C97">
        <w:t>Чувашской Республики</w:t>
      </w:r>
    </w:p>
    <w:p w:rsidR="006B06FF" w:rsidRPr="00C74C97" w:rsidRDefault="006B06FF" w:rsidP="006B06FF"/>
    <w:p w:rsidR="006B06FF" w:rsidRPr="00C74C97" w:rsidRDefault="006B06FF" w:rsidP="006B06FF">
      <w:pPr>
        <w:pStyle w:val="a5"/>
        <w:jc w:val="both"/>
        <w:rPr>
          <w:bCs/>
        </w:rPr>
      </w:pPr>
      <w:r w:rsidRPr="00C74C97">
        <w:t xml:space="preserve">     </w:t>
      </w:r>
      <w:r w:rsidRPr="00C74C97">
        <w:tab/>
      </w:r>
      <w:proofErr w:type="gramStart"/>
      <w:r w:rsidRPr="00C74C97">
        <w:rPr>
          <w:bCs/>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w:t>
      </w:r>
      <w:proofErr w:type="spellStart"/>
      <w:r>
        <w:rPr>
          <w:bCs/>
        </w:rPr>
        <w:t>Старочукальского</w:t>
      </w:r>
      <w:proofErr w:type="spellEnd"/>
      <w:r>
        <w:rPr>
          <w:bCs/>
        </w:rPr>
        <w:t xml:space="preserve"> сельского поселения </w:t>
      </w:r>
      <w:r w:rsidRPr="00C74C97">
        <w:rPr>
          <w:bCs/>
        </w:rPr>
        <w:t xml:space="preserve">Шемуршинского района Чувашской Республики, Положением о </w:t>
      </w:r>
      <w:r>
        <w:rPr>
          <w:bCs/>
        </w:rPr>
        <w:t xml:space="preserve"> </w:t>
      </w:r>
      <w:r w:rsidRPr="00C74C97">
        <w:rPr>
          <w:bCs/>
        </w:rPr>
        <w:t xml:space="preserve"> проведен</w:t>
      </w:r>
      <w:r>
        <w:rPr>
          <w:bCs/>
        </w:rPr>
        <w:t>ии конкурса по отбору кандидатур на должность главы</w:t>
      </w:r>
      <w:r w:rsidRPr="00C74C97">
        <w:rPr>
          <w:bCs/>
        </w:rPr>
        <w:t xml:space="preserve"> </w:t>
      </w:r>
      <w:proofErr w:type="spellStart"/>
      <w:r>
        <w:rPr>
          <w:bCs/>
        </w:rPr>
        <w:t>Старочукальского</w:t>
      </w:r>
      <w:proofErr w:type="spellEnd"/>
      <w:r>
        <w:rPr>
          <w:bCs/>
        </w:rPr>
        <w:t xml:space="preserve"> сельского поселения </w:t>
      </w:r>
      <w:r w:rsidRPr="00C74C97">
        <w:rPr>
          <w:bCs/>
        </w:rPr>
        <w:t xml:space="preserve">Шемуршинского района Чувашской Республики Собрание депутатов </w:t>
      </w:r>
      <w:proofErr w:type="spellStart"/>
      <w:r>
        <w:rPr>
          <w:bCs/>
        </w:rPr>
        <w:t>Старочукальского</w:t>
      </w:r>
      <w:proofErr w:type="spellEnd"/>
      <w:proofErr w:type="gramEnd"/>
      <w:r>
        <w:rPr>
          <w:bCs/>
        </w:rPr>
        <w:t xml:space="preserve"> сельского поселения </w:t>
      </w:r>
      <w:r w:rsidRPr="00C74C97">
        <w:rPr>
          <w:bCs/>
        </w:rPr>
        <w:t>решило:</w:t>
      </w:r>
    </w:p>
    <w:p w:rsidR="006B06FF" w:rsidRPr="00C74C97" w:rsidRDefault="006B06FF" w:rsidP="006B06FF">
      <w:pPr>
        <w:jc w:val="both"/>
      </w:pPr>
      <w:r w:rsidRPr="00C74C97">
        <w:t xml:space="preserve">      Согласиться с решением Комиссии по проведению конкурса </w:t>
      </w:r>
      <w:r>
        <w:rPr>
          <w:bCs/>
        </w:rPr>
        <w:t>по отбору кандидатур на</w:t>
      </w:r>
      <w:r>
        <w:t xml:space="preserve">  должность главы</w:t>
      </w:r>
      <w:r w:rsidRPr="00C74C97">
        <w:t xml:space="preserve"> </w:t>
      </w:r>
      <w:proofErr w:type="spellStart"/>
      <w:r>
        <w:t>Старочукальского</w:t>
      </w:r>
      <w:proofErr w:type="spellEnd"/>
      <w:r>
        <w:t xml:space="preserve"> сельского поселения </w:t>
      </w:r>
      <w:r w:rsidRPr="00C74C97">
        <w:t>Шемуршинского района Чувашской Р</w:t>
      </w:r>
      <w:r>
        <w:t>еспублики о признании победителя</w:t>
      </w:r>
      <w:r w:rsidRPr="00C74C97">
        <w:t>м</w:t>
      </w:r>
      <w:r>
        <w:t>и</w:t>
      </w:r>
      <w:r w:rsidRPr="00C74C97">
        <w:t xml:space="preserve"> конкурса </w:t>
      </w:r>
      <w:r>
        <w:t xml:space="preserve">Малеева Мирослава Антоновича и </w:t>
      </w:r>
      <w:proofErr w:type="spellStart"/>
      <w:r>
        <w:t>Мандрюкова</w:t>
      </w:r>
      <w:proofErr w:type="spellEnd"/>
      <w:r>
        <w:t xml:space="preserve"> Валерия Петровича</w:t>
      </w:r>
      <w:r w:rsidRPr="00C74C97">
        <w:t>.</w:t>
      </w:r>
    </w:p>
    <w:p w:rsidR="006B06FF" w:rsidRPr="00C74C97" w:rsidRDefault="006B06FF" w:rsidP="006B06FF">
      <w:pPr>
        <w:jc w:val="both"/>
        <w:rPr>
          <w:bCs/>
        </w:rPr>
      </w:pPr>
    </w:p>
    <w:p w:rsidR="006B06FF" w:rsidRPr="00C74C97" w:rsidRDefault="006B06FF" w:rsidP="006B06FF">
      <w:pPr>
        <w:jc w:val="both"/>
        <w:rPr>
          <w:bCs/>
        </w:rPr>
      </w:pPr>
    </w:p>
    <w:p w:rsidR="006B06FF" w:rsidRPr="00C74C97" w:rsidRDefault="006B06FF" w:rsidP="006B06FF">
      <w:pPr>
        <w:jc w:val="both"/>
        <w:rPr>
          <w:bCs/>
        </w:rPr>
      </w:pPr>
    </w:p>
    <w:p w:rsidR="006B06FF" w:rsidRDefault="006B06FF" w:rsidP="006B06FF">
      <w:pPr>
        <w:jc w:val="both"/>
        <w:rPr>
          <w:bCs/>
        </w:rPr>
      </w:pPr>
      <w:r>
        <w:rPr>
          <w:bCs/>
        </w:rPr>
        <w:t xml:space="preserve">   Заместитель председателя Собрания депутатов</w:t>
      </w:r>
    </w:p>
    <w:p w:rsidR="006B06FF" w:rsidRDefault="006B06FF" w:rsidP="006B06FF">
      <w:pPr>
        <w:jc w:val="both"/>
        <w:rPr>
          <w:bCs/>
        </w:rPr>
      </w:pPr>
      <w:r>
        <w:rPr>
          <w:bCs/>
        </w:rPr>
        <w:t xml:space="preserve"> </w:t>
      </w:r>
      <w:proofErr w:type="spellStart"/>
      <w:r>
        <w:rPr>
          <w:bCs/>
        </w:rPr>
        <w:t>Старочукальского</w:t>
      </w:r>
      <w:proofErr w:type="spellEnd"/>
      <w:r>
        <w:rPr>
          <w:bCs/>
        </w:rPr>
        <w:t xml:space="preserve"> сельского поселения</w:t>
      </w:r>
      <w:r w:rsidRPr="00C74C97">
        <w:rPr>
          <w:bCs/>
        </w:rPr>
        <w:t xml:space="preserve"> </w:t>
      </w:r>
    </w:p>
    <w:p w:rsidR="006B06FF" w:rsidRPr="00C74C97" w:rsidRDefault="006B06FF" w:rsidP="006B06FF">
      <w:pPr>
        <w:jc w:val="both"/>
        <w:rPr>
          <w:bCs/>
        </w:rPr>
      </w:pPr>
      <w:r w:rsidRPr="00C74C97">
        <w:rPr>
          <w:bCs/>
        </w:rPr>
        <w:t xml:space="preserve">   Шемуршинского  района</w:t>
      </w:r>
      <w:r w:rsidRPr="00C74C97">
        <w:rPr>
          <w:bCs/>
        </w:rPr>
        <w:tab/>
      </w:r>
      <w:r w:rsidRPr="00C74C97">
        <w:rPr>
          <w:bCs/>
        </w:rPr>
        <w:tab/>
      </w:r>
      <w:r w:rsidRPr="00C74C97">
        <w:rPr>
          <w:bCs/>
        </w:rPr>
        <w:tab/>
      </w:r>
      <w:r w:rsidRPr="00C74C97">
        <w:rPr>
          <w:bCs/>
        </w:rPr>
        <w:tab/>
      </w:r>
      <w:r w:rsidRPr="00C74C97">
        <w:rPr>
          <w:bCs/>
        </w:rPr>
        <w:tab/>
      </w:r>
      <w:r>
        <w:rPr>
          <w:bCs/>
        </w:rPr>
        <w:t xml:space="preserve">                             Ю.А.Никитин</w:t>
      </w:r>
    </w:p>
    <w:p w:rsidR="006B06FF" w:rsidRPr="004A379B" w:rsidRDefault="006B06FF" w:rsidP="006B06FF">
      <w:pPr>
        <w:rPr>
          <w:rFonts w:ascii="Times New Roman" w:hAnsi="Times New Roman" w:cs="Times New Roman"/>
        </w:rPr>
      </w:pPr>
      <w:r w:rsidRPr="00C74C97">
        <w:rPr>
          <w:bCs/>
        </w:rPr>
        <w:t xml:space="preserve"> </w:t>
      </w:r>
      <w:r>
        <w:rPr>
          <w:rFonts w:ascii="Times New Roman" w:hAnsi="Times New Roman" w:cs="Times New Roman"/>
        </w:rPr>
        <w:t>Решение Собрания депутатов</w:t>
      </w:r>
    </w:p>
    <w:p w:rsidR="006B06FF" w:rsidRPr="004A379B" w:rsidRDefault="006B06FF" w:rsidP="006B06F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6B06FF" w:rsidRDefault="006B06FF" w:rsidP="006B06FF">
      <w:pPr>
        <w:rPr>
          <w:rFonts w:ascii="Times New Roman" w:hAnsi="Times New Roman" w:cs="Times New Roman"/>
        </w:rPr>
      </w:pPr>
      <w:r>
        <w:rPr>
          <w:rFonts w:ascii="Times New Roman" w:hAnsi="Times New Roman" w:cs="Times New Roman"/>
        </w:rPr>
        <w:t>От 18.06.2019 №2</w:t>
      </w:r>
    </w:p>
    <w:p w:rsidR="006B06FF" w:rsidRPr="004D5289" w:rsidRDefault="006B06FF" w:rsidP="006B06FF">
      <w:pPr>
        <w:tabs>
          <w:tab w:val="left" w:pos="3420"/>
          <w:tab w:val="left" w:pos="4140"/>
          <w:tab w:val="left" w:pos="6120"/>
        </w:tabs>
        <w:ind w:right="3955"/>
        <w:rPr>
          <w:bCs/>
        </w:rPr>
      </w:pPr>
      <w:r w:rsidRPr="004D5289">
        <w:t>О</w:t>
      </w:r>
      <w:r>
        <w:t xml:space="preserve">б избрании  на должность главы  </w:t>
      </w:r>
      <w:r w:rsidRPr="004D5289">
        <w:t xml:space="preserve">  </w:t>
      </w:r>
      <w:proofErr w:type="spellStart"/>
      <w:r>
        <w:t>Старочукальского</w:t>
      </w:r>
      <w:proofErr w:type="spellEnd"/>
      <w:r>
        <w:t xml:space="preserve"> сельского поселения </w:t>
      </w:r>
      <w:r w:rsidRPr="004D5289">
        <w:rPr>
          <w:bCs/>
        </w:rPr>
        <w:t xml:space="preserve">Шемуршинского </w:t>
      </w:r>
      <w:r w:rsidRPr="004D5289">
        <w:t>района   Чувашской    Республики</w:t>
      </w:r>
    </w:p>
    <w:p w:rsidR="006B06FF" w:rsidRPr="004D5289" w:rsidRDefault="006B06FF" w:rsidP="006B06FF"/>
    <w:p w:rsidR="006B06FF" w:rsidRPr="004B0C58" w:rsidRDefault="006B06FF" w:rsidP="006B06FF">
      <w:pPr>
        <w:widowControl w:val="0"/>
        <w:autoSpaceDE w:val="0"/>
        <w:autoSpaceDN w:val="0"/>
        <w:adjustRightInd w:val="0"/>
        <w:jc w:val="both"/>
      </w:pPr>
      <w:r w:rsidRPr="004D5289">
        <w:t xml:space="preserve">     </w:t>
      </w:r>
      <w:r w:rsidRPr="004D5289">
        <w:tab/>
      </w:r>
      <w:r w:rsidRPr="004D5289">
        <w:rPr>
          <w:bCs/>
        </w:rPr>
        <w:t>В соответствии с Федеральным законом от 06.10.2003 г.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w:t>
      </w:r>
      <w:proofErr w:type="gramStart"/>
      <w:r w:rsidRPr="004D5289">
        <w:rPr>
          <w:bCs/>
        </w:rPr>
        <w:t>,</w:t>
      </w:r>
      <w:r>
        <w:rPr>
          <w:bCs/>
        </w:rPr>
        <w:t>с</w:t>
      </w:r>
      <w:proofErr w:type="gramEnd"/>
      <w:r>
        <w:rPr>
          <w:bCs/>
        </w:rPr>
        <w:t>т.21  Устава</w:t>
      </w:r>
      <w:r w:rsidRPr="004D5289">
        <w:rPr>
          <w:bCs/>
        </w:rPr>
        <w:t xml:space="preserve"> </w:t>
      </w:r>
      <w:proofErr w:type="spellStart"/>
      <w:r>
        <w:rPr>
          <w:bCs/>
        </w:rPr>
        <w:t>Старочукальского</w:t>
      </w:r>
      <w:proofErr w:type="spellEnd"/>
      <w:r>
        <w:rPr>
          <w:bCs/>
        </w:rPr>
        <w:t xml:space="preserve"> сельского поселения </w:t>
      </w:r>
      <w:r w:rsidRPr="004D5289">
        <w:rPr>
          <w:bCs/>
        </w:rPr>
        <w:t xml:space="preserve">Шемуршинского района Чувашской Республики, </w:t>
      </w:r>
      <w:r>
        <w:t>Поряд</w:t>
      </w:r>
      <w:r w:rsidRPr="00FB5E03">
        <w:t>к</w:t>
      </w:r>
      <w:r>
        <w:t xml:space="preserve">ом </w:t>
      </w:r>
      <w:r w:rsidRPr="00FB5E03">
        <w:t xml:space="preserve"> проведения конкурса по отбору кандидатур на должность главы  </w:t>
      </w:r>
      <w:proofErr w:type="spellStart"/>
      <w:r w:rsidRPr="00FB5E03">
        <w:t>Старочукальского</w:t>
      </w:r>
      <w:proofErr w:type="spellEnd"/>
      <w:r w:rsidRPr="00FB5E03">
        <w:t xml:space="preserve"> сельского поселения</w:t>
      </w:r>
      <w:r>
        <w:t xml:space="preserve"> </w:t>
      </w:r>
      <w:r w:rsidRPr="004D5289">
        <w:rPr>
          <w:bCs/>
        </w:rPr>
        <w:t xml:space="preserve">Шемуршинского района Чувашской Республики </w:t>
      </w:r>
      <w:r>
        <w:rPr>
          <w:bCs/>
        </w:rPr>
        <w:t xml:space="preserve"> </w:t>
      </w:r>
      <w:r w:rsidRPr="004D5289">
        <w:rPr>
          <w:bCs/>
        </w:rPr>
        <w:t xml:space="preserve"> Собрание депутатов</w:t>
      </w:r>
      <w:r>
        <w:rPr>
          <w:bCs/>
        </w:rPr>
        <w:t xml:space="preserve"> </w:t>
      </w:r>
      <w:proofErr w:type="spellStart"/>
      <w:r>
        <w:rPr>
          <w:bCs/>
        </w:rPr>
        <w:t>Старочукальского</w:t>
      </w:r>
      <w:proofErr w:type="spellEnd"/>
      <w:r>
        <w:rPr>
          <w:bCs/>
        </w:rPr>
        <w:t xml:space="preserve"> сельского поселения </w:t>
      </w:r>
      <w:r w:rsidRPr="004D5289">
        <w:rPr>
          <w:bCs/>
        </w:rPr>
        <w:t xml:space="preserve"> решило:</w:t>
      </w:r>
    </w:p>
    <w:p w:rsidR="006B06FF" w:rsidRPr="004D5289" w:rsidRDefault="006B06FF" w:rsidP="006B06FF">
      <w:pPr>
        <w:jc w:val="both"/>
      </w:pPr>
      <w:r w:rsidRPr="004D5289">
        <w:t xml:space="preserve">     </w:t>
      </w:r>
      <w:r>
        <w:t xml:space="preserve"> Избрать</w:t>
      </w:r>
      <w:r w:rsidRPr="004D5289">
        <w:t xml:space="preserve"> </w:t>
      </w:r>
      <w:r>
        <w:t xml:space="preserve"> Малеева Мирослава Антоновича</w:t>
      </w:r>
      <w:r w:rsidRPr="004D5289">
        <w:t xml:space="preserve"> главой </w:t>
      </w:r>
      <w:r>
        <w:t xml:space="preserve">  </w:t>
      </w:r>
      <w:proofErr w:type="spellStart"/>
      <w:r>
        <w:t>Старочукальского</w:t>
      </w:r>
      <w:proofErr w:type="spellEnd"/>
      <w:r>
        <w:t xml:space="preserve"> сельского поселения </w:t>
      </w:r>
      <w:r w:rsidRPr="004D5289">
        <w:t xml:space="preserve"> Шемуршинского района Чувашской Республики</w:t>
      </w:r>
      <w:r>
        <w:t xml:space="preserve"> на срок полномочий Собрания депутатов </w:t>
      </w:r>
      <w:proofErr w:type="spellStart"/>
      <w:r>
        <w:t>Старочукальского</w:t>
      </w:r>
      <w:proofErr w:type="spellEnd"/>
      <w:r>
        <w:t xml:space="preserve"> сельского поселения</w:t>
      </w:r>
      <w:r w:rsidRPr="004D5289">
        <w:t xml:space="preserve">. </w:t>
      </w:r>
    </w:p>
    <w:p w:rsidR="006B06FF" w:rsidRPr="004D5289" w:rsidRDefault="006B06FF" w:rsidP="006B06FF">
      <w:pPr>
        <w:jc w:val="both"/>
        <w:rPr>
          <w:bCs/>
        </w:rPr>
      </w:pPr>
    </w:p>
    <w:p w:rsidR="006B06FF" w:rsidRPr="004D5289" w:rsidRDefault="006B06FF" w:rsidP="006B06FF">
      <w:pPr>
        <w:jc w:val="both"/>
        <w:rPr>
          <w:bCs/>
        </w:rPr>
      </w:pPr>
      <w:r>
        <w:rPr>
          <w:bCs/>
        </w:rPr>
        <w:t xml:space="preserve"> Заместитель председателя Собрания депутатов</w:t>
      </w:r>
    </w:p>
    <w:p w:rsidR="006B06FF" w:rsidRPr="004D5289" w:rsidRDefault="006B06FF" w:rsidP="006B06FF">
      <w:pPr>
        <w:jc w:val="both"/>
        <w:rPr>
          <w:bCs/>
        </w:rPr>
      </w:pPr>
      <w:r w:rsidRPr="004D5289">
        <w:rPr>
          <w:bCs/>
        </w:rPr>
        <w:t xml:space="preserve"> </w:t>
      </w:r>
      <w:proofErr w:type="spellStart"/>
      <w:r w:rsidRPr="004D5289">
        <w:rPr>
          <w:bCs/>
        </w:rPr>
        <w:t>Старочукальского</w:t>
      </w:r>
      <w:proofErr w:type="spellEnd"/>
      <w:r w:rsidRPr="004D5289">
        <w:rPr>
          <w:bCs/>
        </w:rPr>
        <w:t xml:space="preserve"> сельского поселения </w:t>
      </w:r>
    </w:p>
    <w:p w:rsidR="006B06FF" w:rsidRPr="004D5289" w:rsidRDefault="006B06FF" w:rsidP="006B06FF">
      <w:pPr>
        <w:jc w:val="both"/>
        <w:rPr>
          <w:bCs/>
        </w:rPr>
      </w:pPr>
      <w:r w:rsidRPr="004D5289">
        <w:rPr>
          <w:bCs/>
        </w:rPr>
        <w:t xml:space="preserve">   Шемуршинского  района</w:t>
      </w:r>
      <w:r w:rsidRPr="004D5289">
        <w:rPr>
          <w:bCs/>
        </w:rPr>
        <w:tab/>
      </w:r>
      <w:r w:rsidRPr="004D5289">
        <w:rPr>
          <w:bCs/>
        </w:rPr>
        <w:tab/>
      </w:r>
      <w:r w:rsidRPr="004D5289">
        <w:rPr>
          <w:bCs/>
        </w:rPr>
        <w:tab/>
      </w:r>
      <w:r w:rsidRPr="004D5289">
        <w:rPr>
          <w:bCs/>
        </w:rPr>
        <w:tab/>
      </w:r>
      <w:r w:rsidRPr="004D5289">
        <w:rPr>
          <w:bCs/>
        </w:rPr>
        <w:tab/>
        <w:t xml:space="preserve">                          </w:t>
      </w:r>
      <w:r>
        <w:rPr>
          <w:bCs/>
        </w:rPr>
        <w:t xml:space="preserve">   Ю.А.Никитин</w:t>
      </w:r>
    </w:p>
    <w:p w:rsidR="006B06FF" w:rsidRPr="004A379B" w:rsidRDefault="006B06FF" w:rsidP="006B06FF">
      <w:pPr>
        <w:rPr>
          <w:rFonts w:ascii="Times New Roman" w:hAnsi="Times New Roman" w:cs="Times New Roman"/>
        </w:rPr>
      </w:pPr>
      <w:r w:rsidRPr="004D5289">
        <w:rPr>
          <w:bCs/>
        </w:rPr>
        <w:t xml:space="preserve"> </w:t>
      </w:r>
      <w:r>
        <w:rPr>
          <w:rFonts w:ascii="Times New Roman" w:hAnsi="Times New Roman" w:cs="Times New Roman"/>
        </w:rPr>
        <w:t>Решение Собрания депутатов</w:t>
      </w:r>
    </w:p>
    <w:p w:rsidR="006B06FF" w:rsidRPr="004A379B" w:rsidRDefault="006B06FF" w:rsidP="006B06F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6B06FF" w:rsidRDefault="006B06FF" w:rsidP="006B06FF">
      <w:pPr>
        <w:rPr>
          <w:rFonts w:ascii="Times New Roman" w:hAnsi="Times New Roman" w:cs="Times New Roman"/>
        </w:rPr>
      </w:pPr>
      <w:r>
        <w:rPr>
          <w:rFonts w:ascii="Times New Roman" w:hAnsi="Times New Roman" w:cs="Times New Roman"/>
        </w:rPr>
        <w:t>От 18.06.2019 №3</w:t>
      </w:r>
    </w:p>
    <w:p w:rsidR="006B06FF" w:rsidRPr="00EA501A" w:rsidRDefault="006B06FF" w:rsidP="006B06FF">
      <w:r w:rsidRPr="00EA501A">
        <w:t xml:space="preserve">О досрочном прекращении полномочий </w:t>
      </w:r>
      <w:r>
        <w:t xml:space="preserve"> </w:t>
      </w:r>
    </w:p>
    <w:p w:rsidR="006B06FF" w:rsidRDefault="006B06FF" w:rsidP="006B06FF">
      <w:r>
        <w:t xml:space="preserve">председателя Собрания депутатов </w:t>
      </w:r>
    </w:p>
    <w:p w:rsidR="006B06FF" w:rsidRPr="00EA501A" w:rsidRDefault="006B06FF" w:rsidP="006B06FF">
      <w:proofErr w:type="spellStart"/>
      <w:r w:rsidRPr="00EA501A">
        <w:t>Старочукальского</w:t>
      </w:r>
      <w:proofErr w:type="spellEnd"/>
      <w:r w:rsidRPr="00EA501A">
        <w:t xml:space="preserve"> сельского поселения </w:t>
      </w:r>
    </w:p>
    <w:p w:rsidR="006B06FF" w:rsidRPr="00EA501A" w:rsidRDefault="006B06FF" w:rsidP="006B06FF">
      <w:r w:rsidRPr="00EA501A">
        <w:lastRenderedPageBreak/>
        <w:t xml:space="preserve">Шемуршинского района Чувашской Республики </w:t>
      </w:r>
    </w:p>
    <w:p w:rsidR="006B06FF" w:rsidRDefault="006B06FF" w:rsidP="006B06FF">
      <w:r w:rsidRPr="00EA501A">
        <w:t>в связи с отставкой по собственному желанию</w:t>
      </w:r>
    </w:p>
    <w:p w:rsidR="006B06FF" w:rsidRPr="004D3536" w:rsidRDefault="006B06FF" w:rsidP="006B06FF">
      <w:pPr>
        <w:jc w:val="both"/>
      </w:pPr>
      <w:r>
        <w:tab/>
        <w:t>В соответствии</w:t>
      </w:r>
      <w:r w:rsidRPr="00764E3A">
        <w:t xml:space="preserve"> </w:t>
      </w:r>
      <w:r>
        <w:t>с п</w:t>
      </w:r>
      <w:proofErr w:type="gramStart"/>
      <w:r>
        <w:t>.б</w:t>
      </w:r>
      <w:proofErr w:type="gramEnd"/>
      <w:r>
        <w:t xml:space="preserve"> ст. 34 Устава </w:t>
      </w:r>
      <w:proofErr w:type="spellStart"/>
      <w:r>
        <w:t>Старочукальского</w:t>
      </w:r>
      <w:proofErr w:type="spellEnd"/>
      <w:r>
        <w:t xml:space="preserve"> сельского поселения Шемуршинского района Чувашской Республики </w:t>
      </w:r>
      <w:r w:rsidRPr="004D3536">
        <w:t xml:space="preserve">Собрание депутатов </w:t>
      </w:r>
      <w:proofErr w:type="spellStart"/>
      <w:r w:rsidRPr="004D3536">
        <w:t>Старочукальского</w:t>
      </w:r>
      <w:proofErr w:type="spellEnd"/>
      <w:r w:rsidRPr="004D3536">
        <w:t xml:space="preserve"> сельского поселения решило:</w:t>
      </w:r>
    </w:p>
    <w:p w:rsidR="006B06FF" w:rsidRDefault="006B06FF" w:rsidP="006B06FF">
      <w:pPr>
        <w:jc w:val="both"/>
      </w:pPr>
    </w:p>
    <w:p w:rsidR="006B06FF" w:rsidRDefault="006B06FF" w:rsidP="006B06FF">
      <w:pPr>
        <w:jc w:val="both"/>
      </w:pPr>
      <w:r>
        <w:tab/>
        <w:t xml:space="preserve">Прекратить полномочия  председателя Собрания депутатов </w:t>
      </w:r>
      <w:proofErr w:type="spellStart"/>
      <w:r>
        <w:t>Старочукальского</w:t>
      </w:r>
      <w:proofErr w:type="spellEnd"/>
      <w:r>
        <w:t xml:space="preserve"> сельского поселения Шемуршинского района Чувашской Республики   с  18 июня 2019 года досрочно в связи с отставкой по собственному желанию</w:t>
      </w:r>
      <w:proofErr w:type="gramStart"/>
      <w:r>
        <w:t xml:space="preserve"> .</w:t>
      </w:r>
      <w:proofErr w:type="gramEnd"/>
      <w:r>
        <w:t xml:space="preserve"> </w:t>
      </w:r>
    </w:p>
    <w:p w:rsidR="006B06FF" w:rsidRDefault="006B06FF" w:rsidP="006B06FF">
      <w:pPr>
        <w:jc w:val="both"/>
      </w:pPr>
    </w:p>
    <w:p w:rsidR="006B06FF" w:rsidRDefault="006B06FF" w:rsidP="006B06FF">
      <w:pPr>
        <w:jc w:val="both"/>
      </w:pPr>
      <w:r>
        <w:t xml:space="preserve">Заместитель председателя Собрания депутатов </w:t>
      </w:r>
    </w:p>
    <w:p w:rsidR="006B06FF" w:rsidRDefault="006B06FF" w:rsidP="006B06FF">
      <w:pPr>
        <w:jc w:val="both"/>
      </w:pPr>
      <w:proofErr w:type="spellStart"/>
      <w:r>
        <w:t>Старочукальского</w:t>
      </w:r>
      <w:proofErr w:type="spellEnd"/>
      <w:r>
        <w:t xml:space="preserve"> сельского поселения</w:t>
      </w:r>
    </w:p>
    <w:p w:rsidR="006B06FF" w:rsidRPr="00EA501A" w:rsidRDefault="006B06FF" w:rsidP="006B06FF">
      <w:pPr>
        <w:jc w:val="both"/>
      </w:pPr>
      <w:r>
        <w:t xml:space="preserve">Шемуршинского района Чувашской Республики                                            Ю.А.Никитин                         </w:t>
      </w:r>
    </w:p>
    <w:p w:rsidR="006B06FF" w:rsidRPr="004A379B" w:rsidRDefault="006B06FF" w:rsidP="006B06FF">
      <w:pPr>
        <w:rPr>
          <w:rFonts w:ascii="Times New Roman" w:hAnsi="Times New Roman" w:cs="Times New Roman"/>
        </w:rPr>
      </w:pPr>
      <w:r>
        <w:rPr>
          <w:rFonts w:ascii="Times New Roman" w:hAnsi="Times New Roman" w:cs="Times New Roman"/>
        </w:rPr>
        <w:t>Решение Собрания депутатов</w:t>
      </w:r>
    </w:p>
    <w:p w:rsidR="006B06FF" w:rsidRPr="004A379B" w:rsidRDefault="006B06FF" w:rsidP="006B06F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6B06FF" w:rsidRDefault="006B06FF" w:rsidP="006B06FF">
      <w:pPr>
        <w:rPr>
          <w:rFonts w:ascii="Times New Roman" w:hAnsi="Times New Roman" w:cs="Times New Roman"/>
        </w:rPr>
      </w:pPr>
      <w:r>
        <w:rPr>
          <w:rFonts w:ascii="Times New Roman" w:hAnsi="Times New Roman" w:cs="Times New Roman"/>
        </w:rPr>
        <w:t>От 18.06.2019 №4</w:t>
      </w:r>
    </w:p>
    <w:p w:rsidR="006B06FF" w:rsidRPr="00C64E94" w:rsidRDefault="006B06FF" w:rsidP="006B06FF">
      <w:pPr>
        <w:jc w:val="both"/>
      </w:pPr>
      <w:r w:rsidRPr="00C64E94">
        <w:t xml:space="preserve">Об избрании председателя Собрания депутатов </w:t>
      </w:r>
    </w:p>
    <w:p w:rsidR="006B06FF" w:rsidRPr="00C64E94" w:rsidRDefault="006B06FF" w:rsidP="006B06FF">
      <w:pPr>
        <w:jc w:val="both"/>
      </w:pPr>
      <w:proofErr w:type="spellStart"/>
      <w:r w:rsidRPr="00C64E94">
        <w:t>Старочукальского</w:t>
      </w:r>
      <w:proofErr w:type="spellEnd"/>
      <w:r w:rsidRPr="00C64E94">
        <w:t xml:space="preserve"> сельского поселения </w:t>
      </w:r>
    </w:p>
    <w:p w:rsidR="006B06FF" w:rsidRDefault="006B06FF" w:rsidP="006B06FF">
      <w:pPr>
        <w:jc w:val="both"/>
      </w:pPr>
      <w:r w:rsidRPr="00C64E94">
        <w:t>Шемуршинского района Чувашской Республики</w:t>
      </w:r>
    </w:p>
    <w:p w:rsidR="006B06FF" w:rsidRDefault="006B06FF" w:rsidP="006B06FF"/>
    <w:p w:rsidR="006B06FF" w:rsidRDefault="006B06FF" w:rsidP="006B06FF">
      <w:pPr>
        <w:jc w:val="both"/>
      </w:pPr>
      <w:r>
        <w:tab/>
      </w:r>
      <w:proofErr w:type="gramStart"/>
      <w:r>
        <w:t xml:space="preserve">В соответствии со ст. 35 Федерального  закона от 06.10.2003 г. № 131-ФЗ «Об общих принципах организации местного самоуправления в Российской Федерации», ст. 30 Закона Чувашской Республики от 18.10.2004 г. №19 «Об организации местного самоуправления в Чувашской Республике» и </w:t>
      </w:r>
      <w:r w:rsidRPr="00C31A58">
        <w:t>стать</w:t>
      </w:r>
      <w:r>
        <w:t>ей</w:t>
      </w:r>
      <w:r w:rsidRPr="00C31A58">
        <w:t xml:space="preserve"> </w:t>
      </w:r>
      <w:r>
        <w:t xml:space="preserve">25.1 Устава </w:t>
      </w:r>
      <w:proofErr w:type="spellStart"/>
      <w:r>
        <w:t>Старочукальского</w:t>
      </w:r>
      <w:proofErr w:type="spellEnd"/>
      <w:r>
        <w:t xml:space="preserve"> сельского поселения Шемуршинского района Собрание депутатов </w:t>
      </w:r>
      <w:proofErr w:type="spellStart"/>
      <w:r>
        <w:t>Старочукальского</w:t>
      </w:r>
      <w:proofErr w:type="spellEnd"/>
      <w:r>
        <w:t xml:space="preserve"> сельского поселения решило:</w:t>
      </w:r>
      <w:proofErr w:type="gramEnd"/>
    </w:p>
    <w:p w:rsidR="006B06FF" w:rsidRDefault="006B06FF" w:rsidP="006B06FF">
      <w:pPr>
        <w:pStyle w:val="a5"/>
      </w:pPr>
    </w:p>
    <w:p w:rsidR="006B06FF" w:rsidRDefault="006B06FF" w:rsidP="006B06FF">
      <w:pPr>
        <w:jc w:val="both"/>
      </w:pPr>
      <w:r>
        <w:tab/>
        <w:t xml:space="preserve">Избрать председателем Собрания депутатов </w:t>
      </w:r>
      <w:proofErr w:type="spellStart"/>
      <w:r>
        <w:t>Старочукальского</w:t>
      </w:r>
      <w:proofErr w:type="spellEnd"/>
      <w:r>
        <w:t xml:space="preserve"> сельского поселения Шемуршинского районного Чувашской Республики     </w:t>
      </w:r>
      <w:proofErr w:type="spellStart"/>
      <w:r>
        <w:t>Ильдякова</w:t>
      </w:r>
      <w:proofErr w:type="spellEnd"/>
      <w:r>
        <w:t xml:space="preserve"> Петра Алексеевича, депутата от  Западного одномандатного избирательного округа № 7, на срок полномочий Собрания депутатов </w:t>
      </w:r>
      <w:proofErr w:type="spellStart"/>
      <w:r w:rsidRPr="00C64E94">
        <w:t>Старочукальского</w:t>
      </w:r>
      <w:proofErr w:type="spellEnd"/>
      <w:r w:rsidRPr="00C64E94">
        <w:t xml:space="preserve"> сельского поселения </w:t>
      </w:r>
      <w:r>
        <w:t>Шемуршинского районного Чувашской Республики, принявшего решение о его избрании.</w:t>
      </w:r>
    </w:p>
    <w:p w:rsidR="006B06FF" w:rsidRDefault="006B06FF" w:rsidP="006B06FF">
      <w:pPr>
        <w:jc w:val="both"/>
      </w:pPr>
    </w:p>
    <w:p w:rsidR="006B06FF" w:rsidRDefault="006B06FF" w:rsidP="006B06FF">
      <w:pPr>
        <w:jc w:val="both"/>
      </w:pPr>
    </w:p>
    <w:p w:rsidR="006B06FF" w:rsidRDefault="006B06FF" w:rsidP="006B06FF">
      <w:pPr>
        <w:jc w:val="both"/>
      </w:pPr>
    </w:p>
    <w:p w:rsidR="006B06FF" w:rsidRDefault="006B06FF" w:rsidP="006B06FF">
      <w:pPr>
        <w:jc w:val="both"/>
      </w:pPr>
      <w:r>
        <w:lastRenderedPageBreak/>
        <w:t xml:space="preserve">  Заместитель председателя Собрания депутатов</w:t>
      </w:r>
    </w:p>
    <w:p w:rsidR="006B06FF" w:rsidRDefault="006B06FF" w:rsidP="006B06FF">
      <w:pPr>
        <w:jc w:val="both"/>
      </w:pPr>
      <w:proofErr w:type="spellStart"/>
      <w:r>
        <w:t>Старочукальского</w:t>
      </w:r>
      <w:proofErr w:type="spellEnd"/>
      <w:r>
        <w:t xml:space="preserve"> сельского поселения</w:t>
      </w:r>
    </w:p>
    <w:p w:rsidR="006B06FF" w:rsidRDefault="006B06FF" w:rsidP="006B06FF">
      <w:pPr>
        <w:jc w:val="both"/>
      </w:pPr>
      <w:r>
        <w:t xml:space="preserve"> Шемуршинского района</w:t>
      </w:r>
    </w:p>
    <w:p w:rsidR="006B06FF" w:rsidRPr="00EA501A" w:rsidRDefault="006B06FF" w:rsidP="006B06FF">
      <w:pPr>
        <w:jc w:val="both"/>
      </w:pPr>
      <w:r>
        <w:t xml:space="preserve"> Чувашской Республики                                                                               Ю.А.Никитин</w:t>
      </w:r>
    </w:p>
    <w:p w:rsidR="006B06FF" w:rsidRPr="004A379B" w:rsidRDefault="006B06FF" w:rsidP="006B06FF">
      <w:pPr>
        <w:rPr>
          <w:rFonts w:ascii="Times New Roman" w:hAnsi="Times New Roman" w:cs="Times New Roman"/>
        </w:rPr>
      </w:pPr>
      <w:r>
        <w:rPr>
          <w:rFonts w:ascii="Times New Roman" w:hAnsi="Times New Roman" w:cs="Times New Roman"/>
        </w:rPr>
        <w:t xml:space="preserve"> Постановление главы</w:t>
      </w:r>
    </w:p>
    <w:p w:rsidR="006B06FF" w:rsidRPr="004A379B" w:rsidRDefault="006B06FF" w:rsidP="006B06F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6B06FF" w:rsidRDefault="006B06FF" w:rsidP="006B06FF">
      <w:pPr>
        <w:rPr>
          <w:rFonts w:ascii="Times New Roman" w:hAnsi="Times New Roman" w:cs="Times New Roman"/>
        </w:rPr>
      </w:pPr>
      <w:r>
        <w:rPr>
          <w:rFonts w:ascii="Times New Roman" w:hAnsi="Times New Roman" w:cs="Times New Roman"/>
        </w:rPr>
        <w:t>От 18.06.2019 №2</w:t>
      </w:r>
    </w:p>
    <w:p w:rsidR="006B06FF" w:rsidRPr="00231680" w:rsidRDefault="006B06FF" w:rsidP="006B06FF">
      <w:pPr>
        <w:tabs>
          <w:tab w:val="left" w:pos="780"/>
        </w:tabs>
      </w:pPr>
      <w:r w:rsidRPr="00231680">
        <w:t>О вступлении в должность</w:t>
      </w:r>
    </w:p>
    <w:p w:rsidR="006B06FF" w:rsidRPr="00231680" w:rsidRDefault="006B06FF" w:rsidP="006B06FF">
      <w:pPr>
        <w:jc w:val="center"/>
        <w:rPr>
          <w:i/>
        </w:rPr>
      </w:pPr>
      <w:r w:rsidRPr="00231680">
        <w:rPr>
          <w:i/>
        </w:rPr>
        <w:t xml:space="preserve"> </w:t>
      </w:r>
    </w:p>
    <w:p w:rsidR="006B06FF" w:rsidRPr="00162E83" w:rsidRDefault="006B06FF" w:rsidP="006B06FF">
      <w:pPr>
        <w:ind w:firstLine="708"/>
        <w:jc w:val="both"/>
      </w:pPr>
      <w:proofErr w:type="gramStart"/>
      <w:r w:rsidRPr="00162E83">
        <w:t xml:space="preserve">На основании решения Собрания депутатов </w:t>
      </w:r>
      <w:proofErr w:type="spellStart"/>
      <w:r w:rsidRPr="00162E83">
        <w:t>Старочукальского</w:t>
      </w:r>
      <w:proofErr w:type="spellEnd"/>
      <w:r w:rsidRPr="00162E83">
        <w:t xml:space="preserve"> сельского поселения Шемуршинского района Чувашской Республики от 18  июня 2019 года </w:t>
      </w:r>
      <w:r>
        <w:t xml:space="preserve"> №2</w:t>
      </w:r>
      <w:r w:rsidRPr="00162E83">
        <w:t xml:space="preserve"> и в соответствии со ст. 21 Устава </w:t>
      </w:r>
      <w:proofErr w:type="spellStart"/>
      <w:r w:rsidRPr="00162E83">
        <w:t>Старочукальского</w:t>
      </w:r>
      <w:proofErr w:type="spellEnd"/>
      <w:r w:rsidRPr="00162E83">
        <w:t xml:space="preserve"> сельского поселения Шемуршинского района вступаю в должность главы </w:t>
      </w:r>
      <w:proofErr w:type="spellStart"/>
      <w:r w:rsidRPr="00162E83">
        <w:t>Старочукальского</w:t>
      </w:r>
      <w:proofErr w:type="spellEnd"/>
      <w:r w:rsidRPr="00162E83">
        <w:t xml:space="preserve"> сельского поселения Шемуршинского района Чувашской Республики с  18 июня 2019 года на срок полномочий Собрания депутатов </w:t>
      </w:r>
      <w:proofErr w:type="spellStart"/>
      <w:r w:rsidRPr="00162E83">
        <w:t>Старочукальского</w:t>
      </w:r>
      <w:proofErr w:type="spellEnd"/>
      <w:r w:rsidRPr="00162E83">
        <w:t xml:space="preserve"> сельского поселения.</w:t>
      </w:r>
      <w:proofErr w:type="gramEnd"/>
    </w:p>
    <w:p w:rsidR="006B06FF" w:rsidRDefault="006B06FF" w:rsidP="006B06FF">
      <w:pPr>
        <w:jc w:val="both"/>
      </w:pPr>
      <w:r>
        <w:t xml:space="preserve"> </w:t>
      </w:r>
    </w:p>
    <w:p w:rsidR="006B06FF" w:rsidRPr="006857B9" w:rsidRDefault="006B06FF" w:rsidP="006B06FF">
      <w:pPr>
        <w:jc w:val="both"/>
      </w:pPr>
      <w:r w:rsidRPr="006857B9">
        <w:t xml:space="preserve">Глава </w:t>
      </w:r>
      <w:proofErr w:type="spellStart"/>
      <w:r>
        <w:t>Старочукальского</w:t>
      </w:r>
      <w:proofErr w:type="spellEnd"/>
      <w:r w:rsidRPr="006857B9">
        <w:t xml:space="preserve"> </w:t>
      </w:r>
      <w:proofErr w:type="gramStart"/>
      <w:r w:rsidRPr="006857B9">
        <w:t>сельского</w:t>
      </w:r>
      <w:proofErr w:type="gramEnd"/>
    </w:p>
    <w:p w:rsidR="006B06FF" w:rsidRPr="006857B9" w:rsidRDefault="006B06FF" w:rsidP="006B06FF">
      <w:pPr>
        <w:jc w:val="both"/>
      </w:pPr>
      <w:r w:rsidRPr="006857B9">
        <w:t>поселения Шемуршинского района</w:t>
      </w:r>
    </w:p>
    <w:p w:rsidR="006B06FF" w:rsidRPr="006857B9" w:rsidRDefault="006B06FF" w:rsidP="006B06FF">
      <w:pPr>
        <w:jc w:val="both"/>
      </w:pPr>
      <w:r w:rsidRPr="006857B9">
        <w:t xml:space="preserve">Чувашской Республики                                                                                  </w:t>
      </w:r>
      <w:r>
        <w:t xml:space="preserve">  М.А.Малеев.</w:t>
      </w:r>
    </w:p>
    <w:p w:rsidR="006B06FF" w:rsidRPr="006857B9" w:rsidRDefault="006B06FF" w:rsidP="006B06FF">
      <w:pPr>
        <w:jc w:val="both"/>
      </w:pPr>
    </w:p>
    <w:p w:rsidR="006B06FF" w:rsidRDefault="006B06FF" w:rsidP="006B06FF"/>
    <w:p w:rsidR="006B06FF" w:rsidRDefault="006B06FF" w:rsidP="006B06FF"/>
    <w:p w:rsidR="006B06FF" w:rsidRDefault="006B06FF" w:rsidP="006B06FF"/>
    <w:p w:rsidR="006B06FF" w:rsidRDefault="006B06FF" w:rsidP="006B06FF">
      <w:r>
        <w:t xml:space="preserve"> </w:t>
      </w:r>
    </w:p>
    <w:p w:rsidR="006B06FF" w:rsidRDefault="006B06FF" w:rsidP="006B06FF"/>
    <w:p w:rsidR="006B06FF" w:rsidRDefault="006B06FF" w:rsidP="006B06FF"/>
    <w:p w:rsidR="006B06FF" w:rsidRDefault="006B06FF" w:rsidP="006B06FF"/>
    <w:p w:rsidR="006B06FF" w:rsidRDefault="006B06FF" w:rsidP="006B06FF">
      <w:pPr>
        <w:rPr>
          <w:rFonts w:ascii="Times New Roman" w:hAnsi="Times New Roman" w:cs="Times New Roman"/>
        </w:rPr>
      </w:pPr>
    </w:p>
    <w:p w:rsidR="006B06FF" w:rsidRDefault="006B06FF" w:rsidP="006B06FF">
      <w:pPr>
        <w:rPr>
          <w:rFonts w:ascii="Times New Roman" w:hAnsi="Times New Roman" w:cs="Times New Roman"/>
        </w:rPr>
      </w:pPr>
    </w:p>
    <w:p w:rsidR="006B06FF" w:rsidRDefault="006B06FF" w:rsidP="006B06FF"/>
    <w:p w:rsidR="006B06FF" w:rsidRDefault="006B06FF" w:rsidP="006B06FF"/>
    <w:p w:rsidR="006B06FF" w:rsidRDefault="006B06FF" w:rsidP="006B06FF"/>
    <w:p w:rsidR="006B06FF" w:rsidRDefault="006B06FF" w:rsidP="006B06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6B06FF" w:rsidRDefault="006B06FF" w:rsidP="006B06FF"/>
    <w:p w:rsidR="006B06FF" w:rsidRDefault="006B06FF" w:rsidP="006B06FF">
      <w:pPr>
        <w:rPr>
          <w:rFonts w:ascii="Times New Roman" w:hAnsi="Times New Roman" w:cs="Times New Roman"/>
        </w:rPr>
      </w:pPr>
    </w:p>
    <w:p w:rsidR="006B06FF" w:rsidRDefault="006B06FF" w:rsidP="006B06FF"/>
    <w:p w:rsidR="006B06FF" w:rsidRDefault="006B06FF" w:rsidP="006B06FF">
      <w:pPr>
        <w:rPr>
          <w:rFonts w:ascii="Times New Roman" w:hAnsi="Times New Roman" w:cs="Times New Roman"/>
        </w:rPr>
      </w:pPr>
    </w:p>
    <w:p w:rsidR="006B06FF" w:rsidRPr="004D5289" w:rsidRDefault="006B06FF" w:rsidP="006B06FF">
      <w:pPr>
        <w:jc w:val="both"/>
      </w:pPr>
    </w:p>
    <w:p w:rsidR="006B06FF" w:rsidRPr="004D5289" w:rsidRDefault="006B06FF" w:rsidP="006B06FF"/>
    <w:p w:rsidR="006B06FF" w:rsidRPr="004D5289" w:rsidRDefault="006B06FF" w:rsidP="006B06FF"/>
    <w:p w:rsidR="006B06FF" w:rsidRPr="004D5289" w:rsidRDefault="006B06FF" w:rsidP="006B06FF"/>
    <w:p w:rsidR="006B06FF" w:rsidRPr="00C74C97" w:rsidRDefault="006B06FF" w:rsidP="006B06FF">
      <w:pPr>
        <w:jc w:val="both"/>
      </w:pPr>
    </w:p>
    <w:p w:rsidR="006B06FF" w:rsidRPr="00C74C97" w:rsidRDefault="006B06FF" w:rsidP="006B06FF"/>
    <w:p w:rsidR="006B06FF" w:rsidRPr="00C74C97" w:rsidRDefault="006B06FF" w:rsidP="006B06FF"/>
    <w:p w:rsidR="006B06FF" w:rsidRPr="00C74C97" w:rsidRDefault="006B06FF" w:rsidP="006B06FF"/>
    <w:p w:rsidR="006B06FF" w:rsidRPr="004A379B" w:rsidRDefault="006B06FF" w:rsidP="007A02DF">
      <w:pPr>
        <w:rPr>
          <w:rFonts w:ascii="Times New Roman" w:hAnsi="Times New Roman" w:cs="Times New Roman"/>
        </w:rPr>
      </w:pPr>
    </w:p>
    <w:p w:rsidR="00CE2614" w:rsidRPr="00CE0551" w:rsidRDefault="002F47C3" w:rsidP="00CE2614">
      <w:pPr>
        <w:ind w:left="3960"/>
      </w:pPr>
      <w:r>
        <w:rPr>
          <w:rFonts w:ascii="Times New Roman" w:hAnsi="Times New Roman" w:cs="Times New Roman"/>
        </w:rPr>
        <w:t xml:space="preserve"> </w:t>
      </w:r>
    </w:p>
    <w:p w:rsidR="00EC2D9F" w:rsidRPr="004C7823" w:rsidRDefault="00CE2614" w:rsidP="00CE2614">
      <w:r>
        <w:rPr>
          <w:noProof/>
        </w:rPr>
        <w:tab/>
      </w:r>
      <w:r>
        <w:rPr>
          <w:noProof/>
        </w:rPr>
        <w:tab/>
      </w:r>
      <w:r>
        <w:rPr>
          <w:noProof/>
        </w:rPr>
        <w:tab/>
      </w:r>
      <w:r>
        <w:rPr>
          <w:noProof/>
        </w:rPr>
        <w:tab/>
      </w:r>
      <w:r>
        <w:rPr>
          <w:noProof/>
        </w:rPr>
        <w:tab/>
      </w:r>
      <w:r>
        <w:rPr>
          <w:noProof/>
        </w:rPr>
        <w:tab/>
      </w:r>
      <w:r w:rsidR="00540429">
        <w:t xml:space="preserve"> </w:t>
      </w:r>
    </w:p>
    <w:p w:rsidR="00EC2D9F" w:rsidRPr="004C7823" w:rsidRDefault="00EC2D9F" w:rsidP="00EC2D9F">
      <w:pPr>
        <w:pStyle w:val="a5"/>
        <w:jc w:val="right"/>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rPr>
        <w:t>экз</w:t>
      </w:r>
      <w:proofErr w:type="spell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D4F" w:rsidRDefault="00084D4F" w:rsidP="00607053">
      <w:pPr>
        <w:spacing w:after="0" w:line="240" w:lineRule="auto"/>
      </w:pPr>
      <w:r>
        <w:separator/>
      </w:r>
    </w:p>
  </w:endnote>
  <w:endnote w:type="continuationSeparator" w:id="0">
    <w:p w:rsidR="00084D4F" w:rsidRDefault="00084D4F"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D4F" w:rsidRDefault="00084D4F" w:rsidP="00607053">
      <w:pPr>
        <w:spacing w:after="0" w:line="240" w:lineRule="auto"/>
      </w:pPr>
      <w:r>
        <w:separator/>
      </w:r>
    </w:p>
  </w:footnote>
  <w:footnote w:type="continuationSeparator" w:id="0">
    <w:p w:rsidR="00084D4F" w:rsidRDefault="00084D4F"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954079" w:rsidP="00AD2466">
    <w:pPr>
      <w:pStyle w:val="af8"/>
      <w:framePr w:wrap="around" w:vAnchor="text" w:hAnchor="margin" w:xAlign="center" w:y="1"/>
      <w:rPr>
        <w:rStyle w:val="affc"/>
      </w:rPr>
    </w:pPr>
    <w:r>
      <w:rPr>
        <w:rStyle w:val="affc"/>
      </w:rPr>
      <w:fldChar w:fldCharType="begin"/>
    </w:r>
    <w:r w:rsidR="001B234F">
      <w:rPr>
        <w:rStyle w:val="affc"/>
      </w:rPr>
      <w:instrText xml:space="preserve">PAGE  </w:instrText>
    </w:r>
    <w:r>
      <w:rPr>
        <w:rStyle w:val="affc"/>
      </w:rPr>
      <w:fldChar w:fldCharType="end"/>
    </w:r>
  </w:p>
  <w:p w:rsidR="00EC1225" w:rsidRDefault="00084D4F">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954079" w:rsidP="00AD2466">
    <w:pPr>
      <w:pStyle w:val="af8"/>
      <w:framePr w:wrap="around" w:vAnchor="text" w:hAnchor="margin" w:xAlign="center" w:y="1"/>
      <w:rPr>
        <w:rStyle w:val="affc"/>
      </w:rPr>
    </w:pPr>
    <w:r>
      <w:rPr>
        <w:rStyle w:val="affc"/>
      </w:rPr>
      <w:fldChar w:fldCharType="begin"/>
    </w:r>
    <w:r w:rsidR="001B234F">
      <w:rPr>
        <w:rStyle w:val="affc"/>
      </w:rPr>
      <w:instrText xml:space="preserve">PAGE  </w:instrText>
    </w:r>
    <w:r>
      <w:rPr>
        <w:rStyle w:val="affc"/>
      </w:rPr>
      <w:fldChar w:fldCharType="separate"/>
    </w:r>
    <w:r w:rsidR="006B06FF">
      <w:rPr>
        <w:rStyle w:val="affc"/>
        <w:noProof/>
      </w:rPr>
      <w:t>3</w:t>
    </w:r>
    <w:r>
      <w:rPr>
        <w:rStyle w:val="affc"/>
      </w:rPr>
      <w:fldChar w:fldCharType="end"/>
    </w:r>
  </w:p>
  <w:p w:rsidR="00EC1225" w:rsidRDefault="00084D4F">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22995"/>
    <w:multiLevelType w:val="hybridMultilevel"/>
    <w:tmpl w:val="D372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5"/>
  </w:num>
  <w:num w:numId="4">
    <w:abstractNumId w:val="14"/>
  </w:num>
  <w:num w:numId="5">
    <w:abstractNumId w:val="2"/>
  </w:num>
  <w:num w:numId="6">
    <w:abstractNumId w:val="10"/>
  </w:num>
  <w:num w:numId="7">
    <w:abstractNumId w:val="8"/>
  </w:num>
  <w:num w:numId="8">
    <w:abstractNumId w:val="3"/>
  </w:num>
  <w:num w:numId="9">
    <w:abstractNumId w:val="1"/>
  </w:num>
  <w:num w:numId="10">
    <w:abstractNumId w:val="6"/>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84D4F"/>
    <w:rsid w:val="000A196E"/>
    <w:rsid w:val="000A2077"/>
    <w:rsid w:val="000B2E13"/>
    <w:rsid w:val="000B6351"/>
    <w:rsid w:val="000C10C8"/>
    <w:rsid w:val="000D1B78"/>
    <w:rsid w:val="000D1C97"/>
    <w:rsid w:val="0010183F"/>
    <w:rsid w:val="001055B2"/>
    <w:rsid w:val="00107E0D"/>
    <w:rsid w:val="00125B33"/>
    <w:rsid w:val="0016164C"/>
    <w:rsid w:val="0017018B"/>
    <w:rsid w:val="001A76D4"/>
    <w:rsid w:val="001B234F"/>
    <w:rsid w:val="001D1C38"/>
    <w:rsid w:val="001D43B7"/>
    <w:rsid w:val="001D7C02"/>
    <w:rsid w:val="001E3C22"/>
    <w:rsid w:val="001F3CC2"/>
    <w:rsid w:val="00201D4C"/>
    <w:rsid w:val="002240D9"/>
    <w:rsid w:val="00253AF7"/>
    <w:rsid w:val="0025457F"/>
    <w:rsid w:val="00295624"/>
    <w:rsid w:val="002A2005"/>
    <w:rsid w:val="002B4C78"/>
    <w:rsid w:val="002B789D"/>
    <w:rsid w:val="002C0493"/>
    <w:rsid w:val="002C07CF"/>
    <w:rsid w:val="002D41E5"/>
    <w:rsid w:val="002F3402"/>
    <w:rsid w:val="002F47C3"/>
    <w:rsid w:val="00311519"/>
    <w:rsid w:val="00341E00"/>
    <w:rsid w:val="00354BF2"/>
    <w:rsid w:val="003B244F"/>
    <w:rsid w:val="003C7267"/>
    <w:rsid w:val="003D171C"/>
    <w:rsid w:val="003D1D73"/>
    <w:rsid w:val="003D24F0"/>
    <w:rsid w:val="003E3B11"/>
    <w:rsid w:val="003E7B2B"/>
    <w:rsid w:val="00407A83"/>
    <w:rsid w:val="00413624"/>
    <w:rsid w:val="0045797B"/>
    <w:rsid w:val="00457F37"/>
    <w:rsid w:val="00482C7F"/>
    <w:rsid w:val="0048488D"/>
    <w:rsid w:val="004A0F86"/>
    <w:rsid w:val="004A379B"/>
    <w:rsid w:val="004C3E4C"/>
    <w:rsid w:val="004E460B"/>
    <w:rsid w:val="004E54E4"/>
    <w:rsid w:val="004E6DCD"/>
    <w:rsid w:val="004F0CC4"/>
    <w:rsid w:val="0050237C"/>
    <w:rsid w:val="005025E2"/>
    <w:rsid w:val="00514865"/>
    <w:rsid w:val="00517B7E"/>
    <w:rsid w:val="00521732"/>
    <w:rsid w:val="00526D0C"/>
    <w:rsid w:val="00535115"/>
    <w:rsid w:val="00536A16"/>
    <w:rsid w:val="00540429"/>
    <w:rsid w:val="005808FC"/>
    <w:rsid w:val="005C1400"/>
    <w:rsid w:val="005E370F"/>
    <w:rsid w:val="005E6521"/>
    <w:rsid w:val="00607053"/>
    <w:rsid w:val="006123B3"/>
    <w:rsid w:val="00613B50"/>
    <w:rsid w:val="0065229B"/>
    <w:rsid w:val="00692501"/>
    <w:rsid w:val="006A0F2C"/>
    <w:rsid w:val="006B06FF"/>
    <w:rsid w:val="006C2C2B"/>
    <w:rsid w:val="006E0962"/>
    <w:rsid w:val="00700D49"/>
    <w:rsid w:val="00713024"/>
    <w:rsid w:val="00715129"/>
    <w:rsid w:val="00740462"/>
    <w:rsid w:val="00746E1A"/>
    <w:rsid w:val="00754C60"/>
    <w:rsid w:val="00772A64"/>
    <w:rsid w:val="00781FE4"/>
    <w:rsid w:val="007912FE"/>
    <w:rsid w:val="00795F0D"/>
    <w:rsid w:val="007A02DF"/>
    <w:rsid w:val="007C4796"/>
    <w:rsid w:val="008044DA"/>
    <w:rsid w:val="00806544"/>
    <w:rsid w:val="0082583D"/>
    <w:rsid w:val="00846F2E"/>
    <w:rsid w:val="00855FE2"/>
    <w:rsid w:val="00860FC8"/>
    <w:rsid w:val="0088284E"/>
    <w:rsid w:val="00895FB2"/>
    <w:rsid w:val="008A336D"/>
    <w:rsid w:val="008A6844"/>
    <w:rsid w:val="008B69FF"/>
    <w:rsid w:val="008D32A3"/>
    <w:rsid w:val="008D49E5"/>
    <w:rsid w:val="008E31DF"/>
    <w:rsid w:val="0091139A"/>
    <w:rsid w:val="00935DB3"/>
    <w:rsid w:val="00952D9E"/>
    <w:rsid w:val="009535BF"/>
    <w:rsid w:val="00954079"/>
    <w:rsid w:val="009607EF"/>
    <w:rsid w:val="0097004C"/>
    <w:rsid w:val="00986585"/>
    <w:rsid w:val="009922DE"/>
    <w:rsid w:val="00992911"/>
    <w:rsid w:val="009A7450"/>
    <w:rsid w:val="009C301E"/>
    <w:rsid w:val="009F2B24"/>
    <w:rsid w:val="00A07CCC"/>
    <w:rsid w:val="00A42AF3"/>
    <w:rsid w:val="00A633AA"/>
    <w:rsid w:val="00A813FA"/>
    <w:rsid w:val="00AA3B29"/>
    <w:rsid w:val="00AD4FF6"/>
    <w:rsid w:val="00AD5428"/>
    <w:rsid w:val="00AF74C1"/>
    <w:rsid w:val="00B15DF6"/>
    <w:rsid w:val="00B17A12"/>
    <w:rsid w:val="00B27533"/>
    <w:rsid w:val="00B27BAE"/>
    <w:rsid w:val="00B74C03"/>
    <w:rsid w:val="00B92DE9"/>
    <w:rsid w:val="00B962BA"/>
    <w:rsid w:val="00BB03D7"/>
    <w:rsid w:val="00BB08F0"/>
    <w:rsid w:val="00BD3561"/>
    <w:rsid w:val="00BE50D6"/>
    <w:rsid w:val="00BF2E98"/>
    <w:rsid w:val="00BF7662"/>
    <w:rsid w:val="00BF7FF4"/>
    <w:rsid w:val="00C0137B"/>
    <w:rsid w:val="00C059EE"/>
    <w:rsid w:val="00C21FAE"/>
    <w:rsid w:val="00C430E4"/>
    <w:rsid w:val="00C522DA"/>
    <w:rsid w:val="00C63CF3"/>
    <w:rsid w:val="00CC56ED"/>
    <w:rsid w:val="00CE2614"/>
    <w:rsid w:val="00CF1DB8"/>
    <w:rsid w:val="00CF572C"/>
    <w:rsid w:val="00D1449D"/>
    <w:rsid w:val="00D15B96"/>
    <w:rsid w:val="00D70101"/>
    <w:rsid w:val="00D84F88"/>
    <w:rsid w:val="00D859EB"/>
    <w:rsid w:val="00DB6530"/>
    <w:rsid w:val="00E05FD2"/>
    <w:rsid w:val="00E06B92"/>
    <w:rsid w:val="00E34EEE"/>
    <w:rsid w:val="00E462EC"/>
    <w:rsid w:val="00E4701F"/>
    <w:rsid w:val="00E75A1A"/>
    <w:rsid w:val="00EB6304"/>
    <w:rsid w:val="00EC074B"/>
    <w:rsid w:val="00EC2D9F"/>
    <w:rsid w:val="00EC4804"/>
    <w:rsid w:val="00EC6A33"/>
    <w:rsid w:val="00F0493F"/>
    <w:rsid w:val="00F10A3C"/>
    <w:rsid w:val="00F31CD7"/>
    <w:rsid w:val="00F47BE1"/>
    <w:rsid w:val="00F53940"/>
    <w:rsid w:val="00F539C6"/>
    <w:rsid w:val="00F5448A"/>
    <w:rsid w:val="00F56874"/>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rsid w:val="00FC700E"/>
    <w:rPr>
      <w:color w:val="0000FF"/>
      <w:u w:val="single"/>
    </w:rPr>
  </w:style>
  <w:style w:type="character" w:styleId="ab">
    <w:name w:val="Strong"/>
    <w:basedOn w:val="a1"/>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basedOn w:val="a0"/>
    <w:link w:val="af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semiHidden/>
    <w:locked/>
    <w:rsid w:val="00CE2614"/>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2019-08-01T07:10:00Z</dcterms:created>
  <dcterms:modified xsi:type="dcterms:W3CDTF">2019-08-01T07:10:00Z</dcterms:modified>
</cp:coreProperties>
</file>