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14"/>
        <w:gridCol w:w="783"/>
        <w:gridCol w:w="2693"/>
        <w:gridCol w:w="4389"/>
        <w:gridCol w:w="2124"/>
        <w:gridCol w:w="2125"/>
      </w:tblGrid>
      <w:tr w:rsidR="00AF0BF3" w:rsidRPr="00AE49A5" w:rsidTr="00F62FA7">
        <w:trPr>
          <w:trHeight w:val="300"/>
        </w:trPr>
        <w:tc>
          <w:tcPr>
            <w:tcW w:w="14743" w:type="dxa"/>
            <w:gridSpan w:val="7"/>
            <w:shd w:val="clear" w:color="auto" w:fill="F2DBDB" w:themeFill="accent2" w:themeFillTint="33"/>
          </w:tcPr>
          <w:p w:rsidR="00AF0BF3" w:rsidRPr="00AE49A5" w:rsidRDefault="00AF0BF3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>РЕГУЛИРОВАНИЕ ТАРИФОВ</w:t>
            </w:r>
          </w:p>
        </w:tc>
      </w:tr>
      <w:tr w:rsidR="00AF0BF3" w:rsidRPr="00AE49A5" w:rsidTr="00F62FA7">
        <w:tc>
          <w:tcPr>
            <w:tcW w:w="14743" w:type="dxa"/>
            <w:gridSpan w:val="7"/>
            <w:shd w:val="clear" w:color="auto" w:fill="auto"/>
          </w:tcPr>
          <w:p w:rsidR="00AF0BF3" w:rsidRPr="00AE49A5" w:rsidRDefault="00B26218" w:rsidP="00B26218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 xml:space="preserve"> группа должностей</w:t>
            </w:r>
          </w:p>
        </w:tc>
      </w:tr>
      <w:tr w:rsidR="00B26218" w:rsidRPr="000C238B" w:rsidTr="00F62FA7">
        <w:tc>
          <w:tcPr>
            <w:tcW w:w="715" w:type="dxa"/>
            <w:shd w:val="clear" w:color="auto" w:fill="auto"/>
          </w:tcPr>
          <w:p w:rsidR="00B26218" w:rsidRPr="000C238B" w:rsidRDefault="00B26218" w:rsidP="00AF0BF3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B26218" w:rsidRPr="000C238B" w:rsidRDefault="00B26218" w:rsidP="00524C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238B">
              <w:rPr>
                <w:rFonts w:ascii="Times New Roman" w:hAnsi="Times New Roman"/>
                <w:sz w:val="20"/>
                <w:szCs w:val="20"/>
              </w:rPr>
              <w:t>Буторова</w:t>
            </w:r>
            <w:proofErr w:type="spellEnd"/>
            <w:r w:rsidRPr="000C2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6218" w:rsidRPr="000C238B" w:rsidRDefault="00B26218" w:rsidP="00524C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 xml:space="preserve">Марина </w:t>
            </w:r>
          </w:p>
          <w:p w:rsidR="00B26218" w:rsidRPr="000C238B" w:rsidRDefault="00B26218" w:rsidP="00524C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783" w:type="dxa"/>
            <w:shd w:val="clear" w:color="auto" w:fill="auto"/>
          </w:tcPr>
          <w:p w:rsidR="00B26218" w:rsidRPr="000C238B" w:rsidRDefault="00B26218" w:rsidP="00524CAD">
            <w:pPr>
              <w:pStyle w:val="ConsPlusTitle"/>
              <w:widowControl/>
              <w:spacing w:line="240" w:lineRule="exact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0C238B">
              <w:rPr>
                <w:b w:val="0"/>
                <w:sz w:val="20"/>
                <w:szCs w:val="20"/>
                <w:lang w:eastAsia="en-US"/>
              </w:rPr>
              <w:t>1962</w:t>
            </w:r>
          </w:p>
        </w:tc>
        <w:tc>
          <w:tcPr>
            <w:tcW w:w="2693" w:type="dxa"/>
            <w:shd w:val="clear" w:color="auto" w:fill="auto"/>
          </w:tcPr>
          <w:p w:rsidR="00B26218" w:rsidRPr="000C238B" w:rsidRDefault="00B26218" w:rsidP="00524CA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238B">
              <w:rPr>
                <w:rFonts w:ascii="Times New Roman" w:hAnsi="Times New Roman" w:cs="Times New Roman"/>
                <w:lang w:eastAsia="en-US"/>
              </w:rPr>
              <w:t xml:space="preserve">заместитель руководителя Государственной службы Чувашской Республики по конкурентной политике и тарифам </w:t>
            </w:r>
          </w:p>
        </w:tc>
        <w:tc>
          <w:tcPr>
            <w:tcW w:w="4389" w:type="dxa"/>
            <w:shd w:val="clear" w:color="auto" w:fill="auto"/>
          </w:tcPr>
          <w:p w:rsidR="00B26218" w:rsidRPr="000C238B" w:rsidRDefault="00B26218" w:rsidP="00524CAD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0C238B">
              <w:rPr>
                <w:b w:val="0"/>
                <w:bCs w:val="0"/>
                <w:sz w:val="20"/>
                <w:szCs w:val="20"/>
                <w:lang w:eastAsia="en-US"/>
              </w:rPr>
              <w:t xml:space="preserve">высшее, 1984 г., Московский ордена Дружбы народов кооперативный институт, «экономика торговли», «экономист-организатор» </w:t>
            </w:r>
          </w:p>
        </w:tc>
        <w:tc>
          <w:tcPr>
            <w:tcW w:w="2124" w:type="dxa"/>
            <w:shd w:val="clear" w:color="auto" w:fill="auto"/>
          </w:tcPr>
          <w:p w:rsidR="00B26218" w:rsidRPr="000C238B" w:rsidRDefault="00B26218" w:rsidP="00524CA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0C238B">
              <w:rPr>
                <w:b w:val="0"/>
                <w:bCs w:val="0"/>
                <w:sz w:val="20"/>
                <w:szCs w:val="20"/>
                <w:lang w:eastAsia="en-US"/>
              </w:rPr>
              <w:t xml:space="preserve">18 лет / </w:t>
            </w:r>
          </w:p>
          <w:p w:rsidR="00B26218" w:rsidRPr="000C238B" w:rsidRDefault="00B26218" w:rsidP="00524CA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0C238B">
              <w:rPr>
                <w:b w:val="0"/>
                <w:bCs w:val="0"/>
                <w:sz w:val="20"/>
                <w:szCs w:val="20"/>
                <w:lang w:eastAsia="en-US"/>
              </w:rPr>
              <w:t>33 года</w:t>
            </w:r>
          </w:p>
        </w:tc>
        <w:tc>
          <w:tcPr>
            <w:tcW w:w="2125" w:type="dxa"/>
            <w:shd w:val="clear" w:color="auto" w:fill="auto"/>
          </w:tcPr>
          <w:p w:rsidR="00B26218" w:rsidRPr="000C238B" w:rsidRDefault="00B26218" w:rsidP="00524CAD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от 30 ноября 2016 г.</w:t>
            </w:r>
          </w:p>
          <w:p w:rsidR="00B26218" w:rsidRPr="000C238B" w:rsidRDefault="00B26218" w:rsidP="00524CAD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№ 499</w:t>
            </w:r>
          </w:p>
        </w:tc>
      </w:tr>
      <w:tr w:rsidR="00B26218" w:rsidRPr="000C238B" w:rsidTr="00D14086">
        <w:tc>
          <w:tcPr>
            <w:tcW w:w="14743" w:type="dxa"/>
            <w:gridSpan w:val="7"/>
            <w:shd w:val="clear" w:color="auto" w:fill="auto"/>
          </w:tcPr>
          <w:p w:rsidR="00B26218" w:rsidRPr="000C238B" w:rsidRDefault="00B26218" w:rsidP="00F62F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  <w:b/>
              </w:rPr>
              <w:t>главная группа должностей</w:t>
            </w:r>
          </w:p>
        </w:tc>
      </w:tr>
      <w:tr w:rsidR="008C5280" w:rsidRPr="000C238B" w:rsidTr="00F62FA7">
        <w:tc>
          <w:tcPr>
            <w:tcW w:w="715" w:type="dxa"/>
            <w:shd w:val="clear" w:color="auto" w:fill="auto"/>
          </w:tcPr>
          <w:p w:rsidR="008C5280" w:rsidRPr="000C238B" w:rsidRDefault="008C5280" w:rsidP="005069BD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8C5280" w:rsidRPr="000C238B" w:rsidRDefault="008C5280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Александрова</w:t>
            </w:r>
          </w:p>
          <w:p w:rsidR="008C5280" w:rsidRPr="000C238B" w:rsidRDefault="008C5280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Анастасия</w:t>
            </w:r>
          </w:p>
          <w:p w:rsidR="008C5280" w:rsidRPr="000C238B" w:rsidRDefault="008C5280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783" w:type="dxa"/>
            <w:shd w:val="clear" w:color="auto" w:fill="auto"/>
          </w:tcPr>
          <w:p w:rsidR="008C5280" w:rsidRPr="000C238B" w:rsidRDefault="008C5280" w:rsidP="003B0F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693" w:type="dxa"/>
            <w:shd w:val="clear" w:color="auto" w:fill="auto"/>
          </w:tcPr>
          <w:p w:rsidR="008C5280" w:rsidRPr="000C238B" w:rsidRDefault="008C5280" w:rsidP="003B0F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начальник отдела регулирования цен потребительского рынка и контрольно-аналитической работы Государственной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  <w:shd w:val="clear" w:color="auto" w:fill="auto"/>
          </w:tcPr>
          <w:p w:rsidR="008C5280" w:rsidRPr="000C238B" w:rsidRDefault="008C5280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высшее, 2008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«национальная экономика», «экономист»;</w:t>
            </w:r>
          </w:p>
          <w:p w:rsidR="008C5280" w:rsidRPr="000C238B" w:rsidRDefault="008C5280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2013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Ульянова», «юриспруденция», «бакалавр»;</w:t>
            </w:r>
          </w:p>
          <w:p w:rsidR="008C5280" w:rsidRPr="000C238B" w:rsidRDefault="008C5280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2015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Ульянова», «юриспруденция», «магистр»</w:t>
            </w:r>
          </w:p>
        </w:tc>
        <w:tc>
          <w:tcPr>
            <w:tcW w:w="2124" w:type="dxa"/>
            <w:shd w:val="clear" w:color="auto" w:fill="auto"/>
          </w:tcPr>
          <w:p w:rsidR="008C5280" w:rsidRPr="000C238B" w:rsidRDefault="008C5280" w:rsidP="003B0F29">
            <w:pPr>
              <w:pStyle w:val="ConsPlusTitle"/>
              <w:widowControl/>
              <w:spacing w:line="235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C238B">
              <w:rPr>
                <w:b w:val="0"/>
                <w:bCs w:val="0"/>
                <w:sz w:val="20"/>
                <w:szCs w:val="20"/>
              </w:rPr>
              <w:t>8 лет/</w:t>
            </w:r>
          </w:p>
          <w:p w:rsidR="008C5280" w:rsidRPr="000C238B" w:rsidRDefault="008C5280" w:rsidP="003B0F29">
            <w:pPr>
              <w:pStyle w:val="ConsPlusTitle"/>
              <w:widowControl/>
              <w:spacing w:line="235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C238B">
              <w:rPr>
                <w:b w:val="0"/>
                <w:bCs w:val="0"/>
                <w:sz w:val="20"/>
                <w:szCs w:val="20"/>
              </w:rPr>
              <w:t>10 лет</w:t>
            </w:r>
          </w:p>
        </w:tc>
        <w:tc>
          <w:tcPr>
            <w:tcW w:w="2125" w:type="dxa"/>
            <w:shd w:val="clear" w:color="auto" w:fill="auto"/>
          </w:tcPr>
          <w:p w:rsidR="008C5280" w:rsidRPr="000C238B" w:rsidRDefault="008C5280" w:rsidP="003B0F29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 xml:space="preserve">от 23 марта 2018 г. </w:t>
            </w:r>
          </w:p>
          <w:p w:rsidR="008C5280" w:rsidRPr="000C238B" w:rsidRDefault="008C5280" w:rsidP="003B0F29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№ 121</w:t>
            </w:r>
          </w:p>
        </w:tc>
      </w:tr>
      <w:tr w:rsidR="00FB58A5" w:rsidRPr="000C238B" w:rsidTr="00F62FA7">
        <w:tc>
          <w:tcPr>
            <w:tcW w:w="715" w:type="dxa"/>
            <w:shd w:val="clear" w:color="auto" w:fill="auto"/>
          </w:tcPr>
          <w:p w:rsidR="00FB58A5" w:rsidRPr="000C238B" w:rsidRDefault="00FB58A5" w:rsidP="005069BD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FB58A5" w:rsidRPr="000C238B" w:rsidRDefault="00FB58A5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Горбунова</w:t>
            </w:r>
          </w:p>
          <w:p w:rsidR="00FB58A5" w:rsidRPr="000C238B" w:rsidRDefault="00FB58A5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Наталья</w:t>
            </w:r>
          </w:p>
          <w:p w:rsidR="00FB58A5" w:rsidRPr="000C238B" w:rsidRDefault="00FB58A5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83" w:type="dxa"/>
            <w:shd w:val="clear" w:color="auto" w:fill="auto"/>
          </w:tcPr>
          <w:p w:rsidR="00FB58A5" w:rsidRPr="000C238B" w:rsidRDefault="00FB58A5" w:rsidP="003B0F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693" w:type="dxa"/>
            <w:shd w:val="clear" w:color="auto" w:fill="auto"/>
          </w:tcPr>
          <w:p w:rsidR="00FB58A5" w:rsidRPr="000C238B" w:rsidRDefault="00FB58A5" w:rsidP="003B0F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 xml:space="preserve">начальник отдела регулирования тарифов на тепловую энергию Государственной службы Чувашской Республики по конкурентной политике и тарифам </w:t>
            </w:r>
          </w:p>
        </w:tc>
        <w:tc>
          <w:tcPr>
            <w:tcW w:w="4389" w:type="dxa"/>
            <w:shd w:val="clear" w:color="auto" w:fill="auto"/>
          </w:tcPr>
          <w:p w:rsidR="00FB58A5" w:rsidRPr="000C238B" w:rsidRDefault="00FB58A5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высшее, 1997 г., Марийский государственный технический университет, «экономика и управление на предприятии», «инженер-экономист»;</w:t>
            </w:r>
          </w:p>
          <w:p w:rsidR="00FB58A5" w:rsidRPr="000C238B" w:rsidRDefault="00FB58A5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2013 г., автономная некоммерческая организация высшего профессионального образования «Межрегиональный открытый социальный институт»,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FB58A5" w:rsidRPr="000C238B" w:rsidRDefault="00FB58A5" w:rsidP="003B0F29">
            <w:pPr>
              <w:pStyle w:val="ConsPlusTitle"/>
              <w:widowControl/>
              <w:spacing w:line="235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C238B">
              <w:rPr>
                <w:b w:val="0"/>
                <w:bCs w:val="0"/>
                <w:sz w:val="20"/>
                <w:szCs w:val="20"/>
              </w:rPr>
              <w:t>6 лет/</w:t>
            </w:r>
          </w:p>
          <w:p w:rsidR="00FB58A5" w:rsidRPr="000C238B" w:rsidRDefault="00FB58A5" w:rsidP="003B0F29">
            <w:pPr>
              <w:pStyle w:val="ConsPlusTitle"/>
              <w:widowControl/>
              <w:spacing w:line="235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C238B">
              <w:rPr>
                <w:b w:val="0"/>
                <w:bCs w:val="0"/>
                <w:sz w:val="20"/>
                <w:szCs w:val="20"/>
              </w:rPr>
              <w:t>26 лет</w:t>
            </w:r>
          </w:p>
        </w:tc>
        <w:tc>
          <w:tcPr>
            <w:tcW w:w="2125" w:type="dxa"/>
            <w:shd w:val="clear" w:color="auto" w:fill="auto"/>
          </w:tcPr>
          <w:p w:rsidR="00FB58A5" w:rsidRPr="000C238B" w:rsidRDefault="00FB58A5" w:rsidP="00D937D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 xml:space="preserve">от 23 марта 2018 г. </w:t>
            </w:r>
          </w:p>
          <w:p w:rsidR="00FB58A5" w:rsidRPr="000C238B" w:rsidRDefault="00FB58A5" w:rsidP="00D937D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№ 121</w:t>
            </w:r>
          </w:p>
        </w:tc>
      </w:tr>
      <w:tr w:rsidR="00A92976" w:rsidRPr="000C238B" w:rsidTr="00F62FA7">
        <w:tc>
          <w:tcPr>
            <w:tcW w:w="715" w:type="dxa"/>
            <w:shd w:val="clear" w:color="auto" w:fill="auto"/>
          </w:tcPr>
          <w:p w:rsidR="00A92976" w:rsidRPr="000C238B" w:rsidRDefault="00A92976" w:rsidP="005069BD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92976" w:rsidRPr="000C238B" w:rsidRDefault="00A92976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Горбунова</w:t>
            </w:r>
          </w:p>
          <w:p w:rsidR="00A92976" w:rsidRPr="000C238B" w:rsidRDefault="00A92976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Наталья</w:t>
            </w:r>
          </w:p>
          <w:p w:rsidR="00A92976" w:rsidRPr="000C238B" w:rsidRDefault="00A92976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83" w:type="dxa"/>
            <w:shd w:val="clear" w:color="auto" w:fill="auto"/>
          </w:tcPr>
          <w:p w:rsidR="00A92976" w:rsidRPr="000C238B" w:rsidRDefault="00A92976" w:rsidP="003B0F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693" w:type="dxa"/>
            <w:shd w:val="clear" w:color="auto" w:fill="auto"/>
          </w:tcPr>
          <w:p w:rsidR="00A92976" w:rsidRPr="000C238B" w:rsidRDefault="00A92976" w:rsidP="003B0F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начальник отдела регулирования тарифов в сфере коммунального комплекса Государственной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  <w:shd w:val="clear" w:color="auto" w:fill="auto"/>
          </w:tcPr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высшее, 1997 г., Марийский государственный технический университет, «экономика и управление на предприятии», «инженер-экономист»;</w:t>
            </w:r>
          </w:p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2013 г., автономная некоммерческая организация высшего профессионального образования «Межрегиональный открытый социальный институт»,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C238B">
              <w:rPr>
                <w:b w:val="0"/>
                <w:bCs w:val="0"/>
                <w:sz w:val="20"/>
                <w:szCs w:val="20"/>
              </w:rPr>
              <w:t>6 лет/</w:t>
            </w:r>
          </w:p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C238B">
              <w:rPr>
                <w:b w:val="0"/>
                <w:bCs w:val="0"/>
                <w:sz w:val="20"/>
                <w:szCs w:val="20"/>
              </w:rPr>
              <w:t>26 лет</w:t>
            </w:r>
          </w:p>
        </w:tc>
        <w:tc>
          <w:tcPr>
            <w:tcW w:w="2125" w:type="dxa"/>
            <w:shd w:val="clear" w:color="auto" w:fill="auto"/>
          </w:tcPr>
          <w:p w:rsidR="00A92976" w:rsidRPr="000C238B" w:rsidRDefault="00A92976" w:rsidP="00A9297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 xml:space="preserve">от 23 марта 2018 г. </w:t>
            </w:r>
          </w:p>
          <w:p w:rsidR="00A92976" w:rsidRPr="000C238B" w:rsidRDefault="00A92976" w:rsidP="00A9297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№ 121</w:t>
            </w:r>
          </w:p>
        </w:tc>
      </w:tr>
      <w:tr w:rsidR="00A92976" w:rsidRPr="000C238B" w:rsidTr="00F62FA7">
        <w:tc>
          <w:tcPr>
            <w:tcW w:w="715" w:type="dxa"/>
            <w:shd w:val="clear" w:color="auto" w:fill="auto"/>
          </w:tcPr>
          <w:p w:rsidR="00A92976" w:rsidRPr="000C238B" w:rsidRDefault="00A92976" w:rsidP="005069BD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92976" w:rsidRPr="000C238B" w:rsidRDefault="00A92976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Горбунова</w:t>
            </w:r>
          </w:p>
          <w:p w:rsidR="00A92976" w:rsidRPr="000C238B" w:rsidRDefault="00A92976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Наталья</w:t>
            </w:r>
          </w:p>
          <w:p w:rsidR="00A92976" w:rsidRPr="000C238B" w:rsidRDefault="00A92976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83" w:type="dxa"/>
            <w:shd w:val="clear" w:color="auto" w:fill="auto"/>
          </w:tcPr>
          <w:p w:rsidR="00A92976" w:rsidRPr="000C238B" w:rsidRDefault="00A92976" w:rsidP="003B0F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693" w:type="dxa"/>
            <w:shd w:val="clear" w:color="auto" w:fill="auto"/>
          </w:tcPr>
          <w:p w:rsidR="00A92976" w:rsidRPr="000C238B" w:rsidRDefault="00A92976" w:rsidP="003B0F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 xml:space="preserve">начальник отдела регулирования цен потребительского рынка и контрольно-аналитической работы Государственной службы Чувашской Республики по конкурентной политике и тарифам </w:t>
            </w:r>
          </w:p>
        </w:tc>
        <w:tc>
          <w:tcPr>
            <w:tcW w:w="4389" w:type="dxa"/>
            <w:shd w:val="clear" w:color="auto" w:fill="auto"/>
          </w:tcPr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высшее, 1997 г., Марийский государственный технический университет, «экономика и управление на предприятии», «инженер-экономист»;</w:t>
            </w:r>
          </w:p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2013 г., автономная некоммерческая организация высшего профессионального образования «Межрегиональный открытый социальный институт»,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C238B">
              <w:rPr>
                <w:b w:val="0"/>
                <w:bCs w:val="0"/>
                <w:sz w:val="20"/>
                <w:szCs w:val="20"/>
              </w:rPr>
              <w:t>6 лет/</w:t>
            </w:r>
          </w:p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C238B">
              <w:rPr>
                <w:b w:val="0"/>
                <w:bCs w:val="0"/>
                <w:sz w:val="20"/>
                <w:szCs w:val="20"/>
              </w:rPr>
              <w:t>26 лет</w:t>
            </w:r>
          </w:p>
        </w:tc>
        <w:tc>
          <w:tcPr>
            <w:tcW w:w="2125" w:type="dxa"/>
            <w:shd w:val="clear" w:color="auto" w:fill="auto"/>
          </w:tcPr>
          <w:p w:rsidR="00A92976" w:rsidRPr="000C238B" w:rsidRDefault="00A92976" w:rsidP="00A9297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 xml:space="preserve">от 23 марта 2018 г. </w:t>
            </w:r>
          </w:p>
          <w:p w:rsidR="00A92976" w:rsidRPr="000C238B" w:rsidRDefault="00A92976" w:rsidP="00A9297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№ 121</w:t>
            </w:r>
          </w:p>
        </w:tc>
      </w:tr>
      <w:tr w:rsidR="00A92976" w:rsidRPr="000C238B" w:rsidTr="00F62FA7">
        <w:tc>
          <w:tcPr>
            <w:tcW w:w="715" w:type="dxa"/>
            <w:shd w:val="clear" w:color="auto" w:fill="auto"/>
          </w:tcPr>
          <w:p w:rsidR="00A92976" w:rsidRPr="000C238B" w:rsidRDefault="00A92976" w:rsidP="005069BD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92976" w:rsidRPr="000C238B" w:rsidRDefault="00A92976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Горбунова</w:t>
            </w:r>
          </w:p>
          <w:p w:rsidR="00A92976" w:rsidRPr="000C238B" w:rsidRDefault="00A92976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Наталья</w:t>
            </w:r>
          </w:p>
          <w:p w:rsidR="00A92976" w:rsidRPr="000C238B" w:rsidRDefault="00A92976" w:rsidP="003B0F2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83" w:type="dxa"/>
            <w:shd w:val="clear" w:color="auto" w:fill="auto"/>
          </w:tcPr>
          <w:p w:rsidR="00A92976" w:rsidRPr="000C238B" w:rsidRDefault="00A92976" w:rsidP="003B0F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693" w:type="dxa"/>
            <w:shd w:val="clear" w:color="auto" w:fill="auto"/>
          </w:tcPr>
          <w:p w:rsidR="00A92976" w:rsidRPr="000C238B" w:rsidRDefault="00A92976" w:rsidP="003B0F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начальник отдела регулирования тарифов на электрическую энергию и платы за технологическое присоединение Государственной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  <w:shd w:val="clear" w:color="auto" w:fill="auto"/>
          </w:tcPr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высшее, 1997 г., Марийский государственный технический университет, «экономика и управление на предприятии», «инженер-экономист»;</w:t>
            </w:r>
          </w:p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C238B">
              <w:rPr>
                <w:b w:val="0"/>
                <w:bCs w:val="0"/>
                <w:color w:val="000000"/>
                <w:sz w:val="20"/>
                <w:szCs w:val="20"/>
              </w:rPr>
              <w:t>2013 г., автономная некоммерческая организация высшего профессионального образования «Межрегиональный открытый социальный институт»,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C238B">
              <w:rPr>
                <w:b w:val="0"/>
                <w:bCs w:val="0"/>
                <w:sz w:val="20"/>
                <w:szCs w:val="20"/>
              </w:rPr>
              <w:t>6 лет/</w:t>
            </w:r>
          </w:p>
          <w:p w:rsidR="00A92976" w:rsidRPr="000C238B" w:rsidRDefault="00A92976" w:rsidP="003B0F29">
            <w:pPr>
              <w:pStyle w:val="ConsPlusTitle"/>
              <w:widowControl/>
              <w:spacing w:line="235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C238B">
              <w:rPr>
                <w:b w:val="0"/>
                <w:bCs w:val="0"/>
                <w:sz w:val="20"/>
                <w:szCs w:val="20"/>
              </w:rPr>
              <w:t>26 лет</w:t>
            </w:r>
          </w:p>
        </w:tc>
        <w:tc>
          <w:tcPr>
            <w:tcW w:w="2125" w:type="dxa"/>
            <w:shd w:val="clear" w:color="auto" w:fill="auto"/>
          </w:tcPr>
          <w:p w:rsidR="00A92976" w:rsidRPr="000C238B" w:rsidRDefault="00A92976" w:rsidP="00A9297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 xml:space="preserve">от 23 марта 2018 г. </w:t>
            </w:r>
          </w:p>
          <w:p w:rsidR="00A92976" w:rsidRPr="000C238B" w:rsidRDefault="00A92976" w:rsidP="00A9297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38B">
              <w:rPr>
                <w:rFonts w:ascii="Times New Roman" w:hAnsi="Times New Roman" w:cs="Times New Roman"/>
              </w:rPr>
              <w:t>№ 121</w:t>
            </w:r>
          </w:p>
        </w:tc>
      </w:tr>
      <w:tr w:rsidR="00A92976" w:rsidRPr="000C238B" w:rsidTr="00F62FA7">
        <w:tc>
          <w:tcPr>
            <w:tcW w:w="715" w:type="dxa"/>
            <w:shd w:val="clear" w:color="auto" w:fill="auto"/>
          </w:tcPr>
          <w:p w:rsidR="00A92976" w:rsidRPr="000C238B" w:rsidRDefault="00A92976" w:rsidP="005069BD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92976" w:rsidRPr="000C238B" w:rsidRDefault="00A92976" w:rsidP="00FA15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color w:val="000000"/>
                <w:sz w:val="20"/>
                <w:szCs w:val="20"/>
              </w:rPr>
              <w:t>Курбатова</w:t>
            </w:r>
          </w:p>
          <w:p w:rsidR="00A92976" w:rsidRPr="000C238B" w:rsidRDefault="00A92976" w:rsidP="00FA15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color w:val="000000"/>
                <w:sz w:val="20"/>
                <w:szCs w:val="20"/>
              </w:rPr>
              <w:t>Наташа</w:t>
            </w:r>
          </w:p>
          <w:p w:rsidR="00A92976" w:rsidRPr="000C238B" w:rsidRDefault="00A92976" w:rsidP="00FA15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783" w:type="dxa"/>
            <w:shd w:val="clear" w:color="auto" w:fill="auto"/>
          </w:tcPr>
          <w:p w:rsidR="00A92976" w:rsidRPr="000C238B" w:rsidRDefault="00A92976" w:rsidP="00FA15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693" w:type="dxa"/>
            <w:shd w:val="clear" w:color="auto" w:fill="auto"/>
          </w:tcPr>
          <w:p w:rsidR="00A92976" w:rsidRPr="000C238B" w:rsidRDefault="00A92976" w:rsidP="00FA15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отдела регулирования тарифов на электрическую энергию и платы за технологическое присоединение Государственной службы Чувашской Республики по конкурентной политике и тарифам </w:t>
            </w:r>
          </w:p>
        </w:tc>
        <w:tc>
          <w:tcPr>
            <w:tcW w:w="4389" w:type="dxa"/>
            <w:shd w:val="clear" w:color="auto" w:fill="auto"/>
          </w:tcPr>
          <w:p w:rsidR="00A92976" w:rsidRPr="000C238B" w:rsidRDefault="00A92976" w:rsidP="00FA151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высшее, 1990 г., Чувашский сельскохозяйственный институт, «бухгалтерский учет и анализ хозяйственной деятельности в сельском хозяйстве», «экономист»</w:t>
            </w:r>
          </w:p>
        </w:tc>
        <w:tc>
          <w:tcPr>
            <w:tcW w:w="2124" w:type="dxa"/>
            <w:shd w:val="clear" w:color="auto" w:fill="auto"/>
          </w:tcPr>
          <w:p w:rsidR="00A92976" w:rsidRPr="000C238B" w:rsidRDefault="00A92976" w:rsidP="00FA15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color w:val="000000"/>
                <w:sz w:val="20"/>
                <w:szCs w:val="20"/>
              </w:rPr>
              <w:t>12 лет /</w:t>
            </w:r>
          </w:p>
          <w:p w:rsidR="00A92976" w:rsidRPr="000C238B" w:rsidRDefault="00A92976" w:rsidP="00FA15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лет </w:t>
            </w:r>
          </w:p>
        </w:tc>
        <w:tc>
          <w:tcPr>
            <w:tcW w:w="2125" w:type="dxa"/>
            <w:shd w:val="clear" w:color="auto" w:fill="auto"/>
          </w:tcPr>
          <w:p w:rsidR="00A92976" w:rsidRPr="000C238B" w:rsidRDefault="00A92976" w:rsidP="00FA15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38B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A92976" w:rsidRPr="000C238B" w:rsidRDefault="00A92976" w:rsidP="00FA1518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38B">
              <w:rPr>
                <w:rFonts w:ascii="Times New Roman" w:hAnsi="Times New Roman"/>
                <w:sz w:val="20"/>
                <w:szCs w:val="20"/>
                <w:lang w:eastAsia="ru-RU"/>
              </w:rPr>
              <w:t>№ 316</w:t>
            </w:r>
          </w:p>
        </w:tc>
      </w:tr>
      <w:tr w:rsidR="0083404F" w:rsidRPr="000C238B" w:rsidTr="00F62FA7">
        <w:tc>
          <w:tcPr>
            <w:tcW w:w="14743" w:type="dxa"/>
            <w:gridSpan w:val="7"/>
            <w:shd w:val="clear" w:color="auto" w:fill="auto"/>
          </w:tcPr>
          <w:p w:rsidR="0083404F" w:rsidRPr="000C238B" w:rsidRDefault="0083404F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b/>
                <w:sz w:val="20"/>
                <w:szCs w:val="20"/>
              </w:rPr>
              <w:t>ведущая группа должностей</w:t>
            </w:r>
          </w:p>
        </w:tc>
      </w:tr>
      <w:tr w:rsidR="0083404F" w:rsidRPr="000C238B" w:rsidTr="00F62FA7">
        <w:tc>
          <w:tcPr>
            <w:tcW w:w="715" w:type="dxa"/>
            <w:shd w:val="clear" w:color="auto" w:fill="auto"/>
          </w:tcPr>
          <w:p w:rsidR="0083404F" w:rsidRPr="000C238B" w:rsidRDefault="0083404F" w:rsidP="00AF0BF3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0C238B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Самсонова</w:t>
            </w:r>
          </w:p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0C238B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Ольга</w:t>
            </w:r>
          </w:p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0C238B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Николаевна</w:t>
            </w:r>
          </w:p>
        </w:tc>
        <w:tc>
          <w:tcPr>
            <w:tcW w:w="783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 xml:space="preserve">консультант отдела регулирования тарифов в сфере коммунального комплекса </w:t>
            </w:r>
            <w:r w:rsidRPr="000C238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  <w:shd w:val="clear" w:color="auto" w:fill="auto"/>
          </w:tcPr>
          <w:p w:rsidR="0083404F" w:rsidRPr="000C238B" w:rsidRDefault="0083404F" w:rsidP="00C627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высшее, 1996 г., Чувашский государственный университет имени И.Н. Ульянова, «химия», «химик-преподаватель»;</w:t>
            </w:r>
          </w:p>
          <w:p w:rsidR="0083404F" w:rsidRPr="000C238B" w:rsidRDefault="0083404F" w:rsidP="00C627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2002 г., образовательное учреждение «Московский университет потребительской кооперации», «экономика и управление на предприятии», «экономист-менеджер»</w:t>
            </w:r>
          </w:p>
        </w:tc>
        <w:tc>
          <w:tcPr>
            <w:tcW w:w="2124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не имеет /</w:t>
            </w:r>
          </w:p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2125" w:type="dxa"/>
            <w:shd w:val="clear" w:color="auto" w:fill="auto"/>
          </w:tcPr>
          <w:p w:rsidR="0083404F" w:rsidRPr="000C238B" w:rsidRDefault="0083404F" w:rsidP="00C627D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38B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83404F" w:rsidRPr="000C238B" w:rsidRDefault="0083404F" w:rsidP="00C627D2">
            <w:pPr>
              <w:spacing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238B">
              <w:rPr>
                <w:rFonts w:ascii="Times New Roman" w:hAnsi="Times New Roman"/>
                <w:sz w:val="20"/>
                <w:szCs w:val="20"/>
                <w:lang w:eastAsia="ru-RU"/>
              </w:rPr>
              <w:t>№ 316</w:t>
            </w:r>
          </w:p>
        </w:tc>
      </w:tr>
      <w:tr w:rsidR="0083404F" w:rsidRPr="000C238B" w:rsidTr="00F62FA7">
        <w:tc>
          <w:tcPr>
            <w:tcW w:w="715" w:type="dxa"/>
            <w:shd w:val="clear" w:color="auto" w:fill="auto"/>
          </w:tcPr>
          <w:p w:rsidR="0083404F" w:rsidRPr="000C238B" w:rsidRDefault="0083404F" w:rsidP="00AF0BF3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0C238B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Сергеева</w:t>
            </w:r>
          </w:p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0C238B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Кристина</w:t>
            </w:r>
          </w:p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0C238B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Юрьевна</w:t>
            </w:r>
          </w:p>
        </w:tc>
        <w:tc>
          <w:tcPr>
            <w:tcW w:w="783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 xml:space="preserve">консультант отдела регулирования тарифов в сфере коммунального комплекса </w:t>
            </w:r>
            <w:r w:rsidRPr="000C238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  <w:shd w:val="clear" w:color="auto" w:fill="auto"/>
          </w:tcPr>
          <w:p w:rsidR="0083404F" w:rsidRPr="000C238B" w:rsidRDefault="0083404F" w:rsidP="00C627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высшее, 2014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 Ульянова», «финансы и кредит», «экономист», (диплом с отличием)</w:t>
            </w:r>
          </w:p>
        </w:tc>
        <w:tc>
          <w:tcPr>
            <w:tcW w:w="2124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2 года /</w:t>
            </w:r>
          </w:p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 xml:space="preserve">2 года </w:t>
            </w:r>
          </w:p>
        </w:tc>
        <w:tc>
          <w:tcPr>
            <w:tcW w:w="2125" w:type="dxa"/>
            <w:shd w:val="clear" w:color="auto" w:fill="auto"/>
          </w:tcPr>
          <w:p w:rsidR="0083404F" w:rsidRPr="000C238B" w:rsidRDefault="0083404F" w:rsidP="00C627D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38B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83404F" w:rsidRPr="000C238B" w:rsidRDefault="0083404F" w:rsidP="00C627D2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  <w:lang w:eastAsia="ru-RU"/>
              </w:rPr>
              <w:t>№ 316</w:t>
            </w:r>
          </w:p>
        </w:tc>
      </w:tr>
      <w:tr w:rsidR="0083404F" w:rsidRPr="000C238B" w:rsidTr="00F62FA7">
        <w:tc>
          <w:tcPr>
            <w:tcW w:w="715" w:type="dxa"/>
            <w:shd w:val="clear" w:color="auto" w:fill="auto"/>
          </w:tcPr>
          <w:p w:rsidR="0083404F" w:rsidRPr="000C238B" w:rsidRDefault="0083404F" w:rsidP="00AF0BF3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0C238B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Сергеева</w:t>
            </w:r>
          </w:p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0C238B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Кристина</w:t>
            </w:r>
          </w:p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0C238B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Юрьевна</w:t>
            </w:r>
          </w:p>
        </w:tc>
        <w:tc>
          <w:tcPr>
            <w:tcW w:w="783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 xml:space="preserve">консультант отдела регулирования тарифов на тепловую энергию </w:t>
            </w:r>
            <w:r w:rsidR="000C238B"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r w:rsidRPr="000C238B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  <w:shd w:val="clear" w:color="auto" w:fill="auto"/>
          </w:tcPr>
          <w:p w:rsidR="0083404F" w:rsidRPr="000C238B" w:rsidRDefault="0083404F" w:rsidP="00C627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высшее, 2014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 Ульянова», «финансы и кредит», «экономист» (диплом с отличием)</w:t>
            </w:r>
          </w:p>
        </w:tc>
        <w:tc>
          <w:tcPr>
            <w:tcW w:w="2124" w:type="dxa"/>
            <w:shd w:val="clear" w:color="auto" w:fill="auto"/>
          </w:tcPr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2 года /</w:t>
            </w:r>
          </w:p>
          <w:p w:rsidR="0083404F" w:rsidRPr="000C238B" w:rsidRDefault="0083404F" w:rsidP="00C627D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2125" w:type="dxa"/>
            <w:shd w:val="clear" w:color="auto" w:fill="auto"/>
          </w:tcPr>
          <w:p w:rsidR="0083404F" w:rsidRPr="000C238B" w:rsidRDefault="0083404F" w:rsidP="00C627D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38B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83404F" w:rsidRPr="000C238B" w:rsidRDefault="0083404F" w:rsidP="00C627D2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38B">
              <w:rPr>
                <w:rFonts w:ascii="Times New Roman" w:hAnsi="Times New Roman"/>
                <w:sz w:val="20"/>
                <w:szCs w:val="20"/>
                <w:lang w:eastAsia="ru-RU"/>
              </w:rPr>
              <w:t>№ 316</w:t>
            </w:r>
          </w:p>
        </w:tc>
      </w:tr>
    </w:tbl>
    <w:p w:rsidR="00B216FE" w:rsidRDefault="00B216FE">
      <w:bookmarkStart w:id="0" w:name="_GoBack"/>
      <w:bookmarkEnd w:id="0"/>
    </w:p>
    <w:sectPr w:rsidR="00B216FE" w:rsidSect="000B6526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84" w:rsidRDefault="008F2B84" w:rsidP="000B6526">
      <w:pPr>
        <w:spacing w:after="0" w:line="240" w:lineRule="auto"/>
      </w:pPr>
      <w:r>
        <w:separator/>
      </w:r>
    </w:p>
  </w:endnote>
  <w:endnote w:type="continuationSeparator" w:id="0">
    <w:p w:rsidR="008F2B84" w:rsidRDefault="008F2B84" w:rsidP="000B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84" w:rsidRDefault="008F2B84" w:rsidP="000B6526">
      <w:pPr>
        <w:spacing w:after="0" w:line="240" w:lineRule="auto"/>
      </w:pPr>
      <w:r>
        <w:separator/>
      </w:r>
    </w:p>
  </w:footnote>
  <w:footnote w:type="continuationSeparator" w:id="0">
    <w:p w:rsidR="008F2B84" w:rsidRDefault="008F2B84" w:rsidP="000B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998880"/>
      <w:docPartObj>
        <w:docPartGallery w:val="Page Numbers (Top of Page)"/>
        <w:docPartUnique/>
      </w:docPartObj>
    </w:sdtPr>
    <w:sdtEndPr/>
    <w:sdtContent>
      <w:p w:rsidR="000B6526" w:rsidRDefault="00E02454">
        <w:pPr>
          <w:pStyle w:val="a3"/>
          <w:jc w:val="center"/>
        </w:pPr>
        <w:r>
          <w:fldChar w:fldCharType="begin"/>
        </w:r>
        <w:r w:rsidR="000B6526">
          <w:instrText>PAGE   \* MERGEFORMAT</w:instrText>
        </w:r>
        <w:r>
          <w:fldChar w:fldCharType="separate"/>
        </w:r>
        <w:r w:rsidR="00C21555">
          <w:rPr>
            <w:noProof/>
          </w:rPr>
          <w:t>2</w:t>
        </w:r>
        <w:r>
          <w:fldChar w:fldCharType="end"/>
        </w:r>
      </w:p>
    </w:sdtContent>
  </w:sdt>
  <w:p w:rsidR="000B6526" w:rsidRDefault="000B65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925"/>
    <w:multiLevelType w:val="hybridMultilevel"/>
    <w:tmpl w:val="89CE1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D053C"/>
    <w:multiLevelType w:val="hybridMultilevel"/>
    <w:tmpl w:val="F02C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74086"/>
    <w:multiLevelType w:val="hybridMultilevel"/>
    <w:tmpl w:val="2C60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F3"/>
    <w:rsid w:val="000065B5"/>
    <w:rsid w:val="0001634F"/>
    <w:rsid w:val="000377FA"/>
    <w:rsid w:val="000629A0"/>
    <w:rsid w:val="00071E8B"/>
    <w:rsid w:val="00092150"/>
    <w:rsid w:val="000B3746"/>
    <w:rsid w:val="000B38E6"/>
    <w:rsid w:val="000B6526"/>
    <w:rsid w:val="000C238B"/>
    <w:rsid w:val="000F3E66"/>
    <w:rsid w:val="00101015"/>
    <w:rsid w:val="001F2EAD"/>
    <w:rsid w:val="00370675"/>
    <w:rsid w:val="003D4503"/>
    <w:rsid w:val="00437B3D"/>
    <w:rsid w:val="00473E91"/>
    <w:rsid w:val="004B229E"/>
    <w:rsid w:val="004D0016"/>
    <w:rsid w:val="004D5525"/>
    <w:rsid w:val="005069BD"/>
    <w:rsid w:val="005B1891"/>
    <w:rsid w:val="005D03EE"/>
    <w:rsid w:val="00610BD1"/>
    <w:rsid w:val="006413F1"/>
    <w:rsid w:val="006D1F04"/>
    <w:rsid w:val="0083404F"/>
    <w:rsid w:val="008C5280"/>
    <w:rsid w:val="008F2B84"/>
    <w:rsid w:val="009660FA"/>
    <w:rsid w:val="009C2D34"/>
    <w:rsid w:val="00A815F4"/>
    <w:rsid w:val="00A92976"/>
    <w:rsid w:val="00AF0BF3"/>
    <w:rsid w:val="00B216FE"/>
    <w:rsid w:val="00B26218"/>
    <w:rsid w:val="00B4240F"/>
    <w:rsid w:val="00B4369C"/>
    <w:rsid w:val="00BB4511"/>
    <w:rsid w:val="00C21555"/>
    <w:rsid w:val="00C627D2"/>
    <w:rsid w:val="00D15104"/>
    <w:rsid w:val="00D33A3F"/>
    <w:rsid w:val="00D962F2"/>
    <w:rsid w:val="00D9762A"/>
    <w:rsid w:val="00DC4591"/>
    <w:rsid w:val="00E02454"/>
    <w:rsid w:val="00E05C2A"/>
    <w:rsid w:val="00EB619F"/>
    <w:rsid w:val="00EC7E04"/>
    <w:rsid w:val="00EE75FD"/>
    <w:rsid w:val="00F32CC5"/>
    <w:rsid w:val="00F67A5A"/>
    <w:rsid w:val="00FA1518"/>
    <w:rsid w:val="00FA5395"/>
    <w:rsid w:val="00FB58A5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04821-458D-4CD7-9B93-2B0127C0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0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F0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0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5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B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526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DC4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96EC8-917F-4D75-AE52-1562B8F9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ub5</dc:creator>
  <cp:lastModifiedBy>АГЧР Валерия Викентьевна Садовская</cp:lastModifiedBy>
  <cp:revision>8</cp:revision>
  <dcterms:created xsi:type="dcterms:W3CDTF">2018-10-12T15:45:00Z</dcterms:created>
  <dcterms:modified xsi:type="dcterms:W3CDTF">2019-03-20T08:56:00Z</dcterms:modified>
</cp:coreProperties>
</file>