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92" w:rsidRDefault="000B5392" w:rsidP="000B5392">
      <w:pPr>
        <w:tabs>
          <w:tab w:val="left" w:pos="10065"/>
        </w:tabs>
        <w:spacing w:after="0"/>
        <w:ind w:righ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7715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236"/>
        <w:gridCol w:w="1184"/>
        <w:gridCol w:w="4246"/>
      </w:tblGrid>
      <w:tr w:rsidR="000B5392" w:rsidRPr="0048284A" w:rsidTr="00932A4A">
        <w:trPr>
          <w:cantSplit/>
          <w:trHeight w:val="441"/>
        </w:trPr>
        <w:tc>
          <w:tcPr>
            <w:tcW w:w="4236" w:type="dxa"/>
            <w:shd w:val="clear" w:color="auto" w:fill="FFFFFF"/>
            <w:vAlign w:val="center"/>
          </w:tcPr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ЧАВАШ РЕСПУБЛИКИ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РАЙОН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0B5392" w:rsidRPr="0048284A" w:rsidRDefault="000B5392" w:rsidP="00932A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FFFFFF"/>
          </w:tcPr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ЦИВИЛЬСКИЙ РАЙОН</w:t>
            </w:r>
          </w:p>
        </w:tc>
      </w:tr>
      <w:tr w:rsidR="000B5392" w:rsidRPr="0048284A" w:rsidTr="00932A4A">
        <w:trPr>
          <w:cantSplit/>
          <w:trHeight w:val="2358"/>
        </w:trPr>
        <w:tc>
          <w:tcPr>
            <w:tcW w:w="4236" w:type="dxa"/>
            <w:shd w:val="clear" w:color="auto" w:fill="FFFFFF"/>
          </w:tcPr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before="8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ХУЛИ  ПОСЕЛЕНИЙ</w:t>
            </w: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before="80" w:line="24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ДЕПУТАТСЕН ПУХАВ</w:t>
            </w: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84A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48284A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ЫШАНУ</w:t>
            </w:r>
          </w:p>
          <w:p w:rsidR="000B5392" w:rsidRPr="0048284A" w:rsidRDefault="000B5392" w:rsidP="00FF4F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392" w:rsidRPr="0048284A" w:rsidRDefault="000B5392" w:rsidP="00FF4FF0">
            <w:pPr>
              <w:pStyle w:val="a6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8284A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</w:t>
            </w:r>
            <w:r w:rsidR="0048284A"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482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FF4FF0"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  <w:r w:rsidR="007C7038"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E57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0B5392" w:rsidRPr="0048284A" w:rsidRDefault="000B5392" w:rsidP="00FF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0B5392" w:rsidRPr="0048284A" w:rsidRDefault="000B5392" w:rsidP="00932A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FFFFFF"/>
          </w:tcPr>
          <w:p w:rsidR="000B5392" w:rsidRPr="0048284A" w:rsidRDefault="000B5392" w:rsidP="00FF4FF0">
            <w:pPr>
              <w:pStyle w:val="a6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СОБРАНИЕ ДЕПУТАТОВ</w:t>
            </w:r>
          </w:p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ЦИВИЛЬСКОГО  ГОРОДСКОГО ПОСЕЛЕНИЯ</w:t>
            </w:r>
          </w:p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  <w:p w:rsidR="000B5392" w:rsidRPr="0048284A" w:rsidRDefault="0048284A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апреля</w:t>
            </w:r>
            <w:r w:rsidR="000B5392" w:rsidRPr="0048284A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B5392" w:rsidRPr="0048284A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C7038" w:rsidRPr="0048284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E57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0B5392" w:rsidRPr="0048284A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0B5392" w:rsidRPr="0048284A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B5392" w:rsidRPr="0048284A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5392" w:rsidRPr="0048284A" w:rsidRDefault="000B5392" w:rsidP="00574A8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8284A">
        <w:rPr>
          <w:rFonts w:ascii="Times New Roman" w:hAnsi="Times New Roman" w:cs="Times New Roman"/>
          <w:b/>
          <w:color w:val="000000"/>
          <w:sz w:val="26"/>
          <w:szCs w:val="26"/>
        </w:rPr>
        <w:t>О выплате премии и.о. главы администрации</w:t>
      </w:r>
    </w:p>
    <w:p w:rsidR="000B5392" w:rsidRPr="0048284A" w:rsidRDefault="000B5392" w:rsidP="00574A84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8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Цивильского городского поселения </w:t>
      </w:r>
    </w:p>
    <w:p w:rsidR="000B5392" w:rsidRPr="0048284A" w:rsidRDefault="000B5392" w:rsidP="00574A8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5FE0" w:rsidRDefault="00535FE0" w:rsidP="00574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84A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48284A">
        <w:rPr>
          <w:rFonts w:ascii="Times New Roman" w:hAnsi="Times New Roman" w:cs="Times New Roman"/>
          <w:sz w:val="26"/>
          <w:szCs w:val="26"/>
        </w:rPr>
        <w:t>В соответствии с Законом Чувашской Республики «О муниципальной службе в Чувашской Республике» от 05.10.2007 г. № 62, решением Собрания депутатов Цивильского городского поселения от 26 мая 2015 г. № 08 «Об утверждении Положения о денежном содержании и материальном стимулировании лиц, занимающих должности муниципальной службы в органах местного самоуправления Цивильского городского поселения Цивильского района»</w:t>
      </w:r>
      <w:r w:rsidR="0048284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0B5392" w:rsidRPr="0048284A" w:rsidRDefault="0048284A" w:rsidP="00574A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B5392" w:rsidRPr="0048284A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Собрание </w:t>
      </w:r>
      <w:r w:rsidR="000B5392" w:rsidRPr="0048284A">
        <w:rPr>
          <w:rFonts w:ascii="Times New Roman" w:hAnsi="Times New Roman" w:cs="Times New Roman"/>
          <w:bCs/>
          <w:sz w:val="26"/>
          <w:szCs w:val="26"/>
        </w:rPr>
        <w:t>депутатов Цивильского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5392" w:rsidRPr="0048284A">
        <w:rPr>
          <w:rFonts w:ascii="Times New Roman" w:hAnsi="Times New Roman" w:cs="Times New Roman"/>
          <w:bCs/>
          <w:sz w:val="26"/>
          <w:szCs w:val="26"/>
        </w:rPr>
        <w:t xml:space="preserve">Цивильского района Чувашской Республики </w:t>
      </w:r>
      <w:r w:rsidR="000B5392" w:rsidRPr="0048284A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="000B5392" w:rsidRPr="0048284A">
        <w:rPr>
          <w:rFonts w:ascii="Times New Roman" w:hAnsi="Times New Roman" w:cs="Times New Roman"/>
          <w:bCs/>
          <w:sz w:val="26"/>
          <w:szCs w:val="26"/>
        </w:rPr>
        <w:t>:</w:t>
      </w:r>
    </w:p>
    <w:p w:rsidR="000B5392" w:rsidRPr="0048284A" w:rsidRDefault="00535FE0" w:rsidP="00574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8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FE0" w:rsidRDefault="00535FE0" w:rsidP="00574A84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C227C" w:rsidRPr="0048284A">
        <w:rPr>
          <w:rFonts w:ascii="Times New Roman" w:hAnsi="Times New Roman" w:cs="Times New Roman"/>
          <w:sz w:val="26"/>
          <w:szCs w:val="26"/>
        </w:rPr>
        <w:t xml:space="preserve"> </w:t>
      </w:r>
      <w:r w:rsidR="0048284A">
        <w:rPr>
          <w:rFonts w:ascii="Times New Roman" w:hAnsi="Times New Roman" w:cs="Times New Roman"/>
          <w:sz w:val="26"/>
          <w:szCs w:val="26"/>
        </w:rPr>
        <w:tab/>
      </w:r>
      <w:r w:rsidR="006C227C" w:rsidRPr="0048284A">
        <w:rPr>
          <w:rFonts w:ascii="Times New Roman" w:hAnsi="Times New Roman" w:cs="Times New Roman"/>
          <w:sz w:val="26"/>
          <w:szCs w:val="26"/>
        </w:rPr>
        <w:t xml:space="preserve">Выплатить </w:t>
      </w:r>
      <w:r w:rsidR="006C227C" w:rsidRPr="0048284A">
        <w:rPr>
          <w:rFonts w:ascii="Times New Roman" w:eastAsia="Arial Unicode MS" w:hAnsi="Times New Roman" w:cs="Times New Roman"/>
          <w:sz w:val="26"/>
          <w:szCs w:val="26"/>
        </w:rPr>
        <w:t xml:space="preserve">квартальную премию за своевременное и добросовестное исполнение своих должностных обязанностей за </w:t>
      </w:r>
      <w:r w:rsidR="000E45E7" w:rsidRPr="0048284A">
        <w:rPr>
          <w:rFonts w:ascii="Times New Roman" w:eastAsia="Arial Unicode MS" w:hAnsi="Times New Roman" w:cs="Times New Roman"/>
          <w:sz w:val="26"/>
          <w:szCs w:val="26"/>
          <w:lang w:val="en-US"/>
        </w:rPr>
        <w:t>I</w:t>
      </w:r>
      <w:r w:rsidR="006C227C" w:rsidRPr="0048284A">
        <w:rPr>
          <w:rFonts w:ascii="Times New Roman" w:eastAsia="Arial Unicode MS" w:hAnsi="Times New Roman" w:cs="Times New Roman"/>
          <w:sz w:val="26"/>
          <w:szCs w:val="26"/>
        </w:rPr>
        <w:t xml:space="preserve"> квартал 201</w:t>
      </w:r>
      <w:r w:rsidR="0048284A">
        <w:rPr>
          <w:rFonts w:ascii="Times New Roman" w:eastAsia="Arial Unicode MS" w:hAnsi="Times New Roman" w:cs="Times New Roman"/>
          <w:sz w:val="26"/>
          <w:szCs w:val="26"/>
        </w:rPr>
        <w:t>9</w:t>
      </w:r>
      <w:r w:rsidR="006C227C" w:rsidRPr="0048284A">
        <w:rPr>
          <w:rFonts w:ascii="Times New Roman" w:eastAsia="Arial Unicode MS" w:hAnsi="Times New Roman" w:cs="Times New Roman"/>
          <w:sz w:val="26"/>
          <w:szCs w:val="26"/>
        </w:rPr>
        <w:t xml:space="preserve"> года в размере 50% от должностного оклада, за фактическое отработанное время,</w:t>
      </w:r>
      <w:r w:rsidR="006C227C" w:rsidRPr="0048284A">
        <w:rPr>
          <w:rFonts w:ascii="Times New Roman" w:hAnsi="Times New Roman" w:cs="Times New Roman"/>
          <w:sz w:val="26"/>
          <w:szCs w:val="26"/>
        </w:rPr>
        <w:t xml:space="preserve"> и</w:t>
      </w:r>
      <w:r w:rsidR="006C227C" w:rsidRPr="0048284A">
        <w:rPr>
          <w:rFonts w:ascii="Times New Roman" w:eastAsia="Arial Unicode MS" w:hAnsi="Times New Roman" w:cs="Times New Roman"/>
          <w:sz w:val="26"/>
          <w:szCs w:val="26"/>
        </w:rPr>
        <w:t>.о. главы администрации Цивильского городского поселения</w:t>
      </w:r>
      <w:r w:rsidR="0048284A">
        <w:rPr>
          <w:rFonts w:ascii="Times New Roman" w:eastAsia="Arial Unicode MS" w:hAnsi="Times New Roman" w:cs="Times New Roman"/>
          <w:sz w:val="26"/>
          <w:szCs w:val="26"/>
        </w:rPr>
        <w:t xml:space="preserve"> Цивильского района</w:t>
      </w:r>
      <w:r w:rsidR="006C227C" w:rsidRPr="0048284A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574A84" w:rsidRDefault="00574A84" w:rsidP="00574A84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574A84" w:rsidRDefault="00574A84" w:rsidP="00574A84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535FE0" w:rsidRPr="0048284A" w:rsidRDefault="00535FE0" w:rsidP="00574A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7038" w:rsidRPr="0048284A" w:rsidRDefault="00535FE0" w:rsidP="00574A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Глава Цивильского </w:t>
      </w:r>
    </w:p>
    <w:p w:rsidR="00535FE0" w:rsidRPr="0048284A" w:rsidRDefault="00535FE0" w:rsidP="00574A84">
      <w:pPr>
        <w:spacing w:after="0" w:line="240" w:lineRule="auto"/>
        <w:jc w:val="both"/>
        <w:rPr>
          <w:sz w:val="26"/>
          <w:szCs w:val="26"/>
        </w:rPr>
      </w:pPr>
      <w:r w:rsidRPr="0048284A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</w:t>
      </w:r>
      <w:r w:rsidR="007C7038"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В.П. Николаев</w:t>
      </w:r>
    </w:p>
    <w:sectPr w:rsidR="00535FE0" w:rsidRPr="0048284A" w:rsidSect="003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392"/>
    <w:rsid w:val="000B5392"/>
    <w:rsid w:val="000E45E7"/>
    <w:rsid w:val="00241A76"/>
    <w:rsid w:val="003E5786"/>
    <w:rsid w:val="003E684F"/>
    <w:rsid w:val="0048284A"/>
    <w:rsid w:val="00535FE0"/>
    <w:rsid w:val="00574A84"/>
    <w:rsid w:val="0060365D"/>
    <w:rsid w:val="006C227C"/>
    <w:rsid w:val="006D4428"/>
    <w:rsid w:val="007C7038"/>
    <w:rsid w:val="00835745"/>
    <w:rsid w:val="00B21A32"/>
    <w:rsid w:val="00D34409"/>
    <w:rsid w:val="00EB632E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5392"/>
    <w:rPr>
      <w:b/>
      <w:bCs/>
      <w:color w:val="000080"/>
    </w:rPr>
  </w:style>
  <w:style w:type="paragraph" w:styleId="a4">
    <w:name w:val="Body Text"/>
    <w:basedOn w:val="a"/>
    <w:link w:val="a5"/>
    <w:rsid w:val="000B5392"/>
    <w:pPr>
      <w:suppressAutoHyphens/>
      <w:spacing w:after="120"/>
    </w:pPr>
    <w:rPr>
      <w:rFonts w:ascii="Calibri" w:eastAsia="SimSun" w:hAnsi="Calibri" w:cs="font237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0B5392"/>
    <w:rPr>
      <w:rFonts w:ascii="Calibri" w:eastAsia="SimSun" w:hAnsi="Calibri" w:cs="font237"/>
      <w:kern w:val="1"/>
      <w:lang w:eastAsia="ar-SA"/>
    </w:rPr>
  </w:style>
  <w:style w:type="paragraph" w:customStyle="1" w:styleId="a6">
    <w:name w:val="Таблицы (моноширинный)"/>
    <w:basedOn w:val="a"/>
    <w:rsid w:val="000B5392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BE48-C335-4F87-9664-669852F9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2019-04-10T07:12:00Z</cp:lastPrinted>
  <dcterms:created xsi:type="dcterms:W3CDTF">2019-04-04T07:52:00Z</dcterms:created>
  <dcterms:modified xsi:type="dcterms:W3CDTF">2019-04-10T07:13:00Z</dcterms:modified>
</cp:coreProperties>
</file>