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782465">
        <w:rPr>
          <w:rFonts w:ascii="Times New Roman" w:hAnsi="Times New Roman" w:cs="Times New Roman"/>
          <w:b/>
          <w:sz w:val="24"/>
          <w:szCs w:val="24"/>
        </w:rPr>
        <w:t>4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780E30" w:rsidRDefault="00780E30" w:rsidP="00DB310B">
      <w:pPr>
        <w:rPr>
          <w:rFonts w:ascii="Times New Roman" w:hAnsi="Times New Roman" w:cs="Times New Roman"/>
          <w:sz w:val="24"/>
          <w:szCs w:val="24"/>
        </w:rPr>
      </w:pPr>
    </w:p>
    <w:p w:rsidR="00DB310B" w:rsidRDefault="00782465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апреля</w:t>
      </w:r>
      <w:r w:rsidR="00DB310B">
        <w:rPr>
          <w:rFonts w:ascii="Times New Roman" w:hAnsi="Times New Roman" w:cs="Times New Roman"/>
          <w:sz w:val="24"/>
          <w:szCs w:val="24"/>
        </w:rPr>
        <w:t xml:space="preserve">  2019 года                                                                                            д. Тувси</w:t>
      </w:r>
    </w:p>
    <w:p w:rsidR="00DB310B" w:rsidRDefault="00DB310B" w:rsidP="00DB310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Ф.К., Петрова Р.И., Федорова С.А., Терентьева В.В., Константинова О.А., Васильев С.Н.</w:t>
      </w:r>
    </w:p>
    <w:p w:rsidR="00DB310B" w:rsidRDefault="00DB310B" w:rsidP="00DB3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DB310B" w:rsidRDefault="00DB310B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82465" w:rsidRPr="00FD42DC" w:rsidRDefault="00782465" w:rsidP="00782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42DC">
        <w:rPr>
          <w:rFonts w:ascii="Times New Roman" w:hAnsi="Times New Roman" w:cs="Times New Roman"/>
          <w:sz w:val="24"/>
          <w:szCs w:val="24"/>
        </w:rPr>
        <w:t>О мерах по противодействию терроризму.</w:t>
      </w:r>
    </w:p>
    <w:p w:rsidR="00782465" w:rsidRPr="00FD42DC" w:rsidRDefault="00782465" w:rsidP="00782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D42DC">
        <w:rPr>
          <w:rFonts w:ascii="Times New Roman" w:hAnsi="Times New Roman" w:cs="Times New Roman"/>
          <w:sz w:val="24"/>
          <w:szCs w:val="24"/>
        </w:rPr>
        <w:t xml:space="preserve">Анализ  состояния общественного  порядка и безопасности на территории сельского поселения за 1 квартал 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D42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310B" w:rsidRDefault="00DB310B" w:rsidP="00DB31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465" w:rsidRPr="00782465" w:rsidRDefault="00E156B8" w:rsidP="00782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465"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 w:rsidRPr="00782465">
        <w:rPr>
          <w:rFonts w:ascii="Times New Roman" w:hAnsi="Times New Roman" w:cs="Times New Roman"/>
          <w:sz w:val="24"/>
          <w:szCs w:val="24"/>
        </w:rPr>
        <w:t xml:space="preserve"> Л.М.- главу Тувсинского сельского поселения. </w:t>
      </w:r>
      <w:r w:rsidR="00782465" w:rsidRPr="00782465">
        <w:rPr>
          <w:rFonts w:ascii="Times New Roman" w:hAnsi="Times New Roman" w:cs="Times New Roman"/>
          <w:sz w:val="24"/>
          <w:szCs w:val="24"/>
        </w:rPr>
        <w:t>Отметил</w:t>
      </w:r>
      <w:r w:rsidR="00782465">
        <w:rPr>
          <w:rFonts w:ascii="Times New Roman" w:hAnsi="Times New Roman" w:cs="Times New Roman"/>
          <w:sz w:val="24"/>
          <w:szCs w:val="24"/>
        </w:rPr>
        <w:t>а</w:t>
      </w:r>
      <w:r w:rsidR="00782465" w:rsidRPr="00782465">
        <w:rPr>
          <w:rFonts w:ascii="Times New Roman" w:hAnsi="Times New Roman" w:cs="Times New Roman"/>
          <w:sz w:val="24"/>
          <w:szCs w:val="24"/>
        </w:rPr>
        <w:t xml:space="preserve">, что осуществление мероприятий по противодействию терроризму является одним из важнейших вопросов местного значения. К решению данного вопроса надо подходить со всей серьезностью, чтобы в </w:t>
      </w:r>
      <w:proofErr w:type="gramStart"/>
      <w:r w:rsidR="00782465" w:rsidRPr="00782465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="00782465" w:rsidRPr="00782465">
        <w:rPr>
          <w:rFonts w:ascii="Times New Roman" w:hAnsi="Times New Roman" w:cs="Times New Roman"/>
          <w:sz w:val="24"/>
          <w:szCs w:val="24"/>
        </w:rPr>
        <w:t xml:space="preserve"> быть готовыми к непредвиденным ситуациям. В школе на классных часах, в домах культуры и библиотеках необходимо проводить беседы на эту тему, обучать действиям при возникновении теракта и правилам поведения, проводить тренировки по эвакуации людей и материальных ценностей. Также во всех учреждениях необходимо оформить стенды или уголки по данной тематике. С населением проводить разъяснительную работу   о правилах проведения во время теракта, о проявлении бдительности при появлении незнакомых людей и обнаружении подозрительных предметов.</w:t>
      </w:r>
    </w:p>
    <w:p w:rsidR="00782465" w:rsidRPr="00782465" w:rsidRDefault="00782465" w:rsidP="00782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65">
        <w:rPr>
          <w:rFonts w:ascii="Times New Roman" w:hAnsi="Times New Roman" w:cs="Times New Roman"/>
          <w:sz w:val="24"/>
          <w:szCs w:val="24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ф.К..</w:t>
      </w:r>
      <w:r w:rsidRPr="00782465">
        <w:rPr>
          <w:rFonts w:ascii="Times New Roman" w:hAnsi="Times New Roman" w:cs="Times New Roman"/>
          <w:sz w:val="24"/>
          <w:szCs w:val="24"/>
        </w:rPr>
        <w:t xml:space="preserve"> Терроризм относится к числу самых опасных и трудно прогнозируемых явлений современности. Он приобретает все более разнообразные формы и угрожающие масштабы. Подразделениями Цивильского РОВД организованы комплексные оперативно-розыскные мероприятия, направленные на выявление лиц, вынашивающих замыслы совершения захватов заложников, террористических актов и диверсий, оружия, боеприпасов и взрывчатых веществ и устройств, а также наркотиков и психотропных веществ. На территории района проводились мероприятия по предупреждению террористической и экстремистской деятельности. Учитывая, что повышенную опасность представляют объекты транспорта, места с массовым пребыванием людей, школы и другие учебные заведения, принимались меры по предотвращению возможных террористических актов и диверсий на указанных объектах. Проведены мероприятия по отработке школ и учебных заведений, мест стоянки автотранспорта, в том числе автомобильных парковок. Организовано информирование населения о действиях в случае обнаружения бесхозного имущества и подозрительных предметов. Обеспечено немедленное реагирование на сообщения об обнаружении </w:t>
      </w:r>
      <w:r w:rsidRPr="00782465">
        <w:rPr>
          <w:rFonts w:ascii="Times New Roman" w:hAnsi="Times New Roman" w:cs="Times New Roman"/>
          <w:sz w:val="24"/>
          <w:szCs w:val="24"/>
        </w:rPr>
        <w:lastRenderedPageBreak/>
        <w:t xml:space="preserve">подозрительных предметах и вещей. С работниками предприятий и организаций, школ и учебных заведений проводятся инструктажи о действиях в случае обнаружения взрывных устройств и подозрительных предметов, а также алгоритме действий при возникновении чрезвычайных обстоятельств. Усилен </w:t>
      </w:r>
      <w:proofErr w:type="gramStart"/>
      <w:r w:rsidRPr="007824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2465">
        <w:rPr>
          <w:rFonts w:ascii="Times New Roman" w:hAnsi="Times New Roman" w:cs="Times New Roman"/>
          <w:sz w:val="24"/>
          <w:szCs w:val="24"/>
        </w:rPr>
        <w:t xml:space="preserve"> несением службы нарядами полиции, приняты меры по повышению бдительности личного состава, обеспечено своевременное реагирование и полнота принимаемых мер по проверке сообщений, информаций о готовящихся терактах и диверсиях, либо лицах их замышляющих.</w:t>
      </w:r>
    </w:p>
    <w:p w:rsidR="00782465" w:rsidRPr="00782465" w:rsidRDefault="00782465" w:rsidP="00782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65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2465">
        <w:rPr>
          <w:rFonts w:ascii="Times New Roman" w:hAnsi="Times New Roman" w:cs="Times New Roman"/>
          <w:sz w:val="24"/>
          <w:szCs w:val="24"/>
        </w:rPr>
        <w:t>:</w:t>
      </w:r>
    </w:p>
    <w:p w:rsidR="00782465" w:rsidRPr="00782465" w:rsidRDefault="00782465" w:rsidP="00782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82465">
        <w:rPr>
          <w:rFonts w:ascii="Times New Roman" w:hAnsi="Times New Roman" w:cs="Times New Roman"/>
          <w:sz w:val="24"/>
          <w:szCs w:val="24"/>
        </w:rPr>
        <w:t xml:space="preserve">.1 . Принять к сведению информацию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782465" w:rsidRPr="00782465" w:rsidRDefault="00782465" w:rsidP="00782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82465">
        <w:rPr>
          <w:rFonts w:ascii="Times New Roman" w:hAnsi="Times New Roman" w:cs="Times New Roman"/>
          <w:sz w:val="24"/>
          <w:szCs w:val="24"/>
        </w:rPr>
        <w:t>.2.Организовать с населением обучение действиям при возникновении теракта и правилам поведения, проведение тренировок по эвакуации людей и материальных ценностей, о проявлении бдительности при появлении незнакомых людей и обнаружении подозрительных предметов.</w:t>
      </w:r>
    </w:p>
    <w:p w:rsidR="00072E8D" w:rsidRPr="00072E8D" w:rsidRDefault="00072E8D" w:rsidP="00072E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E8D">
        <w:rPr>
          <w:rFonts w:ascii="Times New Roman" w:hAnsi="Times New Roman" w:cs="Times New Roman"/>
          <w:b/>
          <w:sz w:val="24"/>
          <w:szCs w:val="24"/>
        </w:rPr>
        <w:t>2.Анализ  состояния общественного  порядка и безопасности на территории сельского поселения за 1 квартал  2019 года.</w:t>
      </w:r>
    </w:p>
    <w:p w:rsidR="00072E8D" w:rsidRDefault="00072E8D" w:rsidP="00072E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E8D" w:rsidRPr="00072E8D" w:rsidRDefault="00072E8D" w:rsidP="00573A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465"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 w:rsidRPr="00782465">
        <w:rPr>
          <w:rFonts w:ascii="Times New Roman" w:hAnsi="Times New Roman" w:cs="Times New Roman"/>
          <w:sz w:val="24"/>
          <w:szCs w:val="24"/>
        </w:rPr>
        <w:t xml:space="preserve"> Л.М.- главу Тувсинского сельского поселения. </w:t>
      </w:r>
      <w:r w:rsidRPr="00072E8D">
        <w:rPr>
          <w:rFonts w:ascii="Times New Roman" w:hAnsi="Times New Roman" w:cs="Times New Roman"/>
          <w:sz w:val="24"/>
          <w:szCs w:val="24"/>
        </w:rPr>
        <w:t xml:space="preserve">Для активизации  работы по  профилактике правонарушений на территории  </w:t>
      </w:r>
      <w:r w:rsidR="00573A84">
        <w:rPr>
          <w:rFonts w:ascii="Times New Roman" w:hAnsi="Times New Roman" w:cs="Times New Roman"/>
          <w:sz w:val="24"/>
          <w:szCs w:val="24"/>
        </w:rPr>
        <w:t>Тувсинского</w:t>
      </w:r>
      <w:r w:rsidRPr="00072E8D">
        <w:rPr>
          <w:rFonts w:ascii="Times New Roman" w:hAnsi="Times New Roman" w:cs="Times New Roman"/>
          <w:sz w:val="24"/>
          <w:szCs w:val="24"/>
        </w:rPr>
        <w:t xml:space="preserve">  сельского поселения создан и работает общественный совет профилактики правонарушений, осуществляющий свою деятельность на общественных началах. </w:t>
      </w:r>
    </w:p>
    <w:p w:rsidR="00072E8D" w:rsidRPr="00072E8D" w:rsidRDefault="00072E8D" w:rsidP="0007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8D">
        <w:rPr>
          <w:rFonts w:ascii="Times New Roman" w:hAnsi="Times New Roman" w:cs="Times New Roman"/>
          <w:sz w:val="24"/>
          <w:szCs w:val="24"/>
        </w:rPr>
        <w:t> На собраниях жителей  граждан  населенных пунктов    проводим  беседы на следующие темы:</w:t>
      </w:r>
    </w:p>
    <w:p w:rsidR="00072E8D" w:rsidRPr="00072E8D" w:rsidRDefault="00072E8D" w:rsidP="0007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E8D">
        <w:rPr>
          <w:rFonts w:ascii="Times New Roman" w:hAnsi="Times New Roman" w:cs="Times New Roman"/>
          <w:sz w:val="24"/>
          <w:szCs w:val="24"/>
        </w:rPr>
        <w:t>- появления граждан в общественных местах в состоянии алкогольного опьянения, нарушения общественного спокойствия, про изготовление и сбыт спиртных напитков домашней выработки, спиртосодержащих непищевых жидкостей, а также изготовления, хранения спиртных напитков промышленной выработки и браги без целей сбыта, по вопросам систематического предоставления жилого помещения для употребления спиртных напитков, бытового дебоширства, нахождения со слабоалкогольными напитками и (или) пивом в общественных местах; </w:t>
      </w:r>
      <w:proofErr w:type="gramEnd"/>
    </w:p>
    <w:p w:rsidR="00072E8D" w:rsidRPr="00072E8D" w:rsidRDefault="00072E8D" w:rsidP="0007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8D">
        <w:rPr>
          <w:rFonts w:ascii="Times New Roman" w:hAnsi="Times New Roman" w:cs="Times New Roman"/>
          <w:sz w:val="24"/>
          <w:szCs w:val="24"/>
        </w:rPr>
        <w:t>- об осуществлении систематических рейдов по жилому сектору, где проживают неблагополучные граждане, злоупотребляющие спиртными напитками, с  разъяснением некоторых аспектов законодательства и выносить предупреждения. </w:t>
      </w:r>
    </w:p>
    <w:p w:rsidR="00072E8D" w:rsidRPr="00072E8D" w:rsidRDefault="00072E8D" w:rsidP="0007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8D">
        <w:rPr>
          <w:rFonts w:ascii="Times New Roman" w:hAnsi="Times New Roman" w:cs="Times New Roman"/>
          <w:sz w:val="24"/>
          <w:szCs w:val="24"/>
        </w:rPr>
        <w:t>- о проведении индивидуальной профилактической работы с индивидуальными предпринимателями, занимающимися торговлей алкогольной и спиртосодержащей продукцией.</w:t>
      </w:r>
    </w:p>
    <w:p w:rsidR="00072E8D" w:rsidRPr="00072E8D" w:rsidRDefault="00072E8D" w:rsidP="0007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8D">
        <w:rPr>
          <w:rFonts w:ascii="Times New Roman" w:hAnsi="Times New Roman" w:cs="Times New Roman"/>
          <w:sz w:val="24"/>
          <w:szCs w:val="24"/>
        </w:rPr>
        <w:t>ВЫСТУПИЛ:  </w:t>
      </w:r>
      <w:proofErr w:type="spellStart"/>
      <w:r w:rsidR="00573A84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="00573A84">
        <w:rPr>
          <w:rFonts w:ascii="Times New Roman" w:hAnsi="Times New Roman" w:cs="Times New Roman"/>
          <w:sz w:val="24"/>
          <w:szCs w:val="24"/>
        </w:rPr>
        <w:t xml:space="preserve"> Ф.К.</w:t>
      </w:r>
      <w:r w:rsidRPr="00072E8D">
        <w:rPr>
          <w:rFonts w:ascii="Times New Roman" w:hAnsi="Times New Roman" w:cs="Times New Roman"/>
          <w:sz w:val="24"/>
          <w:szCs w:val="24"/>
        </w:rPr>
        <w:t xml:space="preserve"> -участковый уполномоченный полиции МО МВД «Цивильский».</w:t>
      </w:r>
    </w:p>
    <w:p w:rsidR="00072E8D" w:rsidRPr="00072E8D" w:rsidRDefault="00072E8D" w:rsidP="0007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8D">
        <w:rPr>
          <w:rFonts w:ascii="Times New Roman" w:hAnsi="Times New Roman" w:cs="Times New Roman"/>
          <w:sz w:val="24"/>
          <w:szCs w:val="24"/>
        </w:rPr>
        <w:t xml:space="preserve">В 1 квартале  2018 года граждане с обращениями и заявлениями криминального характера в администрацию </w:t>
      </w:r>
      <w:r w:rsidR="00573A84">
        <w:rPr>
          <w:rFonts w:ascii="Times New Roman" w:hAnsi="Times New Roman" w:cs="Times New Roman"/>
          <w:sz w:val="24"/>
          <w:szCs w:val="24"/>
        </w:rPr>
        <w:t>Тувсинского</w:t>
      </w:r>
      <w:r w:rsidRPr="00072E8D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не обращались.</w:t>
      </w:r>
    </w:p>
    <w:p w:rsidR="00072E8D" w:rsidRPr="00072E8D" w:rsidRDefault="00072E8D" w:rsidP="0007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8D">
        <w:rPr>
          <w:rFonts w:ascii="Times New Roman" w:hAnsi="Times New Roman" w:cs="Times New Roman"/>
          <w:sz w:val="24"/>
          <w:szCs w:val="24"/>
        </w:rPr>
        <w:t xml:space="preserve">Из практики работы можно сказать. Что в </w:t>
      </w:r>
      <w:proofErr w:type="gramStart"/>
      <w:r w:rsidRPr="00072E8D">
        <w:rPr>
          <w:rFonts w:ascii="Times New Roman" w:hAnsi="Times New Roman" w:cs="Times New Roman"/>
          <w:sz w:val="24"/>
          <w:szCs w:val="24"/>
        </w:rPr>
        <w:t>большинстве</w:t>
      </w:r>
      <w:proofErr w:type="gramEnd"/>
      <w:r w:rsidRPr="00072E8D">
        <w:rPr>
          <w:rFonts w:ascii="Times New Roman" w:hAnsi="Times New Roman" w:cs="Times New Roman"/>
          <w:sz w:val="24"/>
          <w:szCs w:val="24"/>
        </w:rPr>
        <w:t xml:space="preserve"> своем, правонарушения совершаются в быту на почве пьянства: мелкое хулиганство, кражи, побои, жалобы рядом живущих граждан, соседей.</w:t>
      </w:r>
    </w:p>
    <w:p w:rsidR="00072E8D" w:rsidRPr="00072E8D" w:rsidRDefault="00072E8D" w:rsidP="0007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8D">
        <w:rPr>
          <w:rFonts w:ascii="Times New Roman" w:hAnsi="Times New Roman" w:cs="Times New Roman"/>
          <w:sz w:val="24"/>
          <w:szCs w:val="24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:rsidR="00072E8D" w:rsidRPr="00072E8D" w:rsidRDefault="00072E8D" w:rsidP="0007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8D">
        <w:rPr>
          <w:rFonts w:ascii="Times New Roman" w:hAnsi="Times New Roman" w:cs="Times New Roman"/>
          <w:sz w:val="24"/>
          <w:szCs w:val="24"/>
        </w:rPr>
        <w:t>              Нужно на заседания и сходы приглашать нарушителей антиалкогольного законодательства, продолжать профилактические беседы с асоциальной группой лиц, по возможности с участковым уполномоченным полиции, не допускать распития спиртных напитков несовершеннолетними; активизировать работу по профилактике употребления наркотических веществ, особенно среди несовершеннолетних.</w:t>
      </w:r>
    </w:p>
    <w:p w:rsidR="00072E8D" w:rsidRPr="00072E8D" w:rsidRDefault="00072E8D" w:rsidP="00072E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E8D">
        <w:rPr>
          <w:rFonts w:ascii="Times New Roman" w:hAnsi="Times New Roman" w:cs="Times New Roman"/>
          <w:sz w:val="24"/>
          <w:szCs w:val="24"/>
        </w:rPr>
        <w:t> РЕШИЛИ: Принять к сведению информацию, продолжать работу с населением.</w:t>
      </w:r>
    </w:p>
    <w:p w:rsidR="00C66016" w:rsidRDefault="00C66016" w:rsidP="007824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10B" w:rsidRDefault="00DB310B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sectPr w:rsidR="00DB310B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0647"/>
    <w:multiLevelType w:val="multilevel"/>
    <w:tmpl w:val="F460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D1ACF"/>
    <w:multiLevelType w:val="multilevel"/>
    <w:tmpl w:val="792A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16945"/>
    <w:multiLevelType w:val="multilevel"/>
    <w:tmpl w:val="82AC9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72E8D"/>
    <w:rsid w:val="00414486"/>
    <w:rsid w:val="00573A84"/>
    <w:rsid w:val="0064411D"/>
    <w:rsid w:val="006F31F8"/>
    <w:rsid w:val="00780E30"/>
    <w:rsid w:val="00782465"/>
    <w:rsid w:val="009A1A9D"/>
    <w:rsid w:val="00B10CDE"/>
    <w:rsid w:val="00C66016"/>
    <w:rsid w:val="00DB310B"/>
    <w:rsid w:val="00E102A6"/>
    <w:rsid w:val="00E1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5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2019-07-04T10:48:00Z</cp:lastPrinted>
  <dcterms:created xsi:type="dcterms:W3CDTF">2019-07-04T10:50:00Z</dcterms:created>
  <dcterms:modified xsi:type="dcterms:W3CDTF">2019-07-04T11:25:00Z</dcterms:modified>
</cp:coreProperties>
</file>