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157"/>
        <w:gridCol w:w="1163"/>
        <w:gridCol w:w="4164"/>
      </w:tblGrid>
      <w:tr w:rsidR="005449AB" w:rsidTr="005449AB">
        <w:trPr>
          <w:cantSplit/>
          <w:trHeight w:val="176"/>
        </w:trPr>
        <w:tc>
          <w:tcPr>
            <w:tcW w:w="4157" w:type="dxa"/>
          </w:tcPr>
          <w:p w:rsidR="005449AB" w:rsidRDefault="00544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  <w:p w:rsidR="005449AB" w:rsidRDefault="00544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>ЧĂВАШ РЕСПУБЛИКИ</w:t>
            </w:r>
          </w:p>
          <w:p w:rsidR="005449AB" w:rsidRDefault="00544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>ÇĔРПУ РАЙОНĚ</w:t>
            </w:r>
          </w:p>
        </w:tc>
        <w:tc>
          <w:tcPr>
            <w:tcW w:w="1163" w:type="dxa"/>
            <w:vMerge w:val="restart"/>
          </w:tcPr>
          <w:p w:rsidR="005449AB" w:rsidRDefault="00544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-118745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449AB" w:rsidRDefault="00544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449AB" w:rsidRDefault="00544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64" w:type="dxa"/>
          </w:tcPr>
          <w:p w:rsidR="005449AB" w:rsidRDefault="00544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  <w:p w:rsidR="005449AB" w:rsidRDefault="00544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>ЧУВАШСКАЯ РЕСПУБЛИКА</w:t>
            </w:r>
          </w:p>
          <w:p w:rsidR="005449AB" w:rsidRDefault="00544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>ЦИВИЛЬСКИЙ РАЙОН</w:t>
            </w:r>
          </w:p>
          <w:p w:rsidR="005449AB" w:rsidRDefault="00544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449AB" w:rsidTr="005449AB">
        <w:trPr>
          <w:cantSplit/>
          <w:trHeight w:val="2606"/>
        </w:trPr>
        <w:tc>
          <w:tcPr>
            <w:tcW w:w="4157" w:type="dxa"/>
          </w:tcPr>
          <w:p w:rsidR="005449AB" w:rsidRDefault="00544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  <w:p w:rsidR="005449AB" w:rsidRDefault="00544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>ЙĔКĔРВАР ЯЛ ПОСЕЛЕНИЙĚН</w:t>
            </w:r>
          </w:p>
          <w:p w:rsidR="005449AB" w:rsidRDefault="005449AB">
            <w:pPr>
              <w:pStyle w:val="a3"/>
              <w:spacing w:line="276" w:lineRule="auto"/>
              <w:jc w:val="center"/>
              <w:rPr>
                <w:rStyle w:val="a4"/>
                <w:color w:val="000000"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>АДМИНИСТРАЦИЙĚ</w:t>
            </w:r>
          </w:p>
          <w:p w:rsidR="005449AB" w:rsidRDefault="005449AB">
            <w:pPr>
              <w:pStyle w:val="a3"/>
              <w:spacing w:line="276" w:lineRule="auto"/>
              <w:jc w:val="center"/>
            </w:pPr>
          </w:p>
          <w:p w:rsidR="005449AB" w:rsidRDefault="00544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449AB" w:rsidRDefault="005449AB">
            <w:pPr>
              <w:pStyle w:val="a3"/>
              <w:spacing w:line="276" w:lineRule="auto"/>
              <w:jc w:val="center"/>
              <w:rPr>
                <w:rStyle w:val="a4"/>
                <w:noProof/>
                <w:color w:val="000000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</w:rPr>
              <w:t>ЙЫШĂНУ</w:t>
            </w:r>
          </w:p>
          <w:p w:rsidR="005449AB" w:rsidRDefault="005449AB">
            <w:pPr>
              <w:pStyle w:val="a3"/>
              <w:spacing w:line="276" w:lineRule="auto"/>
              <w:jc w:val="center"/>
            </w:pPr>
          </w:p>
          <w:p w:rsidR="005449AB" w:rsidRDefault="00544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2018 авăн  25    55№</w:t>
            </w:r>
          </w:p>
          <w:p w:rsidR="005449AB" w:rsidRDefault="00544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Йĕкĕрвар ялě</w:t>
            </w:r>
          </w:p>
          <w:p w:rsidR="005449AB" w:rsidRDefault="00544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  <w:p w:rsidR="005449AB" w:rsidRDefault="00544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49AB" w:rsidRDefault="005449AB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4164" w:type="dxa"/>
          </w:tcPr>
          <w:p w:rsidR="005449AB" w:rsidRDefault="005449AB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</w:rPr>
            </w:pPr>
          </w:p>
          <w:p w:rsidR="005449AB" w:rsidRDefault="005449AB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</w:rPr>
              <w:t>АДМИНИСТРАЦИЯ ИГОРВАРСКОГО</w:t>
            </w:r>
          </w:p>
          <w:p w:rsidR="005449AB" w:rsidRDefault="005449AB">
            <w:pPr>
              <w:pStyle w:val="a3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СЕЛЬСКОГО ПОСЕЛЕНИЯ</w:t>
            </w:r>
          </w:p>
          <w:p w:rsidR="005449AB" w:rsidRDefault="00544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449AB" w:rsidRDefault="005449AB">
            <w:pPr>
              <w:pStyle w:val="a3"/>
              <w:spacing w:line="276" w:lineRule="auto"/>
              <w:jc w:val="center"/>
              <w:rPr>
                <w:rStyle w:val="a4"/>
                <w:noProof/>
                <w:color w:val="000000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</w:rPr>
              <w:t>ПОСТАНОВЛЕНИЕ</w:t>
            </w:r>
          </w:p>
          <w:p w:rsidR="005449AB" w:rsidRDefault="005449AB">
            <w:pPr>
              <w:pStyle w:val="a3"/>
              <w:spacing w:line="276" w:lineRule="auto"/>
              <w:jc w:val="center"/>
            </w:pPr>
          </w:p>
          <w:p w:rsidR="005449AB" w:rsidRDefault="00544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25 сентября  2018   №55</w:t>
            </w:r>
          </w:p>
          <w:p w:rsidR="005449AB" w:rsidRDefault="00544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село Игорвары</w:t>
            </w:r>
          </w:p>
          <w:p w:rsidR="005449AB" w:rsidRDefault="00544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  <w:p w:rsidR="005449AB" w:rsidRDefault="00544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</w:tc>
      </w:tr>
    </w:tbl>
    <w:p w:rsidR="005449AB" w:rsidRDefault="005449AB" w:rsidP="005449AB">
      <w:pPr>
        <w:pStyle w:val="4"/>
        <w:spacing w:before="0" w:after="0"/>
        <w:ind w:hanging="1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О внесении изменений в п</w:t>
      </w:r>
      <w:r>
        <w:rPr>
          <w:rFonts w:ascii="Times New Roman" w:hAnsi="Times New Roman"/>
          <w:color w:val="000000"/>
          <w:sz w:val="24"/>
          <w:szCs w:val="24"/>
        </w:rPr>
        <w:t xml:space="preserve">остановление администрации Игорварского сельского поселения </w:t>
      </w:r>
      <w:r>
        <w:rPr>
          <w:rFonts w:ascii="Times New Roman" w:hAnsi="Times New Roman"/>
          <w:color w:val="000000" w:themeColor="text1"/>
          <w:sz w:val="24"/>
          <w:szCs w:val="24"/>
        </w:rPr>
        <w:t>№</w:t>
      </w:r>
      <w:r>
        <w:rPr>
          <w:rFonts w:ascii="Times New Roman" w:hAnsi="Times New Roman"/>
          <w:color w:val="000000"/>
          <w:sz w:val="24"/>
          <w:szCs w:val="24"/>
        </w:rPr>
        <w:t>43 от 12.05.2015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«Об утверждении Порядка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>
        <w:rPr>
          <w:rFonts w:ascii="Times New Roman" w:hAnsi="Times New Roman"/>
          <w:color w:val="000000" w:themeColor="text1"/>
          <w:sz w:val="24"/>
          <w:szCs w:val="24"/>
        </w:rPr>
        <w:t>»</w:t>
      </w:r>
    </w:p>
    <w:p w:rsidR="005449AB" w:rsidRDefault="005449AB" w:rsidP="005449AB">
      <w:pPr>
        <w:spacing w:before="280"/>
        <w:ind w:firstLine="540"/>
        <w:jc w:val="both"/>
        <w:rPr>
          <w:b/>
          <w:color w:val="000000"/>
        </w:rPr>
      </w:pPr>
      <w:r>
        <w:rPr>
          <w:color w:val="000000"/>
        </w:rPr>
        <w:t xml:space="preserve">В соответствии с Федеральным законом 06.10.2003 № 131-ФЗ «Об общих принципах организации местного самоуправления в Российской Федерации», Федеральным законом от 03.08.2018 № 307-ФЗ «О внесении изменений в отдельные законодательные акты Российской Федерации в целях совершенствования </w:t>
      </w:r>
      <w:proofErr w:type="gramStart"/>
      <w:r>
        <w:rPr>
          <w:color w:val="000000"/>
        </w:rPr>
        <w:t>контроля за</w:t>
      </w:r>
      <w:proofErr w:type="gramEnd"/>
      <w:r>
        <w:rPr>
          <w:color w:val="000000"/>
        </w:rPr>
        <w:t xml:space="preserve"> соблюдением законодательства Российской Федерации о противодействии коррупции» администрация Игорварского </w:t>
      </w:r>
      <w:r>
        <w:rPr>
          <w:color w:val="000000" w:themeColor="text1"/>
        </w:rPr>
        <w:t xml:space="preserve">сельского поселения </w:t>
      </w:r>
      <w:r>
        <w:rPr>
          <w:b/>
          <w:color w:val="000000"/>
        </w:rPr>
        <w:t xml:space="preserve">ПОСТАНОВЛЯЕТ: </w:t>
      </w:r>
    </w:p>
    <w:p w:rsidR="005449AB" w:rsidRDefault="005449AB" w:rsidP="005449AB">
      <w:pPr>
        <w:pStyle w:val="4"/>
        <w:spacing w:before="0" w:after="0"/>
        <w:ind w:firstLine="54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kern w:val="0"/>
          <w:sz w:val="24"/>
          <w:szCs w:val="24"/>
          <w:lang w:eastAsia="ru-RU"/>
        </w:rPr>
        <w:t xml:space="preserve">1. </w:t>
      </w:r>
      <w:proofErr w:type="gramStart"/>
      <w:r>
        <w:rPr>
          <w:rFonts w:ascii="Times New Roman" w:hAnsi="Times New Roman"/>
          <w:b w:val="0"/>
          <w:color w:val="000000"/>
          <w:kern w:val="0"/>
          <w:sz w:val="24"/>
          <w:szCs w:val="24"/>
          <w:lang w:eastAsia="ru-RU"/>
        </w:rPr>
        <w:t>В</w:t>
      </w:r>
      <w:r>
        <w:rPr>
          <w:rFonts w:ascii="Times New Roman" w:hAnsi="Times New Roman"/>
          <w:b w:val="0"/>
          <w:color w:val="000000" w:themeColor="text1"/>
          <w:kern w:val="0"/>
          <w:sz w:val="24"/>
          <w:szCs w:val="24"/>
          <w:lang w:eastAsia="ru-RU"/>
        </w:rPr>
        <w:t xml:space="preserve">нести в </w:t>
      </w:r>
      <w:r>
        <w:rPr>
          <w:rFonts w:ascii="Times New Roman" w:hAnsi="Times New Roman"/>
          <w:b w:val="0"/>
          <w:color w:val="000000"/>
          <w:kern w:val="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 w:val="0"/>
          <w:color w:val="000000" w:themeColor="text1"/>
          <w:sz w:val="24"/>
          <w:szCs w:val="24"/>
        </w:rPr>
        <w:t>Порядок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, утвержденный </w:t>
      </w:r>
      <w:r>
        <w:rPr>
          <w:rFonts w:ascii="Times New Roman" w:hAnsi="Times New Roman"/>
          <w:b w:val="0"/>
          <w:color w:val="000000"/>
          <w:kern w:val="0"/>
          <w:sz w:val="24"/>
          <w:szCs w:val="24"/>
          <w:lang w:eastAsia="ru-RU"/>
        </w:rPr>
        <w:t>постановление</w:t>
      </w:r>
      <w:r>
        <w:rPr>
          <w:rFonts w:ascii="Times New Roman" w:hAnsi="Times New Roman"/>
          <w:b w:val="0"/>
          <w:color w:val="000000" w:themeColor="text1"/>
          <w:kern w:val="0"/>
          <w:sz w:val="24"/>
          <w:szCs w:val="24"/>
          <w:lang w:eastAsia="ru-RU"/>
        </w:rPr>
        <w:t>м</w:t>
      </w:r>
      <w:r>
        <w:rPr>
          <w:rFonts w:ascii="Times New Roman" w:hAnsi="Times New Roman"/>
          <w:b w:val="0"/>
          <w:color w:val="000000"/>
          <w:kern w:val="0"/>
          <w:sz w:val="24"/>
          <w:szCs w:val="24"/>
          <w:lang w:eastAsia="ru-RU"/>
        </w:rPr>
        <w:t xml:space="preserve"> администрации </w:t>
      </w:r>
      <w:r>
        <w:rPr>
          <w:rFonts w:ascii="Times New Roman" w:hAnsi="Times New Roman"/>
          <w:b w:val="0"/>
          <w:color w:val="000000"/>
          <w:sz w:val="24"/>
          <w:szCs w:val="24"/>
        </w:rPr>
        <w:t>Игорварского</w:t>
      </w:r>
      <w:r>
        <w:rPr>
          <w:rFonts w:ascii="Times New Roman" w:hAnsi="Times New Roman"/>
          <w:b w:val="0"/>
          <w:color w:val="000000"/>
          <w:kern w:val="0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hAnsi="Times New Roman"/>
          <w:b w:val="0"/>
          <w:color w:val="000000" w:themeColor="text1"/>
          <w:sz w:val="24"/>
          <w:szCs w:val="24"/>
        </w:rPr>
        <w:t>№</w:t>
      </w:r>
      <w:r>
        <w:rPr>
          <w:rFonts w:ascii="Times New Roman" w:hAnsi="Times New Roman"/>
          <w:b w:val="0"/>
          <w:color w:val="000000"/>
          <w:sz w:val="24"/>
          <w:szCs w:val="24"/>
        </w:rPr>
        <w:t>43 от 12.05.2015</w:t>
      </w:r>
      <w:r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(далее – Порядок),</w:t>
      </w:r>
      <w:r>
        <w:rPr>
          <w:rFonts w:ascii="Times New Roman" w:hAnsi="Times New Roman"/>
          <w:b w:val="0"/>
          <w:color w:val="000000"/>
          <w:kern w:val="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 w:val="0"/>
          <w:color w:val="000000"/>
          <w:sz w:val="24"/>
          <w:szCs w:val="24"/>
        </w:rPr>
        <w:t>следующие изменения:</w:t>
      </w:r>
      <w:proofErr w:type="gramEnd"/>
    </w:p>
    <w:p w:rsidR="005449AB" w:rsidRDefault="005449AB" w:rsidP="005449AB">
      <w:pPr>
        <w:ind w:firstLine="540"/>
        <w:jc w:val="both"/>
        <w:rPr>
          <w:color w:val="000000"/>
        </w:rPr>
      </w:pPr>
      <w:r>
        <w:rPr>
          <w:color w:val="000000" w:themeColor="text1"/>
        </w:rPr>
        <w:t xml:space="preserve">1) </w:t>
      </w:r>
      <w:r>
        <w:rPr>
          <w:color w:val="000000"/>
        </w:rPr>
        <w:t xml:space="preserve">пункт 3 Порядка </w:t>
      </w:r>
      <w:r>
        <w:rPr>
          <w:color w:val="000000" w:themeColor="text1"/>
        </w:rPr>
        <w:t xml:space="preserve">дополнить подпунктом </w:t>
      </w:r>
      <w:r>
        <w:rPr>
          <w:color w:val="000000"/>
        </w:rPr>
        <w:t xml:space="preserve"> «</w:t>
      </w:r>
      <w:proofErr w:type="spellStart"/>
      <w:r>
        <w:rPr>
          <w:color w:val="000000"/>
        </w:rPr>
        <w:t>д</w:t>
      </w:r>
      <w:proofErr w:type="spellEnd"/>
      <w:r>
        <w:rPr>
          <w:color w:val="000000"/>
        </w:rPr>
        <w:t>»</w:t>
      </w:r>
      <w:r>
        <w:rPr>
          <w:color w:val="000000" w:themeColor="text1"/>
        </w:rPr>
        <w:t xml:space="preserve"> следующего содержания</w:t>
      </w:r>
      <w:r>
        <w:rPr>
          <w:color w:val="000000"/>
        </w:rPr>
        <w:t>:</w:t>
      </w:r>
    </w:p>
    <w:p w:rsidR="005449AB" w:rsidRDefault="005449AB" w:rsidP="005449AB">
      <w:pPr>
        <w:ind w:firstLine="540"/>
        <w:jc w:val="both"/>
        <w:rPr>
          <w:b/>
          <w:color w:val="000000"/>
        </w:rPr>
      </w:pPr>
      <w:proofErr w:type="gramStart"/>
      <w:r>
        <w:rPr>
          <w:color w:val="000000" w:themeColor="text1"/>
          <w:shd w:val="clear" w:color="auto" w:fill="FFFFFF"/>
        </w:rPr>
        <w:t>«</w:t>
      </w:r>
      <w:proofErr w:type="spellStart"/>
      <w:r>
        <w:rPr>
          <w:color w:val="000000"/>
          <w:shd w:val="clear" w:color="auto" w:fill="FFFFFF"/>
        </w:rPr>
        <w:t>д</w:t>
      </w:r>
      <w:proofErr w:type="spellEnd"/>
      <w:r>
        <w:rPr>
          <w:color w:val="000000"/>
          <w:shd w:val="clear" w:color="auto" w:fill="FFFFFF"/>
        </w:rPr>
        <w:t>)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</w:t>
      </w:r>
      <w:r>
        <w:rPr>
          <w:color w:val="000000" w:themeColor="text1"/>
          <w:shd w:val="clear" w:color="auto" w:fill="FFFFFF"/>
        </w:rPr>
        <w:t>»</w:t>
      </w:r>
      <w:r>
        <w:rPr>
          <w:color w:val="000000"/>
          <w:shd w:val="clear" w:color="auto" w:fill="FFFFFF"/>
        </w:rPr>
        <w:t>.</w:t>
      </w:r>
      <w:proofErr w:type="gramEnd"/>
    </w:p>
    <w:p w:rsidR="005449AB" w:rsidRDefault="005449AB" w:rsidP="005449AB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2.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настоящего постановления оставляю за собой. </w:t>
      </w:r>
    </w:p>
    <w:p w:rsidR="005449AB" w:rsidRDefault="005449AB" w:rsidP="005449AB">
      <w:pPr>
        <w:ind w:firstLine="540"/>
        <w:jc w:val="both"/>
        <w:rPr>
          <w:color w:val="000000"/>
        </w:rPr>
      </w:pPr>
      <w:r>
        <w:rPr>
          <w:color w:val="000000" w:themeColor="text1"/>
        </w:rPr>
        <w:t>3.</w:t>
      </w:r>
      <w:r>
        <w:rPr>
          <w:color w:val="000000"/>
        </w:rPr>
        <w:t xml:space="preserve">Настоящее </w:t>
      </w:r>
      <w:r>
        <w:rPr>
          <w:color w:val="000000" w:themeColor="text1"/>
        </w:rPr>
        <w:t>постановление</w:t>
      </w:r>
      <w:r>
        <w:rPr>
          <w:color w:val="000000"/>
        </w:rPr>
        <w:t xml:space="preserve">  вступает в силу после его официального опубликования </w:t>
      </w:r>
      <w:r w:rsidR="002C64A7">
        <w:rPr>
          <w:color w:val="000000"/>
        </w:rPr>
        <w:t xml:space="preserve">(обнародования) </w:t>
      </w:r>
      <w:r>
        <w:rPr>
          <w:color w:val="000000"/>
        </w:rPr>
        <w:t xml:space="preserve">в периодическом </w:t>
      </w:r>
      <w:r>
        <w:rPr>
          <w:color w:val="000000" w:themeColor="text1"/>
        </w:rPr>
        <w:t xml:space="preserve">печатном </w:t>
      </w:r>
      <w:r>
        <w:rPr>
          <w:color w:val="000000"/>
        </w:rPr>
        <w:t>издании «</w:t>
      </w:r>
      <w:proofErr w:type="spellStart"/>
      <w:r>
        <w:rPr>
          <w:color w:val="000000" w:themeColor="text1"/>
        </w:rPr>
        <w:t>Игорварский</w:t>
      </w:r>
      <w:proofErr w:type="spellEnd"/>
      <w:r>
        <w:rPr>
          <w:color w:val="000000" w:themeColor="text1"/>
        </w:rPr>
        <w:t xml:space="preserve"> вестник</w:t>
      </w:r>
      <w:r>
        <w:rPr>
          <w:color w:val="000000"/>
        </w:rPr>
        <w:t>».</w:t>
      </w:r>
    </w:p>
    <w:p w:rsidR="005449AB" w:rsidRDefault="005449AB" w:rsidP="005449AB">
      <w:pPr>
        <w:spacing w:line="240" w:lineRule="exact"/>
        <w:ind w:firstLine="708"/>
        <w:jc w:val="both"/>
        <w:rPr>
          <w:color w:val="000000"/>
        </w:rPr>
      </w:pPr>
    </w:p>
    <w:p w:rsidR="005449AB" w:rsidRDefault="005449AB" w:rsidP="005449AB">
      <w:pPr>
        <w:spacing w:line="240" w:lineRule="exact"/>
        <w:ind w:firstLine="708"/>
        <w:jc w:val="both"/>
        <w:rPr>
          <w:color w:val="000000"/>
        </w:rPr>
      </w:pPr>
    </w:p>
    <w:p w:rsidR="002C64A7" w:rsidRDefault="002C64A7" w:rsidP="005449AB">
      <w:pPr>
        <w:spacing w:line="240" w:lineRule="exact"/>
        <w:jc w:val="both"/>
        <w:rPr>
          <w:color w:val="000000"/>
        </w:rPr>
      </w:pPr>
    </w:p>
    <w:p w:rsidR="005449AB" w:rsidRDefault="005449AB" w:rsidP="005449AB">
      <w:pPr>
        <w:spacing w:line="240" w:lineRule="exact"/>
        <w:jc w:val="both"/>
        <w:rPr>
          <w:color w:val="000000"/>
        </w:rPr>
      </w:pPr>
      <w:r>
        <w:rPr>
          <w:color w:val="000000"/>
        </w:rPr>
        <w:t xml:space="preserve">Глава администрации </w:t>
      </w:r>
    </w:p>
    <w:p w:rsidR="005449AB" w:rsidRDefault="005449AB" w:rsidP="005449AB">
      <w:pPr>
        <w:spacing w:line="240" w:lineRule="exact"/>
        <w:jc w:val="both"/>
        <w:rPr>
          <w:color w:val="000000"/>
        </w:rPr>
      </w:pPr>
      <w:r>
        <w:rPr>
          <w:color w:val="000000"/>
        </w:rPr>
        <w:t xml:space="preserve">Игорварского </w:t>
      </w:r>
      <w:proofErr w:type="gramStart"/>
      <w:r>
        <w:rPr>
          <w:color w:val="000000"/>
        </w:rPr>
        <w:t>сельского</w:t>
      </w:r>
      <w:proofErr w:type="gramEnd"/>
      <w:r>
        <w:rPr>
          <w:color w:val="000000"/>
        </w:rPr>
        <w:t xml:space="preserve"> поселения                            </w:t>
      </w:r>
      <w:r>
        <w:rPr>
          <w:color w:val="000000"/>
        </w:rPr>
        <w:tab/>
      </w:r>
      <w:r>
        <w:rPr>
          <w:color w:val="000000"/>
        </w:rPr>
        <w:tab/>
        <w:t xml:space="preserve">       В.Н. Семенов</w:t>
      </w:r>
    </w:p>
    <w:p w:rsidR="005449AB" w:rsidRDefault="005449AB" w:rsidP="005449AB">
      <w:pPr>
        <w:jc w:val="both"/>
        <w:rPr>
          <w:color w:val="000000"/>
          <w:shd w:val="clear" w:color="auto" w:fill="F5F5F5"/>
        </w:rPr>
      </w:pPr>
    </w:p>
    <w:p w:rsidR="005449AB" w:rsidRDefault="005449AB" w:rsidP="005449AB">
      <w:pPr>
        <w:jc w:val="both"/>
        <w:rPr>
          <w:color w:val="000000"/>
          <w:shd w:val="clear" w:color="auto" w:fill="F5F5F5"/>
        </w:rPr>
      </w:pPr>
    </w:p>
    <w:p w:rsidR="005449AB" w:rsidRDefault="005449AB" w:rsidP="005449AB">
      <w:pPr>
        <w:jc w:val="both"/>
      </w:pPr>
    </w:p>
    <w:p w:rsidR="00D768EF" w:rsidRDefault="00D768EF"/>
    <w:sectPr w:rsidR="00D768EF" w:rsidSect="00D76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449AB"/>
    <w:rsid w:val="002C64A7"/>
    <w:rsid w:val="005449AB"/>
    <w:rsid w:val="00696370"/>
    <w:rsid w:val="00D76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449AB"/>
    <w:pPr>
      <w:keepNext/>
      <w:widowControl w:val="0"/>
      <w:suppressAutoHyphens/>
      <w:spacing w:before="240" w:after="60"/>
      <w:outlineLvl w:val="3"/>
    </w:pPr>
    <w:rPr>
      <w:rFonts w:ascii="Calibri" w:hAnsi="Calibri"/>
      <w:b/>
      <w:bCs/>
      <w:kern w:val="2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5449AB"/>
    <w:rPr>
      <w:rFonts w:ascii="Calibri" w:eastAsia="Times New Roman" w:hAnsi="Calibri" w:cs="Times New Roman"/>
      <w:b/>
      <w:bCs/>
      <w:kern w:val="2"/>
      <w:sz w:val="28"/>
      <w:szCs w:val="28"/>
      <w:lang w:eastAsia="ar-SA"/>
    </w:rPr>
  </w:style>
  <w:style w:type="paragraph" w:styleId="a3">
    <w:name w:val="No Spacing"/>
    <w:uiPriority w:val="1"/>
    <w:qFormat/>
    <w:rsid w:val="005449AB"/>
    <w:pPr>
      <w:spacing w:after="0" w:line="240" w:lineRule="auto"/>
    </w:pPr>
  </w:style>
  <w:style w:type="character" w:customStyle="1" w:styleId="a4">
    <w:name w:val="Цветовое выделение"/>
    <w:rsid w:val="005449AB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3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347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2</cp:revision>
  <dcterms:created xsi:type="dcterms:W3CDTF">2018-09-25T08:37:00Z</dcterms:created>
  <dcterms:modified xsi:type="dcterms:W3CDTF">2018-09-25T08:37:00Z</dcterms:modified>
</cp:coreProperties>
</file>