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57"/>
        <w:gridCol w:w="1163"/>
        <w:gridCol w:w="4164"/>
      </w:tblGrid>
      <w:tr w:rsidR="00395728" w:rsidRPr="00821BB0" w:rsidTr="00AE6E36">
        <w:trPr>
          <w:cantSplit/>
          <w:trHeight w:val="176"/>
        </w:trPr>
        <w:tc>
          <w:tcPr>
            <w:tcW w:w="4157" w:type="dxa"/>
          </w:tcPr>
          <w:p w:rsidR="00395728" w:rsidRDefault="00395728" w:rsidP="00AE6E36">
            <w:pPr>
              <w:pStyle w:val="a5"/>
              <w:tabs>
                <w:tab w:val="left" w:pos="4285"/>
              </w:tabs>
              <w:spacing w:line="192" w:lineRule="auto"/>
              <w:jc w:val="center"/>
              <w:rPr>
                <w:rFonts w:ascii="Times New Roman" w:hAnsi="Times New Roman" w:cs="Times New Roman"/>
                <w:b/>
                <w:bCs/>
                <w:noProof/>
                <w:color w:val="000000"/>
                <w:sz w:val="22"/>
              </w:rPr>
            </w:pPr>
          </w:p>
          <w:p w:rsidR="00395728" w:rsidRDefault="00395728" w:rsidP="00AE6E36">
            <w:pPr>
              <w:pStyle w:val="a5"/>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395728" w:rsidRDefault="00395728" w:rsidP="00AE6E36">
            <w:pPr>
              <w:pStyle w:val="a5"/>
              <w:tabs>
                <w:tab w:val="left" w:pos="4285"/>
              </w:tabs>
              <w:spacing w:line="192" w:lineRule="auto"/>
              <w:jc w:val="center"/>
              <w:rPr>
                <w:sz w:val="26"/>
              </w:rPr>
            </w:pPr>
            <w:r>
              <w:rPr>
                <w:rFonts w:ascii="Times New Roman" w:hAnsi="Times New Roman" w:cs="Times New Roman"/>
                <w:b/>
                <w:bCs/>
                <w:noProof/>
                <w:color w:val="000000"/>
                <w:sz w:val="22"/>
              </w:rPr>
              <w:t>ÇĔРПУ РАЙОНĚ</w:t>
            </w:r>
            <w:r>
              <w:rPr>
                <w:rFonts w:ascii="Times New Roman" w:hAnsi="Times New Roman" w:cs="Times New Roman"/>
                <w:noProof/>
                <w:color w:val="000000"/>
                <w:sz w:val="26"/>
              </w:rPr>
              <w:t xml:space="preserve"> </w:t>
            </w:r>
          </w:p>
        </w:tc>
        <w:tc>
          <w:tcPr>
            <w:tcW w:w="1163" w:type="dxa"/>
            <w:vMerge w:val="restart"/>
          </w:tcPr>
          <w:p w:rsidR="00395728" w:rsidRDefault="00395728" w:rsidP="00AE6E36">
            <w:pPr>
              <w:spacing w:line="360" w:lineRule="auto"/>
              <w:jc w:val="center"/>
            </w:pPr>
            <w:r>
              <w:rPr>
                <w:noProof/>
              </w:rPr>
              <w:drawing>
                <wp:anchor distT="0" distB="0" distL="114300" distR="114300" simplePos="0" relativeHeight="251659264" behindDoc="0" locked="0" layoutInCell="1" allowOverlap="1">
                  <wp:simplePos x="0" y="0"/>
                  <wp:positionH relativeFrom="column">
                    <wp:posOffset>-49530</wp:posOffset>
                  </wp:positionH>
                  <wp:positionV relativeFrom="paragraph">
                    <wp:posOffset>-118745</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395728" w:rsidRDefault="00395728" w:rsidP="00AE6E36"/>
          <w:p w:rsidR="00395728" w:rsidRDefault="00395728" w:rsidP="00AE6E36">
            <w:pPr>
              <w:jc w:val="center"/>
              <w:rPr>
                <w:sz w:val="26"/>
              </w:rPr>
            </w:pPr>
          </w:p>
        </w:tc>
        <w:tc>
          <w:tcPr>
            <w:tcW w:w="4164" w:type="dxa"/>
          </w:tcPr>
          <w:p w:rsidR="00395728" w:rsidRDefault="00395728" w:rsidP="00AE6E36">
            <w:pPr>
              <w:pStyle w:val="a5"/>
              <w:spacing w:line="192" w:lineRule="auto"/>
              <w:jc w:val="center"/>
              <w:rPr>
                <w:rFonts w:ascii="Times New Roman" w:hAnsi="Times New Roman" w:cs="Times New Roman"/>
                <w:b/>
                <w:bCs/>
                <w:noProof/>
                <w:sz w:val="22"/>
              </w:rPr>
            </w:pPr>
            <w:r>
              <w:rPr>
                <w:rFonts w:ascii="Times New Roman" w:hAnsi="Times New Roman" w:cs="Times New Roman"/>
                <w:b/>
                <w:bCs/>
                <w:noProof/>
                <w:sz w:val="22"/>
              </w:rPr>
              <w:t xml:space="preserve"> </w:t>
            </w:r>
          </w:p>
          <w:p w:rsidR="00395728" w:rsidRDefault="00395728" w:rsidP="00AE6E36">
            <w:pPr>
              <w:pStyle w:val="a5"/>
              <w:spacing w:line="192" w:lineRule="auto"/>
              <w:jc w:val="center"/>
              <w:rPr>
                <w:rFonts w:ascii="Times New Roman" w:hAnsi="Times New Roman" w:cs="Times New Roman"/>
                <w:b/>
                <w:bCs/>
                <w:noProof/>
                <w:sz w:val="22"/>
              </w:rPr>
            </w:pPr>
            <w:r>
              <w:rPr>
                <w:rFonts w:ascii="Times New Roman" w:hAnsi="Times New Roman" w:cs="Times New Roman"/>
                <w:b/>
                <w:bCs/>
                <w:noProof/>
                <w:sz w:val="22"/>
              </w:rPr>
              <w:t>ЧУВАШСКАЯ РЕСПУБЛИКА</w:t>
            </w:r>
          </w:p>
          <w:p w:rsidR="00395728" w:rsidRDefault="00395728" w:rsidP="00AE6E36">
            <w:pPr>
              <w:pStyle w:val="a5"/>
              <w:spacing w:line="192" w:lineRule="auto"/>
              <w:jc w:val="center"/>
              <w:rPr>
                <w:rFonts w:ascii="Times New Roman" w:hAnsi="Times New Roman" w:cs="Times New Roman"/>
                <w:b/>
                <w:bCs/>
                <w:noProof/>
                <w:color w:val="000000"/>
                <w:sz w:val="22"/>
              </w:rPr>
            </w:pPr>
            <w:r>
              <w:rPr>
                <w:rFonts w:ascii="Times New Roman" w:hAnsi="Times New Roman" w:cs="Times New Roman"/>
                <w:b/>
                <w:bCs/>
                <w:noProof/>
                <w:sz w:val="22"/>
              </w:rPr>
              <w:t>ЦИВИЛЬСКИЙ РАЙОН</w:t>
            </w:r>
            <w:r>
              <w:rPr>
                <w:rFonts w:ascii="Times New Roman" w:hAnsi="Times New Roman" w:cs="Times New Roman"/>
                <w:b/>
                <w:bCs/>
                <w:noProof/>
                <w:color w:val="000000"/>
                <w:sz w:val="22"/>
              </w:rPr>
              <w:t xml:space="preserve">  </w:t>
            </w:r>
          </w:p>
          <w:p w:rsidR="00395728" w:rsidRPr="00821BB0" w:rsidRDefault="00395728" w:rsidP="00AE6E36"/>
        </w:tc>
      </w:tr>
      <w:tr w:rsidR="00395728" w:rsidTr="00AE6E36">
        <w:trPr>
          <w:cantSplit/>
          <w:trHeight w:val="2606"/>
        </w:trPr>
        <w:tc>
          <w:tcPr>
            <w:tcW w:w="4157" w:type="dxa"/>
          </w:tcPr>
          <w:p w:rsidR="00395728" w:rsidRDefault="00395728" w:rsidP="00AE6E36">
            <w:pPr>
              <w:pStyle w:val="a5"/>
              <w:tabs>
                <w:tab w:val="left" w:pos="4285"/>
              </w:tabs>
              <w:spacing w:before="80" w:line="192" w:lineRule="auto"/>
              <w:jc w:val="center"/>
              <w:rPr>
                <w:rFonts w:ascii="Times New Roman" w:hAnsi="Times New Roman" w:cs="Times New Roman"/>
                <w:b/>
                <w:bCs/>
                <w:noProof/>
                <w:color w:val="000000"/>
                <w:sz w:val="22"/>
              </w:rPr>
            </w:pPr>
          </w:p>
          <w:p w:rsidR="00395728" w:rsidRDefault="00395728" w:rsidP="00AE6E36">
            <w:pPr>
              <w:pStyle w:val="a5"/>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ЙĔКĔРВАР ЯЛ ПОСЕЛЕНИЙĚН </w:t>
            </w:r>
          </w:p>
          <w:p w:rsidR="00395728" w:rsidRDefault="00395728" w:rsidP="00AE6E36">
            <w:pPr>
              <w:pStyle w:val="a5"/>
              <w:tabs>
                <w:tab w:val="left" w:pos="4285"/>
              </w:tabs>
              <w:spacing w:line="192" w:lineRule="auto"/>
              <w:jc w:val="center"/>
              <w:rPr>
                <w:rStyle w:val="a6"/>
                <w:noProof/>
                <w:color w:val="000000"/>
                <w:sz w:val="26"/>
              </w:rPr>
            </w:pPr>
            <w:r>
              <w:rPr>
                <w:rFonts w:ascii="Times New Roman" w:hAnsi="Times New Roman" w:cs="Times New Roman"/>
                <w:b/>
                <w:bCs/>
                <w:noProof/>
                <w:color w:val="000000"/>
                <w:sz w:val="22"/>
              </w:rPr>
              <w:t>АДМИНИСТРАЦИЙĚ</w:t>
            </w:r>
          </w:p>
          <w:p w:rsidR="00395728" w:rsidRDefault="00395728" w:rsidP="00AE6E36">
            <w:pPr>
              <w:spacing w:line="192" w:lineRule="auto"/>
            </w:pPr>
          </w:p>
          <w:p w:rsidR="00395728" w:rsidRDefault="00395728" w:rsidP="00AE6E36">
            <w:pPr>
              <w:spacing w:line="192" w:lineRule="auto"/>
            </w:pPr>
          </w:p>
          <w:p w:rsidR="00395728" w:rsidRPr="00395728" w:rsidRDefault="00395728" w:rsidP="00AE6E36">
            <w:pPr>
              <w:pStyle w:val="a5"/>
              <w:tabs>
                <w:tab w:val="left" w:pos="4285"/>
              </w:tabs>
              <w:spacing w:line="192" w:lineRule="auto"/>
              <w:jc w:val="center"/>
              <w:rPr>
                <w:rStyle w:val="a6"/>
                <w:rFonts w:ascii="Times New Roman" w:hAnsi="Times New Roman" w:cs="Times New Roman"/>
                <w:noProof/>
                <w:color w:val="000000"/>
                <w:sz w:val="26"/>
              </w:rPr>
            </w:pPr>
            <w:r w:rsidRPr="00395728">
              <w:rPr>
                <w:rStyle w:val="a6"/>
                <w:rFonts w:ascii="Times New Roman" w:hAnsi="Times New Roman" w:cs="Times New Roman"/>
                <w:noProof/>
                <w:color w:val="000000"/>
                <w:sz w:val="26"/>
              </w:rPr>
              <w:t>ЙЫШĂНУ</w:t>
            </w:r>
          </w:p>
          <w:p w:rsidR="00395728" w:rsidRDefault="00395728" w:rsidP="00AE6E36"/>
          <w:p w:rsidR="00395728" w:rsidRDefault="00395728" w:rsidP="00AE6E36">
            <w:pPr>
              <w:pStyle w:val="a5"/>
              <w:ind w:right="-35"/>
              <w:jc w:val="center"/>
              <w:rPr>
                <w:rFonts w:ascii="Times New Roman" w:hAnsi="Times New Roman" w:cs="Times New Roman"/>
                <w:noProof/>
                <w:color w:val="000000"/>
                <w:sz w:val="26"/>
              </w:rPr>
            </w:pPr>
            <w:r>
              <w:rPr>
                <w:rFonts w:ascii="Times New Roman" w:hAnsi="Times New Roman" w:cs="Times New Roman"/>
                <w:noProof/>
                <w:color w:val="000000"/>
                <w:sz w:val="26"/>
              </w:rPr>
              <w:t>2015 пуш 16     23</w:t>
            </w:r>
            <w:r>
              <w:rPr>
                <w:rFonts w:ascii="Times New Roman" w:hAnsi="Times New Roman" w:cs="Times New Roman"/>
                <w:noProof/>
                <w:color w:val="000000"/>
                <w:sz w:val="26"/>
              </w:rPr>
              <w:t xml:space="preserve"> №</w:t>
            </w:r>
          </w:p>
          <w:p w:rsidR="00395728" w:rsidRDefault="00395728" w:rsidP="00AE6E36">
            <w:pPr>
              <w:jc w:val="center"/>
              <w:rPr>
                <w:noProof/>
                <w:color w:val="000000"/>
                <w:sz w:val="26"/>
              </w:rPr>
            </w:pPr>
            <w:r>
              <w:rPr>
                <w:noProof/>
                <w:color w:val="000000"/>
                <w:sz w:val="26"/>
              </w:rPr>
              <w:t>Йĕкĕрвар ялě</w:t>
            </w:r>
          </w:p>
          <w:p w:rsidR="00395728" w:rsidRDefault="00395728" w:rsidP="00AE6E36">
            <w:pPr>
              <w:jc w:val="center"/>
              <w:rPr>
                <w:noProof/>
                <w:color w:val="000000"/>
                <w:sz w:val="26"/>
              </w:rPr>
            </w:pPr>
          </w:p>
          <w:p w:rsidR="00395728" w:rsidRDefault="00395728" w:rsidP="00AE6E36">
            <w:pPr>
              <w:ind w:firstLine="1080"/>
              <w:jc w:val="both"/>
              <w:rPr>
                <w:noProof/>
                <w:color w:val="000000"/>
                <w:sz w:val="26"/>
              </w:rPr>
            </w:pPr>
          </w:p>
        </w:tc>
        <w:tc>
          <w:tcPr>
            <w:tcW w:w="1163" w:type="dxa"/>
            <w:vMerge/>
          </w:tcPr>
          <w:p w:rsidR="00395728" w:rsidRDefault="00395728" w:rsidP="00AE6E36">
            <w:pPr>
              <w:jc w:val="center"/>
              <w:rPr>
                <w:sz w:val="26"/>
              </w:rPr>
            </w:pPr>
          </w:p>
        </w:tc>
        <w:tc>
          <w:tcPr>
            <w:tcW w:w="4164" w:type="dxa"/>
          </w:tcPr>
          <w:p w:rsidR="00395728" w:rsidRDefault="00395728" w:rsidP="00AE6E36">
            <w:pPr>
              <w:pStyle w:val="a5"/>
              <w:spacing w:line="192" w:lineRule="auto"/>
              <w:jc w:val="center"/>
              <w:rPr>
                <w:rStyle w:val="a6"/>
                <w:noProof/>
                <w:color w:val="000000"/>
                <w:sz w:val="22"/>
                <w:szCs w:val="22"/>
              </w:rPr>
            </w:pPr>
          </w:p>
          <w:p w:rsidR="00395728" w:rsidRDefault="00395728" w:rsidP="00AE6E36">
            <w:pPr>
              <w:pStyle w:val="a5"/>
              <w:spacing w:line="192" w:lineRule="auto"/>
              <w:jc w:val="center"/>
              <w:rPr>
                <w:rStyle w:val="a6"/>
                <w:noProof/>
                <w:color w:val="000000"/>
                <w:sz w:val="22"/>
                <w:szCs w:val="22"/>
              </w:rPr>
            </w:pPr>
          </w:p>
          <w:p w:rsidR="00395728" w:rsidRPr="00395728" w:rsidRDefault="00395728" w:rsidP="00AE6E36">
            <w:pPr>
              <w:pStyle w:val="a5"/>
              <w:spacing w:line="192" w:lineRule="auto"/>
              <w:jc w:val="center"/>
              <w:rPr>
                <w:rStyle w:val="a6"/>
                <w:rFonts w:ascii="Times New Roman" w:hAnsi="Times New Roman" w:cs="Times New Roman"/>
                <w:noProof/>
                <w:color w:val="000000"/>
                <w:sz w:val="22"/>
                <w:szCs w:val="22"/>
              </w:rPr>
            </w:pPr>
            <w:r w:rsidRPr="00395728">
              <w:rPr>
                <w:rStyle w:val="a6"/>
                <w:rFonts w:ascii="Times New Roman" w:hAnsi="Times New Roman" w:cs="Times New Roman"/>
                <w:noProof/>
                <w:color w:val="000000"/>
                <w:sz w:val="22"/>
                <w:szCs w:val="22"/>
              </w:rPr>
              <w:t xml:space="preserve">АДМИНИСТРАЦИЯ ИГОРВАРСКОГО </w:t>
            </w:r>
          </w:p>
          <w:p w:rsidR="00395728" w:rsidRPr="00821BB0" w:rsidRDefault="00395728" w:rsidP="00AE6E36">
            <w:pPr>
              <w:jc w:val="center"/>
              <w:rPr>
                <w:b/>
              </w:rPr>
            </w:pPr>
            <w:r w:rsidRPr="00821BB0">
              <w:rPr>
                <w:b/>
                <w:sz w:val="22"/>
                <w:szCs w:val="22"/>
              </w:rPr>
              <w:t>СЕЛЬСКОГО ПОСЕЛЕНИЯ</w:t>
            </w:r>
          </w:p>
          <w:p w:rsidR="00395728" w:rsidRPr="00A035F8" w:rsidRDefault="00395728" w:rsidP="00AE6E36"/>
          <w:p w:rsidR="00395728" w:rsidRPr="00395728" w:rsidRDefault="00395728" w:rsidP="00AE6E36">
            <w:pPr>
              <w:pStyle w:val="a5"/>
              <w:spacing w:line="192" w:lineRule="auto"/>
              <w:jc w:val="center"/>
              <w:rPr>
                <w:rStyle w:val="a6"/>
                <w:rFonts w:ascii="Times New Roman" w:hAnsi="Times New Roman" w:cs="Times New Roman"/>
                <w:noProof/>
                <w:color w:val="000000"/>
                <w:sz w:val="26"/>
              </w:rPr>
            </w:pPr>
            <w:r w:rsidRPr="00395728">
              <w:rPr>
                <w:rStyle w:val="a6"/>
                <w:rFonts w:ascii="Times New Roman" w:hAnsi="Times New Roman" w:cs="Times New Roman"/>
                <w:noProof/>
                <w:color w:val="000000"/>
                <w:sz w:val="26"/>
              </w:rPr>
              <w:t>ПОСТАНОВЛЕНИЕ</w:t>
            </w:r>
          </w:p>
          <w:p w:rsidR="00395728" w:rsidRDefault="00395728" w:rsidP="00AE6E36"/>
          <w:p w:rsidR="00395728" w:rsidRDefault="00395728" w:rsidP="00AE6E36">
            <w:pPr>
              <w:jc w:val="center"/>
              <w:rPr>
                <w:noProof/>
                <w:sz w:val="26"/>
              </w:rPr>
            </w:pPr>
            <w:r>
              <w:rPr>
                <w:noProof/>
                <w:sz w:val="26"/>
              </w:rPr>
              <w:t xml:space="preserve">  16 марта  2015   №23</w:t>
            </w:r>
          </w:p>
          <w:p w:rsidR="00395728" w:rsidRDefault="00395728" w:rsidP="00AE6E36">
            <w:pPr>
              <w:jc w:val="center"/>
              <w:rPr>
                <w:noProof/>
                <w:color w:val="000000"/>
                <w:sz w:val="26"/>
              </w:rPr>
            </w:pPr>
            <w:r>
              <w:rPr>
                <w:noProof/>
                <w:color w:val="000000"/>
                <w:sz w:val="26"/>
              </w:rPr>
              <w:t>село Игорвары</w:t>
            </w:r>
          </w:p>
          <w:p w:rsidR="00395728" w:rsidRDefault="00395728" w:rsidP="00AE6E36">
            <w:pPr>
              <w:rPr>
                <w:noProof/>
                <w:color w:val="000000"/>
                <w:sz w:val="26"/>
              </w:rPr>
            </w:pPr>
          </w:p>
          <w:p w:rsidR="00395728" w:rsidRDefault="00395728" w:rsidP="00AE6E36">
            <w:pPr>
              <w:jc w:val="center"/>
              <w:rPr>
                <w:noProof/>
                <w:sz w:val="26"/>
              </w:rPr>
            </w:pPr>
          </w:p>
        </w:tc>
      </w:tr>
    </w:tbl>
    <w:p w:rsidR="00395728" w:rsidRPr="00E332AC" w:rsidRDefault="00395728" w:rsidP="00395728">
      <w:pPr>
        <w:autoSpaceDE w:val="0"/>
        <w:autoSpaceDN w:val="0"/>
        <w:adjustRightInd w:val="0"/>
        <w:jc w:val="both"/>
        <w:rPr>
          <w:b/>
        </w:rPr>
      </w:pPr>
      <w:r w:rsidRPr="00E332AC">
        <w:rPr>
          <w:b/>
        </w:rPr>
        <w:t>Об утверждении Положения о представлении гражданами, претендующими на замещение должностей муниципальной службы</w:t>
      </w:r>
      <w:r w:rsidRPr="00E332AC">
        <w:t xml:space="preserve"> </w:t>
      </w:r>
      <w:proofErr w:type="spellStart"/>
      <w:r w:rsidRPr="00E332AC">
        <w:rPr>
          <w:b/>
          <w:bCs/>
        </w:rPr>
        <w:t>Игорварского</w:t>
      </w:r>
      <w:proofErr w:type="spellEnd"/>
      <w:r w:rsidRPr="00E332AC">
        <w:t xml:space="preserve"> </w:t>
      </w:r>
      <w:r w:rsidRPr="00E332AC">
        <w:rPr>
          <w:b/>
        </w:rPr>
        <w:t xml:space="preserve">сельского поселения Цивильского района Чувашской Республики, и муниципальными служащими </w:t>
      </w:r>
      <w:proofErr w:type="spellStart"/>
      <w:r w:rsidRPr="00E332AC">
        <w:rPr>
          <w:b/>
          <w:bCs/>
        </w:rPr>
        <w:t>Игорварского</w:t>
      </w:r>
      <w:proofErr w:type="spellEnd"/>
      <w:r w:rsidRPr="00E332AC">
        <w:rPr>
          <w:b/>
        </w:rPr>
        <w:t xml:space="preserve"> сельского поселения Цивильского района Чувашской Республики сведений о доходах, расходах, об имуществе и обязательствах имущественного характера</w:t>
      </w:r>
    </w:p>
    <w:p w:rsidR="00395728" w:rsidRPr="00E332AC" w:rsidRDefault="00395728" w:rsidP="00395728">
      <w:pPr>
        <w:autoSpaceDE w:val="0"/>
        <w:autoSpaceDN w:val="0"/>
        <w:adjustRightInd w:val="0"/>
        <w:ind w:firstLine="720"/>
        <w:jc w:val="both"/>
        <w:rPr>
          <w:rFonts w:ascii="Arial" w:hAnsi="Arial" w:cs="Arial"/>
        </w:rPr>
      </w:pPr>
    </w:p>
    <w:p w:rsidR="00395728" w:rsidRPr="00395728" w:rsidRDefault="00395728" w:rsidP="00395728">
      <w:pPr>
        <w:pStyle w:val="1"/>
        <w:ind w:firstLine="709"/>
        <w:rPr>
          <w:b/>
          <w:sz w:val="24"/>
        </w:rPr>
      </w:pPr>
      <w:proofErr w:type="gramStart"/>
      <w:r w:rsidRPr="00395728">
        <w:rPr>
          <w:sz w:val="24"/>
        </w:rPr>
        <w:t xml:space="preserve">В соответствии с </w:t>
      </w:r>
      <w:hyperlink r:id="rId5" w:history="1">
        <w:r w:rsidRPr="00395728">
          <w:rPr>
            <w:sz w:val="24"/>
          </w:rPr>
          <w:t>Федеральным законом</w:t>
        </w:r>
      </w:hyperlink>
      <w:r w:rsidRPr="00395728">
        <w:rPr>
          <w:sz w:val="24"/>
        </w:rPr>
        <w:t xml:space="preserve"> от 25 декабря 2008 года N 273-ФЗ "О противодействии коррупции", Федеральным законом от 3 декабря 2012 г. N 230-ФЗ "О контроле за соответствием расходов лиц, замещающих государственные должности, и иных лиц их доходам",</w:t>
      </w:r>
      <w:hyperlink r:id="rId6" w:history="1">
        <w:r w:rsidRPr="00395728">
          <w:rPr>
            <w:sz w:val="24"/>
          </w:rPr>
          <w:t>Указом</w:t>
        </w:r>
      </w:hyperlink>
      <w:r w:rsidRPr="00395728">
        <w:rPr>
          <w:sz w:val="24"/>
        </w:rPr>
        <w:t xml:space="preserve"> Президента Российской Федерации от 18.05.2009 г. N 559 "О представлении гражданами, претендующими на замещение должностей федеральной государственной службы, и федеральными государственными</w:t>
      </w:r>
      <w:proofErr w:type="gramEnd"/>
      <w:r w:rsidRPr="00395728">
        <w:rPr>
          <w:sz w:val="24"/>
        </w:rPr>
        <w:t xml:space="preserve"> служащими сведений о доходах, об имуществе и обязательствах имущественного характера", администрация </w:t>
      </w:r>
      <w:proofErr w:type="spellStart"/>
      <w:r w:rsidRPr="00395728">
        <w:rPr>
          <w:sz w:val="24"/>
        </w:rPr>
        <w:t>Игорварского</w:t>
      </w:r>
      <w:proofErr w:type="spellEnd"/>
      <w:r w:rsidRPr="00395728">
        <w:rPr>
          <w:sz w:val="24"/>
        </w:rPr>
        <w:t xml:space="preserve">  сельского поселения Цивильского района</w:t>
      </w:r>
    </w:p>
    <w:p w:rsidR="00395728" w:rsidRPr="00E332AC" w:rsidRDefault="00395728" w:rsidP="00395728">
      <w:pPr>
        <w:autoSpaceDE w:val="0"/>
        <w:autoSpaceDN w:val="0"/>
        <w:adjustRightInd w:val="0"/>
        <w:ind w:firstLine="720"/>
        <w:jc w:val="both"/>
        <w:rPr>
          <w:b/>
        </w:rPr>
      </w:pPr>
    </w:p>
    <w:p w:rsidR="00395728" w:rsidRPr="00E332AC" w:rsidRDefault="00395728" w:rsidP="00395728">
      <w:pPr>
        <w:autoSpaceDE w:val="0"/>
        <w:autoSpaceDN w:val="0"/>
        <w:adjustRightInd w:val="0"/>
        <w:ind w:firstLine="720"/>
        <w:jc w:val="both"/>
        <w:rPr>
          <w:b/>
        </w:rPr>
      </w:pPr>
      <w:r w:rsidRPr="00E332AC">
        <w:rPr>
          <w:b/>
        </w:rPr>
        <w:t>ПОСТАНОВЛЯЕТ:</w:t>
      </w:r>
    </w:p>
    <w:p w:rsidR="00395728" w:rsidRPr="00E332AC" w:rsidRDefault="00395728" w:rsidP="00395728">
      <w:pPr>
        <w:autoSpaceDE w:val="0"/>
        <w:autoSpaceDN w:val="0"/>
        <w:adjustRightInd w:val="0"/>
        <w:ind w:firstLine="720"/>
        <w:jc w:val="both"/>
        <w:rPr>
          <w:b/>
        </w:rPr>
      </w:pPr>
    </w:p>
    <w:p w:rsidR="00395728" w:rsidRPr="00E332AC" w:rsidRDefault="00395728" w:rsidP="00395728">
      <w:pPr>
        <w:autoSpaceDE w:val="0"/>
        <w:autoSpaceDN w:val="0"/>
        <w:adjustRightInd w:val="0"/>
        <w:ind w:firstLine="709"/>
        <w:jc w:val="both"/>
      </w:pPr>
      <w:r w:rsidRPr="00E332AC">
        <w:t xml:space="preserve">1. Утвердить прилагаемое </w:t>
      </w:r>
      <w:hyperlink w:anchor="sub_2000" w:history="1">
        <w:r w:rsidRPr="00E332AC">
          <w:t>Положение</w:t>
        </w:r>
      </w:hyperlink>
      <w:r w:rsidRPr="00E332AC">
        <w:t xml:space="preserve"> о представлении гражданами, претендующими на замещение должностей муниципальной службы </w:t>
      </w:r>
      <w:proofErr w:type="spellStart"/>
      <w:r w:rsidRPr="00E332AC">
        <w:rPr>
          <w:bCs/>
        </w:rPr>
        <w:t>Игорварского</w:t>
      </w:r>
      <w:proofErr w:type="spellEnd"/>
      <w:r w:rsidRPr="00E332AC">
        <w:t xml:space="preserve"> сельского поселения Цивильского района Чувашской Республики, и муниципальными служащими </w:t>
      </w:r>
      <w:proofErr w:type="spellStart"/>
      <w:r w:rsidRPr="00E332AC">
        <w:rPr>
          <w:bCs/>
        </w:rPr>
        <w:t>Игорварского</w:t>
      </w:r>
      <w:proofErr w:type="spellEnd"/>
      <w:r w:rsidRPr="00E332AC">
        <w:t xml:space="preserve"> сельского поселения Цивильского района Чувашской Республики сведений о доходах, расходах, об имуществе и обязательствах имущественного характера.</w:t>
      </w:r>
    </w:p>
    <w:p w:rsidR="00395728" w:rsidRPr="00E332AC" w:rsidRDefault="00395728" w:rsidP="00395728">
      <w:pPr>
        <w:autoSpaceDE w:val="0"/>
        <w:autoSpaceDN w:val="0"/>
        <w:adjustRightInd w:val="0"/>
        <w:ind w:firstLine="709"/>
        <w:jc w:val="both"/>
      </w:pPr>
      <w:r w:rsidRPr="00E332AC">
        <w:t>2. Настоящее постановление вступает в силу по истечении 7 дней после его официального опубликования в печатном периодическом издании «</w:t>
      </w:r>
      <w:proofErr w:type="spellStart"/>
      <w:r w:rsidRPr="00E332AC">
        <w:t>Игорварский</w:t>
      </w:r>
      <w:proofErr w:type="spellEnd"/>
      <w:r w:rsidRPr="00E332AC">
        <w:t xml:space="preserve"> вестник».</w:t>
      </w:r>
    </w:p>
    <w:p w:rsidR="00395728" w:rsidRPr="00E332AC" w:rsidRDefault="00395728" w:rsidP="00395728">
      <w:pPr>
        <w:autoSpaceDE w:val="0"/>
        <w:autoSpaceDN w:val="0"/>
        <w:adjustRightInd w:val="0"/>
        <w:ind w:firstLine="709"/>
        <w:jc w:val="both"/>
      </w:pPr>
    </w:p>
    <w:p w:rsidR="00395728" w:rsidRPr="00E332AC" w:rsidRDefault="00395728" w:rsidP="00395728">
      <w:pPr>
        <w:autoSpaceDE w:val="0"/>
        <w:autoSpaceDN w:val="0"/>
        <w:adjustRightInd w:val="0"/>
        <w:ind w:firstLine="709"/>
        <w:jc w:val="both"/>
      </w:pPr>
      <w:r w:rsidRPr="00E332AC">
        <w:t xml:space="preserve">Глава администрации </w:t>
      </w:r>
      <w:proofErr w:type="spellStart"/>
      <w:r w:rsidRPr="00E332AC">
        <w:t>Игорварского</w:t>
      </w:r>
      <w:proofErr w:type="spellEnd"/>
      <w:r w:rsidRPr="00E332AC">
        <w:t xml:space="preserve"> </w:t>
      </w:r>
    </w:p>
    <w:p w:rsidR="00395728" w:rsidRPr="00E332AC" w:rsidRDefault="00395728" w:rsidP="00395728">
      <w:pPr>
        <w:autoSpaceDE w:val="0"/>
        <w:autoSpaceDN w:val="0"/>
        <w:adjustRightInd w:val="0"/>
        <w:ind w:firstLine="709"/>
        <w:jc w:val="both"/>
      </w:pPr>
      <w:r w:rsidRPr="00E332AC">
        <w:t>сельского поселения                                           В.Н.Семенов</w:t>
      </w:r>
    </w:p>
    <w:p w:rsidR="00395728" w:rsidRPr="00E332AC" w:rsidRDefault="00395728" w:rsidP="00395728">
      <w:pPr>
        <w:autoSpaceDE w:val="0"/>
        <w:autoSpaceDN w:val="0"/>
        <w:adjustRightInd w:val="0"/>
        <w:ind w:left="360"/>
        <w:jc w:val="both"/>
      </w:pPr>
    </w:p>
    <w:p w:rsidR="00395728" w:rsidRPr="00E332AC" w:rsidRDefault="00395728" w:rsidP="00395728">
      <w:pPr>
        <w:autoSpaceDE w:val="0"/>
        <w:autoSpaceDN w:val="0"/>
        <w:adjustRightInd w:val="0"/>
        <w:ind w:left="360"/>
        <w:jc w:val="both"/>
      </w:pPr>
    </w:p>
    <w:p w:rsidR="00395728" w:rsidRPr="00E332AC" w:rsidRDefault="00395728" w:rsidP="00395728">
      <w:pPr>
        <w:autoSpaceDE w:val="0"/>
        <w:autoSpaceDN w:val="0"/>
        <w:adjustRightInd w:val="0"/>
        <w:ind w:left="360"/>
        <w:jc w:val="both"/>
      </w:pPr>
    </w:p>
    <w:p w:rsidR="00395728" w:rsidRPr="00E332AC" w:rsidRDefault="00395728" w:rsidP="00395728"/>
    <w:p w:rsidR="00395728" w:rsidRPr="00E332AC" w:rsidRDefault="00395728" w:rsidP="00395728"/>
    <w:p w:rsidR="00395728" w:rsidRPr="00E332AC" w:rsidRDefault="00395728" w:rsidP="00395728"/>
    <w:p w:rsidR="00395728" w:rsidRPr="00E332AC" w:rsidRDefault="00395728" w:rsidP="00395728"/>
    <w:p w:rsidR="00395728" w:rsidRPr="00E332AC" w:rsidRDefault="00395728" w:rsidP="00395728"/>
    <w:p w:rsidR="00395728" w:rsidRPr="00395728" w:rsidRDefault="00395728" w:rsidP="00395728">
      <w:pPr>
        <w:autoSpaceDE w:val="0"/>
        <w:autoSpaceDN w:val="0"/>
        <w:adjustRightInd w:val="0"/>
        <w:ind w:firstLine="720"/>
        <w:jc w:val="right"/>
        <w:rPr>
          <w:b/>
          <w:sz w:val="20"/>
          <w:szCs w:val="20"/>
        </w:rPr>
      </w:pPr>
      <w:r w:rsidRPr="00395728">
        <w:rPr>
          <w:b/>
          <w:bCs/>
          <w:sz w:val="20"/>
          <w:szCs w:val="20"/>
        </w:rPr>
        <w:lastRenderedPageBreak/>
        <w:t>Утверждено</w:t>
      </w:r>
    </w:p>
    <w:p w:rsidR="00395728" w:rsidRPr="00395728" w:rsidRDefault="00395728" w:rsidP="00395728">
      <w:pPr>
        <w:autoSpaceDE w:val="0"/>
        <w:autoSpaceDN w:val="0"/>
        <w:adjustRightInd w:val="0"/>
        <w:ind w:firstLine="720"/>
        <w:jc w:val="right"/>
        <w:rPr>
          <w:bCs/>
          <w:sz w:val="20"/>
          <w:szCs w:val="20"/>
        </w:rPr>
      </w:pPr>
      <w:hyperlink w:anchor="sub_0" w:history="1">
        <w:r w:rsidRPr="00395728">
          <w:rPr>
            <w:sz w:val="20"/>
            <w:szCs w:val="20"/>
          </w:rPr>
          <w:t>постановлением</w:t>
        </w:r>
      </w:hyperlink>
      <w:r w:rsidRPr="00395728">
        <w:rPr>
          <w:bCs/>
          <w:sz w:val="20"/>
          <w:szCs w:val="20"/>
        </w:rPr>
        <w:t xml:space="preserve"> администрации</w:t>
      </w:r>
    </w:p>
    <w:p w:rsidR="00395728" w:rsidRPr="00395728" w:rsidRDefault="00395728" w:rsidP="00395728">
      <w:pPr>
        <w:autoSpaceDE w:val="0"/>
        <w:autoSpaceDN w:val="0"/>
        <w:adjustRightInd w:val="0"/>
        <w:ind w:firstLine="720"/>
        <w:jc w:val="right"/>
        <w:rPr>
          <w:sz w:val="20"/>
          <w:szCs w:val="20"/>
        </w:rPr>
      </w:pPr>
      <w:proofErr w:type="spellStart"/>
      <w:r w:rsidRPr="00395728">
        <w:rPr>
          <w:bCs/>
          <w:sz w:val="20"/>
          <w:szCs w:val="20"/>
        </w:rPr>
        <w:t>Игорварского</w:t>
      </w:r>
      <w:proofErr w:type="spellEnd"/>
      <w:r w:rsidRPr="00395728">
        <w:rPr>
          <w:bCs/>
          <w:sz w:val="20"/>
          <w:szCs w:val="20"/>
        </w:rPr>
        <w:t xml:space="preserve"> сельского поселения </w:t>
      </w:r>
    </w:p>
    <w:p w:rsidR="00395728" w:rsidRPr="00395728" w:rsidRDefault="00395728" w:rsidP="00395728">
      <w:pPr>
        <w:autoSpaceDE w:val="0"/>
        <w:autoSpaceDN w:val="0"/>
        <w:adjustRightInd w:val="0"/>
        <w:ind w:firstLine="720"/>
        <w:jc w:val="right"/>
        <w:rPr>
          <w:sz w:val="20"/>
          <w:szCs w:val="20"/>
        </w:rPr>
      </w:pPr>
      <w:r w:rsidRPr="00395728">
        <w:rPr>
          <w:bCs/>
          <w:sz w:val="20"/>
          <w:szCs w:val="20"/>
        </w:rPr>
        <w:t>Цивильского района</w:t>
      </w:r>
    </w:p>
    <w:p w:rsidR="00395728" w:rsidRPr="00395728" w:rsidRDefault="00395728" w:rsidP="00395728">
      <w:pPr>
        <w:autoSpaceDE w:val="0"/>
        <w:autoSpaceDN w:val="0"/>
        <w:adjustRightInd w:val="0"/>
        <w:ind w:firstLine="720"/>
        <w:jc w:val="right"/>
        <w:rPr>
          <w:sz w:val="20"/>
          <w:szCs w:val="20"/>
        </w:rPr>
      </w:pPr>
      <w:r>
        <w:rPr>
          <w:bCs/>
          <w:sz w:val="20"/>
          <w:szCs w:val="20"/>
        </w:rPr>
        <w:t>о</w:t>
      </w:r>
      <w:r w:rsidRPr="00395728">
        <w:rPr>
          <w:bCs/>
          <w:sz w:val="20"/>
          <w:szCs w:val="20"/>
        </w:rPr>
        <w:t>т</w:t>
      </w:r>
      <w:r>
        <w:rPr>
          <w:bCs/>
          <w:sz w:val="20"/>
          <w:szCs w:val="20"/>
        </w:rPr>
        <w:t xml:space="preserve"> 16.03.2015 </w:t>
      </w:r>
      <w:r w:rsidRPr="00395728">
        <w:rPr>
          <w:bCs/>
          <w:sz w:val="20"/>
          <w:szCs w:val="20"/>
        </w:rPr>
        <w:t xml:space="preserve"> г. N</w:t>
      </w:r>
      <w:r>
        <w:rPr>
          <w:bCs/>
          <w:sz w:val="20"/>
          <w:szCs w:val="20"/>
        </w:rPr>
        <w:t>23</w:t>
      </w:r>
      <w:r w:rsidRPr="00395728">
        <w:rPr>
          <w:bCs/>
          <w:sz w:val="20"/>
          <w:szCs w:val="20"/>
        </w:rPr>
        <w:t> </w:t>
      </w:r>
    </w:p>
    <w:p w:rsidR="00395728" w:rsidRPr="00E332AC" w:rsidRDefault="00395728" w:rsidP="00395728">
      <w:pPr>
        <w:autoSpaceDE w:val="0"/>
        <w:autoSpaceDN w:val="0"/>
        <w:adjustRightInd w:val="0"/>
        <w:ind w:firstLine="720"/>
        <w:jc w:val="both"/>
      </w:pPr>
    </w:p>
    <w:p w:rsidR="00395728" w:rsidRPr="00E332AC" w:rsidRDefault="00395728" w:rsidP="00395728">
      <w:pPr>
        <w:autoSpaceDE w:val="0"/>
        <w:autoSpaceDN w:val="0"/>
        <w:adjustRightInd w:val="0"/>
        <w:spacing w:before="108" w:after="108"/>
        <w:jc w:val="center"/>
        <w:outlineLvl w:val="0"/>
        <w:rPr>
          <w:b/>
          <w:bCs/>
        </w:rPr>
      </w:pPr>
      <w:r w:rsidRPr="00E332AC">
        <w:rPr>
          <w:b/>
          <w:bCs/>
        </w:rPr>
        <w:t xml:space="preserve">Положение </w:t>
      </w:r>
      <w:r w:rsidRPr="00E332AC">
        <w:rPr>
          <w:b/>
          <w:bCs/>
        </w:rPr>
        <w:br/>
        <w:t xml:space="preserve">о представлении гражданами, претендующими на замещение должностей муниципальной службы </w:t>
      </w:r>
      <w:proofErr w:type="spellStart"/>
      <w:r w:rsidRPr="00E332AC">
        <w:rPr>
          <w:b/>
          <w:bCs/>
        </w:rPr>
        <w:t>Игорварского</w:t>
      </w:r>
      <w:proofErr w:type="spellEnd"/>
      <w:r w:rsidRPr="00E332AC">
        <w:rPr>
          <w:b/>
          <w:bCs/>
        </w:rPr>
        <w:t xml:space="preserve"> сельского поселения Цивильского района, и муниципальными служащими </w:t>
      </w:r>
      <w:proofErr w:type="spellStart"/>
      <w:r w:rsidRPr="00E332AC">
        <w:rPr>
          <w:b/>
          <w:bCs/>
        </w:rPr>
        <w:t>Игорварского</w:t>
      </w:r>
      <w:proofErr w:type="spellEnd"/>
      <w:r w:rsidRPr="00E332AC">
        <w:rPr>
          <w:b/>
          <w:bCs/>
        </w:rPr>
        <w:t xml:space="preserve"> сельского поселения Цивильского района сведений о доходах, расходах, об имуществе и обязательствах имущественного характера</w:t>
      </w:r>
    </w:p>
    <w:p w:rsidR="00395728" w:rsidRPr="00E332AC" w:rsidRDefault="00395728" w:rsidP="00395728">
      <w:pPr>
        <w:autoSpaceDE w:val="0"/>
        <w:autoSpaceDN w:val="0"/>
        <w:adjustRightInd w:val="0"/>
        <w:ind w:firstLine="720"/>
        <w:jc w:val="both"/>
        <w:rPr>
          <w:rFonts w:ascii="Arial" w:hAnsi="Arial" w:cs="Arial"/>
        </w:rPr>
      </w:pPr>
    </w:p>
    <w:p w:rsidR="00395728" w:rsidRPr="00E332AC" w:rsidRDefault="00395728" w:rsidP="00395728">
      <w:pPr>
        <w:autoSpaceDE w:val="0"/>
        <w:autoSpaceDN w:val="0"/>
        <w:adjustRightInd w:val="0"/>
        <w:ind w:firstLine="720"/>
        <w:jc w:val="both"/>
      </w:pPr>
      <w:bookmarkStart w:id="0" w:name="sub_10"/>
      <w:r w:rsidRPr="00E332AC">
        <w:t xml:space="preserve">1. </w:t>
      </w:r>
      <w:proofErr w:type="gramStart"/>
      <w:r w:rsidRPr="00E332AC">
        <w:t>Настоящим Положением определяется порядок представления гражданами, претендующими на замещение должностей муниципальной службы</w:t>
      </w:r>
      <w:r w:rsidRPr="00E332AC">
        <w:rPr>
          <w:bCs/>
        </w:rPr>
        <w:t xml:space="preserve"> </w:t>
      </w:r>
      <w:proofErr w:type="spellStart"/>
      <w:r w:rsidRPr="00E332AC">
        <w:rPr>
          <w:bCs/>
        </w:rPr>
        <w:t>Игорварского</w:t>
      </w:r>
      <w:proofErr w:type="spellEnd"/>
      <w:r w:rsidRPr="00E332AC">
        <w:t xml:space="preserve"> сельского поселения Цивильского района (далее - должности муниципальной службы), и муниципальными служащими </w:t>
      </w:r>
      <w:proofErr w:type="spellStart"/>
      <w:r w:rsidRPr="00E332AC">
        <w:rPr>
          <w:bCs/>
        </w:rPr>
        <w:t>Игорварского</w:t>
      </w:r>
      <w:proofErr w:type="spellEnd"/>
      <w:r w:rsidRPr="00E332AC">
        <w:t xml:space="preserve"> сельского поселения Цивильского района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w:t>
      </w:r>
      <w:proofErr w:type="gramEnd"/>
      <w:r w:rsidRPr="00E332AC">
        <w:t xml:space="preserve"> </w:t>
      </w:r>
      <w:proofErr w:type="gramStart"/>
      <w:r w:rsidRPr="00E332AC">
        <w:t>имуществе</w:t>
      </w:r>
      <w:proofErr w:type="gramEnd"/>
      <w:r w:rsidRPr="00E332AC">
        <w:t>,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395728" w:rsidRPr="00E332AC" w:rsidRDefault="00395728" w:rsidP="00395728">
      <w:pPr>
        <w:autoSpaceDE w:val="0"/>
        <w:autoSpaceDN w:val="0"/>
        <w:adjustRightInd w:val="0"/>
        <w:spacing w:before="108" w:after="108"/>
        <w:jc w:val="both"/>
        <w:outlineLvl w:val="0"/>
      </w:pPr>
      <w:bookmarkStart w:id="1" w:name="sub_20"/>
      <w:bookmarkEnd w:id="0"/>
      <w:r w:rsidRPr="00E332AC">
        <w:t xml:space="preserve">        2. </w:t>
      </w:r>
      <w:proofErr w:type="gramStart"/>
      <w:r w:rsidRPr="00E332AC">
        <w:t xml:space="preserve">Обязанность представлять сведения о доходах, расходах, об имуществе и обязательствах имущественного характера возлагается на гражданина, претендующего на замещение должности муниципальной службы, предусмотренной </w:t>
      </w:r>
      <w:hyperlink w:anchor="sub_1000" w:history="1">
        <w:r w:rsidRPr="00E332AC">
          <w:t>Перечнем</w:t>
        </w:r>
      </w:hyperlink>
      <w:r w:rsidRPr="00E332AC">
        <w:t xml:space="preserve"> </w:t>
      </w:r>
      <w:r w:rsidRPr="00E332AC">
        <w:rPr>
          <w:bCs/>
        </w:rPr>
        <w:t>должностей,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и сведения о доходах, расходах, об имуществе и обязательствах имущественного характера своих супруги (супруга</w:t>
      </w:r>
      <w:proofErr w:type="gramEnd"/>
      <w:r w:rsidRPr="00E332AC">
        <w:rPr>
          <w:bCs/>
        </w:rPr>
        <w:t>) и несовершеннолетних детей</w:t>
      </w:r>
      <w:r w:rsidRPr="00E332AC">
        <w:t xml:space="preserve">, утвержденным постановлением администрации </w:t>
      </w:r>
      <w:proofErr w:type="spellStart"/>
      <w:r w:rsidRPr="00E332AC">
        <w:rPr>
          <w:bCs/>
        </w:rPr>
        <w:t>Игорварского</w:t>
      </w:r>
      <w:proofErr w:type="spellEnd"/>
      <w:r w:rsidRPr="00E332AC">
        <w:t xml:space="preserve"> сельского поселения Цивильского района (далее – Перечень должностей, гражданин),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
    <w:p w:rsidR="00395728" w:rsidRPr="00E332AC" w:rsidRDefault="00395728" w:rsidP="00395728">
      <w:pPr>
        <w:autoSpaceDE w:val="0"/>
        <w:autoSpaceDN w:val="0"/>
        <w:adjustRightInd w:val="0"/>
        <w:ind w:firstLine="720"/>
        <w:jc w:val="both"/>
      </w:pPr>
      <w:bookmarkStart w:id="2" w:name="sub_30"/>
      <w:bookmarkEnd w:id="1"/>
      <w:r w:rsidRPr="00E332AC">
        <w:t>3. Сведения о доходах, расходах,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23.06.2014г.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395728" w:rsidRPr="00E332AC" w:rsidRDefault="00395728" w:rsidP="00395728">
      <w:pPr>
        <w:autoSpaceDE w:val="0"/>
        <w:autoSpaceDN w:val="0"/>
        <w:adjustRightInd w:val="0"/>
        <w:ind w:firstLine="720"/>
        <w:jc w:val="both"/>
      </w:pPr>
      <w:bookmarkStart w:id="3" w:name="sub_4"/>
      <w:bookmarkEnd w:id="2"/>
      <w:r w:rsidRPr="00E332AC">
        <w:t xml:space="preserve">а) гражданами - при назначении на должности муниципальной службы, предусмотренные </w:t>
      </w:r>
      <w:hyperlink w:anchor="sub_1000" w:history="1">
        <w:r w:rsidRPr="00E332AC">
          <w:t>Перечнем</w:t>
        </w:r>
      </w:hyperlink>
      <w:r w:rsidRPr="00E332AC">
        <w:t xml:space="preserve"> должностей, указанным в </w:t>
      </w:r>
      <w:hyperlink w:anchor="sub_20" w:history="1">
        <w:r w:rsidRPr="00E332AC">
          <w:t>пункте 2</w:t>
        </w:r>
      </w:hyperlink>
      <w:r w:rsidRPr="00E332AC">
        <w:t xml:space="preserve"> настоящего Положения;</w:t>
      </w:r>
    </w:p>
    <w:p w:rsidR="00395728" w:rsidRPr="00E332AC" w:rsidRDefault="00395728" w:rsidP="00395728">
      <w:pPr>
        <w:autoSpaceDE w:val="0"/>
        <w:autoSpaceDN w:val="0"/>
        <w:adjustRightInd w:val="0"/>
        <w:ind w:firstLine="720"/>
        <w:jc w:val="both"/>
      </w:pPr>
      <w:bookmarkStart w:id="4" w:name="sub_5"/>
      <w:bookmarkEnd w:id="3"/>
      <w:r w:rsidRPr="00E332AC">
        <w:t>б) муниципальными служащими</w:t>
      </w:r>
      <w:r w:rsidRPr="00E332AC">
        <w:rPr>
          <w:bCs/>
        </w:rPr>
        <w:t xml:space="preserve"> </w:t>
      </w:r>
      <w:proofErr w:type="spellStart"/>
      <w:r w:rsidRPr="00E332AC">
        <w:rPr>
          <w:bCs/>
        </w:rPr>
        <w:t>Игорварского</w:t>
      </w:r>
      <w:proofErr w:type="spellEnd"/>
      <w:r w:rsidRPr="00E332AC">
        <w:t xml:space="preserve"> сельского поселения Цивильского района, замещающими должности муниципальной службы, предусмотренные </w:t>
      </w:r>
      <w:hyperlink w:anchor="sub_1000" w:history="1">
        <w:r w:rsidRPr="00E332AC">
          <w:t>Перечнем</w:t>
        </w:r>
      </w:hyperlink>
      <w:r w:rsidRPr="00E332AC">
        <w:t xml:space="preserve"> должностей, - ежегодно, не позднее 30 апреля года, следующего </w:t>
      </w:r>
      <w:proofErr w:type="gramStart"/>
      <w:r w:rsidRPr="00E332AC">
        <w:t>за</w:t>
      </w:r>
      <w:proofErr w:type="gramEnd"/>
      <w:r w:rsidRPr="00E332AC">
        <w:t xml:space="preserve"> отчетным.</w:t>
      </w:r>
    </w:p>
    <w:p w:rsidR="00395728" w:rsidRPr="00E332AC" w:rsidRDefault="00395728" w:rsidP="00395728">
      <w:pPr>
        <w:autoSpaceDE w:val="0"/>
        <w:autoSpaceDN w:val="0"/>
        <w:adjustRightInd w:val="0"/>
        <w:ind w:firstLine="720"/>
        <w:jc w:val="both"/>
      </w:pPr>
      <w:bookmarkStart w:id="5" w:name="sub_40"/>
      <w:bookmarkEnd w:id="4"/>
      <w:r w:rsidRPr="00E332AC">
        <w:t>4. Гражданин при назначении на должность муниципальной службы представляет:</w:t>
      </w:r>
    </w:p>
    <w:p w:rsidR="00395728" w:rsidRPr="00E332AC" w:rsidRDefault="00395728" w:rsidP="00395728">
      <w:pPr>
        <w:autoSpaceDE w:val="0"/>
        <w:autoSpaceDN w:val="0"/>
        <w:adjustRightInd w:val="0"/>
        <w:ind w:firstLine="720"/>
        <w:jc w:val="both"/>
      </w:pPr>
      <w:bookmarkStart w:id="6" w:name="sub_6"/>
      <w:bookmarkEnd w:id="5"/>
      <w:proofErr w:type="gramStart"/>
      <w:r w:rsidRPr="00E332AC">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E332AC">
        <w:t xml:space="preserve"> подачи документов для замещения должности муниципальной службы (на отчетную дату);</w:t>
      </w:r>
    </w:p>
    <w:p w:rsidR="00395728" w:rsidRPr="00E332AC" w:rsidRDefault="00395728" w:rsidP="00395728">
      <w:pPr>
        <w:autoSpaceDE w:val="0"/>
        <w:autoSpaceDN w:val="0"/>
        <w:adjustRightInd w:val="0"/>
        <w:ind w:firstLine="720"/>
        <w:jc w:val="both"/>
      </w:pPr>
      <w:bookmarkStart w:id="7" w:name="sub_7"/>
      <w:bookmarkEnd w:id="6"/>
      <w:proofErr w:type="gramStart"/>
      <w:r w:rsidRPr="00E332AC">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E332AC">
        <w:t xml:space="preserve"> для замещения должности муниципальной службы (на отчетную дату);</w:t>
      </w:r>
    </w:p>
    <w:p w:rsidR="00395728" w:rsidRPr="00E332AC" w:rsidRDefault="00395728" w:rsidP="00395728">
      <w:pPr>
        <w:autoSpaceDE w:val="0"/>
        <w:autoSpaceDN w:val="0"/>
        <w:adjustRightInd w:val="0"/>
        <w:ind w:firstLine="720"/>
        <w:jc w:val="both"/>
      </w:pPr>
      <w:bookmarkStart w:id="8" w:name="sub_50"/>
      <w:bookmarkEnd w:id="7"/>
      <w:r w:rsidRPr="00E332AC">
        <w:t>5. Муниципальный служащий представляет ежегодно:</w:t>
      </w:r>
    </w:p>
    <w:p w:rsidR="00395728" w:rsidRPr="00E332AC" w:rsidRDefault="00395728" w:rsidP="00395728">
      <w:pPr>
        <w:jc w:val="both"/>
      </w:pPr>
      <w:bookmarkStart w:id="9" w:name="sub_8"/>
      <w:bookmarkEnd w:id="8"/>
      <w:r w:rsidRPr="00E332AC">
        <w:t xml:space="preserve">          </w:t>
      </w:r>
      <w:proofErr w:type="gramStart"/>
      <w:r w:rsidRPr="00E332AC">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roofErr w:type="gramEnd"/>
    </w:p>
    <w:p w:rsidR="00395728" w:rsidRPr="00E332AC" w:rsidRDefault="00395728" w:rsidP="00395728">
      <w:pPr>
        <w:autoSpaceDE w:val="0"/>
        <w:autoSpaceDN w:val="0"/>
        <w:adjustRightInd w:val="0"/>
        <w:ind w:firstLine="720"/>
        <w:jc w:val="both"/>
      </w:pPr>
      <w:bookmarkStart w:id="10" w:name="sub_9"/>
      <w:bookmarkEnd w:id="9"/>
      <w:proofErr w:type="gramStart"/>
      <w:r w:rsidRPr="00E332AC">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395728" w:rsidRPr="00E332AC" w:rsidRDefault="00395728" w:rsidP="00395728">
      <w:pPr>
        <w:jc w:val="both"/>
      </w:pPr>
      <w:r w:rsidRPr="00E332AC">
        <w:t xml:space="preserve">           </w:t>
      </w:r>
      <w:proofErr w:type="gramStart"/>
      <w:r w:rsidRPr="00E332AC">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E332AC">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95728" w:rsidRPr="00E332AC" w:rsidRDefault="00395728" w:rsidP="00395728">
      <w:pPr>
        <w:autoSpaceDE w:val="0"/>
        <w:autoSpaceDN w:val="0"/>
        <w:adjustRightInd w:val="0"/>
        <w:ind w:firstLine="720"/>
        <w:jc w:val="both"/>
      </w:pPr>
      <w:bookmarkStart w:id="11" w:name="sub_60"/>
      <w:bookmarkEnd w:id="10"/>
      <w:r w:rsidRPr="00E332AC">
        <w:t xml:space="preserve">6. Муниципальный служащий, замещающий должность муниципальной службы </w:t>
      </w:r>
      <w:proofErr w:type="spellStart"/>
      <w:r w:rsidRPr="00E332AC">
        <w:rPr>
          <w:bCs/>
        </w:rPr>
        <w:t>Игорварского</w:t>
      </w:r>
      <w:proofErr w:type="spellEnd"/>
      <w:r w:rsidRPr="00E332AC">
        <w:t xml:space="preserve"> сельского поселения Цивильского района, не включенную в </w:t>
      </w:r>
      <w:hyperlink w:anchor="sub_1000" w:history="1">
        <w:r w:rsidRPr="00E332AC">
          <w:t>Перечень</w:t>
        </w:r>
      </w:hyperlink>
      <w:r w:rsidRPr="00E332AC">
        <w:t xml:space="preserve"> должностей, и претендующий на замещение должности муниципальной службы, включенной в этот перечень должностей, представляет указанные сведения в соответствии с </w:t>
      </w:r>
      <w:hyperlink w:anchor="sub_20" w:history="1">
        <w:r w:rsidRPr="00E332AC">
          <w:t>пунктом 2</w:t>
        </w:r>
      </w:hyperlink>
      <w:r w:rsidRPr="00E332AC">
        <w:t xml:space="preserve">, </w:t>
      </w:r>
      <w:hyperlink w:anchor="sub_4" w:history="1">
        <w:r w:rsidRPr="00E332AC">
          <w:t>подпунктом "а" пункта 3</w:t>
        </w:r>
      </w:hyperlink>
      <w:r w:rsidRPr="00E332AC">
        <w:t xml:space="preserve"> и </w:t>
      </w:r>
      <w:hyperlink w:anchor="sub_40" w:history="1">
        <w:r w:rsidRPr="00E332AC">
          <w:t>пунктом 4</w:t>
        </w:r>
      </w:hyperlink>
      <w:r w:rsidRPr="00E332AC">
        <w:t xml:space="preserve"> настоящего Положения.</w:t>
      </w:r>
    </w:p>
    <w:p w:rsidR="00395728" w:rsidRPr="00E332AC" w:rsidRDefault="00395728" w:rsidP="00395728">
      <w:pPr>
        <w:autoSpaceDE w:val="0"/>
        <w:autoSpaceDN w:val="0"/>
        <w:adjustRightInd w:val="0"/>
        <w:ind w:firstLine="720"/>
        <w:jc w:val="both"/>
      </w:pPr>
      <w:bookmarkStart w:id="12" w:name="sub_70"/>
      <w:bookmarkEnd w:id="11"/>
      <w:r w:rsidRPr="00E332AC">
        <w:t xml:space="preserve">7. Сведения о доходах, расходах, об имуществе и обязательствах имущественного характера представляются уполномоченному лицу администрации </w:t>
      </w:r>
      <w:proofErr w:type="spellStart"/>
      <w:r w:rsidRPr="00E332AC">
        <w:rPr>
          <w:bCs/>
        </w:rPr>
        <w:t>Игорварского</w:t>
      </w:r>
      <w:proofErr w:type="spellEnd"/>
      <w:r w:rsidRPr="00E332AC">
        <w:t xml:space="preserve"> сельского поселения Цивильского района в порядке, устанавливаемом главой администрации </w:t>
      </w:r>
      <w:proofErr w:type="spellStart"/>
      <w:r w:rsidRPr="00E332AC">
        <w:rPr>
          <w:bCs/>
        </w:rPr>
        <w:t>Игорварского</w:t>
      </w:r>
      <w:proofErr w:type="spellEnd"/>
      <w:r w:rsidRPr="00E332AC">
        <w:t xml:space="preserve"> сельского поселения Цивильского района.</w:t>
      </w:r>
    </w:p>
    <w:bookmarkEnd w:id="12"/>
    <w:p w:rsidR="00395728" w:rsidRPr="00E332AC" w:rsidRDefault="00395728" w:rsidP="00395728">
      <w:pPr>
        <w:autoSpaceDE w:val="0"/>
        <w:autoSpaceDN w:val="0"/>
        <w:adjustRightInd w:val="0"/>
        <w:ind w:firstLine="720"/>
        <w:jc w:val="both"/>
      </w:pPr>
      <w:r w:rsidRPr="00E332AC">
        <w:t xml:space="preserve">8. Лицо, замещающее должность муниципальной службы представляет уточненные сведения в течение одного месяца после окончания срока, указанного в </w:t>
      </w:r>
      <w:hyperlink w:anchor="sub_30" w:history="1">
        <w:r w:rsidRPr="00E332AC">
          <w:t>пункте 3</w:t>
        </w:r>
      </w:hyperlink>
      <w:r w:rsidRPr="00E332AC">
        <w:t xml:space="preserve"> настоящего Положения. </w:t>
      </w:r>
      <w:proofErr w:type="gramStart"/>
      <w:r w:rsidRPr="00E332AC">
        <w:t>Гражданин, претендующий на замещение должности  муниципальной службы представляет</w:t>
      </w:r>
      <w:proofErr w:type="gramEnd"/>
      <w:r w:rsidRPr="00E332AC">
        <w:t xml:space="preserve"> уточненные сведения в течение одного месяца со дня представления сведений в соответствии с пунктом 3 настоящего Положения.</w:t>
      </w:r>
    </w:p>
    <w:p w:rsidR="00395728" w:rsidRPr="00E332AC" w:rsidRDefault="00395728" w:rsidP="00395728">
      <w:pPr>
        <w:autoSpaceDE w:val="0"/>
        <w:autoSpaceDN w:val="0"/>
        <w:adjustRightInd w:val="0"/>
        <w:ind w:firstLine="720"/>
        <w:jc w:val="both"/>
      </w:pPr>
      <w:bookmarkStart w:id="13" w:name="sub_90"/>
      <w:r w:rsidRPr="00E332AC">
        <w:t>9.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395728" w:rsidRPr="00E332AC" w:rsidRDefault="00395728" w:rsidP="00395728">
      <w:pPr>
        <w:autoSpaceDE w:val="0"/>
        <w:autoSpaceDN w:val="0"/>
        <w:adjustRightInd w:val="0"/>
        <w:ind w:firstLine="720"/>
        <w:jc w:val="both"/>
      </w:pPr>
      <w:bookmarkStart w:id="14" w:name="sub_110"/>
      <w:bookmarkEnd w:id="13"/>
      <w:r w:rsidRPr="00E332AC">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395728" w:rsidRPr="00E332AC" w:rsidRDefault="00395728" w:rsidP="00395728">
      <w:pPr>
        <w:autoSpaceDE w:val="0"/>
        <w:autoSpaceDN w:val="0"/>
        <w:adjustRightInd w:val="0"/>
        <w:ind w:firstLine="720"/>
        <w:jc w:val="both"/>
      </w:pPr>
      <w:bookmarkStart w:id="15" w:name="sub_111"/>
      <w:bookmarkEnd w:id="14"/>
      <w:r w:rsidRPr="00E332AC">
        <w:lastRenderedPageBreak/>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bookmarkEnd w:id="15"/>
    <w:p w:rsidR="00395728" w:rsidRPr="00E332AC" w:rsidRDefault="00395728" w:rsidP="00395728">
      <w:pPr>
        <w:autoSpaceDE w:val="0"/>
        <w:autoSpaceDN w:val="0"/>
        <w:adjustRightInd w:val="0"/>
        <w:ind w:firstLine="720"/>
        <w:jc w:val="both"/>
      </w:pPr>
      <w:r w:rsidRPr="00E332AC">
        <w:t xml:space="preserve">Эти сведения предоставляются главе администрации </w:t>
      </w:r>
      <w:proofErr w:type="spellStart"/>
      <w:r w:rsidRPr="00E332AC">
        <w:rPr>
          <w:bCs/>
        </w:rPr>
        <w:t>Игорварского</w:t>
      </w:r>
      <w:proofErr w:type="spellEnd"/>
      <w:r w:rsidRPr="00E332AC">
        <w:t xml:space="preserve"> сельского поселения Цивильского района.</w:t>
      </w:r>
    </w:p>
    <w:p w:rsidR="00395728" w:rsidRPr="00E332AC" w:rsidRDefault="00395728" w:rsidP="00395728">
      <w:pPr>
        <w:autoSpaceDE w:val="0"/>
        <w:autoSpaceDN w:val="0"/>
        <w:adjustRightInd w:val="0"/>
        <w:ind w:firstLine="720"/>
        <w:jc w:val="both"/>
      </w:pPr>
      <w:bookmarkStart w:id="16" w:name="sub_12"/>
      <w:r w:rsidRPr="00E332AC">
        <w:t xml:space="preserve">12. </w:t>
      </w:r>
      <w:proofErr w:type="gramStart"/>
      <w:r w:rsidRPr="00E332AC">
        <w:t xml:space="preserve">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w:t>
      </w:r>
      <w:proofErr w:type="spellStart"/>
      <w:r w:rsidRPr="00E332AC">
        <w:rPr>
          <w:bCs/>
        </w:rPr>
        <w:t>Игорварского</w:t>
      </w:r>
      <w:proofErr w:type="spellEnd"/>
      <w:r w:rsidRPr="00E332AC">
        <w:t xml:space="preserve"> сельского поселения Цивильского района, а в случае отсутствия этих сведений на </w:t>
      </w:r>
      <w:hyperlink r:id="rId7" w:history="1">
        <w:r w:rsidRPr="00E332AC">
          <w:t>официальном сайте</w:t>
        </w:r>
      </w:hyperlink>
      <w:r w:rsidRPr="00E332AC">
        <w:t xml:space="preserve"> </w:t>
      </w:r>
      <w:proofErr w:type="spellStart"/>
      <w:r w:rsidRPr="00E332AC">
        <w:rPr>
          <w:bCs/>
        </w:rPr>
        <w:t>Игорварского</w:t>
      </w:r>
      <w:proofErr w:type="spellEnd"/>
      <w:r w:rsidRPr="00E332AC">
        <w:t xml:space="preserve"> сельского поселения Цивильского района - предоставляются общероссийским средствам массовой информации для опубликования по их запросам.</w:t>
      </w:r>
      <w:proofErr w:type="gramEnd"/>
    </w:p>
    <w:p w:rsidR="00395728" w:rsidRPr="00E332AC" w:rsidRDefault="00395728" w:rsidP="00395728">
      <w:pPr>
        <w:autoSpaceDE w:val="0"/>
        <w:autoSpaceDN w:val="0"/>
        <w:adjustRightInd w:val="0"/>
        <w:ind w:firstLine="720"/>
        <w:jc w:val="both"/>
      </w:pPr>
      <w:bookmarkStart w:id="17" w:name="sub_13"/>
      <w:bookmarkEnd w:id="16"/>
      <w:r w:rsidRPr="00E332AC">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95728" w:rsidRPr="00E332AC" w:rsidRDefault="00395728" w:rsidP="00395728">
      <w:pPr>
        <w:autoSpaceDE w:val="0"/>
        <w:autoSpaceDN w:val="0"/>
        <w:adjustRightInd w:val="0"/>
        <w:ind w:firstLine="720"/>
        <w:jc w:val="both"/>
      </w:pPr>
      <w:bookmarkStart w:id="18" w:name="sub_14"/>
      <w:bookmarkEnd w:id="17"/>
      <w:r w:rsidRPr="00E332AC">
        <w:t xml:space="preserve">14. </w:t>
      </w:r>
      <w:proofErr w:type="gramStart"/>
      <w:r w:rsidRPr="00E332AC">
        <w:t xml:space="preserve">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sub_60" w:history="1">
        <w:r w:rsidRPr="00E332AC">
          <w:t>пункте 6</w:t>
        </w:r>
      </w:hyperlink>
      <w:r w:rsidRPr="00E332AC">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bookmarkEnd w:id="18"/>
    <w:p w:rsidR="00395728" w:rsidRPr="00E332AC" w:rsidRDefault="00395728" w:rsidP="00395728">
      <w:pPr>
        <w:autoSpaceDE w:val="0"/>
        <w:autoSpaceDN w:val="0"/>
        <w:adjustRightInd w:val="0"/>
        <w:ind w:firstLine="720"/>
        <w:jc w:val="both"/>
      </w:pPr>
      <w:r w:rsidRPr="00E332AC">
        <w:t xml:space="preserve">В случае если гражданин или муниципальный служащий, указанный в </w:t>
      </w:r>
      <w:hyperlink w:anchor="sub_60" w:history="1">
        <w:r w:rsidRPr="00E332AC">
          <w:t>пункте 6</w:t>
        </w:r>
      </w:hyperlink>
      <w:r w:rsidRPr="00E332AC">
        <w:t xml:space="preserve"> настоящего Положения, представившие уполномоченному лицу администрации </w:t>
      </w:r>
      <w:proofErr w:type="spellStart"/>
      <w:r w:rsidRPr="00E332AC">
        <w:rPr>
          <w:bCs/>
        </w:rPr>
        <w:t>Игорварского</w:t>
      </w:r>
      <w:proofErr w:type="spellEnd"/>
      <w:r w:rsidRPr="00E332AC">
        <w:t xml:space="preserve"> сельского поселения Цивильского района справки о своих доходах, </w:t>
      </w:r>
      <w:proofErr w:type="gramStart"/>
      <w:r w:rsidRPr="00E332AC">
        <w:t xml:space="preserve">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w:t>
      </w:r>
      <w:hyperlink w:anchor="sub_1000" w:history="1">
        <w:r w:rsidRPr="00E332AC">
          <w:t>Перечень</w:t>
        </w:r>
      </w:hyperlink>
      <w:r w:rsidRPr="00E332AC">
        <w:t xml:space="preserve"> должностей, эти справки  возвращаются им по их письменному заявлению вместе с другими документами.</w:t>
      </w:r>
      <w:proofErr w:type="gramEnd"/>
    </w:p>
    <w:p w:rsidR="00395728" w:rsidRPr="00E332AC" w:rsidRDefault="00395728" w:rsidP="00395728">
      <w:pPr>
        <w:jc w:val="both"/>
      </w:pPr>
      <w:bookmarkStart w:id="19" w:name="sub_15"/>
      <w:r w:rsidRPr="00E332AC">
        <w:t xml:space="preserve">           15. </w:t>
      </w:r>
      <w:bookmarkEnd w:id="19"/>
      <w:r w:rsidRPr="00E332AC">
        <w:t xml:space="preserve">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претендующий на замещение  должности муниципальной службы </w:t>
      </w:r>
      <w:proofErr w:type="spellStart"/>
      <w:r w:rsidRPr="00E332AC">
        <w:rPr>
          <w:bCs/>
        </w:rPr>
        <w:t>Игорварского</w:t>
      </w:r>
      <w:proofErr w:type="spellEnd"/>
      <w:r w:rsidRPr="00E332AC">
        <w:t xml:space="preserve"> сельского поселения Цивильского района, и муниципальный служащий </w:t>
      </w:r>
      <w:proofErr w:type="spellStart"/>
      <w:r w:rsidRPr="00E332AC">
        <w:rPr>
          <w:bCs/>
        </w:rPr>
        <w:t>Игорварского</w:t>
      </w:r>
      <w:proofErr w:type="spellEnd"/>
      <w:r w:rsidRPr="00E332AC">
        <w:t xml:space="preserve"> сельского поселения Цивильского района, несут ответственность в соответствии с законодательством Российской Федерации.</w:t>
      </w:r>
    </w:p>
    <w:p w:rsidR="00A34707" w:rsidRDefault="00A34707"/>
    <w:sectPr w:rsidR="00A34707" w:rsidSect="00A347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5728"/>
    <w:rsid w:val="00395728"/>
    <w:rsid w:val="00425422"/>
    <w:rsid w:val="00A34707"/>
    <w:rsid w:val="00E11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11C55"/>
    <w:pPr>
      <w:keepNext/>
      <w:tabs>
        <w:tab w:val="left" w:pos="0"/>
      </w:tabs>
      <w:jc w:val="both"/>
      <w:outlineLvl w:val="0"/>
    </w:pPr>
    <w:rPr>
      <w:sz w:val="28"/>
    </w:rPr>
  </w:style>
  <w:style w:type="paragraph" w:styleId="2">
    <w:name w:val="heading 2"/>
    <w:basedOn w:val="a"/>
    <w:next w:val="a"/>
    <w:link w:val="20"/>
    <w:qFormat/>
    <w:rsid w:val="00E11C55"/>
    <w:pPr>
      <w:keepNext/>
      <w:jc w:val="both"/>
      <w:outlineLvl w:val="1"/>
    </w:pPr>
    <w:rPr>
      <w:sz w:val="28"/>
    </w:rPr>
  </w:style>
  <w:style w:type="paragraph" w:styleId="3">
    <w:name w:val="heading 3"/>
    <w:basedOn w:val="a"/>
    <w:next w:val="a"/>
    <w:link w:val="30"/>
    <w:qFormat/>
    <w:rsid w:val="00E11C55"/>
    <w:pPr>
      <w:keepNext/>
      <w:spacing w:before="240" w:after="60"/>
      <w:outlineLvl w:val="2"/>
    </w:pPr>
    <w:rPr>
      <w:rFonts w:ascii="Arial" w:hAnsi="Arial" w:cs="Arial"/>
      <w:b/>
      <w:bCs/>
      <w:sz w:val="26"/>
      <w:szCs w:val="26"/>
    </w:rPr>
  </w:style>
  <w:style w:type="paragraph" w:styleId="4">
    <w:name w:val="heading 4"/>
    <w:basedOn w:val="a"/>
    <w:next w:val="a"/>
    <w:link w:val="40"/>
    <w:qFormat/>
    <w:rsid w:val="00E11C55"/>
    <w:pPr>
      <w:keepNext/>
      <w:spacing w:before="240" w:after="60"/>
      <w:outlineLvl w:val="3"/>
    </w:pPr>
    <w:rPr>
      <w:b/>
      <w:bCs/>
      <w:sz w:val="28"/>
      <w:szCs w:val="28"/>
    </w:rPr>
  </w:style>
  <w:style w:type="paragraph" w:styleId="5">
    <w:name w:val="heading 5"/>
    <w:basedOn w:val="a"/>
    <w:next w:val="a"/>
    <w:link w:val="50"/>
    <w:qFormat/>
    <w:rsid w:val="00E11C55"/>
    <w:pPr>
      <w:spacing w:before="240" w:after="60"/>
      <w:outlineLvl w:val="4"/>
    </w:pPr>
    <w:rPr>
      <w:b/>
      <w:bCs/>
      <w:i/>
      <w:iCs/>
      <w:sz w:val="26"/>
      <w:szCs w:val="26"/>
    </w:rPr>
  </w:style>
  <w:style w:type="paragraph" w:styleId="6">
    <w:name w:val="heading 6"/>
    <w:basedOn w:val="a"/>
    <w:next w:val="a"/>
    <w:link w:val="60"/>
    <w:qFormat/>
    <w:rsid w:val="00E11C55"/>
    <w:pPr>
      <w:spacing w:before="240" w:after="60"/>
      <w:outlineLvl w:val="5"/>
    </w:pPr>
    <w:rPr>
      <w:b/>
      <w:bCs/>
      <w:sz w:val="22"/>
      <w:szCs w:val="22"/>
    </w:rPr>
  </w:style>
  <w:style w:type="paragraph" w:styleId="7">
    <w:name w:val="heading 7"/>
    <w:basedOn w:val="a"/>
    <w:next w:val="a"/>
    <w:link w:val="70"/>
    <w:qFormat/>
    <w:rsid w:val="00E11C55"/>
    <w:pPr>
      <w:spacing w:before="240" w:after="60"/>
      <w:outlineLvl w:val="6"/>
    </w:pPr>
  </w:style>
  <w:style w:type="paragraph" w:styleId="8">
    <w:name w:val="heading 8"/>
    <w:basedOn w:val="a"/>
    <w:next w:val="a"/>
    <w:link w:val="80"/>
    <w:qFormat/>
    <w:rsid w:val="00E11C55"/>
    <w:pPr>
      <w:spacing w:before="240" w:after="60"/>
      <w:outlineLvl w:val="7"/>
    </w:pPr>
    <w:rPr>
      <w:i/>
      <w:iCs/>
    </w:rPr>
  </w:style>
  <w:style w:type="paragraph" w:styleId="9">
    <w:name w:val="heading 9"/>
    <w:basedOn w:val="a"/>
    <w:next w:val="a"/>
    <w:link w:val="90"/>
    <w:qFormat/>
    <w:rsid w:val="00E11C5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11C55"/>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11C55"/>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11C55"/>
    <w:rPr>
      <w:rFonts w:ascii="Arial" w:eastAsia="Times New Roman" w:hAnsi="Arial" w:cs="Arial"/>
      <w:b/>
      <w:bCs/>
      <w:sz w:val="26"/>
      <w:szCs w:val="26"/>
      <w:lang w:eastAsia="ru-RU"/>
    </w:rPr>
  </w:style>
  <w:style w:type="character" w:customStyle="1" w:styleId="40">
    <w:name w:val="Заголовок 4 Знак"/>
    <w:basedOn w:val="a0"/>
    <w:link w:val="4"/>
    <w:rsid w:val="00E11C5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11C5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11C55"/>
    <w:rPr>
      <w:rFonts w:ascii="Times New Roman" w:eastAsia="Times New Roman" w:hAnsi="Times New Roman" w:cs="Times New Roman"/>
      <w:b/>
      <w:bCs/>
      <w:lang w:eastAsia="ru-RU"/>
    </w:rPr>
  </w:style>
  <w:style w:type="character" w:customStyle="1" w:styleId="70">
    <w:name w:val="Заголовок 7 Знак"/>
    <w:basedOn w:val="a0"/>
    <w:link w:val="7"/>
    <w:rsid w:val="00E11C5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11C5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11C55"/>
    <w:rPr>
      <w:rFonts w:ascii="Arial" w:eastAsia="Times New Roman" w:hAnsi="Arial" w:cs="Arial"/>
      <w:lang w:eastAsia="ru-RU"/>
    </w:rPr>
  </w:style>
  <w:style w:type="paragraph" w:styleId="a3">
    <w:name w:val="Title"/>
    <w:basedOn w:val="a"/>
    <w:link w:val="a4"/>
    <w:qFormat/>
    <w:rsid w:val="00E11C55"/>
    <w:pPr>
      <w:jc w:val="center"/>
    </w:pPr>
    <w:rPr>
      <w:b/>
      <w:bCs/>
      <w:sz w:val="28"/>
    </w:rPr>
  </w:style>
  <w:style w:type="character" w:customStyle="1" w:styleId="a4">
    <w:name w:val="Название Знак"/>
    <w:basedOn w:val="a0"/>
    <w:link w:val="a3"/>
    <w:rsid w:val="00E11C55"/>
    <w:rPr>
      <w:rFonts w:ascii="Times New Roman" w:eastAsia="Times New Roman" w:hAnsi="Times New Roman" w:cs="Times New Roman"/>
      <w:b/>
      <w:bCs/>
      <w:sz w:val="28"/>
      <w:szCs w:val="24"/>
      <w:lang w:eastAsia="ru-RU"/>
    </w:rPr>
  </w:style>
  <w:style w:type="paragraph" w:customStyle="1" w:styleId="a5">
    <w:name w:val="Таблицы (моноширинный)"/>
    <w:basedOn w:val="a"/>
    <w:next w:val="a"/>
    <w:rsid w:val="00395728"/>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395728"/>
    <w:rPr>
      <w:b/>
      <w:bCs/>
      <w:color w:va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7420999.6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95554.0" TargetMode="External"/><Relationship Id="rId5" Type="http://schemas.openxmlformats.org/officeDocument/2006/relationships/hyperlink" Target="garantF1://12064203.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1835</Words>
  <Characters>10465</Characters>
  <Application>Microsoft Office Word</Application>
  <DocSecurity>0</DocSecurity>
  <Lines>87</Lines>
  <Paragraphs>24</Paragraphs>
  <ScaleCrop>false</ScaleCrop>
  <Company/>
  <LinksUpToDate>false</LinksUpToDate>
  <CharactersWithSpaces>12276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1</cp:revision>
  <dcterms:created xsi:type="dcterms:W3CDTF">2015-03-16T07:12:00Z</dcterms:created>
  <dcterms:modified xsi:type="dcterms:W3CDTF">2015-03-16T07:14:00Z</dcterms:modified>
</cp:coreProperties>
</file>