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31" w:rsidRDefault="00C02F31" w:rsidP="00C02F31"/>
    <w:tbl>
      <w:tblPr>
        <w:tblW w:w="0" w:type="auto"/>
        <w:tblLook w:val="0000"/>
      </w:tblPr>
      <w:tblGrid>
        <w:gridCol w:w="4157"/>
        <w:gridCol w:w="1163"/>
        <w:gridCol w:w="4164"/>
      </w:tblGrid>
      <w:tr w:rsidR="00C02F31" w:rsidTr="00CF3990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C02F31" w:rsidRDefault="00C02F31" w:rsidP="00CF399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2F31" w:rsidRDefault="00C02F31" w:rsidP="00CF3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02F31" w:rsidRDefault="00C02F31" w:rsidP="00CF3990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2F31" w:rsidRDefault="00C02F31" w:rsidP="00CF3990"/>
          <w:p w:rsidR="00C02F31" w:rsidRDefault="00C02F31" w:rsidP="00CF3990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C02F31" w:rsidRDefault="00C02F31" w:rsidP="00CF399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C02F31" w:rsidRDefault="00C02F31" w:rsidP="00CF399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C02F31" w:rsidRDefault="00C02F31" w:rsidP="00CF3990"/>
        </w:tc>
      </w:tr>
      <w:tr w:rsidR="00C02F31" w:rsidTr="00CF3990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4636D9" w:rsidRDefault="004636D9" w:rsidP="0008794C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C02F31" w:rsidRDefault="00C02F31" w:rsidP="0008794C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ЙĔКĔРВАР ЯЛ ПОСЕЛЕНИЙĚН</w:t>
            </w:r>
          </w:p>
          <w:p w:rsidR="00C02F31" w:rsidRDefault="00C02F31" w:rsidP="0008794C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C02F31" w:rsidRDefault="00C02F31" w:rsidP="0008794C">
            <w:pPr>
              <w:spacing w:line="192" w:lineRule="auto"/>
              <w:jc w:val="center"/>
            </w:pPr>
          </w:p>
          <w:p w:rsidR="00C02F31" w:rsidRDefault="00C02F31" w:rsidP="0008794C">
            <w:pPr>
              <w:spacing w:line="192" w:lineRule="auto"/>
              <w:jc w:val="center"/>
            </w:pPr>
          </w:p>
          <w:p w:rsidR="00C02F31" w:rsidRPr="00A30B32" w:rsidRDefault="00C02F31" w:rsidP="0008794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C02F31" w:rsidRPr="00A30B32" w:rsidRDefault="00C02F31" w:rsidP="0008794C">
            <w:pPr>
              <w:jc w:val="center"/>
            </w:pPr>
          </w:p>
          <w:p w:rsidR="00C02F31" w:rsidRPr="00A30B32" w:rsidRDefault="008704B2" w:rsidP="0008794C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юпа 17</w:t>
            </w:r>
            <w:r w:rsidR="003F75B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17</w:t>
            </w:r>
          </w:p>
          <w:p w:rsidR="00C02F31" w:rsidRPr="00A30B32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2F31" w:rsidRDefault="00C02F31" w:rsidP="0008794C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C02F31" w:rsidRPr="00A30B32" w:rsidRDefault="00C02F31" w:rsidP="0008794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 ИГОРВАРСКОГО</w:t>
            </w:r>
          </w:p>
          <w:p w:rsidR="00C02F31" w:rsidRPr="00A30B32" w:rsidRDefault="00C02F31" w:rsidP="0008794C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C02F31" w:rsidRDefault="00C02F31" w:rsidP="0008794C">
            <w:pPr>
              <w:jc w:val="center"/>
            </w:pPr>
          </w:p>
          <w:p w:rsidR="00C02F31" w:rsidRDefault="00C02F31" w:rsidP="0008794C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C02F31" w:rsidRPr="00A30B32" w:rsidRDefault="00C02F31" w:rsidP="0008794C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C02F31" w:rsidRPr="00A30B32" w:rsidRDefault="00C02F31" w:rsidP="0008794C">
            <w:pPr>
              <w:jc w:val="center"/>
            </w:pPr>
          </w:p>
          <w:p w:rsidR="00C02F31" w:rsidRPr="00A30B32" w:rsidRDefault="008704B2" w:rsidP="0008794C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17</w:t>
            </w:r>
            <w:r w:rsidR="003F75B8">
              <w:rPr>
                <w:noProof/>
                <w:sz w:val="26"/>
              </w:rPr>
              <w:t xml:space="preserve"> октября</w:t>
            </w:r>
            <w:r w:rsidR="004537C0">
              <w:rPr>
                <w:noProof/>
                <w:sz w:val="26"/>
              </w:rPr>
              <w:t xml:space="preserve">  201</w:t>
            </w:r>
            <w:r>
              <w:rPr>
                <w:noProof/>
                <w:sz w:val="26"/>
              </w:rPr>
              <w:t>8</w:t>
            </w:r>
            <w:r w:rsidR="00C02F31" w:rsidRPr="00A30B32">
              <w:rPr>
                <w:noProof/>
                <w:sz w:val="26"/>
              </w:rPr>
              <w:t xml:space="preserve">    №</w:t>
            </w:r>
            <w:r w:rsidR="005C3A17">
              <w:rPr>
                <w:noProof/>
                <w:sz w:val="26"/>
              </w:rPr>
              <w:t>1</w:t>
            </w:r>
            <w:r>
              <w:rPr>
                <w:noProof/>
                <w:sz w:val="26"/>
              </w:rPr>
              <w:t>7</w:t>
            </w:r>
          </w:p>
          <w:p w:rsidR="00C02F31" w:rsidRPr="00A30B32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jc w:val="center"/>
              <w:rPr>
                <w:noProof/>
                <w:sz w:val="26"/>
              </w:rPr>
            </w:pPr>
          </w:p>
        </w:tc>
      </w:tr>
    </w:tbl>
    <w:p w:rsidR="003F75B8" w:rsidRDefault="003F75B8" w:rsidP="003F75B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инвентаризации</w:t>
      </w:r>
    </w:p>
    <w:p w:rsidR="003F75B8" w:rsidRDefault="003F75B8" w:rsidP="003F75B8">
      <w:pPr>
        <w:rPr>
          <w:sz w:val="22"/>
          <w:szCs w:val="22"/>
        </w:rPr>
      </w:pPr>
    </w:p>
    <w:p w:rsidR="003F75B8" w:rsidRPr="00397772" w:rsidRDefault="003F75B8" w:rsidP="003F75B8">
      <w:pPr>
        <w:ind w:firstLine="709"/>
        <w:jc w:val="both"/>
        <w:rPr>
          <w:caps/>
        </w:rPr>
      </w:pPr>
      <w:r w:rsidRPr="00397772">
        <w:t>Руководствуясь Федеральным</w:t>
      </w:r>
      <w:r>
        <w:t xml:space="preserve"> законом Российской Федерации №</w:t>
      </w:r>
      <w:r w:rsidRPr="00397772">
        <w:t xml:space="preserve">402-ФЗ «О бухгалтерском учете </w:t>
      </w:r>
      <w:r>
        <w:t>и</w:t>
      </w:r>
      <w:r w:rsidRPr="00397772">
        <w:t xml:space="preserve"> отчетности</w:t>
      </w:r>
      <w:r>
        <w:t>»</w:t>
      </w:r>
      <w:r w:rsidRPr="00397772">
        <w:t xml:space="preserve"> от 06.12.2011</w:t>
      </w:r>
      <w:r>
        <w:t>,</w:t>
      </w:r>
      <w:r w:rsidRPr="00397772">
        <w:t xml:space="preserve"> в целях обеспечения достоверности данных бухгалтерского учета и отчетности:</w:t>
      </w:r>
    </w:p>
    <w:p w:rsidR="003F75B8" w:rsidRPr="00397772" w:rsidRDefault="003F75B8" w:rsidP="003F75B8">
      <w:pPr>
        <w:ind w:firstLine="709"/>
        <w:jc w:val="both"/>
      </w:pPr>
      <w:r w:rsidRPr="00397772">
        <w:t>1. Провести полную (годовую) инвентаризацию основных средств, товарно-материальных ценностей, нематериальных нефинансовых активов, хозяйственного инвентаря, денежных средств и расчетов с дебиторами и кредиторами к следующим срокам:</w:t>
      </w:r>
    </w:p>
    <w:p w:rsidR="003F75B8" w:rsidRPr="00397772" w:rsidRDefault="003F75B8" w:rsidP="003F75B8">
      <w:pPr>
        <w:ind w:firstLine="709"/>
        <w:jc w:val="both"/>
      </w:pPr>
      <w:r w:rsidRPr="00397772">
        <w:t>- основных средств,</w:t>
      </w:r>
      <w:r w:rsidRPr="002364A5">
        <w:t xml:space="preserve"> денежных средств</w:t>
      </w:r>
      <w:r>
        <w:t>,</w:t>
      </w:r>
      <w:r w:rsidRPr="00397772">
        <w:t xml:space="preserve"> товарно</w:t>
      </w:r>
      <w:r>
        <w:t>-</w:t>
      </w:r>
      <w:r w:rsidRPr="00397772">
        <w:t>материальных ценностей и хозяйственного инвентар</w:t>
      </w:r>
      <w:r w:rsidR="008704B2">
        <w:t>я по состоянию на 01 ноября 2018</w:t>
      </w:r>
      <w:r w:rsidRPr="00397772">
        <w:t xml:space="preserve"> года;</w:t>
      </w:r>
    </w:p>
    <w:p w:rsidR="003F75B8" w:rsidRPr="00397772" w:rsidRDefault="003F75B8" w:rsidP="003F75B8">
      <w:pPr>
        <w:ind w:firstLine="709"/>
        <w:jc w:val="both"/>
      </w:pPr>
      <w:r w:rsidRPr="00397772">
        <w:t>- расчетов с дебиторами и кредиторам</w:t>
      </w:r>
      <w:r w:rsidR="008704B2">
        <w:t>и по состоянию на 01 января 2019</w:t>
      </w:r>
      <w:r w:rsidRPr="00397772">
        <w:t xml:space="preserve"> года.</w:t>
      </w:r>
    </w:p>
    <w:p w:rsidR="003F75B8" w:rsidRDefault="003F75B8" w:rsidP="003F75B8">
      <w:pPr>
        <w:ind w:firstLine="709"/>
        <w:jc w:val="both"/>
      </w:pPr>
      <w:r w:rsidRPr="00397772">
        <w:t xml:space="preserve">2. </w:t>
      </w:r>
      <w:r w:rsidR="008704B2">
        <w:t>Постоянно действующей</w:t>
      </w:r>
      <w:r>
        <w:t xml:space="preserve"> комиссии</w:t>
      </w:r>
      <w:r w:rsidRPr="00397772">
        <w:t xml:space="preserve"> в составе:</w:t>
      </w:r>
    </w:p>
    <w:p w:rsidR="001D1323" w:rsidRDefault="003F75B8" w:rsidP="001D1323">
      <w:pPr>
        <w:ind w:firstLine="567"/>
        <w:jc w:val="both"/>
      </w:pPr>
      <w:r>
        <w:t>- председателя</w:t>
      </w:r>
      <w:r w:rsidRPr="003247F8">
        <w:t xml:space="preserve"> </w:t>
      </w:r>
      <w:r>
        <w:t xml:space="preserve">– </w:t>
      </w:r>
      <w:r w:rsidR="001D1323">
        <w:t>Григорьевой Валентины Николаевны, специалиста-эксперта администрации Игорварского сельского поселения;</w:t>
      </w:r>
    </w:p>
    <w:p w:rsidR="003F75B8" w:rsidRDefault="003F75B8" w:rsidP="003F75B8">
      <w:pPr>
        <w:ind w:firstLine="567"/>
        <w:jc w:val="both"/>
      </w:pPr>
      <w:r>
        <w:t xml:space="preserve">членов: </w:t>
      </w:r>
    </w:p>
    <w:p w:rsidR="003F75B8" w:rsidRDefault="003F75B8" w:rsidP="003F75B8">
      <w:pPr>
        <w:ind w:firstLine="567"/>
        <w:jc w:val="both"/>
      </w:pPr>
      <w:r>
        <w:t xml:space="preserve">- </w:t>
      </w:r>
      <w:r w:rsidR="001D1323">
        <w:t>Николаевой Веры Васильевны</w:t>
      </w:r>
      <w:r>
        <w:t xml:space="preserve">, </w:t>
      </w:r>
      <w:r w:rsidR="001D1323">
        <w:t xml:space="preserve">ведущего </w:t>
      </w:r>
      <w:r>
        <w:t>специалиста-эксперта администрации Игорварского сельского поселения;</w:t>
      </w:r>
    </w:p>
    <w:p w:rsidR="003F75B8" w:rsidRDefault="003F75B8" w:rsidP="003F75B8">
      <w:pPr>
        <w:ind w:firstLine="567"/>
        <w:jc w:val="both"/>
      </w:pPr>
      <w:r>
        <w:t xml:space="preserve">- </w:t>
      </w:r>
      <w:r w:rsidR="00F82958">
        <w:t>Ипатовой Марины Вячеславовны</w:t>
      </w:r>
      <w:r>
        <w:t>, бухгалтера МКУ «Централизованная бухгалтерия» Цивильского района</w:t>
      </w:r>
      <w:r w:rsidR="001D1323">
        <w:t xml:space="preserve"> (по согласованию)</w:t>
      </w:r>
      <w:r>
        <w:t xml:space="preserve">; </w:t>
      </w:r>
    </w:p>
    <w:p w:rsidR="003F75B8" w:rsidRDefault="003F75B8" w:rsidP="003F75B8">
      <w:pPr>
        <w:ind w:firstLine="567"/>
        <w:jc w:val="both"/>
        <w:rPr>
          <w:sz w:val="22"/>
          <w:szCs w:val="22"/>
        </w:rPr>
      </w:pPr>
      <w:r>
        <w:t>- Даниловой Галины Ивановны, депутата Собрания депутатов Игорварского сельского поселения</w:t>
      </w:r>
      <w:r w:rsidR="001D1323">
        <w:t xml:space="preserve"> (по согласованию) </w:t>
      </w:r>
      <w:r>
        <w:t xml:space="preserve"> </w:t>
      </w:r>
    </w:p>
    <w:p w:rsidR="003F75B8" w:rsidRDefault="003F75B8" w:rsidP="003F75B8">
      <w:pPr>
        <w:jc w:val="both"/>
      </w:pPr>
      <w:r>
        <w:t>п</w:t>
      </w:r>
      <w:r w:rsidRPr="00A4287A">
        <w:t>риступить</w:t>
      </w:r>
      <w:r w:rsidR="008704B2">
        <w:t xml:space="preserve"> к инвентаризации 0</w:t>
      </w:r>
      <w:r w:rsidR="00410ADB">
        <w:t>1 ноября 2018 года и окончить 26</w:t>
      </w:r>
      <w:r w:rsidR="008704B2">
        <w:t xml:space="preserve"> ноября 2018</w:t>
      </w:r>
      <w:r>
        <w:t xml:space="preserve"> года.</w:t>
      </w:r>
    </w:p>
    <w:p w:rsidR="003F75B8" w:rsidRDefault="003F75B8" w:rsidP="003F75B8">
      <w:pPr>
        <w:ind w:firstLine="709"/>
        <w:jc w:val="both"/>
      </w:pPr>
      <w:r>
        <w:t xml:space="preserve">3. </w:t>
      </w:r>
      <w:r w:rsidR="008704B2">
        <w:t>Постоянно действующей</w:t>
      </w:r>
      <w:r>
        <w:t xml:space="preserve"> комиссии проверить правильность проведения инвентаризации, свои заключения и предложения отразить в протоколе и предоставить </w:t>
      </w:r>
      <w:r w:rsidRPr="00A4287A">
        <w:t xml:space="preserve">в МКУ «Централизованная бухгалтерия» </w:t>
      </w:r>
      <w:r w:rsidR="008704B2">
        <w:t>не позднее 27 ноября 2018</w:t>
      </w:r>
      <w:r>
        <w:t xml:space="preserve"> года.</w:t>
      </w:r>
    </w:p>
    <w:p w:rsidR="003F75B8" w:rsidRDefault="003F75B8" w:rsidP="003F75B8">
      <w:pPr>
        <w:ind w:firstLine="709"/>
        <w:jc w:val="both"/>
      </w:pPr>
      <w:r>
        <w:t>4. Материалы по инвентаризации сдать в МКУ «Централизованная бухгалт</w:t>
      </w:r>
      <w:r w:rsidR="008704B2">
        <w:t>ерия» не позднее 01 декабря 2018</w:t>
      </w:r>
      <w:r>
        <w:t xml:space="preserve"> года после проведения инвентаризации.</w:t>
      </w:r>
    </w:p>
    <w:p w:rsidR="003F75B8" w:rsidRDefault="003F75B8" w:rsidP="003F75B8"/>
    <w:p w:rsidR="003F75B8" w:rsidRDefault="003F75B8" w:rsidP="003F75B8"/>
    <w:p w:rsidR="007766FC" w:rsidRDefault="004636D9" w:rsidP="003F75B8">
      <w:pPr>
        <w:jc w:val="both"/>
      </w:pPr>
      <w:r>
        <w:t>Глава</w:t>
      </w:r>
      <w:r w:rsidR="007766FC">
        <w:t xml:space="preserve"> </w:t>
      </w:r>
      <w:r w:rsidR="008704B2">
        <w:t xml:space="preserve">администрации </w:t>
      </w:r>
      <w:r w:rsidR="007766FC">
        <w:t>Игорварского</w:t>
      </w:r>
    </w:p>
    <w:p w:rsidR="007766FC" w:rsidRDefault="007766FC" w:rsidP="003F75B8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  В.Н.Семенов</w:t>
      </w:r>
    </w:p>
    <w:p w:rsidR="00C02F31" w:rsidRDefault="00C02F31" w:rsidP="003F75B8">
      <w:pPr>
        <w:jc w:val="both"/>
      </w:pPr>
    </w:p>
    <w:p w:rsidR="00A34707" w:rsidRDefault="00A34707" w:rsidP="003F75B8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F31"/>
    <w:rsid w:val="0000173B"/>
    <w:rsid w:val="000651D4"/>
    <w:rsid w:val="0008794C"/>
    <w:rsid w:val="000D7CBF"/>
    <w:rsid w:val="001258F3"/>
    <w:rsid w:val="00181619"/>
    <w:rsid w:val="00187CBF"/>
    <w:rsid w:val="001A549D"/>
    <w:rsid w:val="001D1323"/>
    <w:rsid w:val="00223734"/>
    <w:rsid w:val="002552A4"/>
    <w:rsid w:val="002E05DF"/>
    <w:rsid w:val="00316FBB"/>
    <w:rsid w:val="003247F8"/>
    <w:rsid w:val="003845EC"/>
    <w:rsid w:val="003B15A2"/>
    <w:rsid w:val="003F75B8"/>
    <w:rsid w:val="00410ADB"/>
    <w:rsid w:val="004537C0"/>
    <w:rsid w:val="004636D9"/>
    <w:rsid w:val="004F30AD"/>
    <w:rsid w:val="005C3A17"/>
    <w:rsid w:val="005F24DF"/>
    <w:rsid w:val="006A38BC"/>
    <w:rsid w:val="006C148D"/>
    <w:rsid w:val="0072604F"/>
    <w:rsid w:val="00743431"/>
    <w:rsid w:val="00762223"/>
    <w:rsid w:val="007766FC"/>
    <w:rsid w:val="00781198"/>
    <w:rsid w:val="007C4A82"/>
    <w:rsid w:val="008704B2"/>
    <w:rsid w:val="008C28D5"/>
    <w:rsid w:val="008F1CA7"/>
    <w:rsid w:val="009763BE"/>
    <w:rsid w:val="009C4511"/>
    <w:rsid w:val="00A04AC3"/>
    <w:rsid w:val="00A04C5E"/>
    <w:rsid w:val="00A34707"/>
    <w:rsid w:val="00AC625F"/>
    <w:rsid w:val="00AD08F2"/>
    <w:rsid w:val="00AE1952"/>
    <w:rsid w:val="00B8666E"/>
    <w:rsid w:val="00BB4000"/>
    <w:rsid w:val="00C02F31"/>
    <w:rsid w:val="00C24CC3"/>
    <w:rsid w:val="00C97F18"/>
    <w:rsid w:val="00D03934"/>
    <w:rsid w:val="00D244A8"/>
    <w:rsid w:val="00D65868"/>
    <w:rsid w:val="00D832F0"/>
    <w:rsid w:val="00DE5949"/>
    <w:rsid w:val="00E11C55"/>
    <w:rsid w:val="00E27A23"/>
    <w:rsid w:val="00E6045E"/>
    <w:rsid w:val="00EE1F02"/>
    <w:rsid w:val="00F566F7"/>
    <w:rsid w:val="00F7473E"/>
    <w:rsid w:val="00F82958"/>
    <w:rsid w:val="00FC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02F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02F31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3B1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29FFB-6BEE-4299-AD09-13BE9135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41</cp:revision>
  <cp:lastPrinted>2019-02-07T08:47:00Z</cp:lastPrinted>
  <dcterms:created xsi:type="dcterms:W3CDTF">2014-08-25T05:20:00Z</dcterms:created>
  <dcterms:modified xsi:type="dcterms:W3CDTF">2019-02-07T08:48:00Z</dcterms:modified>
</cp:coreProperties>
</file>