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C65D44" w:rsidP="00181BFF">
            <w:pPr>
              <w:jc w:val="center"/>
              <w:rPr>
                <w:sz w:val="20"/>
              </w:rPr>
            </w:pPr>
            <w:r>
              <w:rPr>
                <w:sz w:val="20"/>
              </w:rPr>
              <w:t>июнь</w:t>
            </w:r>
          </w:p>
          <w:p w:rsidR="0040602A" w:rsidRPr="00DF40CA" w:rsidRDefault="00C65D44" w:rsidP="00181BFF">
            <w:pPr>
              <w:jc w:val="center"/>
              <w:rPr>
                <w:sz w:val="20"/>
              </w:rPr>
            </w:pPr>
            <w:r>
              <w:rPr>
                <w:sz w:val="20"/>
              </w:rPr>
              <w:t>10</w:t>
            </w:r>
          </w:p>
          <w:p w:rsidR="0040602A" w:rsidRPr="00DF40CA" w:rsidRDefault="004A7A20" w:rsidP="00DB5924">
            <w:pPr>
              <w:jc w:val="center"/>
              <w:rPr>
                <w:sz w:val="20"/>
              </w:rPr>
            </w:pPr>
            <w:r>
              <w:rPr>
                <w:sz w:val="20"/>
              </w:rPr>
              <w:t>п</w:t>
            </w:r>
            <w:r w:rsidR="00297AA6">
              <w:rPr>
                <w:sz w:val="20"/>
              </w:rPr>
              <w:t>он</w:t>
            </w:r>
            <w:r w:rsidR="001935E7">
              <w:rPr>
                <w:sz w:val="20"/>
              </w:rPr>
              <w:t>е</w:t>
            </w:r>
            <w:r w:rsidR="00297AA6">
              <w:rPr>
                <w:sz w:val="20"/>
              </w:rPr>
              <w:t>дельник</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C65D44">
              <w:rPr>
                <w:b/>
                <w:sz w:val="20"/>
              </w:rPr>
              <w:t>09</w:t>
            </w:r>
            <w:r w:rsidR="00EB2B35" w:rsidRPr="00DF40CA">
              <w:rPr>
                <w:b/>
                <w:sz w:val="20"/>
              </w:rPr>
              <w:t xml:space="preserve"> </w:t>
            </w:r>
            <w:r w:rsidRPr="00DF40CA">
              <w:rPr>
                <w:b/>
                <w:sz w:val="20"/>
              </w:rPr>
              <w:t>(</w:t>
            </w:r>
            <w:r w:rsidR="00C65D44">
              <w:rPr>
                <w:b/>
                <w:sz w:val="20"/>
              </w:rPr>
              <w:t>150</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p w:rsidR="00C65D44" w:rsidRDefault="00C65D44" w:rsidP="0040602A">
      <w:pPr>
        <w:jc w:val="center"/>
        <w:rPr>
          <w:b/>
        </w:rPr>
      </w:pPr>
    </w:p>
    <w:p w:rsidR="00C65D44" w:rsidRDefault="00C65D44" w:rsidP="0040602A">
      <w:pPr>
        <w:jc w:val="center"/>
        <w:rPr>
          <w:b/>
        </w:rPr>
      </w:pPr>
    </w:p>
    <w:p w:rsidR="00C65D44" w:rsidRPr="00C65D44" w:rsidRDefault="005510C9" w:rsidP="0040602A">
      <w:pPr>
        <w:jc w:val="center"/>
        <w:rPr>
          <w:b/>
          <w:sz w:val="20"/>
        </w:rPr>
      </w:pPr>
      <w:r>
        <w:rPr>
          <w:b/>
          <w:bCs/>
          <w:color w:val="000000"/>
          <w:sz w:val="20"/>
        </w:rPr>
        <w:t xml:space="preserve">         </w:t>
      </w:r>
      <w:r w:rsidR="00C65D44" w:rsidRPr="00C65D44">
        <w:rPr>
          <w:b/>
          <w:bCs/>
          <w:color w:val="000000"/>
          <w:sz w:val="20"/>
        </w:rPr>
        <w:t xml:space="preserve">1.Об утверждении административного регламента администрации </w:t>
      </w:r>
      <w:proofErr w:type="spellStart"/>
      <w:r w:rsidR="00C65D44" w:rsidRPr="00C65D44">
        <w:rPr>
          <w:b/>
          <w:bCs/>
          <w:color w:val="000000"/>
          <w:sz w:val="20"/>
        </w:rPr>
        <w:t>Богатыревского</w:t>
      </w:r>
      <w:proofErr w:type="spellEnd"/>
      <w:r w:rsidR="00C65D44" w:rsidRPr="00C65D44">
        <w:rPr>
          <w:b/>
          <w:bCs/>
          <w:color w:val="000000"/>
          <w:sz w:val="20"/>
        </w:rPr>
        <w:t xml:space="preserve"> сельского поселения </w:t>
      </w:r>
      <w:proofErr w:type="spellStart"/>
      <w:r w:rsidR="00C65D44" w:rsidRPr="00C65D44">
        <w:rPr>
          <w:b/>
          <w:bCs/>
          <w:color w:val="000000"/>
          <w:sz w:val="20"/>
        </w:rPr>
        <w:t>Цивильского</w:t>
      </w:r>
      <w:proofErr w:type="spellEnd"/>
      <w:r w:rsidR="00C65D44" w:rsidRPr="00C65D44">
        <w:rPr>
          <w:b/>
          <w:bCs/>
          <w:color w:val="000000"/>
          <w:sz w:val="20"/>
        </w:rPr>
        <w:t xml:space="preserve"> района Чувашской Республики по предоставлению муниципальной услуги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w:t>
      </w:r>
      <w:proofErr w:type="spellStart"/>
      <w:r w:rsidR="00C65D44" w:rsidRPr="00C65D44">
        <w:rPr>
          <w:b/>
          <w:bCs/>
          <w:color w:val="000000"/>
          <w:sz w:val="20"/>
        </w:rPr>
        <w:t>Богатыревского</w:t>
      </w:r>
      <w:proofErr w:type="spellEnd"/>
      <w:r w:rsidR="00C65D44" w:rsidRPr="00C65D44">
        <w:rPr>
          <w:b/>
          <w:bCs/>
          <w:color w:val="000000"/>
          <w:sz w:val="20"/>
        </w:rPr>
        <w:t xml:space="preserve"> сельского поселения»</w:t>
      </w:r>
    </w:p>
    <w:p w:rsidR="00C65D44" w:rsidRPr="00C65D44" w:rsidRDefault="005510C9" w:rsidP="00C65D44">
      <w:pPr>
        <w:jc w:val="center"/>
        <w:rPr>
          <w:bCs/>
          <w:color w:val="000000"/>
          <w:sz w:val="20"/>
        </w:rPr>
      </w:pPr>
      <w:r>
        <w:rPr>
          <w:b/>
          <w:bCs/>
          <w:color w:val="000000"/>
          <w:sz w:val="20"/>
        </w:rPr>
        <w:t xml:space="preserve">     </w:t>
      </w:r>
      <w:r w:rsidR="00C65D44" w:rsidRPr="00C65D44">
        <w:rPr>
          <w:b/>
          <w:bCs/>
          <w:color w:val="000000"/>
          <w:sz w:val="20"/>
        </w:rPr>
        <w:t xml:space="preserve">2.Об утверждении Порядка формирования, ведения, обязательного опубликования перечня муниципального имущества </w:t>
      </w:r>
      <w:proofErr w:type="spellStart"/>
      <w:r w:rsidR="00C65D44" w:rsidRPr="00C65D44">
        <w:rPr>
          <w:b/>
          <w:bCs/>
          <w:color w:val="000000"/>
          <w:sz w:val="20"/>
        </w:rPr>
        <w:t>Богатыревского</w:t>
      </w:r>
      <w:proofErr w:type="spellEnd"/>
      <w:r w:rsidR="00C65D44" w:rsidRPr="00C65D44">
        <w:rPr>
          <w:b/>
          <w:bCs/>
          <w:color w:val="000000"/>
          <w:sz w:val="20"/>
        </w:rPr>
        <w:t xml:space="preserve"> сельского поселения </w:t>
      </w:r>
      <w:proofErr w:type="spellStart"/>
      <w:r w:rsidR="00C65D44" w:rsidRPr="00C65D44">
        <w:rPr>
          <w:b/>
          <w:bCs/>
          <w:color w:val="000000"/>
          <w:sz w:val="20"/>
        </w:rPr>
        <w:t>Цивильского</w:t>
      </w:r>
      <w:proofErr w:type="spellEnd"/>
      <w:r w:rsidR="00C65D44" w:rsidRPr="00C65D44">
        <w:rPr>
          <w:b/>
          <w:bCs/>
          <w:color w:val="000000"/>
          <w:sz w:val="20"/>
        </w:rPr>
        <w:t xml:space="preserve"> района Чувашской Республики,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65D44" w:rsidRPr="00C65D44">
        <w:rPr>
          <w:bCs/>
          <w:color w:val="000000"/>
          <w:sz w:val="20"/>
        </w:rPr>
        <w:t xml:space="preserve">. </w:t>
      </w:r>
    </w:p>
    <w:p w:rsidR="00F0523D" w:rsidRPr="00F0523D" w:rsidRDefault="005510C9" w:rsidP="00F0523D">
      <w:pPr>
        <w:ind w:right="-1"/>
        <w:rPr>
          <w:b/>
          <w:bCs/>
          <w:sz w:val="20"/>
        </w:rPr>
      </w:pPr>
      <w:r>
        <w:rPr>
          <w:b/>
          <w:bCs/>
          <w:sz w:val="20"/>
        </w:rPr>
        <w:t xml:space="preserve">               </w:t>
      </w:r>
      <w:r w:rsidR="00F0523D" w:rsidRPr="00F0523D">
        <w:rPr>
          <w:b/>
          <w:bCs/>
          <w:sz w:val="20"/>
        </w:rPr>
        <w:t>3. О плане мероприятий по противодействию</w:t>
      </w:r>
      <w:r w:rsidR="00F0523D">
        <w:rPr>
          <w:b/>
          <w:bCs/>
          <w:sz w:val="20"/>
        </w:rPr>
        <w:t xml:space="preserve"> коррупции в </w:t>
      </w:r>
      <w:proofErr w:type="spellStart"/>
      <w:r w:rsidR="00F0523D">
        <w:rPr>
          <w:b/>
          <w:bCs/>
          <w:sz w:val="20"/>
        </w:rPr>
        <w:t>Богатыревском</w:t>
      </w:r>
      <w:proofErr w:type="spellEnd"/>
      <w:r w:rsidR="00F0523D">
        <w:rPr>
          <w:b/>
          <w:bCs/>
          <w:sz w:val="20"/>
        </w:rPr>
        <w:t xml:space="preserve"> сельском поселении </w:t>
      </w:r>
      <w:proofErr w:type="spellStart"/>
      <w:r w:rsidR="00F0523D">
        <w:rPr>
          <w:b/>
          <w:bCs/>
          <w:sz w:val="20"/>
        </w:rPr>
        <w:t>Цивильского</w:t>
      </w:r>
      <w:proofErr w:type="spellEnd"/>
      <w:r w:rsidR="00F0523D">
        <w:rPr>
          <w:b/>
          <w:bCs/>
          <w:sz w:val="20"/>
        </w:rPr>
        <w:t xml:space="preserve"> района на 2019 – 2020 годы</w:t>
      </w:r>
    </w:p>
    <w:p w:rsidR="005510C9" w:rsidRPr="005510C9" w:rsidRDefault="005510C9" w:rsidP="005510C9">
      <w:pPr>
        <w:ind w:firstLine="709"/>
        <w:outlineLvl w:val="2"/>
        <w:rPr>
          <w:b/>
          <w:spacing w:val="-4"/>
          <w:sz w:val="20"/>
        </w:rPr>
      </w:pPr>
      <w:r w:rsidRPr="005510C9">
        <w:rPr>
          <w:b/>
          <w:spacing w:val="-4"/>
          <w:sz w:val="20"/>
        </w:rPr>
        <w:t xml:space="preserve">4.Природоохранная прокуратура напоминает о правилах пожарной безопасности в лесах в условиях </w:t>
      </w:r>
      <w:r w:rsidRPr="005510C9">
        <w:rPr>
          <w:b/>
          <w:sz w:val="20"/>
        </w:rPr>
        <w:t>особого противопожарного режима</w:t>
      </w:r>
    </w:p>
    <w:p w:rsidR="00553D2D" w:rsidRDefault="00553D2D" w:rsidP="00553D2D">
      <w:pPr>
        <w:rPr>
          <w:b/>
          <w:sz w:val="20"/>
        </w:rPr>
      </w:pPr>
      <w:r>
        <w:rPr>
          <w:b/>
          <w:sz w:val="20"/>
        </w:rPr>
        <w:t xml:space="preserve">              </w:t>
      </w:r>
      <w:r w:rsidRPr="00553D2D">
        <w:rPr>
          <w:b/>
          <w:sz w:val="20"/>
        </w:rPr>
        <w:t xml:space="preserve">5.О внесении изменений в постановление администрации  </w:t>
      </w:r>
      <w:proofErr w:type="spellStart"/>
      <w:r w:rsidRPr="00553D2D">
        <w:rPr>
          <w:b/>
          <w:sz w:val="20"/>
        </w:rPr>
        <w:t>Богатыревского</w:t>
      </w:r>
      <w:proofErr w:type="spellEnd"/>
      <w:r w:rsidRPr="00553D2D">
        <w:rPr>
          <w:b/>
          <w:sz w:val="20"/>
        </w:rPr>
        <w:t xml:space="preserve"> сельского поселения </w:t>
      </w:r>
      <w:proofErr w:type="spellStart"/>
      <w:r w:rsidRPr="00553D2D">
        <w:rPr>
          <w:b/>
          <w:sz w:val="20"/>
        </w:rPr>
        <w:t>Цивильского</w:t>
      </w:r>
      <w:proofErr w:type="spellEnd"/>
      <w:r w:rsidRPr="00553D2D">
        <w:rPr>
          <w:b/>
          <w:sz w:val="20"/>
        </w:rPr>
        <w:t xml:space="preserve"> района Чувашской Республики от 28.03.2016 №31 «Об утверждении Административного регламента администрации </w:t>
      </w:r>
      <w:proofErr w:type="spellStart"/>
      <w:r w:rsidRPr="00553D2D">
        <w:rPr>
          <w:b/>
          <w:sz w:val="20"/>
        </w:rPr>
        <w:t>Богатыревского</w:t>
      </w:r>
      <w:proofErr w:type="spellEnd"/>
      <w:r w:rsidRPr="00553D2D">
        <w:rPr>
          <w:b/>
          <w:sz w:val="20"/>
        </w:rPr>
        <w:t xml:space="preserve"> сельского поселения </w:t>
      </w:r>
      <w:proofErr w:type="spellStart"/>
      <w:r w:rsidRPr="00553D2D">
        <w:rPr>
          <w:b/>
          <w:sz w:val="20"/>
        </w:rPr>
        <w:t>Цивильского</w:t>
      </w:r>
      <w:proofErr w:type="spellEnd"/>
      <w:r w:rsidRPr="00553D2D">
        <w:rPr>
          <w:b/>
          <w:sz w:val="20"/>
        </w:rPr>
        <w:t xml:space="preserve"> района Чувашской Республики по предоставлению муниципальной услуги «Выдача разрешения на ввод объекта в эксплуатацию»</w:t>
      </w:r>
    </w:p>
    <w:p w:rsidR="00EA3C68" w:rsidRPr="00553D2D" w:rsidRDefault="00EA3C68" w:rsidP="00553D2D">
      <w:pPr>
        <w:rPr>
          <w:b/>
          <w:sz w:val="20"/>
        </w:rPr>
      </w:pPr>
      <w:r>
        <w:rPr>
          <w:b/>
          <w:sz w:val="20"/>
        </w:rPr>
        <w:t xml:space="preserve">             6.О внесении изменений в распоряжение главы администрации </w:t>
      </w:r>
      <w:proofErr w:type="spellStart"/>
      <w:r>
        <w:rPr>
          <w:b/>
          <w:sz w:val="20"/>
        </w:rPr>
        <w:t>Богатыревского</w:t>
      </w:r>
      <w:proofErr w:type="spellEnd"/>
      <w:r>
        <w:rPr>
          <w:b/>
          <w:sz w:val="20"/>
        </w:rPr>
        <w:t xml:space="preserve"> сельского поселения от 06.11.2014 №22 «Об утверждении Правила внутреннего трудового распорядка администрации </w:t>
      </w:r>
      <w:proofErr w:type="spellStart"/>
      <w:r>
        <w:rPr>
          <w:b/>
          <w:sz w:val="20"/>
        </w:rPr>
        <w:t>Богатыревского</w:t>
      </w:r>
      <w:proofErr w:type="spellEnd"/>
      <w:r>
        <w:rPr>
          <w:b/>
          <w:sz w:val="20"/>
        </w:rPr>
        <w:t xml:space="preserve"> сельского поселения». </w:t>
      </w:r>
    </w:p>
    <w:p w:rsidR="00553D2D" w:rsidRPr="00553D2D" w:rsidRDefault="00553D2D" w:rsidP="00553D2D">
      <w:pPr>
        <w:rPr>
          <w:b/>
          <w:sz w:val="20"/>
        </w:rPr>
      </w:pPr>
    </w:p>
    <w:p w:rsidR="002C1FFD" w:rsidRDefault="002C1FFD" w:rsidP="0040602A">
      <w:pPr>
        <w:jc w:val="center"/>
        <w:rPr>
          <w:b/>
        </w:rPr>
      </w:pPr>
    </w:p>
    <w:p w:rsidR="00C65D44" w:rsidRPr="00047F9F" w:rsidRDefault="00C65D44" w:rsidP="00C65D44">
      <w:pPr>
        <w:jc w:val="center"/>
        <w:rPr>
          <w:b/>
          <w:bCs/>
          <w:color w:val="000000"/>
          <w:sz w:val="24"/>
          <w:szCs w:val="24"/>
        </w:rPr>
      </w:pPr>
      <w:r>
        <w:rPr>
          <w:b/>
          <w:bCs/>
          <w:color w:val="000000"/>
          <w:sz w:val="24"/>
          <w:szCs w:val="24"/>
        </w:rPr>
        <w:t>1.</w:t>
      </w:r>
      <w:r w:rsidRPr="00047F9F">
        <w:rPr>
          <w:b/>
          <w:bCs/>
          <w:color w:val="000000"/>
          <w:sz w:val="24"/>
          <w:szCs w:val="24"/>
        </w:rPr>
        <w:t xml:space="preserve">Об утверждении административного регламента администрации </w:t>
      </w:r>
      <w:proofErr w:type="spellStart"/>
      <w:r>
        <w:rPr>
          <w:b/>
          <w:bCs/>
          <w:color w:val="000000"/>
          <w:sz w:val="24"/>
          <w:szCs w:val="24"/>
        </w:rPr>
        <w:t>Богатыревского</w:t>
      </w:r>
      <w:proofErr w:type="spellEnd"/>
      <w:r w:rsidRPr="00047F9F">
        <w:rPr>
          <w:b/>
          <w:bCs/>
          <w:color w:val="000000"/>
          <w:sz w:val="24"/>
          <w:szCs w:val="24"/>
        </w:rPr>
        <w:t xml:space="preserve"> сельского поселения </w:t>
      </w:r>
      <w:proofErr w:type="spellStart"/>
      <w:r w:rsidRPr="00047F9F">
        <w:rPr>
          <w:b/>
          <w:bCs/>
          <w:color w:val="000000"/>
          <w:sz w:val="24"/>
          <w:szCs w:val="24"/>
        </w:rPr>
        <w:t>Цивильского</w:t>
      </w:r>
      <w:proofErr w:type="spellEnd"/>
      <w:r w:rsidRPr="00047F9F">
        <w:rPr>
          <w:b/>
          <w:bCs/>
          <w:color w:val="000000"/>
          <w:sz w:val="24"/>
          <w:szCs w:val="24"/>
        </w:rPr>
        <w:t xml:space="preserve"> района Чувашской Республики по предоставлению муниципальной услуги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w:t>
      </w:r>
      <w:proofErr w:type="spellStart"/>
      <w:r>
        <w:rPr>
          <w:b/>
          <w:bCs/>
          <w:color w:val="000000"/>
          <w:sz w:val="24"/>
          <w:szCs w:val="24"/>
        </w:rPr>
        <w:t>Богатыревского</w:t>
      </w:r>
      <w:proofErr w:type="spellEnd"/>
      <w:r w:rsidRPr="00047F9F">
        <w:rPr>
          <w:b/>
          <w:bCs/>
          <w:color w:val="000000"/>
          <w:sz w:val="24"/>
          <w:szCs w:val="24"/>
        </w:rPr>
        <w:t xml:space="preserve"> сельского поселения»</w:t>
      </w:r>
    </w:p>
    <w:p w:rsidR="00C65D44" w:rsidRPr="00727B69" w:rsidRDefault="00C65D44" w:rsidP="00C65D44">
      <w:pPr>
        <w:spacing w:before="100" w:beforeAutospacing="1" w:after="100" w:afterAutospacing="1"/>
        <w:outlineLvl w:val="0"/>
        <w:rPr>
          <w:color w:val="000000"/>
          <w:kern w:val="36"/>
          <w:sz w:val="24"/>
          <w:szCs w:val="24"/>
        </w:rPr>
      </w:pPr>
      <w:proofErr w:type="gramStart"/>
      <w:r w:rsidRPr="00047F9F">
        <w:rPr>
          <w:color w:val="000000"/>
          <w:kern w:val="36"/>
          <w:sz w:val="24"/>
          <w:szCs w:val="24"/>
        </w:rPr>
        <w:t xml:space="preserve">В  соответствии с  Федеральным  законом  от 10.12.1995 N 196-ФЗ "О безопасности дорожного движения", Федеральным законом от 06.10.2003 N 131-ФЗ "Об общих принципах организации местного самоуправления в Российской Федерации",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w:t>
      </w:r>
      <w:proofErr w:type="spellStart"/>
      <w:r>
        <w:rPr>
          <w:color w:val="000000"/>
          <w:kern w:val="36"/>
          <w:sz w:val="24"/>
          <w:szCs w:val="24"/>
        </w:rPr>
        <w:t>Богатыревского</w:t>
      </w:r>
      <w:proofErr w:type="spellEnd"/>
      <w:r w:rsidRPr="00047F9F">
        <w:rPr>
          <w:color w:val="000000"/>
          <w:kern w:val="36"/>
          <w:sz w:val="24"/>
          <w:szCs w:val="24"/>
        </w:rPr>
        <w:t xml:space="preserve"> </w:t>
      </w:r>
      <w:r w:rsidRPr="00047F9F">
        <w:rPr>
          <w:color w:val="000000"/>
          <w:kern w:val="36"/>
          <w:sz w:val="24"/>
          <w:szCs w:val="24"/>
        </w:rPr>
        <w:lastRenderedPageBreak/>
        <w:t xml:space="preserve">сельского поселения </w:t>
      </w:r>
      <w:proofErr w:type="spellStart"/>
      <w:r w:rsidRPr="00047F9F">
        <w:rPr>
          <w:color w:val="000000"/>
          <w:kern w:val="36"/>
          <w:sz w:val="24"/>
          <w:szCs w:val="24"/>
        </w:rPr>
        <w:t>Цивильского</w:t>
      </w:r>
      <w:proofErr w:type="spellEnd"/>
      <w:proofErr w:type="gramEnd"/>
      <w:r w:rsidRPr="00047F9F">
        <w:rPr>
          <w:color w:val="000000"/>
          <w:kern w:val="36"/>
          <w:sz w:val="24"/>
          <w:szCs w:val="24"/>
        </w:rPr>
        <w:t xml:space="preserve"> района Чувашской  Республики, администрация </w:t>
      </w:r>
      <w:proofErr w:type="spellStart"/>
      <w:r>
        <w:rPr>
          <w:color w:val="000000"/>
          <w:kern w:val="36"/>
          <w:sz w:val="24"/>
          <w:szCs w:val="24"/>
        </w:rPr>
        <w:t>Богатыревского</w:t>
      </w:r>
      <w:proofErr w:type="spellEnd"/>
      <w:r w:rsidRPr="00047F9F">
        <w:rPr>
          <w:color w:val="000000"/>
          <w:kern w:val="36"/>
          <w:sz w:val="24"/>
          <w:szCs w:val="24"/>
        </w:rPr>
        <w:t xml:space="preserve"> сельского поселения </w:t>
      </w:r>
      <w:proofErr w:type="spellStart"/>
      <w:r w:rsidRPr="00047F9F">
        <w:rPr>
          <w:color w:val="000000"/>
          <w:kern w:val="36"/>
          <w:sz w:val="24"/>
          <w:szCs w:val="24"/>
        </w:rPr>
        <w:t>Цивильского</w:t>
      </w:r>
      <w:proofErr w:type="spellEnd"/>
      <w:r w:rsidRPr="00047F9F">
        <w:rPr>
          <w:color w:val="000000"/>
          <w:kern w:val="36"/>
          <w:sz w:val="24"/>
          <w:szCs w:val="24"/>
        </w:rPr>
        <w:t xml:space="preserve"> района Чувашской Республик</w:t>
      </w:r>
      <w:r>
        <w:rPr>
          <w:color w:val="000000"/>
          <w:kern w:val="36"/>
          <w:sz w:val="24"/>
          <w:szCs w:val="24"/>
        </w:rPr>
        <w:t xml:space="preserve">и </w:t>
      </w:r>
      <w:r w:rsidRPr="00047F9F">
        <w:rPr>
          <w:color w:val="000000"/>
          <w:sz w:val="24"/>
          <w:szCs w:val="24"/>
        </w:rPr>
        <w:t>постановляет:</w:t>
      </w:r>
    </w:p>
    <w:p w:rsidR="00C65D44" w:rsidRPr="00047F9F" w:rsidRDefault="00C65D44" w:rsidP="00C65D44">
      <w:pPr>
        <w:spacing w:before="100" w:beforeAutospacing="1" w:after="100" w:afterAutospacing="1"/>
        <w:ind w:firstLine="708"/>
        <w:rPr>
          <w:color w:val="000000"/>
          <w:sz w:val="24"/>
          <w:szCs w:val="24"/>
        </w:rPr>
      </w:pPr>
      <w:r w:rsidRPr="00047F9F">
        <w:rPr>
          <w:color w:val="000000"/>
          <w:sz w:val="24"/>
          <w:szCs w:val="24"/>
        </w:rPr>
        <w:t>1. Утвердить административный </w:t>
      </w:r>
      <w:hyperlink r:id="rId8" w:anchor="P33" w:history="1">
        <w:r w:rsidRPr="00047F9F">
          <w:rPr>
            <w:color w:val="333333"/>
            <w:sz w:val="24"/>
            <w:szCs w:val="24"/>
          </w:rPr>
          <w:t>регламент</w:t>
        </w:r>
      </w:hyperlink>
      <w:r w:rsidRPr="00047F9F">
        <w:rPr>
          <w:color w:val="000000"/>
          <w:sz w:val="24"/>
          <w:szCs w:val="24"/>
        </w:rPr>
        <w:t xml:space="preserve">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по предоставлению муниципальной услуги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 согласно приложению.</w:t>
      </w:r>
    </w:p>
    <w:p w:rsidR="00C65D44" w:rsidRPr="004F5EA0" w:rsidRDefault="00C65D44" w:rsidP="00C65D44">
      <w:pPr>
        <w:spacing w:before="100" w:beforeAutospacing="1" w:after="100" w:afterAutospacing="1"/>
        <w:ind w:firstLine="708"/>
        <w:rPr>
          <w:color w:val="000000"/>
          <w:sz w:val="24"/>
          <w:szCs w:val="24"/>
        </w:rPr>
      </w:pPr>
      <w:r>
        <w:rPr>
          <w:color w:val="000000"/>
          <w:sz w:val="24"/>
          <w:szCs w:val="24"/>
        </w:rPr>
        <w:t xml:space="preserve">2. </w:t>
      </w:r>
      <w:r w:rsidRPr="00047F9F">
        <w:rPr>
          <w:color w:val="000000"/>
          <w:sz w:val="24"/>
          <w:szCs w:val="24"/>
        </w:rPr>
        <w:t xml:space="preserve">Настоящее постановление вступает в силу после его официального опубликования </w:t>
      </w:r>
      <w:r>
        <w:rPr>
          <w:color w:val="000000"/>
          <w:sz w:val="24"/>
          <w:szCs w:val="24"/>
        </w:rPr>
        <w:t xml:space="preserve">(обнародования) «Вестник </w:t>
      </w:r>
      <w:proofErr w:type="spellStart"/>
      <w:r>
        <w:rPr>
          <w:color w:val="000000"/>
          <w:sz w:val="24"/>
          <w:szCs w:val="24"/>
        </w:rPr>
        <w:t>Богатыревского</w:t>
      </w:r>
      <w:proofErr w:type="spellEnd"/>
      <w:r>
        <w:rPr>
          <w:color w:val="000000"/>
          <w:sz w:val="24"/>
          <w:szCs w:val="24"/>
        </w:rPr>
        <w:t xml:space="preserve"> сельского поселения»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p>
    <w:p w:rsidR="00C65D44" w:rsidRPr="00047F9F" w:rsidRDefault="00C65D44" w:rsidP="00C65D44">
      <w:pPr>
        <w:rPr>
          <w:color w:val="000000"/>
          <w:sz w:val="24"/>
          <w:szCs w:val="24"/>
        </w:rPr>
      </w:pPr>
      <w:r w:rsidRPr="00047F9F">
        <w:rPr>
          <w:color w:val="000000"/>
          <w:sz w:val="24"/>
          <w:szCs w:val="24"/>
        </w:rPr>
        <w:t>Глава администрации</w:t>
      </w:r>
    </w:p>
    <w:p w:rsidR="00C65D44" w:rsidRPr="00047F9F" w:rsidRDefault="00C65D44" w:rsidP="00C65D44">
      <w:pPr>
        <w:rPr>
          <w:color w:val="000000"/>
          <w:sz w:val="24"/>
          <w:szCs w:val="24"/>
        </w:rPr>
      </w:pP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r>
        <w:rPr>
          <w:color w:val="000000"/>
          <w:sz w:val="24"/>
          <w:szCs w:val="24"/>
        </w:rPr>
        <w:t>                     А.В.Лаврентьев</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p>
    <w:p w:rsidR="00C65D44" w:rsidRPr="00047F9F" w:rsidRDefault="00C65D44" w:rsidP="00C65D44">
      <w:pPr>
        <w:jc w:val="right"/>
        <w:rPr>
          <w:color w:val="000000"/>
          <w:sz w:val="24"/>
          <w:szCs w:val="24"/>
        </w:rPr>
      </w:pPr>
      <w:r w:rsidRPr="00047F9F">
        <w:rPr>
          <w:color w:val="000000"/>
          <w:sz w:val="24"/>
          <w:szCs w:val="24"/>
        </w:rPr>
        <w:t> </w:t>
      </w:r>
    </w:p>
    <w:p w:rsidR="00C65D44" w:rsidRPr="00047F9F" w:rsidRDefault="00C65D44" w:rsidP="00C65D44">
      <w:pPr>
        <w:jc w:val="right"/>
        <w:rPr>
          <w:color w:val="000000"/>
          <w:sz w:val="24"/>
          <w:szCs w:val="24"/>
        </w:rPr>
      </w:pPr>
      <w:r w:rsidRPr="00047F9F">
        <w:rPr>
          <w:color w:val="000000"/>
          <w:sz w:val="24"/>
          <w:szCs w:val="24"/>
        </w:rPr>
        <w:t>Утвержден</w:t>
      </w:r>
    </w:p>
    <w:p w:rsidR="00C65D44" w:rsidRPr="00047F9F" w:rsidRDefault="00C65D44" w:rsidP="00C65D44">
      <w:pPr>
        <w:jc w:val="right"/>
        <w:rPr>
          <w:color w:val="000000"/>
          <w:sz w:val="24"/>
          <w:szCs w:val="24"/>
        </w:rPr>
      </w:pPr>
      <w:r w:rsidRPr="00047F9F">
        <w:rPr>
          <w:color w:val="000000"/>
          <w:sz w:val="24"/>
          <w:szCs w:val="24"/>
        </w:rPr>
        <w:t>постановлением администрации</w:t>
      </w:r>
    </w:p>
    <w:p w:rsidR="00C65D44" w:rsidRPr="00047F9F" w:rsidRDefault="00C65D44" w:rsidP="00C65D44">
      <w:pPr>
        <w:jc w:val="right"/>
        <w:rPr>
          <w:color w:val="000000"/>
          <w:sz w:val="24"/>
          <w:szCs w:val="24"/>
        </w:rPr>
      </w:pP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jc w:val="right"/>
        <w:rPr>
          <w:color w:val="000000"/>
          <w:sz w:val="24"/>
          <w:szCs w:val="24"/>
        </w:rPr>
      </w:pPr>
      <w:r w:rsidRPr="00047F9F">
        <w:rPr>
          <w:color w:val="000000"/>
          <w:sz w:val="24"/>
          <w:szCs w:val="24"/>
        </w:rPr>
        <w:t xml:space="preserve">от </w:t>
      </w:r>
      <w:r>
        <w:rPr>
          <w:color w:val="000000"/>
          <w:sz w:val="24"/>
          <w:szCs w:val="24"/>
        </w:rPr>
        <w:t>07.06.2019 г.  № 28</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bookmarkStart w:id="0" w:name="P33"/>
      <w:bookmarkEnd w:id="0"/>
    </w:p>
    <w:p w:rsidR="00C65D44" w:rsidRPr="00047F9F" w:rsidRDefault="00C65D44" w:rsidP="00C65D44">
      <w:pPr>
        <w:jc w:val="center"/>
        <w:rPr>
          <w:color w:val="000000"/>
          <w:sz w:val="24"/>
          <w:szCs w:val="24"/>
        </w:rPr>
      </w:pPr>
      <w:r w:rsidRPr="00047F9F">
        <w:rPr>
          <w:color w:val="000000"/>
          <w:sz w:val="24"/>
          <w:szCs w:val="24"/>
        </w:rPr>
        <w:t>АДМИНИСТРАТИВНЫЙ РЕГЛАМЕНТ</w:t>
      </w:r>
    </w:p>
    <w:p w:rsidR="00C65D44" w:rsidRPr="00047F9F" w:rsidRDefault="00C65D44" w:rsidP="00C65D44">
      <w:pPr>
        <w:rPr>
          <w:color w:val="000000"/>
          <w:sz w:val="24"/>
          <w:szCs w:val="24"/>
        </w:rPr>
      </w:pPr>
      <w:r w:rsidRPr="00047F9F">
        <w:rPr>
          <w:color w:val="000000"/>
          <w:sz w:val="24"/>
          <w:szCs w:val="24"/>
        </w:rPr>
        <w:t xml:space="preserve">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по предоставлению муниципальной услуги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spacing w:before="100" w:beforeAutospacing="1" w:after="100" w:afterAutospacing="1"/>
        <w:jc w:val="center"/>
        <w:rPr>
          <w:color w:val="000000"/>
          <w:sz w:val="24"/>
          <w:szCs w:val="24"/>
        </w:rPr>
      </w:pPr>
      <w:r w:rsidRPr="00047F9F">
        <w:rPr>
          <w:color w:val="000000"/>
          <w:sz w:val="24"/>
          <w:szCs w:val="24"/>
        </w:rPr>
        <w:t>1. ОБЩИЕ ПОЛОЖЕНИЯ</w:t>
      </w:r>
    </w:p>
    <w:p w:rsidR="00C65D44" w:rsidRPr="00047F9F" w:rsidRDefault="00C65D44" w:rsidP="00C65D44">
      <w:pPr>
        <w:spacing w:before="100" w:beforeAutospacing="1" w:after="100" w:afterAutospacing="1"/>
        <w:rPr>
          <w:color w:val="000000"/>
          <w:sz w:val="24"/>
          <w:szCs w:val="24"/>
        </w:rPr>
      </w:pPr>
      <w:bookmarkStart w:id="1" w:name="Par55"/>
      <w:bookmarkEnd w:id="1"/>
      <w:r w:rsidRPr="00047F9F">
        <w:rPr>
          <w:color w:val="000000"/>
          <w:sz w:val="24"/>
          <w:szCs w:val="24"/>
        </w:rPr>
        <w:t>1.1. Предмет регулирования административного регламента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Административный регламент предоставления муниципальной услуги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 (далее – Регламент) разработан в целях повышения доступности и качества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Регламент определяет сроки и последовательность действий (административных процедур) при предоставлении муниципальной услуги, порядок взаимодействия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с юридическими и физическими лицами.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Перечень нормативных правовых актов, непосредственно регулирующих предоставление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hyperlink r:id="rId9" w:history="1">
        <w:r w:rsidRPr="00047F9F">
          <w:rPr>
            <w:color w:val="333333"/>
            <w:sz w:val="24"/>
            <w:szCs w:val="24"/>
          </w:rPr>
          <w:t>Федеральный закон от 06.10.2003 N 131-ФЗ «Об общих принципах организации местного самоуправления в Российской Федерации</w:t>
        </w:r>
      </w:hyperlink>
      <w:r w:rsidRPr="00047F9F">
        <w:rPr>
          <w:color w:val="000000"/>
          <w:sz w:val="24"/>
          <w:szCs w:val="24"/>
        </w:rPr>
        <w:t>» («Собрание законодательства РФ», 06.10.2003, N 40, ст. 3822);</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hyperlink r:id="rId10" w:history="1">
        <w:r w:rsidRPr="00047F9F">
          <w:rPr>
            <w:color w:val="333333"/>
            <w:sz w:val="24"/>
            <w:szCs w:val="24"/>
          </w:rPr>
          <w:t>Федеральный закон от 02.05.2006 N 59-ФЗ «О порядке рассмотрения обращений граждан Российской Федерации</w:t>
        </w:r>
      </w:hyperlink>
      <w:r w:rsidRPr="00047F9F">
        <w:rPr>
          <w:color w:val="000000"/>
          <w:sz w:val="24"/>
          <w:szCs w:val="24"/>
        </w:rPr>
        <w:t>» («Российская газета», N 95, 05.05.2006);</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hyperlink r:id="rId11" w:history="1">
        <w:r w:rsidRPr="00047F9F">
          <w:rPr>
            <w:color w:val="333333"/>
            <w:sz w:val="24"/>
            <w:szCs w:val="24"/>
          </w:rPr>
          <w:t>Федеральный закон от 08.11.2007 N 257-ФЗ «Об автомобильных дорогах и о дорожной деятельности в РФ и о внесении изменений в отдельные законодательные акты РФ</w:t>
        </w:r>
      </w:hyperlink>
      <w:r w:rsidRPr="00047F9F">
        <w:rPr>
          <w:color w:val="000000"/>
          <w:sz w:val="24"/>
          <w:szCs w:val="24"/>
        </w:rPr>
        <w:t>» («Российская газета», N 254, 14.11.2007);</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hyperlink r:id="rId12" w:history="1">
        <w:r w:rsidRPr="00047F9F">
          <w:rPr>
            <w:color w:val="333333"/>
            <w:sz w:val="24"/>
            <w:szCs w:val="24"/>
          </w:rPr>
          <w:t>Федеральный закон от 27.07.2010 N 210-ФЗ «Об организации предоставления государственных и муниципальных услуг</w:t>
        </w:r>
      </w:hyperlink>
      <w:r w:rsidRPr="00047F9F">
        <w:rPr>
          <w:color w:val="000000"/>
          <w:sz w:val="24"/>
          <w:szCs w:val="24"/>
        </w:rPr>
        <w:t>» («Российская газета», N 168, 30.07.2010);</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hyperlink r:id="rId13" w:history="1">
        <w:r w:rsidRPr="00047F9F">
          <w:rPr>
            <w:color w:val="333333"/>
            <w:sz w:val="24"/>
            <w:szCs w:val="24"/>
          </w:rPr>
          <w:t>приказ Минтранса РФ от 27.08.2009 N 149 «Об утверждении порядка осуществления временных ограничений или прекращения движения транспортных средств по автомобильным дорогам</w:t>
        </w:r>
      </w:hyperlink>
      <w:r w:rsidRPr="00047F9F">
        <w:rPr>
          <w:color w:val="000000"/>
          <w:sz w:val="24"/>
          <w:szCs w:val="24"/>
        </w:rPr>
        <w:t>» («Бюллетень нормативных актов федеральных органов исполнительной власти», N 52, 28.12.2009).</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1.2. </w:t>
      </w:r>
      <w:bookmarkStart w:id="2" w:name="Par61"/>
      <w:bookmarkEnd w:id="2"/>
      <w:r w:rsidRPr="00047F9F">
        <w:rPr>
          <w:color w:val="000000"/>
          <w:sz w:val="24"/>
          <w:szCs w:val="24"/>
        </w:rPr>
        <w:t>Круг заявителей</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Муниципальная услуга предоставляется юридическим и физическим лицам, индивидуальным предпринимателям (далее – заявители), желающим осуществлять перевозки тяжеловесных и (или) крупногабаритных грузов по автомобильным дорогам общего пользования местного значения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1.3. Требования к порядку информирования о предоставлении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1.3.1. Информация о порядке и сроках предоставления муниципальной услуги является открытой и общедоступной.</w:t>
      </w:r>
    </w:p>
    <w:p w:rsidR="00C65D44" w:rsidRPr="00047F9F" w:rsidRDefault="00E71A96" w:rsidP="00C65D44">
      <w:pPr>
        <w:spacing w:before="100" w:beforeAutospacing="1" w:after="100" w:afterAutospacing="1"/>
        <w:rPr>
          <w:color w:val="000000"/>
          <w:sz w:val="24"/>
          <w:szCs w:val="24"/>
        </w:rPr>
      </w:pPr>
      <w:hyperlink r:id="rId14" w:anchor="P662" w:history="1">
        <w:r w:rsidR="00C65D44" w:rsidRPr="00047F9F">
          <w:rPr>
            <w:color w:val="333333"/>
            <w:sz w:val="24"/>
            <w:szCs w:val="24"/>
          </w:rPr>
          <w:t>Информация</w:t>
        </w:r>
      </w:hyperlink>
      <w:r w:rsidR="00C65D44" w:rsidRPr="00047F9F">
        <w:rPr>
          <w:color w:val="000000"/>
          <w:sz w:val="24"/>
          <w:szCs w:val="24"/>
        </w:rPr>
        <w:t xml:space="preserve"> об адресах, контактных телефонах, адресах электронной почты администрации </w:t>
      </w:r>
      <w:proofErr w:type="spellStart"/>
      <w:r w:rsidR="00C65D44">
        <w:rPr>
          <w:color w:val="000000"/>
          <w:sz w:val="24"/>
          <w:szCs w:val="24"/>
        </w:rPr>
        <w:t>Богатыревского</w:t>
      </w:r>
      <w:proofErr w:type="spellEnd"/>
      <w:r w:rsidR="00C65D44" w:rsidRPr="00047F9F">
        <w:rPr>
          <w:color w:val="000000"/>
          <w:sz w:val="24"/>
          <w:szCs w:val="24"/>
        </w:rPr>
        <w:t xml:space="preserve"> сельского поселения, предоставляющих муниципальную услугу, содержится в приложении № 1 к настоящему Регламенту.</w:t>
      </w:r>
    </w:p>
    <w:p w:rsidR="00C65D44" w:rsidRPr="00047F9F" w:rsidRDefault="00C65D44" w:rsidP="00C65D44">
      <w:pPr>
        <w:spacing w:before="100" w:beforeAutospacing="1" w:after="100" w:afterAutospacing="1"/>
        <w:rPr>
          <w:color w:val="000000"/>
          <w:sz w:val="24"/>
          <w:szCs w:val="24"/>
        </w:rPr>
      </w:pPr>
      <w:proofErr w:type="gramStart"/>
      <w:r w:rsidRPr="00047F9F">
        <w:rPr>
          <w:color w:val="000000"/>
          <w:sz w:val="24"/>
          <w:szCs w:val="24"/>
        </w:rPr>
        <w:t xml:space="preserve">Сведения о местах нахождения и графиках работы, контактных телефонах, адресах электронной почты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предоставляющего муниципальную услугу, размещаются на информационных стендах в здании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в средствах массовой информации (далее – СМИ), на официальном сайте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на Портале органов власти Чувашской Республики в информационно-телекоммуникационной сети "Интернет" (далее – официальный сайт </w:t>
      </w:r>
      <w:proofErr w:type="spellStart"/>
      <w:r>
        <w:rPr>
          <w:color w:val="000000"/>
          <w:sz w:val="24"/>
          <w:szCs w:val="24"/>
        </w:rPr>
        <w:t>Богатыревского</w:t>
      </w:r>
      <w:proofErr w:type="spellEnd"/>
      <w:r w:rsidRPr="00047F9F">
        <w:rPr>
          <w:color w:val="000000"/>
          <w:sz w:val="24"/>
          <w:szCs w:val="24"/>
        </w:rPr>
        <w:t xml:space="preserve"> сельского поселения), в федеральной</w:t>
      </w:r>
      <w:proofErr w:type="gramEnd"/>
      <w:r w:rsidRPr="00047F9F">
        <w:rPr>
          <w:color w:val="000000"/>
          <w:sz w:val="24"/>
          <w:szCs w:val="24"/>
        </w:rPr>
        <w:t xml:space="preserve"> государственной информационной системе "Единый портал государственных и муниципальных услуг (функций)" </w:t>
      </w:r>
      <w:proofErr w:type="spellStart"/>
      <w:r w:rsidRPr="00047F9F">
        <w:rPr>
          <w:color w:val="000000"/>
          <w:sz w:val="24"/>
          <w:szCs w:val="24"/>
        </w:rPr>
        <w:t>www.gosuslugi.ru</w:t>
      </w:r>
      <w:proofErr w:type="spellEnd"/>
      <w:r w:rsidRPr="00047F9F">
        <w:rPr>
          <w:color w:val="000000"/>
          <w:sz w:val="24"/>
          <w:szCs w:val="24"/>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proofErr w:type="spellStart"/>
      <w:r w:rsidRPr="00047F9F">
        <w:rPr>
          <w:color w:val="000000"/>
          <w:sz w:val="24"/>
          <w:szCs w:val="24"/>
        </w:rPr>
        <w:t>www.gosuslugi.cap.ru</w:t>
      </w:r>
      <w:proofErr w:type="spellEnd"/>
      <w:r w:rsidRPr="00047F9F">
        <w:rPr>
          <w:color w:val="000000"/>
          <w:sz w:val="24"/>
          <w:szCs w:val="24"/>
        </w:rPr>
        <w:t xml:space="preserve"> (далее соответственно - Единый портал и Портал).</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Прием и информирование заинтересованных лиц по вопросам предоставления муниципальной услуги осуществляются специалистами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При наличии соглашения о взаимодействии между администрацией </w:t>
      </w:r>
      <w:proofErr w:type="spellStart"/>
      <w:r>
        <w:rPr>
          <w:color w:val="000000"/>
          <w:sz w:val="24"/>
          <w:szCs w:val="24"/>
        </w:rPr>
        <w:t>Богатыревского</w:t>
      </w:r>
      <w:proofErr w:type="spellEnd"/>
      <w:r w:rsidRPr="00047F9F">
        <w:rPr>
          <w:color w:val="000000"/>
          <w:sz w:val="24"/>
          <w:szCs w:val="24"/>
        </w:rPr>
        <w:t xml:space="preserve"> сельского поселения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1.3.2. Для получения информации о процедуре предоставления муниципальной услуги заинтересованное лицо вправе обратиться: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в устной форме в администрацию </w:t>
      </w:r>
      <w:proofErr w:type="spellStart"/>
      <w:r>
        <w:rPr>
          <w:color w:val="000000"/>
          <w:sz w:val="24"/>
          <w:szCs w:val="24"/>
        </w:rPr>
        <w:t>Богатыревского</w:t>
      </w:r>
      <w:proofErr w:type="spellEnd"/>
      <w:r w:rsidRPr="00047F9F">
        <w:rPr>
          <w:color w:val="000000"/>
          <w:sz w:val="24"/>
          <w:szCs w:val="24"/>
        </w:rPr>
        <w:t xml:space="preserve"> сельского поселения или в соответствии с соглашением в МФЦ;</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по телефону в администрацию </w:t>
      </w:r>
      <w:proofErr w:type="spellStart"/>
      <w:r>
        <w:rPr>
          <w:color w:val="000000"/>
          <w:sz w:val="24"/>
          <w:szCs w:val="24"/>
        </w:rPr>
        <w:t>Богатыревского</w:t>
      </w:r>
      <w:proofErr w:type="spellEnd"/>
      <w:r w:rsidRPr="00047F9F">
        <w:rPr>
          <w:color w:val="000000"/>
          <w:sz w:val="24"/>
          <w:szCs w:val="24"/>
        </w:rPr>
        <w:t xml:space="preserve"> сельского поселения или в соответствии с соглашением в МФЦ;</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в письменной форме или в форме электронного документа в администрацию </w:t>
      </w:r>
      <w:proofErr w:type="spellStart"/>
      <w:r>
        <w:rPr>
          <w:color w:val="000000"/>
          <w:sz w:val="24"/>
          <w:szCs w:val="24"/>
        </w:rPr>
        <w:t>Богатыревского</w:t>
      </w:r>
      <w:proofErr w:type="spellEnd"/>
      <w:r w:rsidRPr="00047F9F">
        <w:rPr>
          <w:color w:val="000000"/>
          <w:sz w:val="24"/>
          <w:szCs w:val="24"/>
        </w:rPr>
        <w:t xml:space="preserve"> сельского поселения или в соответствии с соглашением в МФЦ;</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через официальный сайт </w:t>
      </w:r>
      <w:proofErr w:type="spellStart"/>
      <w:r>
        <w:rPr>
          <w:color w:val="000000"/>
          <w:sz w:val="24"/>
          <w:szCs w:val="24"/>
        </w:rPr>
        <w:t>Богатыревского</w:t>
      </w:r>
      <w:proofErr w:type="spellEnd"/>
      <w:r w:rsidRPr="00047F9F">
        <w:rPr>
          <w:color w:val="000000"/>
          <w:sz w:val="24"/>
          <w:szCs w:val="24"/>
        </w:rPr>
        <w:t xml:space="preserve"> сельского поселения, Единый портал и Портал.</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Основными требованиями к информированию заинтересованных лиц о процедуре предоставления муниципальной услуги являются: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достоверность и полнота информирования о процедуре;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четкость в изложении информации о процедуре;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наглядность форм предоставляемой информации;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удобство и доступность получения информации о процедуре;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корректность и тактичность в процессе информирования о процедуре.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1.3.3. Публичное устное информирование осуществляется с привлечением СМИ.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Информационные стенды оборудуются в месте доступном для получения информации. На информационных стендах и на официальном сайте </w:t>
      </w:r>
      <w:proofErr w:type="spellStart"/>
      <w:r>
        <w:rPr>
          <w:color w:val="000000"/>
          <w:sz w:val="24"/>
          <w:szCs w:val="24"/>
        </w:rPr>
        <w:t>Богатыревского</w:t>
      </w:r>
      <w:proofErr w:type="spellEnd"/>
      <w:r w:rsidRPr="00047F9F">
        <w:rPr>
          <w:color w:val="000000"/>
          <w:sz w:val="24"/>
          <w:szCs w:val="24"/>
        </w:rPr>
        <w:t xml:space="preserve"> сельского поселения размещается следующая обязательная информация: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полное наименование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предоставляющего муниципальную услугу;</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почтовый адрес, адреса электронной почты и официального сайта </w:t>
      </w:r>
      <w:proofErr w:type="spellStart"/>
      <w:r w:rsidRPr="00047F9F">
        <w:rPr>
          <w:color w:val="000000"/>
          <w:sz w:val="24"/>
          <w:szCs w:val="24"/>
        </w:rPr>
        <w:t>Цивильского</w:t>
      </w:r>
      <w:proofErr w:type="spellEnd"/>
      <w:r w:rsidRPr="00047F9F">
        <w:rPr>
          <w:color w:val="000000"/>
          <w:sz w:val="24"/>
          <w:szCs w:val="24"/>
        </w:rPr>
        <w:t xml:space="preserve"> городского поселения,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формы и образцы заполнения заявления о предоставлении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рекомендации по заполнению заявления о предоставлении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перечень документов, необходимых для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порядок предоставления муниципальной услуги, в том числе в электронной форме;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перечень оснований для отказа в предоставлении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перечень наиболее часто задаваемых заявителями вопросов и ответов на них;</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порядок обжалования решений и действий (бездействия)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 должностных лиц </w:t>
      </w:r>
      <w:proofErr w:type="spellStart"/>
      <w:r>
        <w:rPr>
          <w:color w:val="000000"/>
          <w:sz w:val="24"/>
          <w:szCs w:val="24"/>
        </w:rPr>
        <w:t>Богатыревского</w:t>
      </w:r>
      <w:proofErr w:type="spellEnd"/>
      <w:r w:rsidRPr="00047F9F">
        <w:rPr>
          <w:color w:val="000000"/>
          <w:sz w:val="24"/>
          <w:szCs w:val="24"/>
        </w:rPr>
        <w:t xml:space="preserve"> сельского поселения, муниципальных служащих, предоставляющих муниципальную услугу.</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На Едином портале, Портале размещена следующая информация: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наименование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наименование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предоставляющего муниципальную услугу;</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перечень нормативных правовых актов, непосредственно регулирующих предоставление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способы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описание результата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категория заявителей, которым предоставляется муниципальная услуга;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срок, в течение которого заявление о предоставлении муниципальной услуги должно быть зарегистрировано;</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максимальный срок ожидания в очереди при подаче заявления о предоставлении муниципальной услуги лично;</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основания для отказа в предоставлении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65D44" w:rsidRPr="00047F9F" w:rsidRDefault="00C65D44" w:rsidP="00C65D44">
      <w:pPr>
        <w:spacing w:before="100" w:beforeAutospacing="1" w:after="100" w:afterAutospacing="1"/>
        <w:rPr>
          <w:color w:val="000000"/>
          <w:sz w:val="24"/>
          <w:szCs w:val="24"/>
        </w:rPr>
      </w:pPr>
      <w:proofErr w:type="gramStart"/>
      <w:r w:rsidRPr="00047F9F">
        <w:rPr>
          <w:color w:val="000000"/>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047F9F">
        <w:rPr>
          <w:color w:val="000000"/>
          <w:sz w:val="24"/>
          <w:szCs w:val="24"/>
        </w:rPr>
        <w:t xml:space="preserve"> получены такие документы;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сведения о безвозмездности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сведения о допустимости (возможности) и порядке досудебного (внесудебного) обжалования решений и действий (бездействия)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предоставляющего муниципальную услугу.</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информация о внутриведомственных и межведомственных административных процедурах, подлежащих выполнению администрацией </w:t>
      </w:r>
      <w:proofErr w:type="spellStart"/>
      <w:r>
        <w:rPr>
          <w:color w:val="000000"/>
          <w:sz w:val="24"/>
          <w:szCs w:val="24"/>
        </w:rPr>
        <w:t>Богатыревского</w:t>
      </w:r>
      <w:proofErr w:type="spellEnd"/>
      <w:r w:rsidRPr="00047F9F">
        <w:rPr>
          <w:color w:val="000000"/>
          <w:sz w:val="24"/>
          <w:szCs w:val="24"/>
        </w:rPr>
        <w:t xml:space="preserve"> сельского поселения, в том числе информацию о промежуточных и окончательных сроках таких административных процедур.</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1.3.5. Индивидуальное устное информирование о порядке предоставления муниципальной услуги осуществляется специалистом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либо, в соответствии с соглашением, специалистом МФЦ при обращении заявителей за информацией:</w:t>
      </w:r>
    </w:p>
    <w:p w:rsidR="00C65D44" w:rsidRPr="00047F9F" w:rsidRDefault="00C65D44" w:rsidP="00C65D44">
      <w:pPr>
        <w:rPr>
          <w:color w:val="000000"/>
          <w:sz w:val="24"/>
          <w:szCs w:val="24"/>
        </w:rPr>
      </w:pPr>
      <w:r w:rsidRPr="00047F9F">
        <w:rPr>
          <w:color w:val="000000"/>
          <w:sz w:val="24"/>
          <w:szCs w:val="24"/>
        </w:rPr>
        <w:t>лично;</w:t>
      </w:r>
    </w:p>
    <w:p w:rsidR="00C65D44" w:rsidRPr="00047F9F" w:rsidRDefault="00C65D44" w:rsidP="00C65D44">
      <w:pPr>
        <w:rPr>
          <w:color w:val="000000"/>
          <w:sz w:val="24"/>
          <w:szCs w:val="24"/>
        </w:rPr>
      </w:pPr>
      <w:r w:rsidRPr="00047F9F">
        <w:rPr>
          <w:color w:val="000000"/>
          <w:sz w:val="24"/>
          <w:szCs w:val="24"/>
        </w:rPr>
        <w:t>по телефону.</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В случае</w:t>
      </w:r>
      <w:proofErr w:type="gramStart"/>
      <w:r w:rsidRPr="00047F9F">
        <w:rPr>
          <w:color w:val="000000"/>
          <w:sz w:val="24"/>
          <w:szCs w:val="24"/>
        </w:rPr>
        <w:t>,</w:t>
      </w:r>
      <w:proofErr w:type="gramEnd"/>
      <w:r w:rsidRPr="00047F9F">
        <w:rPr>
          <w:color w:val="000000"/>
          <w:sz w:val="24"/>
          <w:szCs w:val="24"/>
        </w:rPr>
        <w:t xml:space="preserve">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Ответ на обращение направляется заинтересованному лицу в течение 30 дней со дня его регистрации.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 СТАНДАРТ ПРЕДОСТАВЛЕНИЯ МУНИЦИПАЛЬНОЙ УСЛУГИ </w:t>
      </w:r>
    </w:p>
    <w:p w:rsidR="00C65D44" w:rsidRDefault="00C65D44" w:rsidP="00C65D44">
      <w:pPr>
        <w:rPr>
          <w:color w:val="000000"/>
          <w:sz w:val="24"/>
          <w:szCs w:val="24"/>
        </w:rPr>
      </w:pPr>
      <w:r w:rsidRPr="00047F9F">
        <w:rPr>
          <w:color w:val="000000"/>
          <w:sz w:val="24"/>
          <w:szCs w:val="24"/>
        </w:rPr>
        <w:t>2.1. Муниципальная услуга имеет следующее наименование:</w:t>
      </w:r>
    </w:p>
    <w:p w:rsidR="00C65D44" w:rsidRDefault="00C65D44" w:rsidP="00C65D44">
      <w:pPr>
        <w:rPr>
          <w:color w:val="000000"/>
          <w:sz w:val="24"/>
          <w:szCs w:val="24"/>
        </w:rPr>
      </w:pPr>
    </w:p>
    <w:p w:rsidR="00C65D44" w:rsidRPr="00047F9F" w:rsidRDefault="00C65D44" w:rsidP="00C65D44">
      <w:pPr>
        <w:rPr>
          <w:color w:val="000000"/>
          <w:sz w:val="24"/>
          <w:szCs w:val="24"/>
        </w:rPr>
      </w:pPr>
      <w:r w:rsidRPr="00047F9F">
        <w:rPr>
          <w:color w:val="000000"/>
          <w:sz w:val="24"/>
          <w:szCs w:val="24"/>
        </w:rPr>
        <w:t xml:space="preserve">«Согласование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2.2. Наименование органа, предоставляющего муниципальную услугу</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Муниципальная услуга предоставляется администрацией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w:t>
      </w:r>
    </w:p>
    <w:p w:rsidR="00C65D44" w:rsidRPr="00047F9F" w:rsidRDefault="00C65D44" w:rsidP="00C65D44">
      <w:pPr>
        <w:spacing w:before="100" w:beforeAutospacing="1" w:after="100" w:afterAutospacing="1"/>
        <w:rPr>
          <w:color w:val="000000"/>
          <w:sz w:val="24"/>
          <w:szCs w:val="24"/>
        </w:rPr>
      </w:pPr>
      <w:proofErr w:type="gramStart"/>
      <w:r w:rsidRPr="00047F9F">
        <w:rPr>
          <w:color w:val="000000"/>
          <w:sz w:val="24"/>
          <w:szCs w:val="24"/>
        </w:rPr>
        <w:t xml:space="preserve">При наличии соглашения о взаимодействии, 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и подведомственных этим органам организаций (в случае, если это предусмотрено соглашением о взаимодействии), уведомления</w:t>
      </w:r>
      <w:proofErr w:type="gramEnd"/>
      <w:r w:rsidRPr="00047F9F">
        <w:rPr>
          <w:color w:val="000000"/>
          <w:sz w:val="24"/>
          <w:szCs w:val="24"/>
        </w:rPr>
        <w:t xml:space="preserve"> и выдачи результата муниципальной услуги заявителю (в случае, если предусмотрено соглашением о взаимодействии).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Информационное и техническое обеспечение по предоставлению муниципальной услуги осуществляется администрацией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2.2.1. При предоставлении муниципальной услуги администрация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 взаимодействует </w:t>
      </w:r>
      <w:proofErr w:type="gramStart"/>
      <w:r w:rsidRPr="00047F9F">
        <w:rPr>
          <w:color w:val="000000"/>
          <w:sz w:val="24"/>
          <w:szCs w:val="24"/>
        </w:rPr>
        <w:t>с</w:t>
      </w:r>
      <w:proofErr w:type="gramEnd"/>
      <w:r w:rsidRPr="00047F9F">
        <w:rPr>
          <w:color w:val="000000"/>
          <w:sz w:val="24"/>
          <w:szCs w:val="24"/>
        </w:rPr>
        <w:t>:</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владельцами инженерных сооружений, коммуникаций и автомобильных дорог, по которым проходит такой маршрут;</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2.2.2. </w:t>
      </w:r>
      <w:proofErr w:type="gramStart"/>
      <w:r w:rsidRPr="00047F9F">
        <w:rPr>
          <w:color w:val="000000"/>
          <w:sz w:val="24"/>
          <w:szCs w:val="24"/>
        </w:rPr>
        <w:t xml:space="preserve">При подаче заявления с документами на предоставление муниципальной услуги в администрацию </w:t>
      </w:r>
      <w:proofErr w:type="spellStart"/>
      <w:r>
        <w:rPr>
          <w:color w:val="000000"/>
          <w:sz w:val="24"/>
          <w:szCs w:val="24"/>
        </w:rPr>
        <w:t>Богатыревского</w:t>
      </w:r>
      <w:proofErr w:type="spellEnd"/>
      <w:r w:rsidRPr="00047F9F">
        <w:rPr>
          <w:color w:val="000000"/>
          <w:sz w:val="24"/>
          <w:szCs w:val="24"/>
        </w:rPr>
        <w:t xml:space="preserve">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047F9F">
        <w:rPr>
          <w:color w:val="000000"/>
          <w:sz w:val="24"/>
          <w:szCs w:val="24"/>
        </w:rPr>
        <w:t>,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2.3. Результат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Результатом предоставления муниципальной услуги является выдача документа, подтверждающего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 либо отказ в выдаче документа.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2.4. Сроки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согласование маршрута для грузов 1 категории - семь дней;</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согласование маршрута для грузов 2 категории - двадцать дней;</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согласование маршрута по экстренному пропуску крупногабаритных и тяжеловесных грузов, направляемых по решению органов исполнительной власти субъектов РФ для ликвидации последствий чрезвычайных ситуаций, крупных аварий – в оперативном порядке. </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2.5. Правовые основания для предоставления </w:t>
      </w:r>
      <w:proofErr w:type="gramStart"/>
      <w:r w:rsidRPr="00047F9F">
        <w:rPr>
          <w:color w:val="000000"/>
          <w:sz w:val="24"/>
          <w:szCs w:val="24"/>
        </w:rPr>
        <w:t>муниципальной</w:t>
      </w:r>
      <w:proofErr w:type="gramEnd"/>
      <w:r w:rsidRPr="00047F9F">
        <w:rPr>
          <w:color w:val="000000"/>
          <w:sz w:val="24"/>
          <w:szCs w:val="24"/>
        </w:rPr>
        <w:t xml:space="preserve"> услуг</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Предоставление муниципальной услуги осуществляется на основании</w:t>
      </w:r>
      <w:r w:rsidRPr="00047F9F">
        <w:rPr>
          <w:color w:val="000000"/>
          <w:sz w:val="24"/>
          <w:szCs w:val="24"/>
        </w:rPr>
        <w:br/>
        <w:t>правовых актов, указанных в п. 1.1 настоящего Регламента.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2.6. Перечень документов, необходимых для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2.6.1. Документы для получения специального разрешения, представляемые заявителем самостоятельно:</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заявление на получение специального разрешения, оформленное в соответствии с приложением №2 к настоящему Регламенту;</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схема автопоезда, оформленная в соответствии с приложением №3 к настоящему Регламенту (не приводится).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Схема автопоезда прилагается к заявлению при согласовании маршрута перевозки грузов категории 2.</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2.6.2. В порядке межведомственного информационного взаимодействия по межведомственному запросу администрацией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истребуются</w:t>
      </w:r>
      <w:proofErr w:type="spellEnd"/>
      <w:r w:rsidRPr="00047F9F">
        <w:rPr>
          <w:color w:val="000000"/>
          <w:sz w:val="24"/>
          <w:szCs w:val="24"/>
        </w:rPr>
        <w:t xml:space="preserve"> следующие документы: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согласование маршрута транспортного средства от владельцев инженерных сооружений, коммуникаций и (или) автомобильных дорог.</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2.6.3. Заявитель вправе представить указанные в подпункте 2.6.2 настоящего административного регламента документы и информацию по собственной инициативе. </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2.7. Перечень оснований для отказа в приеме документов, необходимых для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отсутствие на заявлении почтового (электронного) адреса заявителя;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отсутствие на заявлении подписи заявителя и (или) доверенного лица;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отсутствие на заявлении печати заявителя (для юридического лица).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2.8. Перечень оснований для отказа в предоставлении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непредставление документов, указанных в п. 2.6 настоящего регламента;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отсутствие и (или) несоответствие сведений в заявлении или схеме автопоезда;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отсутствие технической возможности проезда по маршруту, предлагаемому заявителем;</w:t>
      </w:r>
    </w:p>
    <w:p w:rsidR="00C65D44" w:rsidRPr="00047F9F" w:rsidRDefault="00C65D44" w:rsidP="00C65D44">
      <w:pPr>
        <w:spacing w:before="100" w:beforeAutospacing="1" w:after="100" w:afterAutospacing="1"/>
        <w:rPr>
          <w:color w:val="000000"/>
          <w:sz w:val="24"/>
          <w:szCs w:val="24"/>
        </w:rPr>
      </w:pPr>
      <w:proofErr w:type="gramStart"/>
      <w:r w:rsidRPr="00047F9F">
        <w:rPr>
          <w:color w:val="000000"/>
          <w:sz w:val="24"/>
          <w:szCs w:val="24"/>
        </w:rPr>
        <w:t xml:space="preserve">- несогласие заявителя с решением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в котором заявителю предлагается изменить маршрут движения транспортного средства или разработать специальный проект, возместить расходы на проведение оценки технического состояния автомобильных дорог или принятие необходимых мер по усилению автомобильных дорог и инженерных сооружений на маршруте движения, возместить вред, причиняемый транспортными средствами автомобильным дорогам, в случае превышения предельно допустимых массы и (или) осевых</w:t>
      </w:r>
      <w:proofErr w:type="gramEnd"/>
      <w:r w:rsidRPr="00047F9F">
        <w:rPr>
          <w:color w:val="000000"/>
          <w:sz w:val="24"/>
          <w:szCs w:val="24"/>
        </w:rPr>
        <w:t xml:space="preserve"> нагрузок на ось транспортного средства, установленных Инструкцией по перевозке крупногабаритных и тяжеловесных грузов автомобильным транспортом по дорогам РФ или распорядительным актом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наличие мотивированного отказа владельца инженерных сооружений, коммуникаций и автомобильной дороги в согласовании маршруту транспортного средства, осуществляющего перевозку тяжеловесных и (или) крупногабаритных грузов.</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2.9. Максимальный срок ожидания в очереди при подаче заявления на согласование маршрута и при получении результата - не более 15 минут, при условии оформления заявления на согласование одного маршрута движения.</w:t>
      </w:r>
      <w:r w:rsidRPr="00047F9F">
        <w:rPr>
          <w:color w:val="000000"/>
          <w:sz w:val="24"/>
          <w:szCs w:val="24"/>
        </w:rPr>
        <w:br/>
        <w:t>Время приема заявителя и ожидания в очереди увеличивается пропорционально количеству маршрутов указанных в заявлении и представленных для согласования.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2.10. Регистрация заявления о согласовании маршрута движения, поданного заявителем в письменной или электронной форме, осуществляется в день поступления заявления.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2.11. Требования к помещениям, в которых предоставляется услуга: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 центральный вход в здание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оборудуется вывеской с указанием его наименования;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кабинеты приема заявителей обозначаются информационными табличками;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рабочие места специалистов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предоставляющих муниципальную услугу, оборудуются телефоном,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для ожидания приема, заявителям отводятся места, оснащенные стульями и столами для оформления заявлений;</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в помещении, для ожидания приема заявителей, размещаются информационные стенды.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2.12. На информационных стендах содержится следующая информация:</w:t>
      </w:r>
      <w:r w:rsidRPr="00047F9F">
        <w:rPr>
          <w:color w:val="000000"/>
          <w:sz w:val="24"/>
          <w:szCs w:val="24"/>
        </w:rPr>
        <w:br/>
        <w:t>- наименование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полное наименование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почтовый адрес, график работы, телефон для получения информации о процедуре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 адрес сайта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описание процедур предоставления муниципальной услуги в текстовом виде;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выдержки из нормативных правовых актов, регулирующих деятельность по предоставлению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порядок обжалования действий (бездействия) и решений, принимаемых в ходе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2.13. Показатели доступности муниципальной услуги - это возможность получения муниципальной услуги в доступных местах путем подачи заявления в письменной форме или в форме электронного документа.</w:t>
      </w:r>
      <w:r w:rsidRPr="00047F9F">
        <w:rPr>
          <w:color w:val="000000"/>
          <w:sz w:val="24"/>
          <w:szCs w:val="24"/>
        </w:rPr>
        <w:br/>
        <w:t>Качество муниципальной услуги определяется количеством согласованных маршрутов движения без нарушений законодательства и сроков рассмотрения заявлений.</w:t>
      </w:r>
    </w:p>
    <w:p w:rsidR="00C65D44" w:rsidRPr="00047F9F" w:rsidRDefault="00C65D44" w:rsidP="00C65D44">
      <w:pPr>
        <w:rPr>
          <w:color w:val="000000"/>
          <w:sz w:val="24"/>
          <w:szCs w:val="24"/>
        </w:rPr>
      </w:pPr>
      <w:r w:rsidRPr="00047F9F">
        <w:rPr>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3.1. Должностным лицом, ответственным за выполнение административных процедур, является специалист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(далее - специалист).</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3.2. Предоставление муниципальной услуги включает в себя следующие административные процедуры: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прием заявления;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проверка сведений указанных в заявлении и согласование маршрута.</w:t>
      </w:r>
    </w:p>
    <w:p w:rsidR="00C65D44" w:rsidRPr="00047F9F" w:rsidRDefault="00C65D44" w:rsidP="00C65D44">
      <w:pPr>
        <w:spacing w:before="100" w:beforeAutospacing="1" w:after="100" w:afterAutospacing="1"/>
        <w:rPr>
          <w:color w:val="000000"/>
          <w:sz w:val="24"/>
          <w:szCs w:val="24"/>
        </w:rPr>
      </w:pP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3.3. Прием заявления.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3.3.1.Юридическим фактом, являющимся основанием для начала административной процедуры, является поступление в администрацию документов, указанных в п. 2.6 настоящего Регламента.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Заявление, заполненное печатными буквами на русском языке, с приложением документов может быть подано при личном приеме заявителя (уполномоченного представителя) либо направлено в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следующими способами: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почтовым сообщением;</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электронным сообщением с последующим представлением оригинала заявления;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с использованием информационно-телекоммуникационной сети Интернет - единого портала государственных и муниципальных услуг (</w:t>
      </w:r>
      <w:proofErr w:type="spellStart"/>
      <w:r w:rsidRPr="00047F9F">
        <w:rPr>
          <w:color w:val="000000"/>
          <w:sz w:val="24"/>
          <w:szCs w:val="24"/>
        </w:rPr>
        <w:t>www.gosuslugi.ru</w:t>
      </w:r>
      <w:proofErr w:type="spellEnd"/>
      <w:r w:rsidRPr="00047F9F">
        <w:rPr>
          <w:color w:val="000000"/>
          <w:sz w:val="24"/>
          <w:szCs w:val="24"/>
        </w:rPr>
        <w:t>) либо регионального портала государственных и муниципальных услуг (</w:t>
      </w:r>
      <w:hyperlink r:id="rId15" w:history="1">
        <w:r w:rsidRPr="00047F9F">
          <w:rPr>
            <w:color w:val="333333"/>
            <w:sz w:val="24"/>
            <w:szCs w:val="24"/>
          </w:rPr>
          <w:t>http://21.gosuslugi.ru</w:t>
        </w:r>
      </w:hyperlink>
      <w:r w:rsidRPr="00047F9F">
        <w:rPr>
          <w:color w:val="000000"/>
          <w:sz w:val="24"/>
          <w:szCs w:val="24"/>
        </w:rPr>
        <w:t>);</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посредством многофункционального центра (при наличии соглашения о взаимодействии);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3.3.3. Результатами административной процедуры являются: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прием заявления;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отказ в приеме заявления по основаниям, указанным в п. 2.7 настоящего Регламента.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3.3.4. Результат выполнения административной процедуры фиксируется посредством регистрации заявления в Журнале регистрации заявлений (далее - журнал), в день поступления заявления. При регистрации заявлению присваивается входящий номер.</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3.4. Проверка сведений указанных в заявлении и согласование маршрута.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3.4.1. Специалист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в течение пяти дней, при согласовании маршрута для грузов категории 1, и восемнадцати дней, при согласовании для грузов категории 2, совершает следующие действия: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осуществляет проверку сведений указанных в заявлении и правильность их заполнения;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 анализирует информацию о габаритных размерах и грузоподъемности инженерных сооружений на предлагаемом маршруте, чтобы обеспечить безопасность перевозки, сохранность инженерных сооружений и автомобильной дороги общего пользования местного значения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согласовывает маршрут движения транспортного средства, осуществляющего перевозки тяжеловесных грузов, с владельцами инженерных сооружений, коммуникаций и автомобильных дорог по которым проходит такой маршрут.</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3.4.2. При условии отсутствия оснований для отказа в предоставлении муниципальной услуги, предусмотренных п. 2.8 настоящего Регламента, согласование маршрута движения транспортного средства осуществляется специалистом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при перевозке тяжеловесных грузов - с владельцами инженерных сооружений, коммуникаций и автомобильных дорог, по которым проходит такой маршрут;</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крупногабаритных грузов - с владельцами инженерных сооружений, коммуникаций, автомобильных дорог и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3.4.3. Критериями принятия решения по административной процедуре являются результаты проверки сведений, указанных в заявлении, анализ информации о габаритных размерах и грузоподъемности инженерных сооружений на предлагаемом маршруте, наличие оснований для отказа в предоставлении муниципальной услуги, предусмотренных п. 2.8 настоящего Регламента.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3.4.4. Результатом административной процедуры является согласование (отказ в согласовании) маршрута движения транспортного средства, осуществляющего перевозки тяжеловесных грузов.</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3.4.5. Сведения о согласовании (отказе в согласовании) маршрута заносится специалистом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в Журнал в течение одного рабочего дня с момента принятия решения о согласовании (отказе в согласовании) маршрута.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3.4.6. При положительном сценарии завершения административной процедуры результат фиксируется в документе о согласовании маршрута, который подписывается специалистом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заверяется печатью и направляется заявителю.</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3.4.7. При отрицательном сценарии завершения административной процедуры специалистом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осуществляется подготовка документа об отказе в согласовании маршрута.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3.4.8. Документ об отказе в согласовании маршрута подписывается специалистом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заверяется печатью и направляется заявителю.</w:t>
      </w:r>
    </w:p>
    <w:p w:rsidR="00C65D44" w:rsidRPr="00047F9F" w:rsidRDefault="00C65D44" w:rsidP="00C65D44">
      <w:pPr>
        <w:spacing w:before="100" w:beforeAutospacing="1" w:after="100" w:afterAutospacing="1"/>
        <w:rPr>
          <w:color w:val="000000"/>
          <w:sz w:val="24"/>
          <w:szCs w:val="24"/>
        </w:rPr>
      </w:pP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3.5.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пятнадцати дней.</w:t>
      </w:r>
    </w:p>
    <w:p w:rsidR="00C65D44" w:rsidRPr="00047F9F" w:rsidRDefault="00C65D44" w:rsidP="00C65D44">
      <w:pPr>
        <w:spacing w:before="100" w:beforeAutospacing="1" w:after="100" w:afterAutospacing="1"/>
        <w:rPr>
          <w:color w:val="000000"/>
          <w:sz w:val="24"/>
          <w:szCs w:val="24"/>
        </w:rPr>
      </w:pP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4. ФОРМЫ </w:t>
      </w:r>
      <w:proofErr w:type="gramStart"/>
      <w:r w:rsidRPr="00047F9F">
        <w:rPr>
          <w:color w:val="000000"/>
          <w:sz w:val="24"/>
          <w:szCs w:val="24"/>
        </w:rPr>
        <w:t>КОНТРОЛЯ ЗА</w:t>
      </w:r>
      <w:proofErr w:type="gramEnd"/>
      <w:r w:rsidRPr="00047F9F">
        <w:rPr>
          <w:color w:val="000000"/>
          <w:sz w:val="24"/>
          <w:szCs w:val="24"/>
        </w:rPr>
        <w:t xml:space="preserve"> ИСПОЛНЕНИЕМ АДМИНИСТРАТИВНОГО РЕГЛАМЕНТА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4.1. </w:t>
      </w:r>
      <w:proofErr w:type="gramStart"/>
      <w:r w:rsidRPr="00047F9F">
        <w:rPr>
          <w:color w:val="000000"/>
          <w:sz w:val="24"/>
          <w:szCs w:val="24"/>
        </w:rPr>
        <w:t>Контроль за</w:t>
      </w:r>
      <w:proofErr w:type="gramEnd"/>
      <w:r w:rsidRPr="00047F9F">
        <w:rPr>
          <w:color w:val="000000"/>
          <w:sz w:val="24"/>
          <w:szCs w:val="24"/>
        </w:rPr>
        <w:t xml:space="preserve"> соблюдением и исполнением специалистами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положений настоящего Регламента, последовательностью действий, определенных административными процедурами по предоставлению муниципальной услуги, осуществляется главой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4.2. Контроль осуществляется путем проведения главой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полноты и качества предоставления муниципальной услуги, соблюдения и выполнения специалистами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положений нормативных правовых актов Российской Федерации, Чувашской Республики,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настоящего регламента.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Плановые проверки проводятся на основании утверждаемых месячных планов работы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Внеплановые проверки проводятся по конкретному обращению заявителя. При проверке рассматриваются вопросы, связанные с оказанием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4.3. Ответственность специалистов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за правильность и обоснованность предоставления муниципальной услуги закрепляется в должностных инструкциях исполнителя, в соответствии с требованиями законодательства Российской Федерации.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4.4. По результатам проведенных проверок, в случае выявления нарушений прав заявителей, главой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рассматривается вопрос о привлечении виновных должностных лиц к ответственности в соответствии с законодательством Российской Федерации.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5. ДОСУДЕБНЫЙ (ВНЕСУДЕБНЫЙ) ПОРЯДОК ОБЖАЛОВАНИЯ РЕШЕНИЙ И ДЕЙСТВИЙ (БЕЗДЕЙСТВИЯ) АДМИНИСТРАЦИИ </w:t>
      </w:r>
      <w:r>
        <w:rPr>
          <w:color w:val="000000"/>
          <w:sz w:val="24"/>
          <w:szCs w:val="24"/>
        </w:rPr>
        <w:t>БОГАТЫРЕВСКОГО</w:t>
      </w:r>
      <w:r w:rsidRPr="00047F9F">
        <w:rPr>
          <w:color w:val="000000"/>
          <w:sz w:val="24"/>
          <w:szCs w:val="24"/>
        </w:rPr>
        <w:t xml:space="preserve"> СЕЛЬСКОГО ПОСЕЛЕНИЯ ЦИВИЛЬСКОГО РАЙОНА ЧУВАШСКОЙ РЕСПУБЛИКИ,  ПРЕДОСТАВЛЯЮЩЕГО МУНИЦИПАЛЬНУЮ УСЛУГУ, А ТАКЖЕ ЕГО ДОЛЖНОСТНЫХ ЛИЦ, МУНИЦИПАЛЬНЫХ СЛУЖАЩИХ</w:t>
      </w:r>
    </w:p>
    <w:p w:rsidR="00C65D44" w:rsidRPr="00047F9F" w:rsidRDefault="00C65D44" w:rsidP="00C65D44">
      <w:pPr>
        <w:spacing w:before="100" w:beforeAutospacing="1" w:after="100" w:afterAutospacing="1"/>
        <w:rPr>
          <w:color w:val="000000"/>
          <w:sz w:val="24"/>
          <w:szCs w:val="24"/>
        </w:rPr>
      </w:pP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5.1. Информация для заявителя о его праве подать жалобу на решение </w:t>
      </w:r>
      <w:proofErr w:type="gramStart"/>
      <w:r w:rsidRPr="00047F9F">
        <w:rPr>
          <w:color w:val="000000"/>
          <w:sz w:val="24"/>
          <w:szCs w:val="24"/>
        </w:rPr>
        <w:t>и(</w:t>
      </w:r>
      <w:proofErr w:type="gramEnd"/>
      <w:r w:rsidRPr="00047F9F">
        <w:rPr>
          <w:color w:val="000000"/>
          <w:sz w:val="24"/>
          <w:szCs w:val="24"/>
        </w:rPr>
        <w:t xml:space="preserve">или) действие (бездействие)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Заявитель вправе обжаловать решения и действия (бездействие)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5.2. Предмет жалобы.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Заявитель может обратиться с жалобой по основаниям и в порядке, которые установлены </w:t>
      </w:r>
      <w:hyperlink r:id="rId16" w:history="1">
        <w:r w:rsidRPr="00047F9F">
          <w:rPr>
            <w:color w:val="333333"/>
            <w:sz w:val="24"/>
            <w:szCs w:val="24"/>
          </w:rPr>
          <w:t>статьями 11.1</w:t>
        </w:r>
      </w:hyperlink>
      <w:r w:rsidRPr="00047F9F">
        <w:rPr>
          <w:color w:val="000000"/>
          <w:sz w:val="24"/>
          <w:szCs w:val="24"/>
        </w:rPr>
        <w:t> и </w:t>
      </w:r>
      <w:hyperlink r:id="rId17" w:history="1">
        <w:r w:rsidRPr="00047F9F">
          <w:rPr>
            <w:color w:val="333333"/>
            <w:sz w:val="24"/>
            <w:szCs w:val="24"/>
          </w:rPr>
          <w:t>11.2</w:t>
        </w:r>
      </w:hyperlink>
      <w:r w:rsidRPr="00047F9F">
        <w:rPr>
          <w:color w:val="000000"/>
          <w:sz w:val="24"/>
          <w:szCs w:val="24"/>
        </w:rPr>
        <w:t> Федерального закона N 210-ФЗ, в том числе в следующих случаях:</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нарушение срока регистрации заявления о предоставлении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нарушение срока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C65D44" w:rsidRPr="00047F9F" w:rsidRDefault="00C65D44" w:rsidP="00C65D44">
      <w:pPr>
        <w:spacing w:before="100" w:beforeAutospacing="1" w:after="100" w:afterAutospacing="1"/>
        <w:rPr>
          <w:color w:val="000000"/>
          <w:sz w:val="24"/>
          <w:szCs w:val="24"/>
        </w:rPr>
      </w:pPr>
      <w:proofErr w:type="gramStart"/>
      <w:r w:rsidRPr="00047F9F">
        <w:rPr>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C65D44" w:rsidRPr="00047F9F" w:rsidRDefault="00C65D44" w:rsidP="00C65D44">
      <w:pPr>
        <w:spacing w:before="100" w:beforeAutospacing="1" w:after="100" w:afterAutospacing="1"/>
        <w:rPr>
          <w:color w:val="000000"/>
          <w:sz w:val="24"/>
          <w:szCs w:val="24"/>
        </w:rPr>
      </w:pPr>
      <w:proofErr w:type="gramStart"/>
      <w:r w:rsidRPr="00047F9F">
        <w:rPr>
          <w:color w:val="000000"/>
          <w:sz w:val="24"/>
          <w:szCs w:val="24"/>
        </w:rPr>
        <w:t>отказ администрации,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anchor="dst290" w:history="1">
        <w:r w:rsidRPr="00047F9F">
          <w:rPr>
            <w:color w:val="333333"/>
            <w:sz w:val="24"/>
            <w:szCs w:val="24"/>
          </w:rPr>
          <w:t>пунктом 4 части 1 статьи 7</w:t>
        </w:r>
      </w:hyperlink>
      <w:r w:rsidRPr="00047F9F">
        <w:rPr>
          <w:color w:val="000000"/>
          <w:sz w:val="24"/>
          <w:szCs w:val="24"/>
        </w:rPr>
        <w:t> настоящего Федерального закона.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5.3. Администрация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и уполномоченные на рассмотрение жалобы должностные лица, которым может быть направлена жалоба.</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spacing w:before="100" w:beforeAutospacing="1" w:after="100" w:afterAutospacing="1"/>
        <w:rPr>
          <w:color w:val="000000"/>
          <w:sz w:val="24"/>
          <w:szCs w:val="24"/>
        </w:rPr>
      </w:pP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5.4. Порядок подачи и рассмотрения жалобы.</w:t>
      </w:r>
    </w:p>
    <w:p w:rsidR="00C65D44" w:rsidRPr="00047F9F" w:rsidRDefault="00C65D44" w:rsidP="00C65D44">
      <w:pPr>
        <w:spacing w:before="100" w:beforeAutospacing="1" w:after="100" w:afterAutospacing="1"/>
        <w:rPr>
          <w:color w:val="000000"/>
          <w:sz w:val="24"/>
          <w:szCs w:val="24"/>
        </w:rPr>
      </w:pPr>
      <w:proofErr w:type="gramStart"/>
      <w:r w:rsidRPr="00047F9F">
        <w:rPr>
          <w:color w:val="000000"/>
          <w:sz w:val="24"/>
          <w:szCs w:val="24"/>
        </w:rPr>
        <w:t xml:space="preserve">Жалоба может быть направлена по почте, через МФЦ (при наличии соглашения о взаимодействии), с использованием информационно-телекоммуникационной сети «Интернет», официального сайта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r w:rsidRPr="00047F9F">
        <w:rPr>
          <w:color w:val="000000"/>
          <w:sz w:val="24"/>
          <w:szCs w:val="24"/>
        </w:rPr>
        <w:t xml:space="preserve">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Жалоба в соответствии с Федеральным </w:t>
      </w:r>
      <w:hyperlink r:id="rId19" w:history="1">
        <w:r w:rsidRPr="00047F9F">
          <w:rPr>
            <w:color w:val="333333"/>
            <w:sz w:val="24"/>
            <w:szCs w:val="24"/>
          </w:rPr>
          <w:t>законом</w:t>
        </w:r>
      </w:hyperlink>
      <w:r w:rsidRPr="00047F9F">
        <w:rPr>
          <w:color w:val="000000"/>
          <w:sz w:val="24"/>
          <w:szCs w:val="24"/>
        </w:rPr>
        <w:t> № 210-ФЗ должна содержать (Приложение № 4 к Регламенту):</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наименование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должностного лица администрации </w:t>
      </w:r>
      <w:proofErr w:type="spellStart"/>
      <w:r w:rsidRPr="00047F9F">
        <w:rPr>
          <w:color w:val="000000"/>
          <w:sz w:val="24"/>
          <w:szCs w:val="24"/>
        </w:rPr>
        <w:t>Цивильского</w:t>
      </w:r>
      <w:proofErr w:type="spellEnd"/>
      <w:r w:rsidRPr="00047F9F">
        <w:rPr>
          <w:color w:val="000000"/>
          <w:sz w:val="24"/>
          <w:szCs w:val="24"/>
        </w:rPr>
        <w:t xml:space="preserve"> городского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либо муниципального служащего, решения и действия (бездействие) которых обжалуются;</w:t>
      </w:r>
    </w:p>
    <w:p w:rsidR="00C65D44" w:rsidRPr="00047F9F" w:rsidRDefault="00C65D44" w:rsidP="00C65D44">
      <w:pPr>
        <w:spacing w:before="100" w:beforeAutospacing="1" w:after="100" w:afterAutospacing="1"/>
        <w:rPr>
          <w:color w:val="000000"/>
          <w:sz w:val="24"/>
          <w:szCs w:val="24"/>
        </w:rPr>
      </w:pPr>
      <w:proofErr w:type="gramStart"/>
      <w:r w:rsidRPr="00047F9F">
        <w:rPr>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сведения об обжалуемых решениях и действиях (бездействии)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его должностного лица либо муниципального служащего;</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доводы, на основании которых заявитель не согласен с решением и действием (бездействием)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47F9F">
        <w:rPr>
          <w:color w:val="000000"/>
          <w:sz w:val="24"/>
          <w:szCs w:val="24"/>
        </w:rPr>
        <w:t>представлена</w:t>
      </w:r>
      <w:proofErr w:type="gramEnd"/>
      <w:r w:rsidRPr="00047F9F">
        <w:rPr>
          <w:color w:val="000000"/>
          <w:sz w:val="24"/>
          <w:szCs w:val="24"/>
        </w:rPr>
        <w:t>:</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а) оформленная в соответствии с законодательством Российской Федерации доверенность (для физических лиц);</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В электронном виде жалоба может быть подана заявителем посредством:</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официального сайта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Единого портала государственных и муниципальных услуг;</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Портала государственных и муниципальных услуг;</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информационной системы досудебного (внесудебного) обжалования.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5.5. Сроки рассмотрения жалобы.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Жалоба, поступившая в администрацию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В случае обжалования отказа должностного лица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7 рабочих дней со дня ее регистрации.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5.6. Результат рассмотрения жалобы.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По результатам рассмотрения жалобы в соответствии с </w:t>
      </w:r>
      <w:hyperlink r:id="rId20" w:history="1">
        <w:r w:rsidRPr="00047F9F">
          <w:rPr>
            <w:color w:val="333333"/>
            <w:sz w:val="24"/>
            <w:szCs w:val="24"/>
          </w:rPr>
          <w:t>частью 7 статьи 11.2</w:t>
        </w:r>
      </w:hyperlink>
      <w:r w:rsidRPr="00047F9F">
        <w:rPr>
          <w:color w:val="000000"/>
          <w:sz w:val="24"/>
          <w:szCs w:val="24"/>
        </w:rPr>
        <w:t xml:space="preserve"> Федерального закона № 210-ФЗ администрация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принимает одно из следующих решений:</w:t>
      </w:r>
    </w:p>
    <w:p w:rsidR="00C65D44" w:rsidRPr="00047F9F" w:rsidRDefault="00C65D44" w:rsidP="00C65D44">
      <w:pPr>
        <w:spacing w:before="100" w:beforeAutospacing="1" w:after="100" w:afterAutospacing="1"/>
        <w:rPr>
          <w:color w:val="000000"/>
          <w:sz w:val="24"/>
          <w:szCs w:val="24"/>
        </w:rPr>
      </w:pPr>
      <w:proofErr w:type="gramStart"/>
      <w:r w:rsidRPr="00047F9F">
        <w:rPr>
          <w:color w:val="000000"/>
          <w:sz w:val="24"/>
          <w:szCs w:val="24"/>
        </w:rPr>
        <w:t xml:space="preserve">удовлетворяет жалобу, в том числе в форме отмены принятого решения, исправления допущенных специалистом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отказывает в удовлетворении жалобы.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При удовлетворении жалобы администрация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7 рабочих дней со дня принятия решения, если иное не установлено законодательством Российской Федерации.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В случае установления в ходе или по результатам </w:t>
      </w:r>
      <w:proofErr w:type="gramStart"/>
      <w:r w:rsidRPr="00047F9F">
        <w:rPr>
          <w:color w:val="000000"/>
          <w:sz w:val="24"/>
          <w:szCs w:val="24"/>
        </w:rPr>
        <w:t>рассмотрения жалобы признаков состава административного правонарушения</w:t>
      </w:r>
      <w:proofErr w:type="gramEnd"/>
      <w:r w:rsidRPr="00047F9F">
        <w:rPr>
          <w:color w:val="000000"/>
          <w:sz w:val="24"/>
          <w:szCs w:val="24"/>
        </w:rPr>
        <w:t xml:space="preserve"> или преступления должностное лицо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наделенное полномочиями по рассмотрению жалоб, незамедлительно направляет имеющиеся материалы в органы прокуратуры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5.7. Порядок информирования заявителя о результатах рассмотрения жалобы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В ответе по результатам рассмотрения жалобы указываются: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наименование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должность, фамилия, имя, отчество (последнее - при наличии) должностного лица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принявшего решение по жалобе;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номер, дата, место принятия решения, включая сведения о должностном лице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решение или действие (бездействие) которого обжалуется;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фамилия, имя, отчество (последнее - при наличии) или наименование заявителя;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основания для принятия решения по жалобе;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принятое по жалобе решение;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в случае</w:t>
      </w:r>
      <w:proofErr w:type="gramStart"/>
      <w:r w:rsidRPr="00047F9F">
        <w:rPr>
          <w:color w:val="000000"/>
          <w:sz w:val="24"/>
          <w:szCs w:val="24"/>
        </w:rPr>
        <w:t>,</w:t>
      </w:r>
      <w:proofErr w:type="gramEnd"/>
      <w:r w:rsidRPr="00047F9F">
        <w:rPr>
          <w:color w:val="000000"/>
          <w:sz w:val="24"/>
          <w:szCs w:val="24"/>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сведения о порядке обжалования принятого по жалобе решения.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5.8. Порядок обжалования решения по жалобе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 </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5.9. Право заявителя на получение информации и документов, необходимых для обоснования и рассмотрения жалобы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5.10. Способы информирования заявителей о порядке подачи и рассмотрения жалобы</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 в ходе личного приема, а также по телефону, электронной почте.</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Для получения информации о порядке подачи и рассмотрения жалобы заявитель вправе обратиться:</w:t>
      </w:r>
    </w:p>
    <w:p w:rsidR="00C65D44" w:rsidRPr="00047F9F" w:rsidRDefault="00C65D44" w:rsidP="00C65D44">
      <w:pPr>
        <w:rPr>
          <w:color w:val="000000"/>
          <w:sz w:val="24"/>
          <w:szCs w:val="24"/>
        </w:rPr>
      </w:pPr>
      <w:r w:rsidRPr="00047F9F">
        <w:rPr>
          <w:color w:val="000000"/>
          <w:sz w:val="24"/>
          <w:szCs w:val="24"/>
        </w:rPr>
        <w:t>в устной форме;</w:t>
      </w:r>
    </w:p>
    <w:p w:rsidR="00C65D44" w:rsidRPr="00047F9F" w:rsidRDefault="00C65D44" w:rsidP="00C65D44">
      <w:pPr>
        <w:rPr>
          <w:color w:val="000000"/>
          <w:sz w:val="24"/>
          <w:szCs w:val="24"/>
        </w:rPr>
      </w:pPr>
      <w:r w:rsidRPr="00047F9F">
        <w:rPr>
          <w:color w:val="000000"/>
          <w:sz w:val="24"/>
          <w:szCs w:val="24"/>
        </w:rPr>
        <w:t>в форме электронного документа;</w:t>
      </w:r>
    </w:p>
    <w:p w:rsidR="00C65D44" w:rsidRPr="00047F9F" w:rsidRDefault="00C65D44" w:rsidP="00C65D44">
      <w:pPr>
        <w:rPr>
          <w:color w:val="000000"/>
          <w:sz w:val="24"/>
          <w:szCs w:val="24"/>
        </w:rPr>
      </w:pPr>
      <w:r w:rsidRPr="00047F9F">
        <w:rPr>
          <w:color w:val="000000"/>
          <w:sz w:val="24"/>
          <w:szCs w:val="24"/>
        </w:rPr>
        <w:t>по телефону;</w:t>
      </w:r>
    </w:p>
    <w:p w:rsidR="00C65D44" w:rsidRPr="00047F9F" w:rsidRDefault="00C65D44" w:rsidP="00C65D44">
      <w:pPr>
        <w:rPr>
          <w:color w:val="000000"/>
          <w:sz w:val="24"/>
          <w:szCs w:val="24"/>
        </w:rPr>
      </w:pPr>
      <w:r w:rsidRPr="00047F9F">
        <w:rPr>
          <w:color w:val="000000"/>
          <w:sz w:val="24"/>
          <w:szCs w:val="24"/>
        </w:rPr>
        <w:t>в письменной форме.</w:t>
      </w:r>
    </w:p>
    <w:p w:rsidR="00C65D44" w:rsidRPr="00047F9F" w:rsidRDefault="00C65D44" w:rsidP="00C65D44">
      <w:pPr>
        <w:jc w:val="center"/>
        <w:rPr>
          <w:color w:val="000000"/>
          <w:sz w:val="24"/>
          <w:szCs w:val="24"/>
        </w:rPr>
      </w:pPr>
      <w:r w:rsidRPr="00047F9F">
        <w:rPr>
          <w:color w:val="000000"/>
          <w:sz w:val="24"/>
          <w:szCs w:val="24"/>
        </w:rPr>
        <w:t>Приложение № 1</w:t>
      </w:r>
    </w:p>
    <w:p w:rsidR="00C65D44" w:rsidRDefault="00C65D44" w:rsidP="00C65D44">
      <w:pPr>
        <w:rPr>
          <w:color w:val="000000"/>
          <w:sz w:val="24"/>
          <w:szCs w:val="24"/>
        </w:rPr>
      </w:pPr>
      <w:r w:rsidRPr="00047F9F">
        <w:rPr>
          <w:color w:val="000000"/>
          <w:sz w:val="24"/>
          <w:szCs w:val="24"/>
        </w:rPr>
        <w:t xml:space="preserve">к Административному регламенту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по предоставлению муниципальной услуги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rPr>
          <w:color w:val="000000"/>
          <w:sz w:val="24"/>
          <w:szCs w:val="24"/>
        </w:rPr>
      </w:pPr>
    </w:p>
    <w:p w:rsidR="00C65D44" w:rsidRPr="00047F9F" w:rsidRDefault="00C65D44" w:rsidP="00C65D44">
      <w:pPr>
        <w:spacing w:before="100" w:beforeAutospacing="1" w:after="100" w:afterAutospacing="1"/>
        <w:rPr>
          <w:color w:val="000000"/>
          <w:sz w:val="24"/>
          <w:szCs w:val="24"/>
        </w:rPr>
      </w:pPr>
      <w:bookmarkStart w:id="3" w:name="P662"/>
      <w:bookmarkEnd w:id="3"/>
      <w:r w:rsidRPr="00047F9F">
        <w:rPr>
          <w:color w:val="000000"/>
          <w:sz w:val="24"/>
          <w:szCs w:val="24"/>
        </w:rPr>
        <w:t xml:space="preserve">Сведения о месте нахождения, графике работы и справочные телефоны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roofErr w:type="spellStart"/>
      <w:r w:rsidRPr="00047F9F">
        <w:rPr>
          <w:color w:val="000000"/>
          <w:sz w:val="24"/>
          <w:szCs w:val="24"/>
        </w:rPr>
        <w:t>Цивильского</w:t>
      </w:r>
      <w:proofErr w:type="spellEnd"/>
      <w:r w:rsidRPr="00047F9F">
        <w:rPr>
          <w:color w:val="000000"/>
          <w:sz w:val="24"/>
          <w:szCs w:val="24"/>
        </w:rPr>
        <w:t>   района Чувашской Республики</w:t>
      </w:r>
    </w:p>
    <w:p w:rsidR="00C65D44" w:rsidRPr="00047F9F" w:rsidRDefault="00C65D44" w:rsidP="00C65D44">
      <w:pPr>
        <w:spacing w:before="100" w:beforeAutospacing="1" w:after="100" w:afterAutospacing="1"/>
        <w:rPr>
          <w:color w:val="000000"/>
          <w:sz w:val="24"/>
          <w:szCs w:val="24"/>
        </w:rPr>
      </w:pPr>
      <w:r w:rsidRPr="00047F9F">
        <w:rPr>
          <w:b/>
          <w:bCs/>
          <w:color w:val="000000"/>
          <w:sz w:val="24"/>
          <w:szCs w:val="24"/>
        </w:rPr>
        <w:t> </w:t>
      </w:r>
    </w:p>
    <w:tbl>
      <w:tblPr>
        <w:tblW w:w="0" w:type="auto"/>
        <w:tblCellSpacing w:w="15" w:type="dxa"/>
        <w:tblCellMar>
          <w:top w:w="15" w:type="dxa"/>
          <w:left w:w="15" w:type="dxa"/>
          <w:bottom w:w="15" w:type="dxa"/>
          <w:right w:w="15" w:type="dxa"/>
        </w:tblCellMar>
        <w:tblLook w:val="04A0"/>
      </w:tblPr>
      <w:tblGrid>
        <w:gridCol w:w="4526"/>
        <w:gridCol w:w="4920"/>
      </w:tblGrid>
      <w:tr w:rsidR="00C65D44" w:rsidRPr="00047F9F" w:rsidTr="00F0523D">
        <w:trPr>
          <w:tblCellSpacing w:w="15" w:type="dxa"/>
        </w:trPr>
        <w:tc>
          <w:tcPr>
            <w:tcW w:w="0" w:type="auto"/>
            <w:vAlign w:val="center"/>
            <w:hideMark/>
          </w:tcPr>
          <w:p w:rsidR="00C65D44" w:rsidRPr="00047F9F" w:rsidRDefault="00C65D44" w:rsidP="00F0523D">
            <w:pPr>
              <w:spacing w:before="100" w:beforeAutospacing="1" w:after="100" w:afterAutospacing="1"/>
              <w:rPr>
                <w:sz w:val="24"/>
                <w:szCs w:val="24"/>
              </w:rPr>
            </w:pPr>
            <w:r w:rsidRPr="00047F9F">
              <w:rPr>
                <w:sz w:val="24"/>
                <w:szCs w:val="24"/>
              </w:rPr>
              <w:t>Почтовый адрес для направления корреспонденции</w:t>
            </w:r>
          </w:p>
        </w:tc>
        <w:tc>
          <w:tcPr>
            <w:tcW w:w="0" w:type="auto"/>
            <w:vAlign w:val="center"/>
            <w:hideMark/>
          </w:tcPr>
          <w:p w:rsidR="00C65D44" w:rsidRPr="00047F9F" w:rsidRDefault="00C65D44" w:rsidP="00F0523D">
            <w:pPr>
              <w:spacing w:before="100" w:beforeAutospacing="1" w:after="100" w:afterAutospacing="1"/>
              <w:rPr>
                <w:sz w:val="24"/>
                <w:szCs w:val="24"/>
              </w:rPr>
            </w:pPr>
            <w:r>
              <w:rPr>
                <w:sz w:val="24"/>
                <w:szCs w:val="24"/>
              </w:rPr>
              <w:t>429922</w:t>
            </w:r>
            <w:r w:rsidRPr="00047F9F">
              <w:rPr>
                <w:sz w:val="24"/>
                <w:szCs w:val="24"/>
              </w:rPr>
              <w:t xml:space="preserve">, Чувашская Республика, </w:t>
            </w:r>
            <w:proofErr w:type="spellStart"/>
            <w:r w:rsidRPr="00047F9F">
              <w:rPr>
                <w:sz w:val="24"/>
                <w:szCs w:val="24"/>
              </w:rPr>
              <w:t>Цивильский</w:t>
            </w:r>
            <w:proofErr w:type="spellEnd"/>
            <w:r w:rsidRPr="00047F9F">
              <w:rPr>
                <w:sz w:val="24"/>
                <w:szCs w:val="24"/>
              </w:rPr>
              <w:t xml:space="preserve"> район, </w:t>
            </w:r>
            <w:proofErr w:type="spellStart"/>
            <w:r>
              <w:rPr>
                <w:sz w:val="24"/>
                <w:szCs w:val="24"/>
              </w:rPr>
              <w:t>с</w:t>
            </w:r>
            <w:proofErr w:type="gramStart"/>
            <w:r>
              <w:rPr>
                <w:sz w:val="24"/>
                <w:szCs w:val="24"/>
              </w:rPr>
              <w:t>.Б</w:t>
            </w:r>
            <w:proofErr w:type="gramEnd"/>
            <w:r>
              <w:rPr>
                <w:sz w:val="24"/>
                <w:szCs w:val="24"/>
              </w:rPr>
              <w:t>огатырево</w:t>
            </w:r>
            <w:proofErr w:type="spellEnd"/>
            <w:r w:rsidRPr="00047F9F">
              <w:rPr>
                <w:sz w:val="24"/>
                <w:szCs w:val="24"/>
              </w:rPr>
              <w:t>,</w:t>
            </w:r>
          </w:p>
          <w:p w:rsidR="00C65D44" w:rsidRPr="00047F9F" w:rsidRDefault="00C65D44" w:rsidP="00F0523D">
            <w:pPr>
              <w:spacing w:before="100" w:beforeAutospacing="1" w:after="100" w:afterAutospacing="1"/>
              <w:rPr>
                <w:sz w:val="24"/>
                <w:szCs w:val="24"/>
              </w:rPr>
            </w:pPr>
            <w:r w:rsidRPr="00047F9F">
              <w:rPr>
                <w:sz w:val="24"/>
                <w:szCs w:val="24"/>
              </w:rPr>
              <w:t xml:space="preserve">улица </w:t>
            </w:r>
            <w:r>
              <w:rPr>
                <w:sz w:val="24"/>
                <w:szCs w:val="24"/>
              </w:rPr>
              <w:t xml:space="preserve">Восточная, </w:t>
            </w:r>
            <w:r w:rsidRPr="00047F9F">
              <w:rPr>
                <w:sz w:val="24"/>
                <w:szCs w:val="24"/>
              </w:rPr>
              <w:t xml:space="preserve"> д. </w:t>
            </w:r>
            <w:r>
              <w:rPr>
                <w:sz w:val="24"/>
                <w:szCs w:val="24"/>
              </w:rPr>
              <w:t>3</w:t>
            </w:r>
          </w:p>
        </w:tc>
      </w:tr>
      <w:tr w:rsidR="00C65D44" w:rsidRPr="00047F9F" w:rsidTr="00F0523D">
        <w:trPr>
          <w:tblCellSpacing w:w="15" w:type="dxa"/>
        </w:trPr>
        <w:tc>
          <w:tcPr>
            <w:tcW w:w="0" w:type="auto"/>
            <w:vAlign w:val="center"/>
            <w:hideMark/>
          </w:tcPr>
          <w:p w:rsidR="00C65D44" w:rsidRPr="00047F9F" w:rsidRDefault="00C65D44" w:rsidP="00F0523D">
            <w:pPr>
              <w:spacing w:before="100" w:beforeAutospacing="1" w:after="100" w:afterAutospacing="1"/>
              <w:rPr>
                <w:sz w:val="24"/>
                <w:szCs w:val="24"/>
              </w:rPr>
            </w:pPr>
            <w:r w:rsidRPr="00047F9F">
              <w:rPr>
                <w:sz w:val="24"/>
                <w:szCs w:val="24"/>
              </w:rPr>
              <w:t>Фактический адрес месторасположения</w:t>
            </w:r>
          </w:p>
        </w:tc>
        <w:tc>
          <w:tcPr>
            <w:tcW w:w="0" w:type="auto"/>
            <w:vAlign w:val="center"/>
            <w:hideMark/>
          </w:tcPr>
          <w:p w:rsidR="00C65D44" w:rsidRPr="00047F9F" w:rsidRDefault="00C65D44" w:rsidP="00F0523D">
            <w:pPr>
              <w:spacing w:before="100" w:beforeAutospacing="1" w:after="100" w:afterAutospacing="1"/>
              <w:rPr>
                <w:sz w:val="24"/>
                <w:szCs w:val="24"/>
              </w:rPr>
            </w:pPr>
            <w:r>
              <w:rPr>
                <w:sz w:val="24"/>
                <w:szCs w:val="24"/>
              </w:rPr>
              <w:t>429922</w:t>
            </w:r>
            <w:r w:rsidRPr="00047F9F">
              <w:rPr>
                <w:sz w:val="24"/>
                <w:szCs w:val="24"/>
              </w:rPr>
              <w:t xml:space="preserve">, Чувашская Республика, </w:t>
            </w:r>
            <w:proofErr w:type="spellStart"/>
            <w:r w:rsidRPr="00047F9F">
              <w:rPr>
                <w:sz w:val="24"/>
                <w:szCs w:val="24"/>
              </w:rPr>
              <w:t>Цивильский</w:t>
            </w:r>
            <w:proofErr w:type="spellEnd"/>
            <w:r w:rsidRPr="00047F9F">
              <w:rPr>
                <w:sz w:val="24"/>
                <w:szCs w:val="24"/>
              </w:rPr>
              <w:t xml:space="preserve"> район, </w:t>
            </w:r>
            <w:proofErr w:type="spellStart"/>
            <w:r>
              <w:rPr>
                <w:sz w:val="24"/>
                <w:szCs w:val="24"/>
              </w:rPr>
              <w:t>с</w:t>
            </w:r>
            <w:proofErr w:type="gramStart"/>
            <w:r>
              <w:rPr>
                <w:sz w:val="24"/>
                <w:szCs w:val="24"/>
              </w:rPr>
              <w:t>.Б</w:t>
            </w:r>
            <w:proofErr w:type="gramEnd"/>
            <w:r>
              <w:rPr>
                <w:sz w:val="24"/>
                <w:szCs w:val="24"/>
              </w:rPr>
              <w:t>огатырево</w:t>
            </w:r>
            <w:proofErr w:type="spellEnd"/>
            <w:r w:rsidRPr="00047F9F">
              <w:rPr>
                <w:sz w:val="24"/>
                <w:szCs w:val="24"/>
              </w:rPr>
              <w:t>,</w:t>
            </w:r>
          </w:p>
          <w:p w:rsidR="00C65D44" w:rsidRPr="00047F9F" w:rsidRDefault="00C65D44" w:rsidP="00F0523D">
            <w:pPr>
              <w:spacing w:before="100" w:beforeAutospacing="1" w:after="100" w:afterAutospacing="1"/>
              <w:rPr>
                <w:sz w:val="24"/>
                <w:szCs w:val="24"/>
              </w:rPr>
            </w:pPr>
            <w:r w:rsidRPr="00047F9F">
              <w:rPr>
                <w:sz w:val="24"/>
                <w:szCs w:val="24"/>
              </w:rPr>
              <w:t xml:space="preserve">улица </w:t>
            </w:r>
            <w:r>
              <w:rPr>
                <w:sz w:val="24"/>
                <w:szCs w:val="24"/>
              </w:rPr>
              <w:t>Восточная,</w:t>
            </w:r>
            <w:r w:rsidRPr="00047F9F">
              <w:rPr>
                <w:sz w:val="24"/>
                <w:szCs w:val="24"/>
              </w:rPr>
              <w:t xml:space="preserve"> д. </w:t>
            </w:r>
            <w:r>
              <w:rPr>
                <w:sz w:val="24"/>
                <w:szCs w:val="24"/>
              </w:rPr>
              <w:t>3</w:t>
            </w:r>
          </w:p>
        </w:tc>
      </w:tr>
      <w:tr w:rsidR="00C65D44" w:rsidRPr="00047F9F" w:rsidTr="00F0523D">
        <w:trPr>
          <w:tblCellSpacing w:w="15" w:type="dxa"/>
        </w:trPr>
        <w:tc>
          <w:tcPr>
            <w:tcW w:w="0" w:type="auto"/>
            <w:vAlign w:val="center"/>
            <w:hideMark/>
          </w:tcPr>
          <w:p w:rsidR="00C65D44" w:rsidRPr="00047F9F" w:rsidRDefault="00C65D44" w:rsidP="00F0523D">
            <w:pPr>
              <w:spacing w:before="100" w:beforeAutospacing="1" w:after="100" w:afterAutospacing="1"/>
              <w:rPr>
                <w:sz w:val="24"/>
                <w:szCs w:val="24"/>
              </w:rPr>
            </w:pPr>
            <w:r w:rsidRPr="00047F9F">
              <w:rPr>
                <w:sz w:val="24"/>
                <w:szCs w:val="24"/>
              </w:rPr>
              <w:t>Адрес электронной почты для направления корреспонденции</w:t>
            </w:r>
          </w:p>
        </w:tc>
        <w:tc>
          <w:tcPr>
            <w:tcW w:w="0" w:type="auto"/>
            <w:vAlign w:val="center"/>
            <w:hideMark/>
          </w:tcPr>
          <w:p w:rsidR="00C65D44" w:rsidRPr="00047F9F" w:rsidRDefault="00E71A96" w:rsidP="00F0523D">
            <w:pPr>
              <w:spacing w:before="100" w:beforeAutospacing="1" w:after="100" w:afterAutospacing="1"/>
              <w:rPr>
                <w:sz w:val="24"/>
                <w:szCs w:val="24"/>
              </w:rPr>
            </w:pPr>
            <w:hyperlink r:id="rId21" w:history="1">
              <w:r w:rsidR="00C65D44" w:rsidRPr="00994E24">
                <w:rPr>
                  <w:rStyle w:val="af"/>
                </w:rPr>
                <w:t>zivil_</w:t>
              </w:r>
              <w:r w:rsidR="00C65D44" w:rsidRPr="00994E24">
                <w:rPr>
                  <w:rStyle w:val="af"/>
                  <w:lang w:val="en-US"/>
                </w:rPr>
                <w:t>bogat</w:t>
              </w:r>
              <w:r w:rsidR="00C65D44" w:rsidRPr="00994E24">
                <w:rPr>
                  <w:rStyle w:val="af"/>
                </w:rPr>
                <w:t>@</w:t>
              </w:r>
              <w:proofErr w:type="spellStart"/>
              <w:r w:rsidR="00C65D44" w:rsidRPr="00994E24">
                <w:rPr>
                  <w:rStyle w:val="af"/>
                </w:rPr>
                <w:t>cap.ru</w:t>
              </w:r>
              <w:proofErr w:type="spellEnd"/>
            </w:hyperlink>
          </w:p>
        </w:tc>
      </w:tr>
      <w:tr w:rsidR="00C65D44" w:rsidRPr="00047F9F" w:rsidTr="00F0523D">
        <w:trPr>
          <w:tblCellSpacing w:w="15" w:type="dxa"/>
        </w:trPr>
        <w:tc>
          <w:tcPr>
            <w:tcW w:w="0" w:type="auto"/>
            <w:vAlign w:val="center"/>
            <w:hideMark/>
          </w:tcPr>
          <w:p w:rsidR="00C65D44" w:rsidRPr="00047F9F" w:rsidRDefault="00C65D44" w:rsidP="00F0523D">
            <w:pPr>
              <w:spacing w:before="100" w:beforeAutospacing="1" w:after="100" w:afterAutospacing="1"/>
              <w:rPr>
                <w:sz w:val="24"/>
                <w:szCs w:val="24"/>
              </w:rPr>
            </w:pPr>
            <w:r w:rsidRPr="00047F9F">
              <w:rPr>
                <w:sz w:val="24"/>
                <w:szCs w:val="24"/>
              </w:rPr>
              <w:t>Телефон для справок</w:t>
            </w:r>
          </w:p>
        </w:tc>
        <w:tc>
          <w:tcPr>
            <w:tcW w:w="0" w:type="auto"/>
            <w:vAlign w:val="center"/>
            <w:hideMark/>
          </w:tcPr>
          <w:p w:rsidR="00C65D44" w:rsidRPr="00E94939" w:rsidRDefault="00C65D44" w:rsidP="00F0523D">
            <w:pPr>
              <w:spacing w:before="100" w:beforeAutospacing="1" w:after="100" w:afterAutospacing="1"/>
              <w:rPr>
                <w:sz w:val="24"/>
                <w:szCs w:val="24"/>
                <w:lang w:val="en-US"/>
              </w:rPr>
            </w:pPr>
            <w:r w:rsidRPr="00047F9F">
              <w:rPr>
                <w:sz w:val="24"/>
                <w:szCs w:val="24"/>
              </w:rPr>
              <w:t>(83545) 6</w:t>
            </w:r>
            <w:r>
              <w:rPr>
                <w:sz w:val="24"/>
                <w:szCs w:val="24"/>
                <w:lang w:val="en-US"/>
              </w:rPr>
              <w:t>3</w:t>
            </w:r>
            <w:r>
              <w:rPr>
                <w:sz w:val="24"/>
                <w:szCs w:val="24"/>
              </w:rPr>
              <w:t>-</w:t>
            </w:r>
            <w:r>
              <w:rPr>
                <w:sz w:val="24"/>
                <w:szCs w:val="24"/>
                <w:lang w:val="en-US"/>
              </w:rPr>
              <w:t>4</w:t>
            </w:r>
            <w:r>
              <w:rPr>
                <w:sz w:val="24"/>
                <w:szCs w:val="24"/>
              </w:rPr>
              <w:t>-</w:t>
            </w:r>
            <w:r>
              <w:rPr>
                <w:sz w:val="24"/>
                <w:szCs w:val="24"/>
                <w:lang w:val="en-US"/>
              </w:rPr>
              <w:t>48</w:t>
            </w:r>
          </w:p>
        </w:tc>
      </w:tr>
      <w:tr w:rsidR="00C65D44" w:rsidRPr="00047F9F" w:rsidTr="00F0523D">
        <w:trPr>
          <w:tblCellSpacing w:w="15" w:type="dxa"/>
        </w:trPr>
        <w:tc>
          <w:tcPr>
            <w:tcW w:w="0" w:type="auto"/>
            <w:vAlign w:val="center"/>
            <w:hideMark/>
          </w:tcPr>
          <w:p w:rsidR="00C65D44" w:rsidRPr="00047F9F" w:rsidRDefault="00C65D44" w:rsidP="00F0523D">
            <w:pPr>
              <w:spacing w:before="100" w:beforeAutospacing="1" w:after="100" w:afterAutospacing="1"/>
              <w:rPr>
                <w:sz w:val="24"/>
                <w:szCs w:val="24"/>
              </w:rPr>
            </w:pPr>
            <w:r w:rsidRPr="00047F9F">
              <w:rPr>
                <w:sz w:val="24"/>
                <w:szCs w:val="24"/>
              </w:rPr>
              <w:t>Телефоны отделов или иных структурных подразделений</w:t>
            </w:r>
          </w:p>
        </w:tc>
        <w:tc>
          <w:tcPr>
            <w:tcW w:w="0" w:type="auto"/>
            <w:vAlign w:val="center"/>
            <w:hideMark/>
          </w:tcPr>
          <w:p w:rsidR="00C65D44" w:rsidRPr="00E94939" w:rsidRDefault="00C65D44" w:rsidP="00F0523D">
            <w:pPr>
              <w:spacing w:before="100" w:beforeAutospacing="1" w:after="100" w:afterAutospacing="1"/>
              <w:rPr>
                <w:sz w:val="24"/>
                <w:szCs w:val="24"/>
                <w:lang w:val="en-US"/>
              </w:rPr>
            </w:pPr>
            <w:r w:rsidRPr="00047F9F">
              <w:rPr>
                <w:sz w:val="24"/>
                <w:szCs w:val="24"/>
              </w:rPr>
              <w:t>(83545) 6</w:t>
            </w:r>
            <w:r>
              <w:rPr>
                <w:sz w:val="24"/>
                <w:szCs w:val="24"/>
                <w:lang w:val="en-US"/>
              </w:rPr>
              <w:t>3</w:t>
            </w:r>
            <w:r w:rsidRPr="00047F9F">
              <w:rPr>
                <w:sz w:val="24"/>
                <w:szCs w:val="24"/>
              </w:rPr>
              <w:t>-</w:t>
            </w:r>
            <w:r>
              <w:rPr>
                <w:sz w:val="24"/>
                <w:szCs w:val="24"/>
                <w:lang w:val="en-US"/>
              </w:rPr>
              <w:t>4-48</w:t>
            </w:r>
          </w:p>
        </w:tc>
      </w:tr>
      <w:tr w:rsidR="00C65D44" w:rsidRPr="00047F9F" w:rsidTr="00F0523D">
        <w:trPr>
          <w:tblCellSpacing w:w="15" w:type="dxa"/>
        </w:trPr>
        <w:tc>
          <w:tcPr>
            <w:tcW w:w="0" w:type="auto"/>
            <w:vAlign w:val="center"/>
            <w:hideMark/>
          </w:tcPr>
          <w:p w:rsidR="00C65D44" w:rsidRPr="00047F9F" w:rsidRDefault="00C65D44" w:rsidP="00F0523D">
            <w:pPr>
              <w:spacing w:before="100" w:beforeAutospacing="1" w:after="100" w:afterAutospacing="1"/>
              <w:rPr>
                <w:sz w:val="24"/>
                <w:szCs w:val="24"/>
              </w:rPr>
            </w:pPr>
            <w:r w:rsidRPr="00047F9F">
              <w:rPr>
                <w:sz w:val="24"/>
                <w:szCs w:val="24"/>
              </w:rPr>
              <w:t>Официальный сайт в  информационно - телекоммуникационной сети «Интернет» (если имеется)</w:t>
            </w:r>
          </w:p>
        </w:tc>
        <w:tc>
          <w:tcPr>
            <w:tcW w:w="0" w:type="auto"/>
            <w:vAlign w:val="center"/>
            <w:hideMark/>
          </w:tcPr>
          <w:p w:rsidR="00C65D44" w:rsidRPr="00047F9F" w:rsidRDefault="00C65D44" w:rsidP="00F0523D">
            <w:pPr>
              <w:spacing w:before="100" w:beforeAutospacing="1" w:after="100" w:afterAutospacing="1"/>
              <w:rPr>
                <w:sz w:val="24"/>
                <w:szCs w:val="24"/>
              </w:rPr>
            </w:pPr>
            <w:r w:rsidRPr="00EA5DDC">
              <w:rPr>
                <w:color w:val="000000"/>
                <w:sz w:val="24"/>
                <w:szCs w:val="24"/>
              </w:rPr>
              <w:t>http://gov.cap.ru/Default.aspx?gov_id=463</w:t>
            </w:r>
          </w:p>
        </w:tc>
      </w:tr>
      <w:tr w:rsidR="00C65D44" w:rsidRPr="00047F9F" w:rsidTr="00F0523D">
        <w:trPr>
          <w:tblCellSpacing w:w="15" w:type="dxa"/>
        </w:trPr>
        <w:tc>
          <w:tcPr>
            <w:tcW w:w="0" w:type="auto"/>
            <w:vAlign w:val="center"/>
            <w:hideMark/>
          </w:tcPr>
          <w:p w:rsidR="00C65D44" w:rsidRPr="00047F9F" w:rsidRDefault="00C65D44" w:rsidP="00F0523D">
            <w:pPr>
              <w:spacing w:before="100" w:beforeAutospacing="1" w:after="100" w:afterAutospacing="1"/>
              <w:rPr>
                <w:sz w:val="24"/>
                <w:szCs w:val="24"/>
              </w:rPr>
            </w:pPr>
            <w:r w:rsidRPr="00047F9F">
              <w:rPr>
                <w:sz w:val="24"/>
                <w:szCs w:val="24"/>
              </w:rPr>
              <w:t>ФИО и должность руководителя органа</w:t>
            </w:r>
          </w:p>
        </w:tc>
        <w:tc>
          <w:tcPr>
            <w:tcW w:w="0" w:type="auto"/>
            <w:vAlign w:val="center"/>
            <w:hideMark/>
          </w:tcPr>
          <w:p w:rsidR="00C65D44" w:rsidRPr="00E94939" w:rsidRDefault="00C65D44" w:rsidP="00F0523D">
            <w:pPr>
              <w:spacing w:before="100" w:beforeAutospacing="1" w:after="100" w:afterAutospacing="1"/>
              <w:rPr>
                <w:sz w:val="24"/>
                <w:szCs w:val="24"/>
              </w:rPr>
            </w:pPr>
            <w:r>
              <w:rPr>
                <w:sz w:val="24"/>
                <w:szCs w:val="24"/>
              </w:rPr>
              <w:t>Лаврентьев Андрей Валентинович</w:t>
            </w:r>
          </w:p>
        </w:tc>
      </w:tr>
    </w:tbl>
    <w:p w:rsidR="00C65D44" w:rsidRPr="00047F9F" w:rsidRDefault="00C65D44" w:rsidP="005510C9">
      <w:pPr>
        <w:spacing w:before="100" w:beforeAutospacing="1" w:after="100" w:afterAutospacing="1"/>
        <w:rPr>
          <w:color w:val="000000"/>
          <w:sz w:val="24"/>
          <w:szCs w:val="24"/>
        </w:rPr>
      </w:pPr>
      <w:r w:rsidRPr="00047F9F">
        <w:rPr>
          <w:color w:val="000000"/>
          <w:sz w:val="24"/>
          <w:szCs w:val="24"/>
        </w:rPr>
        <w:t> </w:t>
      </w:r>
    </w:p>
    <w:p w:rsidR="00C65D44" w:rsidRDefault="00C65D44" w:rsidP="00C65D44">
      <w:pPr>
        <w:jc w:val="center"/>
        <w:rPr>
          <w:color w:val="000000"/>
          <w:sz w:val="24"/>
          <w:szCs w:val="24"/>
        </w:rPr>
      </w:pPr>
      <w:r w:rsidRPr="00047F9F">
        <w:rPr>
          <w:color w:val="000000"/>
          <w:sz w:val="24"/>
          <w:szCs w:val="24"/>
        </w:rPr>
        <w:t>График работы</w:t>
      </w:r>
    </w:p>
    <w:p w:rsidR="00C65D44" w:rsidRDefault="00C65D44" w:rsidP="00C65D44">
      <w:pPr>
        <w:jc w:val="center"/>
        <w:rPr>
          <w:color w:val="000000"/>
          <w:sz w:val="24"/>
          <w:szCs w:val="24"/>
        </w:rPr>
      </w:pPr>
      <w:r w:rsidRPr="00047F9F">
        <w:rPr>
          <w:color w:val="000000"/>
          <w:sz w:val="24"/>
          <w:szCs w:val="24"/>
        </w:rPr>
        <w:t xml:space="preserve">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w:t>
      </w:r>
    </w:p>
    <w:p w:rsidR="00C65D44" w:rsidRPr="00047F9F" w:rsidRDefault="00C65D44" w:rsidP="00C65D44">
      <w:pPr>
        <w:jc w:val="center"/>
        <w:rPr>
          <w:color w:val="000000"/>
          <w:sz w:val="24"/>
          <w:szCs w:val="24"/>
        </w:rPr>
      </w:pPr>
      <w:proofErr w:type="spellStart"/>
      <w:r w:rsidRPr="00047F9F">
        <w:rPr>
          <w:color w:val="000000"/>
          <w:sz w:val="24"/>
          <w:szCs w:val="24"/>
        </w:rPr>
        <w:t>Цивильского</w:t>
      </w:r>
      <w:proofErr w:type="spellEnd"/>
      <w:r w:rsidRPr="00047F9F">
        <w:rPr>
          <w:color w:val="000000"/>
          <w:sz w:val="24"/>
          <w:szCs w:val="24"/>
        </w:rPr>
        <w:t>   района Чувашской Республики</w:t>
      </w:r>
    </w:p>
    <w:p w:rsidR="00C65D44" w:rsidRPr="00047F9F" w:rsidRDefault="00C65D44" w:rsidP="00C65D44">
      <w:pPr>
        <w:spacing w:before="100" w:beforeAutospacing="1" w:after="100" w:afterAutospacing="1"/>
        <w:rPr>
          <w:color w:val="000000"/>
          <w:sz w:val="24"/>
          <w:szCs w:val="24"/>
        </w:rPr>
      </w:pPr>
      <w:r w:rsidRPr="00047F9F">
        <w:rPr>
          <w:b/>
          <w:bCs/>
          <w:i/>
          <w:iCs/>
          <w:color w:val="000000"/>
          <w:sz w:val="24"/>
          <w:szCs w:val="24"/>
        </w:rPr>
        <w:t>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82"/>
        <w:gridCol w:w="2835"/>
        <w:gridCol w:w="4394"/>
      </w:tblGrid>
      <w:tr w:rsidR="00C65D44" w:rsidRPr="00047F9F" w:rsidTr="00F0523D">
        <w:trPr>
          <w:tblCellSpacing w:w="15" w:type="dxa"/>
          <w:jc w:val="center"/>
        </w:trPr>
        <w:tc>
          <w:tcPr>
            <w:tcW w:w="2137"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День недели</w:t>
            </w:r>
          </w:p>
        </w:tc>
        <w:tc>
          <w:tcPr>
            <w:tcW w:w="2805"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Часы работы</w:t>
            </w:r>
          </w:p>
          <w:p w:rsidR="00C65D44" w:rsidRPr="00047F9F" w:rsidRDefault="00C65D44" w:rsidP="00F0523D">
            <w:pPr>
              <w:spacing w:before="100" w:beforeAutospacing="1" w:after="100" w:afterAutospacing="1"/>
              <w:jc w:val="center"/>
              <w:rPr>
                <w:sz w:val="24"/>
                <w:szCs w:val="24"/>
              </w:rPr>
            </w:pPr>
            <w:r w:rsidRPr="00047F9F">
              <w:rPr>
                <w:sz w:val="24"/>
                <w:szCs w:val="24"/>
              </w:rPr>
              <w:t>(обеденный перерыв)</w:t>
            </w:r>
          </w:p>
        </w:tc>
        <w:tc>
          <w:tcPr>
            <w:tcW w:w="4349"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Часы приема граждан</w:t>
            </w:r>
          </w:p>
        </w:tc>
      </w:tr>
      <w:tr w:rsidR="00C65D44" w:rsidRPr="00047F9F" w:rsidTr="00F0523D">
        <w:trPr>
          <w:tblCellSpacing w:w="15" w:type="dxa"/>
          <w:jc w:val="center"/>
        </w:trPr>
        <w:tc>
          <w:tcPr>
            <w:tcW w:w="2137"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Понедельник</w:t>
            </w:r>
          </w:p>
        </w:tc>
        <w:tc>
          <w:tcPr>
            <w:tcW w:w="2805"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с 8-00 до 17-00</w:t>
            </w:r>
          </w:p>
          <w:p w:rsidR="00C65D44" w:rsidRPr="00047F9F" w:rsidRDefault="00C65D44" w:rsidP="00F0523D">
            <w:pPr>
              <w:spacing w:before="100" w:beforeAutospacing="1" w:after="100" w:afterAutospacing="1"/>
              <w:jc w:val="center"/>
              <w:rPr>
                <w:sz w:val="24"/>
                <w:szCs w:val="24"/>
              </w:rPr>
            </w:pPr>
            <w:r w:rsidRPr="00047F9F">
              <w:rPr>
                <w:sz w:val="24"/>
                <w:szCs w:val="24"/>
              </w:rPr>
              <w:t>(с 12-00 до 13-00)</w:t>
            </w:r>
          </w:p>
        </w:tc>
        <w:tc>
          <w:tcPr>
            <w:tcW w:w="4349"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с 8-00 до 17-00</w:t>
            </w:r>
          </w:p>
          <w:p w:rsidR="00C65D44" w:rsidRPr="00047F9F" w:rsidRDefault="00C65D44" w:rsidP="00F0523D">
            <w:pPr>
              <w:spacing w:before="100" w:beforeAutospacing="1" w:after="100" w:afterAutospacing="1"/>
              <w:jc w:val="center"/>
              <w:rPr>
                <w:sz w:val="24"/>
                <w:szCs w:val="24"/>
              </w:rPr>
            </w:pPr>
            <w:r w:rsidRPr="00047F9F">
              <w:rPr>
                <w:sz w:val="24"/>
                <w:szCs w:val="24"/>
              </w:rPr>
              <w:t>(с 12-00 до 13-00)</w:t>
            </w:r>
          </w:p>
        </w:tc>
      </w:tr>
      <w:tr w:rsidR="00C65D44" w:rsidRPr="00047F9F" w:rsidTr="00F0523D">
        <w:trPr>
          <w:tblCellSpacing w:w="15" w:type="dxa"/>
          <w:jc w:val="center"/>
        </w:trPr>
        <w:tc>
          <w:tcPr>
            <w:tcW w:w="2137"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Вторник</w:t>
            </w:r>
          </w:p>
        </w:tc>
        <w:tc>
          <w:tcPr>
            <w:tcW w:w="2805"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с 8-00 до 17-00</w:t>
            </w:r>
          </w:p>
          <w:p w:rsidR="00C65D44" w:rsidRPr="00047F9F" w:rsidRDefault="00C65D44" w:rsidP="00F0523D">
            <w:pPr>
              <w:spacing w:before="100" w:beforeAutospacing="1" w:after="100" w:afterAutospacing="1"/>
              <w:jc w:val="center"/>
              <w:rPr>
                <w:sz w:val="24"/>
                <w:szCs w:val="24"/>
              </w:rPr>
            </w:pPr>
            <w:r w:rsidRPr="00047F9F">
              <w:rPr>
                <w:sz w:val="24"/>
                <w:szCs w:val="24"/>
              </w:rPr>
              <w:t>(с 12-00 до 13-00)</w:t>
            </w:r>
          </w:p>
        </w:tc>
        <w:tc>
          <w:tcPr>
            <w:tcW w:w="4349"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с 8-00 до 17-00</w:t>
            </w:r>
          </w:p>
          <w:p w:rsidR="00C65D44" w:rsidRPr="00047F9F" w:rsidRDefault="00C65D44" w:rsidP="00F0523D">
            <w:pPr>
              <w:spacing w:before="100" w:beforeAutospacing="1" w:after="100" w:afterAutospacing="1"/>
              <w:jc w:val="center"/>
              <w:rPr>
                <w:sz w:val="24"/>
                <w:szCs w:val="24"/>
              </w:rPr>
            </w:pPr>
            <w:r w:rsidRPr="00047F9F">
              <w:rPr>
                <w:sz w:val="24"/>
                <w:szCs w:val="24"/>
              </w:rPr>
              <w:t>(с 12-00 до 13-00)</w:t>
            </w:r>
          </w:p>
        </w:tc>
      </w:tr>
      <w:tr w:rsidR="00C65D44" w:rsidRPr="00047F9F" w:rsidTr="00F0523D">
        <w:trPr>
          <w:tblCellSpacing w:w="15" w:type="dxa"/>
          <w:jc w:val="center"/>
        </w:trPr>
        <w:tc>
          <w:tcPr>
            <w:tcW w:w="2137"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Среда</w:t>
            </w:r>
          </w:p>
        </w:tc>
        <w:tc>
          <w:tcPr>
            <w:tcW w:w="2805"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с 8-00 до 17-00</w:t>
            </w:r>
          </w:p>
          <w:p w:rsidR="00C65D44" w:rsidRPr="00047F9F" w:rsidRDefault="00C65D44" w:rsidP="00F0523D">
            <w:pPr>
              <w:spacing w:before="100" w:beforeAutospacing="1" w:after="100" w:afterAutospacing="1"/>
              <w:jc w:val="center"/>
              <w:rPr>
                <w:sz w:val="24"/>
                <w:szCs w:val="24"/>
              </w:rPr>
            </w:pPr>
            <w:r w:rsidRPr="00047F9F">
              <w:rPr>
                <w:sz w:val="24"/>
                <w:szCs w:val="24"/>
              </w:rPr>
              <w:t>(с 12-00 до 13-00)</w:t>
            </w:r>
          </w:p>
        </w:tc>
        <w:tc>
          <w:tcPr>
            <w:tcW w:w="4349"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с 8-00 до 17-00</w:t>
            </w:r>
          </w:p>
          <w:p w:rsidR="00C65D44" w:rsidRPr="00047F9F" w:rsidRDefault="00C65D44" w:rsidP="00F0523D">
            <w:pPr>
              <w:spacing w:before="100" w:beforeAutospacing="1" w:after="100" w:afterAutospacing="1"/>
              <w:jc w:val="center"/>
              <w:rPr>
                <w:sz w:val="24"/>
                <w:szCs w:val="24"/>
              </w:rPr>
            </w:pPr>
            <w:r w:rsidRPr="00047F9F">
              <w:rPr>
                <w:sz w:val="24"/>
                <w:szCs w:val="24"/>
              </w:rPr>
              <w:t>(с 12-00 до 13-00)</w:t>
            </w:r>
          </w:p>
        </w:tc>
      </w:tr>
      <w:tr w:rsidR="00C65D44" w:rsidRPr="00047F9F" w:rsidTr="00F0523D">
        <w:trPr>
          <w:tblCellSpacing w:w="15" w:type="dxa"/>
          <w:jc w:val="center"/>
        </w:trPr>
        <w:tc>
          <w:tcPr>
            <w:tcW w:w="2137"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Четверг</w:t>
            </w:r>
          </w:p>
        </w:tc>
        <w:tc>
          <w:tcPr>
            <w:tcW w:w="2805"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с 8-00 до 17-00</w:t>
            </w:r>
          </w:p>
          <w:p w:rsidR="00C65D44" w:rsidRPr="00047F9F" w:rsidRDefault="00C65D44" w:rsidP="00F0523D">
            <w:pPr>
              <w:spacing w:before="100" w:beforeAutospacing="1" w:after="100" w:afterAutospacing="1"/>
              <w:jc w:val="center"/>
              <w:rPr>
                <w:sz w:val="24"/>
                <w:szCs w:val="24"/>
              </w:rPr>
            </w:pPr>
            <w:r w:rsidRPr="00047F9F">
              <w:rPr>
                <w:sz w:val="24"/>
                <w:szCs w:val="24"/>
              </w:rPr>
              <w:t>(с 12-00 до 13-00)</w:t>
            </w:r>
          </w:p>
        </w:tc>
        <w:tc>
          <w:tcPr>
            <w:tcW w:w="4349"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с 8-00 до 17-00</w:t>
            </w:r>
          </w:p>
          <w:p w:rsidR="00C65D44" w:rsidRPr="00047F9F" w:rsidRDefault="00C65D44" w:rsidP="00F0523D">
            <w:pPr>
              <w:spacing w:before="100" w:beforeAutospacing="1" w:after="100" w:afterAutospacing="1"/>
              <w:jc w:val="center"/>
              <w:rPr>
                <w:sz w:val="24"/>
                <w:szCs w:val="24"/>
              </w:rPr>
            </w:pPr>
            <w:r w:rsidRPr="00047F9F">
              <w:rPr>
                <w:sz w:val="24"/>
                <w:szCs w:val="24"/>
              </w:rPr>
              <w:t>(с 12-00 до 13-00)</w:t>
            </w:r>
          </w:p>
        </w:tc>
      </w:tr>
      <w:tr w:rsidR="00C65D44" w:rsidRPr="00047F9F" w:rsidTr="00F0523D">
        <w:trPr>
          <w:tblCellSpacing w:w="15" w:type="dxa"/>
          <w:jc w:val="center"/>
        </w:trPr>
        <w:tc>
          <w:tcPr>
            <w:tcW w:w="2137"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Пятница</w:t>
            </w:r>
          </w:p>
        </w:tc>
        <w:tc>
          <w:tcPr>
            <w:tcW w:w="2805"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с 8-00 до 17-00</w:t>
            </w:r>
          </w:p>
          <w:p w:rsidR="00C65D44" w:rsidRPr="00047F9F" w:rsidRDefault="00C65D44" w:rsidP="00F0523D">
            <w:pPr>
              <w:spacing w:before="100" w:beforeAutospacing="1" w:after="100" w:afterAutospacing="1"/>
              <w:jc w:val="center"/>
              <w:rPr>
                <w:sz w:val="24"/>
                <w:szCs w:val="24"/>
              </w:rPr>
            </w:pPr>
            <w:r w:rsidRPr="00047F9F">
              <w:rPr>
                <w:sz w:val="24"/>
                <w:szCs w:val="24"/>
              </w:rPr>
              <w:t>(с 12-00 до 13-00)</w:t>
            </w:r>
          </w:p>
        </w:tc>
        <w:tc>
          <w:tcPr>
            <w:tcW w:w="4349"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с 8-00 до 17-00</w:t>
            </w:r>
          </w:p>
          <w:p w:rsidR="00C65D44" w:rsidRPr="00047F9F" w:rsidRDefault="00C65D44" w:rsidP="00F0523D">
            <w:pPr>
              <w:spacing w:before="100" w:beforeAutospacing="1" w:after="100" w:afterAutospacing="1"/>
              <w:jc w:val="center"/>
              <w:rPr>
                <w:sz w:val="24"/>
                <w:szCs w:val="24"/>
              </w:rPr>
            </w:pPr>
            <w:r w:rsidRPr="00047F9F">
              <w:rPr>
                <w:sz w:val="24"/>
                <w:szCs w:val="24"/>
              </w:rPr>
              <w:t>(с 12-00 до 13-00)</w:t>
            </w:r>
          </w:p>
        </w:tc>
      </w:tr>
      <w:tr w:rsidR="00C65D44" w:rsidRPr="00047F9F" w:rsidTr="00F0523D">
        <w:trPr>
          <w:tblCellSpacing w:w="15" w:type="dxa"/>
          <w:jc w:val="center"/>
        </w:trPr>
        <w:tc>
          <w:tcPr>
            <w:tcW w:w="2137"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Суббота</w:t>
            </w:r>
          </w:p>
        </w:tc>
        <w:tc>
          <w:tcPr>
            <w:tcW w:w="2805"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выходной день</w:t>
            </w:r>
          </w:p>
        </w:tc>
        <w:tc>
          <w:tcPr>
            <w:tcW w:w="4349"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выходной день</w:t>
            </w:r>
          </w:p>
        </w:tc>
      </w:tr>
      <w:tr w:rsidR="00C65D44" w:rsidRPr="00047F9F" w:rsidTr="00F0523D">
        <w:trPr>
          <w:tblCellSpacing w:w="15" w:type="dxa"/>
          <w:jc w:val="center"/>
        </w:trPr>
        <w:tc>
          <w:tcPr>
            <w:tcW w:w="2137"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Воскресенье</w:t>
            </w:r>
          </w:p>
        </w:tc>
        <w:tc>
          <w:tcPr>
            <w:tcW w:w="2805"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выходной день</w:t>
            </w:r>
          </w:p>
        </w:tc>
        <w:tc>
          <w:tcPr>
            <w:tcW w:w="4349" w:type="dxa"/>
            <w:vAlign w:val="center"/>
            <w:hideMark/>
          </w:tcPr>
          <w:p w:rsidR="00C65D44" w:rsidRPr="00047F9F" w:rsidRDefault="00C65D44" w:rsidP="00F0523D">
            <w:pPr>
              <w:spacing w:before="100" w:beforeAutospacing="1" w:after="100" w:afterAutospacing="1"/>
              <w:jc w:val="center"/>
              <w:rPr>
                <w:sz w:val="24"/>
                <w:szCs w:val="24"/>
              </w:rPr>
            </w:pPr>
            <w:r w:rsidRPr="00047F9F">
              <w:rPr>
                <w:sz w:val="24"/>
                <w:szCs w:val="24"/>
              </w:rPr>
              <w:t>выходной день</w:t>
            </w:r>
          </w:p>
        </w:tc>
      </w:tr>
    </w:tbl>
    <w:p w:rsidR="00C65D44" w:rsidRDefault="00C65D44" w:rsidP="00C65D44">
      <w:pPr>
        <w:rPr>
          <w:color w:val="000000"/>
          <w:sz w:val="24"/>
          <w:szCs w:val="24"/>
        </w:rPr>
      </w:pPr>
    </w:p>
    <w:p w:rsidR="00C65D44" w:rsidRDefault="00C65D44" w:rsidP="00C65D44">
      <w:pPr>
        <w:rPr>
          <w:color w:val="000000"/>
          <w:sz w:val="24"/>
          <w:szCs w:val="24"/>
        </w:rPr>
      </w:pPr>
    </w:p>
    <w:p w:rsidR="00C65D44" w:rsidRDefault="00C65D44" w:rsidP="00C65D44">
      <w:pPr>
        <w:rPr>
          <w:color w:val="000000"/>
          <w:sz w:val="24"/>
          <w:szCs w:val="24"/>
        </w:rPr>
      </w:pPr>
    </w:p>
    <w:p w:rsidR="00C65D44" w:rsidRDefault="00C65D44" w:rsidP="00C65D44">
      <w:pPr>
        <w:rPr>
          <w:color w:val="000000"/>
          <w:sz w:val="24"/>
          <w:szCs w:val="24"/>
        </w:rPr>
      </w:pPr>
    </w:p>
    <w:p w:rsidR="00C65D44" w:rsidRDefault="00C65D44" w:rsidP="00C65D44">
      <w:pPr>
        <w:rPr>
          <w:color w:val="000000"/>
          <w:sz w:val="24"/>
          <w:szCs w:val="24"/>
        </w:rPr>
      </w:pPr>
    </w:p>
    <w:p w:rsidR="00C65D44" w:rsidRPr="00047F9F" w:rsidRDefault="00C65D44" w:rsidP="00C65D44">
      <w:pPr>
        <w:rPr>
          <w:color w:val="000000"/>
          <w:sz w:val="24"/>
          <w:szCs w:val="24"/>
        </w:rPr>
      </w:pPr>
      <w:r w:rsidRPr="00047F9F">
        <w:rPr>
          <w:color w:val="000000"/>
          <w:sz w:val="24"/>
          <w:szCs w:val="24"/>
        </w:rPr>
        <w:t>Сведения о месте нахождения, графике работы, справочных номерах телефонов, адресах официальных сайтов, адресах электронной почты МФЦ</w:t>
      </w:r>
    </w:p>
    <w:p w:rsidR="00C65D44" w:rsidRPr="00047F9F" w:rsidRDefault="00C65D44" w:rsidP="00C65D44">
      <w:pPr>
        <w:rPr>
          <w:color w:val="000000"/>
          <w:sz w:val="24"/>
          <w:szCs w:val="24"/>
        </w:rPr>
      </w:pPr>
      <w:r w:rsidRPr="00047F9F">
        <w:rPr>
          <w:color w:val="000000"/>
          <w:sz w:val="24"/>
          <w:szCs w:val="24"/>
        </w:rPr>
        <w:t> </w:t>
      </w:r>
    </w:p>
    <w:p w:rsidR="00C65D44" w:rsidRPr="00047F9F" w:rsidRDefault="00C65D44" w:rsidP="00C65D44">
      <w:pPr>
        <w:rPr>
          <w:color w:val="000000"/>
          <w:sz w:val="24"/>
          <w:szCs w:val="24"/>
        </w:rPr>
      </w:pPr>
      <w:r w:rsidRPr="00047F9F">
        <w:rPr>
          <w:color w:val="000000"/>
          <w:sz w:val="24"/>
          <w:szCs w:val="24"/>
        </w:rPr>
        <w:t xml:space="preserve">Муниципальное автономное учреждение «Многофункциональный центр предоставления государственных и муниципальных услуг» администрации </w:t>
      </w:r>
      <w:proofErr w:type="spellStart"/>
      <w:r w:rsidRPr="00047F9F">
        <w:rPr>
          <w:color w:val="000000"/>
          <w:sz w:val="24"/>
          <w:szCs w:val="24"/>
        </w:rPr>
        <w:t>Цивильского</w:t>
      </w:r>
      <w:proofErr w:type="spellEnd"/>
      <w:r w:rsidRPr="00047F9F">
        <w:rPr>
          <w:color w:val="000000"/>
          <w:sz w:val="24"/>
          <w:szCs w:val="24"/>
        </w:rPr>
        <w:t xml:space="preserve"> района Чувашской Республики»</w:t>
      </w:r>
    </w:p>
    <w:p w:rsidR="00C65D44" w:rsidRPr="00047F9F" w:rsidRDefault="00C65D44" w:rsidP="00C65D44">
      <w:pPr>
        <w:rPr>
          <w:color w:val="000000"/>
          <w:sz w:val="24"/>
          <w:szCs w:val="24"/>
        </w:rPr>
      </w:pPr>
      <w:r w:rsidRPr="00047F9F">
        <w:rPr>
          <w:color w:val="000000"/>
          <w:sz w:val="24"/>
          <w:szCs w:val="24"/>
        </w:rPr>
        <w:t> </w:t>
      </w:r>
    </w:p>
    <w:p w:rsidR="00C65D44" w:rsidRPr="00047F9F" w:rsidRDefault="00C65D44" w:rsidP="00C65D44">
      <w:pPr>
        <w:rPr>
          <w:color w:val="000000"/>
          <w:sz w:val="24"/>
          <w:szCs w:val="24"/>
        </w:rPr>
      </w:pPr>
      <w:r w:rsidRPr="00047F9F">
        <w:rPr>
          <w:color w:val="000000"/>
          <w:sz w:val="24"/>
          <w:szCs w:val="24"/>
        </w:rPr>
        <w:t xml:space="preserve">Адрес  места нахождения: 429900, Чувашская Республика, </w:t>
      </w:r>
      <w:proofErr w:type="spellStart"/>
      <w:r w:rsidRPr="00047F9F">
        <w:rPr>
          <w:color w:val="000000"/>
          <w:sz w:val="24"/>
          <w:szCs w:val="24"/>
        </w:rPr>
        <w:t>Цивильский</w:t>
      </w:r>
      <w:proofErr w:type="spellEnd"/>
      <w:r w:rsidRPr="00047F9F">
        <w:rPr>
          <w:color w:val="000000"/>
          <w:sz w:val="24"/>
          <w:szCs w:val="24"/>
        </w:rPr>
        <w:t xml:space="preserve"> район,</w:t>
      </w:r>
      <w:r>
        <w:rPr>
          <w:color w:val="000000"/>
          <w:sz w:val="24"/>
          <w:szCs w:val="24"/>
        </w:rPr>
        <w:t xml:space="preserve">                    </w:t>
      </w:r>
      <w:r w:rsidRPr="00047F9F">
        <w:rPr>
          <w:color w:val="000000"/>
          <w:sz w:val="24"/>
          <w:szCs w:val="24"/>
        </w:rPr>
        <w:t xml:space="preserve"> </w:t>
      </w:r>
      <w:proofErr w:type="gramStart"/>
      <w:r w:rsidRPr="00047F9F">
        <w:rPr>
          <w:color w:val="000000"/>
          <w:sz w:val="24"/>
          <w:szCs w:val="24"/>
        </w:rPr>
        <w:t>г</w:t>
      </w:r>
      <w:proofErr w:type="gramEnd"/>
      <w:r w:rsidRPr="00047F9F">
        <w:rPr>
          <w:color w:val="000000"/>
          <w:sz w:val="24"/>
          <w:szCs w:val="24"/>
        </w:rPr>
        <w:t>. Цивильск, улица Маяковского, дом № 12</w:t>
      </w:r>
    </w:p>
    <w:p w:rsidR="00C65D44" w:rsidRPr="00047F9F" w:rsidRDefault="00C65D44" w:rsidP="00C65D44">
      <w:pPr>
        <w:rPr>
          <w:color w:val="000000"/>
          <w:sz w:val="24"/>
          <w:szCs w:val="24"/>
        </w:rPr>
      </w:pPr>
      <w:r w:rsidRPr="00047F9F">
        <w:rPr>
          <w:color w:val="000000"/>
          <w:sz w:val="24"/>
          <w:szCs w:val="24"/>
        </w:rPr>
        <w:t> </w:t>
      </w:r>
    </w:p>
    <w:p w:rsidR="00C65D44" w:rsidRPr="00047F9F" w:rsidRDefault="00C65D44" w:rsidP="00C65D44">
      <w:pPr>
        <w:rPr>
          <w:color w:val="000000"/>
          <w:sz w:val="24"/>
          <w:szCs w:val="24"/>
        </w:rPr>
      </w:pPr>
      <w:r w:rsidRPr="00047F9F">
        <w:rPr>
          <w:color w:val="000000"/>
          <w:sz w:val="24"/>
          <w:szCs w:val="24"/>
        </w:rPr>
        <w:t>Контактные данные:</w:t>
      </w:r>
    </w:p>
    <w:p w:rsidR="00C65D44" w:rsidRPr="00047F9F" w:rsidRDefault="00C65D44" w:rsidP="00C65D44">
      <w:pPr>
        <w:rPr>
          <w:color w:val="000000"/>
          <w:sz w:val="24"/>
          <w:szCs w:val="24"/>
        </w:rPr>
      </w:pPr>
      <w:r w:rsidRPr="00047F9F">
        <w:rPr>
          <w:color w:val="000000"/>
          <w:sz w:val="24"/>
          <w:szCs w:val="24"/>
        </w:rPr>
        <w:t>Телефон МФЦ: (83545)22-5-55</w:t>
      </w:r>
    </w:p>
    <w:p w:rsidR="00C65D44" w:rsidRDefault="00C65D44" w:rsidP="00C65D44">
      <w:pPr>
        <w:rPr>
          <w:color w:val="000000"/>
          <w:sz w:val="24"/>
          <w:szCs w:val="24"/>
        </w:rPr>
      </w:pPr>
      <w:r>
        <w:rPr>
          <w:color w:val="000000"/>
          <w:sz w:val="24"/>
          <w:szCs w:val="24"/>
        </w:rPr>
        <w:t xml:space="preserve">                                             </w:t>
      </w:r>
    </w:p>
    <w:p w:rsidR="00C65D44" w:rsidRDefault="00C65D44" w:rsidP="00C65D44">
      <w:pPr>
        <w:jc w:val="center"/>
        <w:rPr>
          <w:color w:val="000000"/>
          <w:sz w:val="24"/>
          <w:szCs w:val="24"/>
        </w:rPr>
      </w:pPr>
      <w:r w:rsidRPr="00047F9F">
        <w:rPr>
          <w:color w:val="000000"/>
          <w:sz w:val="24"/>
          <w:szCs w:val="24"/>
        </w:rPr>
        <w:t>ГРАФИК  РАБОТЫ:</w:t>
      </w:r>
    </w:p>
    <w:p w:rsidR="00C65D44" w:rsidRDefault="00C65D44" w:rsidP="00C65D44">
      <w:pPr>
        <w:jc w:val="center"/>
        <w:rPr>
          <w:color w:val="000000"/>
          <w:sz w:val="24"/>
          <w:szCs w:val="24"/>
        </w:rPr>
      </w:pPr>
    </w:p>
    <w:p w:rsidR="00C65D44" w:rsidRPr="00047F9F" w:rsidRDefault="00C65D44" w:rsidP="00C65D44">
      <w:pPr>
        <w:jc w:val="center"/>
        <w:rPr>
          <w:color w:val="000000"/>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82"/>
        <w:gridCol w:w="2835"/>
        <w:gridCol w:w="4394"/>
      </w:tblGrid>
      <w:tr w:rsidR="00C65D44" w:rsidRPr="00047F9F" w:rsidTr="00F0523D">
        <w:trPr>
          <w:tblCellSpacing w:w="15" w:type="dxa"/>
        </w:trPr>
        <w:tc>
          <w:tcPr>
            <w:tcW w:w="2137" w:type="dxa"/>
            <w:vAlign w:val="center"/>
            <w:hideMark/>
          </w:tcPr>
          <w:p w:rsidR="00C65D44" w:rsidRPr="00047F9F" w:rsidRDefault="00C65D44" w:rsidP="00F0523D">
            <w:pPr>
              <w:jc w:val="center"/>
              <w:rPr>
                <w:sz w:val="24"/>
                <w:szCs w:val="24"/>
              </w:rPr>
            </w:pPr>
            <w:r w:rsidRPr="00047F9F">
              <w:rPr>
                <w:sz w:val="24"/>
                <w:szCs w:val="24"/>
              </w:rPr>
              <w:t>День недели</w:t>
            </w:r>
          </w:p>
        </w:tc>
        <w:tc>
          <w:tcPr>
            <w:tcW w:w="2805" w:type="dxa"/>
            <w:vAlign w:val="center"/>
            <w:hideMark/>
          </w:tcPr>
          <w:p w:rsidR="00C65D44" w:rsidRPr="00047F9F" w:rsidRDefault="00C65D44" w:rsidP="00F0523D">
            <w:pPr>
              <w:jc w:val="center"/>
              <w:rPr>
                <w:sz w:val="24"/>
                <w:szCs w:val="24"/>
              </w:rPr>
            </w:pPr>
            <w:r w:rsidRPr="00047F9F">
              <w:rPr>
                <w:sz w:val="24"/>
                <w:szCs w:val="24"/>
              </w:rPr>
              <w:t>Часы работы</w:t>
            </w:r>
          </w:p>
        </w:tc>
        <w:tc>
          <w:tcPr>
            <w:tcW w:w="4349" w:type="dxa"/>
            <w:vAlign w:val="center"/>
            <w:hideMark/>
          </w:tcPr>
          <w:p w:rsidR="00C65D44" w:rsidRPr="00047F9F" w:rsidRDefault="00C65D44" w:rsidP="00F0523D">
            <w:pPr>
              <w:jc w:val="center"/>
              <w:rPr>
                <w:sz w:val="24"/>
                <w:szCs w:val="24"/>
              </w:rPr>
            </w:pPr>
            <w:r w:rsidRPr="00047F9F">
              <w:rPr>
                <w:sz w:val="24"/>
                <w:szCs w:val="24"/>
              </w:rPr>
              <w:t>Часы приема граждан</w:t>
            </w:r>
          </w:p>
        </w:tc>
      </w:tr>
      <w:tr w:rsidR="00C65D44" w:rsidRPr="00047F9F" w:rsidTr="00F0523D">
        <w:trPr>
          <w:tblCellSpacing w:w="15" w:type="dxa"/>
        </w:trPr>
        <w:tc>
          <w:tcPr>
            <w:tcW w:w="2137" w:type="dxa"/>
            <w:vAlign w:val="center"/>
            <w:hideMark/>
          </w:tcPr>
          <w:p w:rsidR="00C65D44" w:rsidRPr="00047F9F" w:rsidRDefault="00C65D44" w:rsidP="00F0523D">
            <w:pPr>
              <w:jc w:val="center"/>
              <w:rPr>
                <w:sz w:val="24"/>
                <w:szCs w:val="24"/>
              </w:rPr>
            </w:pPr>
            <w:r w:rsidRPr="00047F9F">
              <w:rPr>
                <w:sz w:val="24"/>
                <w:szCs w:val="24"/>
              </w:rPr>
              <w:t>Понедельник</w:t>
            </w:r>
          </w:p>
        </w:tc>
        <w:tc>
          <w:tcPr>
            <w:tcW w:w="2805" w:type="dxa"/>
            <w:vAlign w:val="center"/>
            <w:hideMark/>
          </w:tcPr>
          <w:p w:rsidR="00C65D44" w:rsidRPr="00047F9F" w:rsidRDefault="00C65D44" w:rsidP="00F0523D">
            <w:pPr>
              <w:jc w:val="center"/>
              <w:rPr>
                <w:sz w:val="24"/>
                <w:szCs w:val="24"/>
              </w:rPr>
            </w:pPr>
            <w:r w:rsidRPr="00047F9F">
              <w:rPr>
                <w:sz w:val="24"/>
                <w:szCs w:val="24"/>
              </w:rPr>
              <w:t>с 8-00 до 18-00</w:t>
            </w:r>
          </w:p>
        </w:tc>
        <w:tc>
          <w:tcPr>
            <w:tcW w:w="4349" w:type="dxa"/>
            <w:vAlign w:val="center"/>
            <w:hideMark/>
          </w:tcPr>
          <w:p w:rsidR="00C65D44" w:rsidRPr="00047F9F" w:rsidRDefault="00C65D44" w:rsidP="00F0523D">
            <w:pPr>
              <w:jc w:val="center"/>
              <w:rPr>
                <w:sz w:val="24"/>
                <w:szCs w:val="24"/>
              </w:rPr>
            </w:pPr>
            <w:r w:rsidRPr="00047F9F">
              <w:rPr>
                <w:sz w:val="24"/>
                <w:szCs w:val="24"/>
              </w:rPr>
              <w:t>с 8-00 до 18-00</w:t>
            </w:r>
          </w:p>
        </w:tc>
      </w:tr>
      <w:tr w:rsidR="00C65D44" w:rsidRPr="00047F9F" w:rsidTr="00F0523D">
        <w:trPr>
          <w:tblCellSpacing w:w="15" w:type="dxa"/>
        </w:trPr>
        <w:tc>
          <w:tcPr>
            <w:tcW w:w="2137" w:type="dxa"/>
            <w:vAlign w:val="center"/>
            <w:hideMark/>
          </w:tcPr>
          <w:p w:rsidR="00C65D44" w:rsidRPr="00047F9F" w:rsidRDefault="00C65D44" w:rsidP="00F0523D">
            <w:pPr>
              <w:jc w:val="center"/>
              <w:rPr>
                <w:sz w:val="24"/>
                <w:szCs w:val="24"/>
              </w:rPr>
            </w:pPr>
            <w:r w:rsidRPr="00047F9F">
              <w:rPr>
                <w:sz w:val="24"/>
                <w:szCs w:val="24"/>
              </w:rPr>
              <w:t>Вторник</w:t>
            </w:r>
          </w:p>
        </w:tc>
        <w:tc>
          <w:tcPr>
            <w:tcW w:w="2805" w:type="dxa"/>
            <w:vAlign w:val="center"/>
            <w:hideMark/>
          </w:tcPr>
          <w:p w:rsidR="00C65D44" w:rsidRPr="00047F9F" w:rsidRDefault="00C65D44" w:rsidP="00F0523D">
            <w:pPr>
              <w:jc w:val="center"/>
              <w:rPr>
                <w:sz w:val="24"/>
                <w:szCs w:val="24"/>
              </w:rPr>
            </w:pPr>
            <w:r w:rsidRPr="00047F9F">
              <w:rPr>
                <w:sz w:val="24"/>
                <w:szCs w:val="24"/>
              </w:rPr>
              <w:t>с 8-00 до 18-00</w:t>
            </w:r>
          </w:p>
        </w:tc>
        <w:tc>
          <w:tcPr>
            <w:tcW w:w="4349" w:type="dxa"/>
            <w:vAlign w:val="center"/>
            <w:hideMark/>
          </w:tcPr>
          <w:p w:rsidR="00C65D44" w:rsidRPr="00047F9F" w:rsidRDefault="00C65D44" w:rsidP="00F0523D">
            <w:pPr>
              <w:jc w:val="center"/>
              <w:rPr>
                <w:sz w:val="24"/>
                <w:szCs w:val="24"/>
              </w:rPr>
            </w:pPr>
            <w:r w:rsidRPr="00047F9F">
              <w:rPr>
                <w:sz w:val="24"/>
                <w:szCs w:val="24"/>
              </w:rPr>
              <w:t>с 8-00 до 18-00</w:t>
            </w:r>
          </w:p>
        </w:tc>
      </w:tr>
      <w:tr w:rsidR="00C65D44" w:rsidRPr="00047F9F" w:rsidTr="00F0523D">
        <w:trPr>
          <w:tblCellSpacing w:w="15" w:type="dxa"/>
        </w:trPr>
        <w:tc>
          <w:tcPr>
            <w:tcW w:w="2137" w:type="dxa"/>
            <w:vAlign w:val="center"/>
            <w:hideMark/>
          </w:tcPr>
          <w:p w:rsidR="00C65D44" w:rsidRPr="00047F9F" w:rsidRDefault="00C65D44" w:rsidP="00F0523D">
            <w:pPr>
              <w:jc w:val="center"/>
              <w:rPr>
                <w:sz w:val="24"/>
                <w:szCs w:val="24"/>
              </w:rPr>
            </w:pPr>
            <w:r w:rsidRPr="00047F9F">
              <w:rPr>
                <w:sz w:val="24"/>
                <w:szCs w:val="24"/>
              </w:rPr>
              <w:t>Среда</w:t>
            </w:r>
          </w:p>
        </w:tc>
        <w:tc>
          <w:tcPr>
            <w:tcW w:w="2805" w:type="dxa"/>
            <w:vAlign w:val="center"/>
            <w:hideMark/>
          </w:tcPr>
          <w:p w:rsidR="00C65D44" w:rsidRPr="00047F9F" w:rsidRDefault="00C65D44" w:rsidP="00F0523D">
            <w:pPr>
              <w:jc w:val="center"/>
              <w:rPr>
                <w:sz w:val="24"/>
                <w:szCs w:val="24"/>
              </w:rPr>
            </w:pPr>
            <w:r w:rsidRPr="00047F9F">
              <w:rPr>
                <w:sz w:val="24"/>
                <w:szCs w:val="24"/>
              </w:rPr>
              <w:t>с 8-00 до 18-00</w:t>
            </w:r>
          </w:p>
        </w:tc>
        <w:tc>
          <w:tcPr>
            <w:tcW w:w="4349" w:type="dxa"/>
            <w:vAlign w:val="center"/>
            <w:hideMark/>
          </w:tcPr>
          <w:p w:rsidR="00C65D44" w:rsidRPr="00047F9F" w:rsidRDefault="00C65D44" w:rsidP="00F0523D">
            <w:pPr>
              <w:jc w:val="center"/>
              <w:rPr>
                <w:sz w:val="24"/>
                <w:szCs w:val="24"/>
              </w:rPr>
            </w:pPr>
            <w:r w:rsidRPr="00047F9F">
              <w:rPr>
                <w:sz w:val="24"/>
                <w:szCs w:val="24"/>
              </w:rPr>
              <w:t>с 8-00 до 18-00</w:t>
            </w:r>
          </w:p>
        </w:tc>
      </w:tr>
      <w:tr w:rsidR="00C65D44" w:rsidRPr="00047F9F" w:rsidTr="00F0523D">
        <w:trPr>
          <w:tblCellSpacing w:w="15" w:type="dxa"/>
        </w:trPr>
        <w:tc>
          <w:tcPr>
            <w:tcW w:w="2137" w:type="dxa"/>
            <w:vAlign w:val="center"/>
            <w:hideMark/>
          </w:tcPr>
          <w:p w:rsidR="00C65D44" w:rsidRPr="00047F9F" w:rsidRDefault="00C65D44" w:rsidP="00F0523D">
            <w:pPr>
              <w:jc w:val="center"/>
              <w:rPr>
                <w:sz w:val="24"/>
                <w:szCs w:val="24"/>
              </w:rPr>
            </w:pPr>
            <w:r w:rsidRPr="00047F9F">
              <w:rPr>
                <w:sz w:val="24"/>
                <w:szCs w:val="24"/>
              </w:rPr>
              <w:t>Четверг</w:t>
            </w:r>
          </w:p>
        </w:tc>
        <w:tc>
          <w:tcPr>
            <w:tcW w:w="2805" w:type="dxa"/>
            <w:vAlign w:val="center"/>
            <w:hideMark/>
          </w:tcPr>
          <w:p w:rsidR="00C65D44" w:rsidRPr="00047F9F" w:rsidRDefault="00C65D44" w:rsidP="00F0523D">
            <w:pPr>
              <w:jc w:val="center"/>
              <w:rPr>
                <w:sz w:val="24"/>
                <w:szCs w:val="24"/>
              </w:rPr>
            </w:pPr>
            <w:r w:rsidRPr="00047F9F">
              <w:rPr>
                <w:sz w:val="24"/>
                <w:szCs w:val="24"/>
              </w:rPr>
              <w:t>с 8-00 до 18-00</w:t>
            </w:r>
          </w:p>
        </w:tc>
        <w:tc>
          <w:tcPr>
            <w:tcW w:w="4349" w:type="dxa"/>
            <w:vAlign w:val="center"/>
            <w:hideMark/>
          </w:tcPr>
          <w:p w:rsidR="00C65D44" w:rsidRPr="00047F9F" w:rsidRDefault="00C65D44" w:rsidP="00F0523D">
            <w:pPr>
              <w:jc w:val="center"/>
              <w:rPr>
                <w:sz w:val="24"/>
                <w:szCs w:val="24"/>
              </w:rPr>
            </w:pPr>
            <w:r w:rsidRPr="00047F9F">
              <w:rPr>
                <w:sz w:val="24"/>
                <w:szCs w:val="24"/>
              </w:rPr>
              <w:t>с 8-00 до 18-00</w:t>
            </w:r>
          </w:p>
        </w:tc>
      </w:tr>
      <w:tr w:rsidR="00C65D44" w:rsidRPr="00047F9F" w:rsidTr="00F0523D">
        <w:trPr>
          <w:tblCellSpacing w:w="15" w:type="dxa"/>
        </w:trPr>
        <w:tc>
          <w:tcPr>
            <w:tcW w:w="2137" w:type="dxa"/>
            <w:vAlign w:val="center"/>
            <w:hideMark/>
          </w:tcPr>
          <w:p w:rsidR="00C65D44" w:rsidRPr="00047F9F" w:rsidRDefault="00C65D44" w:rsidP="00F0523D">
            <w:pPr>
              <w:jc w:val="center"/>
              <w:rPr>
                <w:sz w:val="24"/>
                <w:szCs w:val="24"/>
              </w:rPr>
            </w:pPr>
            <w:r w:rsidRPr="00047F9F">
              <w:rPr>
                <w:sz w:val="24"/>
                <w:szCs w:val="24"/>
              </w:rPr>
              <w:t>Пятница</w:t>
            </w:r>
          </w:p>
        </w:tc>
        <w:tc>
          <w:tcPr>
            <w:tcW w:w="2805" w:type="dxa"/>
            <w:vAlign w:val="center"/>
            <w:hideMark/>
          </w:tcPr>
          <w:p w:rsidR="00C65D44" w:rsidRPr="00047F9F" w:rsidRDefault="00C65D44" w:rsidP="00F0523D">
            <w:pPr>
              <w:jc w:val="center"/>
              <w:rPr>
                <w:sz w:val="24"/>
                <w:szCs w:val="24"/>
              </w:rPr>
            </w:pPr>
            <w:r w:rsidRPr="00047F9F">
              <w:rPr>
                <w:sz w:val="24"/>
                <w:szCs w:val="24"/>
              </w:rPr>
              <w:t>с 8-00 до 18-00</w:t>
            </w:r>
          </w:p>
        </w:tc>
        <w:tc>
          <w:tcPr>
            <w:tcW w:w="4349" w:type="dxa"/>
            <w:vAlign w:val="center"/>
            <w:hideMark/>
          </w:tcPr>
          <w:p w:rsidR="00C65D44" w:rsidRPr="00047F9F" w:rsidRDefault="00C65D44" w:rsidP="00F0523D">
            <w:pPr>
              <w:jc w:val="center"/>
              <w:rPr>
                <w:sz w:val="24"/>
                <w:szCs w:val="24"/>
              </w:rPr>
            </w:pPr>
            <w:r w:rsidRPr="00047F9F">
              <w:rPr>
                <w:sz w:val="24"/>
                <w:szCs w:val="24"/>
              </w:rPr>
              <w:t>с 8-00 до 18-00</w:t>
            </w:r>
          </w:p>
        </w:tc>
      </w:tr>
      <w:tr w:rsidR="00C65D44" w:rsidRPr="00047F9F" w:rsidTr="00F0523D">
        <w:trPr>
          <w:tblCellSpacing w:w="15" w:type="dxa"/>
        </w:trPr>
        <w:tc>
          <w:tcPr>
            <w:tcW w:w="2137" w:type="dxa"/>
            <w:vAlign w:val="center"/>
            <w:hideMark/>
          </w:tcPr>
          <w:p w:rsidR="00C65D44" w:rsidRPr="00047F9F" w:rsidRDefault="00C65D44" w:rsidP="00F0523D">
            <w:pPr>
              <w:jc w:val="center"/>
              <w:rPr>
                <w:sz w:val="24"/>
                <w:szCs w:val="24"/>
              </w:rPr>
            </w:pPr>
            <w:r w:rsidRPr="00047F9F">
              <w:rPr>
                <w:sz w:val="24"/>
                <w:szCs w:val="24"/>
              </w:rPr>
              <w:t>Суббота</w:t>
            </w:r>
          </w:p>
        </w:tc>
        <w:tc>
          <w:tcPr>
            <w:tcW w:w="2805" w:type="dxa"/>
            <w:vAlign w:val="center"/>
            <w:hideMark/>
          </w:tcPr>
          <w:p w:rsidR="00C65D44" w:rsidRPr="00047F9F" w:rsidRDefault="00C65D44" w:rsidP="00F0523D">
            <w:pPr>
              <w:jc w:val="center"/>
              <w:rPr>
                <w:sz w:val="24"/>
                <w:szCs w:val="24"/>
              </w:rPr>
            </w:pPr>
            <w:r w:rsidRPr="00047F9F">
              <w:rPr>
                <w:sz w:val="24"/>
                <w:szCs w:val="24"/>
              </w:rPr>
              <w:t>с 8-00 до 18-00</w:t>
            </w:r>
          </w:p>
        </w:tc>
        <w:tc>
          <w:tcPr>
            <w:tcW w:w="4349" w:type="dxa"/>
            <w:vAlign w:val="center"/>
            <w:hideMark/>
          </w:tcPr>
          <w:p w:rsidR="00C65D44" w:rsidRPr="00047F9F" w:rsidRDefault="00C65D44" w:rsidP="00F0523D">
            <w:pPr>
              <w:jc w:val="center"/>
              <w:rPr>
                <w:sz w:val="24"/>
                <w:szCs w:val="24"/>
              </w:rPr>
            </w:pPr>
            <w:r w:rsidRPr="00047F9F">
              <w:rPr>
                <w:sz w:val="24"/>
                <w:szCs w:val="24"/>
              </w:rPr>
              <w:t>с 8-00 до 18-00</w:t>
            </w:r>
          </w:p>
        </w:tc>
      </w:tr>
      <w:tr w:rsidR="00C65D44" w:rsidRPr="00047F9F" w:rsidTr="00F0523D">
        <w:trPr>
          <w:tblCellSpacing w:w="15" w:type="dxa"/>
        </w:trPr>
        <w:tc>
          <w:tcPr>
            <w:tcW w:w="2137" w:type="dxa"/>
            <w:vAlign w:val="center"/>
            <w:hideMark/>
          </w:tcPr>
          <w:p w:rsidR="00C65D44" w:rsidRPr="00047F9F" w:rsidRDefault="00C65D44" w:rsidP="00F0523D">
            <w:pPr>
              <w:jc w:val="center"/>
              <w:rPr>
                <w:sz w:val="24"/>
                <w:szCs w:val="24"/>
              </w:rPr>
            </w:pPr>
            <w:r w:rsidRPr="00047F9F">
              <w:rPr>
                <w:sz w:val="24"/>
                <w:szCs w:val="24"/>
              </w:rPr>
              <w:t>Воскресенье</w:t>
            </w:r>
          </w:p>
        </w:tc>
        <w:tc>
          <w:tcPr>
            <w:tcW w:w="2805" w:type="dxa"/>
            <w:vAlign w:val="center"/>
            <w:hideMark/>
          </w:tcPr>
          <w:p w:rsidR="00C65D44" w:rsidRPr="00047F9F" w:rsidRDefault="00C65D44" w:rsidP="00F0523D">
            <w:pPr>
              <w:jc w:val="center"/>
              <w:rPr>
                <w:sz w:val="24"/>
                <w:szCs w:val="24"/>
              </w:rPr>
            </w:pPr>
            <w:r w:rsidRPr="00047F9F">
              <w:rPr>
                <w:sz w:val="24"/>
                <w:szCs w:val="24"/>
              </w:rPr>
              <w:t>выходной день</w:t>
            </w:r>
          </w:p>
        </w:tc>
        <w:tc>
          <w:tcPr>
            <w:tcW w:w="4349" w:type="dxa"/>
            <w:vAlign w:val="center"/>
            <w:hideMark/>
          </w:tcPr>
          <w:p w:rsidR="00C65D44" w:rsidRPr="00047F9F" w:rsidRDefault="00C65D44" w:rsidP="00F0523D">
            <w:pPr>
              <w:jc w:val="center"/>
              <w:rPr>
                <w:sz w:val="24"/>
                <w:szCs w:val="24"/>
              </w:rPr>
            </w:pPr>
            <w:r w:rsidRPr="00047F9F">
              <w:rPr>
                <w:sz w:val="24"/>
                <w:szCs w:val="24"/>
              </w:rPr>
              <w:t>выходной день</w:t>
            </w:r>
          </w:p>
        </w:tc>
      </w:tr>
    </w:tbl>
    <w:p w:rsidR="00C65D44" w:rsidRPr="00047F9F" w:rsidRDefault="00C65D44" w:rsidP="00C65D44">
      <w:pPr>
        <w:rPr>
          <w:color w:val="000000"/>
          <w:sz w:val="24"/>
          <w:szCs w:val="24"/>
        </w:rPr>
      </w:pPr>
      <w:r w:rsidRPr="00047F9F">
        <w:rPr>
          <w:color w:val="000000"/>
          <w:sz w:val="24"/>
          <w:szCs w:val="24"/>
        </w:rPr>
        <w:t> </w:t>
      </w:r>
    </w:p>
    <w:p w:rsidR="00C65D44" w:rsidRPr="00047F9F" w:rsidRDefault="00C65D44" w:rsidP="00C65D44">
      <w:pPr>
        <w:rPr>
          <w:color w:val="000000"/>
          <w:sz w:val="24"/>
          <w:szCs w:val="24"/>
        </w:rPr>
      </w:pPr>
      <w:r w:rsidRPr="00047F9F">
        <w:rPr>
          <w:color w:val="000000"/>
          <w:sz w:val="24"/>
          <w:szCs w:val="24"/>
        </w:rPr>
        <w:t> </w:t>
      </w:r>
    </w:p>
    <w:p w:rsidR="00C65D44" w:rsidRPr="00047F9F" w:rsidRDefault="00C65D44" w:rsidP="005510C9">
      <w:pPr>
        <w:spacing w:before="100" w:beforeAutospacing="1" w:after="100" w:afterAutospacing="1"/>
        <w:rPr>
          <w:color w:val="000000"/>
          <w:sz w:val="24"/>
          <w:szCs w:val="24"/>
        </w:rPr>
      </w:pPr>
      <w:r w:rsidRPr="00047F9F">
        <w:rPr>
          <w:color w:val="000000"/>
          <w:sz w:val="24"/>
          <w:szCs w:val="24"/>
        </w:rPr>
        <w:t> </w:t>
      </w:r>
      <w:r>
        <w:rPr>
          <w:color w:val="000000"/>
          <w:sz w:val="24"/>
          <w:szCs w:val="24"/>
        </w:rPr>
        <w:t xml:space="preserve">                                                                    </w:t>
      </w:r>
      <w:r w:rsidRPr="00047F9F">
        <w:rPr>
          <w:color w:val="000000"/>
          <w:sz w:val="24"/>
          <w:szCs w:val="24"/>
        </w:rPr>
        <w:t>Приложение № 2</w:t>
      </w:r>
    </w:p>
    <w:p w:rsidR="00C65D44" w:rsidRPr="00047F9F" w:rsidRDefault="00C65D44" w:rsidP="00C65D44">
      <w:pPr>
        <w:rPr>
          <w:color w:val="000000"/>
          <w:sz w:val="24"/>
          <w:szCs w:val="24"/>
        </w:rPr>
      </w:pPr>
      <w:r w:rsidRPr="00047F9F">
        <w:rPr>
          <w:color w:val="000000"/>
          <w:sz w:val="24"/>
          <w:szCs w:val="24"/>
        </w:rPr>
        <w:t xml:space="preserve">к Административному регламенту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по предоставлению муниципальной услуги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tbl>
      <w:tblPr>
        <w:tblW w:w="0" w:type="auto"/>
        <w:tblCellSpacing w:w="15" w:type="dxa"/>
        <w:tblCellMar>
          <w:top w:w="15" w:type="dxa"/>
          <w:left w:w="15" w:type="dxa"/>
          <w:bottom w:w="15" w:type="dxa"/>
          <w:right w:w="15" w:type="dxa"/>
        </w:tblCellMar>
        <w:tblLook w:val="04A0"/>
      </w:tblPr>
      <w:tblGrid>
        <w:gridCol w:w="2784"/>
        <w:gridCol w:w="133"/>
        <w:gridCol w:w="214"/>
        <w:gridCol w:w="214"/>
        <w:gridCol w:w="247"/>
        <w:gridCol w:w="247"/>
        <w:gridCol w:w="247"/>
        <w:gridCol w:w="247"/>
        <w:gridCol w:w="254"/>
        <w:gridCol w:w="254"/>
        <w:gridCol w:w="254"/>
        <w:gridCol w:w="254"/>
        <w:gridCol w:w="254"/>
        <w:gridCol w:w="256"/>
        <w:gridCol w:w="220"/>
        <w:gridCol w:w="221"/>
        <w:gridCol w:w="218"/>
        <w:gridCol w:w="218"/>
        <w:gridCol w:w="218"/>
        <w:gridCol w:w="307"/>
        <w:gridCol w:w="307"/>
        <w:gridCol w:w="307"/>
        <w:gridCol w:w="307"/>
        <w:gridCol w:w="307"/>
        <w:gridCol w:w="312"/>
        <w:gridCol w:w="312"/>
        <w:gridCol w:w="333"/>
      </w:tblGrid>
      <w:tr w:rsidR="00C65D44" w:rsidRPr="00047F9F" w:rsidTr="00F0523D">
        <w:trPr>
          <w:tblCellSpacing w:w="15" w:type="dxa"/>
        </w:trPr>
        <w:tc>
          <w:tcPr>
            <w:tcW w:w="0" w:type="auto"/>
            <w:gridSpan w:val="27"/>
            <w:vAlign w:val="center"/>
            <w:hideMark/>
          </w:tcPr>
          <w:p w:rsidR="00C65D44" w:rsidRPr="00047F9F" w:rsidRDefault="00C65D44" w:rsidP="00F0523D">
            <w:pPr>
              <w:rPr>
                <w:sz w:val="24"/>
                <w:szCs w:val="24"/>
              </w:rPr>
            </w:pPr>
          </w:p>
          <w:p w:rsidR="00C65D44" w:rsidRPr="00047F9F" w:rsidRDefault="00C65D44" w:rsidP="00F0523D">
            <w:pPr>
              <w:jc w:val="right"/>
              <w:rPr>
                <w:sz w:val="24"/>
                <w:szCs w:val="24"/>
              </w:rPr>
            </w:pPr>
            <w:r w:rsidRPr="00047F9F">
              <w:rPr>
                <w:sz w:val="24"/>
                <w:szCs w:val="24"/>
              </w:rPr>
              <w:t>Главе администрации</w:t>
            </w:r>
          </w:p>
          <w:p w:rsidR="00C65D44" w:rsidRPr="00047F9F" w:rsidRDefault="00C65D44" w:rsidP="00F0523D">
            <w:pPr>
              <w:jc w:val="right"/>
              <w:rPr>
                <w:sz w:val="24"/>
                <w:szCs w:val="24"/>
              </w:rPr>
            </w:pPr>
            <w:proofErr w:type="spellStart"/>
            <w:r>
              <w:rPr>
                <w:sz w:val="24"/>
                <w:szCs w:val="24"/>
              </w:rPr>
              <w:t>Богатыревского</w:t>
            </w:r>
            <w:proofErr w:type="spellEnd"/>
            <w:r w:rsidRPr="00047F9F">
              <w:rPr>
                <w:sz w:val="24"/>
                <w:szCs w:val="24"/>
              </w:rPr>
              <w:t xml:space="preserve"> сельского поселения</w:t>
            </w:r>
          </w:p>
          <w:p w:rsidR="00C65D44" w:rsidRPr="00047F9F" w:rsidRDefault="00C65D44" w:rsidP="00F0523D">
            <w:pPr>
              <w:jc w:val="right"/>
              <w:rPr>
                <w:sz w:val="24"/>
                <w:szCs w:val="24"/>
              </w:rPr>
            </w:pPr>
            <w:r w:rsidRPr="00047F9F">
              <w:rPr>
                <w:sz w:val="24"/>
                <w:szCs w:val="24"/>
              </w:rPr>
              <w:t>____________________________________</w:t>
            </w:r>
          </w:p>
          <w:p w:rsidR="00C65D44" w:rsidRPr="00047F9F" w:rsidRDefault="00C65D44" w:rsidP="00F0523D">
            <w:pPr>
              <w:jc w:val="right"/>
              <w:rPr>
                <w:sz w:val="24"/>
                <w:szCs w:val="24"/>
              </w:rPr>
            </w:pPr>
            <w:r w:rsidRPr="00047F9F">
              <w:rPr>
                <w:sz w:val="24"/>
                <w:szCs w:val="24"/>
              </w:rPr>
              <w:t>____________________________________</w:t>
            </w:r>
          </w:p>
          <w:p w:rsidR="00C65D44" w:rsidRPr="00047F9F" w:rsidRDefault="00C65D44" w:rsidP="00F0523D">
            <w:pPr>
              <w:jc w:val="right"/>
              <w:rPr>
                <w:sz w:val="24"/>
                <w:szCs w:val="24"/>
              </w:rPr>
            </w:pPr>
            <w:r w:rsidRPr="00047F9F">
              <w:rPr>
                <w:sz w:val="24"/>
                <w:szCs w:val="24"/>
              </w:rPr>
              <w:t>Ф.И.О. заявителя полностью</w:t>
            </w:r>
          </w:p>
          <w:p w:rsidR="00C65D44" w:rsidRPr="00047F9F" w:rsidRDefault="00C65D44" w:rsidP="00F0523D">
            <w:pPr>
              <w:jc w:val="right"/>
              <w:rPr>
                <w:sz w:val="24"/>
                <w:szCs w:val="24"/>
              </w:rPr>
            </w:pPr>
            <w:r w:rsidRPr="00047F9F">
              <w:rPr>
                <w:sz w:val="24"/>
                <w:szCs w:val="24"/>
              </w:rPr>
              <w:t>____________________________________,</w:t>
            </w:r>
          </w:p>
          <w:p w:rsidR="00C65D44" w:rsidRPr="00047F9F" w:rsidRDefault="00C65D44" w:rsidP="00F0523D">
            <w:pPr>
              <w:jc w:val="right"/>
              <w:rPr>
                <w:sz w:val="24"/>
                <w:szCs w:val="24"/>
              </w:rPr>
            </w:pPr>
            <w:r w:rsidRPr="00047F9F">
              <w:rPr>
                <w:sz w:val="24"/>
                <w:szCs w:val="24"/>
              </w:rPr>
              <w:t>зарегистрированног</w:t>
            </w:r>
            <w:proofErr w:type="gramStart"/>
            <w:r w:rsidRPr="00047F9F">
              <w:rPr>
                <w:sz w:val="24"/>
                <w:szCs w:val="24"/>
              </w:rPr>
              <w:t>о(</w:t>
            </w:r>
            <w:proofErr w:type="gramEnd"/>
            <w:r w:rsidRPr="00047F9F">
              <w:rPr>
                <w:sz w:val="24"/>
                <w:szCs w:val="24"/>
              </w:rPr>
              <w:t>-ой) по адресу:</w:t>
            </w:r>
          </w:p>
          <w:p w:rsidR="00C65D44" w:rsidRPr="00047F9F" w:rsidRDefault="00C65D44" w:rsidP="00F0523D">
            <w:pPr>
              <w:jc w:val="right"/>
              <w:rPr>
                <w:sz w:val="24"/>
                <w:szCs w:val="24"/>
              </w:rPr>
            </w:pPr>
            <w:r w:rsidRPr="00047F9F">
              <w:rPr>
                <w:sz w:val="24"/>
                <w:szCs w:val="24"/>
              </w:rPr>
              <w:t>____________________________________</w:t>
            </w:r>
          </w:p>
          <w:p w:rsidR="00C65D44" w:rsidRDefault="00C65D44" w:rsidP="00F0523D">
            <w:pPr>
              <w:jc w:val="right"/>
              <w:rPr>
                <w:sz w:val="24"/>
                <w:szCs w:val="24"/>
              </w:rPr>
            </w:pPr>
            <w:r w:rsidRPr="00047F9F">
              <w:rPr>
                <w:sz w:val="24"/>
                <w:szCs w:val="24"/>
              </w:rPr>
              <w:t>телефон ____________________________</w:t>
            </w:r>
          </w:p>
          <w:p w:rsidR="00C65D44" w:rsidRPr="00047F9F" w:rsidRDefault="00C65D44" w:rsidP="00F0523D">
            <w:pPr>
              <w:jc w:val="right"/>
              <w:rPr>
                <w:sz w:val="24"/>
                <w:szCs w:val="24"/>
              </w:rPr>
            </w:pPr>
          </w:p>
        </w:tc>
      </w:tr>
      <w:tr w:rsidR="00C65D44" w:rsidRPr="00047F9F" w:rsidTr="00F0523D">
        <w:trPr>
          <w:tblCellSpacing w:w="15" w:type="dxa"/>
        </w:trPr>
        <w:tc>
          <w:tcPr>
            <w:tcW w:w="0" w:type="auto"/>
            <w:gridSpan w:val="27"/>
            <w:vAlign w:val="center"/>
            <w:hideMark/>
          </w:tcPr>
          <w:p w:rsidR="00C65D44" w:rsidRPr="00047F9F" w:rsidRDefault="00C65D44" w:rsidP="00F0523D">
            <w:pPr>
              <w:jc w:val="center"/>
              <w:rPr>
                <w:sz w:val="24"/>
                <w:szCs w:val="24"/>
              </w:rPr>
            </w:pPr>
            <w:r w:rsidRPr="00047F9F">
              <w:rPr>
                <w:sz w:val="24"/>
                <w:szCs w:val="24"/>
              </w:rPr>
              <w:t>Заявление</w:t>
            </w:r>
            <w:r>
              <w:rPr>
                <w:sz w:val="24"/>
                <w:szCs w:val="24"/>
              </w:rPr>
              <w:t xml:space="preserve"> </w:t>
            </w:r>
            <w:r w:rsidRPr="00047F9F">
              <w:rPr>
                <w:sz w:val="24"/>
                <w:szCs w:val="24"/>
              </w:rPr>
              <w:t>на согласование маршрута перевозки тяжеловесного и (или) крупногабаритного груза</w:t>
            </w:r>
          </w:p>
        </w:tc>
      </w:tr>
      <w:tr w:rsidR="00C65D44" w:rsidRPr="00047F9F" w:rsidTr="00F0523D">
        <w:trPr>
          <w:tblCellSpacing w:w="15" w:type="dxa"/>
        </w:trPr>
        <w:tc>
          <w:tcPr>
            <w:tcW w:w="0" w:type="auto"/>
            <w:gridSpan w:val="27"/>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Маршрут движения (участок маршрута)</w:t>
            </w:r>
          </w:p>
        </w:tc>
      </w:tr>
      <w:tr w:rsidR="00C65D44" w:rsidRPr="00047F9F" w:rsidTr="00F0523D">
        <w:trPr>
          <w:tblCellSpacing w:w="15" w:type="dxa"/>
        </w:trPr>
        <w:tc>
          <w:tcPr>
            <w:tcW w:w="0" w:type="auto"/>
            <w:gridSpan w:val="27"/>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Наименование, адрес и телефон владельца транспортного средства</w:t>
            </w:r>
          </w:p>
        </w:tc>
      </w:tr>
      <w:tr w:rsidR="00C65D44" w:rsidRPr="00047F9F" w:rsidTr="00F0523D">
        <w:trPr>
          <w:tblCellSpacing w:w="15" w:type="dxa"/>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Вид перевозки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Вид необходимого разрешения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На срок</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с</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по</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На количество поездок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Категория груза</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27"/>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Характеристика груза:</w:t>
            </w:r>
          </w:p>
        </w:tc>
      </w:tr>
      <w:tr w:rsidR="00C65D44" w:rsidRPr="00047F9F" w:rsidTr="00F0523D">
        <w:trPr>
          <w:tblCellSpacing w:w="15" w:type="dxa"/>
        </w:trPr>
        <w:tc>
          <w:tcPr>
            <w:tcW w:w="0" w:type="auto"/>
            <w:gridSpan w:val="16"/>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Наименование</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Габариты</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Вес</w:t>
            </w:r>
          </w:p>
        </w:tc>
      </w:tr>
      <w:tr w:rsidR="00C65D44" w:rsidRPr="00047F9F" w:rsidTr="00F0523D">
        <w:trPr>
          <w:tblCellSpacing w:w="15" w:type="dxa"/>
        </w:trPr>
        <w:tc>
          <w:tcPr>
            <w:tcW w:w="0" w:type="auto"/>
            <w:gridSpan w:val="27"/>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Параметры автопоезда</w:t>
            </w:r>
          </w:p>
        </w:tc>
      </w:tr>
      <w:tr w:rsidR="00C65D44" w:rsidRPr="00047F9F" w:rsidTr="00F0523D">
        <w:trPr>
          <w:tblCellSpacing w:w="15" w:type="dxa"/>
        </w:trPr>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Марк</w:t>
            </w:r>
            <w:proofErr w:type="gramStart"/>
            <w:r w:rsidRPr="00047F9F">
              <w:rPr>
                <w:sz w:val="24"/>
                <w:szCs w:val="24"/>
              </w:rPr>
              <w:t>а(</w:t>
            </w:r>
            <w:proofErr w:type="gramEnd"/>
            <w:r w:rsidRPr="00047F9F">
              <w:rPr>
                <w:sz w:val="24"/>
                <w:szCs w:val="24"/>
              </w:rPr>
              <w:t>и) и модель (и) тягача (ей)</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Номерной знак</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Марк</w:t>
            </w:r>
            <w:proofErr w:type="gramStart"/>
            <w:r w:rsidRPr="00047F9F">
              <w:rPr>
                <w:sz w:val="24"/>
                <w:szCs w:val="24"/>
              </w:rPr>
              <w:t>а(</w:t>
            </w:r>
            <w:proofErr w:type="gramEnd"/>
            <w:r w:rsidRPr="00047F9F">
              <w:rPr>
                <w:sz w:val="24"/>
                <w:szCs w:val="24"/>
              </w:rPr>
              <w:t>и) и модель (и) прицепа (</w:t>
            </w:r>
            <w:proofErr w:type="spellStart"/>
            <w:r w:rsidRPr="00047F9F">
              <w:rPr>
                <w:sz w:val="24"/>
                <w:szCs w:val="24"/>
              </w:rPr>
              <w:t>ов</w:t>
            </w:r>
            <w:proofErr w:type="spellEnd"/>
            <w:r w:rsidRPr="00047F9F">
              <w:rPr>
                <w:sz w:val="24"/>
                <w:szCs w:val="24"/>
              </w:rPr>
              <w:t>)</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Номерной знак</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Расстояния между осями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Номера осей</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1</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3</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4</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5</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7</w:t>
            </w:r>
          </w:p>
        </w:tc>
      </w:tr>
      <w:tr w:rsidR="00C65D44" w:rsidRPr="00047F9F" w:rsidTr="00F0523D">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Нагрузки на оси (т)</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Количество осей</w:t>
            </w:r>
          </w:p>
        </w:tc>
        <w:tc>
          <w:tcPr>
            <w:tcW w:w="0" w:type="auto"/>
            <w:gridSpan w:val="10"/>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Полная масса с грузом (т)</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Масса порожнего тягача (т)</w:t>
            </w:r>
          </w:p>
        </w:tc>
        <w:tc>
          <w:tcPr>
            <w:tcW w:w="0" w:type="auto"/>
            <w:gridSpan w:val="10"/>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Масса порожнего прицеп</w:t>
            </w:r>
            <w:proofErr w:type="gramStart"/>
            <w:r w:rsidRPr="00047F9F">
              <w:rPr>
                <w:sz w:val="24"/>
                <w:szCs w:val="24"/>
              </w:rPr>
              <w:t>а(</w:t>
            </w:r>
            <w:proofErr w:type="gramEnd"/>
            <w:r w:rsidRPr="00047F9F">
              <w:rPr>
                <w:sz w:val="24"/>
                <w:szCs w:val="24"/>
              </w:rPr>
              <w:t>т)</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27"/>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Габариты автопоезда</w:t>
            </w:r>
          </w:p>
        </w:tc>
      </w:tr>
      <w:tr w:rsidR="00C65D44" w:rsidRPr="00047F9F" w:rsidTr="00F0523D">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Длина (м)</w:t>
            </w:r>
          </w:p>
        </w:tc>
        <w:tc>
          <w:tcPr>
            <w:tcW w:w="0" w:type="auto"/>
            <w:gridSpan w:val="10"/>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Ширина (м)</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Высота (м)</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Радиус поворота с грузом (м)</w:t>
            </w:r>
          </w:p>
        </w:tc>
      </w:tr>
      <w:tr w:rsidR="00C65D44" w:rsidRPr="00047F9F" w:rsidTr="00F0523D">
        <w:trPr>
          <w:tblCellSpacing w:w="15" w:type="dxa"/>
        </w:trPr>
        <w:tc>
          <w:tcPr>
            <w:tcW w:w="0" w:type="auto"/>
            <w:gridSpan w:val="18"/>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Вид сопровождения (марка автомобиля, модель, номерной знак)</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18"/>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Предполагаемая скорость движения автопоезда (</w:t>
            </w:r>
            <w:proofErr w:type="gramStart"/>
            <w:r w:rsidRPr="00047F9F">
              <w:rPr>
                <w:sz w:val="24"/>
                <w:szCs w:val="24"/>
              </w:rPr>
              <w:t>км</w:t>
            </w:r>
            <w:proofErr w:type="gramEnd"/>
            <w:r w:rsidRPr="00047F9F">
              <w:rPr>
                <w:sz w:val="24"/>
                <w:szCs w:val="24"/>
              </w:rPr>
              <w:t>/час)</w:t>
            </w: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p>
        </w:tc>
      </w:tr>
      <w:tr w:rsidR="00C65D44" w:rsidRPr="00047F9F" w:rsidTr="00F0523D">
        <w:trPr>
          <w:tblCellSpacing w:w="15" w:type="dxa"/>
        </w:trPr>
        <w:tc>
          <w:tcPr>
            <w:tcW w:w="0" w:type="auto"/>
            <w:gridSpan w:val="27"/>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Подпись должностного лица</w:t>
            </w:r>
          </w:p>
        </w:tc>
      </w:tr>
      <w:tr w:rsidR="00C65D44" w:rsidRPr="00047F9F" w:rsidTr="00F0523D">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(Должность)</w:t>
            </w:r>
          </w:p>
        </w:tc>
        <w:tc>
          <w:tcPr>
            <w:tcW w:w="0" w:type="auto"/>
            <w:gridSpan w:val="14"/>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(Подпись)</w:t>
            </w: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C65D44" w:rsidRPr="00047F9F" w:rsidRDefault="00C65D44" w:rsidP="00F0523D">
            <w:pPr>
              <w:rPr>
                <w:sz w:val="24"/>
                <w:szCs w:val="24"/>
              </w:rPr>
            </w:pPr>
            <w:r w:rsidRPr="00047F9F">
              <w:rPr>
                <w:sz w:val="24"/>
                <w:szCs w:val="24"/>
              </w:rPr>
              <w:t>(Фамилия)</w:t>
            </w:r>
          </w:p>
        </w:tc>
      </w:tr>
    </w:tbl>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Pr="00047F9F" w:rsidRDefault="00C65D44" w:rsidP="00C65D44">
      <w:pPr>
        <w:spacing w:before="100" w:beforeAutospacing="1" w:after="100" w:afterAutospacing="1"/>
        <w:rPr>
          <w:color w:val="000000"/>
          <w:sz w:val="24"/>
          <w:szCs w:val="24"/>
        </w:rPr>
      </w:pPr>
    </w:p>
    <w:p w:rsidR="00C65D44" w:rsidRPr="00047F9F" w:rsidRDefault="00C65D44" w:rsidP="00C65D44">
      <w:pPr>
        <w:spacing w:before="100" w:beforeAutospacing="1" w:after="100" w:afterAutospacing="1"/>
        <w:rPr>
          <w:color w:val="000000"/>
          <w:sz w:val="24"/>
          <w:szCs w:val="24"/>
        </w:rPr>
      </w:pPr>
      <w:r>
        <w:rPr>
          <w:color w:val="000000"/>
          <w:sz w:val="24"/>
          <w:szCs w:val="24"/>
        </w:rPr>
        <w:t xml:space="preserve">                                                          </w:t>
      </w:r>
      <w:r w:rsidRPr="00047F9F">
        <w:rPr>
          <w:color w:val="000000"/>
          <w:sz w:val="24"/>
          <w:szCs w:val="24"/>
        </w:rPr>
        <w:t>Приложение № 3</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к Административному регламенту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по предоставлению муниципальной услуги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p>
    <w:p w:rsidR="00C65D44" w:rsidRPr="00047F9F" w:rsidRDefault="00C65D44" w:rsidP="00C65D44">
      <w:pPr>
        <w:jc w:val="center"/>
        <w:rPr>
          <w:color w:val="000000"/>
          <w:sz w:val="24"/>
          <w:szCs w:val="24"/>
        </w:rPr>
      </w:pPr>
      <w:r w:rsidRPr="00047F9F">
        <w:rPr>
          <w:color w:val="000000"/>
          <w:sz w:val="24"/>
          <w:szCs w:val="24"/>
        </w:rPr>
        <w:t>Схема автопоезда</w:t>
      </w:r>
    </w:p>
    <w:p w:rsidR="00C65D44" w:rsidRPr="00047F9F" w:rsidRDefault="00C65D44" w:rsidP="00C65D44">
      <w:pPr>
        <w:jc w:val="center"/>
        <w:rPr>
          <w:color w:val="000000"/>
          <w:sz w:val="24"/>
          <w:szCs w:val="24"/>
        </w:rPr>
      </w:pPr>
      <w:r w:rsidRPr="00047F9F">
        <w:rPr>
          <w:color w:val="000000"/>
          <w:sz w:val="24"/>
          <w:szCs w:val="24"/>
        </w:rPr>
        <w:t>(при необходимости)</w:t>
      </w:r>
    </w:p>
    <w:p w:rsidR="00C65D44" w:rsidRPr="00047F9F" w:rsidRDefault="00C65D44" w:rsidP="00C65D44">
      <w:pPr>
        <w:jc w:val="center"/>
        <w:rPr>
          <w:color w:val="000000"/>
          <w:sz w:val="24"/>
          <w:szCs w:val="24"/>
        </w:rPr>
      </w:pP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p>
    <w:p w:rsidR="00C65D44" w:rsidRDefault="00C65D44" w:rsidP="00C65D44">
      <w:pPr>
        <w:spacing w:before="100" w:beforeAutospacing="1" w:after="100" w:afterAutospacing="1"/>
        <w:rPr>
          <w:color w:val="000000"/>
          <w:sz w:val="24"/>
          <w:szCs w:val="24"/>
        </w:rPr>
      </w:pPr>
      <w:r w:rsidRPr="00047F9F">
        <w:rPr>
          <w:color w:val="000000"/>
          <w:sz w:val="24"/>
          <w:szCs w:val="24"/>
        </w:rPr>
        <w:t> </w:t>
      </w: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Default="00C65D44" w:rsidP="005510C9">
      <w:pPr>
        <w:spacing w:before="100" w:beforeAutospacing="1" w:after="100" w:afterAutospacing="1"/>
        <w:rPr>
          <w:color w:val="000000"/>
          <w:sz w:val="24"/>
          <w:szCs w:val="24"/>
        </w:rPr>
      </w:pPr>
      <w:r>
        <w:rPr>
          <w:color w:val="000000"/>
          <w:sz w:val="24"/>
          <w:szCs w:val="24"/>
        </w:rPr>
        <w:t xml:space="preserve">                                          </w:t>
      </w: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Default="00C65D44" w:rsidP="00C65D44">
      <w:pPr>
        <w:spacing w:before="100" w:beforeAutospacing="1" w:after="100" w:afterAutospacing="1"/>
        <w:rPr>
          <w:color w:val="000000"/>
          <w:sz w:val="24"/>
          <w:szCs w:val="24"/>
        </w:rPr>
      </w:pPr>
    </w:p>
    <w:p w:rsidR="00C65D44" w:rsidRPr="00047F9F" w:rsidRDefault="00C65D44" w:rsidP="00C65D44">
      <w:pPr>
        <w:spacing w:before="100" w:beforeAutospacing="1" w:after="100" w:afterAutospacing="1"/>
        <w:jc w:val="center"/>
        <w:rPr>
          <w:color w:val="000000"/>
          <w:sz w:val="24"/>
          <w:szCs w:val="24"/>
        </w:rPr>
      </w:pPr>
      <w:r w:rsidRPr="00047F9F">
        <w:rPr>
          <w:color w:val="000000"/>
          <w:sz w:val="24"/>
          <w:szCs w:val="24"/>
        </w:rPr>
        <w:t>Приложение № 4</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xml:space="preserve">к Административному регламенту администрации </w:t>
      </w:r>
      <w:proofErr w:type="spellStart"/>
      <w:r>
        <w:rPr>
          <w:color w:val="000000"/>
          <w:sz w:val="24"/>
          <w:szCs w:val="24"/>
        </w:rPr>
        <w:t>Богатыревского</w:t>
      </w:r>
      <w:proofErr w:type="spellEnd"/>
      <w:r w:rsidRPr="00047F9F">
        <w:rPr>
          <w:color w:val="000000"/>
          <w:sz w:val="24"/>
          <w:szCs w:val="24"/>
        </w:rPr>
        <w:t xml:space="preserve"> сельского поселения по предоставлению муниципальной услуги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w:t>
      </w: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spacing w:before="100" w:beforeAutospacing="1" w:after="100" w:afterAutospacing="1"/>
        <w:rPr>
          <w:color w:val="000000"/>
          <w:sz w:val="24"/>
          <w:szCs w:val="24"/>
        </w:rPr>
      </w:pPr>
      <w:r w:rsidRPr="00047F9F">
        <w:rPr>
          <w:color w:val="000000"/>
          <w:sz w:val="24"/>
          <w:szCs w:val="24"/>
        </w:rPr>
        <w:t> </w:t>
      </w:r>
    </w:p>
    <w:p w:rsidR="00C65D44" w:rsidRPr="00047F9F" w:rsidRDefault="00C65D44" w:rsidP="00C65D44">
      <w:pPr>
        <w:jc w:val="right"/>
        <w:rPr>
          <w:color w:val="000000"/>
          <w:sz w:val="24"/>
          <w:szCs w:val="24"/>
        </w:rPr>
      </w:pPr>
      <w:r w:rsidRPr="00047F9F">
        <w:rPr>
          <w:color w:val="000000"/>
          <w:sz w:val="24"/>
          <w:szCs w:val="24"/>
        </w:rPr>
        <w:t>Главе администрации</w:t>
      </w:r>
    </w:p>
    <w:p w:rsidR="00C65D44" w:rsidRPr="00047F9F" w:rsidRDefault="00C65D44" w:rsidP="00C65D44">
      <w:pPr>
        <w:jc w:val="right"/>
        <w:rPr>
          <w:color w:val="000000"/>
          <w:sz w:val="24"/>
          <w:szCs w:val="24"/>
        </w:rPr>
      </w:pPr>
      <w:proofErr w:type="spellStart"/>
      <w:r>
        <w:rPr>
          <w:color w:val="000000"/>
          <w:sz w:val="24"/>
          <w:szCs w:val="24"/>
        </w:rPr>
        <w:t>Богатыревского</w:t>
      </w:r>
      <w:proofErr w:type="spellEnd"/>
      <w:r w:rsidRPr="00047F9F">
        <w:rPr>
          <w:color w:val="000000"/>
          <w:sz w:val="24"/>
          <w:szCs w:val="24"/>
        </w:rPr>
        <w:t xml:space="preserve"> сельского поселения</w:t>
      </w:r>
    </w:p>
    <w:p w:rsidR="00C65D44" w:rsidRPr="00047F9F" w:rsidRDefault="00C65D44" w:rsidP="00C65D44">
      <w:pPr>
        <w:jc w:val="right"/>
        <w:rPr>
          <w:color w:val="000000"/>
          <w:sz w:val="24"/>
          <w:szCs w:val="24"/>
        </w:rPr>
      </w:pPr>
      <w:r w:rsidRPr="00047F9F">
        <w:rPr>
          <w:color w:val="000000"/>
          <w:sz w:val="24"/>
          <w:szCs w:val="24"/>
        </w:rPr>
        <w:t>________________________________________</w:t>
      </w:r>
    </w:p>
    <w:p w:rsidR="00C65D44" w:rsidRPr="00047F9F" w:rsidRDefault="00C65D44" w:rsidP="00C65D44">
      <w:pPr>
        <w:jc w:val="right"/>
        <w:rPr>
          <w:color w:val="000000"/>
          <w:sz w:val="24"/>
          <w:szCs w:val="24"/>
        </w:rPr>
      </w:pPr>
      <w:r w:rsidRPr="00047F9F">
        <w:rPr>
          <w:color w:val="000000"/>
          <w:sz w:val="24"/>
          <w:szCs w:val="24"/>
        </w:rPr>
        <w:t>________________________________________</w:t>
      </w:r>
    </w:p>
    <w:p w:rsidR="00C65D44" w:rsidRPr="00047F9F" w:rsidRDefault="00C65D44" w:rsidP="00C65D44">
      <w:pPr>
        <w:jc w:val="center"/>
        <w:rPr>
          <w:color w:val="000000"/>
          <w:sz w:val="24"/>
          <w:szCs w:val="24"/>
        </w:rPr>
      </w:pPr>
      <w:r>
        <w:rPr>
          <w:color w:val="000000"/>
          <w:sz w:val="24"/>
          <w:szCs w:val="24"/>
        </w:rPr>
        <w:t xml:space="preserve">                                                            </w:t>
      </w:r>
      <w:r w:rsidRPr="00047F9F">
        <w:rPr>
          <w:color w:val="000000"/>
          <w:sz w:val="24"/>
          <w:szCs w:val="24"/>
        </w:rPr>
        <w:t>Ф.И.О. заявителя полностью</w:t>
      </w:r>
    </w:p>
    <w:p w:rsidR="00C65D44" w:rsidRPr="00047F9F" w:rsidRDefault="00C65D44" w:rsidP="00C65D44">
      <w:pPr>
        <w:jc w:val="right"/>
        <w:rPr>
          <w:color w:val="000000"/>
          <w:sz w:val="24"/>
          <w:szCs w:val="24"/>
        </w:rPr>
      </w:pPr>
      <w:r w:rsidRPr="00047F9F">
        <w:rPr>
          <w:color w:val="000000"/>
          <w:sz w:val="24"/>
          <w:szCs w:val="24"/>
        </w:rPr>
        <w:t>_______________________________________,</w:t>
      </w:r>
    </w:p>
    <w:p w:rsidR="00C65D44" w:rsidRPr="00047F9F" w:rsidRDefault="00C65D44" w:rsidP="00C65D44">
      <w:pPr>
        <w:jc w:val="right"/>
        <w:rPr>
          <w:color w:val="000000"/>
          <w:sz w:val="24"/>
          <w:szCs w:val="24"/>
        </w:rPr>
      </w:pPr>
      <w:r w:rsidRPr="00047F9F">
        <w:rPr>
          <w:color w:val="000000"/>
          <w:sz w:val="24"/>
          <w:szCs w:val="24"/>
        </w:rPr>
        <w:t>зарегистрированног</w:t>
      </w:r>
      <w:proofErr w:type="gramStart"/>
      <w:r w:rsidRPr="00047F9F">
        <w:rPr>
          <w:color w:val="000000"/>
          <w:sz w:val="24"/>
          <w:szCs w:val="24"/>
        </w:rPr>
        <w:t>о(</w:t>
      </w:r>
      <w:proofErr w:type="gramEnd"/>
      <w:r w:rsidRPr="00047F9F">
        <w:rPr>
          <w:color w:val="000000"/>
          <w:sz w:val="24"/>
          <w:szCs w:val="24"/>
        </w:rPr>
        <w:t>-ой) по адресу:</w:t>
      </w:r>
    </w:p>
    <w:p w:rsidR="00C65D44" w:rsidRPr="00047F9F" w:rsidRDefault="00C65D44" w:rsidP="00C65D44">
      <w:pPr>
        <w:jc w:val="right"/>
        <w:rPr>
          <w:color w:val="000000"/>
          <w:sz w:val="24"/>
          <w:szCs w:val="24"/>
        </w:rPr>
      </w:pPr>
      <w:r w:rsidRPr="00047F9F">
        <w:rPr>
          <w:color w:val="000000"/>
          <w:sz w:val="24"/>
          <w:szCs w:val="24"/>
        </w:rPr>
        <w:t>________________________________________</w:t>
      </w:r>
    </w:p>
    <w:p w:rsidR="00C65D44" w:rsidRPr="00047F9F" w:rsidRDefault="00C65D44" w:rsidP="00C65D44">
      <w:pPr>
        <w:jc w:val="right"/>
        <w:rPr>
          <w:color w:val="000000"/>
          <w:sz w:val="24"/>
          <w:szCs w:val="24"/>
        </w:rPr>
      </w:pPr>
      <w:r w:rsidRPr="00047F9F">
        <w:rPr>
          <w:color w:val="000000"/>
          <w:sz w:val="24"/>
          <w:szCs w:val="24"/>
        </w:rPr>
        <w:t>________________________________________</w:t>
      </w:r>
    </w:p>
    <w:p w:rsidR="00C65D44" w:rsidRPr="00047F9F" w:rsidRDefault="00C65D44" w:rsidP="00C65D44">
      <w:pPr>
        <w:jc w:val="right"/>
        <w:rPr>
          <w:color w:val="000000"/>
          <w:sz w:val="24"/>
          <w:szCs w:val="24"/>
        </w:rPr>
      </w:pPr>
      <w:r w:rsidRPr="00047F9F">
        <w:rPr>
          <w:color w:val="000000"/>
          <w:sz w:val="24"/>
          <w:szCs w:val="24"/>
        </w:rPr>
        <w:t>телефон ________________________________</w:t>
      </w:r>
    </w:p>
    <w:p w:rsidR="00C65D44" w:rsidRPr="00047F9F" w:rsidRDefault="00C65D44" w:rsidP="00C65D44">
      <w:pPr>
        <w:jc w:val="right"/>
        <w:rPr>
          <w:color w:val="000000"/>
          <w:sz w:val="24"/>
          <w:szCs w:val="24"/>
        </w:rPr>
      </w:pPr>
      <w:r w:rsidRPr="00047F9F">
        <w:rPr>
          <w:color w:val="000000"/>
          <w:sz w:val="24"/>
          <w:szCs w:val="24"/>
        </w:rPr>
        <w:t> </w:t>
      </w:r>
    </w:p>
    <w:p w:rsidR="00C65D44" w:rsidRPr="00047F9F" w:rsidRDefault="00C65D44" w:rsidP="00C65D44">
      <w:pPr>
        <w:jc w:val="center"/>
        <w:rPr>
          <w:color w:val="000000"/>
          <w:sz w:val="24"/>
          <w:szCs w:val="24"/>
        </w:rPr>
      </w:pPr>
      <w:bookmarkStart w:id="4" w:name="P1214"/>
      <w:bookmarkEnd w:id="4"/>
      <w:r w:rsidRPr="00047F9F">
        <w:rPr>
          <w:color w:val="000000"/>
          <w:sz w:val="24"/>
          <w:szCs w:val="24"/>
        </w:rPr>
        <w:t>ЖАЛОБА</w:t>
      </w:r>
    </w:p>
    <w:p w:rsidR="00C65D44" w:rsidRPr="00047F9F" w:rsidRDefault="00C65D44" w:rsidP="00C65D44">
      <w:pPr>
        <w:jc w:val="center"/>
        <w:rPr>
          <w:color w:val="000000"/>
          <w:sz w:val="24"/>
          <w:szCs w:val="24"/>
        </w:rPr>
      </w:pPr>
      <w:r w:rsidRPr="00047F9F">
        <w:rPr>
          <w:color w:val="000000"/>
          <w:sz w:val="24"/>
          <w:szCs w:val="24"/>
        </w:rPr>
        <w:t>на действия (бездействия) или решения, осуществленные</w:t>
      </w:r>
    </w:p>
    <w:p w:rsidR="00C65D44" w:rsidRPr="00047F9F" w:rsidRDefault="00C65D44" w:rsidP="00C65D44">
      <w:pPr>
        <w:jc w:val="center"/>
        <w:rPr>
          <w:color w:val="000000"/>
          <w:sz w:val="24"/>
          <w:szCs w:val="24"/>
        </w:rPr>
      </w:pPr>
      <w:r w:rsidRPr="00047F9F">
        <w:rPr>
          <w:color w:val="000000"/>
          <w:sz w:val="24"/>
          <w:szCs w:val="24"/>
        </w:rPr>
        <w:t>(принятые) в ходе предоставления муниципальной услуги</w:t>
      </w:r>
    </w:p>
    <w:p w:rsidR="00C65D44" w:rsidRPr="00047F9F" w:rsidRDefault="00C65D44" w:rsidP="00C65D44">
      <w:pPr>
        <w:rPr>
          <w:color w:val="000000"/>
          <w:sz w:val="24"/>
          <w:szCs w:val="24"/>
        </w:rPr>
      </w:pPr>
      <w:r w:rsidRPr="00047F9F">
        <w:rPr>
          <w:color w:val="000000"/>
          <w:sz w:val="24"/>
          <w:szCs w:val="24"/>
        </w:rPr>
        <w:t>___________________________________________________________________________</w:t>
      </w:r>
    </w:p>
    <w:p w:rsidR="00C65D44" w:rsidRPr="00047F9F" w:rsidRDefault="00C65D44" w:rsidP="00C65D44">
      <w:pPr>
        <w:rPr>
          <w:color w:val="000000"/>
          <w:sz w:val="24"/>
          <w:szCs w:val="24"/>
        </w:rPr>
      </w:pPr>
      <w:r w:rsidRPr="00047F9F">
        <w:rPr>
          <w:color w:val="000000"/>
          <w:sz w:val="24"/>
          <w:szCs w:val="24"/>
        </w:rPr>
        <w:t>(наименование структурного подразделения, должность, Ф.И.О. должностного лица администрации, на которое подается жалоба)</w:t>
      </w:r>
    </w:p>
    <w:p w:rsidR="00C65D44" w:rsidRPr="00047F9F" w:rsidRDefault="00C65D44" w:rsidP="00C65D44">
      <w:pPr>
        <w:rPr>
          <w:color w:val="000000"/>
          <w:sz w:val="24"/>
          <w:szCs w:val="24"/>
        </w:rPr>
      </w:pPr>
      <w:r w:rsidRPr="00047F9F">
        <w:rPr>
          <w:color w:val="000000"/>
          <w:sz w:val="24"/>
          <w:szCs w:val="24"/>
        </w:rPr>
        <w:t> </w:t>
      </w:r>
    </w:p>
    <w:p w:rsidR="00C65D44" w:rsidRPr="00047F9F" w:rsidRDefault="00C65D44" w:rsidP="00C65D44">
      <w:pPr>
        <w:numPr>
          <w:ilvl w:val="0"/>
          <w:numId w:val="22"/>
        </w:numPr>
        <w:ind w:left="856"/>
        <w:rPr>
          <w:color w:val="000000"/>
          <w:sz w:val="24"/>
          <w:szCs w:val="24"/>
        </w:rPr>
      </w:pPr>
      <w:proofErr w:type="gramStart"/>
      <w:r w:rsidRPr="00047F9F">
        <w:rPr>
          <w:color w:val="000000"/>
          <w:sz w:val="24"/>
          <w:szCs w:val="24"/>
        </w:rPr>
        <w:t>Предмет жалобы (краткое изложение обжалуемых действий (бездействий) или</w:t>
      </w:r>
      <w:proofErr w:type="gramEnd"/>
    </w:p>
    <w:p w:rsidR="00C65D44" w:rsidRPr="00047F9F" w:rsidRDefault="00C65D44" w:rsidP="00C65D44">
      <w:pPr>
        <w:rPr>
          <w:color w:val="000000"/>
          <w:sz w:val="24"/>
          <w:szCs w:val="24"/>
        </w:rPr>
      </w:pPr>
      <w:r w:rsidRPr="00047F9F">
        <w:rPr>
          <w:color w:val="000000"/>
          <w:sz w:val="24"/>
          <w:szCs w:val="24"/>
        </w:rPr>
        <w:t>решений)</w:t>
      </w:r>
    </w:p>
    <w:p w:rsidR="00C65D44" w:rsidRPr="00047F9F" w:rsidRDefault="00C65D44" w:rsidP="00C65D44">
      <w:pPr>
        <w:rPr>
          <w:color w:val="000000"/>
          <w:sz w:val="24"/>
          <w:szCs w:val="24"/>
        </w:rPr>
      </w:pPr>
      <w:r w:rsidRPr="00047F9F">
        <w:rPr>
          <w:color w:val="000000"/>
          <w:sz w:val="24"/>
          <w:szCs w:val="24"/>
        </w:rPr>
        <w:t>___________________________________________________________________________</w:t>
      </w:r>
    </w:p>
    <w:p w:rsidR="00C65D44" w:rsidRPr="00047F9F" w:rsidRDefault="00C65D44" w:rsidP="00C65D44">
      <w:pPr>
        <w:rPr>
          <w:color w:val="000000"/>
          <w:sz w:val="24"/>
          <w:szCs w:val="24"/>
        </w:rPr>
      </w:pPr>
      <w:r w:rsidRPr="00047F9F">
        <w:rPr>
          <w:color w:val="000000"/>
          <w:sz w:val="24"/>
          <w:szCs w:val="24"/>
        </w:rPr>
        <w:t>___________________________________________________________________________</w:t>
      </w:r>
    </w:p>
    <w:p w:rsidR="00C65D44" w:rsidRPr="00047F9F" w:rsidRDefault="00C65D44" w:rsidP="00C65D44">
      <w:pPr>
        <w:numPr>
          <w:ilvl w:val="0"/>
          <w:numId w:val="23"/>
        </w:numPr>
        <w:ind w:left="856"/>
        <w:rPr>
          <w:color w:val="000000"/>
          <w:sz w:val="24"/>
          <w:szCs w:val="24"/>
        </w:rPr>
      </w:pPr>
      <w:proofErr w:type="gramStart"/>
      <w:r w:rsidRPr="00047F9F">
        <w:rPr>
          <w:color w:val="000000"/>
          <w:sz w:val="24"/>
          <w:szCs w:val="24"/>
        </w:rPr>
        <w:t>Причина  несогласия  (основания,  по  которым  лицо,  подающее  жалобу,</w:t>
      </w:r>
      <w:proofErr w:type="gramEnd"/>
    </w:p>
    <w:p w:rsidR="00C65D44" w:rsidRPr="00047F9F" w:rsidRDefault="00C65D44" w:rsidP="00C65D44">
      <w:pPr>
        <w:rPr>
          <w:color w:val="000000"/>
          <w:sz w:val="24"/>
          <w:szCs w:val="24"/>
        </w:rPr>
      </w:pPr>
      <w:r w:rsidRPr="00047F9F">
        <w:rPr>
          <w:color w:val="000000"/>
          <w:sz w:val="24"/>
          <w:szCs w:val="24"/>
        </w:rPr>
        <w:t>несогласно  с  действием  (бездействием) или решением со ссылками на пункты</w:t>
      </w:r>
    </w:p>
    <w:p w:rsidR="00C65D44" w:rsidRPr="00047F9F" w:rsidRDefault="00C65D44" w:rsidP="00C65D44">
      <w:pPr>
        <w:rPr>
          <w:color w:val="000000"/>
          <w:sz w:val="24"/>
          <w:szCs w:val="24"/>
        </w:rPr>
      </w:pPr>
      <w:r w:rsidRPr="00047F9F">
        <w:rPr>
          <w:color w:val="000000"/>
          <w:sz w:val="24"/>
          <w:szCs w:val="24"/>
        </w:rPr>
        <w:t>административного регламента, либо статьи закона)</w:t>
      </w:r>
    </w:p>
    <w:p w:rsidR="00C65D44" w:rsidRPr="00047F9F" w:rsidRDefault="00C65D44" w:rsidP="00C65D44">
      <w:pPr>
        <w:rPr>
          <w:color w:val="000000"/>
          <w:sz w:val="24"/>
          <w:szCs w:val="24"/>
        </w:rPr>
      </w:pPr>
      <w:r w:rsidRPr="00047F9F">
        <w:rPr>
          <w:color w:val="000000"/>
          <w:sz w:val="24"/>
          <w:szCs w:val="24"/>
        </w:rPr>
        <w:t>___________________________________________________________________________</w:t>
      </w:r>
    </w:p>
    <w:p w:rsidR="00C65D44" w:rsidRPr="00047F9F" w:rsidRDefault="00C65D44" w:rsidP="00C65D44">
      <w:pPr>
        <w:rPr>
          <w:color w:val="000000"/>
          <w:sz w:val="24"/>
          <w:szCs w:val="24"/>
        </w:rPr>
      </w:pPr>
      <w:r w:rsidRPr="00047F9F">
        <w:rPr>
          <w:color w:val="000000"/>
          <w:sz w:val="24"/>
          <w:szCs w:val="24"/>
        </w:rPr>
        <w:t>___________________________________________________________________________</w:t>
      </w:r>
    </w:p>
    <w:p w:rsidR="00C65D44" w:rsidRPr="00047F9F" w:rsidRDefault="00C65D44" w:rsidP="00C65D44">
      <w:pPr>
        <w:rPr>
          <w:color w:val="000000"/>
          <w:sz w:val="24"/>
          <w:szCs w:val="24"/>
        </w:rPr>
      </w:pPr>
      <w:r w:rsidRPr="00047F9F">
        <w:rPr>
          <w:color w:val="000000"/>
          <w:sz w:val="24"/>
          <w:szCs w:val="24"/>
        </w:rPr>
        <w:t xml:space="preserve">3. </w:t>
      </w:r>
      <w:proofErr w:type="gramStart"/>
      <w:r w:rsidRPr="00047F9F">
        <w:rPr>
          <w:color w:val="000000"/>
          <w:sz w:val="24"/>
          <w:szCs w:val="24"/>
        </w:rPr>
        <w:t>Приложение: (документы, либо копии документов, подтверждающие изложенные</w:t>
      </w:r>
      <w:proofErr w:type="gramEnd"/>
    </w:p>
    <w:p w:rsidR="00C65D44" w:rsidRPr="00047F9F" w:rsidRDefault="00C65D44" w:rsidP="00C65D44">
      <w:pPr>
        <w:rPr>
          <w:color w:val="000000"/>
          <w:sz w:val="24"/>
          <w:szCs w:val="24"/>
        </w:rPr>
      </w:pPr>
      <w:r w:rsidRPr="00047F9F">
        <w:rPr>
          <w:color w:val="000000"/>
          <w:sz w:val="24"/>
          <w:szCs w:val="24"/>
        </w:rPr>
        <w:t>обстоятельства)</w:t>
      </w:r>
    </w:p>
    <w:p w:rsidR="00C65D44" w:rsidRPr="00047F9F" w:rsidRDefault="00C65D44" w:rsidP="00C65D44">
      <w:pPr>
        <w:rPr>
          <w:color w:val="000000"/>
          <w:sz w:val="24"/>
          <w:szCs w:val="24"/>
        </w:rPr>
      </w:pPr>
      <w:r w:rsidRPr="00047F9F">
        <w:rPr>
          <w:color w:val="000000"/>
          <w:sz w:val="24"/>
          <w:szCs w:val="24"/>
        </w:rPr>
        <w:t>___________________________________________________________________________</w:t>
      </w:r>
    </w:p>
    <w:p w:rsidR="00C65D44" w:rsidRPr="00047F9F" w:rsidRDefault="00C65D44" w:rsidP="00C65D44">
      <w:pPr>
        <w:rPr>
          <w:color w:val="000000"/>
          <w:sz w:val="24"/>
          <w:szCs w:val="24"/>
        </w:rPr>
      </w:pPr>
      <w:r w:rsidRPr="00047F9F">
        <w:rPr>
          <w:color w:val="000000"/>
          <w:sz w:val="24"/>
          <w:szCs w:val="24"/>
        </w:rPr>
        <w:t>___________________________________________________________________________</w:t>
      </w:r>
    </w:p>
    <w:p w:rsidR="00C65D44" w:rsidRPr="00047F9F" w:rsidRDefault="00C65D44" w:rsidP="00C65D44">
      <w:pPr>
        <w:rPr>
          <w:color w:val="000000"/>
          <w:sz w:val="24"/>
          <w:szCs w:val="24"/>
        </w:rPr>
      </w:pPr>
      <w:r w:rsidRPr="00047F9F">
        <w:rPr>
          <w:color w:val="000000"/>
          <w:sz w:val="24"/>
          <w:szCs w:val="24"/>
        </w:rPr>
        <w:t> </w:t>
      </w:r>
    </w:p>
    <w:p w:rsidR="00C65D44" w:rsidRPr="00047F9F" w:rsidRDefault="00C65D44" w:rsidP="00C65D44">
      <w:pPr>
        <w:rPr>
          <w:color w:val="000000"/>
          <w:sz w:val="24"/>
          <w:szCs w:val="24"/>
        </w:rPr>
      </w:pPr>
      <w:r w:rsidRPr="00047F9F">
        <w:rPr>
          <w:color w:val="000000"/>
          <w:sz w:val="24"/>
          <w:szCs w:val="24"/>
        </w:rPr>
        <w:t>Способ получения ответа (</w:t>
      </w:r>
      <w:proofErr w:type="gramStart"/>
      <w:r w:rsidRPr="00047F9F">
        <w:rPr>
          <w:color w:val="000000"/>
          <w:sz w:val="24"/>
          <w:szCs w:val="24"/>
        </w:rPr>
        <w:t>нужное</w:t>
      </w:r>
      <w:proofErr w:type="gramEnd"/>
      <w:r w:rsidRPr="00047F9F">
        <w:rPr>
          <w:color w:val="000000"/>
          <w:sz w:val="24"/>
          <w:szCs w:val="24"/>
        </w:rPr>
        <w:t xml:space="preserve"> подчеркнуть):</w:t>
      </w:r>
    </w:p>
    <w:p w:rsidR="00C65D44" w:rsidRPr="00047F9F" w:rsidRDefault="00C65D44" w:rsidP="00C65D44">
      <w:pPr>
        <w:rPr>
          <w:color w:val="000000"/>
          <w:sz w:val="24"/>
          <w:szCs w:val="24"/>
        </w:rPr>
      </w:pPr>
      <w:r w:rsidRPr="00047F9F">
        <w:rPr>
          <w:color w:val="000000"/>
          <w:sz w:val="24"/>
          <w:szCs w:val="24"/>
        </w:rPr>
        <w:t>- при личном обращении;</w:t>
      </w:r>
    </w:p>
    <w:p w:rsidR="00C65D44" w:rsidRPr="00047F9F" w:rsidRDefault="00C65D44" w:rsidP="00C65D44">
      <w:pPr>
        <w:rPr>
          <w:color w:val="000000"/>
          <w:sz w:val="24"/>
          <w:szCs w:val="24"/>
        </w:rPr>
      </w:pPr>
      <w:r w:rsidRPr="00047F9F">
        <w:rPr>
          <w:color w:val="000000"/>
          <w:sz w:val="24"/>
          <w:szCs w:val="24"/>
        </w:rPr>
        <w:t>- посредством почтового отправления на адрес, указанного в заявлении;</w:t>
      </w:r>
    </w:p>
    <w:p w:rsidR="00C65D44" w:rsidRPr="00047F9F" w:rsidRDefault="00C65D44" w:rsidP="00C65D44">
      <w:pPr>
        <w:rPr>
          <w:color w:val="000000"/>
          <w:sz w:val="24"/>
          <w:szCs w:val="24"/>
        </w:rPr>
      </w:pPr>
      <w:r w:rsidRPr="00047F9F">
        <w:rPr>
          <w:color w:val="000000"/>
          <w:sz w:val="24"/>
          <w:szCs w:val="24"/>
        </w:rPr>
        <w:t>- посредством электронной почты __________________________________________.</w:t>
      </w:r>
    </w:p>
    <w:p w:rsidR="00C65D44" w:rsidRPr="00047F9F" w:rsidRDefault="00C65D44" w:rsidP="00C65D44">
      <w:pPr>
        <w:rPr>
          <w:color w:val="000000"/>
          <w:sz w:val="24"/>
          <w:szCs w:val="24"/>
        </w:rPr>
      </w:pPr>
      <w:r w:rsidRPr="00047F9F">
        <w:rPr>
          <w:color w:val="000000"/>
          <w:sz w:val="24"/>
          <w:szCs w:val="24"/>
        </w:rPr>
        <w:t> </w:t>
      </w:r>
    </w:p>
    <w:p w:rsidR="00C65D44" w:rsidRPr="00047F9F" w:rsidRDefault="00C65D44" w:rsidP="00C65D44">
      <w:pPr>
        <w:rPr>
          <w:color w:val="000000"/>
          <w:sz w:val="24"/>
          <w:szCs w:val="24"/>
        </w:rPr>
      </w:pPr>
      <w:r w:rsidRPr="00047F9F">
        <w:rPr>
          <w:color w:val="000000"/>
          <w:sz w:val="24"/>
          <w:szCs w:val="24"/>
        </w:rPr>
        <w:t>_____________________ _____________________________________________________</w:t>
      </w:r>
    </w:p>
    <w:p w:rsidR="00C65D44" w:rsidRPr="00047F9F" w:rsidRDefault="00C65D44" w:rsidP="00C65D44">
      <w:pPr>
        <w:rPr>
          <w:color w:val="000000"/>
          <w:sz w:val="24"/>
          <w:szCs w:val="24"/>
        </w:rPr>
      </w:pPr>
      <w:r w:rsidRPr="00047F9F">
        <w:rPr>
          <w:color w:val="000000"/>
          <w:sz w:val="24"/>
          <w:szCs w:val="24"/>
        </w:rPr>
        <w:t>                подпись заявителя                                   фамилия, имя, отчество заявителя</w:t>
      </w:r>
    </w:p>
    <w:p w:rsidR="00C65D44" w:rsidRPr="00047F9F" w:rsidRDefault="00C65D44" w:rsidP="00C65D44">
      <w:pPr>
        <w:rPr>
          <w:color w:val="000000"/>
          <w:sz w:val="24"/>
          <w:szCs w:val="24"/>
        </w:rPr>
      </w:pPr>
      <w:r w:rsidRPr="00047F9F">
        <w:rPr>
          <w:color w:val="000000"/>
          <w:sz w:val="24"/>
          <w:szCs w:val="24"/>
        </w:rPr>
        <w:t>  "___" ___________ 20___ г</w:t>
      </w:r>
      <w:bookmarkStart w:id="5" w:name="P507"/>
      <w:bookmarkEnd w:id="5"/>
      <w:r w:rsidRPr="00047F9F">
        <w:rPr>
          <w:color w:val="000000"/>
          <w:sz w:val="24"/>
          <w:szCs w:val="24"/>
        </w:rPr>
        <w:t>.</w:t>
      </w:r>
    </w:p>
    <w:p w:rsidR="00C65D44" w:rsidRPr="00A2657D" w:rsidRDefault="00C65D44" w:rsidP="00C65D44">
      <w:pPr>
        <w:rPr>
          <w:sz w:val="24"/>
          <w:szCs w:val="24"/>
        </w:rPr>
      </w:pPr>
    </w:p>
    <w:p w:rsidR="00C65D44" w:rsidRDefault="00C65D44" w:rsidP="00C65D44">
      <w:pPr>
        <w:rPr>
          <w:b/>
        </w:rPr>
      </w:pPr>
    </w:p>
    <w:p w:rsidR="00C65D44" w:rsidRPr="00A2657D" w:rsidRDefault="00C65D44" w:rsidP="00C65D44">
      <w:pPr>
        <w:jc w:val="center"/>
        <w:rPr>
          <w:bCs/>
          <w:color w:val="000000"/>
          <w:sz w:val="24"/>
          <w:szCs w:val="24"/>
        </w:rPr>
      </w:pPr>
      <w:proofErr w:type="gramStart"/>
      <w:r>
        <w:rPr>
          <w:b/>
          <w:bCs/>
          <w:color w:val="000000"/>
          <w:sz w:val="24"/>
          <w:szCs w:val="24"/>
        </w:rPr>
        <w:t>2.</w:t>
      </w:r>
      <w:r w:rsidRPr="00691455">
        <w:rPr>
          <w:b/>
          <w:bCs/>
          <w:color w:val="000000"/>
          <w:sz w:val="24"/>
          <w:szCs w:val="24"/>
        </w:rPr>
        <w:t xml:space="preserve">Об утверждении Порядка формирования, ведения, обязательного опубликования перечня муниципального имущества </w:t>
      </w:r>
      <w:proofErr w:type="spellStart"/>
      <w:r>
        <w:rPr>
          <w:b/>
          <w:bCs/>
          <w:color w:val="000000"/>
          <w:sz w:val="24"/>
          <w:szCs w:val="24"/>
        </w:rPr>
        <w:t>Богатыревского</w:t>
      </w:r>
      <w:proofErr w:type="spellEnd"/>
      <w:r w:rsidRPr="00691455">
        <w:rPr>
          <w:b/>
          <w:bCs/>
          <w:color w:val="000000"/>
          <w:sz w:val="24"/>
          <w:szCs w:val="24"/>
        </w:rPr>
        <w:t xml:space="preserve"> сельского поселения </w:t>
      </w:r>
      <w:proofErr w:type="spellStart"/>
      <w:r w:rsidRPr="00691455">
        <w:rPr>
          <w:b/>
          <w:bCs/>
          <w:color w:val="000000"/>
          <w:sz w:val="24"/>
          <w:szCs w:val="24"/>
        </w:rPr>
        <w:t>Цивильского</w:t>
      </w:r>
      <w:proofErr w:type="spellEnd"/>
      <w:r w:rsidRPr="00691455">
        <w:rPr>
          <w:b/>
          <w:bCs/>
          <w:color w:val="000000"/>
          <w:sz w:val="24"/>
          <w:szCs w:val="24"/>
        </w:rPr>
        <w:t xml:space="preserve"> района Чувашской Республики,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Cs/>
          <w:color w:val="000000"/>
          <w:sz w:val="24"/>
          <w:szCs w:val="24"/>
        </w:rPr>
        <w:t xml:space="preserve">. </w:t>
      </w:r>
      <w:proofErr w:type="gramEnd"/>
    </w:p>
    <w:p w:rsidR="00C65D44" w:rsidRPr="00A2657D" w:rsidRDefault="00C65D44" w:rsidP="00C65D44">
      <w:pPr>
        <w:jc w:val="center"/>
        <w:rPr>
          <w:bCs/>
          <w:color w:val="000000"/>
          <w:sz w:val="24"/>
          <w:szCs w:val="24"/>
        </w:rPr>
      </w:pPr>
    </w:p>
    <w:p w:rsidR="00C65D44" w:rsidRPr="00A2657D" w:rsidRDefault="00C65D44" w:rsidP="00C65D44">
      <w:pPr>
        <w:spacing w:before="100" w:beforeAutospacing="1" w:after="100" w:afterAutospacing="1"/>
        <w:rPr>
          <w:color w:val="000000"/>
          <w:sz w:val="24"/>
          <w:szCs w:val="24"/>
        </w:rPr>
      </w:pPr>
      <w:proofErr w:type="gramStart"/>
      <w:r w:rsidRPr="00A2657D">
        <w:rPr>
          <w:bCs/>
          <w:color w:val="000000"/>
          <w:sz w:val="24"/>
          <w:szCs w:val="24"/>
        </w:rPr>
        <w:t xml:space="preserve">Об утверждении Порядка формирования, ведения, обязательного опубликования перечня муниципального имущества </w:t>
      </w:r>
      <w:proofErr w:type="spellStart"/>
      <w:r>
        <w:rPr>
          <w:bCs/>
          <w:color w:val="000000"/>
          <w:sz w:val="24"/>
          <w:szCs w:val="24"/>
        </w:rPr>
        <w:t>Богатыревского</w:t>
      </w:r>
      <w:proofErr w:type="spellEnd"/>
      <w:r w:rsidRPr="00A2657D">
        <w:rPr>
          <w:bCs/>
          <w:color w:val="000000"/>
          <w:sz w:val="24"/>
          <w:szCs w:val="24"/>
        </w:rPr>
        <w:t xml:space="preserve"> сельского поселения </w:t>
      </w:r>
      <w:proofErr w:type="spellStart"/>
      <w:r w:rsidRPr="00A2657D">
        <w:rPr>
          <w:bCs/>
          <w:color w:val="000000"/>
          <w:sz w:val="24"/>
          <w:szCs w:val="24"/>
        </w:rPr>
        <w:t>Цивильского</w:t>
      </w:r>
      <w:proofErr w:type="spellEnd"/>
      <w:r w:rsidRPr="00A2657D">
        <w:rPr>
          <w:bCs/>
          <w:color w:val="000000"/>
          <w:sz w:val="24"/>
          <w:szCs w:val="24"/>
        </w:rPr>
        <w:t xml:space="preserve"> района Чувашской Республики,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w:t>
      </w:r>
      <w:proofErr w:type="gramEnd"/>
      <w:r w:rsidRPr="00A2657D">
        <w:rPr>
          <w:bCs/>
          <w:color w:val="000000"/>
          <w:sz w:val="24"/>
          <w:szCs w:val="24"/>
        </w:rPr>
        <w:t xml:space="preserve"> порядка и условий предоставления такого имущества в аренду </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В соответствии с Федеральным законом  от 24 июля 2007г. № 209-ФЗ «О развитии малого и среднего предпринимательства в Российской Федерации», Федеральным законом от 6 октября 2003 г. № 131-ФЗ «Об общих принципах организации местного самоуправления в Российской Федерации», руководствуясь Уставом </w:t>
      </w:r>
      <w:proofErr w:type="spellStart"/>
      <w:r>
        <w:rPr>
          <w:color w:val="000000"/>
          <w:sz w:val="24"/>
          <w:szCs w:val="24"/>
        </w:rPr>
        <w:t>Богатыревского</w:t>
      </w:r>
      <w:proofErr w:type="spellEnd"/>
      <w:r w:rsidRPr="00A2657D">
        <w:rPr>
          <w:color w:val="000000"/>
          <w:sz w:val="24"/>
          <w:szCs w:val="24"/>
        </w:rPr>
        <w:t xml:space="preserve"> сельского поселения </w:t>
      </w:r>
      <w:proofErr w:type="spellStart"/>
      <w:r w:rsidRPr="00A2657D">
        <w:rPr>
          <w:color w:val="000000"/>
          <w:sz w:val="24"/>
          <w:szCs w:val="24"/>
        </w:rPr>
        <w:t>Цивильского</w:t>
      </w:r>
      <w:proofErr w:type="spellEnd"/>
      <w:r w:rsidRPr="00A2657D">
        <w:rPr>
          <w:color w:val="000000"/>
          <w:sz w:val="24"/>
          <w:szCs w:val="24"/>
        </w:rPr>
        <w:t xml:space="preserve"> района Чувашской Республики, администрация </w:t>
      </w:r>
      <w:proofErr w:type="spellStart"/>
      <w:r>
        <w:rPr>
          <w:color w:val="000000"/>
          <w:sz w:val="24"/>
          <w:szCs w:val="24"/>
        </w:rPr>
        <w:t>Богатыревского</w:t>
      </w:r>
      <w:proofErr w:type="spellEnd"/>
      <w:r w:rsidRPr="00A2657D">
        <w:rPr>
          <w:color w:val="000000"/>
          <w:sz w:val="24"/>
          <w:szCs w:val="24"/>
        </w:rPr>
        <w:t xml:space="preserve"> сельского поселения</w:t>
      </w:r>
    </w:p>
    <w:p w:rsidR="00C65D44" w:rsidRPr="00A2657D" w:rsidRDefault="00C65D44" w:rsidP="00C65D44">
      <w:pPr>
        <w:spacing w:before="100" w:beforeAutospacing="1" w:after="100" w:afterAutospacing="1"/>
        <w:rPr>
          <w:color w:val="000000"/>
          <w:sz w:val="24"/>
          <w:szCs w:val="24"/>
        </w:rPr>
      </w:pPr>
      <w:r>
        <w:rPr>
          <w:bCs/>
          <w:color w:val="000000"/>
          <w:sz w:val="24"/>
          <w:szCs w:val="24"/>
        </w:rPr>
        <w:t xml:space="preserve">                                                   </w:t>
      </w:r>
      <w:r w:rsidRPr="00A2657D">
        <w:rPr>
          <w:bCs/>
          <w:color w:val="000000"/>
          <w:sz w:val="24"/>
          <w:szCs w:val="24"/>
        </w:rPr>
        <w:t>ПОСТАНОВЛЯЕТ:</w:t>
      </w:r>
      <w:r w:rsidRPr="00A2657D">
        <w:rPr>
          <w:color w:val="000000"/>
          <w:sz w:val="24"/>
          <w:szCs w:val="24"/>
        </w:rPr>
        <w:br/>
      </w:r>
      <w:r w:rsidRPr="00A2657D">
        <w:rPr>
          <w:color w:val="000000"/>
          <w:sz w:val="24"/>
          <w:szCs w:val="24"/>
        </w:rPr>
        <w:br/>
        <w:t xml:space="preserve">1.         </w:t>
      </w:r>
      <w:proofErr w:type="gramStart"/>
      <w:r w:rsidRPr="00A2657D">
        <w:rPr>
          <w:color w:val="000000"/>
          <w:sz w:val="24"/>
          <w:szCs w:val="24"/>
        </w:rPr>
        <w:t xml:space="preserve">Утвердить Порядок формирования, ведения, обязательного опубликования перечня муниципального имущества </w:t>
      </w:r>
      <w:proofErr w:type="spellStart"/>
      <w:r>
        <w:rPr>
          <w:color w:val="000000"/>
          <w:sz w:val="24"/>
          <w:szCs w:val="24"/>
        </w:rPr>
        <w:t>Богатыревского</w:t>
      </w:r>
      <w:proofErr w:type="spellEnd"/>
      <w:r w:rsidRPr="00A2657D">
        <w:rPr>
          <w:color w:val="000000"/>
          <w:sz w:val="24"/>
          <w:szCs w:val="24"/>
        </w:rPr>
        <w:t xml:space="preserve"> сельского поселения </w:t>
      </w:r>
      <w:proofErr w:type="spellStart"/>
      <w:r w:rsidRPr="00A2657D">
        <w:rPr>
          <w:color w:val="000000"/>
          <w:sz w:val="24"/>
          <w:szCs w:val="24"/>
        </w:rPr>
        <w:t>Цивильского</w:t>
      </w:r>
      <w:proofErr w:type="spellEnd"/>
      <w:r w:rsidRPr="00A2657D">
        <w:rPr>
          <w:color w:val="000000"/>
          <w:sz w:val="24"/>
          <w:szCs w:val="24"/>
        </w:rPr>
        <w:t xml:space="preserve"> района Чувашской Республики,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порядок</w:t>
      </w:r>
      <w:proofErr w:type="gramEnd"/>
      <w:r w:rsidRPr="00A2657D">
        <w:rPr>
          <w:color w:val="000000"/>
          <w:sz w:val="24"/>
          <w:szCs w:val="24"/>
        </w:rPr>
        <w:t xml:space="preserve"> и условия предоставления такого имущества в аренду согласно приложению № 1.</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2.       </w:t>
      </w:r>
      <w:proofErr w:type="gramStart"/>
      <w:r w:rsidRPr="00A2657D">
        <w:rPr>
          <w:color w:val="000000"/>
          <w:sz w:val="24"/>
          <w:szCs w:val="24"/>
        </w:rPr>
        <w:t xml:space="preserve">Утвердить форму перечня муниципального имущества </w:t>
      </w:r>
      <w:proofErr w:type="spellStart"/>
      <w:r>
        <w:rPr>
          <w:color w:val="000000"/>
          <w:sz w:val="24"/>
          <w:szCs w:val="24"/>
        </w:rPr>
        <w:t>Богатыревского</w:t>
      </w:r>
      <w:proofErr w:type="spellEnd"/>
      <w:r w:rsidRPr="00A2657D">
        <w:rPr>
          <w:color w:val="000000"/>
          <w:sz w:val="24"/>
          <w:szCs w:val="24"/>
        </w:rPr>
        <w:t xml:space="preserve"> сельского поселения </w:t>
      </w:r>
      <w:proofErr w:type="spellStart"/>
      <w:r w:rsidRPr="00A2657D">
        <w:rPr>
          <w:color w:val="000000"/>
          <w:sz w:val="24"/>
          <w:szCs w:val="24"/>
        </w:rPr>
        <w:t>Цивильского</w:t>
      </w:r>
      <w:proofErr w:type="spellEnd"/>
      <w:r w:rsidRPr="00A2657D">
        <w:rPr>
          <w:color w:val="000000"/>
          <w:sz w:val="24"/>
          <w:szCs w:val="24"/>
        </w:rPr>
        <w:t xml:space="preserve"> района Чувашской Республики,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2.</w:t>
      </w:r>
      <w:proofErr w:type="gramEnd"/>
    </w:p>
    <w:p w:rsidR="00C65D44" w:rsidRPr="00974DC0" w:rsidRDefault="00C65D44" w:rsidP="00C65D44">
      <w:pPr>
        <w:spacing w:before="100" w:beforeAutospacing="1" w:after="100" w:afterAutospacing="1"/>
        <w:rPr>
          <w:color w:val="000000"/>
          <w:sz w:val="24"/>
          <w:szCs w:val="24"/>
        </w:rPr>
      </w:pPr>
      <w:r w:rsidRPr="00A2657D">
        <w:rPr>
          <w:color w:val="000000"/>
          <w:sz w:val="24"/>
          <w:szCs w:val="24"/>
        </w:rPr>
        <w:t>3. Настоящее постановление вступает в силу после его официального опубликования (обнародования</w:t>
      </w:r>
      <w:r w:rsidRPr="00974DC0">
        <w:rPr>
          <w:color w:val="000000"/>
          <w:sz w:val="24"/>
          <w:szCs w:val="24"/>
        </w:rPr>
        <w:t>)</w:t>
      </w:r>
      <w:r>
        <w:rPr>
          <w:color w:val="000000"/>
          <w:sz w:val="24"/>
          <w:szCs w:val="24"/>
        </w:rPr>
        <w:t xml:space="preserve"> «Вестник </w:t>
      </w:r>
      <w:proofErr w:type="spellStart"/>
      <w:r>
        <w:rPr>
          <w:color w:val="000000"/>
          <w:sz w:val="24"/>
          <w:szCs w:val="24"/>
        </w:rPr>
        <w:t>Богатыревского</w:t>
      </w:r>
      <w:proofErr w:type="spellEnd"/>
      <w:r>
        <w:rPr>
          <w:color w:val="000000"/>
          <w:sz w:val="24"/>
          <w:szCs w:val="24"/>
        </w:rPr>
        <w:t xml:space="preserve"> сельского поселения»</w:t>
      </w:r>
      <w:r w:rsidRPr="00974DC0">
        <w:rPr>
          <w:color w:val="000000"/>
          <w:sz w:val="24"/>
          <w:szCs w:val="24"/>
        </w:rPr>
        <w:t>.</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4. </w:t>
      </w:r>
      <w:proofErr w:type="gramStart"/>
      <w:r w:rsidRPr="00A2657D">
        <w:rPr>
          <w:color w:val="000000"/>
          <w:sz w:val="24"/>
          <w:szCs w:val="24"/>
        </w:rPr>
        <w:t>Контроль за</w:t>
      </w:r>
      <w:proofErr w:type="gramEnd"/>
      <w:r w:rsidRPr="00A2657D">
        <w:rPr>
          <w:color w:val="000000"/>
          <w:sz w:val="24"/>
          <w:szCs w:val="24"/>
        </w:rPr>
        <w:t xml:space="preserve"> исполнением настоящего постановления оставляю за собой.    </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w:t>
      </w:r>
    </w:p>
    <w:p w:rsidR="00C65D44" w:rsidRPr="00A2657D" w:rsidRDefault="00C65D44" w:rsidP="00C65D44">
      <w:pPr>
        <w:rPr>
          <w:color w:val="000000"/>
          <w:sz w:val="24"/>
          <w:szCs w:val="24"/>
        </w:rPr>
      </w:pPr>
      <w:r w:rsidRPr="00A2657D">
        <w:rPr>
          <w:color w:val="000000"/>
          <w:sz w:val="24"/>
          <w:szCs w:val="24"/>
        </w:rPr>
        <w:t>Глава администрации</w:t>
      </w:r>
    </w:p>
    <w:p w:rsidR="00C65D44" w:rsidRPr="00A2657D" w:rsidRDefault="00C65D44" w:rsidP="00C65D44">
      <w:pPr>
        <w:rPr>
          <w:color w:val="000000"/>
          <w:sz w:val="24"/>
          <w:szCs w:val="24"/>
        </w:rPr>
      </w:pPr>
      <w:proofErr w:type="spellStart"/>
      <w:r>
        <w:rPr>
          <w:color w:val="000000"/>
          <w:sz w:val="24"/>
          <w:szCs w:val="24"/>
        </w:rPr>
        <w:t>Богатыревского</w:t>
      </w:r>
      <w:proofErr w:type="spellEnd"/>
      <w:r w:rsidRPr="00A2657D">
        <w:rPr>
          <w:color w:val="000000"/>
          <w:sz w:val="24"/>
          <w:szCs w:val="24"/>
        </w:rPr>
        <w:t xml:space="preserve"> сельского поселения                        </w:t>
      </w:r>
      <w:r>
        <w:rPr>
          <w:color w:val="000000"/>
          <w:sz w:val="24"/>
          <w:szCs w:val="24"/>
        </w:rPr>
        <w:t>                       А.В.Лаврентьев</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w:t>
      </w:r>
      <w:r>
        <w:rPr>
          <w:color w:val="000000"/>
          <w:sz w:val="24"/>
          <w:szCs w:val="24"/>
        </w:rPr>
        <w:t xml:space="preserve">                                                                                                             </w:t>
      </w:r>
      <w:r w:rsidRPr="00A2657D">
        <w:rPr>
          <w:color w:val="000000"/>
          <w:sz w:val="24"/>
          <w:szCs w:val="24"/>
        </w:rPr>
        <w:t>Приложение №1</w:t>
      </w:r>
    </w:p>
    <w:p w:rsidR="00C65D44" w:rsidRPr="00A2657D" w:rsidRDefault="00C65D44" w:rsidP="00C65D44">
      <w:pPr>
        <w:jc w:val="right"/>
        <w:rPr>
          <w:color w:val="000000"/>
          <w:sz w:val="24"/>
          <w:szCs w:val="24"/>
        </w:rPr>
      </w:pPr>
      <w:r w:rsidRPr="00A2657D">
        <w:rPr>
          <w:color w:val="000000"/>
          <w:sz w:val="24"/>
          <w:szCs w:val="24"/>
        </w:rPr>
        <w:t>к постановлению администрации</w:t>
      </w:r>
    </w:p>
    <w:p w:rsidR="00C65D44" w:rsidRPr="00A2657D" w:rsidRDefault="00C65D44" w:rsidP="00C65D44">
      <w:pPr>
        <w:jc w:val="right"/>
        <w:rPr>
          <w:color w:val="000000"/>
          <w:sz w:val="24"/>
          <w:szCs w:val="24"/>
        </w:rPr>
      </w:pPr>
      <w:proofErr w:type="spellStart"/>
      <w:r>
        <w:rPr>
          <w:color w:val="000000"/>
          <w:sz w:val="24"/>
          <w:szCs w:val="24"/>
        </w:rPr>
        <w:t>Богатыревского</w:t>
      </w:r>
      <w:proofErr w:type="spellEnd"/>
      <w:r w:rsidRPr="00A2657D">
        <w:rPr>
          <w:color w:val="000000"/>
          <w:sz w:val="24"/>
          <w:szCs w:val="24"/>
        </w:rPr>
        <w:t xml:space="preserve"> сельского поселения</w:t>
      </w:r>
    </w:p>
    <w:p w:rsidR="00C65D44" w:rsidRPr="00A2657D" w:rsidRDefault="00C65D44" w:rsidP="00C65D44">
      <w:pPr>
        <w:jc w:val="right"/>
        <w:rPr>
          <w:color w:val="000000"/>
          <w:sz w:val="24"/>
          <w:szCs w:val="24"/>
        </w:rPr>
      </w:pPr>
      <w:r w:rsidRPr="00A2657D">
        <w:rPr>
          <w:color w:val="000000"/>
          <w:sz w:val="24"/>
          <w:szCs w:val="24"/>
        </w:rPr>
        <w:t xml:space="preserve">от </w:t>
      </w:r>
      <w:r>
        <w:rPr>
          <w:color w:val="000000"/>
          <w:sz w:val="24"/>
          <w:szCs w:val="24"/>
        </w:rPr>
        <w:t>07.06</w:t>
      </w:r>
      <w:r w:rsidRPr="00A2657D">
        <w:rPr>
          <w:color w:val="000000"/>
          <w:sz w:val="24"/>
          <w:szCs w:val="24"/>
        </w:rPr>
        <w:t>.2019 г. № 2</w:t>
      </w:r>
      <w:r>
        <w:rPr>
          <w:color w:val="000000"/>
          <w:sz w:val="24"/>
          <w:szCs w:val="24"/>
        </w:rPr>
        <w:t>9</w:t>
      </w:r>
    </w:p>
    <w:p w:rsidR="00C65D44" w:rsidRPr="00A2657D" w:rsidRDefault="00C65D44" w:rsidP="00C65D44">
      <w:pPr>
        <w:rPr>
          <w:color w:val="000000"/>
          <w:sz w:val="24"/>
          <w:szCs w:val="24"/>
        </w:rPr>
      </w:pPr>
      <w:r w:rsidRPr="00A2657D">
        <w:rPr>
          <w:color w:val="000000"/>
          <w:sz w:val="24"/>
          <w:szCs w:val="24"/>
        </w:rPr>
        <w:t> </w:t>
      </w:r>
    </w:p>
    <w:p w:rsidR="00C65D44" w:rsidRPr="00A2657D" w:rsidRDefault="00C65D44" w:rsidP="00C65D44">
      <w:pPr>
        <w:rPr>
          <w:color w:val="000000"/>
          <w:sz w:val="24"/>
          <w:szCs w:val="24"/>
        </w:rPr>
      </w:pPr>
      <w:r w:rsidRPr="00A2657D">
        <w:rPr>
          <w:color w:val="000000"/>
          <w:sz w:val="24"/>
          <w:szCs w:val="24"/>
        </w:rPr>
        <w:t> </w:t>
      </w:r>
    </w:p>
    <w:p w:rsidR="00C65D44" w:rsidRPr="00A2657D" w:rsidRDefault="00C65D44" w:rsidP="00C65D44">
      <w:pPr>
        <w:jc w:val="center"/>
        <w:rPr>
          <w:color w:val="000000"/>
          <w:sz w:val="24"/>
          <w:szCs w:val="24"/>
        </w:rPr>
      </w:pPr>
      <w:r w:rsidRPr="00A2657D">
        <w:rPr>
          <w:b/>
          <w:bCs/>
          <w:color w:val="000000"/>
          <w:sz w:val="24"/>
          <w:szCs w:val="24"/>
        </w:rPr>
        <w:t>Порядок</w:t>
      </w:r>
    </w:p>
    <w:p w:rsidR="00C65D44" w:rsidRPr="00A2657D" w:rsidRDefault="00C65D44" w:rsidP="00C65D44">
      <w:pPr>
        <w:jc w:val="center"/>
        <w:rPr>
          <w:color w:val="000000"/>
          <w:sz w:val="24"/>
          <w:szCs w:val="24"/>
        </w:rPr>
      </w:pPr>
      <w:proofErr w:type="gramStart"/>
      <w:r w:rsidRPr="00A2657D">
        <w:rPr>
          <w:b/>
          <w:bCs/>
          <w:color w:val="000000"/>
          <w:sz w:val="24"/>
          <w:szCs w:val="24"/>
        </w:rPr>
        <w:t xml:space="preserve">формирования, ведения, обязательного опубликования перечня муниципального имущества </w:t>
      </w:r>
      <w:proofErr w:type="spellStart"/>
      <w:r>
        <w:rPr>
          <w:b/>
          <w:bCs/>
          <w:color w:val="000000"/>
          <w:sz w:val="24"/>
          <w:szCs w:val="24"/>
        </w:rPr>
        <w:t>Богатыревского</w:t>
      </w:r>
      <w:proofErr w:type="spellEnd"/>
      <w:r w:rsidRPr="00A2657D">
        <w:rPr>
          <w:b/>
          <w:bCs/>
          <w:color w:val="000000"/>
          <w:sz w:val="24"/>
          <w:szCs w:val="24"/>
        </w:rPr>
        <w:t xml:space="preserve"> сельского поселения </w:t>
      </w:r>
      <w:proofErr w:type="spellStart"/>
      <w:r w:rsidRPr="00A2657D">
        <w:rPr>
          <w:b/>
          <w:bCs/>
          <w:color w:val="000000"/>
          <w:sz w:val="24"/>
          <w:szCs w:val="24"/>
        </w:rPr>
        <w:t>Цивильского</w:t>
      </w:r>
      <w:proofErr w:type="spellEnd"/>
      <w:r w:rsidRPr="00A2657D">
        <w:rPr>
          <w:b/>
          <w:bCs/>
          <w:color w:val="000000"/>
          <w:sz w:val="24"/>
          <w:szCs w:val="24"/>
        </w:rPr>
        <w:t xml:space="preserve"> района Чувашской Республики,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w:t>
      </w:r>
      <w:proofErr w:type="gramEnd"/>
      <w:r w:rsidRPr="00A2657D">
        <w:rPr>
          <w:b/>
          <w:bCs/>
          <w:color w:val="000000"/>
          <w:sz w:val="24"/>
          <w:szCs w:val="24"/>
        </w:rPr>
        <w:t xml:space="preserve"> предоставления такого имущества в аренду</w:t>
      </w:r>
    </w:p>
    <w:p w:rsidR="00C65D44" w:rsidRPr="00A2657D" w:rsidRDefault="00C65D44" w:rsidP="00C65D44">
      <w:pPr>
        <w:spacing w:before="100" w:beforeAutospacing="1" w:after="100" w:afterAutospacing="1"/>
        <w:rPr>
          <w:color w:val="000000"/>
          <w:sz w:val="24"/>
          <w:szCs w:val="24"/>
        </w:rPr>
      </w:pPr>
      <w:r w:rsidRPr="00A2657D">
        <w:rPr>
          <w:b/>
          <w:bCs/>
          <w:color w:val="000000"/>
          <w:sz w:val="24"/>
          <w:szCs w:val="24"/>
        </w:rPr>
        <w:t> </w:t>
      </w:r>
    </w:p>
    <w:p w:rsidR="00C65D44" w:rsidRPr="00A2657D" w:rsidRDefault="00C65D44" w:rsidP="00C65D44">
      <w:pPr>
        <w:spacing w:before="100" w:beforeAutospacing="1" w:after="100" w:afterAutospacing="1"/>
        <w:jc w:val="center"/>
        <w:rPr>
          <w:color w:val="000000"/>
          <w:sz w:val="24"/>
          <w:szCs w:val="24"/>
        </w:rPr>
      </w:pPr>
      <w:r w:rsidRPr="00A2657D">
        <w:rPr>
          <w:b/>
          <w:bCs/>
          <w:color w:val="000000"/>
          <w:sz w:val="24"/>
          <w:szCs w:val="24"/>
        </w:rPr>
        <w:t>1. Общие положения</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1.1. </w:t>
      </w:r>
      <w:proofErr w:type="gramStart"/>
      <w:r w:rsidRPr="00A2657D">
        <w:rPr>
          <w:color w:val="000000"/>
          <w:sz w:val="24"/>
          <w:szCs w:val="24"/>
        </w:rPr>
        <w:t xml:space="preserve">Настоящий Порядок определяет правила формирования, ведения, обязательного опубликования перечня муниципального имущества </w:t>
      </w:r>
      <w:proofErr w:type="spellStart"/>
      <w:r>
        <w:rPr>
          <w:color w:val="000000"/>
          <w:sz w:val="24"/>
          <w:szCs w:val="24"/>
        </w:rPr>
        <w:t>Богатыревского</w:t>
      </w:r>
      <w:proofErr w:type="spellEnd"/>
      <w:r w:rsidRPr="00A2657D">
        <w:rPr>
          <w:color w:val="000000"/>
          <w:sz w:val="24"/>
          <w:szCs w:val="24"/>
        </w:rPr>
        <w:t xml:space="preserve"> сельского поселения </w:t>
      </w:r>
      <w:proofErr w:type="spellStart"/>
      <w:r w:rsidRPr="00A2657D">
        <w:rPr>
          <w:color w:val="000000"/>
          <w:sz w:val="24"/>
          <w:szCs w:val="24"/>
        </w:rPr>
        <w:t>Цивильского</w:t>
      </w:r>
      <w:proofErr w:type="spellEnd"/>
      <w:r w:rsidRPr="00A2657D">
        <w:rPr>
          <w:color w:val="000000"/>
          <w:sz w:val="24"/>
          <w:szCs w:val="24"/>
        </w:rPr>
        <w:t xml:space="preserve"> района Чувашской Республики (далее – муниципальное имущество),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w:t>
      </w:r>
      <w:proofErr w:type="gramEnd"/>
      <w:r w:rsidRPr="00A2657D">
        <w:rPr>
          <w:color w:val="000000"/>
          <w:sz w:val="24"/>
          <w:szCs w:val="24"/>
        </w:rPr>
        <w:t>, образующим инфраструктуру поддержки субъектов малого и среднего предпринимательства (далее - Перечень).</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1.2. Настоящий Порядок разработан 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spellStart"/>
      <w:r>
        <w:rPr>
          <w:color w:val="000000"/>
          <w:sz w:val="24"/>
          <w:szCs w:val="24"/>
        </w:rPr>
        <w:t>Богатыревского</w:t>
      </w:r>
      <w:proofErr w:type="spellEnd"/>
      <w:r w:rsidRPr="00A2657D">
        <w:rPr>
          <w:color w:val="000000"/>
          <w:sz w:val="24"/>
          <w:szCs w:val="24"/>
        </w:rPr>
        <w:t xml:space="preserve"> сельского поселения </w:t>
      </w:r>
      <w:proofErr w:type="spellStart"/>
      <w:r w:rsidRPr="00A2657D">
        <w:rPr>
          <w:color w:val="000000"/>
          <w:sz w:val="24"/>
          <w:szCs w:val="24"/>
        </w:rPr>
        <w:t>Цивильского</w:t>
      </w:r>
      <w:proofErr w:type="spellEnd"/>
      <w:r w:rsidRPr="00A2657D">
        <w:rPr>
          <w:color w:val="000000"/>
          <w:sz w:val="24"/>
          <w:szCs w:val="24"/>
        </w:rPr>
        <w:t xml:space="preserve"> района Чувашской Республики.</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          1.3. Перечень, внесение изменений и дополнений в Перечень утверждаются постановлением администрации </w:t>
      </w:r>
      <w:proofErr w:type="spellStart"/>
      <w:r>
        <w:rPr>
          <w:color w:val="000000"/>
          <w:sz w:val="24"/>
          <w:szCs w:val="24"/>
        </w:rPr>
        <w:t>Богатыревского</w:t>
      </w:r>
      <w:proofErr w:type="spellEnd"/>
      <w:r w:rsidRPr="00A2657D">
        <w:rPr>
          <w:color w:val="000000"/>
          <w:sz w:val="24"/>
          <w:szCs w:val="24"/>
        </w:rPr>
        <w:t xml:space="preserve"> сельского поселения </w:t>
      </w:r>
      <w:proofErr w:type="spellStart"/>
      <w:r w:rsidRPr="00A2657D">
        <w:rPr>
          <w:color w:val="000000"/>
          <w:sz w:val="24"/>
          <w:szCs w:val="24"/>
        </w:rPr>
        <w:t>Цивильского</w:t>
      </w:r>
      <w:proofErr w:type="spellEnd"/>
      <w:r w:rsidRPr="00A2657D">
        <w:rPr>
          <w:color w:val="000000"/>
          <w:sz w:val="24"/>
          <w:szCs w:val="24"/>
        </w:rPr>
        <w:t xml:space="preserve"> района Чувашской Республики.</w:t>
      </w:r>
    </w:p>
    <w:p w:rsidR="00C65D44" w:rsidRPr="00A2657D" w:rsidRDefault="00C65D44" w:rsidP="00C65D44">
      <w:pPr>
        <w:spacing w:before="100" w:beforeAutospacing="1" w:after="100" w:afterAutospacing="1"/>
        <w:jc w:val="center"/>
        <w:rPr>
          <w:color w:val="000000"/>
          <w:sz w:val="24"/>
          <w:szCs w:val="24"/>
        </w:rPr>
      </w:pPr>
      <w:r w:rsidRPr="00A2657D">
        <w:rPr>
          <w:b/>
          <w:bCs/>
          <w:color w:val="000000"/>
          <w:sz w:val="24"/>
          <w:szCs w:val="24"/>
        </w:rPr>
        <w:t>2. Формирование и ведение перечня</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2.1. </w:t>
      </w:r>
      <w:proofErr w:type="gramStart"/>
      <w:r w:rsidRPr="00A2657D">
        <w:rPr>
          <w:color w:val="000000"/>
          <w:sz w:val="24"/>
          <w:szCs w:val="24"/>
        </w:rPr>
        <w:t>Перечень содержит сведения о муниципальном имуществе, свободном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2.2. В Перечень включаются следующие сведения об объектах муниципальной собственности, а также свободных от прав третьих лиц (за исключением имущественных прав субъектов малого и среднего предпринимательства):</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1)       наименование объекта;</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2)       местонахождение (адрес) объекта;</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3) идентификационные характеристики объекта (кадастровый номер, идентификационный номер и др.);</w:t>
      </w:r>
    </w:p>
    <w:p w:rsidR="00C65D44" w:rsidRPr="00A2657D" w:rsidRDefault="00C65D44" w:rsidP="00C65D44">
      <w:pPr>
        <w:spacing w:before="100" w:beforeAutospacing="1" w:after="100" w:afterAutospacing="1"/>
        <w:rPr>
          <w:color w:val="000000"/>
          <w:sz w:val="24"/>
          <w:szCs w:val="24"/>
        </w:rPr>
      </w:pPr>
      <w:proofErr w:type="gramStart"/>
      <w:r w:rsidRPr="00A2657D">
        <w:rPr>
          <w:color w:val="000000"/>
          <w:sz w:val="24"/>
          <w:szCs w:val="24"/>
        </w:rPr>
        <w:t>4) вид объекта (здание, строение, сооружение, нежилое помещение, оборудование, машина, механизм, установка, транспортное средство);</w:t>
      </w:r>
      <w:proofErr w:type="gramEnd"/>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5) технические характеристики объекта, год постройки (выпуска) и т.д.;</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6) цель использования объекта при сдаче его в аренду в соответствии с назначением объекта;</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7) примечание, в том числе сведения о нахождении объекта в аренде и сроке действия договора аренды, а также об иных обременениях (при наличии).</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            2.3. Перечень формируется администрацией </w:t>
      </w:r>
      <w:proofErr w:type="spellStart"/>
      <w:r>
        <w:rPr>
          <w:color w:val="000000"/>
          <w:sz w:val="24"/>
          <w:szCs w:val="24"/>
        </w:rPr>
        <w:t>Богатыревского</w:t>
      </w:r>
      <w:proofErr w:type="spellEnd"/>
      <w:r w:rsidRPr="00A2657D">
        <w:rPr>
          <w:color w:val="000000"/>
          <w:sz w:val="24"/>
          <w:szCs w:val="24"/>
        </w:rPr>
        <w:t xml:space="preserve"> сельского поселения.</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2.4. В Перечень включается муниципальное имущество, соответствующее следующим критериям:</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            1) имущество учтено в Реестре муниципальной собственности </w:t>
      </w:r>
      <w:proofErr w:type="spellStart"/>
      <w:r>
        <w:rPr>
          <w:color w:val="000000"/>
          <w:sz w:val="24"/>
          <w:szCs w:val="24"/>
        </w:rPr>
        <w:t>Богатыревского</w:t>
      </w:r>
      <w:proofErr w:type="spellEnd"/>
      <w:r w:rsidRPr="00A2657D">
        <w:rPr>
          <w:color w:val="000000"/>
          <w:sz w:val="24"/>
          <w:szCs w:val="24"/>
        </w:rPr>
        <w:t xml:space="preserve"> сельского поселения;</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2) муниципальное имущество свободно от прав третьих лиц (за исключением имущественных прав субъектов малого и среднего предпринимательства);</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3) муниципальное имущество не ограничено и не изъято из гражданского оборота;</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4) муниципальное имущество не является объектом незавершенного строительства;</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5) в отношении муниципального имущества не принято решение о его предоставлении иным лицам (за исключением имущественных прав субъектов малого и среднего предпринимательства);</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            6) муниципальное имущество не включено в прогнозный план (программу) приватизации муниципального имущества </w:t>
      </w:r>
      <w:proofErr w:type="spellStart"/>
      <w:r>
        <w:rPr>
          <w:color w:val="000000"/>
          <w:sz w:val="24"/>
          <w:szCs w:val="24"/>
        </w:rPr>
        <w:t>Богтыревского</w:t>
      </w:r>
      <w:proofErr w:type="spellEnd"/>
      <w:r w:rsidRPr="00A2657D">
        <w:rPr>
          <w:color w:val="000000"/>
          <w:sz w:val="24"/>
          <w:szCs w:val="24"/>
        </w:rPr>
        <w:t xml:space="preserve"> сельского поселения;</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7) в отношении муниципального имущества не принято решение о признании его аварийным и подлежащим сносу или реконструкции, списании.</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2.5. Объекты учета исключаются из Перечня в течение 30 дней со дня утверждения документа о наступлении следующих оснований:</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1) прекращение права собственности </w:t>
      </w:r>
      <w:proofErr w:type="spellStart"/>
      <w:r>
        <w:rPr>
          <w:color w:val="000000"/>
          <w:sz w:val="24"/>
          <w:szCs w:val="24"/>
        </w:rPr>
        <w:t>Богатыревского</w:t>
      </w:r>
      <w:proofErr w:type="spellEnd"/>
      <w:r w:rsidRPr="00A2657D">
        <w:rPr>
          <w:color w:val="000000"/>
          <w:sz w:val="24"/>
          <w:szCs w:val="24"/>
        </w:rPr>
        <w:t xml:space="preserve"> сельского поселения;</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2) постановка объекта недвижимого имущества на капитальный ремонт и (или) реконструкцию;</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3) снос объекта недвижимого имущества, в котором расположены объекты учета;</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4) возникновение необходимости использования имущества для муниципальных нужд, в том числе в целях осуществления правообладателем объекта учета деятельности, предусмотренной его уставом.</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2.6.  Ведение Перечня осуществляет администрация </w:t>
      </w:r>
      <w:proofErr w:type="spellStart"/>
      <w:r>
        <w:rPr>
          <w:color w:val="000000"/>
          <w:sz w:val="24"/>
          <w:szCs w:val="24"/>
        </w:rPr>
        <w:t>Богатыревского</w:t>
      </w:r>
      <w:proofErr w:type="spellEnd"/>
      <w:r w:rsidRPr="00A2657D">
        <w:rPr>
          <w:color w:val="000000"/>
          <w:sz w:val="24"/>
          <w:szCs w:val="24"/>
        </w:rPr>
        <w:t xml:space="preserve"> сельского поселения на бумажном и электронном носителях.</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2.7. Формирование Перечня осуществляется на основании предложений   заинтересованных юридических и физических лиц.</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Обращения (заявления, предложения) о включении объектов муниципального имущества в Перечень (исключении из перечня) подаются (направляются) на имя главы администрации </w:t>
      </w:r>
      <w:proofErr w:type="spellStart"/>
      <w:r>
        <w:rPr>
          <w:color w:val="000000"/>
          <w:sz w:val="24"/>
          <w:szCs w:val="24"/>
        </w:rPr>
        <w:t>Богатыревского</w:t>
      </w:r>
      <w:proofErr w:type="spellEnd"/>
      <w:r w:rsidRPr="00A2657D">
        <w:rPr>
          <w:color w:val="000000"/>
          <w:sz w:val="24"/>
          <w:szCs w:val="24"/>
        </w:rPr>
        <w:t xml:space="preserve"> сельского поселения.</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После рассмотрения в установленном порядке поступивших обращений  готовится проект постановления о включении объекта в Перечень или подготовки письменного ответа заявителю об отказе включения объекта в Перечень.</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 2.8. Информация об объектах, включённых в Перечень, является открытой и предоставляется администрацией </w:t>
      </w:r>
      <w:proofErr w:type="spellStart"/>
      <w:r>
        <w:rPr>
          <w:color w:val="000000"/>
          <w:sz w:val="24"/>
          <w:szCs w:val="24"/>
        </w:rPr>
        <w:t>Богатыревского</w:t>
      </w:r>
      <w:proofErr w:type="spellEnd"/>
      <w:r w:rsidRPr="00A2657D">
        <w:rPr>
          <w:color w:val="000000"/>
          <w:sz w:val="24"/>
          <w:szCs w:val="24"/>
        </w:rPr>
        <w:t xml:space="preserve"> сельского поселения на основании  письменного обращения, направленного на имя главы администрации  </w:t>
      </w:r>
      <w:proofErr w:type="spellStart"/>
      <w:r>
        <w:rPr>
          <w:color w:val="000000"/>
          <w:sz w:val="24"/>
          <w:szCs w:val="24"/>
        </w:rPr>
        <w:t>Богатыревского</w:t>
      </w:r>
      <w:proofErr w:type="spellEnd"/>
      <w:r w:rsidRPr="00A2657D">
        <w:rPr>
          <w:color w:val="000000"/>
          <w:sz w:val="24"/>
          <w:szCs w:val="24"/>
        </w:rPr>
        <w:t xml:space="preserve"> сельского поселения.</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2.9. </w:t>
      </w:r>
      <w:proofErr w:type="gramStart"/>
      <w:r w:rsidRPr="00A2657D">
        <w:rPr>
          <w:color w:val="000000"/>
          <w:sz w:val="24"/>
          <w:szCs w:val="24"/>
        </w:rPr>
        <w:t>Муниципальное имущество, включённое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A2657D">
        <w:rPr>
          <w:color w:val="000000"/>
          <w:sz w:val="24"/>
          <w:szCs w:val="24"/>
        </w:rPr>
        <w:t xml:space="preserve"> о внесении изменений в отдельные законодательные акты Российской Федерации».</w:t>
      </w:r>
    </w:p>
    <w:p w:rsidR="00C65D44" w:rsidRPr="00A2657D" w:rsidRDefault="00C65D44" w:rsidP="00C65D44">
      <w:pPr>
        <w:spacing w:before="100" w:beforeAutospacing="1" w:after="100" w:afterAutospacing="1"/>
        <w:jc w:val="center"/>
        <w:rPr>
          <w:color w:val="000000"/>
          <w:sz w:val="24"/>
          <w:szCs w:val="24"/>
        </w:rPr>
      </w:pPr>
      <w:r w:rsidRPr="00A2657D">
        <w:rPr>
          <w:b/>
          <w:bCs/>
          <w:color w:val="000000"/>
          <w:sz w:val="24"/>
          <w:szCs w:val="24"/>
        </w:rPr>
        <w:t>3. Опубликование перечня</w:t>
      </w:r>
    </w:p>
    <w:p w:rsidR="00C65D44" w:rsidRPr="00A2657D" w:rsidRDefault="00C65D44" w:rsidP="00C65D44">
      <w:pPr>
        <w:spacing w:before="100" w:beforeAutospacing="1" w:after="100" w:afterAutospacing="1"/>
        <w:rPr>
          <w:color w:val="000000"/>
          <w:sz w:val="24"/>
          <w:szCs w:val="24"/>
        </w:rPr>
      </w:pPr>
      <w:r w:rsidRPr="00A2657D">
        <w:rPr>
          <w:b/>
          <w:bCs/>
          <w:color w:val="000000"/>
          <w:sz w:val="24"/>
          <w:szCs w:val="24"/>
        </w:rPr>
        <w:t> </w:t>
      </w:r>
      <w:r w:rsidRPr="00A2657D">
        <w:rPr>
          <w:color w:val="000000"/>
          <w:sz w:val="24"/>
          <w:szCs w:val="24"/>
        </w:rPr>
        <w:t xml:space="preserve">3.1.  Постановления об утверждении Перечня, внесении изменений в Перечень подлежат обязательному опубликованию в периодическом печатном издании «Вестник </w:t>
      </w:r>
      <w:proofErr w:type="spellStart"/>
      <w:r>
        <w:rPr>
          <w:color w:val="000000"/>
          <w:sz w:val="24"/>
          <w:szCs w:val="24"/>
        </w:rPr>
        <w:t>Богатыревского</w:t>
      </w:r>
      <w:proofErr w:type="spellEnd"/>
      <w:r w:rsidRPr="00A2657D">
        <w:rPr>
          <w:color w:val="000000"/>
          <w:sz w:val="24"/>
          <w:szCs w:val="24"/>
        </w:rPr>
        <w:t xml:space="preserve"> поселения» и на официальном сайте </w:t>
      </w:r>
      <w:proofErr w:type="spellStart"/>
      <w:r>
        <w:rPr>
          <w:color w:val="000000"/>
          <w:sz w:val="24"/>
          <w:szCs w:val="24"/>
        </w:rPr>
        <w:t>Богатыревского</w:t>
      </w:r>
      <w:proofErr w:type="spellEnd"/>
      <w:r w:rsidRPr="00A2657D">
        <w:rPr>
          <w:color w:val="000000"/>
          <w:sz w:val="24"/>
          <w:szCs w:val="24"/>
        </w:rPr>
        <w:t xml:space="preserve"> сельского поселения в информационно - телекоммуникационной сети «Интернет».</w:t>
      </w:r>
    </w:p>
    <w:p w:rsidR="00C65D44" w:rsidRPr="00A2657D" w:rsidRDefault="00C65D44" w:rsidP="00C65D44">
      <w:pPr>
        <w:spacing w:before="100" w:beforeAutospacing="1" w:after="100" w:afterAutospacing="1"/>
        <w:jc w:val="center"/>
        <w:rPr>
          <w:color w:val="000000"/>
          <w:sz w:val="24"/>
          <w:szCs w:val="24"/>
        </w:rPr>
      </w:pPr>
      <w:r w:rsidRPr="00A2657D">
        <w:rPr>
          <w:b/>
          <w:bCs/>
          <w:color w:val="000000"/>
          <w:sz w:val="24"/>
          <w:szCs w:val="24"/>
        </w:rPr>
        <w:t>4. Порядок и условия предоставления муниципального имущества в аренду</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4.1. </w:t>
      </w:r>
      <w:proofErr w:type="gramStart"/>
      <w:r w:rsidRPr="00A2657D">
        <w:rPr>
          <w:color w:val="000000"/>
          <w:sz w:val="24"/>
          <w:szCs w:val="24"/>
        </w:rPr>
        <w:t>Включенное в Перечень муниципальное имущество предоставляется в аренду исключительно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24.07.2007 № 209-ФЗ «О развитии малого и среднего предпринимательства в Российской Федерации» (далее – субъекты малого и среднего предпринимательства).</w:t>
      </w:r>
      <w:proofErr w:type="gramEnd"/>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4.2. Пользование муниципальным имуществом осуществляется субъектами  малого и среднего предпринимательства на основании договора аренды, заключаемого уполномоченным органом по итогам торгов (аукциона, конкурса), проведение которых осуществляется в соответствии с федеральным законодательством, </w:t>
      </w:r>
      <w:proofErr w:type="gramStart"/>
      <w:r w:rsidRPr="00A2657D">
        <w:rPr>
          <w:color w:val="000000"/>
          <w:sz w:val="24"/>
          <w:szCs w:val="24"/>
        </w:rPr>
        <w:t>при чем</w:t>
      </w:r>
      <w:proofErr w:type="gramEnd"/>
      <w:r w:rsidRPr="00A2657D">
        <w:rPr>
          <w:color w:val="000000"/>
          <w:sz w:val="24"/>
          <w:szCs w:val="24"/>
        </w:rPr>
        <w:t xml:space="preserve"> участниками торгов могут быть только субъекты малого и среднего предпринимательства.</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4.3.  Расчет арендной платы производится на основании рыночной стоимости, определяемой в соответствии с законодательством Российской Федерации об оценочной деятельности.</w:t>
      </w:r>
    </w:p>
    <w:p w:rsidR="00C65D44" w:rsidRPr="00A2657D" w:rsidRDefault="00C65D44" w:rsidP="00C65D44">
      <w:pPr>
        <w:spacing w:before="100" w:beforeAutospacing="1" w:after="100" w:afterAutospacing="1"/>
        <w:rPr>
          <w:color w:val="000000"/>
          <w:sz w:val="24"/>
          <w:szCs w:val="24"/>
        </w:rPr>
      </w:pPr>
      <w:bookmarkStart w:id="6" w:name="Par51"/>
      <w:bookmarkEnd w:id="6"/>
      <w:r w:rsidRPr="00A2657D">
        <w:rPr>
          <w:color w:val="000000"/>
          <w:sz w:val="24"/>
          <w:szCs w:val="24"/>
        </w:rPr>
        <w:t>4.4. Для заключения договора аренды субъекты малого и среднего предпринимательства представляют в уполномоченный орган заявление, содержащее цели использования объекта аренды и срок аренды, которое регистрируется уполномоченным органом в день его подачи. К заявлению прилагаются следующие документы:</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1) заверенные подписью уполномоченного лица и печатью юридического лица копии учредительных документов юридического лица;</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2) копию документа, удостоверяющего личность заявителя (в случае, если заявителем выступает юридическое лицо – его законного представителя);</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3) документ, удостоверяющий полномочия представителя юридического лица или индивидуального предпринимателя, если с заявлением обращается представитель заявителя;</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4) копию документа, удостоверяющего личность представителя заявителя.</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 xml:space="preserve">4.5. Ответственность за достоверность представляемой информации несут субъекты малого и среднего предпринимательства. В десятидневный срок </w:t>
      </w:r>
      <w:proofErr w:type="gramStart"/>
      <w:r w:rsidRPr="00A2657D">
        <w:rPr>
          <w:color w:val="000000"/>
          <w:sz w:val="24"/>
          <w:szCs w:val="24"/>
        </w:rPr>
        <w:t>с даты подачи</w:t>
      </w:r>
      <w:proofErr w:type="gramEnd"/>
      <w:r w:rsidRPr="00A2657D">
        <w:rPr>
          <w:color w:val="000000"/>
          <w:sz w:val="24"/>
          <w:szCs w:val="24"/>
        </w:rPr>
        <w:t xml:space="preserve"> субъектом малого и среднего предпринимательства заявления, указанного в пункте 4.4. настоящего Порядка, специалисты администрации </w:t>
      </w:r>
      <w:proofErr w:type="spellStart"/>
      <w:r>
        <w:rPr>
          <w:color w:val="000000"/>
          <w:sz w:val="24"/>
          <w:szCs w:val="24"/>
        </w:rPr>
        <w:t>Богатыревского</w:t>
      </w:r>
      <w:proofErr w:type="spellEnd"/>
      <w:r w:rsidRPr="00A2657D">
        <w:rPr>
          <w:color w:val="000000"/>
          <w:sz w:val="24"/>
          <w:szCs w:val="24"/>
        </w:rPr>
        <w:t xml:space="preserve"> сельского поселения проверяют достоверность представляемой информации путем направления межведомственных запросов:</w:t>
      </w:r>
    </w:p>
    <w:p w:rsidR="00C65D44" w:rsidRPr="00A2657D" w:rsidRDefault="00C65D44" w:rsidP="00C65D44">
      <w:pPr>
        <w:spacing w:before="100" w:beforeAutospacing="1" w:after="100" w:afterAutospacing="1"/>
        <w:rPr>
          <w:color w:val="000000"/>
          <w:sz w:val="24"/>
          <w:szCs w:val="24"/>
        </w:rPr>
      </w:pPr>
      <w:r w:rsidRPr="00A2657D">
        <w:rPr>
          <w:color w:val="000000"/>
          <w:sz w:val="24"/>
          <w:szCs w:val="24"/>
        </w:rPr>
        <w:t>1) в территориальный орган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о предоставлении выписки из Единого государственного реестра юридических лиц (выписки из Единого государственного реестра индивидуальных предпринимателей);</w:t>
      </w:r>
    </w:p>
    <w:p w:rsidR="00C65D44" w:rsidRPr="00A2657D" w:rsidRDefault="00C65D44" w:rsidP="00C65D44">
      <w:pPr>
        <w:spacing w:before="100" w:beforeAutospacing="1" w:after="100" w:afterAutospacing="1"/>
        <w:rPr>
          <w:color w:val="000000"/>
          <w:sz w:val="24"/>
          <w:szCs w:val="24"/>
        </w:rPr>
      </w:pPr>
      <w:proofErr w:type="gramStart"/>
      <w:r w:rsidRPr="00A2657D">
        <w:rPr>
          <w:color w:val="000000"/>
          <w:sz w:val="24"/>
          <w:szCs w:val="24"/>
        </w:rPr>
        <w:t>2) в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о предоставлении сведений, подтверждающих факт постановки субъекта предпринимательства на налоговый учет, а также об отсутствии задолженности субъекта предпринимательства по уплате налогов, сборов, пеней, подлежащих уплате в соответствии с нормами законодательства Российской Федерации.</w:t>
      </w:r>
      <w:proofErr w:type="gramEnd"/>
    </w:p>
    <w:p w:rsidR="00C65D44" w:rsidRDefault="00C65D44" w:rsidP="00C65D44">
      <w:pPr>
        <w:spacing w:before="100" w:beforeAutospacing="1" w:after="100" w:afterAutospacing="1"/>
        <w:rPr>
          <w:color w:val="000000"/>
          <w:sz w:val="24"/>
          <w:szCs w:val="24"/>
        </w:rPr>
      </w:pPr>
      <w:r w:rsidRPr="00A2657D">
        <w:rPr>
          <w:color w:val="000000"/>
          <w:sz w:val="24"/>
          <w:szCs w:val="24"/>
        </w:rPr>
        <w:t> </w:t>
      </w:r>
    </w:p>
    <w:p w:rsidR="00C65D44" w:rsidRPr="00A2657D" w:rsidRDefault="00C65D44" w:rsidP="00C65D44">
      <w:pPr>
        <w:spacing w:before="100" w:beforeAutospacing="1" w:after="100" w:afterAutospacing="1"/>
        <w:rPr>
          <w:color w:val="000000"/>
          <w:sz w:val="24"/>
          <w:szCs w:val="24"/>
        </w:rPr>
      </w:pPr>
    </w:p>
    <w:p w:rsidR="00C65D44" w:rsidRPr="00A2657D" w:rsidRDefault="00C65D44" w:rsidP="00C65D44">
      <w:pPr>
        <w:jc w:val="right"/>
        <w:rPr>
          <w:color w:val="000000"/>
          <w:sz w:val="24"/>
          <w:szCs w:val="24"/>
        </w:rPr>
      </w:pPr>
      <w:r w:rsidRPr="00A2657D">
        <w:rPr>
          <w:color w:val="000000"/>
          <w:sz w:val="24"/>
          <w:szCs w:val="24"/>
        </w:rPr>
        <w:t>Приложение № 2</w:t>
      </w:r>
    </w:p>
    <w:p w:rsidR="00C65D44" w:rsidRPr="00A2657D" w:rsidRDefault="00C65D44" w:rsidP="00C65D44">
      <w:pPr>
        <w:jc w:val="right"/>
        <w:rPr>
          <w:color w:val="000000"/>
          <w:sz w:val="24"/>
          <w:szCs w:val="24"/>
        </w:rPr>
      </w:pPr>
      <w:r w:rsidRPr="00A2657D">
        <w:rPr>
          <w:color w:val="000000"/>
          <w:sz w:val="24"/>
          <w:szCs w:val="24"/>
        </w:rPr>
        <w:t>к постановлению администрации</w:t>
      </w:r>
    </w:p>
    <w:p w:rsidR="00C65D44" w:rsidRPr="00A2657D" w:rsidRDefault="00C65D44" w:rsidP="00C65D44">
      <w:pPr>
        <w:jc w:val="right"/>
        <w:rPr>
          <w:color w:val="000000"/>
          <w:sz w:val="24"/>
          <w:szCs w:val="24"/>
        </w:rPr>
      </w:pPr>
      <w:proofErr w:type="spellStart"/>
      <w:r>
        <w:rPr>
          <w:color w:val="000000"/>
          <w:sz w:val="24"/>
          <w:szCs w:val="24"/>
        </w:rPr>
        <w:t>Богатыревского</w:t>
      </w:r>
      <w:proofErr w:type="spellEnd"/>
      <w:r w:rsidRPr="00A2657D">
        <w:rPr>
          <w:color w:val="000000"/>
          <w:sz w:val="24"/>
          <w:szCs w:val="24"/>
        </w:rPr>
        <w:t xml:space="preserve"> сельского поселения</w:t>
      </w:r>
    </w:p>
    <w:p w:rsidR="00C65D44" w:rsidRPr="00A2657D" w:rsidRDefault="00C65D44" w:rsidP="00C65D44">
      <w:pPr>
        <w:jc w:val="right"/>
        <w:rPr>
          <w:color w:val="000000"/>
          <w:sz w:val="24"/>
          <w:szCs w:val="24"/>
        </w:rPr>
      </w:pPr>
      <w:r w:rsidRPr="00A2657D">
        <w:rPr>
          <w:color w:val="000000"/>
          <w:sz w:val="24"/>
          <w:szCs w:val="24"/>
        </w:rPr>
        <w:t xml:space="preserve">от </w:t>
      </w:r>
      <w:r>
        <w:rPr>
          <w:color w:val="000000"/>
          <w:sz w:val="24"/>
          <w:szCs w:val="24"/>
        </w:rPr>
        <w:t>07.06</w:t>
      </w:r>
      <w:r w:rsidRPr="00A2657D">
        <w:rPr>
          <w:color w:val="000000"/>
          <w:sz w:val="24"/>
          <w:szCs w:val="24"/>
        </w:rPr>
        <w:t>.2019 г.  № 2</w:t>
      </w:r>
      <w:r>
        <w:rPr>
          <w:color w:val="000000"/>
          <w:sz w:val="24"/>
          <w:szCs w:val="24"/>
        </w:rPr>
        <w:t>9</w:t>
      </w:r>
    </w:p>
    <w:p w:rsidR="00C65D44" w:rsidRPr="00A2657D" w:rsidRDefault="00C65D44" w:rsidP="00C65D44">
      <w:pPr>
        <w:spacing w:before="100" w:beforeAutospacing="1" w:after="100" w:afterAutospacing="1"/>
        <w:rPr>
          <w:color w:val="000000"/>
          <w:sz w:val="24"/>
          <w:szCs w:val="24"/>
        </w:rPr>
      </w:pPr>
    </w:p>
    <w:p w:rsidR="00C65D44" w:rsidRPr="00A2657D" w:rsidRDefault="00C65D44" w:rsidP="00C65D44">
      <w:r w:rsidRPr="001B7E60">
        <w:t xml:space="preserve">                                                                </w:t>
      </w:r>
      <w:r w:rsidRPr="00A2657D">
        <w:t>Форма</w:t>
      </w:r>
    </w:p>
    <w:p w:rsidR="00C65D44" w:rsidRPr="00A2657D" w:rsidRDefault="00C65D44" w:rsidP="00C65D44">
      <w:pPr>
        <w:rPr>
          <w:color w:val="000000"/>
          <w:sz w:val="24"/>
          <w:szCs w:val="24"/>
        </w:rPr>
      </w:pPr>
      <w:r w:rsidRPr="00A2657D">
        <w:rPr>
          <w:color w:val="000000"/>
          <w:sz w:val="24"/>
          <w:szCs w:val="24"/>
        </w:rPr>
        <w:t>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65D44" w:rsidRPr="00A2657D" w:rsidRDefault="00C65D44" w:rsidP="00C65D44">
      <w:pPr>
        <w:spacing w:before="100" w:beforeAutospacing="1" w:after="100" w:afterAutospacing="1"/>
        <w:rPr>
          <w:color w:val="000000"/>
          <w:sz w:val="24"/>
          <w:szCs w:val="24"/>
        </w:rPr>
      </w:pPr>
      <w:r w:rsidRPr="00A2657D">
        <w:rPr>
          <w:b/>
          <w:bCs/>
          <w:color w:val="000000"/>
          <w:sz w:val="24"/>
          <w:szCs w:val="24"/>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3"/>
        <w:gridCol w:w="1183"/>
        <w:gridCol w:w="1468"/>
        <w:gridCol w:w="1680"/>
        <w:gridCol w:w="1175"/>
        <w:gridCol w:w="1269"/>
        <w:gridCol w:w="1196"/>
        <w:gridCol w:w="1162"/>
      </w:tblGrid>
      <w:tr w:rsidR="00C65D44" w:rsidRPr="00A2657D" w:rsidTr="00F0523D">
        <w:trPr>
          <w:tblCellSpacing w:w="15" w:type="dxa"/>
        </w:trPr>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 xml:space="preserve">N </w:t>
            </w:r>
            <w:proofErr w:type="spellStart"/>
            <w:proofErr w:type="gramStart"/>
            <w:r w:rsidRPr="002C6656">
              <w:rPr>
                <w:sz w:val="20"/>
              </w:rPr>
              <w:t>п</w:t>
            </w:r>
            <w:proofErr w:type="spellEnd"/>
            <w:proofErr w:type="gramEnd"/>
            <w:r w:rsidRPr="002C6656">
              <w:rPr>
                <w:sz w:val="20"/>
              </w:rPr>
              <w:t>/</w:t>
            </w:r>
            <w:proofErr w:type="spellStart"/>
            <w:r w:rsidRPr="002C6656">
              <w:rPr>
                <w:sz w:val="20"/>
              </w:rPr>
              <w:t>п</w:t>
            </w:r>
            <w:proofErr w:type="spellEnd"/>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Наименование объекта</w:t>
            </w:r>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Местонахождение (адрес) объекта</w:t>
            </w:r>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Идентификационные характеристики объекта (кадастровый номер, идентификационный номер и др.)</w:t>
            </w:r>
          </w:p>
        </w:tc>
        <w:tc>
          <w:tcPr>
            <w:tcW w:w="0" w:type="auto"/>
            <w:vAlign w:val="center"/>
            <w:hideMark/>
          </w:tcPr>
          <w:p w:rsidR="00C65D44" w:rsidRPr="002C6656" w:rsidRDefault="00C65D44" w:rsidP="00F0523D">
            <w:pPr>
              <w:spacing w:before="100" w:beforeAutospacing="1" w:after="100" w:afterAutospacing="1"/>
              <w:jc w:val="center"/>
              <w:rPr>
                <w:sz w:val="20"/>
              </w:rPr>
            </w:pPr>
            <w:proofErr w:type="gramStart"/>
            <w:r w:rsidRPr="002C6656">
              <w:rPr>
                <w:sz w:val="20"/>
              </w:rPr>
              <w:t>Вид объекта (здание, строение, сооружение, нежилое помещение, оборудование, машина, механизм, установка, транспортное средство и т.д.)</w:t>
            </w:r>
            <w:proofErr w:type="gramEnd"/>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Технические характеристики объекта, год постройки (выпуска) и т.д.</w:t>
            </w:r>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Цель использования объекта при сдаче его в аренду в соответствии с назначением объекта</w:t>
            </w:r>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Примечание, в том числе сведения о нахождении объекта в аренде и сроке действия договора аренды, а также об иных обременениях (при наличии)</w:t>
            </w:r>
          </w:p>
        </w:tc>
      </w:tr>
      <w:tr w:rsidR="00C65D44" w:rsidRPr="00A2657D" w:rsidTr="00F0523D">
        <w:trPr>
          <w:tblCellSpacing w:w="15" w:type="dxa"/>
        </w:trPr>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1</w:t>
            </w:r>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2</w:t>
            </w:r>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3</w:t>
            </w:r>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4</w:t>
            </w:r>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5</w:t>
            </w:r>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6</w:t>
            </w:r>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7</w:t>
            </w:r>
          </w:p>
        </w:tc>
        <w:tc>
          <w:tcPr>
            <w:tcW w:w="0" w:type="auto"/>
            <w:vAlign w:val="center"/>
            <w:hideMark/>
          </w:tcPr>
          <w:p w:rsidR="00C65D44" w:rsidRPr="002C6656" w:rsidRDefault="00C65D44" w:rsidP="00F0523D">
            <w:pPr>
              <w:spacing w:before="100" w:beforeAutospacing="1" w:after="100" w:afterAutospacing="1"/>
              <w:jc w:val="center"/>
              <w:rPr>
                <w:sz w:val="20"/>
              </w:rPr>
            </w:pPr>
            <w:r w:rsidRPr="002C6656">
              <w:rPr>
                <w:sz w:val="20"/>
              </w:rPr>
              <w:t>8</w:t>
            </w:r>
          </w:p>
        </w:tc>
      </w:tr>
      <w:tr w:rsidR="00C65D44" w:rsidRPr="00A2657D" w:rsidTr="00F0523D">
        <w:trPr>
          <w:tblCellSpacing w:w="15" w:type="dxa"/>
        </w:trPr>
        <w:tc>
          <w:tcPr>
            <w:tcW w:w="0" w:type="auto"/>
            <w:vAlign w:val="center"/>
            <w:hideMark/>
          </w:tcPr>
          <w:p w:rsidR="00C65D44" w:rsidRPr="00A2657D" w:rsidRDefault="00C65D44" w:rsidP="00F0523D">
            <w:pPr>
              <w:spacing w:before="100" w:beforeAutospacing="1" w:after="100" w:afterAutospacing="1"/>
              <w:rPr>
                <w:sz w:val="24"/>
                <w:szCs w:val="24"/>
              </w:rPr>
            </w:pPr>
            <w:r w:rsidRPr="00A2657D">
              <w:rPr>
                <w:b/>
                <w:bCs/>
                <w:sz w:val="24"/>
                <w:szCs w:val="24"/>
              </w:rPr>
              <w:t> </w:t>
            </w:r>
          </w:p>
        </w:tc>
        <w:tc>
          <w:tcPr>
            <w:tcW w:w="0" w:type="auto"/>
            <w:vAlign w:val="center"/>
            <w:hideMark/>
          </w:tcPr>
          <w:p w:rsidR="00C65D44" w:rsidRPr="00A2657D" w:rsidRDefault="00C65D44" w:rsidP="00F0523D">
            <w:pPr>
              <w:spacing w:before="100" w:beforeAutospacing="1" w:after="100" w:afterAutospacing="1"/>
              <w:rPr>
                <w:sz w:val="24"/>
                <w:szCs w:val="24"/>
              </w:rPr>
            </w:pPr>
            <w:r w:rsidRPr="00A2657D">
              <w:rPr>
                <w:b/>
                <w:bCs/>
                <w:sz w:val="24"/>
                <w:szCs w:val="24"/>
              </w:rPr>
              <w:t> </w:t>
            </w:r>
          </w:p>
        </w:tc>
        <w:tc>
          <w:tcPr>
            <w:tcW w:w="0" w:type="auto"/>
            <w:vAlign w:val="center"/>
            <w:hideMark/>
          </w:tcPr>
          <w:p w:rsidR="00C65D44" w:rsidRPr="00A2657D" w:rsidRDefault="00C65D44" w:rsidP="00F0523D">
            <w:pPr>
              <w:spacing w:before="100" w:beforeAutospacing="1" w:after="100" w:afterAutospacing="1"/>
              <w:rPr>
                <w:sz w:val="24"/>
                <w:szCs w:val="24"/>
              </w:rPr>
            </w:pPr>
            <w:r w:rsidRPr="00A2657D">
              <w:rPr>
                <w:b/>
                <w:bCs/>
                <w:sz w:val="24"/>
                <w:szCs w:val="24"/>
              </w:rPr>
              <w:t> </w:t>
            </w:r>
          </w:p>
        </w:tc>
        <w:tc>
          <w:tcPr>
            <w:tcW w:w="0" w:type="auto"/>
            <w:vAlign w:val="center"/>
            <w:hideMark/>
          </w:tcPr>
          <w:p w:rsidR="00C65D44" w:rsidRPr="00A2657D" w:rsidRDefault="00C65D44" w:rsidP="00F0523D">
            <w:pPr>
              <w:spacing w:before="100" w:beforeAutospacing="1" w:after="100" w:afterAutospacing="1"/>
              <w:rPr>
                <w:sz w:val="24"/>
                <w:szCs w:val="24"/>
              </w:rPr>
            </w:pPr>
            <w:r w:rsidRPr="00A2657D">
              <w:rPr>
                <w:b/>
                <w:bCs/>
                <w:sz w:val="24"/>
                <w:szCs w:val="24"/>
              </w:rPr>
              <w:t> </w:t>
            </w:r>
          </w:p>
        </w:tc>
        <w:tc>
          <w:tcPr>
            <w:tcW w:w="0" w:type="auto"/>
            <w:vAlign w:val="center"/>
            <w:hideMark/>
          </w:tcPr>
          <w:p w:rsidR="00C65D44" w:rsidRPr="00A2657D" w:rsidRDefault="00C65D44" w:rsidP="00F0523D">
            <w:pPr>
              <w:spacing w:before="100" w:beforeAutospacing="1" w:after="100" w:afterAutospacing="1"/>
              <w:rPr>
                <w:sz w:val="24"/>
                <w:szCs w:val="24"/>
              </w:rPr>
            </w:pPr>
            <w:r w:rsidRPr="00A2657D">
              <w:rPr>
                <w:b/>
                <w:bCs/>
                <w:sz w:val="24"/>
                <w:szCs w:val="24"/>
              </w:rPr>
              <w:t> </w:t>
            </w:r>
          </w:p>
        </w:tc>
        <w:tc>
          <w:tcPr>
            <w:tcW w:w="0" w:type="auto"/>
            <w:vAlign w:val="center"/>
            <w:hideMark/>
          </w:tcPr>
          <w:p w:rsidR="00C65D44" w:rsidRPr="00A2657D" w:rsidRDefault="00C65D44" w:rsidP="00F0523D">
            <w:pPr>
              <w:spacing w:before="100" w:beforeAutospacing="1" w:after="100" w:afterAutospacing="1"/>
              <w:rPr>
                <w:sz w:val="24"/>
                <w:szCs w:val="24"/>
              </w:rPr>
            </w:pPr>
            <w:r w:rsidRPr="00A2657D">
              <w:rPr>
                <w:b/>
                <w:bCs/>
                <w:sz w:val="24"/>
                <w:szCs w:val="24"/>
              </w:rPr>
              <w:t> </w:t>
            </w:r>
          </w:p>
        </w:tc>
        <w:tc>
          <w:tcPr>
            <w:tcW w:w="0" w:type="auto"/>
            <w:vAlign w:val="center"/>
            <w:hideMark/>
          </w:tcPr>
          <w:p w:rsidR="00C65D44" w:rsidRPr="00A2657D" w:rsidRDefault="00C65D44" w:rsidP="00F0523D">
            <w:pPr>
              <w:spacing w:before="100" w:beforeAutospacing="1" w:after="100" w:afterAutospacing="1"/>
              <w:rPr>
                <w:sz w:val="24"/>
                <w:szCs w:val="24"/>
              </w:rPr>
            </w:pPr>
            <w:r w:rsidRPr="00A2657D">
              <w:rPr>
                <w:b/>
                <w:bCs/>
                <w:sz w:val="24"/>
                <w:szCs w:val="24"/>
              </w:rPr>
              <w:t> </w:t>
            </w:r>
          </w:p>
        </w:tc>
        <w:tc>
          <w:tcPr>
            <w:tcW w:w="0" w:type="auto"/>
            <w:vAlign w:val="center"/>
            <w:hideMark/>
          </w:tcPr>
          <w:p w:rsidR="00C65D44" w:rsidRPr="00A2657D" w:rsidRDefault="00C65D44" w:rsidP="00F0523D">
            <w:pPr>
              <w:spacing w:before="100" w:beforeAutospacing="1" w:after="100" w:afterAutospacing="1"/>
              <w:rPr>
                <w:sz w:val="24"/>
                <w:szCs w:val="24"/>
              </w:rPr>
            </w:pPr>
            <w:r w:rsidRPr="00A2657D">
              <w:rPr>
                <w:b/>
                <w:bCs/>
                <w:sz w:val="24"/>
                <w:szCs w:val="24"/>
              </w:rPr>
              <w:t> </w:t>
            </w:r>
          </w:p>
        </w:tc>
      </w:tr>
    </w:tbl>
    <w:p w:rsidR="00C65D44" w:rsidRPr="00A2657D" w:rsidRDefault="00C65D44" w:rsidP="00C65D44">
      <w:pPr>
        <w:rPr>
          <w:sz w:val="24"/>
          <w:szCs w:val="24"/>
        </w:rPr>
      </w:pPr>
    </w:p>
    <w:p w:rsidR="00C65D44" w:rsidRDefault="00C65D44" w:rsidP="00C65D44">
      <w:pPr>
        <w:rPr>
          <w:sz w:val="24"/>
          <w:szCs w:val="24"/>
        </w:rPr>
      </w:pPr>
    </w:p>
    <w:p w:rsidR="00C65D44" w:rsidRDefault="00C65D44" w:rsidP="00C65D44">
      <w:pPr>
        <w:rPr>
          <w:sz w:val="24"/>
          <w:szCs w:val="24"/>
        </w:rPr>
      </w:pPr>
    </w:p>
    <w:p w:rsidR="00C65D44" w:rsidRDefault="00C65D44" w:rsidP="00C65D44">
      <w:pPr>
        <w:rPr>
          <w:b/>
          <w:bCs/>
        </w:rPr>
      </w:pPr>
    </w:p>
    <w:p w:rsidR="00F0523D" w:rsidRPr="00F0523D" w:rsidRDefault="00F0523D" w:rsidP="00F0523D">
      <w:pPr>
        <w:ind w:firstLine="709"/>
        <w:rPr>
          <w:sz w:val="24"/>
          <w:szCs w:val="24"/>
        </w:rPr>
      </w:pPr>
    </w:p>
    <w:p w:rsidR="00F0523D" w:rsidRPr="00F0523D" w:rsidRDefault="00F0523D" w:rsidP="00F0523D">
      <w:pPr>
        <w:ind w:right="-1"/>
        <w:rPr>
          <w:b/>
          <w:bCs/>
          <w:sz w:val="24"/>
          <w:szCs w:val="24"/>
        </w:rPr>
      </w:pPr>
      <w:r>
        <w:rPr>
          <w:b/>
          <w:bCs/>
          <w:sz w:val="24"/>
          <w:szCs w:val="24"/>
        </w:rPr>
        <w:t>3.</w:t>
      </w:r>
      <w:r w:rsidRPr="00F0523D">
        <w:rPr>
          <w:b/>
          <w:bCs/>
          <w:sz w:val="24"/>
          <w:szCs w:val="24"/>
        </w:rPr>
        <w:t xml:space="preserve"> О плане мероприятий по противодействию</w:t>
      </w:r>
    </w:p>
    <w:p w:rsidR="00F0523D" w:rsidRPr="00F0523D" w:rsidRDefault="00F0523D" w:rsidP="00F0523D">
      <w:pPr>
        <w:ind w:right="-1"/>
        <w:rPr>
          <w:b/>
          <w:bCs/>
          <w:sz w:val="24"/>
          <w:szCs w:val="24"/>
        </w:rPr>
      </w:pPr>
      <w:r w:rsidRPr="00F0523D">
        <w:rPr>
          <w:b/>
          <w:bCs/>
          <w:sz w:val="24"/>
          <w:szCs w:val="24"/>
        </w:rPr>
        <w:t xml:space="preserve"> коррупции в </w:t>
      </w:r>
      <w:proofErr w:type="spellStart"/>
      <w:r w:rsidRPr="00F0523D">
        <w:rPr>
          <w:b/>
          <w:bCs/>
          <w:sz w:val="24"/>
          <w:szCs w:val="24"/>
        </w:rPr>
        <w:t>Богатыревском</w:t>
      </w:r>
      <w:proofErr w:type="spellEnd"/>
      <w:r w:rsidRPr="00F0523D">
        <w:rPr>
          <w:b/>
          <w:bCs/>
          <w:sz w:val="24"/>
          <w:szCs w:val="24"/>
        </w:rPr>
        <w:t xml:space="preserve"> сельском поселении </w:t>
      </w:r>
    </w:p>
    <w:p w:rsidR="00F0523D" w:rsidRPr="00F0523D" w:rsidRDefault="00F0523D" w:rsidP="00F0523D">
      <w:pPr>
        <w:ind w:right="-1"/>
        <w:rPr>
          <w:b/>
          <w:bCs/>
          <w:sz w:val="24"/>
          <w:szCs w:val="24"/>
        </w:rPr>
      </w:pPr>
      <w:r w:rsidRPr="00F0523D">
        <w:rPr>
          <w:b/>
          <w:bCs/>
          <w:sz w:val="24"/>
          <w:szCs w:val="24"/>
        </w:rPr>
        <w:t xml:space="preserve"> </w:t>
      </w:r>
      <w:proofErr w:type="spellStart"/>
      <w:r w:rsidRPr="00F0523D">
        <w:rPr>
          <w:b/>
          <w:bCs/>
          <w:sz w:val="24"/>
          <w:szCs w:val="24"/>
        </w:rPr>
        <w:t>Цивильского</w:t>
      </w:r>
      <w:proofErr w:type="spellEnd"/>
      <w:r w:rsidRPr="00F0523D">
        <w:rPr>
          <w:b/>
          <w:bCs/>
          <w:sz w:val="24"/>
          <w:szCs w:val="24"/>
        </w:rPr>
        <w:t xml:space="preserve"> района на 2019 -2020 годы</w:t>
      </w:r>
    </w:p>
    <w:p w:rsidR="00F0523D" w:rsidRPr="00F0523D" w:rsidRDefault="00F0523D" w:rsidP="00F0523D">
      <w:pPr>
        <w:rPr>
          <w:b/>
          <w:bCs/>
          <w:sz w:val="24"/>
          <w:szCs w:val="24"/>
        </w:rPr>
      </w:pPr>
    </w:p>
    <w:p w:rsidR="00F0523D" w:rsidRPr="00F0523D" w:rsidRDefault="00F0523D" w:rsidP="00F0523D">
      <w:pPr>
        <w:ind w:firstLine="709"/>
        <w:rPr>
          <w:sz w:val="24"/>
          <w:szCs w:val="24"/>
        </w:rPr>
      </w:pPr>
      <w:proofErr w:type="gramStart"/>
      <w:r w:rsidRPr="00F0523D">
        <w:rPr>
          <w:sz w:val="24"/>
          <w:szCs w:val="24"/>
        </w:rPr>
        <w:t xml:space="preserve">В соответствии с Указом Президента Российской Федерации от </w:t>
      </w:r>
      <w:r w:rsidRPr="00F0523D">
        <w:rPr>
          <w:sz w:val="24"/>
          <w:szCs w:val="24"/>
        </w:rPr>
        <w:br/>
        <w:t>01  апреля 2016 г. № 147  «О Национальном плане противодействия коррупции на 2016 - 2017 годы»,  постановлением Кабинета Министров Чувашской Республики от  24 апреля 2007 г. № 82  «О Республиканской целевой программе  по противодействию коррупции в Чувашской Республике на 2007 - 2020 годы» и в целях создания эффективных условий для недопущения коррупции в </w:t>
      </w:r>
      <w:proofErr w:type="spellStart"/>
      <w:r w:rsidRPr="00F0523D">
        <w:rPr>
          <w:sz w:val="24"/>
          <w:szCs w:val="24"/>
        </w:rPr>
        <w:t>Богатыревском</w:t>
      </w:r>
      <w:proofErr w:type="spellEnd"/>
      <w:r w:rsidRPr="00F0523D">
        <w:rPr>
          <w:sz w:val="24"/>
          <w:szCs w:val="24"/>
        </w:rPr>
        <w:t xml:space="preserve"> сельском поселении</w:t>
      </w:r>
      <w:proofErr w:type="gramEnd"/>
      <w:r w:rsidRPr="00F0523D">
        <w:rPr>
          <w:sz w:val="24"/>
          <w:szCs w:val="24"/>
        </w:rPr>
        <w:t xml:space="preserve"> </w:t>
      </w:r>
      <w:proofErr w:type="spellStart"/>
      <w:r w:rsidRPr="00F0523D">
        <w:rPr>
          <w:sz w:val="24"/>
          <w:szCs w:val="24"/>
        </w:rPr>
        <w:t>Цивильского</w:t>
      </w:r>
      <w:proofErr w:type="spellEnd"/>
      <w:r w:rsidRPr="00F0523D">
        <w:rPr>
          <w:sz w:val="24"/>
          <w:szCs w:val="24"/>
        </w:rPr>
        <w:t xml:space="preserve"> района, ее влияния на деятельность органов местного самоуправления </w:t>
      </w:r>
      <w:proofErr w:type="spellStart"/>
      <w:r w:rsidRPr="00F0523D">
        <w:rPr>
          <w:sz w:val="24"/>
          <w:szCs w:val="24"/>
        </w:rPr>
        <w:t>Богатыревского</w:t>
      </w:r>
      <w:proofErr w:type="spellEnd"/>
      <w:r w:rsidRPr="00F0523D">
        <w:rPr>
          <w:sz w:val="24"/>
          <w:szCs w:val="24"/>
        </w:rPr>
        <w:t xml:space="preserve">  сельского поселения </w:t>
      </w:r>
      <w:proofErr w:type="spellStart"/>
      <w:r w:rsidRPr="00F0523D">
        <w:rPr>
          <w:sz w:val="24"/>
          <w:szCs w:val="24"/>
        </w:rPr>
        <w:t>Цивильского</w:t>
      </w:r>
      <w:proofErr w:type="spellEnd"/>
      <w:r w:rsidRPr="00F0523D">
        <w:rPr>
          <w:sz w:val="24"/>
          <w:szCs w:val="24"/>
        </w:rPr>
        <w:t xml:space="preserve"> района, обеспечения законных прав и интересов граждан и организаций,  администрация </w:t>
      </w:r>
      <w:proofErr w:type="spellStart"/>
      <w:r w:rsidRPr="00F0523D">
        <w:rPr>
          <w:sz w:val="24"/>
          <w:szCs w:val="24"/>
        </w:rPr>
        <w:t>Богатыревского</w:t>
      </w:r>
      <w:proofErr w:type="spellEnd"/>
      <w:r w:rsidRPr="00F0523D">
        <w:rPr>
          <w:sz w:val="24"/>
          <w:szCs w:val="24"/>
        </w:rPr>
        <w:t xml:space="preserve"> сельского поселения </w:t>
      </w:r>
      <w:proofErr w:type="spellStart"/>
      <w:r w:rsidRPr="00F0523D">
        <w:rPr>
          <w:sz w:val="24"/>
          <w:szCs w:val="24"/>
        </w:rPr>
        <w:t>Цивильского</w:t>
      </w:r>
      <w:proofErr w:type="spellEnd"/>
      <w:r w:rsidRPr="00F0523D">
        <w:rPr>
          <w:sz w:val="24"/>
          <w:szCs w:val="24"/>
        </w:rPr>
        <w:t xml:space="preserve"> района </w:t>
      </w:r>
    </w:p>
    <w:p w:rsidR="00F0523D" w:rsidRPr="00F0523D" w:rsidRDefault="00F0523D" w:rsidP="00F0523D">
      <w:pPr>
        <w:spacing w:before="100" w:beforeAutospacing="1" w:after="100" w:afterAutospacing="1"/>
        <w:rPr>
          <w:sz w:val="24"/>
          <w:szCs w:val="24"/>
        </w:rPr>
      </w:pPr>
      <w:proofErr w:type="gramStart"/>
      <w:r w:rsidRPr="00F0523D">
        <w:rPr>
          <w:b/>
          <w:bCs/>
          <w:sz w:val="24"/>
          <w:szCs w:val="24"/>
        </w:rPr>
        <w:t>П</w:t>
      </w:r>
      <w:proofErr w:type="gramEnd"/>
      <w:r w:rsidRPr="00F0523D">
        <w:rPr>
          <w:b/>
          <w:bCs/>
          <w:sz w:val="24"/>
          <w:szCs w:val="24"/>
        </w:rPr>
        <w:t xml:space="preserve"> О С Т А Н О В Л Я Е Т:</w:t>
      </w:r>
    </w:p>
    <w:p w:rsidR="00F0523D" w:rsidRPr="00F0523D" w:rsidRDefault="00F0523D" w:rsidP="00F0523D">
      <w:pPr>
        <w:spacing w:before="100" w:beforeAutospacing="1" w:after="100" w:afterAutospacing="1"/>
        <w:ind w:firstLine="709"/>
        <w:rPr>
          <w:sz w:val="24"/>
          <w:szCs w:val="24"/>
        </w:rPr>
      </w:pPr>
      <w:r w:rsidRPr="00F0523D">
        <w:rPr>
          <w:sz w:val="24"/>
          <w:szCs w:val="24"/>
        </w:rPr>
        <w:t>1. Утвердить План мероприятий по противодействию коррупции в </w:t>
      </w:r>
      <w:proofErr w:type="spellStart"/>
      <w:r w:rsidRPr="00F0523D">
        <w:rPr>
          <w:sz w:val="24"/>
          <w:szCs w:val="24"/>
        </w:rPr>
        <w:t>Богатыревском</w:t>
      </w:r>
      <w:proofErr w:type="spellEnd"/>
      <w:r w:rsidRPr="00F0523D">
        <w:rPr>
          <w:b/>
          <w:bCs/>
          <w:sz w:val="24"/>
          <w:szCs w:val="24"/>
        </w:rPr>
        <w:t xml:space="preserve"> </w:t>
      </w:r>
      <w:r w:rsidRPr="00F0523D">
        <w:rPr>
          <w:sz w:val="24"/>
          <w:szCs w:val="24"/>
        </w:rPr>
        <w:t xml:space="preserve">сельском поселении </w:t>
      </w:r>
      <w:proofErr w:type="spellStart"/>
      <w:r w:rsidRPr="00F0523D">
        <w:rPr>
          <w:sz w:val="24"/>
          <w:szCs w:val="24"/>
        </w:rPr>
        <w:t>Цивильского</w:t>
      </w:r>
      <w:proofErr w:type="spellEnd"/>
      <w:r w:rsidRPr="00F0523D">
        <w:rPr>
          <w:sz w:val="24"/>
          <w:szCs w:val="24"/>
        </w:rPr>
        <w:t xml:space="preserve"> района на 2018-2020 годы согласно приложению.</w:t>
      </w:r>
    </w:p>
    <w:p w:rsidR="00F0523D" w:rsidRPr="00F0523D" w:rsidRDefault="00F0523D" w:rsidP="00F0523D">
      <w:pPr>
        <w:spacing w:before="100" w:beforeAutospacing="1" w:after="100" w:afterAutospacing="1"/>
        <w:ind w:firstLine="709"/>
        <w:rPr>
          <w:sz w:val="24"/>
          <w:szCs w:val="24"/>
        </w:rPr>
      </w:pPr>
      <w:r w:rsidRPr="00F0523D">
        <w:rPr>
          <w:sz w:val="24"/>
          <w:szCs w:val="24"/>
        </w:rPr>
        <w:t xml:space="preserve">2. Признать утратившими силу постановление администрации </w:t>
      </w:r>
      <w:proofErr w:type="spellStart"/>
      <w:r w:rsidRPr="00F0523D">
        <w:rPr>
          <w:sz w:val="24"/>
          <w:szCs w:val="24"/>
        </w:rPr>
        <w:t>Богатыревского</w:t>
      </w:r>
      <w:proofErr w:type="spellEnd"/>
      <w:r w:rsidRPr="00F0523D">
        <w:rPr>
          <w:sz w:val="24"/>
          <w:szCs w:val="24"/>
        </w:rPr>
        <w:t xml:space="preserve"> сельского поселения </w:t>
      </w:r>
      <w:proofErr w:type="spellStart"/>
      <w:r w:rsidRPr="00F0523D">
        <w:rPr>
          <w:sz w:val="24"/>
          <w:szCs w:val="24"/>
        </w:rPr>
        <w:t>Цивильского</w:t>
      </w:r>
      <w:proofErr w:type="spellEnd"/>
      <w:r w:rsidRPr="00F0523D">
        <w:rPr>
          <w:sz w:val="24"/>
          <w:szCs w:val="24"/>
        </w:rPr>
        <w:t xml:space="preserve"> района от 17 августа 2017 г. №77 «</w:t>
      </w:r>
      <w:r w:rsidRPr="00F0523D">
        <w:rPr>
          <w:rFonts w:eastAsia="Calibri"/>
          <w:sz w:val="24"/>
          <w:szCs w:val="24"/>
        </w:rPr>
        <w:t xml:space="preserve">О плане мероприятий по противодействию коррупции в </w:t>
      </w:r>
      <w:proofErr w:type="spellStart"/>
      <w:r w:rsidRPr="00F0523D">
        <w:rPr>
          <w:rFonts w:eastAsia="Calibri"/>
          <w:sz w:val="24"/>
          <w:szCs w:val="24"/>
        </w:rPr>
        <w:t>Богатыревском</w:t>
      </w:r>
      <w:proofErr w:type="spellEnd"/>
      <w:r w:rsidRPr="00F0523D">
        <w:rPr>
          <w:rFonts w:eastAsia="Calibri"/>
          <w:sz w:val="24"/>
          <w:szCs w:val="24"/>
        </w:rPr>
        <w:t xml:space="preserve"> сельском поселении </w:t>
      </w:r>
      <w:proofErr w:type="spellStart"/>
      <w:r w:rsidRPr="00F0523D">
        <w:rPr>
          <w:rFonts w:eastAsia="Calibri"/>
          <w:sz w:val="24"/>
          <w:szCs w:val="24"/>
        </w:rPr>
        <w:t>Цивильского</w:t>
      </w:r>
      <w:proofErr w:type="spellEnd"/>
      <w:r w:rsidRPr="00F0523D">
        <w:rPr>
          <w:rFonts w:eastAsia="Calibri"/>
          <w:sz w:val="24"/>
          <w:szCs w:val="24"/>
        </w:rPr>
        <w:t xml:space="preserve"> района на 2017-2018 годы»,</w:t>
      </w:r>
      <w:r w:rsidRPr="00F0523D">
        <w:rPr>
          <w:sz w:val="24"/>
          <w:szCs w:val="24"/>
        </w:rPr>
        <w:t xml:space="preserve"> </w:t>
      </w:r>
    </w:p>
    <w:p w:rsidR="00F0523D" w:rsidRPr="00F0523D" w:rsidRDefault="00F0523D" w:rsidP="00F0523D">
      <w:pPr>
        <w:spacing w:before="100" w:beforeAutospacing="1" w:after="100" w:afterAutospacing="1"/>
        <w:ind w:firstLine="709"/>
        <w:rPr>
          <w:sz w:val="24"/>
          <w:szCs w:val="24"/>
        </w:rPr>
      </w:pPr>
      <w:r w:rsidRPr="00F0523D">
        <w:rPr>
          <w:sz w:val="24"/>
          <w:szCs w:val="24"/>
        </w:rPr>
        <w:t xml:space="preserve">3. </w:t>
      </w:r>
      <w:proofErr w:type="gramStart"/>
      <w:r w:rsidRPr="00F0523D">
        <w:rPr>
          <w:sz w:val="24"/>
          <w:szCs w:val="24"/>
        </w:rPr>
        <w:t>Контроль за</w:t>
      </w:r>
      <w:proofErr w:type="gramEnd"/>
      <w:r w:rsidRPr="00F0523D">
        <w:rPr>
          <w:sz w:val="24"/>
          <w:szCs w:val="24"/>
        </w:rPr>
        <w:t xml:space="preserve"> выполнением настоящего постановления возложить на должностное лицо ответственное за профилактику коррупционных и иных правонарушений в администрации </w:t>
      </w:r>
      <w:proofErr w:type="spellStart"/>
      <w:r w:rsidRPr="00F0523D">
        <w:rPr>
          <w:sz w:val="24"/>
          <w:szCs w:val="24"/>
        </w:rPr>
        <w:t>Богатыревского</w:t>
      </w:r>
      <w:proofErr w:type="spellEnd"/>
      <w:r w:rsidRPr="00F0523D">
        <w:rPr>
          <w:sz w:val="24"/>
          <w:szCs w:val="24"/>
        </w:rPr>
        <w:t xml:space="preserve">  сельского поселения  - Данилову Э.П.</w:t>
      </w:r>
    </w:p>
    <w:p w:rsidR="00F0523D" w:rsidRPr="00F0523D" w:rsidRDefault="00F0523D" w:rsidP="00F0523D">
      <w:pPr>
        <w:spacing w:before="100" w:beforeAutospacing="1" w:after="100" w:afterAutospacing="1"/>
        <w:ind w:firstLine="709"/>
        <w:rPr>
          <w:sz w:val="24"/>
          <w:szCs w:val="24"/>
        </w:rPr>
      </w:pPr>
      <w:r w:rsidRPr="00F0523D">
        <w:rPr>
          <w:sz w:val="24"/>
          <w:szCs w:val="24"/>
        </w:rPr>
        <w:t xml:space="preserve">4. Настоящее постановление вступает в силу после его официального опубликования (обнародования) в периодическом печатном издании «Вестник </w:t>
      </w:r>
      <w:proofErr w:type="spellStart"/>
      <w:r w:rsidRPr="00F0523D">
        <w:rPr>
          <w:sz w:val="24"/>
          <w:szCs w:val="24"/>
        </w:rPr>
        <w:t>Богатыревского</w:t>
      </w:r>
      <w:proofErr w:type="spellEnd"/>
      <w:r w:rsidRPr="00F0523D">
        <w:rPr>
          <w:sz w:val="24"/>
          <w:szCs w:val="24"/>
        </w:rPr>
        <w:t xml:space="preserve"> сельского поселения».</w:t>
      </w:r>
    </w:p>
    <w:p w:rsidR="00F0523D" w:rsidRPr="00F0523D" w:rsidRDefault="00F0523D" w:rsidP="00F0523D">
      <w:pPr>
        <w:rPr>
          <w:sz w:val="24"/>
          <w:szCs w:val="24"/>
        </w:rPr>
      </w:pPr>
      <w:r w:rsidRPr="00F0523D">
        <w:rPr>
          <w:sz w:val="24"/>
          <w:szCs w:val="24"/>
        </w:rPr>
        <w:t>Глава администрации</w:t>
      </w:r>
    </w:p>
    <w:p w:rsidR="00F0523D" w:rsidRPr="00F0523D" w:rsidRDefault="00F0523D" w:rsidP="00F0523D">
      <w:pPr>
        <w:rPr>
          <w:sz w:val="24"/>
          <w:szCs w:val="24"/>
        </w:rPr>
      </w:pPr>
      <w:proofErr w:type="spellStart"/>
      <w:r w:rsidRPr="00F0523D">
        <w:rPr>
          <w:sz w:val="24"/>
          <w:szCs w:val="24"/>
        </w:rPr>
        <w:t>Богатыревского</w:t>
      </w:r>
      <w:proofErr w:type="spellEnd"/>
      <w:r w:rsidRPr="00F0523D">
        <w:rPr>
          <w:sz w:val="24"/>
          <w:szCs w:val="24"/>
        </w:rPr>
        <w:t xml:space="preserve"> сельского поселения                                                     А.В.Лаврентьев</w:t>
      </w:r>
    </w:p>
    <w:p w:rsidR="00F0523D" w:rsidRPr="00F0523D" w:rsidRDefault="00F0523D" w:rsidP="00F0523D">
      <w:pPr>
        <w:spacing w:before="100" w:beforeAutospacing="1" w:after="100" w:afterAutospacing="1"/>
        <w:rPr>
          <w:sz w:val="24"/>
          <w:szCs w:val="24"/>
        </w:rPr>
      </w:pPr>
      <w:r w:rsidRPr="00F0523D">
        <w:rPr>
          <w:sz w:val="24"/>
          <w:szCs w:val="24"/>
        </w:rPr>
        <w:t>                                                                                                                                   </w:t>
      </w:r>
    </w:p>
    <w:p w:rsidR="00F0523D" w:rsidRPr="00F0523D" w:rsidRDefault="00F0523D" w:rsidP="00F0523D">
      <w:pPr>
        <w:spacing w:before="100" w:beforeAutospacing="1" w:after="100" w:afterAutospacing="1"/>
        <w:jc w:val="right"/>
        <w:rPr>
          <w:sz w:val="24"/>
          <w:szCs w:val="24"/>
        </w:rPr>
      </w:pPr>
      <w:r w:rsidRPr="00F0523D">
        <w:rPr>
          <w:sz w:val="24"/>
          <w:szCs w:val="24"/>
        </w:rPr>
        <w:t>Утвержден</w:t>
      </w:r>
    </w:p>
    <w:p w:rsidR="00F0523D" w:rsidRPr="00F0523D" w:rsidRDefault="00F0523D" w:rsidP="00F0523D">
      <w:pPr>
        <w:jc w:val="right"/>
        <w:rPr>
          <w:sz w:val="24"/>
          <w:szCs w:val="24"/>
        </w:rPr>
      </w:pPr>
      <w:r w:rsidRPr="00F0523D">
        <w:rPr>
          <w:sz w:val="24"/>
          <w:szCs w:val="24"/>
        </w:rPr>
        <w:t>                                                                     постановлением  администрации</w:t>
      </w:r>
    </w:p>
    <w:p w:rsidR="00F0523D" w:rsidRPr="00F0523D" w:rsidRDefault="00F0523D" w:rsidP="00F0523D">
      <w:pPr>
        <w:jc w:val="right"/>
        <w:rPr>
          <w:sz w:val="24"/>
          <w:szCs w:val="24"/>
        </w:rPr>
      </w:pPr>
      <w:r w:rsidRPr="00F0523D">
        <w:rPr>
          <w:sz w:val="24"/>
          <w:szCs w:val="24"/>
        </w:rPr>
        <w:t> </w:t>
      </w:r>
      <w:proofErr w:type="spellStart"/>
      <w:r w:rsidRPr="00F0523D">
        <w:rPr>
          <w:sz w:val="24"/>
          <w:szCs w:val="24"/>
        </w:rPr>
        <w:t>Богатыревского</w:t>
      </w:r>
      <w:proofErr w:type="spellEnd"/>
      <w:r w:rsidRPr="00F0523D">
        <w:rPr>
          <w:sz w:val="24"/>
          <w:szCs w:val="24"/>
        </w:rPr>
        <w:t xml:space="preserve"> сельского поселения</w:t>
      </w:r>
    </w:p>
    <w:p w:rsidR="00F0523D" w:rsidRPr="00F0523D" w:rsidRDefault="00F0523D" w:rsidP="00F0523D">
      <w:pPr>
        <w:jc w:val="right"/>
        <w:rPr>
          <w:sz w:val="24"/>
          <w:szCs w:val="24"/>
        </w:rPr>
      </w:pPr>
      <w:r w:rsidRPr="00F0523D">
        <w:rPr>
          <w:sz w:val="24"/>
          <w:szCs w:val="24"/>
        </w:rPr>
        <w:t>от 05.06.2019  г. № 23</w:t>
      </w:r>
    </w:p>
    <w:p w:rsidR="00F0523D" w:rsidRPr="00F0523D" w:rsidRDefault="00F0523D" w:rsidP="00F0523D">
      <w:pPr>
        <w:spacing w:before="100" w:beforeAutospacing="1" w:after="100" w:afterAutospacing="1"/>
        <w:rPr>
          <w:sz w:val="24"/>
          <w:szCs w:val="24"/>
        </w:rPr>
      </w:pPr>
      <w:r w:rsidRPr="00F0523D">
        <w:rPr>
          <w:sz w:val="24"/>
          <w:szCs w:val="24"/>
        </w:rPr>
        <w:t>                                                              </w:t>
      </w:r>
    </w:p>
    <w:p w:rsidR="00F0523D" w:rsidRPr="00F0523D" w:rsidRDefault="00F0523D" w:rsidP="00F0523D">
      <w:pPr>
        <w:jc w:val="center"/>
        <w:rPr>
          <w:sz w:val="24"/>
          <w:szCs w:val="24"/>
        </w:rPr>
      </w:pPr>
      <w:r w:rsidRPr="00F0523D">
        <w:rPr>
          <w:b/>
          <w:bCs/>
          <w:sz w:val="24"/>
          <w:szCs w:val="24"/>
        </w:rPr>
        <w:t>ПЛАН</w:t>
      </w:r>
      <w:r w:rsidRPr="00F0523D">
        <w:rPr>
          <w:b/>
          <w:bCs/>
          <w:sz w:val="24"/>
          <w:szCs w:val="24"/>
        </w:rPr>
        <w:br/>
        <w:t xml:space="preserve">мероприятий по противодействию  коррупции в </w:t>
      </w:r>
      <w:proofErr w:type="spellStart"/>
      <w:r w:rsidRPr="00F0523D">
        <w:rPr>
          <w:b/>
          <w:bCs/>
          <w:sz w:val="24"/>
          <w:szCs w:val="24"/>
        </w:rPr>
        <w:t>Богатыревском</w:t>
      </w:r>
      <w:proofErr w:type="spellEnd"/>
      <w:r w:rsidRPr="00F0523D">
        <w:rPr>
          <w:b/>
          <w:bCs/>
          <w:sz w:val="24"/>
          <w:szCs w:val="24"/>
        </w:rPr>
        <w:t xml:space="preserve"> сельском  поселении </w:t>
      </w:r>
      <w:proofErr w:type="spellStart"/>
      <w:r w:rsidRPr="00F0523D">
        <w:rPr>
          <w:b/>
          <w:bCs/>
          <w:sz w:val="24"/>
          <w:szCs w:val="24"/>
        </w:rPr>
        <w:t>Цивильского</w:t>
      </w:r>
      <w:proofErr w:type="spellEnd"/>
      <w:r w:rsidRPr="00F0523D">
        <w:rPr>
          <w:b/>
          <w:bCs/>
          <w:sz w:val="24"/>
          <w:szCs w:val="24"/>
        </w:rPr>
        <w:t xml:space="preserve"> района на  2019-2020 годы</w:t>
      </w:r>
    </w:p>
    <w:p w:rsidR="00F0523D" w:rsidRPr="00F0523D" w:rsidRDefault="00F0523D" w:rsidP="00F0523D">
      <w:pPr>
        <w:spacing w:before="100" w:beforeAutospacing="1" w:after="100" w:afterAutospacing="1"/>
        <w:rPr>
          <w:sz w:val="24"/>
          <w:szCs w:val="24"/>
        </w:rPr>
      </w:pPr>
      <w:r w:rsidRPr="00F0523D">
        <w:rPr>
          <w:sz w:val="24"/>
          <w:szCs w:val="24"/>
        </w:rPr>
        <w:t> </w:t>
      </w:r>
    </w:p>
    <w:tbl>
      <w:tblPr>
        <w:tblW w:w="99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514"/>
        <w:gridCol w:w="1505"/>
        <w:gridCol w:w="2505"/>
        <w:gridCol w:w="2696"/>
      </w:tblGrid>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b/>
                <w:sz w:val="24"/>
                <w:szCs w:val="24"/>
              </w:rPr>
            </w:pPr>
            <w:r w:rsidRPr="00F0523D">
              <w:rPr>
                <w:b/>
                <w:sz w:val="24"/>
                <w:szCs w:val="24"/>
              </w:rPr>
              <w:t>№№</w:t>
            </w:r>
          </w:p>
          <w:p w:rsidR="00F0523D" w:rsidRPr="00F0523D" w:rsidRDefault="00F0523D" w:rsidP="00F0523D">
            <w:pPr>
              <w:jc w:val="center"/>
              <w:rPr>
                <w:b/>
                <w:sz w:val="24"/>
                <w:szCs w:val="24"/>
              </w:rPr>
            </w:pPr>
            <w:proofErr w:type="spellStart"/>
            <w:proofErr w:type="gramStart"/>
            <w:r w:rsidRPr="00F0523D">
              <w:rPr>
                <w:b/>
                <w:sz w:val="24"/>
                <w:szCs w:val="24"/>
              </w:rPr>
              <w:t>п</w:t>
            </w:r>
            <w:proofErr w:type="spellEnd"/>
            <w:proofErr w:type="gramEnd"/>
            <w:r w:rsidRPr="00F0523D">
              <w:rPr>
                <w:b/>
                <w:sz w:val="24"/>
                <w:szCs w:val="24"/>
              </w:rPr>
              <w:t>/</w:t>
            </w:r>
            <w:proofErr w:type="spellStart"/>
            <w:r w:rsidRPr="00F0523D">
              <w:rPr>
                <w:b/>
                <w:sz w:val="24"/>
                <w:szCs w:val="24"/>
              </w:rPr>
              <w:t>п</w:t>
            </w:r>
            <w:proofErr w:type="spellEnd"/>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b/>
                <w:sz w:val="24"/>
                <w:szCs w:val="24"/>
              </w:rPr>
            </w:pPr>
            <w:r w:rsidRPr="00F0523D">
              <w:rPr>
                <w:b/>
                <w:sz w:val="24"/>
                <w:szCs w:val="24"/>
              </w:rPr>
              <w:t>Наименование</w:t>
            </w:r>
          </w:p>
          <w:p w:rsidR="00F0523D" w:rsidRPr="00F0523D" w:rsidRDefault="00F0523D" w:rsidP="00F0523D">
            <w:pPr>
              <w:jc w:val="center"/>
              <w:rPr>
                <w:b/>
                <w:sz w:val="24"/>
                <w:szCs w:val="24"/>
              </w:rPr>
            </w:pPr>
            <w:r w:rsidRPr="00F0523D">
              <w:rPr>
                <w:b/>
                <w:sz w:val="24"/>
                <w:szCs w:val="24"/>
              </w:rPr>
              <w:t>мероприятий</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b/>
                <w:sz w:val="24"/>
                <w:szCs w:val="24"/>
              </w:rPr>
            </w:pPr>
            <w:r w:rsidRPr="00F0523D">
              <w:rPr>
                <w:b/>
                <w:sz w:val="24"/>
                <w:szCs w:val="24"/>
              </w:rPr>
              <w:t>Срок исполнения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b/>
                <w:sz w:val="24"/>
                <w:szCs w:val="24"/>
              </w:rPr>
            </w:pPr>
            <w:r w:rsidRPr="00F0523D">
              <w:rPr>
                <w:b/>
                <w:sz w:val="24"/>
                <w:szCs w:val="24"/>
              </w:rPr>
              <w:t>Исполнители</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b/>
                <w:sz w:val="24"/>
                <w:szCs w:val="24"/>
              </w:rPr>
            </w:pPr>
            <w:r w:rsidRPr="00F0523D">
              <w:rPr>
                <w:b/>
                <w:sz w:val="24"/>
                <w:szCs w:val="24"/>
              </w:rPr>
              <w:t>Ожидаемый результат</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1</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4</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5</w:t>
            </w:r>
          </w:p>
        </w:tc>
      </w:tr>
      <w:tr w:rsidR="00F0523D" w:rsidRPr="00F0523D" w:rsidTr="00F0523D">
        <w:trPr>
          <w:trHeight w:val="727"/>
        </w:trPr>
        <w:tc>
          <w:tcPr>
            <w:tcW w:w="9919" w:type="dxa"/>
            <w:gridSpan w:val="5"/>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b/>
                <w:bCs/>
                <w:sz w:val="24"/>
                <w:szCs w:val="24"/>
              </w:rPr>
              <w:t xml:space="preserve">1. Организационные меры по созданию механизма реализации </w:t>
            </w:r>
            <w:proofErr w:type="spellStart"/>
            <w:r w:rsidRPr="00F0523D">
              <w:rPr>
                <w:b/>
                <w:bCs/>
                <w:sz w:val="24"/>
                <w:szCs w:val="24"/>
              </w:rPr>
              <w:t>антикоррупционной</w:t>
            </w:r>
            <w:proofErr w:type="spellEnd"/>
            <w:r w:rsidRPr="00F0523D">
              <w:rPr>
                <w:b/>
                <w:bCs/>
                <w:sz w:val="24"/>
                <w:szCs w:val="24"/>
              </w:rPr>
              <w:t xml:space="preserve"> политики в сельском поселении </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1.1</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Отчет должностного  лица, ответственного за профилактику коррупционных и иных  правонарушений в администрации сельского поселения о  выполнении плана мероприятий, предусмотренных Планом противодействия коррупции</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Не реже 1 раза в квартал</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proofErr w:type="gramStart"/>
            <w:r w:rsidRPr="00F0523D">
              <w:rPr>
                <w:sz w:val="24"/>
                <w:szCs w:val="24"/>
              </w:rPr>
              <w:t>Контроль за</w:t>
            </w:r>
            <w:proofErr w:type="gramEnd"/>
            <w:r w:rsidRPr="00F0523D">
              <w:rPr>
                <w:sz w:val="24"/>
                <w:szCs w:val="24"/>
              </w:rPr>
              <w:t xml:space="preserve"> своевременностью реализации мероприятий по противодействию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1.2.</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Исключение административных барьеров при оформлении регистрационных документов и документов, связанных с разрешительными процедурами</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Администрация  сельского поселения</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Совершенствование работы по оказанию государственных и муниципальных услуг населению с исключением признаков проявления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1.3.</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Осуществление </w:t>
            </w:r>
            <w:proofErr w:type="gramStart"/>
            <w:r w:rsidRPr="00F0523D">
              <w:rPr>
                <w:sz w:val="24"/>
                <w:szCs w:val="24"/>
              </w:rPr>
              <w:t>контроля за</w:t>
            </w:r>
            <w:proofErr w:type="gramEnd"/>
            <w:r w:rsidRPr="00F0523D">
              <w:rPr>
                <w:sz w:val="24"/>
                <w:szCs w:val="24"/>
              </w:rPr>
              <w:t xml:space="preserve"> выполнением мероприятий, предусмотренных Планом противодействия коррупции</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spacing w:before="100" w:beforeAutospacing="1" w:after="100" w:afterAutospacing="1"/>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Своевременность реализации мероприятий по противодействию коррупции</w:t>
            </w:r>
          </w:p>
        </w:tc>
      </w:tr>
      <w:tr w:rsidR="00F0523D" w:rsidRPr="00F0523D" w:rsidTr="00F0523D">
        <w:tc>
          <w:tcPr>
            <w:tcW w:w="9919" w:type="dxa"/>
            <w:gridSpan w:val="5"/>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b/>
                <w:bCs/>
                <w:sz w:val="24"/>
                <w:szCs w:val="24"/>
              </w:rPr>
            </w:pPr>
            <w:r w:rsidRPr="00F0523D">
              <w:rPr>
                <w:b/>
                <w:bCs/>
                <w:sz w:val="24"/>
                <w:szCs w:val="24"/>
              </w:rPr>
              <w:t xml:space="preserve">2. Нормативно-правовое обеспечение </w:t>
            </w:r>
            <w:proofErr w:type="spellStart"/>
            <w:r w:rsidRPr="00F0523D">
              <w:rPr>
                <w:b/>
                <w:bCs/>
                <w:sz w:val="24"/>
                <w:szCs w:val="24"/>
              </w:rPr>
              <w:t>антикоррупционной</w:t>
            </w:r>
            <w:proofErr w:type="spellEnd"/>
            <w:r w:rsidRPr="00F0523D">
              <w:rPr>
                <w:b/>
                <w:bCs/>
                <w:sz w:val="24"/>
                <w:szCs w:val="24"/>
              </w:rPr>
              <w:t xml:space="preserve"> деятельности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2.1</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Разработка нормативных правовых актов сельского поселения в целях реализации Национального плана противодействия коррупции и принятых в соответствии с ним на федеральном и региональном уровне актов</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Обеспечение актуальности муниципальных правовых актов федеральному и региональному законодательству</w:t>
            </w:r>
          </w:p>
        </w:tc>
      </w:tr>
      <w:tr w:rsidR="00F0523D" w:rsidRPr="00F0523D" w:rsidTr="00F0523D">
        <w:tc>
          <w:tcPr>
            <w:tcW w:w="9919" w:type="dxa"/>
            <w:gridSpan w:val="5"/>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b/>
                <w:bCs/>
                <w:sz w:val="24"/>
                <w:szCs w:val="24"/>
              </w:rPr>
            </w:pPr>
            <w:r w:rsidRPr="00F0523D">
              <w:rPr>
                <w:b/>
                <w:sz w:val="24"/>
                <w:szCs w:val="24"/>
              </w:rPr>
              <w:t>3.</w:t>
            </w:r>
            <w:r w:rsidRPr="00F0523D">
              <w:rPr>
                <w:b/>
                <w:bCs/>
                <w:sz w:val="24"/>
                <w:szCs w:val="24"/>
              </w:rPr>
              <w:t xml:space="preserve"> </w:t>
            </w:r>
            <w:proofErr w:type="spellStart"/>
            <w:r w:rsidRPr="00F0523D">
              <w:rPr>
                <w:b/>
                <w:bCs/>
                <w:sz w:val="24"/>
                <w:szCs w:val="24"/>
              </w:rPr>
              <w:t>Антикоррупционная</w:t>
            </w:r>
            <w:proofErr w:type="spellEnd"/>
            <w:r w:rsidRPr="00F0523D">
              <w:rPr>
                <w:b/>
                <w:bCs/>
                <w:sz w:val="24"/>
                <w:szCs w:val="24"/>
              </w:rPr>
              <w:t xml:space="preserve"> экспертиза нормативных правовых актов и их проектов</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3.1.</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Экспертиза решений Собрания депутатов сельского поселения, постановлений и распоряжений администрации сельского поселения и их проектов на </w:t>
            </w:r>
            <w:proofErr w:type="spellStart"/>
            <w:r w:rsidRPr="00F0523D">
              <w:rPr>
                <w:sz w:val="24"/>
                <w:szCs w:val="24"/>
              </w:rPr>
              <w:t>коррупциогенность</w:t>
            </w:r>
            <w:proofErr w:type="spellEnd"/>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Снижение рисков выявления </w:t>
            </w:r>
            <w:proofErr w:type="spellStart"/>
            <w:r w:rsidRPr="00F0523D">
              <w:rPr>
                <w:sz w:val="24"/>
                <w:szCs w:val="24"/>
              </w:rPr>
              <w:t>коррупциогенных</w:t>
            </w:r>
            <w:proofErr w:type="spellEnd"/>
            <w:r w:rsidRPr="00F0523D">
              <w:rPr>
                <w:sz w:val="24"/>
                <w:szCs w:val="24"/>
              </w:rPr>
              <w:t xml:space="preserve"> факторов в муниципальных правовых актах и их проектах</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3.2.</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 xml:space="preserve">Привлечение независимых экспертов для проведения независимой </w:t>
            </w:r>
            <w:proofErr w:type="spellStart"/>
            <w:r w:rsidRPr="00F0523D">
              <w:rPr>
                <w:rFonts w:ascii="Times New Roman" w:hAnsi="Times New Roman" w:cs="Times New Roman"/>
              </w:rPr>
              <w:t>антикоррупционной</w:t>
            </w:r>
            <w:proofErr w:type="spellEnd"/>
            <w:r w:rsidRPr="00F0523D">
              <w:rPr>
                <w:rFonts w:ascii="Times New Roman" w:hAnsi="Times New Roman" w:cs="Times New Roman"/>
              </w:rPr>
              <w:t xml:space="preserve"> экспертизы нормативных правовых актов органов местного самоуправления и их проектов</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Повышение качества нормативных правовых актов и их проектов</w:t>
            </w:r>
          </w:p>
        </w:tc>
      </w:tr>
      <w:tr w:rsidR="00F0523D" w:rsidRPr="00F0523D" w:rsidTr="00F0523D">
        <w:tc>
          <w:tcPr>
            <w:tcW w:w="9919" w:type="dxa"/>
            <w:gridSpan w:val="5"/>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b/>
                <w:bCs/>
                <w:sz w:val="24"/>
                <w:szCs w:val="24"/>
              </w:rPr>
            </w:pPr>
            <w:r w:rsidRPr="00F0523D">
              <w:rPr>
                <w:b/>
                <w:bCs/>
                <w:sz w:val="24"/>
                <w:szCs w:val="24"/>
              </w:rPr>
              <w:t xml:space="preserve">4. Организация мониторинга факторов, порождающих коррупцию или способствующих их распространению и мер </w:t>
            </w:r>
            <w:proofErr w:type="spellStart"/>
            <w:r w:rsidRPr="00F0523D">
              <w:rPr>
                <w:b/>
                <w:bCs/>
                <w:sz w:val="24"/>
                <w:szCs w:val="24"/>
              </w:rPr>
              <w:t>антикоррупционной</w:t>
            </w:r>
            <w:proofErr w:type="spellEnd"/>
            <w:r w:rsidRPr="00F0523D">
              <w:rPr>
                <w:b/>
                <w:bCs/>
                <w:sz w:val="24"/>
                <w:szCs w:val="24"/>
              </w:rPr>
              <w:t xml:space="preserve"> политики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4.1.</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Проведение оценки коррупционных рисков и ранжирование их по степени распространенности</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Ежегодно, к 1 сентября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Снижение рисков выявления фактов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4.2.</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Проведение социологических исследований среди руководителей муниципальных учреждений, коммерческих организаций на предмет восприятия  и оценки коррупционных  проявлений в действиях должностных лиц органов государственной власти и органов местного самоуправления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Ежегодно, до 1 сентября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Администрация сельского поселения,  психологи БУ «</w:t>
            </w:r>
            <w:proofErr w:type="spellStart"/>
            <w:r w:rsidRPr="00F0523D">
              <w:rPr>
                <w:sz w:val="24"/>
                <w:szCs w:val="24"/>
              </w:rPr>
              <w:t>Цивильский</w:t>
            </w:r>
            <w:proofErr w:type="spellEnd"/>
            <w:r w:rsidRPr="00F0523D">
              <w:rPr>
                <w:sz w:val="24"/>
                <w:szCs w:val="24"/>
              </w:rPr>
              <w:t xml:space="preserve"> Центр социального обслуживания населения» </w:t>
            </w:r>
            <w:proofErr w:type="spellStart"/>
            <w:r w:rsidRPr="00F0523D">
              <w:rPr>
                <w:sz w:val="24"/>
                <w:szCs w:val="24"/>
              </w:rPr>
              <w:t>Минздравсоцразвития</w:t>
            </w:r>
            <w:proofErr w:type="spellEnd"/>
            <w:r w:rsidRPr="00F0523D">
              <w:rPr>
                <w:sz w:val="24"/>
                <w:szCs w:val="24"/>
              </w:rPr>
              <w:t xml:space="preserve"> Чувашии*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Сбор статистической информации в области противодействия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4.3.</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Проведение социологических исследований среди населения на предмет   восприятия и оценки коррупционных проявлений в действиях органов государственной власти и органов местного самоуправления  в различных целевых группах (студентами, призывниками, медицинскими работниками и т.п.)</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Ежегодно, до  1 октября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Администрация  сельского поселения,  психологи БУ «</w:t>
            </w:r>
            <w:proofErr w:type="spellStart"/>
            <w:r w:rsidRPr="00F0523D">
              <w:rPr>
                <w:sz w:val="24"/>
                <w:szCs w:val="24"/>
              </w:rPr>
              <w:t>Цивильский</w:t>
            </w:r>
            <w:proofErr w:type="spellEnd"/>
            <w:r w:rsidRPr="00F0523D">
              <w:rPr>
                <w:sz w:val="24"/>
                <w:szCs w:val="24"/>
              </w:rPr>
              <w:t xml:space="preserve"> Центр социального обслуживания населения» </w:t>
            </w:r>
            <w:proofErr w:type="spellStart"/>
            <w:r w:rsidRPr="00F0523D">
              <w:rPr>
                <w:sz w:val="24"/>
                <w:szCs w:val="24"/>
              </w:rPr>
              <w:t>Минздравсоцразвития</w:t>
            </w:r>
            <w:proofErr w:type="spellEnd"/>
            <w:r w:rsidRPr="00F0523D">
              <w:rPr>
                <w:sz w:val="24"/>
                <w:szCs w:val="24"/>
              </w:rPr>
              <w:t xml:space="preserve"> Чувашии*</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Сбор статистической информации в области противодействия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4.4.</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Проведение анкетирования среди получателей муниципальных услуг на предмет оценки коррупционных  проявлений в действиях должностных лиц органов государственной власти и органов местного самоуправления </w:t>
            </w:r>
          </w:p>
        </w:tc>
        <w:tc>
          <w:tcPr>
            <w:tcW w:w="0" w:type="auto"/>
            <w:tcBorders>
              <w:top w:val="single" w:sz="4" w:space="0" w:color="auto"/>
              <w:left w:val="single" w:sz="4" w:space="0" w:color="auto"/>
              <w:bottom w:val="single" w:sz="4" w:space="0" w:color="auto"/>
              <w:right w:val="single" w:sz="4" w:space="0" w:color="auto"/>
            </w:tcBorders>
          </w:tcPr>
          <w:p w:rsidR="00F0523D" w:rsidRPr="00F0523D" w:rsidRDefault="00F0523D" w:rsidP="00F0523D">
            <w:pPr>
              <w:spacing w:before="100" w:beforeAutospacing="1" w:after="100" w:afterAutospacing="1"/>
              <w:rPr>
                <w:sz w:val="24"/>
                <w:szCs w:val="24"/>
              </w:rPr>
            </w:pPr>
            <w:r w:rsidRPr="00F0523D">
              <w:rPr>
                <w:sz w:val="24"/>
                <w:szCs w:val="24"/>
              </w:rPr>
              <w:t>Ежегодно, до  1 октября</w:t>
            </w:r>
          </w:p>
          <w:p w:rsidR="00F0523D" w:rsidRPr="00F0523D" w:rsidRDefault="00F0523D"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Администрация   сельского поселения, психологи БУ «</w:t>
            </w:r>
            <w:proofErr w:type="spellStart"/>
            <w:r w:rsidRPr="00F0523D">
              <w:rPr>
                <w:sz w:val="24"/>
                <w:szCs w:val="24"/>
              </w:rPr>
              <w:t>Цивильский</w:t>
            </w:r>
            <w:proofErr w:type="spellEnd"/>
            <w:r w:rsidRPr="00F0523D">
              <w:rPr>
                <w:sz w:val="24"/>
                <w:szCs w:val="24"/>
              </w:rPr>
              <w:t xml:space="preserve"> Центр социального обслуживания населения» </w:t>
            </w:r>
            <w:proofErr w:type="spellStart"/>
            <w:r w:rsidRPr="00F0523D">
              <w:rPr>
                <w:sz w:val="24"/>
                <w:szCs w:val="24"/>
              </w:rPr>
              <w:t>Минздравсоцразвития</w:t>
            </w:r>
            <w:proofErr w:type="spellEnd"/>
            <w:r w:rsidRPr="00F0523D">
              <w:rPr>
                <w:sz w:val="24"/>
                <w:szCs w:val="24"/>
              </w:rPr>
              <w:t xml:space="preserve"> Чувашии*</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Сбор статистической информации в области противодействия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4.5.</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Анализ обращений граждан на предмет наличия в них информации о фактах коррупции со стороны муниципальных служащих и руководителей муниципальных  учреждений. Принятие по результатам анализа организационных мер, направленных на предупреждение подобных фактов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Ежегодно, к 1 января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Сбор статистической информации в области противодействия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4.6.</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proofErr w:type="gramStart"/>
            <w:r w:rsidRPr="00F0523D">
              <w:rPr>
                <w:sz w:val="24"/>
                <w:szCs w:val="24"/>
              </w:rPr>
              <w:t>Анализ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и организаций их должностных лиц в целях выработки и принятия мер по предупреждению и устранению причин выявленных нарушений </w:t>
            </w:r>
            <w:proofErr w:type="gramEnd"/>
          </w:p>
        </w:tc>
        <w:tc>
          <w:tcPr>
            <w:tcW w:w="0" w:type="auto"/>
            <w:tcBorders>
              <w:top w:val="single" w:sz="4" w:space="0" w:color="auto"/>
              <w:left w:val="single" w:sz="4" w:space="0" w:color="auto"/>
              <w:bottom w:val="single" w:sz="4" w:space="0" w:color="auto"/>
              <w:right w:val="single" w:sz="4" w:space="0" w:color="auto"/>
            </w:tcBorders>
          </w:tcPr>
          <w:p w:rsidR="00F0523D" w:rsidRPr="00F0523D" w:rsidRDefault="00F0523D" w:rsidP="00F0523D">
            <w:pPr>
              <w:spacing w:before="100" w:beforeAutospacing="1" w:after="100" w:afterAutospacing="1"/>
              <w:rPr>
                <w:sz w:val="24"/>
                <w:szCs w:val="24"/>
              </w:rPr>
            </w:pPr>
            <w:r w:rsidRPr="00F0523D">
              <w:rPr>
                <w:sz w:val="24"/>
                <w:szCs w:val="24"/>
              </w:rPr>
              <w:t>Не реже 1 раза в квартал</w:t>
            </w:r>
          </w:p>
          <w:p w:rsidR="00F0523D" w:rsidRPr="00F0523D" w:rsidRDefault="00F0523D"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Снижение рисков выявления фактов коррупции</w:t>
            </w:r>
          </w:p>
        </w:tc>
      </w:tr>
      <w:tr w:rsidR="00F0523D" w:rsidRPr="00F0523D" w:rsidTr="00F0523D">
        <w:trPr>
          <w:trHeight w:val="485"/>
        </w:trPr>
        <w:tc>
          <w:tcPr>
            <w:tcW w:w="9919" w:type="dxa"/>
            <w:gridSpan w:val="5"/>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b/>
                <w:bCs/>
                <w:sz w:val="24"/>
                <w:szCs w:val="24"/>
              </w:rPr>
            </w:pPr>
            <w:r w:rsidRPr="00F0523D">
              <w:rPr>
                <w:b/>
                <w:bCs/>
                <w:sz w:val="24"/>
                <w:szCs w:val="24"/>
              </w:rPr>
              <w:t xml:space="preserve">5. </w:t>
            </w:r>
            <w:r w:rsidRPr="00F0523D">
              <w:rPr>
                <w:b/>
                <w:sz w:val="24"/>
                <w:szCs w:val="24"/>
              </w:rPr>
              <w:t xml:space="preserve">Внедрение </w:t>
            </w:r>
            <w:proofErr w:type="spellStart"/>
            <w:r w:rsidRPr="00F0523D">
              <w:rPr>
                <w:b/>
                <w:sz w:val="24"/>
                <w:szCs w:val="24"/>
              </w:rPr>
              <w:t>антикоррупционных</w:t>
            </w:r>
            <w:proofErr w:type="spellEnd"/>
            <w:r w:rsidRPr="00F0523D">
              <w:rPr>
                <w:b/>
                <w:sz w:val="24"/>
                <w:szCs w:val="24"/>
              </w:rPr>
              <w:t xml:space="preserve"> механизмов в рамках реализации кадровой политики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5.1</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Анализ уровня профессиональной подготовки муниципальных служащих, обеспечение повышения их квалификации.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Ежегодно, к 1 сентября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Своевременная подготовка квалифицированного кадрового состава муниципальных служащих</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5.2.</w:t>
            </w:r>
          </w:p>
        </w:tc>
        <w:tc>
          <w:tcPr>
            <w:tcW w:w="2461" w:type="dxa"/>
            <w:tcBorders>
              <w:top w:val="single" w:sz="4" w:space="0" w:color="auto"/>
              <w:left w:val="single" w:sz="4" w:space="0" w:color="auto"/>
              <w:bottom w:val="single" w:sz="4" w:space="0" w:color="auto"/>
              <w:right w:val="single" w:sz="4" w:space="0" w:color="auto"/>
            </w:tcBorders>
          </w:tcPr>
          <w:p w:rsidR="00F0523D" w:rsidRPr="00F0523D" w:rsidRDefault="00F0523D" w:rsidP="00F0523D">
            <w:pPr>
              <w:rPr>
                <w:sz w:val="24"/>
                <w:szCs w:val="24"/>
              </w:rPr>
            </w:pPr>
            <w:r w:rsidRPr="00F0523D">
              <w:rPr>
                <w:sz w:val="24"/>
                <w:szCs w:val="24"/>
              </w:rPr>
              <w:t>Освещение вопросов кадровой политики в СМИ и сети Интернет</w:t>
            </w:r>
          </w:p>
          <w:p w:rsidR="00F0523D" w:rsidRPr="00F0523D" w:rsidRDefault="00F0523D" w:rsidP="00F0523D">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Информационное просвещение населения</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5.3.</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Мониторинг конкурсного замещения вакантных должностей муниципальной службы и руководителей муниципальных  учреждений сельского поселения </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Формирование квалифицированного кадрового состава</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5.4.</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Формирование кадрового резерва для замещения вакантных должностей муниципальной службы и руководителей муниципальных учреждений сельского поселения, организация работы по их эффективному использованию</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Формирование квалифицированного кадрового состава муниципальных служащих</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5.5.</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Совершенствование системы мотивации и стимулирования труда муниципальных служащих</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Совершенствование трудовой деятельности муниципальных служащих</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5.6.</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Включение мероприятий по </w:t>
            </w:r>
            <w:proofErr w:type="spellStart"/>
            <w:r w:rsidRPr="00F0523D">
              <w:rPr>
                <w:sz w:val="24"/>
                <w:szCs w:val="24"/>
              </w:rPr>
              <w:t>антикоррупционной</w:t>
            </w:r>
            <w:proofErr w:type="spellEnd"/>
            <w:r w:rsidRPr="00F0523D">
              <w:rPr>
                <w:sz w:val="24"/>
                <w:szCs w:val="24"/>
              </w:rPr>
              <w:t xml:space="preserve"> деятельности в перечень индикаторов результативности деятельности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Повышение качества работы</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5.7.</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Повышение </w:t>
            </w:r>
            <w:proofErr w:type="gramStart"/>
            <w:r w:rsidRPr="00F0523D">
              <w:rPr>
                <w:sz w:val="24"/>
                <w:szCs w:val="24"/>
              </w:rPr>
              <w:t>уровня профессиональной подготовки специалистов администрации сельского поселения</w:t>
            </w:r>
            <w:proofErr w:type="gramEnd"/>
            <w:r w:rsidRPr="00F0523D">
              <w:rPr>
                <w:sz w:val="24"/>
                <w:szCs w:val="24"/>
              </w:rPr>
              <w:t xml:space="preserve"> и руководителей муниципальных учреждений сельского поселения  в сфере проведения </w:t>
            </w:r>
            <w:proofErr w:type="spellStart"/>
            <w:r w:rsidRPr="00F0523D">
              <w:rPr>
                <w:sz w:val="24"/>
                <w:szCs w:val="24"/>
              </w:rPr>
              <w:t>антикоррупционной</w:t>
            </w:r>
            <w:proofErr w:type="spellEnd"/>
            <w:r w:rsidRPr="00F0523D">
              <w:rPr>
                <w:sz w:val="24"/>
                <w:szCs w:val="24"/>
              </w:rPr>
              <w:t xml:space="preserve"> экспертизы и организации противодействия коррупции</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отдел организационного  обеспечения администрации </w:t>
            </w:r>
            <w:proofErr w:type="spellStart"/>
            <w:r w:rsidRPr="00F0523D">
              <w:rPr>
                <w:sz w:val="24"/>
                <w:szCs w:val="24"/>
              </w:rPr>
              <w:t>Цивильского</w:t>
            </w:r>
            <w:proofErr w:type="spellEnd"/>
            <w:r w:rsidRPr="00F0523D">
              <w:rPr>
                <w:sz w:val="24"/>
                <w:szCs w:val="24"/>
              </w:rPr>
              <w:t xml:space="preserve"> района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Подготовка квалифицированного кадрового состава муниципальных служащих</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5.8.</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Осуществление комплекса мероприятий по формированию среди муниципальных служащих обстановки нетерпимости к коррупционным действиям</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Снижение рисков выявления фактов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5.9.</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Проведение аттестации муниципальных служащих сельского поселения  в соответствии с законодательством</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Раз в 3 года</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Глава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Выявление муниципальных служащих нуждающихся в прохождении курсов повышения квалификации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5.10.</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 xml:space="preserve">Внедрение в деятельность по профилактике коррупционных и иных правонарушений органов местного самоуправления компьютерных программ, разработанных на базе специального программного обеспечения («Справки БК» и «Справки ГС»), в целях заполнения и формирования </w:t>
            </w:r>
            <w:r w:rsidRPr="00F0523D">
              <w:rPr>
                <w:rFonts w:ascii="Times New Roman" w:hAnsi="Times New Roman" w:cs="Times New Roman"/>
              </w:rPr>
              <w:br/>
              <w:t>в электронной форме справок о доходах, расходах, об имуществе и обязательствах имущественного характера</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Глава администрации сельского поселения</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Обновление программного обеспечения в целях профилактики коррупционных и иных правонарушений</w:t>
            </w:r>
          </w:p>
        </w:tc>
      </w:tr>
      <w:tr w:rsidR="00F0523D" w:rsidRPr="00F0523D" w:rsidTr="00F0523D">
        <w:tc>
          <w:tcPr>
            <w:tcW w:w="9919" w:type="dxa"/>
            <w:gridSpan w:val="5"/>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b/>
                <w:sz w:val="24"/>
                <w:szCs w:val="24"/>
              </w:rPr>
            </w:pPr>
            <w:r w:rsidRPr="00F0523D">
              <w:rPr>
                <w:b/>
                <w:sz w:val="24"/>
                <w:szCs w:val="24"/>
              </w:rPr>
              <w:t xml:space="preserve">6. Внедрение </w:t>
            </w:r>
            <w:proofErr w:type="spellStart"/>
            <w:r w:rsidRPr="00F0523D">
              <w:rPr>
                <w:b/>
                <w:sz w:val="24"/>
                <w:szCs w:val="24"/>
              </w:rPr>
              <w:t>антикоррупционных</w:t>
            </w:r>
            <w:proofErr w:type="spellEnd"/>
            <w:r w:rsidRPr="00F0523D">
              <w:rPr>
                <w:b/>
                <w:sz w:val="24"/>
                <w:szCs w:val="24"/>
              </w:rPr>
              <w:t xml:space="preserve"> механизмов в рамках организации деятельности по размещению муниципальных заказов</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6.1.</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 xml:space="preserve">Обязательная экспертиза конкурсной документации в сфере закупок для муниципальных нужд на </w:t>
            </w:r>
            <w:proofErr w:type="spellStart"/>
            <w:r w:rsidRPr="00F0523D">
              <w:rPr>
                <w:rFonts w:ascii="Times New Roman" w:hAnsi="Times New Roman" w:cs="Times New Roman"/>
              </w:rPr>
              <w:t>коррупциогенность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Снижение рисков выявления фактов коррупции при привлечении средств бюджета сельского поселения</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6.2.</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Внедрение процедуры мониторинга цен закупаемой продукции</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Снижение рисков выявления фактов коррупции при привлечении средств бюджета сельского поселения</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6.3.</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Отслеживание эффективности бюджетных расходов при проведении закупок для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Снижение рисков выявления фактов коррупции при привлечении средств бюджета сельского поселения</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6.4.</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Проведение мероприятий по устранению случаев участия на стороне поставщиков продукции для муниципальных нужд близких родственников, а также лиц, которые могут оказать прямое влияние на процесс формирования, размещения и контроля над проведением закупок для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Снижение рисков выявления фактов коррупции при привлечении средств бюджета сельского поселения</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6.5.</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 xml:space="preserve">Повышение эффективности внутреннего финансового аудита </w:t>
            </w:r>
            <w:r w:rsidRPr="00F0523D">
              <w:rPr>
                <w:rFonts w:ascii="Times New Roman" w:hAnsi="Times New Roman" w:cs="Times New Roman"/>
              </w:rPr>
              <w:br/>
              <w:t>в органах местного самоуправления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1 раз в год</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afff2"/>
              <w:rPr>
                <w:rFonts w:ascii="Times New Roman" w:hAnsi="Times New Roman" w:cs="Times New Roman"/>
              </w:rPr>
            </w:pPr>
            <w:r w:rsidRPr="00F0523D">
              <w:rPr>
                <w:rFonts w:ascii="Times New Roman" w:hAnsi="Times New Roman" w:cs="Times New Roman"/>
              </w:rPr>
              <w:t>Снижение рисков выявления фактов коррупции при привлечении средств бюджета сельского поселения</w:t>
            </w:r>
          </w:p>
        </w:tc>
      </w:tr>
      <w:tr w:rsidR="00F0523D" w:rsidRPr="00F0523D" w:rsidTr="00F0523D">
        <w:tc>
          <w:tcPr>
            <w:tcW w:w="9919" w:type="dxa"/>
            <w:gridSpan w:val="5"/>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b/>
                <w:bCs/>
                <w:sz w:val="24"/>
                <w:szCs w:val="24"/>
              </w:rPr>
              <w:t>7. Внедрение внутреннего контроля в администрации сельского поселения</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7.1.</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Обеспечение эффективного </w:t>
            </w:r>
            <w:proofErr w:type="gramStart"/>
            <w:r w:rsidRPr="00F0523D">
              <w:rPr>
                <w:sz w:val="24"/>
                <w:szCs w:val="24"/>
              </w:rPr>
              <w:t>контроля за</w:t>
            </w:r>
            <w:proofErr w:type="gramEnd"/>
            <w:r w:rsidRPr="00F0523D">
              <w:rPr>
                <w:sz w:val="24"/>
                <w:szCs w:val="24"/>
              </w:rPr>
              <w:t xml:space="preserve"> соблюдением муниципальными служащими и руководителей  муниципальных учреждений сельского поселения ограничений, предусмотренных законодательством о муниципальной службе</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Снижение рисков выявления фактов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7.2.</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Реализация комплекса мероприятий по </w:t>
            </w:r>
            <w:proofErr w:type="gramStart"/>
            <w:r w:rsidRPr="00F0523D">
              <w:rPr>
                <w:sz w:val="24"/>
                <w:szCs w:val="24"/>
              </w:rPr>
              <w:t>контролю за</w:t>
            </w:r>
            <w:proofErr w:type="gramEnd"/>
            <w:r w:rsidRPr="00F0523D">
              <w:rPr>
                <w:sz w:val="24"/>
                <w:szCs w:val="24"/>
              </w:rPr>
              <w:t xml:space="preserve"> деятельностью муниципальных служащих, осуществляющих разрешительные, контролирующие функции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Снижение рисков выявления фактов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7.3.</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 Мониторинг имущественного состояния должностных лиц администрации сельского поселения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Ежегодно, до 30 апреля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руководители муниципальных  учреждений сельского поселения.</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Снижение рисков выявления фактов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7.4.</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Проведение проверки на причастность муниципальных служащих и руководителей муниципальных учреждений сельского поселения  к осуществлению предпринимательской деятельности</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Ежегодно, до  30 сентября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Снижение рисков выявления фактов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7.5.</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Проверка персональных данных, предоставляемых кандидатами при поступлении на муниципальную службу и на должность руководителя муниципального учреждения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2017-2018 г.г.</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Снижение рисков выявления фактов коррупции</w:t>
            </w:r>
          </w:p>
        </w:tc>
      </w:tr>
      <w:tr w:rsidR="00F0523D" w:rsidRPr="00F0523D" w:rsidTr="00F0523D">
        <w:tc>
          <w:tcPr>
            <w:tcW w:w="9919" w:type="dxa"/>
            <w:gridSpan w:val="5"/>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b/>
                <w:bCs/>
                <w:sz w:val="24"/>
                <w:szCs w:val="24"/>
              </w:rPr>
              <w:t xml:space="preserve">8. Организация </w:t>
            </w:r>
            <w:proofErr w:type="spellStart"/>
            <w:r w:rsidRPr="00F0523D">
              <w:rPr>
                <w:b/>
                <w:bCs/>
                <w:sz w:val="24"/>
                <w:szCs w:val="24"/>
              </w:rPr>
              <w:t>антикоррупционной</w:t>
            </w:r>
            <w:proofErr w:type="spellEnd"/>
            <w:r w:rsidRPr="00F0523D">
              <w:rPr>
                <w:b/>
                <w:bCs/>
                <w:sz w:val="24"/>
                <w:szCs w:val="24"/>
              </w:rPr>
              <w:t xml:space="preserve"> пропаганды и просвещения</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8.1.</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Организация размещения статей в СМИ и сети Интернет по вопросам предупреждения и искоренения коррупции</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Обеспечение открытости информации по выполнению плана мероприятий по противодействию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8.2.</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Проведение «круглых столов» по </w:t>
            </w:r>
            <w:proofErr w:type="spellStart"/>
            <w:r w:rsidRPr="00F0523D">
              <w:rPr>
                <w:sz w:val="24"/>
                <w:szCs w:val="24"/>
              </w:rPr>
              <w:t>антикоррупционной</w:t>
            </w:r>
            <w:proofErr w:type="spellEnd"/>
            <w:r w:rsidRPr="00F0523D">
              <w:rPr>
                <w:sz w:val="24"/>
                <w:szCs w:val="24"/>
              </w:rPr>
              <w:t xml:space="preserve"> проблематике с руководителями организаций, учреждений, предприятий, функционирующих на территории  сельского поселения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Ежегодно, до 1 декабря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Администрация  сельского поселения</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Участие населения, организаций, учреждений  при выполнении плана мероприятий по противодействию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8.3.</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Организация выставочных экспозиций по вопросам противодействия коррупции на базе библиотек</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Ежегодно,  до 1 декабря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Администрация    сельского поселения,  отдел образования социального развития администрации </w:t>
            </w:r>
            <w:proofErr w:type="spellStart"/>
            <w:r w:rsidRPr="00F0523D">
              <w:rPr>
                <w:sz w:val="24"/>
                <w:szCs w:val="24"/>
              </w:rPr>
              <w:t>Цивильского</w:t>
            </w:r>
            <w:proofErr w:type="spellEnd"/>
            <w:r w:rsidRPr="00F0523D">
              <w:rPr>
                <w:sz w:val="24"/>
                <w:szCs w:val="24"/>
              </w:rPr>
              <w:t xml:space="preserve"> района*</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Обеспечение открытости информации по противодействию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8.4.</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Проведение конкурса стенных газет в образовательных учреждениях «Скажи с нами коррупции «Нет!»</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Ежегодно,  до 1 декабря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Администрация     сельского поселения, отдел образования и социального развития  администрации </w:t>
            </w:r>
            <w:proofErr w:type="spellStart"/>
            <w:r w:rsidRPr="00F0523D">
              <w:rPr>
                <w:sz w:val="24"/>
                <w:szCs w:val="24"/>
              </w:rPr>
              <w:t>Цивильского</w:t>
            </w:r>
            <w:proofErr w:type="spellEnd"/>
            <w:r w:rsidRPr="00F0523D">
              <w:rPr>
                <w:sz w:val="24"/>
                <w:szCs w:val="24"/>
              </w:rPr>
              <w:t xml:space="preserve"> района*</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spacing w:before="100" w:beforeAutospacing="1" w:after="100" w:afterAutospacing="1"/>
              <w:rPr>
                <w:sz w:val="24"/>
                <w:szCs w:val="24"/>
              </w:rPr>
            </w:pPr>
            <w:r w:rsidRPr="00F0523D">
              <w:rPr>
                <w:sz w:val="24"/>
                <w:szCs w:val="24"/>
              </w:rPr>
              <w:t>Формирование у населения нетерпимого отношения к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8.5.</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Проведение в школах открытых уроков для формирования негативного отношения к коррупции</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Ежегодно,  до 1 декабря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Администрация    сельского поселения, отдел образования и социального развития  администрации </w:t>
            </w:r>
            <w:proofErr w:type="spellStart"/>
            <w:r w:rsidRPr="00F0523D">
              <w:rPr>
                <w:sz w:val="24"/>
                <w:szCs w:val="24"/>
              </w:rPr>
              <w:t>Цивильского</w:t>
            </w:r>
            <w:proofErr w:type="spellEnd"/>
            <w:r w:rsidRPr="00F0523D">
              <w:rPr>
                <w:sz w:val="24"/>
                <w:szCs w:val="24"/>
              </w:rPr>
              <w:t xml:space="preserve"> района*, психологи БУ «</w:t>
            </w:r>
            <w:proofErr w:type="spellStart"/>
            <w:r w:rsidRPr="00F0523D">
              <w:rPr>
                <w:sz w:val="24"/>
                <w:szCs w:val="24"/>
              </w:rPr>
              <w:t>Цивильский</w:t>
            </w:r>
            <w:proofErr w:type="spellEnd"/>
            <w:r w:rsidRPr="00F0523D">
              <w:rPr>
                <w:sz w:val="24"/>
                <w:szCs w:val="24"/>
              </w:rPr>
              <w:t xml:space="preserve"> Центр социального обслуживания населения» </w:t>
            </w:r>
            <w:proofErr w:type="spellStart"/>
            <w:r w:rsidRPr="00F0523D">
              <w:rPr>
                <w:sz w:val="24"/>
                <w:szCs w:val="24"/>
              </w:rPr>
              <w:t>Минздравсоцразвития</w:t>
            </w:r>
            <w:proofErr w:type="spellEnd"/>
            <w:r w:rsidRPr="00F0523D">
              <w:rPr>
                <w:sz w:val="24"/>
                <w:szCs w:val="24"/>
              </w:rPr>
              <w:t xml:space="preserve"> Чувашии*</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spacing w:before="100" w:beforeAutospacing="1" w:after="100" w:afterAutospacing="1"/>
              <w:rPr>
                <w:sz w:val="24"/>
                <w:szCs w:val="24"/>
              </w:rPr>
            </w:pPr>
            <w:r w:rsidRPr="00F0523D">
              <w:rPr>
                <w:sz w:val="24"/>
                <w:szCs w:val="24"/>
              </w:rPr>
              <w:t>Формирование у населения нетерпимого отношения к коррупции</w:t>
            </w:r>
          </w:p>
        </w:tc>
      </w:tr>
      <w:tr w:rsidR="00F0523D" w:rsidRPr="00F0523D" w:rsidTr="00F0523D">
        <w:tc>
          <w:tcPr>
            <w:tcW w:w="9919" w:type="dxa"/>
            <w:gridSpan w:val="5"/>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b/>
                <w:bCs/>
                <w:sz w:val="24"/>
                <w:szCs w:val="24"/>
              </w:rPr>
            </w:pPr>
            <w:r w:rsidRPr="00F0523D">
              <w:rPr>
                <w:b/>
                <w:bCs/>
                <w:sz w:val="24"/>
                <w:szCs w:val="24"/>
              </w:rPr>
              <w:t xml:space="preserve">9. Обеспечение доступа граждан и организаций к информации о деятельности органов местного самоуправлении сельского поселения </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9.1.</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Отчет о деятельности органов местного самоуправления   сельского поселения перед населением о проводимой работе в целом и по предупреждению коррупционных правонарушений через СМИ и сеть Интернет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Ежегодно, до 1 октября</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Обеспечение открытости информации по выполнению плана мероприятий по противодействию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9.2.</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pStyle w:val="1"/>
              <w:rPr>
                <w:b/>
                <w:sz w:val="24"/>
              </w:rPr>
            </w:pPr>
            <w:r w:rsidRPr="00F0523D">
              <w:rPr>
                <w:b/>
                <w:sz w:val="24"/>
              </w:rPr>
              <w:t> Обеспечение соблюдения Федерального закона от 2 мая 2006 г. N 59-ФЗ</w:t>
            </w:r>
            <w:r w:rsidRPr="00F0523D">
              <w:rPr>
                <w:b/>
                <w:sz w:val="24"/>
              </w:rPr>
              <w:br/>
              <w:t>"О порядке рассмотрения обращений граждан Российской Федерации"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Глава администрации   сельского поселения</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Снижение рисков выявления фактов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9.3.</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Обеспечение работы "горячей линии" на сайте органа местного самоуправления сельского поселения, "телефона доверия" для обращения граждан о злоупотреблениях должностных лиц администрации сельского поселения и руководит муниципальных  учреждений сельского поселения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 xml:space="preserve">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Снижение рисков выявления фактов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9.4.</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Размещение в СМИ результатов проводимых социологических исследований по вопросам коррупции</w:t>
            </w:r>
          </w:p>
          <w:p w:rsidR="00F0523D" w:rsidRPr="00F0523D" w:rsidRDefault="00F0523D" w:rsidP="00F0523D">
            <w:pPr>
              <w:rPr>
                <w:sz w:val="24"/>
                <w:szCs w:val="24"/>
              </w:rPr>
            </w:pPr>
            <w:r w:rsidRPr="00F0523D">
              <w:rPr>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Должностное  лицо,  ответственное за профилактику коррупционных и иных правонарушений в администрации сельского поселения  </w:t>
            </w:r>
          </w:p>
        </w:tc>
        <w:tc>
          <w:tcPr>
            <w:tcW w:w="3086"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Обеспечение открытости информации по выполнению плана мероприятий по противодействию коррупции</w:t>
            </w:r>
          </w:p>
        </w:tc>
      </w:tr>
      <w:tr w:rsidR="00F0523D" w:rsidRPr="00F0523D" w:rsidTr="00F0523D">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jc w:val="center"/>
              <w:rPr>
                <w:sz w:val="24"/>
                <w:szCs w:val="24"/>
              </w:rPr>
            </w:pPr>
            <w:r w:rsidRPr="00F0523D">
              <w:rPr>
                <w:sz w:val="24"/>
                <w:szCs w:val="24"/>
              </w:rPr>
              <w:t>9.5.</w:t>
            </w:r>
          </w:p>
        </w:tc>
        <w:tc>
          <w:tcPr>
            <w:tcW w:w="2461" w:type="dxa"/>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Размещение в СМИ сведений о фактах привлечения к ответственности должностных лиц органов местного самоуправления сельского поселения и руководителей муниципальных учреждений сельского поселения  за правонарушения, связанные с использованием своего служебного положения. Размещение указанной информации на информационном стенде администрации сельского поселения </w:t>
            </w:r>
          </w:p>
        </w:tc>
        <w:tc>
          <w:tcPr>
            <w:tcW w:w="0" w:type="auto"/>
            <w:tcBorders>
              <w:top w:val="single" w:sz="4" w:space="0" w:color="auto"/>
              <w:left w:val="single" w:sz="4" w:space="0" w:color="auto"/>
              <w:bottom w:val="single" w:sz="4" w:space="0" w:color="auto"/>
              <w:right w:val="single" w:sz="4" w:space="0" w:color="auto"/>
            </w:tcBorders>
            <w:hideMark/>
          </w:tcPr>
          <w:p w:rsidR="00F0523D" w:rsidRPr="00F0523D" w:rsidRDefault="00F0523D" w:rsidP="00F0523D">
            <w:pPr>
              <w:rPr>
                <w:sz w:val="24"/>
                <w:szCs w:val="24"/>
              </w:rPr>
            </w:pPr>
            <w:r w:rsidRPr="00F0523D">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tcPr>
          <w:p w:rsidR="00F0523D" w:rsidRPr="00F0523D" w:rsidRDefault="00F0523D" w:rsidP="00F0523D">
            <w:pPr>
              <w:rPr>
                <w:sz w:val="24"/>
                <w:szCs w:val="24"/>
              </w:rPr>
            </w:pPr>
            <w:r w:rsidRPr="00F0523D">
              <w:rPr>
                <w:sz w:val="24"/>
                <w:szCs w:val="24"/>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p w:rsidR="00F0523D" w:rsidRPr="00F0523D" w:rsidRDefault="00F0523D" w:rsidP="00F0523D">
            <w:pPr>
              <w:rPr>
                <w:sz w:val="24"/>
                <w:szCs w:val="24"/>
              </w:rPr>
            </w:pPr>
          </w:p>
          <w:p w:rsidR="00F0523D" w:rsidRPr="00F0523D" w:rsidRDefault="00F0523D" w:rsidP="00F0523D">
            <w:pPr>
              <w:rPr>
                <w:sz w:val="24"/>
                <w:szCs w:val="24"/>
              </w:rPr>
            </w:pPr>
          </w:p>
          <w:p w:rsidR="00F0523D" w:rsidRPr="00F0523D" w:rsidRDefault="00F0523D" w:rsidP="00F0523D">
            <w:pPr>
              <w:rPr>
                <w:sz w:val="24"/>
                <w:szCs w:val="24"/>
              </w:rPr>
            </w:pPr>
          </w:p>
          <w:p w:rsidR="00F0523D" w:rsidRPr="00F0523D" w:rsidRDefault="00F0523D" w:rsidP="00F0523D">
            <w:pPr>
              <w:rPr>
                <w:sz w:val="24"/>
                <w:szCs w:val="24"/>
              </w:rPr>
            </w:pPr>
          </w:p>
          <w:p w:rsidR="00F0523D" w:rsidRPr="00F0523D" w:rsidRDefault="00F0523D" w:rsidP="00F0523D">
            <w:pPr>
              <w:rPr>
                <w:sz w:val="24"/>
                <w:szCs w:val="24"/>
              </w:rPr>
            </w:pPr>
          </w:p>
          <w:p w:rsidR="00F0523D" w:rsidRPr="00F0523D" w:rsidRDefault="00F0523D" w:rsidP="00F0523D">
            <w:pPr>
              <w:rPr>
                <w:sz w:val="24"/>
                <w:szCs w:val="24"/>
              </w:rPr>
            </w:pPr>
          </w:p>
          <w:p w:rsidR="00F0523D" w:rsidRPr="00F0523D" w:rsidRDefault="00F0523D" w:rsidP="00F0523D">
            <w:pPr>
              <w:rPr>
                <w:sz w:val="24"/>
                <w:szCs w:val="24"/>
              </w:rPr>
            </w:pPr>
          </w:p>
          <w:p w:rsidR="00F0523D" w:rsidRPr="00F0523D" w:rsidRDefault="00F0523D" w:rsidP="00F0523D">
            <w:pPr>
              <w:rPr>
                <w:sz w:val="24"/>
                <w:szCs w:val="24"/>
              </w:rPr>
            </w:pPr>
          </w:p>
          <w:p w:rsidR="00F0523D" w:rsidRPr="00F0523D" w:rsidRDefault="00F0523D" w:rsidP="00F0523D">
            <w:pPr>
              <w:rPr>
                <w:sz w:val="24"/>
                <w:szCs w:val="24"/>
              </w:rPr>
            </w:pPr>
          </w:p>
        </w:tc>
        <w:tc>
          <w:tcPr>
            <w:tcW w:w="3086" w:type="dxa"/>
            <w:tcBorders>
              <w:top w:val="single" w:sz="4" w:space="0" w:color="auto"/>
              <w:left w:val="single" w:sz="4" w:space="0" w:color="auto"/>
              <w:bottom w:val="single" w:sz="4" w:space="0" w:color="auto"/>
              <w:right w:val="single" w:sz="4" w:space="0" w:color="auto"/>
            </w:tcBorders>
          </w:tcPr>
          <w:p w:rsidR="00F0523D" w:rsidRPr="00F0523D" w:rsidRDefault="00F0523D" w:rsidP="00F0523D">
            <w:pPr>
              <w:rPr>
                <w:sz w:val="24"/>
                <w:szCs w:val="24"/>
              </w:rPr>
            </w:pPr>
            <w:r w:rsidRPr="00F0523D">
              <w:rPr>
                <w:sz w:val="24"/>
                <w:szCs w:val="24"/>
              </w:rPr>
              <w:t>Обеспечение открытости информации по раскрытию коррупционных нарушений и принимаемых мерах ответственности</w:t>
            </w:r>
          </w:p>
          <w:p w:rsidR="00F0523D" w:rsidRPr="00F0523D" w:rsidRDefault="00F0523D" w:rsidP="00F0523D">
            <w:pPr>
              <w:rPr>
                <w:sz w:val="24"/>
                <w:szCs w:val="24"/>
              </w:rPr>
            </w:pPr>
          </w:p>
        </w:tc>
      </w:tr>
    </w:tbl>
    <w:p w:rsidR="00F0523D" w:rsidRDefault="00F0523D" w:rsidP="00F0523D">
      <w:pPr>
        <w:spacing w:before="100" w:beforeAutospacing="1" w:after="100" w:afterAutospacing="1"/>
        <w:rPr>
          <w:sz w:val="24"/>
          <w:szCs w:val="24"/>
        </w:rPr>
      </w:pPr>
      <w:r w:rsidRPr="00F0523D">
        <w:rPr>
          <w:sz w:val="24"/>
          <w:szCs w:val="24"/>
        </w:rPr>
        <w:t> </w:t>
      </w:r>
    </w:p>
    <w:p w:rsidR="005510C9" w:rsidRDefault="005510C9" w:rsidP="00F0523D">
      <w:pPr>
        <w:spacing w:before="100" w:beforeAutospacing="1" w:after="100" w:afterAutospacing="1"/>
        <w:rPr>
          <w:sz w:val="24"/>
          <w:szCs w:val="24"/>
        </w:rPr>
      </w:pPr>
    </w:p>
    <w:p w:rsidR="005510C9" w:rsidRPr="005510C9" w:rsidRDefault="005510C9" w:rsidP="005510C9">
      <w:pPr>
        <w:ind w:firstLine="709"/>
        <w:outlineLvl w:val="2"/>
        <w:rPr>
          <w:spacing w:val="-4"/>
          <w:sz w:val="24"/>
          <w:szCs w:val="24"/>
        </w:rPr>
      </w:pPr>
    </w:p>
    <w:p w:rsidR="005510C9" w:rsidRPr="005510C9" w:rsidRDefault="005510C9" w:rsidP="005510C9">
      <w:pPr>
        <w:ind w:firstLine="709"/>
        <w:outlineLvl w:val="2"/>
        <w:rPr>
          <w:b/>
          <w:spacing w:val="-4"/>
          <w:sz w:val="24"/>
          <w:szCs w:val="24"/>
        </w:rPr>
      </w:pPr>
      <w:r w:rsidRPr="005510C9">
        <w:rPr>
          <w:b/>
          <w:spacing w:val="-4"/>
          <w:sz w:val="24"/>
          <w:szCs w:val="24"/>
        </w:rPr>
        <w:t xml:space="preserve">4.Природоохранная прокуратура напоминает о правилах пожарной безопасности в лесах в условиях </w:t>
      </w:r>
      <w:r w:rsidRPr="005510C9">
        <w:rPr>
          <w:b/>
          <w:sz w:val="24"/>
          <w:szCs w:val="24"/>
        </w:rPr>
        <w:t>особого противопожарного режима</w:t>
      </w:r>
    </w:p>
    <w:p w:rsidR="005510C9" w:rsidRPr="005510C9" w:rsidRDefault="005510C9" w:rsidP="005510C9">
      <w:pPr>
        <w:ind w:firstLine="709"/>
        <w:outlineLvl w:val="2"/>
        <w:rPr>
          <w:spacing w:val="-4"/>
          <w:sz w:val="24"/>
          <w:szCs w:val="24"/>
        </w:rPr>
      </w:pPr>
    </w:p>
    <w:p w:rsidR="005510C9" w:rsidRPr="005510C9" w:rsidRDefault="005510C9" w:rsidP="005510C9">
      <w:pPr>
        <w:ind w:firstLine="709"/>
        <w:outlineLvl w:val="2"/>
        <w:rPr>
          <w:spacing w:val="-4"/>
          <w:sz w:val="24"/>
          <w:szCs w:val="24"/>
        </w:rPr>
      </w:pPr>
      <w:r w:rsidRPr="005510C9">
        <w:rPr>
          <w:sz w:val="24"/>
          <w:szCs w:val="24"/>
        </w:rPr>
        <w:t xml:space="preserve">Леса в нашей стране - один из важнейших возобновляемых природных ресурсов, составляют более четверти мировых запасов древесной биомассы и выполняют важнейшие </w:t>
      </w:r>
      <w:proofErr w:type="spellStart"/>
      <w:r w:rsidRPr="005510C9">
        <w:rPr>
          <w:sz w:val="24"/>
          <w:szCs w:val="24"/>
        </w:rPr>
        <w:t>средообразующие</w:t>
      </w:r>
      <w:proofErr w:type="spellEnd"/>
      <w:r w:rsidRPr="005510C9">
        <w:rPr>
          <w:sz w:val="24"/>
          <w:szCs w:val="24"/>
        </w:rPr>
        <w:t xml:space="preserve"> и </w:t>
      </w:r>
      <w:proofErr w:type="spellStart"/>
      <w:r w:rsidRPr="005510C9">
        <w:rPr>
          <w:sz w:val="24"/>
          <w:szCs w:val="24"/>
        </w:rPr>
        <w:t>средозащитные</w:t>
      </w:r>
      <w:proofErr w:type="spellEnd"/>
      <w:r w:rsidRPr="005510C9">
        <w:rPr>
          <w:sz w:val="24"/>
          <w:szCs w:val="24"/>
        </w:rPr>
        <w:t xml:space="preserve"> функции.</w:t>
      </w:r>
    </w:p>
    <w:p w:rsidR="005510C9" w:rsidRPr="005510C9" w:rsidRDefault="005510C9" w:rsidP="005510C9">
      <w:pPr>
        <w:ind w:firstLine="709"/>
        <w:outlineLvl w:val="2"/>
        <w:rPr>
          <w:sz w:val="24"/>
          <w:szCs w:val="24"/>
        </w:rPr>
      </w:pPr>
      <w:r w:rsidRPr="005510C9">
        <w:rPr>
          <w:sz w:val="24"/>
          <w:szCs w:val="24"/>
        </w:rPr>
        <w:t>Лесохозяйственная деятельность на протяжении веков составляла основу экономического уклада многих народов и народностей, населяющих современную Россию. В связи с этим вопросы, связанные с использованием лесов, в том числе, гражданами, пребывания в лесу для отдыха, заготовки и сбора ягод и грибов, издавна становились предметом особо тщательного нормативно-правового регулирования.</w:t>
      </w:r>
    </w:p>
    <w:p w:rsidR="005510C9" w:rsidRPr="005510C9" w:rsidRDefault="005510C9" w:rsidP="005510C9">
      <w:pPr>
        <w:ind w:firstLine="709"/>
        <w:outlineLvl w:val="2"/>
        <w:rPr>
          <w:sz w:val="24"/>
          <w:szCs w:val="24"/>
        </w:rPr>
      </w:pPr>
      <w:proofErr w:type="spellStart"/>
      <w:proofErr w:type="gramStart"/>
      <w:r w:rsidRPr="005510C9">
        <w:rPr>
          <w:sz w:val="24"/>
          <w:szCs w:val="24"/>
        </w:rPr>
        <w:t>Чебоксарская</w:t>
      </w:r>
      <w:proofErr w:type="spellEnd"/>
      <w:r w:rsidRPr="005510C9">
        <w:rPr>
          <w:sz w:val="24"/>
          <w:szCs w:val="24"/>
        </w:rPr>
        <w:t xml:space="preserve"> межрайонная природоохранная прокуратура разъясняет, что в ч. 1 ст. 11 Лесного кодекса РФ установлено, что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w:t>
      </w:r>
      <w:proofErr w:type="spellStart"/>
      <w:r w:rsidRPr="005510C9">
        <w:rPr>
          <w:sz w:val="24"/>
          <w:szCs w:val="24"/>
        </w:rPr>
        <w:t>недревесных</w:t>
      </w:r>
      <w:proofErr w:type="spellEnd"/>
      <w:r w:rsidRPr="005510C9">
        <w:rPr>
          <w:sz w:val="24"/>
          <w:szCs w:val="24"/>
        </w:rPr>
        <w:t xml:space="preserve"> лесных ресурсов.</w:t>
      </w:r>
      <w:proofErr w:type="gramEnd"/>
    </w:p>
    <w:p w:rsidR="005510C9" w:rsidRPr="005510C9" w:rsidRDefault="005510C9" w:rsidP="005510C9">
      <w:pPr>
        <w:ind w:firstLine="709"/>
        <w:outlineLvl w:val="2"/>
        <w:rPr>
          <w:sz w:val="24"/>
          <w:szCs w:val="24"/>
        </w:rPr>
      </w:pPr>
      <w:r w:rsidRPr="005510C9">
        <w:rPr>
          <w:sz w:val="24"/>
          <w:szCs w:val="24"/>
        </w:rPr>
        <w:t>Следует отметить, что указанное право граждан не является абсолютным.</w:t>
      </w:r>
    </w:p>
    <w:p w:rsidR="005510C9" w:rsidRPr="005510C9" w:rsidRDefault="005510C9" w:rsidP="005510C9">
      <w:pPr>
        <w:ind w:firstLine="709"/>
        <w:outlineLvl w:val="2"/>
        <w:rPr>
          <w:sz w:val="24"/>
          <w:szCs w:val="24"/>
        </w:rPr>
      </w:pPr>
      <w:r w:rsidRPr="005510C9">
        <w:rPr>
          <w:sz w:val="24"/>
          <w:szCs w:val="24"/>
        </w:rPr>
        <w:t xml:space="preserve">Так, пребывание граждан в лесах может быть ограничено в целях обеспечения пожарной и санитарной безопасности в лесах, безопасности граждан при выполнении различных работ в лесу. Более того, граждане обязаны соблюдать правила пожарной и санитарной безопасности в лесах, правила </w:t>
      </w:r>
      <w:proofErr w:type="spellStart"/>
      <w:r w:rsidRPr="005510C9">
        <w:rPr>
          <w:sz w:val="24"/>
          <w:szCs w:val="24"/>
        </w:rPr>
        <w:t>лесовосстановления</w:t>
      </w:r>
      <w:proofErr w:type="spellEnd"/>
      <w:r w:rsidRPr="005510C9">
        <w:rPr>
          <w:sz w:val="24"/>
          <w:szCs w:val="24"/>
        </w:rPr>
        <w:t xml:space="preserve"> и правила ухода за лесами.</w:t>
      </w:r>
    </w:p>
    <w:p w:rsidR="005510C9" w:rsidRPr="005510C9" w:rsidRDefault="005510C9" w:rsidP="005510C9">
      <w:pPr>
        <w:ind w:firstLine="709"/>
        <w:outlineLvl w:val="2"/>
        <w:rPr>
          <w:sz w:val="24"/>
          <w:szCs w:val="24"/>
        </w:rPr>
      </w:pPr>
      <w:r w:rsidRPr="005510C9">
        <w:rPr>
          <w:sz w:val="24"/>
          <w:szCs w:val="24"/>
        </w:rPr>
        <w:t>С 1 мая 2019 года на всей территории Чувашской Республики введен особый противопожарный режим, установленный постановлением Кабинета Министров Чувашской Республики от 19 апреля 2019 г. № 117,  которым предусмотрены дополнительные требования пожарной безопасности, в том числе:</w:t>
      </w:r>
    </w:p>
    <w:p w:rsidR="005510C9" w:rsidRPr="005510C9" w:rsidRDefault="005510C9" w:rsidP="005510C9">
      <w:pPr>
        <w:ind w:firstLine="709"/>
        <w:outlineLvl w:val="2"/>
        <w:rPr>
          <w:sz w:val="24"/>
          <w:szCs w:val="24"/>
        </w:rPr>
      </w:pPr>
      <w:proofErr w:type="gramStart"/>
      <w:r w:rsidRPr="005510C9">
        <w:rPr>
          <w:sz w:val="24"/>
          <w:szCs w:val="24"/>
        </w:rPr>
        <w:t>- запрещено посещение гражданами лесов при IV–V классах пожарной опасности в лесах в зависимости от условий погоды, кроме случаев, связанных с использованием лесов на основании заключенных государственных контрактов, договоров аренды лесных участков, договоров купли-продажи лесных насаждений, государственных заданий на проведение определенных видов работ по обеспечению пожарной и санитарной безопасности в лесах, и иных случаев, предусмотренных государственным заданием, а также связанных с</w:t>
      </w:r>
      <w:proofErr w:type="gramEnd"/>
      <w:r w:rsidRPr="005510C9">
        <w:rPr>
          <w:sz w:val="24"/>
          <w:szCs w:val="24"/>
        </w:rPr>
        <w:t xml:space="preserve"> проездом по автомобильным дорогам общего пользования, с проездом в оздоровительные организации и с обеспечением охраны лесов;</w:t>
      </w:r>
    </w:p>
    <w:p w:rsidR="005510C9" w:rsidRPr="005510C9" w:rsidRDefault="005510C9" w:rsidP="005510C9">
      <w:pPr>
        <w:ind w:firstLine="709"/>
        <w:outlineLvl w:val="2"/>
        <w:rPr>
          <w:sz w:val="24"/>
          <w:szCs w:val="24"/>
        </w:rPr>
      </w:pPr>
      <w:r w:rsidRPr="005510C9">
        <w:rPr>
          <w:sz w:val="24"/>
          <w:szCs w:val="24"/>
        </w:rPr>
        <w:t>- запрещено разведение костров, приготовление блюд на углях, сжигание твердых коммунальных отходов, мусора на землях лесного фонда и прилегающих к ним территориях, выжигание сухой травы, в том числе на земельных участках, непосредственно примыкающих к лесам, к землям сельскохозяйственного назначения, к защитным и озеленительным лесным насаждениям, а также проведение иных пожароопасных работ.</w:t>
      </w:r>
    </w:p>
    <w:p w:rsidR="005510C9" w:rsidRPr="005510C9" w:rsidRDefault="005510C9" w:rsidP="005510C9">
      <w:pPr>
        <w:autoSpaceDE w:val="0"/>
        <w:autoSpaceDN w:val="0"/>
        <w:adjustRightInd w:val="0"/>
        <w:rPr>
          <w:sz w:val="24"/>
          <w:szCs w:val="24"/>
        </w:rPr>
      </w:pPr>
      <w:r w:rsidRPr="005510C9">
        <w:rPr>
          <w:sz w:val="24"/>
          <w:szCs w:val="24"/>
        </w:rPr>
        <w:tab/>
      </w:r>
      <w:proofErr w:type="gramStart"/>
      <w:r w:rsidRPr="005510C9">
        <w:rPr>
          <w:sz w:val="24"/>
          <w:szCs w:val="24"/>
        </w:rPr>
        <w:t xml:space="preserve">Нарушение правил пожарной безопасности в лесах в условиях особого противопожарного режима образует состав административного правонарушения, предусмотренного частью 3 статьи 8.32 </w:t>
      </w:r>
      <w:proofErr w:type="spellStart"/>
      <w:r w:rsidRPr="005510C9">
        <w:rPr>
          <w:sz w:val="24"/>
          <w:szCs w:val="24"/>
        </w:rPr>
        <w:t>КоАП</w:t>
      </w:r>
      <w:proofErr w:type="spellEnd"/>
      <w:r w:rsidRPr="005510C9">
        <w:rPr>
          <w:sz w:val="24"/>
          <w:szCs w:val="24"/>
        </w:rPr>
        <w:t xml:space="preserve"> РФ и 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roofErr w:type="gramEnd"/>
    </w:p>
    <w:p w:rsidR="005510C9" w:rsidRPr="005510C9" w:rsidRDefault="005510C9" w:rsidP="005510C9">
      <w:pPr>
        <w:ind w:firstLine="709"/>
        <w:outlineLvl w:val="2"/>
        <w:rPr>
          <w:sz w:val="24"/>
          <w:szCs w:val="24"/>
        </w:rPr>
      </w:pPr>
    </w:p>
    <w:p w:rsidR="005510C9" w:rsidRPr="00963684" w:rsidRDefault="005510C9" w:rsidP="005510C9">
      <w:pPr>
        <w:spacing w:line="240" w:lineRule="exact"/>
        <w:ind w:left="4962" w:firstLine="709"/>
        <w:rPr>
          <w:szCs w:val="28"/>
        </w:rPr>
      </w:pPr>
    </w:p>
    <w:p w:rsidR="00553D2D" w:rsidRPr="00643801" w:rsidRDefault="00553D2D" w:rsidP="00553D2D">
      <w:pPr>
        <w:pStyle w:val="ac"/>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w:t>
      </w:r>
    </w:p>
    <w:p w:rsidR="00553D2D" w:rsidRPr="00553D2D" w:rsidRDefault="00553D2D" w:rsidP="00553D2D">
      <w:pPr>
        <w:rPr>
          <w:b/>
          <w:sz w:val="24"/>
          <w:szCs w:val="24"/>
        </w:rPr>
      </w:pPr>
      <w:r w:rsidRPr="00553D2D">
        <w:rPr>
          <w:b/>
          <w:sz w:val="24"/>
          <w:szCs w:val="24"/>
        </w:rPr>
        <w:t xml:space="preserve">5.О внесении изменений в постановление администрации  </w:t>
      </w:r>
      <w:proofErr w:type="spellStart"/>
      <w:r w:rsidRPr="00553D2D">
        <w:rPr>
          <w:b/>
          <w:sz w:val="24"/>
          <w:szCs w:val="24"/>
        </w:rPr>
        <w:t>Богатыревского</w:t>
      </w:r>
      <w:proofErr w:type="spellEnd"/>
      <w:r w:rsidRPr="00553D2D">
        <w:rPr>
          <w:b/>
          <w:sz w:val="24"/>
          <w:szCs w:val="24"/>
        </w:rPr>
        <w:t xml:space="preserve"> сельского поселения </w:t>
      </w:r>
      <w:proofErr w:type="spellStart"/>
      <w:r w:rsidRPr="00553D2D">
        <w:rPr>
          <w:b/>
          <w:sz w:val="24"/>
          <w:szCs w:val="24"/>
        </w:rPr>
        <w:t>Цивильского</w:t>
      </w:r>
      <w:proofErr w:type="spellEnd"/>
      <w:r w:rsidRPr="00553D2D">
        <w:rPr>
          <w:b/>
          <w:sz w:val="24"/>
          <w:szCs w:val="24"/>
        </w:rPr>
        <w:t xml:space="preserve"> района Чувашской Республики от 28.03.2016 №31 «Об утверждении Административного регламента администрации </w:t>
      </w:r>
      <w:proofErr w:type="spellStart"/>
      <w:r w:rsidRPr="00553D2D">
        <w:rPr>
          <w:b/>
          <w:sz w:val="24"/>
          <w:szCs w:val="24"/>
        </w:rPr>
        <w:t>Богатыревского</w:t>
      </w:r>
      <w:proofErr w:type="spellEnd"/>
      <w:r w:rsidRPr="00553D2D">
        <w:rPr>
          <w:b/>
          <w:sz w:val="24"/>
          <w:szCs w:val="24"/>
        </w:rPr>
        <w:t xml:space="preserve"> сельского поселения </w:t>
      </w:r>
      <w:proofErr w:type="spellStart"/>
      <w:r w:rsidRPr="00553D2D">
        <w:rPr>
          <w:b/>
          <w:sz w:val="24"/>
          <w:szCs w:val="24"/>
        </w:rPr>
        <w:t>Цивильского</w:t>
      </w:r>
      <w:proofErr w:type="spellEnd"/>
      <w:r w:rsidRPr="00553D2D">
        <w:rPr>
          <w:b/>
          <w:sz w:val="24"/>
          <w:szCs w:val="24"/>
        </w:rPr>
        <w:t xml:space="preserve"> района Чувашской Республики по предоставлению муниципальной услуги «Выдача разрешения на ввод объекта в эксплуатацию»</w:t>
      </w:r>
    </w:p>
    <w:p w:rsidR="00553D2D" w:rsidRPr="00553D2D" w:rsidRDefault="00553D2D" w:rsidP="00553D2D">
      <w:pPr>
        <w:rPr>
          <w:b/>
          <w:sz w:val="24"/>
          <w:szCs w:val="24"/>
        </w:rPr>
      </w:pPr>
    </w:p>
    <w:p w:rsidR="00553D2D" w:rsidRPr="00553D2D" w:rsidRDefault="00553D2D" w:rsidP="00553D2D">
      <w:pPr>
        <w:pStyle w:val="a3"/>
        <w:spacing w:before="0" w:after="0"/>
        <w:ind w:right="-2"/>
        <w:jc w:val="both"/>
        <w:rPr>
          <w:rFonts w:ascii="Calibri" w:hAnsi="Calibri"/>
          <w:lang w:eastAsia="en-US"/>
        </w:rPr>
      </w:pPr>
    </w:p>
    <w:p w:rsidR="00553D2D" w:rsidRPr="00553D2D" w:rsidRDefault="00553D2D" w:rsidP="00553D2D">
      <w:pPr>
        <w:ind w:right="-2" w:firstLine="709"/>
        <w:rPr>
          <w:sz w:val="24"/>
          <w:szCs w:val="24"/>
        </w:rPr>
      </w:pPr>
      <w:r w:rsidRPr="00553D2D">
        <w:rPr>
          <w:sz w:val="24"/>
          <w:szCs w:val="24"/>
        </w:rPr>
        <w:t xml:space="preserve">В соответствии с Федеральным законом от 27.07.2010г. №210-ФЗ «Об организации предоставления государственных и муниципальных услуг», администрация </w:t>
      </w:r>
      <w:proofErr w:type="spellStart"/>
      <w:r w:rsidRPr="00553D2D">
        <w:rPr>
          <w:sz w:val="24"/>
          <w:szCs w:val="24"/>
        </w:rPr>
        <w:t>Богатыревского</w:t>
      </w:r>
      <w:proofErr w:type="spellEnd"/>
      <w:r w:rsidRPr="00553D2D">
        <w:rPr>
          <w:sz w:val="24"/>
          <w:szCs w:val="24"/>
        </w:rPr>
        <w:t xml:space="preserve"> сельского поселения </w:t>
      </w:r>
      <w:proofErr w:type="spellStart"/>
      <w:r w:rsidRPr="00553D2D">
        <w:rPr>
          <w:sz w:val="24"/>
          <w:szCs w:val="24"/>
        </w:rPr>
        <w:t>Цивильского</w:t>
      </w:r>
      <w:proofErr w:type="spellEnd"/>
      <w:r w:rsidRPr="00553D2D">
        <w:rPr>
          <w:sz w:val="24"/>
          <w:szCs w:val="24"/>
        </w:rPr>
        <w:t xml:space="preserve"> района Чувашской Республики</w:t>
      </w:r>
    </w:p>
    <w:p w:rsidR="00553D2D" w:rsidRPr="00553D2D" w:rsidRDefault="00553D2D" w:rsidP="00553D2D">
      <w:pPr>
        <w:ind w:right="-2" w:firstLine="709"/>
        <w:rPr>
          <w:b/>
          <w:sz w:val="24"/>
          <w:szCs w:val="24"/>
        </w:rPr>
      </w:pPr>
      <w:r w:rsidRPr="00553D2D">
        <w:rPr>
          <w:b/>
          <w:sz w:val="24"/>
          <w:szCs w:val="24"/>
        </w:rPr>
        <w:t>постановляет</w:t>
      </w:r>
    </w:p>
    <w:p w:rsidR="00553D2D" w:rsidRPr="00553D2D" w:rsidRDefault="00553D2D" w:rsidP="00553D2D">
      <w:pPr>
        <w:ind w:right="-2" w:firstLine="709"/>
        <w:rPr>
          <w:sz w:val="24"/>
          <w:szCs w:val="24"/>
        </w:rPr>
      </w:pPr>
      <w:r w:rsidRPr="00553D2D">
        <w:rPr>
          <w:sz w:val="24"/>
          <w:szCs w:val="24"/>
        </w:rPr>
        <w:t xml:space="preserve">1.  Внести в Административный регламент администрации </w:t>
      </w:r>
      <w:proofErr w:type="spellStart"/>
      <w:r w:rsidRPr="00553D2D">
        <w:rPr>
          <w:sz w:val="24"/>
          <w:szCs w:val="24"/>
        </w:rPr>
        <w:t>Богатыревского</w:t>
      </w:r>
      <w:proofErr w:type="spellEnd"/>
      <w:r w:rsidRPr="00553D2D">
        <w:rPr>
          <w:sz w:val="24"/>
          <w:szCs w:val="24"/>
        </w:rPr>
        <w:t xml:space="preserve"> сельского поселения </w:t>
      </w:r>
      <w:proofErr w:type="spellStart"/>
      <w:r w:rsidRPr="00553D2D">
        <w:rPr>
          <w:sz w:val="24"/>
          <w:szCs w:val="24"/>
        </w:rPr>
        <w:t>Цивильского</w:t>
      </w:r>
      <w:proofErr w:type="spellEnd"/>
      <w:r w:rsidRPr="00553D2D">
        <w:rPr>
          <w:sz w:val="24"/>
          <w:szCs w:val="24"/>
        </w:rPr>
        <w:t xml:space="preserve"> района Чувашской Республики по предоставлению муниципальной услуги «Выдача разрешения на ввод объекта в эксплуатацию», утвержденный  постановлением администрации  </w:t>
      </w:r>
      <w:proofErr w:type="spellStart"/>
      <w:r w:rsidRPr="00553D2D">
        <w:rPr>
          <w:sz w:val="24"/>
          <w:szCs w:val="24"/>
        </w:rPr>
        <w:t>Богатыревского</w:t>
      </w:r>
      <w:proofErr w:type="spellEnd"/>
      <w:r w:rsidRPr="00553D2D">
        <w:rPr>
          <w:sz w:val="24"/>
          <w:szCs w:val="24"/>
        </w:rPr>
        <w:t xml:space="preserve"> сельского поселения </w:t>
      </w:r>
      <w:proofErr w:type="spellStart"/>
      <w:r w:rsidRPr="00553D2D">
        <w:rPr>
          <w:sz w:val="24"/>
          <w:szCs w:val="24"/>
        </w:rPr>
        <w:t>Цивильского</w:t>
      </w:r>
      <w:proofErr w:type="spellEnd"/>
      <w:r w:rsidRPr="00553D2D">
        <w:rPr>
          <w:sz w:val="24"/>
          <w:szCs w:val="24"/>
        </w:rPr>
        <w:t xml:space="preserve"> района Чувашской Республики от 28.03.2016 №31 (с изменениями от 24.12.2018 г. №78)  (далее – Административный регламент), следующие изменения:</w:t>
      </w:r>
    </w:p>
    <w:p w:rsidR="00553D2D" w:rsidRPr="00553D2D" w:rsidRDefault="00553D2D" w:rsidP="00553D2D">
      <w:pPr>
        <w:pStyle w:val="af4"/>
        <w:ind w:firstLine="709"/>
        <w:jc w:val="both"/>
      </w:pPr>
      <w:r w:rsidRPr="00553D2D">
        <w:t>1.1. Пункт 2.8 изложить в следующей редакции</w:t>
      </w:r>
    </w:p>
    <w:p w:rsidR="00553D2D" w:rsidRPr="00553D2D" w:rsidRDefault="00553D2D" w:rsidP="00553D2D">
      <w:pPr>
        <w:pStyle w:val="af4"/>
        <w:ind w:firstLine="709"/>
        <w:jc w:val="both"/>
      </w:pPr>
      <w:r w:rsidRPr="00553D2D">
        <w:t xml:space="preserve">«2.8. </w:t>
      </w:r>
      <w:r w:rsidRPr="00553D2D">
        <w:rPr>
          <w:b/>
        </w:rPr>
        <w:t>Указание на запрет требовать от заявителя</w:t>
      </w:r>
    </w:p>
    <w:p w:rsidR="00553D2D" w:rsidRPr="00553D2D" w:rsidRDefault="00553D2D" w:rsidP="00553D2D">
      <w:pPr>
        <w:pStyle w:val="af4"/>
        <w:ind w:firstLine="709"/>
        <w:jc w:val="both"/>
      </w:pPr>
      <w:r w:rsidRPr="00553D2D">
        <w:t xml:space="preserve">В соответствии с требованиями </w:t>
      </w:r>
      <w:hyperlink r:id="rId22" w:history="1">
        <w:r w:rsidRPr="00553D2D">
          <w:rPr>
            <w:rStyle w:val="af"/>
          </w:rPr>
          <w:t>пунктов 1</w:t>
        </w:r>
      </w:hyperlink>
      <w:r w:rsidRPr="00553D2D">
        <w:t xml:space="preserve">, </w:t>
      </w:r>
      <w:hyperlink r:id="rId23" w:history="1">
        <w:r w:rsidRPr="00553D2D">
          <w:rPr>
            <w:rStyle w:val="af"/>
          </w:rPr>
          <w:t>2 части 1 статьи 7</w:t>
        </w:r>
      </w:hyperlink>
      <w:r w:rsidRPr="00553D2D">
        <w:t xml:space="preserve"> Федерального закона № 210-ФЗ при предоставлении муниципальной услуги администрация </w:t>
      </w:r>
      <w:proofErr w:type="spellStart"/>
      <w:r w:rsidRPr="00553D2D">
        <w:t>Богатыревского</w:t>
      </w:r>
      <w:proofErr w:type="spellEnd"/>
      <w:r w:rsidRPr="00553D2D">
        <w:t xml:space="preserve"> сельского поселения не вправе требовать от заявителя:</w:t>
      </w:r>
    </w:p>
    <w:p w:rsidR="00553D2D" w:rsidRPr="00553D2D" w:rsidRDefault="00553D2D" w:rsidP="00553D2D">
      <w:pPr>
        <w:pStyle w:val="af4"/>
        <w:ind w:firstLine="567"/>
        <w:jc w:val="both"/>
      </w:pPr>
      <w:r w:rsidRPr="00553D2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3D2D" w:rsidRPr="00553D2D" w:rsidRDefault="00553D2D" w:rsidP="00553D2D">
      <w:pPr>
        <w:pStyle w:val="af4"/>
        <w:ind w:firstLine="567"/>
        <w:jc w:val="both"/>
      </w:pPr>
      <w:proofErr w:type="gramStart"/>
      <w:r w:rsidRPr="00553D2D">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553D2D">
          <w:rPr>
            <w:rStyle w:val="af"/>
            <w:color w:val="333333"/>
          </w:rPr>
          <w:t>частью 1 статьи 1</w:t>
        </w:r>
      </w:hyperlink>
      <w:r w:rsidRPr="00553D2D">
        <w:t xml:space="preserve"> Федерального закона № 210-ФЗ государственных и муниципальных услуг, в</w:t>
      </w:r>
      <w:proofErr w:type="gramEnd"/>
      <w:r w:rsidRPr="00553D2D">
        <w:t xml:space="preserve"> </w:t>
      </w:r>
      <w:proofErr w:type="gramStart"/>
      <w:r w:rsidRPr="00553D2D">
        <w:t xml:space="preserve">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25" w:history="1">
        <w:r w:rsidRPr="00553D2D">
          <w:rPr>
            <w:rStyle w:val="af"/>
            <w:color w:val="333333"/>
          </w:rPr>
          <w:t>частью 6 статьи 7</w:t>
        </w:r>
      </w:hyperlink>
      <w:r w:rsidRPr="00553D2D">
        <w:t xml:space="preserve"> Федерального закона № 210-ФЗ перечень документов.</w:t>
      </w:r>
      <w:proofErr w:type="gramEnd"/>
      <w:r w:rsidRPr="00553D2D">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553D2D" w:rsidRPr="00553D2D" w:rsidRDefault="00553D2D" w:rsidP="00553D2D">
      <w:pPr>
        <w:ind w:firstLine="540"/>
        <w:rPr>
          <w:sz w:val="24"/>
          <w:szCs w:val="24"/>
        </w:rPr>
      </w:pPr>
      <w:bookmarkStart w:id="7" w:name="dst290"/>
      <w:bookmarkEnd w:id="7"/>
      <w:r w:rsidRPr="00553D2D">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53D2D" w:rsidRPr="00553D2D" w:rsidRDefault="00553D2D" w:rsidP="00553D2D">
      <w:pPr>
        <w:ind w:firstLine="540"/>
        <w:rPr>
          <w:sz w:val="24"/>
          <w:szCs w:val="24"/>
        </w:rPr>
      </w:pPr>
      <w:bookmarkStart w:id="8" w:name="dst291"/>
      <w:bookmarkEnd w:id="8"/>
      <w:r w:rsidRPr="00553D2D">
        <w:rPr>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53D2D" w:rsidRPr="00553D2D" w:rsidRDefault="00553D2D" w:rsidP="00553D2D">
      <w:pPr>
        <w:ind w:firstLine="540"/>
        <w:rPr>
          <w:sz w:val="24"/>
          <w:szCs w:val="24"/>
        </w:rPr>
      </w:pPr>
      <w:bookmarkStart w:id="9" w:name="dst292"/>
      <w:bookmarkEnd w:id="9"/>
      <w:r w:rsidRPr="00553D2D">
        <w:rPr>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53D2D" w:rsidRPr="00553D2D" w:rsidRDefault="00553D2D" w:rsidP="00553D2D">
      <w:pPr>
        <w:ind w:firstLine="540"/>
        <w:rPr>
          <w:sz w:val="24"/>
          <w:szCs w:val="24"/>
        </w:rPr>
      </w:pPr>
      <w:bookmarkStart w:id="10" w:name="dst293"/>
      <w:bookmarkEnd w:id="10"/>
      <w:r w:rsidRPr="00553D2D">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53D2D" w:rsidRPr="00553D2D" w:rsidRDefault="00553D2D" w:rsidP="00553D2D">
      <w:pPr>
        <w:ind w:firstLine="540"/>
        <w:rPr>
          <w:sz w:val="24"/>
          <w:szCs w:val="24"/>
        </w:rPr>
      </w:pPr>
      <w:bookmarkStart w:id="11" w:name="dst294"/>
      <w:bookmarkEnd w:id="11"/>
      <w:proofErr w:type="gramStart"/>
      <w:r w:rsidRPr="00553D2D">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6" w:anchor="dst100352" w:history="1">
        <w:r w:rsidRPr="00553D2D">
          <w:rPr>
            <w:rStyle w:val="af"/>
            <w:sz w:val="24"/>
            <w:szCs w:val="24"/>
          </w:rPr>
          <w:t>частью 1.1 статьи 16</w:t>
        </w:r>
      </w:hyperlink>
      <w:r w:rsidRPr="00553D2D">
        <w:rPr>
          <w:sz w:val="24"/>
          <w:szCs w:val="24"/>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553D2D">
        <w:rPr>
          <w:sz w:val="24"/>
          <w:szCs w:val="24"/>
        </w:rPr>
        <w:t xml:space="preserve"> </w:t>
      </w:r>
      <w:proofErr w:type="gramStart"/>
      <w:r w:rsidRPr="00553D2D">
        <w:rPr>
          <w:sz w:val="24"/>
          <w:szCs w:val="24"/>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7" w:anchor="dst100352" w:history="1">
        <w:r w:rsidRPr="00553D2D">
          <w:rPr>
            <w:rStyle w:val="af"/>
            <w:sz w:val="24"/>
            <w:szCs w:val="24"/>
          </w:rPr>
          <w:t>частью 1.1 статьи 16</w:t>
        </w:r>
      </w:hyperlink>
      <w:r w:rsidRPr="00553D2D">
        <w:rPr>
          <w:sz w:val="24"/>
          <w:szCs w:val="24"/>
        </w:rPr>
        <w:t xml:space="preserve"> Федерального закона № 210-ФЗ, уведомляется заявитель, а также приносятся извинения за доставленные неудобства.»;</w:t>
      </w:r>
      <w:proofErr w:type="gramEnd"/>
    </w:p>
    <w:p w:rsidR="00553D2D" w:rsidRPr="00553D2D" w:rsidRDefault="00553D2D" w:rsidP="00553D2D">
      <w:pPr>
        <w:ind w:firstLine="540"/>
        <w:rPr>
          <w:sz w:val="24"/>
          <w:szCs w:val="24"/>
        </w:rPr>
      </w:pPr>
      <w:r w:rsidRPr="00553D2D">
        <w:rPr>
          <w:sz w:val="24"/>
          <w:szCs w:val="24"/>
        </w:rPr>
        <w:t xml:space="preserve"> пункт 5.2 добавить абзацем</w:t>
      </w:r>
      <w:bookmarkStart w:id="12" w:name="_GoBack"/>
      <w:bookmarkEnd w:id="12"/>
      <w:r w:rsidRPr="00553D2D">
        <w:rPr>
          <w:sz w:val="24"/>
          <w:szCs w:val="24"/>
        </w:rPr>
        <w:t xml:space="preserve"> следующего содержания:</w:t>
      </w:r>
    </w:p>
    <w:p w:rsidR="00553D2D" w:rsidRPr="00553D2D" w:rsidRDefault="00553D2D" w:rsidP="00553D2D">
      <w:pPr>
        <w:ind w:firstLine="540"/>
        <w:rPr>
          <w:sz w:val="24"/>
          <w:szCs w:val="24"/>
        </w:rPr>
      </w:pPr>
      <w:proofErr w:type="gramStart"/>
      <w:r w:rsidRPr="00553D2D">
        <w:rPr>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553D2D">
          <w:rPr>
            <w:rStyle w:val="af"/>
            <w:sz w:val="24"/>
            <w:szCs w:val="24"/>
          </w:rPr>
          <w:t>пунктом 4 части 1 статьи 7</w:t>
        </w:r>
      </w:hyperlink>
      <w:r w:rsidRPr="00553D2D">
        <w:rPr>
          <w:sz w:val="24"/>
          <w:szCs w:val="24"/>
        </w:rPr>
        <w:t xml:space="preserve"> Федерального закона № 210-ФЗ».</w:t>
      </w:r>
      <w:proofErr w:type="gramEnd"/>
    </w:p>
    <w:p w:rsidR="00553D2D" w:rsidRPr="00553D2D" w:rsidRDefault="00553D2D" w:rsidP="00553D2D">
      <w:pPr>
        <w:ind w:firstLine="540"/>
        <w:rPr>
          <w:sz w:val="24"/>
          <w:szCs w:val="24"/>
        </w:rPr>
      </w:pPr>
      <w:r w:rsidRPr="00553D2D">
        <w:rPr>
          <w:sz w:val="24"/>
          <w:szCs w:val="24"/>
        </w:rPr>
        <w:t xml:space="preserve">2. Настоящее постановление вступает в силу  после его  официального опубликования (обнародования) в периодическом печатном издании «Вестник </w:t>
      </w:r>
      <w:proofErr w:type="spellStart"/>
      <w:r w:rsidRPr="00553D2D">
        <w:rPr>
          <w:sz w:val="24"/>
          <w:szCs w:val="24"/>
        </w:rPr>
        <w:t>Богатыревского</w:t>
      </w:r>
      <w:proofErr w:type="spellEnd"/>
      <w:r w:rsidRPr="00553D2D">
        <w:rPr>
          <w:sz w:val="24"/>
          <w:szCs w:val="24"/>
        </w:rPr>
        <w:t xml:space="preserve"> сельского поселения».</w:t>
      </w:r>
    </w:p>
    <w:p w:rsidR="00553D2D" w:rsidRPr="00553D2D" w:rsidRDefault="00553D2D" w:rsidP="00553D2D">
      <w:pPr>
        <w:ind w:firstLine="540"/>
        <w:rPr>
          <w:sz w:val="24"/>
          <w:szCs w:val="24"/>
        </w:rPr>
      </w:pPr>
      <w:r w:rsidRPr="00553D2D">
        <w:rPr>
          <w:sz w:val="24"/>
          <w:szCs w:val="24"/>
        </w:rPr>
        <w:t xml:space="preserve">3. </w:t>
      </w:r>
      <w:proofErr w:type="gramStart"/>
      <w:r w:rsidRPr="00553D2D">
        <w:rPr>
          <w:sz w:val="24"/>
          <w:szCs w:val="24"/>
        </w:rPr>
        <w:t>Контроль за</w:t>
      </w:r>
      <w:proofErr w:type="gramEnd"/>
      <w:r w:rsidRPr="00553D2D">
        <w:rPr>
          <w:sz w:val="24"/>
          <w:szCs w:val="24"/>
        </w:rPr>
        <w:t xml:space="preserve"> выполнением настоящего постановления оставляю за собой.</w:t>
      </w:r>
    </w:p>
    <w:p w:rsidR="00553D2D" w:rsidRPr="00553D2D" w:rsidRDefault="00553D2D" w:rsidP="00553D2D">
      <w:pPr>
        <w:rPr>
          <w:sz w:val="24"/>
          <w:szCs w:val="24"/>
        </w:rPr>
      </w:pPr>
    </w:p>
    <w:p w:rsidR="00553D2D" w:rsidRPr="00553D2D" w:rsidRDefault="00553D2D" w:rsidP="00553D2D">
      <w:pPr>
        <w:tabs>
          <w:tab w:val="left" w:pos="0"/>
        </w:tabs>
        <w:rPr>
          <w:sz w:val="24"/>
          <w:szCs w:val="24"/>
        </w:rPr>
      </w:pPr>
    </w:p>
    <w:p w:rsidR="00553D2D" w:rsidRPr="00553D2D" w:rsidRDefault="00553D2D" w:rsidP="00553D2D">
      <w:pPr>
        <w:outlineLvl w:val="0"/>
        <w:rPr>
          <w:sz w:val="24"/>
          <w:szCs w:val="24"/>
        </w:rPr>
      </w:pPr>
      <w:r w:rsidRPr="00553D2D">
        <w:rPr>
          <w:sz w:val="24"/>
          <w:szCs w:val="24"/>
        </w:rPr>
        <w:t xml:space="preserve">       Глава администрации  </w:t>
      </w:r>
      <w:proofErr w:type="spellStart"/>
      <w:r w:rsidRPr="00553D2D">
        <w:rPr>
          <w:sz w:val="24"/>
          <w:szCs w:val="24"/>
        </w:rPr>
        <w:t>Богатыревского</w:t>
      </w:r>
      <w:proofErr w:type="spellEnd"/>
      <w:r w:rsidRPr="00553D2D">
        <w:rPr>
          <w:sz w:val="24"/>
          <w:szCs w:val="24"/>
        </w:rPr>
        <w:t xml:space="preserve">     </w:t>
      </w:r>
    </w:p>
    <w:p w:rsidR="00553D2D" w:rsidRPr="00553D2D" w:rsidRDefault="00553D2D" w:rsidP="00553D2D">
      <w:pPr>
        <w:rPr>
          <w:sz w:val="24"/>
          <w:szCs w:val="24"/>
        </w:rPr>
      </w:pPr>
      <w:r w:rsidRPr="00553D2D">
        <w:rPr>
          <w:sz w:val="24"/>
          <w:szCs w:val="24"/>
        </w:rPr>
        <w:t xml:space="preserve">                сельского поселения                                                         А.В.Лаврентьев     </w:t>
      </w:r>
    </w:p>
    <w:p w:rsidR="00553D2D" w:rsidRPr="00553D2D" w:rsidRDefault="00EA3C68" w:rsidP="00EA3C68">
      <w:pPr>
        <w:pStyle w:val="1"/>
        <w:rPr>
          <w:sz w:val="24"/>
        </w:rPr>
      </w:pPr>
      <w:r w:rsidRPr="00955817">
        <w:object w:dxaOrig="9355" w:dyaOrig="11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51.5pt;height:563.25pt" o:ole="">
            <v:imagedata r:id="rId29" o:title=""/>
          </v:shape>
          <o:OLEObject Type="Embed" ProgID="Word.Document.12" ShapeID="_x0000_i1045" DrawAspect="Content" ObjectID="_1622017089" r:id="rId30"/>
        </w:object>
      </w:r>
    </w:p>
    <w:p w:rsidR="005510C9" w:rsidRPr="00473E4D" w:rsidRDefault="005510C9" w:rsidP="005510C9">
      <w:pPr>
        <w:jc w:val="center"/>
        <w:rPr>
          <w:b/>
          <w:sz w:val="22"/>
          <w:szCs w:val="22"/>
        </w:rPr>
      </w:pPr>
    </w:p>
    <w:tbl>
      <w:tblPr>
        <w:tblpPr w:leftFromText="180" w:rightFromText="180" w:vertAnchor="text" w:horzAnchor="margin" w:tblpY="551"/>
        <w:tblW w:w="9223" w:type="dxa"/>
        <w:shd w:val="clear" w:color="auto" w:fill="CCFFCC"/>
        <w:tblLook w:val="01E0"/>
      </w:tblPr>
      <w:tblGrid>
        <w:gridCol w:w="2614"/>
        <w:gridCol w:w="3304"/>
        <w:gridCol w:w="3305"/>
      </w:tblGrid>
      <w:tr w:rsidR="005510C9" w:rsidRPr="004F621C" w:rsidTr="00EA3C68">
        <w:tc>
          <w:tcPr>
            <w:tcW w:w="2614" w:type="dxa"/>
            <w:tcBorders>
              <w:top w:val="nil"/>
              <w:left w:val="nil"/>
              <w:bottom w:val="nil"/>
              <w:right w:val="nil"/>
            </w:tcBorders>
            <w:shd w:val="clear" w:color="auto" w:fill="auto"/>
          </w:tcPr>
          <w:p w:rsidR="005510C9" w:rsidRPr="004F621C" w:rsidRDefault="005510C9" w:rsidP="00EA3C68">
            <w:pPr>
              <w:pStyle w:val="a00"/>
              <w:spacing w:before="0" w:beforeAutospacing="0" w:after="0" w:afterAutospacing="0"/>
              <w:rPr>
                <w:rStyle w:val="ae"/>
                <w:color w:val="000080"/>
                <w:sz w:val="18"/>
                <w:szCs w:val="18"/>
              </w:rPr>
            </w:pPr>
            <w:r w:rsidRPr="004F621C">
              <w:rPr>
                <w:rStyle w:val="ae"/>
                <w:color w:val="000080"/>
                <w:sz w:val="18"/>
                <w:szCs w:val="18"/>
              </w:rPr>
              <w:t>Периодическое печатное издание</w:t>
            </w:r>
          </w:p>
          <w:p w:rsidR="005510C9" w:rsidRPr="004F621C" w:rsidRDefault="005510C9" w:rsidP="00EA3C68">
            <w:pPr>
              <w:pStyle w:val="a00"/>
              <w:spacing w:before="0" w:beforeAutospacing="0" w:after="0" w:afterAutospacing="0"/>
              <w:rPr>
                <w:rStyle w:val="ae"/>
                <w:color w:val="000080"/>
                <w:sz w:val="18"/>
                <w:szCs w:val="18"/>
              </w:rPr>
            </w:pPr>
            <w:r w:rsidRPr="004F621C">
              <w:rPr>
                <w:rStyle w:val="ae"/>
                <w:color w:val="000080"/>
                <w:sz w:val="18"/>
                <w:szCs w:val="18"/>
              </w:rPr>
              <w:t xml:space="preserve">«Вестник </w:t>
            </w:r>
            <w:proofErr w:type="spellStart"/>
            <w:r w:rsidRPr="004F621C">
              <w:rPr>
                <w:rStyle w:val="ae"/>
                <w:color w:val="000080"/>
                <w:sz w:val="18"/>
                <w:szCs w:val="18"/>
              </w:rPr>
              <w:t>Богатыревского</w:t>
            </w:r>
            <w:proofErr w:type="spellEnd"/>
            <w:r w:rsidRPr="004F621C">
              <w:rPr>
                <w:rStyle w:val="ae"/>
                <w:color w:val="000080"/>
                <w:sz w:val="18"/>
                <w:szCs w:val="18"/>
              </w:rPr>
              <w:t xml:space="preserve"> сельского поселения»</w:t>
            </w:r>
          </w:p>
          <w:p w:rsidR="005510C9" w:rsidRPr="004F621C" w:rsidRDefault="005510C9" w:rsidP="00EA3C68">
            <w:pPr>
              <w:pStyle w:val="a00"/>
              <w:spacing w:before="0" w:beforeAutospacing="0" w:after="0" w:afterAutospacing="0"/>
              <w:rPr>
                <w:rStyle w:val="ae"/>
                <w:color w:val="000080"/>
                <w:sz w:val="18"/>
                <w:szCs w:val="18"/>
              </w:rPr>
            </w:pPr>
            <w:r w:rsidRPr="004F621C">
              <w:rPr>
                <w:rStyle w:val="ae"/>
                <w:color w:val="000080"/>
                <w:sz w:val="18"/>
                <w:szCs w:val="18"/>
              </w:rPr>
              <w:t>Адрес редакционного совета и издателя:</w:t>
            </w:r>
          </w:p>
          <w:p w:rsidR="005510C9" w:rsidRPr="004F621C" w:rsidRDefault="005510C9" w:rsidP="00EA3C68">
            <w:pPr>
              <w:pStyle w:val="a00"/>
              <w:spacing w:before="0" w:beforeAutospacing="0" w:after="0" w:afterAutospacing="0"/>
              <w:rPr>
                <w:sz w:val="18"/>
                <w:szCs w:val="18"/>
              </w:rPr>
            </w:pPr>
            <w:r w:rsidRPr="004F621C">
              <w:rPr>
                <w:rStyle w:val="ae"/>
                <w:color w:val="000080"/>
                <w:sz w:val="18"/>
                <w:szCs w:val="18"/>
              </w:rPr>
              <w:t xml:space="preserve">429922, Чувашская Республика, </w:t>
            </w:r>
            <w:proofErr w:type="spellStart"/>
            <w:r w:rsidRPr="004F621C">
              <w:rPr>
                <w:rStyle w:val="ae"/>
                <w:color w:val="000080"/>
                <w:sz w:val="18"/>
                <w:szCs w:val="18"/>
              </w:rPr>
              <w:t>Цивильский</w:t>
            </w:r>
            <w:proofErr w:type="spellEnd"/>
            <w:r w:rsidRPr="004F621C">
              <w:rPr>
                <w:rStyle w:val="ae"/>
                <w:color w:val="000080"/>
                <w:sz w:val="18"/>
                <w:szCs w:val="18"/>
              </w:rPr>
              <w:t xml:space="preserve"> район, </w:t>
            </w:r>
            <w:proofErr w:type="spellStart"/>
            <w:r w:rsidRPr="004F621C">
              <w:rPr>
                <w:rStyle w:val="ae"/>
                <w:color w:val="000080"/>
                <w:sz w:val="18"/>
                <w:szCs w:val="18"/>
              </w:rPr>
              <w:t>с</w:t>
            </w:r>
            <w:proofErr w:type="gramStart"/>
            <w:r w:rsidRPr="004F621C">
              <w:rPr>
                <w:rStyle w:val="ae"/>
                <w:color w:val="000080"/>
                <w:sz w:val="18"/>
                <w:szCs w:val="18"/>
              </w:rPr>
              <w:t>.Б</w:t>
            </w:r>
            <w:proofErr w:type="gramEnd"/>
            <w:r w:rsidRPr="004F621C">
              <w:rPr>
                <w:rStyle w:val="ae"/>
                <w:color w:val="000080"/>
                <w:sz w:val="18"/>
                <w:szCs w:val="18"/>
              </w:rPr>
              <w:t>огатырево</w:t>
            </w:r>
            <w:proofErr w:type="spellEnd"/>
            <w:r w:rsidRPr="004F621C">
              <w:rPr>
                <w:rStyle w:val="ae"/>
                <w:color w:val="000080"/>
                <w:sz w:val="18"/>
                <w:szCs w:val="18"/>
              </w:rPr>
              <w:t xml:space="preserve">, </w:t>
            </w:r>
            <w:r>
              <w:rPr>
                <w:rStyle w:val="ae"/>
                <w:color w:val="000080"/>
                <w:sz w:val="18"/>
                <w:szCs w:val="18"/>
              </w:rPr>
              <w:t>у</w:t>
            </w:r>
            <w:r w:rsidRPr="004F621C">
              <w:rPr>
                <w:rStyle w:val="ae"/>
                <w:color w:val="000080"/>
                <w:sz w:val="18"/>
                <w:szCs w:val="18"/>
              </w:rPr>
              <w:t>л.Восточная, д.3</w:t>
            </w:r>
          </w:p>
          <w:p w:rsidR="005510C9" w:rsidRPr="004F621C" w:rsidRDefault="005510C9" w:rsidP="00EA3C68">
            <w:pPr>
              <w:pStyle w:val="a00"/>
              <w:spacing w:before="0" w:beforeAutospacing="0" w:after="0" w:afterAutospacing="0"/>
              <w:rPr>
                <w:rStyle w:val="ae"/>
                <w:color w:val="000080"/>
                <w:sz w:val="18"/>
                <w:szCs w:val="18"/>
                <w:lang w:val="en-US"/>
              </w:rPr>
            </w:pPr>
            <w:r w:rsidRPr="004F621C">
              <w:rPr>
                <w:rStyle w:val="ae"/>
                <w:color w:val="000080"/>
                <w:sz w:val="18"/>
                <w:szCs w:val="18"/>
                <w:lang w:val="en-US"/>
              </w:rPr>
              <w:t xml:space="preserve">Email: </w:t>
            </w:r>
            <w:hyperlink r:id="rId31" w:history="1">
              <w:r>
                <w:rPr>
                  <w:rStyle w:val="af"/>
                  <w:sz w:val="18"/>
                  <w:szCs w:val="18"/>
                  <w:lang w:val="en-US"/>
                </w:rPr>
                <w:t>zivil_bogat@</w:t>
              </w:r>
              <w:r w:rsidRPr="004F621C">
                <w:rPr>
                  <w:rStyle w:val="af"/>
                  <w:sz w:val="18"/>
                  <w:szCs w:val="18"/>
                  <w:lang w:val="en-US"/>
                </w:rPr>
                <w:t>cap.ru</w:t>
              </w:r>
            </w:hyperlink>
          </w:p>
        </w:tc>
        <w:tc>
          <w:tcPr>
            <w:tcW w:w="3304" w:type="dxa"/>
            <w:tcBorders>
              <w:top w:val="nil"/>
              <w:left w:val="nil"/>
              <w:bottom w:val="nil"/>
              <w:right w:val="nil"/>
            </w:tcBorders>
            <w:shd w:val="clear" w:color="auto" w:fill="auto"/>
          </w:tcPr>
          <w:p w:rsidR="005510C9" w:rsidRPr="004F621C" w:rsidRDefault="005510C9" w:rsidP="00EA3C68">
            <w:pPr>
              <w:pStyle w:val="a00"/>
              <w:spacing w:before="0" w:beforeAutospacing="0" w:after="0" w:afterAutospacing="0"/>
              <w:rPr>
                <w:rStyle w:val="ae"/>
                <w:color w:val="000080"/>
                <w:sz w:val="18"/>
                <w:szCs w:val="18"/>
              </w:rPr>
            </w:pPr>
            <w:r w:rsidRPr="004F621C">
              <w:rPr>
                <w:rStyle w:val="ae"/>
                <w:color w:val="000080"/>
                <w:sz w:val="18"/>
                <w:szCs w:val="18"/>
              </w:rPr>
              <w:t>Учредитель</w:t>
            </w:r>
          </w:p>
          <w:p w:rsidR="005510C9" w:rsidRPr="004F621C" w:rsidRDefault="005510C9" w:rsidP="00EA3C68">
            <w:pPr>
              <w:pStyle w:val="a00"/>
              <w:spacing w:before="0" w:beforeAutospacing="0" w:after="0" w:afterAutospacing="0"/>
              <w:rPr>
                <w:rStyle w:val="ae"/>
                <w:color w:val="000080"/>
                <w:sz w:val="18"/>
                <w:szCs w:val="18"/>
              </w:rPr>
            </w:pPr>
            <w:r w:rsidRPr="004F621C">
              <w:rPr>
                <w:rStyle w:val="ae"/>
                <w:color w:val="000080"/>
                <w:sz w:val="18"/>
                <w:szCs w:val="18"/>
              </w:rPr>
              <w:t xml:space="preserve">Администрация </w:t>
            </w:r>
            <w:proofErr w:type="spellStart"/>
            <w:r w:rsidRPr="004F621C">
              <w:rPr>
                <w:rStyle w:val="ae"/>
                <w:color w:val="000080"/>
                <w:sz w:val="18"/>
                <w:szCs w:val="18"/>
              </w:rPr>
              <w:t>Богатыревского</w:t>
            </w:r>
            <w:proofErr w:type="spellEnd"/>
            <w:r w:rsidRPr="004F621C">
              <w:rPr>
                <w:rStyle w:val="ae"/>
                <w:color w:val="000080"/>
                <w:sz w:val="18"/>
                <w:szCs w:val="18"/>
              </w:rPr>
              <w:t xml:space="preserve"> сельского поселения </w:t>
            </w:r>
            <w:proofErr w:type="spellStart"/>
            <w:r w:rsidRPr="004F621C">
              <w:rPr>
                <w:rStyle w:val="ae"/>
                <w:color w:val="000080"/>
                <w:sz w:val="18"/>
                <w:szCs w:val="18"/>
              </w:rPr>
              <w:t>Цивильского</w:t>
            </w:r>
            <w:proofErr w:type="spellEnd"/>
            <w:r w:rsidRPr="004F621C">
              <w:rPr>
                <w:rStyle w:val="ae"/>
                <w:color w:val="000080"/>
                <w:sz w:val="18"/>
                <w:szCs w:val="18"/>
              </w:rPr>
              <w:t xml:space="preserve"> района Чувашской Республики</w:t>
            </w:r>
          </w:p>
        </w:tc>
        <w:tc>
          <w:tcPr>
            <w:tcW w:w="3305" w:type="dxa"/>
            <w:tcBorders>
              <w:top w:val="nil"/>
              <w:left w:val="nil"/>
              <w:bottom w:val="nil"/>
              <w:right w:val="nil"/>
            </w:tcBorders>
            <w:shd w:val="clear" w:color="auto" w:fill="auto"/>
          </w:tcPr>
          <w:p w:rsidR="005510C9" w:rsidRPr="004F621C" w:rsidRDefault="005510C9" w:rsidP="00EA3C68">
            <w:pPr>
              <w:pStyle w:val="a00"/>
              <w:spacing w:before="0" w:beforeAutospacing="0" w:after="0" w:afterAutospacing="0"/>
              <w:rPr>
                <w:rStyle w:val="ae"/>
                <w:color w:val="000080"/>
                <w:sz w:val="18"/>
                <w:szCs w:val="18"/>
              </w:rPr>
            </w:pPr>
            <w:r w:rsidRPr="004F621C">
              <w:rPr>
                <w:rStyle w:val="ae"/>
                <w:color w:val="000080"/>
                <w:sz w:val="18"/>
                <w:szCs w:val="18"/>
              </w:rPr>
              <w:t xml:space="preserve">Председатель </w:t>
            </w:r>
            <w:proofErr w:type="gramStart"/>
            <w:r w:rsidRPr="004F621C">
              <w:rPr>
                <w:rStyle w:val="ae"/>
                <w:color w:val="000080"/>
                <w:sz w:val="18"/>
                <w:szCs w:val="18"/>
              </w:rPr>
              <w:t>редакционного</w:t>
            </w:r>
            <w:proofErr w:type="gramEnd"/>
            <w:r w:rsidRPr="004F621C">
              <w:rPr>
                <w:rStyle w:val="ae"/>
                <w:color w:val="000080"/>
                <w:sz w:val="18"/>
                <w:szCs w:val="18"/>
              </w:rPr>
              <w:t xml:space="preserve"> </w:t>
            </w:r>
            <w:proofErr w:type="spellStart"/>
            <w:r w:rsidRPr="004F621C">
              <w:rPr>
                <w:rStyle w:val="ae"/>
                <w:color w:val="000080"/>
                <w:sz w:val="18"/>
                <w:szCs w:val="18"/>
              </w:rPr>
              <w:t>совета-главный</w:t>
            </w:r>
            <w:proofErr w:type="spellEnd"/>
            <w:r w:rsidRPr="004F621C">
              <w:rPr>
                <w:rStyle w:val="ae"/>
                <w:color w:val="000080"/>
                <w:sz w:val="18"/>
                <w:szCs w:val="18"/>
              </w:rPr>
              <w:t xml:space="preserve"> редактор </w:t>
            </w:r>
          </w:p>
          <w:p w:rsidR="005510C9" w:rsidRPr="004F621C" w:rsidRDefault="005510C9" w:rsidP="00EA3C68">
            <w:pPr>
              <w:pStyle w:val="a00"/>
              <w:spacing w:before="0" w:beforeAutospacing="0" w:after="0" w:afterAutospacing="0"/>
              <w:rPr>
                <w:sz w:val="18"/>
                <w:szCs w:val="18"/>
              </w:rPr>
            </w:pPr>
            <w:r>
              <w:rPr>
                <w:rStyle w:val="ae"/>
                <w:color w:val="000080"/>
                <w:sz w:val="18"/>
                <w:szCs w:val="18"/>
              </w:rPr>
              <w:t>Лаврентьев А.В.</w:t>
            </w:r>
          </w:p>
          <w:p w:rsidR="005510C9" w:rsidRPr="004F621C" w:rsidRDefault="005510C9" w:rsidP="00EA3C68">
            <w:pPr>
              <w:pStyle w:val="a00"/>
              <w:spacing w:before="0" w:beforeAutospacing="0" w:after="0" w:afterAutospacing="0"/>
              <w:rPr>
                <w:rStyle w:val="ae"/>
                <w:color w:val="000080"/>
                <w:sz w:val="18"/>
                <w:szCs w:val="18"/>
              </w:rPr>
            </w:pPr>
            <w:r w:rsidRPr="004F621C">
              <w:rPr>
                <w:rStyle w:val="ae"/>
                <w:color w:val="000080"/>
                <w:sz w:val="18"/>
                <w:szCs w:val="18"/>
              </w:rPr>
              <w:t>Тираж  20 экз.</w:t>
            </w:r>
          </w:p>
          <w:p w:rsidR="005510C9" w:rsidRPr="004F621C" w:rsidRDefault="005510C9" w:rsidP="00EA3C68">
            <w:pPr>
              <w:pStyle w:val="a00"/>
              <w:spacing w:before="0" w:beforeAutospacing="0" w:after="0" w:afterAutospacing="0"/>
              <w:rPr>
                <w:rStyle w:val="ae"/>
                <w:color w:val="000080"/>
                <w:sz w:val="18"/>
                <w:szCs w:val="18"/>
              </w:rPr>
            </w:pPr>
            <w:r w:rsidRPr="004F621C">
              <w:rPr>
                <w:rStyle w:val="ae"/>
                <w:color w:val="000080"/>
                <w:sz w:val="18"/>
                <w:szCs w:val="18"/>
              </w:rPr>
              <w:t>Объём 1 п.л. формат А</w:t>
            </w:r>
            <w:proofErr w:type="gramStart"/>
            <w:r w:rsidRPr="004F621C">
              <w:rPr>
                <w:rStyle w:val="ae"/>
                <w:color w:val="000080"/>
                <w:sz w:val="18"/>
                <w:szCs w:val="18"/>
              </w:rPr>
              <w:t>4</w:t>
            </w:r>
            <w:proofErr w:type="gramEnd"/>
          </w:p>
          <w:p w:rsidR="005510C9" w:rsidRPr="004F621C" w:rsidRDefault="005510C9" w:rsidP="00EA3C68">
            <w:pPr>
              <w:pStyle w:val="a00"/>
              <w:spacing w:before="0" w:beforeAutospacing="0" w:after="0" w:afterAutospacing="0"/>
              <w:rPr>
                <w:rStyle w:val="ae"/>
                <w:color w:val="000080"/>
                <w:sz w:val="18"/>
                <w:szCs w:val="18"/>
              </w:rPr>
            </w:pPr>
            <w:r w:rsidRPr="004F621C">
              <w:rPr>
                <w:rStyle w:val="ae"/>
                <w:color w:val="000080"/>
                <w:sz w:val="18"/>
                <w:szCs w:val="18"/>
              </w:rPr>
              <w:t>Распространяется бесплатно</w:t>
            </w:r>
          </w:p>
        </w:tc>
      </w:tr>
    </w:tbl>
    <w:p w:rsidR="005510C9" w:rsidRDefault="005510C9" w:rsidP="005510C9">
      <w:pPr>
        <w:jc w:val="left"/>
        <w:rPr>
          <w:sz w:val="24"/>
          <w:szCs w:val="24"/>
        </w:rPr>
      </w:pPr>
    </w:p>
    <w:p w:rsidR="005510C9" w:rsidRDefault="005510C9" w:rsidP="005510C9">
      <w:pPr>
        <w:jc w:val="left"/>
        <w:rPr>
          <w:sz w:val="24"/>
          <w:szCs w:val="24"/>
        </w:rPr>
      </w:pPr>
    </w:p>
    <w:p w:rsidR="00C65D44" w:rsidRPr="00F0523D" w:rsidRDefault="00C65D44" w:rsidP="00F0523D">
      <w:pPr>
        <w:pStyle w:val="ConsPlusNormal"/>
        <w:rPr>
          <w:rFonts w:ascii="Times New Roman" w:hAnsi="Times New Roman"/>
          <w:sz w:val="24"/>
          <w:szCs w:val="24"/>
        </w:rPr>
      </w:pPr>
    </w:p>
    <w:p w:rsidR="00C65D44" w:rsidRPr="00F0523D" w:rsidRDefault="00C65D44" w:rsidP="00C65D44">
      <w:pPr>
        <w:rPr>
          <w:b/>
          <w:sz w:val="24"/>
          <w:szCs w:val="24"/>
        </w:rPr>
      </w:pPr>
    </w:p>
    <w:p w:rsidR="00C65D44" w:rsidRPr="00F0523D" w:rsidRDefault="00C65D44" w:rsidP="00C65D44">
      <w:pPr>
        <w:rPr>
          <w:b/>
          <w:sz w:val="24"/>
          <w:szCs w:val="24"/>
        </w:rPr>
      </w:pPr>
    </w:p>
    <w:p w:rsidR="00C65D44" w:rsidRPr="00F0523D" w:rsidRDefault="00C65D44" w:rsidP="00C65D44">
      <w:pPr>
        <w:rPr>
          <w:b/>
          <w:sz w:val="24"/>
          <w:szCs w:val="24"/>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C65D44" w:rsidRDefault="00C65D44" w:rsidP="00C65D44">
      <w:pPr>
        <w:rPr>
          <w:b/>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Pr="004A7A20" w:rsidRDefault="00297AA6" w:rsidP="0031760D">
      <w:pPr>
        <w:jc w:val="left"/>
        <w:rPr>
          <w:sz w:val="24"/>
          <w:szCs w:val="24"/>
        </w:rPr>
      </w:pPr>
    </w:p>
    <w:sectPr w:rsidR="00297AA6" w:rsidRPr="004A7A20" w:rsidSect="00FD1A3B">
      <w:pgSz w:w="11906" w:h="16838"/>
      <w:pgMar w:top="1134" w:right="849" w:bottom="1135"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C68" w:rsidRDefault="00EA3C68" w:rsidP="0040602A">
      <w:r>
        <w:separator/>
      </w:r>
    </w:p>
  </w:endnote>
  <w:endnote w:type="continuationSeparator" w:id="1">
    <w:p w:rsidR="00EA3C68" w:rsidRDefault="00EA3C68" w:rsidP="00406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C68" w:rsidRDefault="00EA3C68" w:rsidP="0040602A">
      <w:r>
        <w:separator/>
      </w:r>
    </w:p>
  </w:footnote>
  <w:footnote w:type="continuationSeparator" w:id="1">
    <w:p w:rsidR="00EA3C68" w:rsidRDefault="00EA3C68"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54A507F8"/>
    <w:multiLevelType w:val="multilevel"/>
    <w:tmpl w:val="F3A0F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4">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6">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7">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9">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5C43B47"/>
    <w:multiLevelType w:val="multilevel"/>
    <w:tmpl w:val="A2704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7055EE"/>
    <w:multiLevelType w:val="multilevel"/>
    <w:tmpl w:val="C870F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6"/>
  </w:num>
  <w:num w:numId="8">
    <w:abstractNumId w:val="1"/>
  </w:num>
  <w:num w:numId="9">
    <w:abstractNumId w:val="19"/>
  </w:num>
  <w:num w:numId="10">
    <w:abstractNumId w:val="14"/>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7"/>
  </w:num>
  <w:num w:numId="16">
    <w:abstractNumId w:val="5"/>
  </w:num>
  <w:num w:numId="17">
    <w:abstractNumId w:val="3"/>
  </w:num>
  <w:num w:numId="18">
    <w:abstractNumId w:val="21"/>
  </w:num>
  <w:num w:numId="19">
    <w:abstractNumId w:val="10"/>
  </w:num>
  <w:num w:numId="20">
    <w:abstractNumId w:val="8"/>
  </w:num>
  <w:num w:numId="21">
    <w:abstractNumId w:val="12"/>
  </w:num>
  <w:num w:numId="22">
    <w:abstractNumId w:val="20"/>
  </w:num>
  <w:num w:numId="23">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5552F"/>
    <w:rsid w:val="000878BF"/>
    <w:rsid w:val="00093D8A"/>
    <w:rsid w:val="000D40A8"/>
    <w:rsid w:val="000E31E9"/>
    <w:rsid w:val="000E3359"/>
    <w:rsid w:val="000E6A1A"/>
    <w:rsid w:val="001025CE"/>
    <w:rsid w:val="00121272"/>
    <w:rsid w:val="00130896"/>
    <w:rsid w:val="00133BEE"/>
    <w:rsid w:val="001376DE"/>
    <w:rsid w:val="00147884"/>
    <w:rsid w:val="00156B7A"/>
    <w:rsid w:val="00161C0C"/>
    <w:rsid w:val="001666C5"/>
    <w:rsid w:val="00171826"/>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6A38"/>
    <w:rsid w:val="00210277"/>
    <w:rsid w:val="00233C37"/>
    <w:rsid w:val="00250F4F"/>
    <w:rsid w:val="00253214"/>
    <w:rsid w:val="00292612"/>
    <w:rsid w:val="00297AA6"/>
    <w:rsid w:val="002A1A86"/>
    <w:rsid w:val="002A249D"/>
    <w:rsid w:val="002C1FFD"/>
    <w:rsid w:val="002D070B"/>
    <w:rsid w:val="002D2D66"/>
    <w:rsid w:val="002F34DB"/>
    <w:rsid w:val="00314C6A"/>
    <w:rsid w:val="00315AE9"/>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3441E"/>
    <w:rsid w:val="00444E3C"/>
    <w:rsid w:val="00444F9E"/>
    <w:rsid w:val="0044513B"/>
    <w:rsid w:val="004577A5"/>
    <w:rsid w:val="00473E4D"/>
    <w:rsid w:val="004816EA"/>
    <w:rsid w:val="004847D1"/>
    <w:rsid w:val="004A1092"/>
    <w:rsid w:val="004A1EE1"/>
    <w:rsid w:val="004A7A20"/>
    <w:rsid w:val="004B7800"/>
    <w:rsid w:val="004D0C6C"/>
    <w:rsid w:val="004D33FC"/>
    <w:rsid w:val="004D6AB1"/>
    <w:rsid w:val="004E0665"/>
    <w:rsid w:val="004E192F"/>
    <w:rsid w:val="004E2A3E"/>
    <w:rsid w:val="004F53B6"/>
    <w:rsid w:val="004F7E14"/>
    <w:rsid w:val="00506FCD"/>
    <w:rsid w:val="00520390"/>
    <w:rsid w:val="00533F2D"/>
    <w:rsid w:val="0053561C"/>
    <w:rsid w:val="0054410F"/>
    <w:rsid w:val="005477E4"/>
    <w:rsid w:val="005510C9"/>
    <w:rsid w:val="00553D2D"/>
    <w:rsid w:val="00561FAA"/>
    <w:rsid w:val="00577205"/>
    <w:rsid w:val="00577A6C"/>
    <w:rsid w:val="00580388"/>
    <w:rsid w:val="00585B1B"/>
    <w:rsid w:val="005A4C24"/>
    <w:rsid w:val="005B4BB0"/>
    <w:rsid w:val="005D25C5"/>
    <w:rsid w:val="005F0035"/>
    <w:rsid w:val="005F2C41"/>
    <w:rsid w:val="005F40CF"/>
    <w:rsid w:val="006015EE"/>
    <w:rsid w:val="006065D4"/>
    <w:rsid w:val="00617BC0"/>
    <w:rsid w:val="006248A9"/>
    <w:rsid w:val="00631980"/>
    <w:rsid w:val="006415E0"/>
    <w:rsid w:val="00642572"/>
    <w:rsid w:val="006478CF"/>
    <w:rsid w:val="00653FCA"/>
    <w:rsid w:val="006636B8"/>
    <w:rsid w:val="00664974"/>
    <w:rsid w:val="0067115E"/>
    <w:rsid w:val="00674D50"/>
    <w:rsid w:val="00674F40"/>
    <w:rsid w:val="006A50C7"/>
    <w:rsid w:val="006B4654"/>
    <w:rsid w:val="006E6336"/>
    <w:rsid w:val="00701A9E"/>
    <w:rsid w:val="00706DE5"/>
    <w:rsid w:val="00721E24"/>
    <w:rsid w:val="00746A77"/>
    <w:rsid w:val="00775CA1"/>
    <w:rsid w:val="007852E2"/>
    <w:rsid w:val="00787611"/>
    <w:rsid w:val="00794E52"/>
    <w:rsid w:val="007B5028"/>
    <w:rsid w:val="007B5C3C"/>
    <w:rsid w:val="007C3CAE"/>
    <w:rsid w:val="007E1200"/>
    <w:rsid w:val="007E6EEF"/>
    <w:rsid w:val="007F1DB6"/>
    <w:rsid w:val="007F7065"/>
    <w:rsid w:val="008035E8"/>
    <w:rsid w:val="00807770"/>
    <w:rsid w:val="00807F7F"/>
    <w:rsid w:val="0081107A"/>
    <w:rsid w:val="00825087"/>
    <w:rsid w:val="00836FD9"/>
    <w:rsid w:val="00847EFA"/>
    <w:rsid w:val="008543CA"/>
    <w:rsid w:val="00855B2E"/>
    <w:rsid w:val="0086671E"/>
    <w:rsid w:val="008B6BFC"/>
    <w:rsid w:val="008B7853"/>
    <w:rsid w:val="008C31A2"/>
    <w:rsid w:val="008C3324"/>
    <w:rsid w:val="008C475E"/>
    <w:rsid w:val="008C7440"/>
    <w:rsid w:val="008D7EE5"/>
    <w:rsid w:val="008E5140"/>
    <w:rsid w:val="008E6F5B"/>
    <w:rsid w:val="008E7E79"/>
    <w:rsid w:val="008F713D"/>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E40B0"/>
    <w:rsid w:val="009F5C9A"/>
    <w:rsid w:val="009F7855"/>
    <w:rsid w:val="00A05A64"/>
    <w:rsid w:val="00A14746"/>
    <w:rsid w:val="00A151A7"/>
    <w:rsid w:val="00A271A6"/>
    <w:rsid w:val="00A32B11"/>
    <w:rsid w:val="00A45F77"/>
    <w:rsid w:val="00A64B51"/>
    <w:rsid w:val="00A92F6A"/>
    <w:rsid w:val="00A95576"/>
    <w:rsid w:val="00AB0CFD"/>
    <w:rsid w:val="00AC1D05"/>
    <w:rsid w:val="00AF24C4"/>
    <w:rsid w:val="00AF2809"/>
    <w:rsid w:val="00AF2856"/>
    <w:rsid w:val="00B029E0"/>
    <w:rsid w:val="00B07F08"/>
    <w:rsid w:val="00B12FDD"/>
    <w:rsid w:val="00B13989"/>
    <w:rsid w:val="00B22DEB"/>
    <w:rsid w:val="00B54701"/>
    <w:rsid w:val="00B633D9"/>
    <w:rsid w:val="00B64614"/>
    <w:rsid w:val="00B677CC"/>
    <w:rsid w:val="00B75197"/>
    <w:rsid w:val="00B80DEC"/>
    <w:rsid w:val="00B84AB3"/>
    <w:rsid w:val="00B86849"/>
    <w:rsid w:val="00B90CB3"/>
    <w:rsid w:val="00BC3103"/>
    <w:rsid w:val="00BD0E56"/>
    <w:rsid w:val="00BE7B23"/>
    <w:rsid w:val="00C05E6D"/>
    <w:rsid w:val="00C112F8"/>
    <w:rsid w:val="00C27403"/>
    <w:rsid w:val="00C333E1"/>
    <w:rsid w:val="00C35D21"/>
    <w:rsid w:val="00C41268"/>
    <w:rsid w:val="00C47BBB"/>
    <w:rsid w:val="00C51430"/>
    <w:rsid w:val="00C65D44"/>
    <w:rsid w:val="00C82303"/>
    <w:rsid w:val="00CD6C0D"/>
    <w:rsid w:val="00CE4256"/>
    <w:rsid w:val="00CE469B"/>
    <w:rsid w:val="00CE651D"/>
    <w:rsid w:val="00CE66DC"/>
    <w:rsid w:val="00CF05BD"/>
    <w:rsid w:val="00CF0C04"/>
    <w:rsid w:val="00CF2E6B"/>
    <w:rsid w:val="00D00FD4"/>
    <w:rsid w:val="00D06612"/>
    <w:rsid w:val="00D24BBF"/>
    <w:rsid w:val="00D279D3"/>
    <w:rsid w:val="00D44B9D"/>
    <w:rsid w:val="00D51168"/>
    <w:rsid w:val="00D60BBD"/>
    <w:rsid w:val="00D66431"/>
    <w:rsid w:val="00D74DC8"/>
    <w:rsid w:val="00D829A7"/>
    <w:rsid w:val="00D95760"/>
    <w:rsid w:val="00D96CAD"/>
    <w:rsid w:val="00DA7441"/>
    <w:rsid w:val="00DB0294"/>
    <w:rsid w:val="00DB5924"/>
    <w:rsid w:val="00E00186"/>
    <w:rsid w:val="00E36948"/>
    <w:rsid w:val="00E471DB"/>
    <w:rsid w:val="00E5200F"/>
    <w:rsid w:val="00E5705C"/>
    <w:rsid w:val="00E71A96"/>
    <w:rsid w:val="00E817CF"/>
    <w:rsid w:val="00E86A15"/>
    <w:rsid w:val="00E92375"/>
    <w:rsid w:val="00EA1EC8"/>
    <w:rsid w:val="00EA3C68"/>
    <w:rsid w:val="00EA6382"/>
    <w:rsid w:val="00EB1C3D"/>
    <w:rsid w:val="00EB2B35"/>
    <w:rsid w:val="00EB455E"/>
    <w:rsid w:val="00EC0301"/>
    <w:rsid w:val="00EC479E"/>
    <w:rsid w:val="00ED127E"/>
    <w:rsid w:val="00ED2ADE"/>
    <w:rsid w:val="00ED397E"/>
    <w:rsid w:val="00ED66F7"/>
    <w:rsid w:val="00EF4607"/>
    <w:rsid w:val="00F0523D"/>
    <w:rsid w:val="00F23E92"/>
    <w:rsid w:val="00F24DF7"/>
    <w:rsid w:val="00F26638"/>
    <w:rsid w:val="00F369FD"/>
    <w:rsid w:val="00F3730A"/>
    <w:rsid w:val="00F448AF"/>
    <w:rsid w:val="00F662E9"/>
    <w:rsid w:val="00F6796A"/>
    <w:rsid w:val="00F73086"/>
    <w:rsid w:val="00F736CD"/>
    <w:rsid w:val="00F91158"/>
    <w:rsid w:val="00F94C73"/>
    <w:rsid w:val="00FB21BE"/>
    <w:rsid w:val="00FC3975"/>
    <w:rsid w:val="00FC79D2"/>
    <w:rsid w:val="00FD1A3B"/>
    <w:rsid w:val="00FD3B3C"/>
    <w:rsid w:val="00FE586C"/>
    <w:rsid w:val="00FF0D9A"/>
    <w:rsid w:val="00FF1377"/>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uiPriority w:val="99"/>
    <w:unhideWhenUsed/>
    <w:rsid w:val="001E7B97"/>
    <w:pPr>
      <w:spacing w:before="100" w:beforeAutospacing="1" w:after="100" w:afterAutospacing="1"/>
      <w:jc w:val="left"/>
    </w:pPr>
    <w:rPr>
      <w:sz w:val="24"/>
      <w:szCs w:val="24"/>
    </w:rPr>
  </w:style>
  <w:style w:type="paragraph" w:styleId="a4">
    <w:name w:val="header"/>
    <w:basedOn w:val="a"/>
    <w:link w:val="a5"/>
    <w:uiPriority w:val="99"/>
    <w:unhideWhenUsed/>
    <w:rsid w:val="0040602A"/>
    <w:pPr>
      <w:tabs>
        <w:tab w:val="center" w:pos="4677"/>
        <w:tab w:val="right" w:pos="9355"/>
      </w:tabs>
    </w:pPr>
  </w:style>
  <w:style w:type="character" w:customStyle="1" w:styleId="a5">
    <w:name w:val="Верхний колонтитул Знак"/>
    <w:basedOn w:val="a0"/>
    <w:link w:val="a4"/>
    <w:uiPriority w:val="99"/>
    <w:rsid w:val="0040602A"/>
    <w:rPr>
      <w:rFonts w:ascii="Times New Roman" w:hAnsi="Times New Roman"/>
      <w:sz w:val="28"/>
    </w:rPr>
  </w:style>
  <w:style w:type="paragraph" w:styleId="a6">
    <w:name w:val="footer"/>
    <w:basedOn w:val="a"/>
    <w:link w:val="a7"/>
    <w:uiPriority w:val="99"/>
    <w:unhideWhenUsed/>
    <w:rsid w:val="0040602A"/>
    <w:pPr>
      <w:tabs>
        <w:tab w:val="center" w:pos="4677"/>
        <w:tab w:val="right" w:pos="9355"/>
      </w:tabs>
    </w:pPr>
  </w:style>
  <w:style w:type="character" w:customStyle="1" w:styleId="a7">
    <w:name w:val="Нижний колонтитул Знак"/>
    <w:basedOn w:val="a0"/>
    <w:link w:val="a6"/>
    <w:uiPriority w:val="99"/>
    <w:rsid w:val="0040602A"/>
    <w:rPr>
      <w:rFonts w:ascii="Times New Roman" w:hAnsi="Times New Roman"/>
      <w:sz w:val="28"/>
    </w:rPr>
  </w:style>
  <w:style w:type="paragraph" w:styleId="a8">
    <w:name w:val="Body Text"/>
    <w:basedOn w:val="a"/>
    <w:link w:val="a9"/>
    <w:rsid w:val="0040602A"/>
    <w:pPr>
      <w:jc w:val="center"/>
    </w:pPr>
    <w:rPr>
      <w:sz w:val="24"/>
      <w:szCs w:val="24"/>
    </w:rPr>
  </w:style>
  <w:style w:type="character" w:customStyle="1" w:styleId="a9">
    <w:name w:val="Основной текст Знак"/>
    <w:basedOn w:val="a0"/>
    <w:link w:val="a8"/>
    <w:rsid w:val="0040602A"/>
    <w:rPr>
      <w:rFonts w:ascii="Times New Roman" w:hAnsi="Times New Roman"/>
      <w:sz w:val="24"/>
      <w:szCs w:val="24"/>
    </w:rPr>
  </w:style>
  <w:style w:type="paragraph" w:styleId="aa">
    <w:name w:val="Title"/>
    <w:basedOn w:val="a"/>
    <w:link w:val="ab"/>
    <w:qFormat/>
    <w:rsid w:val="0040602A"/>
    <w:pPr>
      <w:jc w:val="center"/>
    </w:pPr>
    <w:rPr>
      <w:sz w:val="32"/>
      <w:szCs w:val="24"/>
    </w:rPr>
  </w:style>
  <w:style w:type="character" w:customStyle="1" w:styleId="ab">
    <w:name w:val="Название Знак"/>
    <w:basedOn w:val="a0"/>
    <w:link w:val="aa"/>
    <w:rsid w:val="0040602A"/>
    <w:rPr>
      <w:rFonts w:ascii="Times New Roman" w:hAnsi="Times New Roman"/>
      <w:sz w:val="32"/>
      <w:szCs w:val="24"/>
    </w:rPr>
  </w:style>
  <w:style w:type="paragraph" w:customStyle="1" w:styleId="ac">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d">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e">
    <w:name w:val="a"/>
    <w:basedOn w:val="a0"/>
    <w:rsid w:val="00FD1A3B"/>
  </w:style>
  <w:style w:type="character" w:styleId="af">
    <w:name w:val="Hyperlink"/>
    <w:basedOn w:val="a0"/>
    <w:uiPriority w:val="99"/>
    <w:rsid w:val="00FD1A3B"/>
    <w:rPr>
      <w:color w:val="0000FF"/>
      <w:u w:val="single"/>
    </w:rPr>
  </w:style>
  <w:style w:type="paragraph" w:styleId="af0">
    <w:name w:val="Balloon Text"/>
    <w:basedOn w:val="a"/>
    <w:link w:val="af1"/>
    <w:uiPriority w:val="99"/>
    <w:unhideWhenUsed/>
    <w:rsid w:val="00FD1A3B"/>
    <w:rPr>
      <w:rFonts w:ascii="Tahoma" w:hAnsi="Tahoma" w:cs="Tahoma"/>
      <w:sz w:val="16"/>
      <w:szCs w:val="16"/>
    </w:rPr>
  </w:style>
  <w:style w:type="character" w:customStyle="1" w:styleId="af1">
    <w:name w:val="Текст выноски Знак"/>
    <w:basedOn w:val="a0"/>
    <w:link w:val="af0"/>
    <w:uiPriority w:val="99"/>
    <w:rsid w:val="00FD1A3B"/>
    <w:rPr>
      <w:rFonts w:ascii="Tahoma" w:hAnsi="Tahoma" w:cs="Tahoma"/>
      <w:sz w:val="16"/>
      <w:szCs w:val="16"/>
    </w:rPr>
  </w:style>
  <w:style w:type="character" w:styleId="af2">
    <w:name w:val="Strong"/>
    <w:uiPriority w:val="22"/>
    <w:qFormat/>
    <w:rsid w:val="007C3CAE"/>
    <w:rPr>
      <w:b/>
      <w:bCs/>
    </w:rPr>
  </w:style>
  <w:style w:type="paragraph" w:styleId="af3">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4">
    <w:name w:val="No Spacing"/>
    <w:uiPriority w:val="1"/>
    <w:qFormat/>
    <w:rsid w:val="00577205"/>
    <w:rPr>
      <w:rFonts w:ascii="Times New Roman" w:hAnsi="Times New Roman"/>
      <w:sz w:val="24"/>
      <w:szCs w:val="24"/>
    </w:rPr>
  </w:style>
  <w:style w:type="paragraph" w:styleId="af5">
    <w:name w:val="Body Text Indent"/>
    <w:basedOn w:val="a"/>
    <w:link w:val="af6"/>
    <w:uiPriority w:val="99"/>
    <w:unhideWhenUsed/>
    <w:rsid w:val="00A271A6"/>
    <w:pPr>
      <w:spacing w:after="120"/>
      <w:ind w:left="283"/>
    </w:pPr>
  </w:style>
  <w:style w:type="character" w:customStyle="1" w:styleId="af6">
    <w:name w:val="Основной текст с отступом Знак"/>
    <w:basedOn w:val="a0"/>
    <w:link w:val="af5"/>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7">
    <w:name w:val="footnote text"/>
    <w:basedOn w:val="a"/>
    <w:link w:val="af8"/>
    <w:uiPriority w:val="99"/>
    <w:unhideWhenUsed/>
    <w:rsid w:val="0043441E"/>
    <w:pPr>
      <w:jc w:val="left"/>
    </w:pPr>
    <w:rPr>
      <w:rFonts w:ascii="Calibri" w:eastAsia="Calibri" w:hAnsi="Calibri"/>
      <w:sz w:val="20"/>
    </w:rPr>
  </w:style>
  <w:style w:type="character" w:customStyle="1" w:styleId="af8">
    <w:name w:val="Текст сноски Знак"/>
    <w:basedOn w:val="a0"/>
    <w:link w:val="af7"/>
    <w:uiPriority w:val="99"/>
    <w:rsid w:val="0043441E"/>
    <w:rPr>
      <w:rFonts w:eastAsia="Calibri"/>
    </w:rPr>
  </w:style>
  <w:style w:type="character" w:styleId="af9">
    <w:name w:val="footnote reference"/>
    <w:unhideWhenUsed/>
    <w:rsid w:val="0043441E"/>
    <w:rPr>
      <w:vertAlign w:val="superscript"/>
    </w:rPr>
  </w:style>
  <w:style w:type="paragraph" w:styleId="21">
    <w:name w:val="Body Text Indent 2"/>
    <w:aliases w:val=" Знак1,Знак1"/>
    <w:basedOn w:val="a"/>
    <w:link w:val="22"/>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uiPriority w:val="99"/>
    <w:rsid w:val="00FC79D2"/>
    <w:rPr>
      <w:rFonts w:ascii="Times New Roman" w:hAnsi="Times New Roman"/>
      <w:sz w:val="24"/>
      <w:szCs w:val="24"/>
    </w:rPr>
  </w:style>
  <w:style w:type="character" w:styleId="afa">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b">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c">
    <w:name w:val="Подпись к таблице_"/>
    <w:link w:val="afd"/>
    <w:rsid w:val="007B5C3C"/>
    <w:rPr>
      <w:rFonts w:ascii="Courier New" w:hAnsi="Courier New"/>
      <w:shd w:val="clear" w:color="auto" w:fill="FFFFFF"/>
    </w:rPr>
  </w:style>
  <w:style w:type="paragraph" w:customStyle="1" w:styleId="afd">
    <w:name w:val="Подпись к таблице"/>
    <w:basedOn w:val="a"/>
    <w:link w:val="afc"/>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e">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0">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1">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4E0665"/>
    <w:rPr>
      <w:i/>
      <w:iCs/>
    </w:rPr>
  </w:style>
  <w:style w:type="numbering" w:customStyle="1" w:styleId="12">
    <w:name w:val="Нет списка1"/>
    <w:next w:val="a2"/>
    <w:uiPriority w:val="99"/>
    <w:semiHidden/>
    <w:unhideWhenUsed/>
    <w:rsid w:val="004E0665"/>
  </w:style>
  <w:style w:type="paragraph" w:styleId="aff3">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4">
    <w:name w:val="page number"/>
    <w:uiPriority w:val="99"/>
    <w:rsid w:val="004E0665"/>
  </w:style>
  <w:style w:type="character" w:customStyle="1" w:styleId="aff5">
    <w:name w:val="Схема документа Знак"/>
    <w:link w:val="aff6"/>
    <w:uiPriority w:val="99"/>
    <w:locked/>
    <w:rsid w:val="004E0665"/>
    <w:rPr>
      <w:rFonts w:ascii="Tahoma" w:hAnsi="Tahoma" w:cs="Tahoma"/>
      <w:shd w:val="clear" w:color="auto" w:fill="000080"/>
    </w:rPr>
  </w:style>
  <w:style w:type="paragraph" w:styleId="aff6">
    <w:name w:val="Document Map"/>
    <w:basedOn w:val="a"/>
    <w:link w:val="aff5"/>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6"/>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8">
    <w:name w:val="annotation reference"/>
    <w:uiPriority w:val="99"/>
    <w:rsid w:val="004E0665"/>
    <w:rPr>
      <w:sz w:val="16"/>
      <w:szCs w:val="16"/>
    </w:rPr>
  </w:style>
  <w:style w:type="paragraph" w:styleId="aff9">
    <w:name w:val="annotation text"/>
    <w:basedOn w:val="a"/>
    <w:link w:val="affa"/>
    <w:uiPriority w:val="99"/>
    <w:rsid w:val="004E0665"/>
    <w:pPr>
      <w:suppressAutoHyphens/>
      <w:snapToGrid w:val="0"/>
      <w:jc w:val="left"/>
    </w:pPr>
    <w:rPr>
      <w:sz w:val="20"/>
      <w:lang w:eastAsia="ar-SA"/>
    </w:rPr>
  </w:style>
  <w:style w:type="character" w:customStyle="1" w:styleId="affa">
    <w:name w:val="Текст примечания Знак"/>
    <w:basedOn w:val="a0"/>
    <w:link w:val="aff9"/>
    <w:uiPriority w:val="99"/>
    <w:rsid w:val="004E0665"/>
    <w:rPr>
      <w:rFonts w:ascii="Times New Roman" w:hAnsi="Times New Roman"/>
      <w:lang w:eastAsia="ar-SA"/>
    </w:rPr>
  </w:style>
  <w:style w:type="paragraph" w:styleId="affb">
    <w:name w:val="annotation subject"/>
    <w:basedOn w:val="aff9"/>
    <w:next w:val="aff9"/>
    <w:link w:val="affc"/>
    <w:uiPriority w:val="99"/>
    <w:rsid w:val="004E0665"/>
    <w:rPr>
      <w:b/>
      <w:bCs/>
    </w:rPr>
  </w:style>
  <w:style w:type="character" w:customStyle="1" w:styleId="affc">
    <w:name w:val="Тема примечания Знак"/>
    <w:basedOn w:val="affa"/>
    <w:link w:val="affb"/>
    <w:uiPriority w:val="99"/>
    <w:rsid w:val="004E0665"/>
    <w:rPr>
      <w:b/>
      <w:bCs/>
    </w:rPr>
  </w:style>
  <w:style w:type="table" w:styleId="affd">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
    <w:link w:val="afff"/>
    <w:qFormat/>
    <w:rsid w:val="004E0665"/>
    <w:pPr>
      <w:spacing w:line="360" w:lineRule="auto"/>
      <w:ind w:firstLine="567"/>
    </w:pPr>
    <w:rPr>
      <w:sz w:val="24"/>
      <w:szCs w:val="24"/>
    </w:rPr>
  </w:style>
  <w:style w:type="character" w:customStyle="1" w:styleId="afff">
    <w:name w:val="Абзац Знак"/>
    <w:link w:val="affe"/>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0">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1">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2">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3">
    <w:name w:val="Signature"/>
    <w:basedOn w:val="a"/>
    <w:link w:val="afff4"/>
    <w:rsid w:val="004E0665"/>
    <w:pPr>
      <w:jc w:val="left"/>
    </w:pPr>
    <w:rPr>
      <w:sz w:val="24"/>
      <w:szCs w:val="24"/>
    </w:rPr>
  </w:style>
  <w:style w:type="character" w:customStyle="1" w:styleId="afff4">
    <w:name w:val="Подпись Знак"/>
    <w:basedOn w:val="a0"/>
    <w:link w:val="afff3"/>
    <w:rsid w:val="004E0665"/>
    <w:rPr>
      <w:rFonts w:ascii="Times New Roman" w:hAnsi="Times New Roman"/>
      <w:sz w:val="24"/>
      <w:szCs w:val="24"/>
    </w:rPr>
  </w:style>
  <w:style w:type="paragraph" w:customStyle="1" w:styleId="afff5">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6">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7">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8">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9">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a">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 w:type="character" w:customStyle="1" w:styleId="26">
    <w:name w:val="Основной текст (2)_"/>
    <w:link w:val="27"/>
    <w:locked/>
    <w:rsid w:val="00C65D44"/>
    <w:rPr>
      <w:i/>
      <w:iCs/>
      <w:sz w:val="23"/>
      <w:szCs w:val="23"/>
      <w:shd w:val="clear" w:color="auto" w:fill="FFFFFF"/>
    </w:rPr>
  </w:style>
  <w:style w:type="paragraph" w:customStyle="1" w:styleId="27">
    <w:name w:val="Основной текст (2)"/>
    <w:basedOn w:val="a"/>
    <w:link w:val="26"/>
    <w:rsid w:val="00C65D44"/>
    <w:pPr>
      <w:shd w:val="clear" w:color="auto" w:fill="FFFFFF"/>
      <w:spacing w:after="300" w:line="240" w:lineRule="atLeast"/>
      <w:jc w:val="left"/>
    </w:pPr>
    <w:rPr>
      <w:rFonts w:ascii="Calibri" w:hAnsi="Calibri"/>
      <w:i/>
      <w:iCs/>
      <w:sz w:val="23"/>
      <w:szCs w:val="23"/>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cap.ru/Laws.aspx?id=336585&amp;gov_id=471" TargetMode="External"/><Relationship Id="rId13" Type="http://schemas.openxmlformats.org/officeDocument/2006/relationships/hyperlink" Target="http://docs.cntd.ru/document/902187919" TargetMode="External"/><Relationship Id="rId18" Type="http://schemas.openxmlformats.org/officeDocument/2006/relationships/hyperlink" Target="http://www.consultant.ru/document/cons_doc_LAW_303658/a593eaab768d34bf2d7419322eac79481e73cf03/" TargetMode="External"/><Relationship Id="rId26" Type="http://schemas.openxmlformats.org/officeDocument/2006/relationships/hyperlink" Target="http://www.consultant.ru/document/cons_doc_LAW_303658/a2588b2a1374c05e0939bb4df8e54fc0dfd6e000/" TargetMode="External"/><Relationship Id="rId3" Type="http://schemas.openxmlformats.org/officeDocument/2006/relationships/styles" Target="styles.xml"/><Relationship Id="rId21" Type="http://schemas.openxmlformats.org/officeDocument/2006/relationships/hyperlink" Target="mailto:zivil_bogat@cap.ru"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garantf1://12077515.1102/" TargetMode="External"/><Relationship Id="rId25" Type="http://schemas.openxmlformats.org/officeDocument/2006/relationships/hyperlink" Target="consultantplus://offline/ref=14AD4354C86E475966A2B3E38FA58CF15979A72BF06AB69C129AFBD948B66C2B0A565045k3S5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77515.1101/" TargetMode="External"/><Relationship Id="rId20" Type="http://schemas.openxmlformats.org/officeDocument/2006/relationships/hyperlink" Target="consultantplus://offline/ref=0AFF66F2CC28E4052014C605A54DAA50EC3CF5C6BCDE55BCBEA8F5768B38841B5C2EFE3B50E422H"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70582" TargetMode="External"/><Relationship Id="rId24" Type="http://schemas.openxmlformats.org/officeDocument/2006/relationships/hyperlink" Target="consultantplus://offline/ref=14AD4354C86E475966A2B3E38FA58CF15979A72BF06AB69C129AFBD948B66C2B0A565040364A2433k2S7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1.gosuslugi.ru/" TargetMode="External"/><Relationship Id="rId23" Type="http://schemas.openxmlformats.org/officeDocument/2006/relationships/hyperlink" Target="consultantplus://offline/ref=14AD4354C86E475966A2B3E38FA58CF15979A72BF06AB69C129AFBD948B66C2B0A56504033k4S3G" TargetMode="External"/><Relationship Id="rId28" Type="http://schemas.openxmlformats.org/officeDocument/2006/relationships/hyperlink" Target="http://www.consultant.ru/document/cons_doc_LAW_303658/a593eaab768d34bf2d7419322eac79481e73cf03/" TargetMode="External"/><Relationship Id="rId10" Type="http://schemas.openxmlformats.org/officeDocument/2006/relationships/hyperlink" Target="http://docs.cntd.ru/document/901978846" TargetMode="External"/><Relationship Id="rId19" Type="http://schemas.openxmlformats.org/officeDocument/2006/relationships/hyperlink" Target="consultantplus://offline/ref=0AFF66F2CC28E4052014C605A54DAA50EC3CF5C6BCDE55BCBEA8F5768BE328H" TargetMode="External"/><Relationship Id="rId31" Type="http://schemas.openxmlformats.org/officeDocument/2006/relationships/hyperlink" Target="mailto:sao-bogat@zivil.cap.ru"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gov.cap.ru/Laws.aspx?id=336585&amp;gov_id=471" TargetMode="External"/><Relationship Id="rId22" Type="http://schemas.openxmlformats.org/officeDocument/2006/relationships/hyperlink" Target="consultantplus://offline/ref=14AD4354C86E475966A2B3E38FA58CF15979A72BF06AB69C129AFBD948B66C2B0A565042k3S0G" TargetMode="External"/><Relationship Id="rId27" Type="http://schemas.openxmlformats.org/officeDocument/2006/relationships/hyperlink" Target="http://www.consultant.ru/document/cons_doc_LAW_303658/a2588b2a1374c05e0939bb4df8e54fc0dfd6e000/" TargetMode="External"/><Relationship Id="rId30"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3F0B-7E52-43B4-BC72-831BEBDA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14482</Words>
  <Characters>82548</Characters>
  <Application>Microsoft Office Word</Application>
  <DocSecurity>0</DocSecurity>
  <Lines>687</Lines>
  <Paragraphs>193</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4.Природоохранная прокуратура напоминает о правилах пожарной безопасности в леса</vt:lpstr>
      <vt:lpstr>В  соответствии с  Федеральным  законом  от 10.12.1995 N 196-ФЗ "О безопасности </vt:lpstr>
      <vt:lpstr>        </vt:lpstr>
      <vt:lpstr>        4.Природоохранная прокуратура напоминает о правилах пожарной безопасности в леса</vt:lpstr>
      <vt:lpstr>        </vt:lpstr>
      <vt:lpstr>        Леса в нашей стране - один из важнейших возобновляемых природных ресурсов, соста</vt:lpstr>
      <vt:lpstr>        Лесохозяйственная деятельность на протяжении веков составляла основу экономическ</vt:lpstr>
      <vt:lpstr>        Чебоксарская межрайонная природоохранная прокуратура разъясняет, что в ч. 1 ст. </vt:lpstr>
      <vt:lpstr>        Следует отметить, что указанное право граждан не является абсолютным.</vt:lpstr>
      <vt:lpstr>        Так, пребывание граждан в лесах может быть ограничено в целях обеспечения пожарн</vt:lpstr>
      <vt:lpstr>        С 1 мая 2019 года на всей территории Чувашской Республики введен особый противоп</vt:lpstr>
      <vt:lpstr>        - запрещено посещение гражданами лесов при IV–V классах пожарной опасности в лес</vt:lpstr>
      <vt:lpstr>        - запрещено разведение костров, приготовление блюд на углях, сжигание твердых ко</vt:lpstr>
      <vt:lpstr>        </vt:lpstr>
      <vt:lpstr>Глава администрации  Богатыревского     </vt:lpstr>
      <vt:lpstr/>
    </vt:vector>
  </TitlesOfParts>
  <Company>Reanimator Extreme Edition</Company>
  <LinksUpToDate>false</LinksUpToDate>
  <CharactersWithSpaces>96837</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3</cp:revision>
  <cp:lastPrinted>2019-06-14T07:26:00Z</cp:lastPrinted>
  <dcterms:created xsi:type="dcterms:W3CDTF">2019-06-14T07:31:00Z</dcterms:created>
  <dcterms:modified xsi:type="dcterms:W3CDTF">2019-06-14T07:31:00Z</dcterms:modified>
</cp:coreProperties>
</file>