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64380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5447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10-мĕшĕ.№79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5447F7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2019 г.№ 79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b/>
          <w:sz w:val="24"/>
          <w:szCs w:val="24"/>
        </w:rPr>
        <w:t>О присвоении почтового адреса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 06.10.2003 г. №131- ФЗ «Об общих принципах организации местного самоуправления  в Российской  Федерации», Уставом Богатыревского сельского поселения Цивильского района Чувашской Республики, администрация  Богатыревского сельского поселения Цивильского района Чувашской Республики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6438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80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64380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3801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  <w:r w:rsidRPr="00643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1. Присвоить жилому дому, расположенному на з</w:t>
      </w:r>
      <w:r w:rsidR="003F7D22">
        <w:rPr>
          <w:rFonts w:ascii="Times New Roman" w:hAnsi="Times New Roman" w:cs="Times New Roman"/>
          <w:sz w:val="24"/>
          <w:szCs w:val="24"/>
        </w:rPr>
        <w:t>емельном участке  площадью  0,</w:t>
      </w:r>
      <w:r w:rsidR="005447F7">
        <w:rPr>
          <w:rFonts w:ascii="Times New Roman" w:hAnsi="Times New Roman" w:cs="Times New Roman"/>
          <w:sz w:val="24"/>
          <w:szCs w:val="24"/>
        </w:rPr>
        <w:t>1474</w:t>
      </w:r>
      <w:r w:rsidR="00D70C51">
        <w:rPr>
          <w:rFonts w:ascii="Times New Roman" w:hAnsi="Times New Roman" w:cs="Times New Roman"/>
          <w:sz w:val="24"/>
          <w:szCs w:val="24"/>
        </w:rPr>
        <w:t xml:space="preserve"> </w:t>
      </w:r>
      <w:r w:rsidRPr="00643801">
        <w:rPr>
          <w:rFonts w:ascii="Times New Roman" w:hAnsi="Times New Roman" w:cs="Times New Roman"/>
          <w:sz w:val="24"/>
          <w:szCs w:val="24"/>
        </w:rPr>
        <w:t xml:space="preserve">га </w:t>
      </w:r>
      <w:r w:rsidR="00DE4C8C">
        <w:rPr>
          <w:rFonts w:ascii="Times New Roman" w:hAnsi="Times New Roman" w:cs="Times New Roman"/>
          <w:sz w:val="24"/>
          <w:szCs w:val="24"/>
        </w:rPr>
        <w:t xml:space="preserve"> с</w:t>
      </w:r>
      <w:r w:rsidR="00B4632F">
        <w:rPr>
          <w:rFonts w:ascii="Times New Roman" w:hAnsi="Times New Roman" w:cs="Times New Roman"/>
          <w:sz w:val="24"/>
          <w:szCs w:val="24"/>
        </w:rPr>
        <w:t xml:space="preserve"> к</w:t>
      </w:r>
      <w:r w:rsidR="005447F7">
        <w:rPr>
          <w:rFonts w:ascii="Times New Roman" w:hAnsi="Times New Roman" w:cs="Times New Roman"/>
          <w:sz w:val="24"/>
          <w:szCs w:val="24"/>
        </w:rPr>
        <w:t>адастровым номером  21:20:130902:211</w:t>
      </w:r>
      <w:r w:rsidRPr="00643801">
        <w:rPr>
          <w:rFonts w:ascii="Times New Roman" w:hAnsi="Times New Roman" w:cs="Times New Roman"/>
          <w:sz w:val="24"/>
          <w:szCs w:val="24"/>
        </w:rPr>
        <w:t>, почтовый адрес</w:t>
      </w:r>
      <w:proofErr w:type="gramStart"/>
      <w:r w:rsidRPr="00643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801">
        <w:rPr>
          <w:rFonts w:ascii="Times New Roman" w:hAnsi="Times New Roman" w:cs="Times New Roman"/>
          <w:sz w:val="24"/>
          <w:szCs w:val="24"/>
        </w:rPr>
        <w:t xml:space="preserve"> Чувашская Республика – Чувашия , Цивильский</w:t>
      </w:r>
      <w:r w:rsidR="00B4632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643801">
        <w:rPr>
          <w:rFonts w:ascii="Times New Roman" w:hAnsi="Times New Roman" w:cs="Times New Roman"/>
          <w:sz w:val="24"/>
          <w:szCs w:val="24"/>
        </w:rPr>
        <w:t xml:space="preserve"> район, Богатыревск</w:t>
      </w:r>
      <w:r w:rsidR="00643801">
        <w:rPr>
          <w:rFonts w:ascii="Times New Roman" w:hAnsi="Times New Roman" w:cs="Times New Roman"/>
          <w:sz w:val="24"/>
          <w:szCs w:val="24"/>
        </w:rPr>
        <w:t>ое сел</w:t>
      </w:r>
      <w:r w:rsidR="005447F7">
        <w:rPr>
          <w:rFonts w:ascii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5447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47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447F7">
        <w:rPr>
          <w:rFonts w:ascii="Times New Roman" w:hAnsi="Times New Roman" w:cs="Times New Roman"/>
          <w:sz w:val="24"/>
          <w:szCs w:val="24"/>
        </w:rPr>
        <w:t>огатырево</w:t>
      </w:r>
      <w:proofErr w:type="spellEnd"/>
      <w:r w:rsidR="005447F7">
        <w:rPr>
          <w:rFonts w:ascii="Times New Roman" w:hAnsi="Times New Roman" w:cs="Times New Roman"/>
          <w:sz w:val="24"/>
          <w:szCs w:val="24"/>
        </w:rPr>
        <w:t>, ул. Павлова</w:t>
      </w:r>
      <w:r w:rsidR="00D70C51">
        <w:rPr>
          <w:rFonts w:ascii="Times New Roman" w:hAnsi="Times New Roman" w:cs="Times New Roman"/>
          <w:sz w:val="24"/>
          <w:szCs w:val="24"/>
        </w:rPr>
        <w:t>,</w:t>
      </w:r>
      <w:r w:rsidR="00643801">
        <w:rPr>
          <w:rFonts w:ascii="Times New Roman" w:hAnsi="Times New Roman" w:cs="Times New Roman"/>
          <w:sz w:val="24"/>
          <w:szCs w:val="24"/>
        </w:rPr>
        <w:t xml:space="preserve"> дом № </w:t>
      </w:r>
      <w:r w:rsidR="005447F7">
        <w:rPr>
          <w:rFonts w:ascii="Times New Roman" w:hAnsi="Times New Roman" w:cs="Times New Roman"/>
          <w:sz w:val="24"/>
          <w:szCs w:val="24"/>
        </w:rPr>
        <w:t>5</w:t>
      </w:r>
      <w:r w:rsidR="004E0FB9">
        <w:rPr>
          <w:rFonts w:ascii="Times New Roman" w:hAnsi="Times New Roman" w:cs="Times New Roman"/>
          <w:sz w:val="24"/>
          <w:szCs w:val="24"/>
        </w:rPr>
        <w:t>а</w:t>
      </w:r>
      <w:r w:rsidRPr="0064380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2. Постановление вступает в силу с момента подписания.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643801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3F7D22"/>
    <w:rsid w:val="004A7A71"/>
    <w:rsid w:val="004E0FB9"/>
    <w:rsid w:val="005447F7"/>
    <w:rsid w:val="00643801"/>
    <w:rsid w:val="007E135D"/>
    <w:rsid w:val="008D7E1A"/>
    <w:rsid w:val="009B5567"/>
    <w:rsid w:val="00AC00A2"/>
    <w:rsid w:val="00B12793"/>
    <w:rsid w:val="00B4632F"/>
    <w:rsid w:val="00D70C51"/>
    <w:rsid w:val="00DA570D"/>
    <w:rsid w:val="00DE4C8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9</cp:revision>
  <cp:lastPrinted>2019-12-10T06:27:00Z</cp:lastPrinted>
  <dcterms:created xsi:type="dcterms:W3CDTF">2019-01-28T08:30:00Z</dcterms:created>
  <dcterms:modified xsi:type="dcterms:W3CDTF">2019-12-10T06:30:00Z</dcterms:modified>
</cp:coreProperties>
</file>