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5238EC" w:rsidRPr="005238EC" w:rsidTr="0050229C">
        <w:trPr>
          <w:cantSplit/>
          <w:trHeight w:val="442"/>
        </w:trPr>
        <w:tc>
          <w:tcPr>
            <w:tcW w:w="4428" w:type="dxa"/>
          </w:tcPr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5238EC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7A4069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37465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5238EC" w:rsidRPr="005238EC" w:rsidTr="0050229C">
        <w:trPr>
          <w:cantSplit/>
          <w:trHeight w:val="2476"/>
        </w:trPr>
        <w:tc>
          <w:tcPr>
            <w:tcW w:w="4428" w:type="dxa"/>
          </w:tcPr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238EC" w:rsidRPr="005238EC" w:rsidRDefault="005238EC" w:rsidP="0050229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Default="005238EC" w:rsidP="005238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965C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19ç. чӳк</w:t>
            </w:r>
            <w:r w:rsidR="00BB40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уйăхĕн </w:t>
            </w:r>
            <w:r w:rsidR="00465CB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11-мĕшĕ.№ 66</w:t>
            </w:r>
          </w:p>
          <w:p w:rsidR="005238EC" w:rsidRPr="005238EC" w:rsidRDefault="005238EC" w:rsidP="005238E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Pr="005238EC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238EC" w:rsidRPr="005238EC" w:rsidRDefault="005238EC" w:rsidP="0050229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C" w:rsidRPr="005238EC" w:rsidRDefault="005238EC" w:rsidP="005022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5238EC" w:rsidRPr="005238EC" w:rsidRDefault="005238EC" w:rsidP="0050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C" w:rsidRPr="005238EC" w:rsidRDefault="00965C7A" w:rsidP="0050229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«11</w:t>
            </w:r>
            <w:r w:rsidR="005238EC"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465CB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ноября 2019 г.№66</w:t>
            </w:r>
          </w:p>
          <w:p w:rsidR="005238EC" w:rsidRPr="005238EC" w:rsidRDefault="005238EC" w:rsidP="0050229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38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5238EC" w:rsidRPr="00965C7A" w:rsidRDefault="005238EC" w:rsidP="005238EC">
      <w:pPr>
        <w:rPr>
          <w:rFonts w:ascii="Times New Roman" w:hAnsi="Times New Roman" w:cs="Times New Roman"/>
          <w:sz w:val="24"/>
          <w:szCs w:val="24"/>
        </w:rPr>
      </w:pPr>
    </w:p>
    <w:p w:rsidR="00965C7A" w:rsidRPr="00965C7A" w:rsidRDefault="00965C7A" w:rsidP="00965C7A">
      <w:pPr>
        <w:pStyle w:val="a8"/>
        <w:jc w:val="both"/>
      </w:pPr>
    </w:p>
    <w:p w:rsidR="00B667A5" w:rsidRPr="00A266AD" w:rsidRDefault="00B667A5" w:rsidP="00B6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6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обеспечении безопасности жизни людей на водных объектах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Богатыревского</w:t>
      </w:r>
      <w:r w:rsidRPr="00A266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Цивильского района в осенне-зимний период 2019-2020 годов</w:t>
      </w:r>
      <w:r w:rsidRPr="00A26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67A5" w:rsidRPr="00A266AD" w:rsidRDefault="00B667A5" w:rsidP="00B6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6AD">
        <w:rPr>
          <w:rFonts w:ascii="Times New Roman" w:eastAsia="Times New Roman" w:hAnsi="Times New Roman" w:cs="Times New Roman"/>
          <w:sz w:val="24"/>
          <w:szCs w:val="24"/>
        </w:rPr>
        <w:t>           </w:t>
      </w:r>
      <w:proofErr w:type="gramStart"/>
      <w:r w:rsidRPr="00A266A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24 ст. 15 Федерального закона от 6 октября 2003 г. № 131-ФЗ «Об общих принципах организации местного самоуправления в Российской Федерации» (изменениями и дополнениями), постановлением Кабинета Министров Чувашской Республики от 26 мая 2006 г. № 139 «Об утверждении Правил охраны жизни людей на воде в Чувашской Республике» в целях обеспечения безопасности людей на водоемах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A266AD">
        <w:rPr>
          <w:rFonts w:ascii="Times New Roman" w:eastAsia="Times New Roman" w:hAnsi="Times New Roman" w:cs="Times New Roman"/>
          <w:sz w:val="24"/>
          <w:szCs w:val="24"/>
        </w:rPr>
        <w:t>  сельского поселения в</w:t>
      </w:r>
      <w:proofErr w:type="gramEnd"/>
      <w:r w:rsidRPr="00A266AD">
        <w:rPr>
          <w:rFonts w:ascii="Times New Roman" w:eastAsia="Times New Roman" w:hAnsi="Times New Roman" w:cs="Times New Roman"/>
          <w:sz w:val="24"/>
          <w:szCs w:val="24"/>
        </w:rPr>
        <w:t xml:space="preserve"> осенне-зимний период 2019-2020 годов, администрация </w:t>
      </w:r>
      <w:r w:rsidRPr="00A266A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A266AD">
        <w:rPr>
          <w:rFonts w:ascii="Times New Roman" w:eastAsia="Times New Roman" w:hAnsi="Times New Roman" w:cs="Times New Roman"/>
          <w:sz w:val="24"/>
          <w:szCs w:val="24"/>
        </w:rPr>
        <w:t>  сельского поселения       Цивильского   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6AD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   </w:t>
      </w:r>
      <w:r w:rsidRPr="00A266AD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B667A5" w:rsidRPr="00A266AD" w:rsidRDefault="00B667A5" w:rsidP="00B6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6A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667A5" w:rsidRPr="00A266AD" w:rsidRDefault="00B667A5" w:rsidP="00B6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6AD">
        <w:rPr>
          <w:rFonts w:ascii="Times New Roman" w:eastAsia="Times New Roman" w:hAnsi="Times New Roman" w:cs="Times New Roman"/>
          <w:sz w:val="24"/>
          <w:szCs w:val="24"/>
        </w:rPr>
        <w:t xml:space="preserve">        1. Утвердить реестр наиболее опасных участков водоемов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A266AD">
        <w:rPr>
          <w:rFonts w:ascii="Times New Roman" w:eastAsia="Times New Roman" w:hAnsi="Times New Roman" w:cs="Times New Roman"/>
          <w:sz w:val="24"/>
          <w:szCs w:val="24"/>
        </w:rPr>
        <w:t>  сельского поселения Цивильского района, представляющих реальную угрозу жизни населения сельского поселения в зимний период (прилагается).                                               </w:t>
      </w:r>
    </w:p>
    <w:p w:rsidR="00B667A5" w:rsidRPr="00A266AD" w:rsidRDefault="00B667A5" w:rsidP="00B6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6AD">
        <w:rPr>
          <w:rFonts w:ascii="Times New Roman" w:eastAsia="Times New Roman" w:hAnsi="Times New Roman" w:cs="Times New Roman"/>
          <w:sz w:val="24"/>
          <w:szCs w:val="24"/>
        </w:rPr>
        <w:t>        2. Довести до населения населенных пунктов сельского поселения информацию об опасных участках на водоемах, о местах, представляющих реальную угрозу жизни населения в зимний период.</w:t>
      </w:r>
    </w:p>
    <w:p w:rsidR="00B667A5" w:rsidRPr="00A266AD" w:rsidRDefault="00B667A5" w:rsidP="00B6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6AD">
        <w:rPr>
          <w:rFonts w:ascii="Times New Roman" w:eastAsia="Times New Roman" w:hAnsi="Times New Roman" w:cs="Times New Roman"/>
          <w:sz w:val="24"/>
          <w:szCs w:val="24"/>
        </w:rPr>
        <w:t xml:space="preserve">        3.Провести профилактические мероприятия «Осторожно, тонкий лед!», организовать выступления по данному направлению на сходах и собраниях граждан, </w:t>
      </w:r>
      <w:proofErr w:type="gramStart"/>
      <w:r w:rsidRPr="00A266AD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A266AD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соответствующую информацию в периодическом печатном издании </w:t>
      </w:r>
      <w:r>
        <w:rPr>
          <w:rFonts w:ascii="Times New Roman" w:eastAsia="Times New Roman" w:hAnsi="Times New Roman" w:cs="Times New Roman"/>
          <w:sz w:val="24"/>
          <w:szCs w:val="24"/>
        </w:rPr>
        <w:t>« Вестник Богатыревского сельского поселения</w:t>
      </w:r>
      <w:r w:rsidRPr="00A266AD">
        <w:rPr>
          <w:rFonts w:ascii="Times New Roman" w:eastAsia="Times New Roman" w:hAnsi="Times New Roman" w:cs="Times New Roman"/>
          <w:sz w:val="24"/>
          <w:szCs w:val="24"/>
        </w:rPr>
        <w:t xml:space="preserve">», на электронном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A266AD">
        <w:rPr>
          <w:rFonts w:ascii="Times New Roman" w:eastAsia="Times New Roman" w:hAnsi="Times New Roman" w:cs="Times New Roman"/>
          <w:sz w:val="24"/>
          <w:szCs w:val="24"/>
        </w:rPr>
        <w:t>  сельского поселения.</w:t>
      </w:r>
    </w:p>
    <w:p w:rsidR="00B667A5" w:rsidRPr="00A266AD" w:rsidRDefault="00B667A5" w:rsidP="00B6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6AD">
        <w:rPr>
          <w:rFonts w:ascii="Times New Roman" w:eastAsia="Times New Roman" w:hAnsi="Times New Roman" w:cs="Times New Roman"/>
          <w:sz w:val="24"/>
          <w:szCs w:val="24"/>
        </w:rPr>
        <w:t>4. Использовать в своей работе Правила охраны жизни людей на воде в Чувашской Республике.</w:t>
      </w:r>
    </w:p>
    <w:p w:rsidR="00B667A5" w:rsidRPr="00A266AD" w:rsidRDefault="00B667A5" w:rsidP="00B6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6AD">
        <w:rPr>
          <w:rFonts w:ascii="Times New Roman" w:eastAsia="Times New Roman" w:hAnsi="Times New Roman" w:cs="Times New Roman"/>
          <w:sz w:val="24"/>
          <w:szCs w:val="24"/>
        </w:rPr>
        <w:t>5. Провести разъяснительную работу среди населения о запрете проведения игр и ловли рыб детьми и взрослыми до достижения толщины льда 7-10 см.</w:t>
      </w:r>
    </w:p>
    <w:p w:rsidR="00B667A5" w:rsidRPr="00A266AD" w:rsidRDefault="00B667A5" w:rsidP="00B6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6AD">
        <w:rPr>
          <w:rFonts w:ascii="Times New Roman" w:eastAsia="Times New Roman" w:hAnsi="Times New Roman" w:cs="Times New Roman"/>
          <w:sz w:val="24"/>
          <w:szCs w:val="24"/>
        </w:rPr>
        <w:lastRenderedPageBreak/>
        <w:t>6.Специально  уполномоченному на решение задач в области гражданской обороны</w:t>
      </w:r>
      <w:proofErr w:type="gramStart"/>
      <w:r w:rsidRPr="00A266A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266AD">
        <w:rPr>
          <w:rFonts w:ascii="Times New Roman" w:eastAsia="Times New Roman" w:hAnsi="Times New Roman" w:cs="Times New Roman"/>
          <w:sz w:val="24"/>
          <w:szCs w:val="24"/>
        </w:rPr>
        <w:t xml:space="preserve"> предупреждения и ликвидации ЧС, обеспечения пожарной безопасности и  безопасности на водных объектах:</w:t>
      </w:r>
    </w:p>
    <w:p w:rsidR="00B667A5" w:rsidRPr="00A266AD" w:rsidRDefault="00B667A5" w:rsidP="00B6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6AD">
        <w:rPr>
          <w:rFonts w:ascii="Times New Roman" w:eastAsia="Times New Roman" w:hAnsi="Times New Roman" w:cs="Times New Roman"/>
          <w:sz w:val="24"/>
          <w:szCs w:val="24"/>
        </w:rPr>
        <w:t>-определить потенциально опасные участки водоемов и обозначить их соответствующими знаками;</w:t>
      </w:r>
    </w:p>
    <w:p w:rsidR="00B667A5" w:rsidRPr="00A266AD" w:rsidRDefault="00B667A5" w:rsidP="00B6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6AD">
        <w:rPr>
          <w:rFonts w:ascii="Times New Roman" w:eastAsia="Times New Roman" w:hAnsi="Times New Roman" w:cs="Times New Roman"/>
          <w:sz w:val="24"/>
          <w:szCs w:val="24"/>
        </w:rPr>
        <w:t>-определить специальные места для массового подледного лова рыбы рыболовами-любителями в зимний период;</w:t>
      </w:r>
    </w:p>
    <w:p w:rsidR="00B667A5" w:rsidRPr="00A266AD" w:rsidRDefault="00B667A5" w:rsidP="00B6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6AD">
        <w:rPr>
          <w:rFonts w:ascii="Times New Roman" w:eastAsia="Times New Roman" w:hAnsi="Times New Roman" w:cs="Times New Roman"/>
          <w:sz w:val="24"/>
          <w:szCs w:val="24"/>
        </w:rPr>
        <w:t>- организовать с момента образования ледостава на водоемах ежедневное проведение замеров толщины льда и определение его структуры утром и вечером;</w:t>
      </w:r>
    </w:p>
    <w:p w:rsidR="00B667A5" w:rsidRPr="00A266AD" w:rsidRDefault="00B667A5" w:rsidP="00B6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6AD">
        <w:rPr>
          <w:rFonts w:ascii="Times New Roman" w:eastAsia="Times New Roman" w:hAnsi="Times New Roman" w:cs="Times New Roman"/>
          <w:sz w:val="24"/>
          <w:szCs w:val="24"/>
        </w:rPr>
        <w:t>- выставить предупреждающие знаки в опасных местах для движения пешеходов;</w:t>
      </w:r>
    </w:p>
    <w:p w:rsidR="00B667A5" w:rsidRPr="00A266AD" w:rsidRDefault="00B667A5" w:rsidP="00B6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6AD">
        <w:rPr>
          <w:rFonts w:ascii="Times New Roman" w:eastAsia="Times New Roman" w:hAnsi="Times New Roman" w:cs="Times New Roman"/>
          <w:sz w:val="24"/>
          <w:szCs w:val="24"/>
        </w:rPr>
        <w:t>- не допустить создания по льду через водоемы незаконных переходов   и переездов;</w:t>
      </w:r>
    </w:p>
    <w:p w:rsidR="00B667A5" w:rsidRPr="00A266AD" w:rsidRDefault="00B667A5" w:rsidP="00B6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6AD">
        <w:rPr>
          <w:rFonts w:ascii="Times New Roman" w:eastAsia="Times New Roman" w:hAnsi="Times New Roman" w:cs="Times New Roman"/>
          <w:sz w:val="24"/>
          <w:szCs w:val="24"/>
        </w:rPr>
        <w:t xml:space="preserve">- не допустить подледную ловлю рыбы рыбаками </w:t>
      </w:r>
      <w:proofErr w:type="gramStart"/>
      <w:r w:rsidRPr="00A266AD">
        <w:rPr>
          <w:rFonts w:ascii="Times New Roman" w:eastAsia="Times New Roman" w:hAnsi="Times New Roman" w:cs="Times New Roman"/>
          <w:sz w:val="24"/>
          <w:szCs w:val="24"/>
        </w:rPr>
        <w:t>–л</w:t>
      </w:r>
      <w:proofErr w:type="gramEnd"/>
      <w:r w:rsidRPr="00A266AD">
        <w:rPr>
          <w:rFonts w:ascii="Times New Roman" w:eastAsia="Times New Roman" w:hAnsi="Times New Roman" w:cs="Times New Roman"/>
          <w:sz w:val="24"/>
          <w:szCs w:val="24"/>
        </w:rPr>
        <w:t>юбителями на неокрепшем льду;</w:t>
      </w:r>
    </w:p>
    <w:p w:rsidR="00B667A5" w:rsidRPr="00A266AD" w:rsidRDefault="00B667A5" w:rsidP="00B6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6AD">
        <w:rPr>
          <w:rFonts w:ascii="Times New Roman" w:eastAsia="Times New Roman" w:hAnsi="Times New Roman" w:cs="Times New Roman"/>
          <w:sz w:val="24"/>
          <w:szCs w:val="24"/>
        </w:rPr>
        <w:t>- не разрешать выход детей и взрослых на неокрепший лед.</w:t>
      </w:r>
    </w:p>
    <w:p w:rsidR="00B667A5" w:rsidRPr="00A266AD" w:rsidRDefault="00B667A5" w:rsidP="00B6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директору МБОУ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Богатыревская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A266AD">
        <w:rPr>
          <w:rFonts w:ascii="Times New Roman" w:eastAsia="Times New Roman" w:hAnsi="Times New Roman" w:cs="Times New Roman"/>
          <w:sz w:val="24"/>
          <w:szCs w:val="24"/>
        </w:rPr>
        <w:t>ОШ »:</w:t>
      </w:r>
    </w:p>
    <w:p w:rsidR="00B667A5" w:rsidRPr="00A266AD" w:rsidRDefault="00B667A5" w:rsidP="00B6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6AD">
        <w:rPr>
          <w:rFonts w:ascii="Times New Roman" w:eastAsia="Times New Roman" w:hAnsi="Times New Roman" w:cs="Times New Roman"/>
          <w:sz w:val="24"/>
          <w:szCs w:val="24"/>
        </w:rPr>
        <w:t>-обеспечить проведение разъяснительную работу среди учащихся по обеспечению и соблюдению мер безопасности на воде и на льду в осенне-зимний период 2019-2020  годов;</w:t>
      </w:r>
    </w:p>
    <w:p w:rsidR="00B667A5" w:rsidRPr="00A266AD" w:rsidRDefault="00B667A5" w:rsidP="00B6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6AD">
        <w:rPr>
          <w:rFonts w:ascii="Times New Roman" w:eastAsia="Times New Roman" w:hAnsi="Times New Roman" w:cs="Times New Roman"/>
          <w:sz w:val="24"/>
          <w:szCs w:val="24"/>
        </w:rPr>
        <w:t>-периодически доводить требования Правил охраны жизни людей на воде в Чувашской Республике до учащихся, а во время проведения родительских собраний – до родителей учащихся.</w:t>
      </w:r>
    </w:p>
    <w:p w:rsidR="00B667A5" w:rsidRPr="00A266AD" w:rsidRDefault="00B667A5" w:rsidP="00B6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6AD">
        <w:rPr>
          <w:rFonts w:ascii="Times New Roman" w:eastAsia="Times New Roman" w:hAnsi="Times New Roman" w:cs="Times New Roman"/>
          <w:sz w:val="24"/>
          <w:szCs w:val="24"/>
        </w:rPr>
        <w:t>-провести профилактические мероприятия «Осторожно, тонкий лед!», организовать выступления по данн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тематике в МБОУ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Богатыревская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A266AD">
        <w:rPr>
          <w:rFonts w:ascii="Times New Roman" w:eastAsia="Times New Roman" w:hAnsi="Times New Roman" w:cs="Times New Roman"/>
          <w:sz w:val="24"/>
          <w:szCs w:val="24"/>
        </w:rPr>
        <w:t>ОШ», средствах массовой информации.</w:t>
      </w:r>
    </w:p>
    <w:p w:rsidR="00B667A5" w:rsidRPr="00A266AD" w:rsidRDefault="00B667A5" w:rsidP="00B6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6AD">
        <w:rPr>
          <w:rFonts w:ascii="Times New Roman" w:eastAsia="Times New Roman" w:hAnsi="Times New Roman" w:cs="Times New Roman"/>
          <w:sz w:val="24"/>
          <w:szCs w:val="24"/>
        </w:rPr>
        <w:t>7.Опубликовать настоящее постановление в периодическом печатном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издании «Вестник Богатыревского сельского поселения</w:t>
      </w:r>
      <w:r w:rsidRPr="00A266A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667A5" w:rsidRPr="00A266AD" w:rsidRDefault="00B667A5" w:rsidP="00B6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6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5C7A" w:rsidRPr="00965C7A" w:rsidRDefault="00B667A5" w:rsidP="00B667A5">
      <w:pPr>
        <w:spacing w:before="100" w:beforeAutospacing="1" w:after="100" w:afterAutospacing="1" w:line="240" w:lineRule="auto"/>
      </w:pPr>
      <w:r w:rsidRPr="00A266AD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A266A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266AD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65C7A" w:rsidRPr="00965C7A" w:rsidRDefault="00965C7A" w:rsidP="00965C7A">
      <w:pPr>
        <w:pStyle w:val="a8"/>
        <w:jc w:val="both"/>
      </w:pPr>
    </w:p>
    <w:p w:rsidR="00965C7A" w:rsidRPr="00965C7A" w:rsidRDefault="00965C7A" w:rsidP="00965C7A">
      <w:pPr>
        <w:pStyle w:val="a8"/>
        <w:ind w:firstLine="0"/>
        <w:jc w:val="both"/>
      </w:pPr>
      <w:r w:rsidRPr="00965C7A">
        <w:t xml:space="preserve">Глава администрации Богатыревского </w:t>
      </w:r>
    </w:p>
    <w:p w:rsidR="00965C7A" w:rsidRPr="00965C7A" w:rsidRDefault="00965C7A" w:rsidP="00965C7A">
      <w:pPr>
        <w:rPr>
          <w:rFonts w:ascii="Times New Roman" w:hAnsi="Times New Roman" w:cs="Times New Roman"/>
          <w:sz w:val="24"/>
          <w:szCs w:val="24"/>
        </w:rPr>
      </w:pPr>
      <w:r w:rsidRPr="00965C7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65C7A">
        <w:rPr>
          <w:rFonts w:ascii="Times New Roman" w:hAnsi="Times New Roman" w:cs="Times New Roman"/>
          <w:sz w:val="24"/>
          <w:szCs w:val="24"/>
        </w:rPr>
        <w:tab/>
        <w:t xml:space="preserve"> Цивильского района</w:t>
      </w:r>
      <w:r w:rsidRPr="00965C7A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965C7A">
        <w:rPr>
          <w:rFonts w:ascii="Times New Roman" w:hAnsi="Times New Roman" w:cs="Times New Roman"/>
          <w:sz w:val="24"/>
          <w:szCs w:val="24"/>
        </w:rPr>
        <w:tab/>
        <w:t xml:space="preserve">    А.В. Лаврентьев</w:t>
      </w:r>
    </w:p>
    <w:p w:rsidR="00965C7A" w:rsidRPr="00965C7A" w:rsidRDefault="00965C7A" w:rsidP="00965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540D" w:rsidRPr="00965C7A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Pr="00965C7A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EB540D" w:rsidRPr="005238EC" w:rsidRDefault="00EB540D" w:rsidP="005238EC">
      <w:pPr>
        <w:rPr>
          <w:rFonts w:ascii="Times New Roman" w:hAnsi="Times New Roman" w:cs="Times New Roman"/>
          <w:sz w:val="24"/>
          <w:szCs w:val="24"/>
        </w:rPr>
      </w:pPr>
    </w:p>
    <w:p w:rsidR="008852BB" w:rsidRDefault="008852BB"/>
    <w:p w:rsidR="00CA65D1" w:rsidRDefault="00CA65D1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p w:rsidR="00465CB2" w:rsidRPr="00D8576E" w:rsidRDefault="00465CB2" w:rsidP="00CA65D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5"/>
        <w:gridCol w:w="1309"/>
        <w:gridCol w:w="4167"/>
      </w:tblGrid>
      <w:tr w:rsidR="00CA65D1" w:rsidRPr="00D8576E" w:rsidTr="00AC716F">
        <w:trPr>
          <w:gridAfter w:val="2"/>
          <w:wAfter w:w="5870" w:type="dxa"/>
          <w:cantSplit/>
          <w:trHeight w:val="125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-9525</wp:posOffset>
                  </wp:positionV>
                  <wp:extent cx="720090" cy="720090"/>
                  <wp:effectExtent l="19050" t="0" r="3810" b="0"/>
                  <wp:wrapSquare wrapText="bothSides"/>
                  <wp:docPr id="4" name="Рисунок 5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65D1" w:rsidRPr="00D8576E" w:rsidTr="00AC7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870" w:type="dxa"/>
          <w:cantSplit/>
          <w:trHeight w:val="465"/>
        </w:trPr>
        <w:tc>
          <w:tcPr>
            <w:tcW w:w="4248" w:type="dxa"/>
          </w:tcPr>
          <w:p w:rsidR="00CA65D1" w:rsidRPr="00D8576E" w:rsidRDefault="00CA65D1" w:rsidP="00AC716F">
            <w:pPr>
              <w:pStyle w:val="a3"/>
              <w:tabs>
                <w:tab w:val="left" w:pos="4285"/>
              </w:tabs>
              <w:spacing w:before="6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CA65D1" w:rsidRPr="00D8576E" w:rsidRDefault="00CA65D1" w:rsidP="00AC716F">
            <w:pPr>
              <w:pStyle w:val="a3"/>
              <w:tabs>
                <w:tab w:val="left" w:pos="4285"/>
              </w:tabs>
              <w:spacing w:before="6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CA65D1" w:rsidRPr="00D8576E" w:rsidRDefault="00CA65D1" w:rsidP="00AC716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РАЙОНĚ</w:t>
            </w:r>
          </w:p>
        </w:tc>
      </w:tr>
      <w:tr w:rsidR="00CA65D1" w:rsidRPr="00D8576E" w:rsidTr="00AC7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870" w:type="dxa"/>
          <w:cantSplit/>
          <w:trHeight w:val="826"/>
        </w:trPr>
        <w:tc>
          <w:tcPr>
            <w:tcW w:w="4248" w:type="dxa"/>
          </w:tcPr>
          <w:p w:rsidR="00CA65D1" w:rsidRPr="00D8576E" w:rsidRDefault="00CA65D1" w:rsidP="00AC716F">
            <w:pPr>
              <w:pStyle w:val="a3"/>
              <w:tabs>
                <w:tab w:val="left" w:pos="4285"/>
              </w:tabs>
              <w:autoSpaceDE/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ПАТĂРЪЕЛ ЯЛ ПОСЕЛЕНИЙĚН АДМИНИСТРАЦИЙ</w:t>
            </w: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Ě</w:t>
            </w:r>
            <w:r w:rsidRPr="00D8576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5D1" w:rsidRPr="00D8576E" w:rsidRDefault="00F9539C" w:rsidP="00AC716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9539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line id="_x0000_s1026" style="position:absolute;left:0;text-align:left;z-index:251662336" from="47.15pt,8.15pt" to="148pt,8.2pt" strokeweight=".25pt">
                  <v:stroke startarrowwidth="narrow" startarrowlength="short" endarrowwidth="narrow" endarrowlength="short"/>
                </v:line>
              </w:pict>
            </w:r>
          </w:p>
        </w:tc>
      </w:tr>
      <w:tr w:rsidR="00CA65D1" w:rsidRPr="00D8576E" w:rsidTr="00AC716F">
        <w:trPr>
          <w:gridAfter w:val="2"/>
          <w:wAfter w:w="5870" w:type="dxa"/>
          <w:cantSplit/>
          <w:trHeight w:val="46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pStyle w:val="a3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  <w:r w:rsidRPr="00D8576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CA65D1" w:rsidRPr="00D8576E" w:rsidRDefault="00CA65D1" w:rsidP="00AC716F">
            <w:pPr>
              <w:pStyle w:val="a3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ЦИВИЛЬСКИЙ РАЙОН </w:t>
            </w:r>
          </w:p>
        </w:tc>
      </w:tr>
      <w:tr w:rsidR="00CA65D1" w:rsidRPr="00D8576E" w:rsidTr="00AC716F">
        <w:trPr>
          <w:cantSplit/>
          <w:trHeight w:val="90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CA65D1" w:rsidRPr="00D8576E" w:rsidRDefault="00CA65D1" w:rsidP="00AC716F">
            <w:pPr>
              <w:pStyle w:val="a3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CA65D1" w:rsidRPr="00D8576E" w:rsidRDefault="00CA65D1" w:rsidP="00AC716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ПОСЕЛЕНИЯ </w:t>
            </w: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spacing w:before="80" w:line="192" w:lineRule="auto"/>
              <w:ind w:left="1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5D1" w:rsidRPr="00D8576E" w:rsidTr="00AC716F">
        <w:trPr>
          <w:cantSplit/>
          <w:trHeight w:val="6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pStyle w:val="a7"/>
              <w:jc w:val="center"/>
            </w:pPr>
            <w:r w:rsidRPr="00D8576E">
              <w:t>429922, Чувашская Республика, Цивильский  район, с. Богатырево, ул</w:t>
            </w:r>
            <w:proofErr w:type="gramStart"/>
            <w:r w:rsidRPr="00D8576E">
              <w:t>.В</w:t>
            </w:r>
            <w:proofErr w:type="gramEnd"/>
            <w:r w:rsidRPr="00D8576E">
              <w:t>осточная, д. 3,</w:t>
            </w:r>
          </w:p>
          <w:p w:rsidR="00CA65D1" w:rsidRPr="00D8576E" w:rsidRDefault="00CA65D1" w:rsidP="00AC716F">
            <w:pPr>
              <w:pStyle w:val="a7"/>
              <w:jc w:val="center"/>
            </w:pPr>
            <w:r w:rsidRPr="00D8576E">
              <w:t>тел.8(83545) 63-4-48,</w:t>
            </w:r>
          </w:p>
          <w:p w:rsidR="00CA65D1" w:rsidRPr="00DD4BED" w:rsidRDefault="00CA65D1" w:rsidP="00AC716F">
            <w:pPr>
              <w:pStyle w:val="a7"/>
              <w:jc w:val="center"/>
              <w:rPr>
                <w:lang w:val="en-US"/>
              </w:rPr>
            </w:pPr>
            <w:proofErr w:type="gramStart"/>
            <w:r w:rsidRPr="00D8576E">
              <w:t>Е</w:t>
            </w:r>
            <w:proofErr w:type="gramEnd"/>
            <w:r w:rsidRPr="00DD4BED">
              <w:rPr>
                <w:lang w:val="en-US"/>
              </w:rPr>
              <w:t>-</w:t>
            </w:r>
            <w:r w:rsidRPr="00D8576E">
              <w:rPr>
                <w:lang w:val="en-US"/>
              </w:rPr>
              <w:t>mail</w:t>
            </w:r>
            <w:r w:rsidRPr="00DD4BED">
              <w:rPr>
                <w:lang w:val="en-US"/>
              </w:rPr>
              <w:t xml:space="preserve">: </w:t>
            </w:r>
            <w:r w:rsidRPr="00D8576E">
              <w:rPr>
                <w:lang w:val="en-US"/>
              </w:rPr>
              <w:t>sao</w:t>
            </w:r>
            <w:r w:rsidRPr="00DD4BED">
              <w:rPr>
                <w:lang w:val="en-US"/>
              </w:rPr>
              <w:t>-</w:t>
            </w:r>
            <w:r w:rsidRPr="00D8576E">
              <w:rPr>
                <w:lang w:val="en-US"/>
              </w:rPr>
              <w:t>bogat</w:t>
            </w:r>
            <w:r w:rsidRPr="00DD4BED">
              <w:rPr>
                <w:lang w:val="en-US"/>
              </w:rPr>
              <w:t>@</w:t>
            </w:r>
            <w:r w:rsidRPr="00D8576E">
              <w:rPr>
                <w:lang w:val="en-US"/>
              </w:rPr>
              <w:t>zivil</w:t>
            </w:r>
            <w:r w:rsidRPr="00DD4BED">
              <w:rPr>
                <w:lang w:val="en-US"/>
              </w:rPr>
              <w:t>.</w:t>
            </w:r>
            <w:r w:rsidRPr="00D8576E">
              <w:rPr>
                <w:lang w:val="en-US"/>
              </w:rPr>
              <w:t>cap</w:t>
            </w:r>
            <w:r w:rsidRPr="00DD4BED">
              <w:rPr>
                <w:lang w:val="en-US"/>
              </w:rPr>
              <w:t>.</w:t>
            </w:r>
            <w:r w:rsidRPr="00D8576E">
              <w:rPr>
                <w:lang w:val="en-US"/>
              </w:rPr>
              <w:t>ru</w:t>
            </w:r>
          </w:p>
          <w:p w:rsidR="00CA65D1" w:rsidRPr="00D8576E" w:rsidRDefault="00CA65D1" w:rsidP="00AC716F">
            <w:pPr>
              <w:pStyle w:val="a7"/>
              <w:jc w:val="center"/>
            </w:pPr>
            <w:r w:rsidRPr="00D8576E">
              <w:t>«_</w:t>
            </w:r>
            <w:r>
              <w:rPr>
                <w:u w:val="single"/>
              </w:rPr>
              <w:t>24</w:t>
            </w:r>
            <w:r>
              <w:t>_» октября</w:t>
            </w:r>
            <w:r w:rsidRPr="00D8576E">
              <w:t xml:space="preserve"> 2019 г. №_</w:t>
            </w:r>
            <w:r w:rsidRPr="00E43F31">
              <w:rPr>
                <w:u w:val="single"/>
              </w:rPr>
              <w:t>26</w:t>
            </w:r>
            <w:r>
              <w:rPr>
                <w:u w:val="single"/>
              </w:rPr>
              <w:t>5</w:t>
            </w:r>
          </w:p>
          <w:p w:rsidR="00CA65D1" w:rsidRPr="00D8576E" w:rsidRDefault="00CA65D1" w:rsidP="00AC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5D1" w:rsidRPr="00D8576E" w:rsidRDefault="00CA65D1" w:rsidP="00AC716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65D1" w:rsidRPr="00D8576E" w:rsidRDefault="00CA65D1" w:rsidP="00AC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A65D1" w:rsidRPr="00D8576E" w:rsidRDefault="00CA65D1" w:rsidP="00AC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рокурора </w:t>
            </w:r>
            <w:r w:rsidRPr="00D8576E">
              <w:rPr>
                <w:rFonts w:ascii="Times New Roman" w:hAnsi="Times New Roman" w:cs="Times New Roman"/>
                <w:sz w:val="24"/>
                <w:szCs w:val="24"/>
              </w:rPr>
              <w:t>Цивильского района</w:t>
            </w:r>
          </w:p>
          <w:p w:rsidR="00CA65D1" w:rsidRPr="00D8576E" w:rsidRDefault="00CA65D1" w:rsidP="00AC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6E">
              <w:rPr>
                <w:rFonts w:ascii="Times New Roman" w:hAnsi="Times New Roman" w:cs="Times New Roman"/>
                <w:sz w:val="24"/>
                <w:szCs w:val="24"/>
              </w:rPr>
              <w:t xml:space="preserve">старшему советнику юстиции </w:t>
            </w:r>
          </w:p>
          <w:p w:rsidR="00CA65D1" w:rsidRPr="00D8576E" w:rsidRDefault="00CA65D1" w:rsidP="00AC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А.М.Бабаеву</w:t>
            </w:r>
          </w:p>
        </w:tc>
      </w:tr>
    </w:tbl>
    <w:p w:rsidR="00CA65D1" w:rsidRPr="00DD4BED" w:rsidRDefault="00CA65D1" w:rsidP="00DD4BE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8576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Богатыревского сельского поселения направляет для проведения правовой, </w:t>
      </w:r>
      <w:proofErr w:type="spellStart"/>
      <w:r w:rsidRPr="00D8576E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D8576E"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экспертизы проект нормативного правового акта – постановления администрации Богатыревского сельского поселения «</w:t>
      </w:r>
      <w:r w:rsidR="00DD4BED" w:rsidRPr="00DD4BED">
        <w:rPr>
          <w:rFonts w:ascii="Times New Roman" w:hAnsi="Times New Roman" w:cs="Times New Roman"/>
          <w:color w:val="000000"/>
          <w:sz w:val="24"/>
          <w:szCs w:val="24"/>
        </w:rPr>
        <w:t>Об утверждении размера должностного оклада военно-учетного работника Богатыревского сельского поселени</w:t>
      </w:r>
      <w:r w:rsidR="00DD4BED">
        <w:rPr>
          <w:rFonts w:ascii="Times New Roman" w:hAnsi="Times New Roman" w:cs="Times New Roman"/>
          <w:color w:val="000000"/>
          <w:sz w:val="24"/>
          <w:szCs w:val="24"/>
        </w:rPr>
        <w:t>я».</w:t>
      </w:r>
    </w:p>
    <w:p w:rsidR="00CA65D1" w:rsidRPr="00D8576E" w:rsidRDefault="00CA65D1" w:rsidP="00CA65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5D1" w:rsidRPr="00D8576E" w:rsidRDefault="00CA65D1" w:rsidP="00CA65D1">
      <w:pPr>
        <w:tabs>
          <w:tab w:val="left" w:pos="105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5D1" w:rsidRPr="00D8576E" w:rsidRDefault="00CA65D1" w:rsidP="00CA65D1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CA65D1" w:rsidRPr="00D8576E" w:rsidRDefault="00CA65D1" w:rsidP="00CA65D1">
      <w:pPr>
        <w:jc w:val="both"/>
        <w:rPr>
          <w:rFonts w:ascii="Times New Roman" w:hAnsi="Times New Roman" w:cs="Times New Roman"/>
          <w:sz w:val="24"/>
          <w:szCs w:val="24"/>
        </w:rPr>
      </w:pPr>
      <w:r w:rsidRPr="00D8576E">
        <w:rPr>
          <w:rFonts w:ascii="Times New Roman" w:hAnsi="Times New Roman" w:cs="Times New Roman"/>
          <w:sz w:val="24"/>
          <w:szCs w:val="24"/>
        </w:rPr>
        <w:t>Глава администрации Богатыревского</w:t>
      </w:r>
    </w:p>
    <w:p w:rsidR="00CA65D1" w:rsidRPr="00D8576E" w:rsidRDefault="00CA65D1" w:rsidP="00CA65D1">
      <w:pPr>
        <w:jc w:val="both"/>
        <w:rPr>
          <w:rFonts w:ascii="Times New Roman" w:hAnsi="Times New Roman" w:cs="Times New Roman"/>
          <w:sz w:val="24"/>
          <w:szCs w:val="24"/>
        </w:rPr>
      </w:pPr>
      <w:r w:rsidRPr="00D8576E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А.В.Лаврентьев</w:t>
      </w:r>
    </w:p>
    <w:p w:rsidR="00CA65D1" w:rsidRPr="00D8576E" w:rsidRDefault="00CA65D1" w:rsidP="00CA65D1">
      <w:pPr>
        <w:rPr>
          <w:rFonts w:ascii="Times New Roman" w:hAnsi="Times New Roman" w:cs="Times New Roman"/>
          <w:sz w:val="24"/>
          <w:szCs w:val="24"/>
        </w:rPr>
      </w:pPr>
    </w:p>
    <w:p w:rsidR="00CA65D1" w:rsidRPr="00D8576E" w:rsidRDefault="00CA65D1" w:rsidP="00CA65D1">
      <w:pPr>
        <w:rPr>
          <w:rFonts w:ascii="Times New Roman" w:hAnsi="Times New Roman" w:cs="Times New Roman"/>
          <w:sz w:val="24"/>
          <w:szCs w:val="24"/>
        </w:rPr>
      </w:pPr>
    </w:p>
    <w:p w:rsidR="00CA65D1" w:rsidRDefault="00CA65D1" w:rsidP="00CA65D1">
      <w:pPr>
        <w:spacing w:after="0" w:line="240" w:lineRule="auto"/>
        <w:ind w:firstLine="709"/>
        <w:jc w:val="both"/>
      </w:pPr>
    </w:p>
    <w:p w:rsidR="00AD755B" w:rsidRDefault="00AD755B"/>
    <w:sectPr w:rsidR="00AD755B" w:rsidSect="0088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238EC"/>
    <w:rsid w:val="000435F0"/>
    <w:rsid w:val="001575E8"/>
    <w:rsid w:val="00356A3E"/>
    <w:rsid w:val="00370425"/>
    <w:rsid w:val="00373098"/>
    <w:rsid w:val="00382EB6"/>
    <w:rsid w:val="00433F31"/>
    <w:rsid w:val="00465CB2"/>
    <w:rsid w:val="004E7384"/>
    <w:rsid w:val="0052098B"/>
    <w:rsid w:val="005238EC"/>
    <w:rsid w:val="005462DA"/>
    <w:rsid w:val="007A4069"/>
    <w:rsid w:val="007C53F9"/>
    <w:rsid w:val="008852BB"/>
    <w:rsid w:val="008A537E"/>
    <w:rsid w:val="00965C7A"/>
    <w:rsid w:val="009B61B9"/>
    <w:rsid w:val="00AD755B"/>
    <w:rsid w:val="00B06F48"/>
    <w:rsid w:val="00B667A5"/>
    <w:rsid w:val="00BB4023"/>
    <w:rsid w:val="00BF5058"/>
    <w:rsid w:val="00CA65D1"/>
    <w:rsid w:val="00D37333"/>
    <w:rsid w:val="00DD4BED"/>
    <w:rsid w:val="00DE5839"/>
    <w:rsid w:val="00EB540D"/>
    <w:rsid w:val="00ED552F"/>
    <w:rsid w:val="00F9539C"/>
    <w:rsid w:val="00FF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BB"/>
  </w:style>
  <w:style w:type="paragraph" w:styleId="1">
    <w:name w:val="heading 1"/>
    <w:aliases w:val="Раздел Договора,H1,&quot;Алмаз&quot;,Document Header1,анкета1, Знак3"/>
    <w:basedOn w:val="a"/>
    <w:next w:val="a"/>
    <w:link w:val="10"/>
    <w:uiPriority w:val="9"/>
    <w:qFormat/>
    <w:rsid w:val="00CA65D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238E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5238EC"/>
    <w:rPr>
      <w:b/>
      <w:bCs/>
      <w:color w:val="000080"/>
    </w:rPr>
  </w:style>
  <w:style w:type="paragraph" w:styleId="a5">
    <w:name w:val="Plain Text"/>
    <w:basedOn w:val="a"/>
    <w:link w:val="a6"/>
    <w:rsid w:val="007C53F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C53F9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 Знак3 Знак"/>
    <w:basedOn w:val="a0"/>
    <w:link w:val="1"/>
    <w:uiPriority w:val="9"/>
    <w:rsid w:val="00CA65D1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7">
    <w:name w:val="No Spacing"/>
    <w:uiPriority w:val="1"/>
    <w:qFormat/>
    <w:rsid w:val="00CA6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965C7A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65C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0E631-781C-45C8-9AD9-B9A5FB29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17</cp:revision>
  <cp:lastPrinted>2019-11-15T05:26:00Z</cp:lastPrinted>
  <dcterms:created xsi:type="dcterms:W3CDTF">2019-04-04T05:38:00Z</dcterms:created>
  <dcterms:modified xsi:type="dcterms:W3CDTF">2019-11-15T05:26:00Z</dcterms:modified>
</cp:coreProperties>
</file>