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7151F9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85090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7151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066F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авăн уйăхĕн 16</w:t>
            </w:r>
            <w:r w:rsidR="004E1A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-мĕшĕ.№52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7151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066FB2" w:rsidP="007151F9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«16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4E1A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 2019 г.№ 52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7151F9" w:rsidRPr="003461CD" w:rsidRDefault="00B12793" w:rsidP="00715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proofErr w:type="gramStart"/>
      <w:r w:rsidR="007151F9" w:rsidRPr="00D8575F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7151F9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7151F9" w:rsidRPr="00D8575F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r w:rsidR="007151F9">
        <w:rPr>
          <w:rFonts w:ascii="Times New Roman" w:hAnsi="Times New Roman" w:cs="Times New Roman"/>
          <w:b/>
          <w:color w:val="FF0000"/>
          <w:sz w:val="24"/>
          <w:szCs w:val="24"/>
        </w:rPr>
        <w:t>Богатыревского</w:t>
      </w:r>
      <w:r w:rsidR="007151F9" w:rsidRPr="00D857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от </w:t>
      </w:r>
      <w:r w:rsidR="007151F9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7151F9" w:rsidRPr="00FB0D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2015 года № </w:t>
      </w:r>
      <w:r w:rsidR="007151F9">
        <w:rPr>
          <w:rFonts w:ascii="Times New Roman" w:hAnsi="Times New Roman" w:cs="Times New Roman"/>
          <w:b/>
          <w:color w:val="FF0000"/>
          <w:sz w:val="24"/>
          <w:szCs w:val="24"/>
        </w:rPr>
        <w:t>47</w:t>
      </w:r>
      <w:r w:rsidR="007151F9" w:rsidRPr="00D8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F9">
        <w:rPr>
          <w:rFonts w:ascii="Times New Roman" w:hAnsi="Times New Roman" w:cs="Times New Roman"/>
          <w:b/>
          <w:sz w:val="24"/>
          <w:szCs w:val="24"/>
        </w:rPr>
        <w:t>«</w:t>
      </w:r>
      <w:r w:rsidR="007151F9" w:rsidRPr="003461C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</w:t>
      </w:r>
      <w:r w:rsidR="007151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Богатыревского</w:t>
      </w:r>
      <w:r w:rsidR="007151F9" w:rsidRPr="003461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Республики, и муниципальными служащими </w:t>
      </w:r>
      <w:r w:rsidR="007151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Богатыревского</w:t>
      </w:r>
      <w:r w:rsidR="007151F9" w:rsidRPr="003461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</w:t>
      </w:r>
      <w:r w:rsidR="007151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151F9" w:rsidRPr="00346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51F9" w:rsidRDefault="007151F9" w:rsidP="007151F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</w:t>
      </w:r>
      <w:hyperlink r:id="rId6" w:history="1">
        <w:r w:rsidRPr="003461CD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Федеральным законом</w:t>
        </w:r>
      </w:hyperlink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</w:t>
      </w:r>
      <w:hyperlink r:id="rId7" w:history="1">
        <w:r w:rsidRPr="003461CD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Указом</w:t>
        </w:r>
      </w:hyperlink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Президента Российской Федерации от 18.05.2009 г. N 559 "О представлении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служащими сведений о доходах, об имуществе и обязательствах имущественного характера",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 также на основании протеста прокуратуры Цивильского района,</w:t>
      </w:r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администрация 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Богатыревского</w:t>
      </w:r>
      <w:r w:rsidRPr="003461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 сельского поселения Цивильского района</w:t>
      </w:r>
    </w:p>
    <w:p w:rsidR="007151F9" w:rsidRPr="003461CD" w:rsidRDefault="007151F9" w:rsidP="00715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1CD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151F9" w:rsidRDefault="007151F9" w:rsidP="007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CD">
        <w:rPr>
          <w:rFonts w:ascii="Times New Roman" w:eastAsia="Times New Roman" w:hAnsi="Times New Roman" w:cs="Times New Roman"/>
          <w:sz w:val="24"/>
          <w:szCs w:val="24"/>
        </w:rPr>
        <w:t xml:space="preserve">        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Pr="003461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представлении гражданами, претендующими на замещение должностей муниципальной службы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Богатыревского</w:t>
      </w:r>
      <w:r w:rsidRPr="003461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Цивильского района Чувашской Республики, и муниципальными служащими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Богатыревского</w:t>
      </w:r>
      <w:r w:rsidRPr="003461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Цивильского района Чувашской Республики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Богатыревского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Цивильского района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25</w:t>
      </w:r>
      <w:r w:rsidRPr="00FB0D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марта 2015 года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  <w:proofErr w:type="gramEnd"/>
    </w:p>
    <w:p w:rsidR="007151F9" w:rsidRPr="00AC05FD" w:rsidRDefault="007151F9" w:rsidP="007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4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5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AC05FD">
        <w:rPr>
          <w:rFonts w:ascii="Times New Roman" w:eastAsia="Times New Roman" w:hAnsi="Times New Roman" w:cs="Times New Roman"/>
          <w:sz w:val="24"/>
          <w:szCs w:val="24"/>
        </w:rPr>
        <w:t>. «а» п. 5 Положения изложить в следующей редакции:</w:t>
      </w:r>
    </w:p>
    <w:p w:rsidR="007151F9" w:rsidRDefault="007151F9" w:rsidP="007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F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5FD">
        <w:rPr>
          <w:rStyle w:val="blk"/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Start"/>
      <w:r w:rsidRPr="00AC05FD">
        <w:rPr>
          <w:rStyle w:val="blk"/>
          <w:rFonts w:ascii="Times New Roman" w:hAnsi="Times New Roman" w:cs="Times New Roman"/>
          <w:sz w:val="24"/>
          <w:szCs w:val="24"/>
        </w:rPr>
        <w:t>;</w:t>
      </w:r>
      <w:r w:rsidRPr="00AC05F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1F9" w:rsidRDefault="007151F9" w:rsidP="007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AFF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495AFF">
        <w:rPr>
          <w:sz w:val="24"/>
          <w:szCs w:val="24"/>
        </w:rPr>
        <w:t xml:space="preserve"> </w:t>
      </w:r>
      <w:r w:rsidRPr="00495AFF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</w:rPr>
        <w:t>е постановление вступает в силу</w:t>
      </w:r>
      <w:r w:rsidRPr="00495AFF">
        <w:rPr>
          <w:rFonts w:ascii="Times New Roman" w:eastAsia="Times New Roman" w:hAnsi="Times New Roman" w:cs="Times New Roman"/>
          <w:sz w:val="24"/>
          <w:szCs w:val="24"/>
        </w:rPr>
        <w:t xml:space="preserve"> после его </w:t>
      </w:r>
      <w:r w:rsidRPr="00495AFF">
        <w:rPr>
          <w:rFonts w:ascii="Times New Roman" w:eastAsia="Times New Roman" w:hAnsi="Times New Roman" w:cs="Arial"/>
          <w:bCs/>
          <w:sz w:val="24"/>
          <w:szCs w:val="24"/>
        </w:rPr>
        <w:t>официального опубликования (обнародования)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«Вестник Богатыревского сельского поселения».</w:t>
      </w:r>
    </w:p>
    <w:p w:rsidR="007151F9" w:rsidRPr="00495AFF" w:rsidRDefault="007151F9" w:rsidP="0071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AF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151F9" w:rsidRDefault="007151F9" w:rsidP="0071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Богатыревского</w:t>
      </w:r>
      <w:r w:rsidRPr="0049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А.В.Лаврентьев</w:t>
      </w:r>
    </w:p>
    <w:p w:rsidR="007151F9" w:rsidRDefault="007151F9" w:rsidP="0071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434B48" w:rsidRPr="0018318B" w:rsidTr="00050F70">
        <w:trPr>
          <w:cantSplit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C96F48">
            <w:pPr>
              <w:pStyle w:val="a3"/>
              <w:tabs>
                <w:tab w:val="center" w:pos="637"/>
                <w:tab w:val="left" w:pos="1160"/>
                <w:tab w:val="left" w:pos="4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ab/>
            </w: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8" w:rsidRPr="0018318B" w:rsidRDefault="00C96F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-409575</wp:posOffset>
                  </wp:positionV>
                  <wp:extent cx="720090" cy="723900"/>
                  <wp:effectExtent l="19050" t="0" r="3810" b="0"/>
                  <wp:wrapSquare wrapText="bothSides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8" w:rsidRPr="0018318B" w:rsidRDefault="00434B48" w:rsidP="00050F70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8" w:rsidRPr="0018318B" w:rsidRDefault="00434B48" w:rsidP="00050F70">
            <w:pPr>
              <w:ind w:firstLine="4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8" w:rsidRPr="0018318B" w:rsidRDefault="00434B48" w:rsidP="00050F70">
            <w:p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4B48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4B48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4B48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Прокурору Цивильского района</w:t>
            </w: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Старшему советнику юстиции </w:t>
            </w:r>
          </w:p>
          <w:p w:rsidR="00434B48" w:rsidRPr="0018318B" w:rsidRDefault="00434B48" w:rsidP="00050F7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Д.А.Теллину</w:t>
            </w:r>
          </w:p>
        </w:tc>
      </w:tr>
      <w:tr w:rsidR="00434B48" w:rsidRPr="0018318B" w:rsidTr="00050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248" w:type="dxa"/>
          </w:tcPr>
          <w:p w:rsidR="00434B48" w:rsidRPr="0018318B" w:rsidRDefault="00434B48" w:rsidP="00050F70">
            <w:pPr>
              <w:pStyle w:val="a3"/>
              <w:tabs>
                <w:tab w:val="left" w:pos="4285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34B48" w:rsidRPr="0018318B" w:rsidRDefault="00434B48" w:rsidP="00050F7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ÇЕРП</w:t>
            </w:r>
            <w:r w:rsidRPr="0018318B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РАЙОНĚ</w:t>
            </w:r>
          </w:p>
        </w:tc>
        <w:tc>
          <w:tcPr>
            <w:tcW w:w="5220" w:type="dxa"/>
            <w:vMerge/>
          </w:tcPr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48" w:rsidRPr="0018318B" w:rsidTr="00050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248" w:type="dxa"/>
          </w:tcPr>
          <w:p w:rsidR="00434B48" w:rsidRPr="0018318B" w:rsidRDefault="00434B48" w:rsidP="00050F70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ПАТ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РЬЕЛ ЯЛ ПОСЕЛЕНИЙĚН АДМИНИСТРАЦИЙ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18318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34B48" w:rsidRPr="0018318B" w:rsidRDefault="00434B48" w:rsidP="00050F7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3360" from="8.5pt,8.8pt" to="197.5pt,8.8pt" strokeweight="1.75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5220" w:type="dxa"/>
            <w:vMerge/>
          </w:tcPr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48" w:rsidRPr="0018318B" w:rsidTr="00050F70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pStyle w:val="a3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18318B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34B48" w:rsidRPr="0018318B" w:rsidRDefault="00434B48" w:rsidP="00050F70">
            <w:pPr>
              <w:pStyle w:val="a3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РАЙОН 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48" w:rsidRPr="0018318B" w:rsidTr="00050F70">
        <w:trPr>
          <w:cantSplit/>
          <w:trHeight w:val="6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C96F48">
            <w:pPr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БОГАТЫРЕВСКОГО СЕЛЬСКОГО</w:t>
            </w:r>
            <w:r w:rsidR="00C96F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1831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48" w:rsidRPr="0018318B" w:rsidTr="00050F70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 xml:space="preserve">429922, Чувашская Республика, Цивильский район, с. Богатырево, ул. Восточная, д. 3, </w:t>
            </w:r>
          </w:p>
          <w:p w:rsidR="00434B48" w:rsidRPr="0018318B" w:rsidRDefault="00434B48" w:rsidP="0005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тел/факс. (8-835-45) 63-4-48</w:t>
            </w:r>
          </w:p>
          <w:p w:rsidR="00434B48" w:rsidRPr="0018318B" w:rsidRDefault="00434B48" w:rsidP="00050F70">
            <w:pPr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96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17.09</w:t>
            </w:r>
            <w:r w:rsidRPr="009A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9A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_№_</w:t>
            </w:r>
            <w:r w:rsidR="00C96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</w:t>
            </w:r>
            <w:r w:rsidRPr="009A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434B48" w:rsidRPr="0018318B" w:rsidRDefault="00434B48" w:rsidP="0005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_________от</w:t>
            </w:r>
            <w:proofErr w:type="spellEnd"/>
            <w:r w:rsidRPr="001831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B48" w:rsidRPr="0018318B" w:rsidRDefault="00434B48" w:rsidP="0005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B48" w:rsidRPr="00C96F48" w:rsidRDefault="00434B48" w:rsidP="00434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F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96F48">
        <w:rPr>
          <w:rFonts w:ascii="Times New Roman" w:hAnsi="Times New Roman" w:cs="Times New Roman"/>
          <w:sz w:val="24"/>
          <w:szCs w:val="24"/>
        </w:rPr>
        <w:t>Администрация Богатыревского сельского поселения Цивильского района Чувашской Республики  на Ваш протест от 30.08.2019 г. №03-01-2019 на постановление  администрации Богатыревского  сельского поселения  от 25.03.2015 г. №47«</w:t>
      </w:r>
      <w:r w:rsidRPr="00C96F48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должностей муниципальной службы </w:t>
      </w:r>
      <w:r w:rsidRPr="00C96F48">
        <w:rPr>
          <w:rFonts w:ascii="Times New Roman" w:hAnsi="Times New Roman" w:cs="Times New Roman"/>
          <w:bCs/>
          <w:color w:val="FF0000"/>
          <w:sz w:val="24"/>
          <w:szCs w:val="24"/>
        </w:rPr>
        <w:t>Богатыревского</w:t>
      </w:r>
      <w:r w:rsidRPr="00C96F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Цивильского района Чувашской Республики, и муниципальными служащими </w:t>
      </w:r>
      <w:r w:rsidRPr="00C96F48">
        <w:rPr>
          <w:rFonts w:ascii="Times New Roman" w:hAnsi="Times New Roman" w:cs="Times New Roman"/>
          <w:bCs/>
          <w:color w:val="FF0000"/>
          <w:sz w:val="24"/>
          <w:szCs w:val="24"/>
        </w:rPr>
        <w:t>Богатыревского</w:t>
      </w:r>
      <w:r w:rsidRPr="00C96F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Цивильского района Чувашской Республики сведений о доходах, расходах, об имуществе</w:t>
      </w:r>
      <w:proofErr w:type="gramEnd"/>
      <w:r w:rsidRPr="00C96F48">
        <w:rPr>
          <w:rFonts w:ascii="Times New Roman" w:hAnsi="Times New Roman" w:cs="Times New Roman"/>
          <w:bCs/>
          <w:sz w:val="24"/>
          <w:szCs w:val="24"/>
        </w:rPr>
        <w:t xml:space="preserve"> и обязательствах имущественного характера</w:t>
      </w:r>
      <w:r w:rsidRPr="00C96F48">
        <w:rPr>
          <w:rFonts w:ascii="Times New Roman" w:hAnsi="Times New Roman" w:cs="Times New Roman"/>
          <w:sz w:val="24"/>
          <w:szCs w:val="24"/>
        </w:rPr>
        <w:t xml:space="preserve"> »  приведено в соответствие с действующим законодательством и принято постановлением администрации Богатыревского сельского поселения</w:t>
      </w:r>
      <w:r w:rsidR="00C96F48">
        <w:rPr>
          <w:rFonts w:ascii="Times New Roman" w:hAnsi="Times New Roman" w:cs="Times New Roman"/>
          <w:sz w:val="24"/>
          <w:szCs w:val="24"/>
        </w:rPr>
        <w:t xml:space="preserve"> от 16.09.2019 г. №52</w:t>
      </w:r>
      <w:proofErr w:type="gramStart"/>
      <w:r w:rsidRPr="00C96F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F48">
        <w:rPr>
          <w:rFonts w:ascii="Times New Roman" w:hAnsi="Times New Roman" w:cs="Times New Roman"/>
          <w:sz w:val="24"/>
          <w:szCs w:val="24"/>
        </w:rPr>
        <w:t>копия постановления прилагается).</w:t>
      </w:r>
    </w:p>
    <w:p w:rsidR="00434B48" w:rsidRPr="0018318B" w:rsidRDefault="00434B48" w:rsidP="00434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B48" w:rsidRPr="0018318B" w:rsidRDefault="00434B48" w:rsidP="00434B48">
      <w:pPr>
        <w:tabs>
          <w:tab w:val="left" w:pos="27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318B">
        <w:rPr>
          <w:rFonts w:ascii="Times New Roman" w:hAnsi="Times New Roman" w:cs="Times New Roman"/>
          <w:sz w:val="24"/>
          <w:szCs w:val="24"/>
        </w:rPr>
        <w:t>Глава администрации Богатыревского</w:t>
      </w:r>
    </w:p>
    <w:p w:rsidR="00434B48" w:rsidRPr="0018318B" w:rsidRDefault="00434B48" w:rsidP="00434B48">
      <w:pPr>
        <w:rPr>
          <w:rFonts w:ascii="Times New Roman" w:hAnsi="Times New Roman" w:cs="Times New Roman"/>
          <w:sz w:val="24"/>
          <w:szCs w:val="24"/>
        </w:rPr>
      </w:pPr>
      <w:r w:rsidRPr="0018318B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</w:t>
      </w:r>
      <w:r w:rsidR="00C96F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318B">
        <w:rPr>
          <w:rFonts w:ascii="Times New Roman" w:hAnsi="Times New Roman" w:cs="Times New Roman"/>
          <w:sz w:val="24"/>
          <w:szCs w:val="24"/>
        </w:rPr>
        <w:t xml:space="preserve">  А.В.Лаврентьев               </w:t>
      </w:r>
    </w:p>
    <w:p w:rsidR="00434B48" w:rsidRPr="0018318B" w:rsidRDefault="00434B48" w:rsidP="00434B48">
      <w:pPr>
        <w:rPr>
          <w:rFonts w:ascii="Times New Roman" w:hAnsi="Times New Roman" w:cs="Times New Roman"/>
          <w:sz w:val="24"/>
          <w:szCs w:val="24"/>
        </w:rPr>
      </w:pPr>
    </w:p>
    <w:p w:rsidR="00434B48" w:rsidRPr="0018318B" w:rsidRDefault="00434B48" w:rsidP="00434B48">
      <w:pPr>
        <w:rPr>
          <w:rFonts w:ascii="Times New Roman" w:hAnsi="Times New Roman" w:cs="Times New Roman"/>
          <w:sz w:val="24"/>
          <w:szCs w:val="24"/>
        </w:rPr>
      </w:pPr>
    </w:p>
    <w:p w:rsidR="00434B48" w:rsidRDefault="00434B48" w:rsidP="00434B48"/>
    <w:p w:rsidR="007151F9" w:rsidRPr="00D8575F" w:rsidRDefault="007151F9" w:rsidP="00715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1F9" w:rsidRPr="00A81C5B" w:rsidRDefault="007151F9" w:rsidP="007151F9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51035C" w:rsidRDefault="0051035C" w:rsidP="00B12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35C" w:rsidRDefault="0051035C" w:rsidP="00B12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35C" w:rsidRDefault="0051035C" w:rsidP="00B12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35C" w:rsidRDefault="0051035C" w:rsidP="00B12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7151F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66FB2"/>
    <w:rsid w:val="00087278"/>
    <w:rsid w:val="00161185"/>
    <w:rsid w:val="00171509"/>
    <w:rsid w:val="00434B48"/>
    <w:rsid w:val="004A7613"/>
    <w:rsid w:val="004E1A3E"/>
    <w:rsid w:val="0051035C"/>
    <w:rsid w:val="00517EBC"/>
    <w:rsid w:val="00643801"/>
    <w:rsid w:val="006E7D2B"/>
    <w:rsid w:val="007151F9"/>
    <w:rsid w:val="00873CCD"/>
    <w:rsid w:val="00895A02"/>
    <w:rsid w:val="00A95DC5"/>
    <w:rsid w:val="00B12793"/>
    <w:rsid w:val="00C06EA7"/>
    <w:rsid w:val="00C96F48"/>
    <w:rsid w:val="00DE4C8C"/>
    <w:rsid w:val="00E52358"/>
    <w:rsid w:val="00E54CC6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blk">
    <w:name w:val="blk"/>
    <w:basedOn w:val="a0"/>
    <w:rsid w:val="00715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555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9EB7-DB82-4675-BDF9-1F5C57F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Федеральным законом от 25 декабря 2008 года N 273-ФЗ "О противо</vt:lpstr>
      <vt:lpstr/>
      <vt:lpstr/>
      <vt:lpstr/>
      <vt:lpstr/>
      <vt:lpstr/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12</cp:revision>
  <cp:lastPrinted>2019-09-17T12:50:00Z</cp:lastPrinted>
  <dcterms:created xsi:type="dcterms:W3CDTF">2019-01-28T08:30:00Z</dcterms:created>
  <dcterms:modified xsi:type="dcterms:W3CDTF">2019-09-17T12:56:00Z</dcterms:modified>
</cp:coreProperties>
</file>