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D1" w:rsidRPr="005870D1" w:rsidRDefault="005870D1" w:rsidP="005870D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870D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  <w:bookmarkStart w:id="0" w:name="_GoBack"/>
      <w:bookmarkEnd w:id="0"/>
    </w:p>
    <w:p w:rsidR="005870D1" w:rsidRPr="005870D1" w:rsidRDefault="005870D1" w:rsidP="005870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870D1">
        <w:rPr>
          <w:rFonts w:ascii="Tahoma" w:eastAsia="Times New Roman" w:hAnsi="Tahoma" w:cs="Tahoma"/>
          <w:sz w:val="21"/>
          <w:szCs w:val="21"/>
          <w:lang w:eastAsia="ru-RU"/>
        </w:rPr>
        <w:t>для закупки №0115300010919000004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870D1" w:rsidRPr="005870D1" w:rsidTr="005870D1">
        <w:tc>
          <w:tcPr>
            <w:tcW w:w="2000" w:type="pct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0115300010919000004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дорог в с.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Челкасы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ул. Ленина, ул. Зеленая, ул. Шоссейная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Урмарского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Чувашской Республики</w:t>
            </w:r>
            <w:proofErr w:type="gramEnd"/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ЧЕЛКАСИНСКОГО СЕЛЬСКОГО ПОСЕЛЕНИЯ УРМАРСКОГО РАЙОНА ЧУВАШСКОЙ РЕСПУБЛИКИ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ЧЕЛКАСИНСКОГО СЕЛЬСКОГО ПОСЕЛЕНИЯ УРМАРСКОГО РАЙОНА ЧУВАШСКОЙ РЕСПУБЛИКИ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429415, Чувашская Республика - Чувашия,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Урмарский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Челкасы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УЛИЦА</w:t>
            </w:r>
            <w:proofErr w:type="gram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К.МАРКСА, 57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429415, Чувашская Республика - Чувашия,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Урмарский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Челкасы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УЛИЦА</w:t>
            </w:r>
            <w:proofErr w:type="gram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К.МАРКСА, 57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Усков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Георгий Васильевич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urmary_chelkasy@cap.ru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8835-44-34231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11.06.2019 08:00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ст.66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11.06.2019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14.06.2019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321200.00 Российский рубль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республиканский бюджет Чувашской Республики и местный бюджет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Челкасинского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Урмарского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Чувашской Республики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193211490246121140100100080014211244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Чувашская Республика - Чувашия,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Урмарский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Челкасы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ул. Зеленая, ул. Ленина, ул. Шоссейная</w:t>
            </w:r>
            <w:proofErr w:type="gramEnd"/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30 августа</w:t>
            </w:r>
          </w:p>
        </w:tc>
      </w:tr>
      <w:tr w:rsidR="005870D1" w:rsidRPr="005870D1" w:rsidTr="005870D1">
        <w:tc>
          <w:tcPr>
            <w:tcW w:w="0" w:type="auto"/>
            <w:gridSpan w:val="2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5870D1" w:rsidRPr="005870D1" w:rsidTr="005870D1">
        <w:tc>
          <w:tcPr>
            <w:tcW w:w="0" w:type="auto"/>
            <w:gridSpan w:val="2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5870D1" w:rsidRPr="005870D1" w:rsidTr="005870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1012"/>
              <w:gridCol w:w="1344"/>
              <w:gridCol w:w="867"/>
              <w:gridCol w:w="984"/>
              <w:gridCol w:w="984"/>
              <w:gridCol w:w="1061"/>
              <w:gridCol w:w="812"/>
              <w:gridCol w:w="948"/>
            </w:tblGrid>
            <w:tr w:rsidR="005870D1" w:rsidRPr="005870D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870D1" w:rsidRPr="005870D1">
              <w:tc>
                <w:tcPr>
                  <w:tcW w:w="0" w:type="auto"/>
                  <w:vMerge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870D1" w:rsidRPr="005870D1">
              <w:tc>
                <w:tcPr>
                  <w:tcW w:w="0" w:type="auto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42.11.10.129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321200.00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0D1" w:rsidRPr="005870D1" w:rsidRDefault="005870D1" w:rsidP="00587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7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321200.00</w:t>
                  </w:r>
                </w:p>
              </w:tc>
            </w:tr>
          </w:tbl>
          <w:p w:rsidR="005870D1" w:rsidRPr="005870D1" w:rsidRDefault="005870D1" w:rsidP="00587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gridSpan w:val="2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321200.00 Российский рубль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32120.00 Российский рубль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п.25,26 раздела I. СВЕДЕНИЯ О ПРОВОДИМОМ АУКЦИОНЕ В ЭЛЕКТРОННОЙ ФОРМЕ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40302810797063000051</w:t>
            </w:r>
          </w:p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05153002410</w:t>
            </w:r>
          </w:p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049706001</w:t>
            </w:r>
          </w:p>
        </w:tc>
      </w:tr>
      <w:tr w:rsidR="005870D1" w:rsidRPr="005870D1" w:rsidTr="005870D1">
        <w:tc>
          <w:tcPr>
            <w:tcW w:w="0" w:type="auto"/>
            <w:gridSpan w:val="2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870D1" w:rsidRPr="005870D1" w:rsidTr="005870D1">
        <w:tc>
          <w:tcPr>
            <w:tcW w:w="0" w:type="auto"/>
            <w:gridSpan w:val="2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870D1" w:rsidRPr="005870D1" w:rsidTr="005870D1">
        <w:tc>
          <w:tcPr>
            <w:tcW w:w="0" w:type="auto"/>
            <w:gridSpan w:val="2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ремонт грунтовой дороги </w:t>
            </w:r>
            <w:proofErr w:type="spellStart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Челкасы</w:t>
            </w:r>
            <w:proofErr w:type="spellEnd"/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ямочный ремонт 321200</w:t>
            </w:r>
          </w:p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тех зад</w:t>
            </w:r>
          </w:p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аукционная документация</w:t>
            </w:r>
          </w:p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ПРОЕКТ КОНТРАКТА</w:t>
            </w:r>
          </w:p>
        </w:tc>
      </w:tr>
      <w:tr w:rsidR="005870D1" w:rsidRPr="005870D1" w:rsidTr="005870D1"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870D1" w:rsidRPr="005870D1" w:rsidRDefault="005870D1" w:rsidP="00587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7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31.05.2019 11:57</w:t>
            </w:r>
          </w:p>
        </w:tc>
      </w:tr>
    </w:tbl>
    <w:p w:rsidR="008D4997" w:rsidRDefault="008D4997"/>
    <w:p w:rsidR="005870D1" w:rsidRDefault="005870D1"/>
    <w:sectPr w:rsidR="0058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D1"/>
    <w:rsid w:val="001970AF"/>
    <w:rsid w:val="005870D1"/>
    <w:rsid w:val="008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665">
          <w:marLeft w:val="0"/>
          <w:marRight w:val="0"/>
          <w:marTop w:val="177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2019-05-31T12:48:00Z</cp:lastPrinted>
  <dcterms:created xsi:type="dcterms:W3CDTF">2019-05-31T12:46:00Z</dcterms:created>
  <dcterms:modified xsi:type="dcterms:W3CDTF">2019-05-31T13:09:00Z</dcterms:modified>
</cp:coreProperties>
</file>