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C963EE" w:rsidRPr="00262C02" w:rsidTr="001E3B55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E" w:rsidRPr="00262C02" w:rsidRDefault="00C963EE" w:rsidP="001E3B55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 w:rsidRPr="00262C02"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EE" w:rsidRPr="00262C02" w:rsidRDefault="00C963EE" w:rsidP="001E3B5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63EE" w:rsidRPr="00262C02" w:rsidRDefault="00C963EE" w:rsidP="001E3B5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 w:rsidRPr="00262C02">
              <w:rPr>
                <w:rFonts w:ascii="Times New Roman" w:hAnsi="Times New Roman"/>
                <w:lang w:eastAsia="en-US"/>
              </w:rPr>
              <w:t>2015</w:t>
            </w:r>
          </w:p>
          <w:p w:rsidR="00C963EE" w:rsidRPr="00262C02" w:rsidRDefault="00C963EE" w:rsidP="001E3B55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Pr="00262C02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декабря</w:t>
            </w:r>
            <w:r w:rsidRPr="00262C02">
              <w:rPr>
                <w:rFonts w:ascii="Times New Roman" w:hAnsi="Times New Roman"/>
                <w:lang w:eastAsia="en-US"/>
              </w:rPr>
              <w:t xml:space="preserve">  </w:t>
            </w:r>
          </w:p>
          <w:p w:rsidR="00C963EE" w:rsidRPr="00262C02" w:rsidRDefault="00C963EE" w:rsidP="00296D6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№2</w:t>
            </w:r>
            <w:r w:rsidR="00296D63">
              <w:rPr>
                <w:rFonts w:ascii="Times New Roman" w:hAnsi="Times New Roman"/>
                <w:lang w:eastAsia="en-US"/>
              </w:rPr>
              <w:t>6</w:t>
            </w:r>
            <w:r w:rsidRPr="00262C02">
              <w:rPr>
                <w:rFonts w:ascii="Times New Roman" w:hAnsi="Times New Roman"/>
                <w:lang w:eastAsia="en-US"/>
              </w:rPr>
              <w:t xml:space="preserve"> (1</w:t>
            </w:r>
            <w:r w:rsidR="00296D63">
              <w:rPr>
                <w:rFonts w:ascii="Times New Roman" w:hAnsi="Times New Roman"/>
                <w:lang w:eastAsia="en-US"/>
              </w:rPr>
              <w:t>51</w:t>
            </w:r>
            <w:r w:rsidRPr="00262C02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C963EE" w:rsidRPr="00262C02" w:rsidTr="001E3B55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 w:rsidRPr="00262C02"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EE" w:rsidRPr="00262C02" w:rsidRDefault="00C963EE" w:rsidP="001E3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C963EE" w:rsidRPr="00262C02" w:rsidRDefault="00C963EE" w:rsidP="00C963EE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C963EE" w:rsidRPr="00262C02" w:rsidTr="001E3B55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EE" w:rsidRPr="00C01D3F" w:rsidRDefault="00C963EE" w:rsidP="001E3B55">
            <w:pPr>
              <w:tabs>
                <w:tab w:val="left" w:pos="489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C01D3F"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C963EE" w:rsidRPr="00C01D3F" w:rsidRDefault="00C963EE" w:rsidP="007976F2">
            <w:pPr>
              <w:spacing w:after="0" w:line="240" w:lineRule="auto"/>
              <w:jc w:val="both"/>
              <w:rPr>
                <w:i/>
              </w:rPr>
            </w:pPr>
            <w:r w:rsidRPr="00C01D3F">
              <w:rPr>
                <w:rFonts w:ascii="Times New Roman" w:hAnsi="Times New Roman"/>
                <w:i/>
                <w:sz w:val="24"/>
                <w:szCs w:val="24"/>
              </w:rPr>
              <w:t>1.Решение Собрания депутатов Кульгешского сельского поселения №14 от 16.12.2015г. «</w:t>
            </w:r>
            <w:r w:rsidRPr="00C01D3F">
              <w:rPr>
                <w:rFonts w:ascii="Times New Roman" w:hAnsi="Times New Roman"/>
                <w:i/>
              </w:rPr>
              <w:t xml:space="preserve">О внесении изменений в Устав Кульгешского сельского поселения </w:t>
            </w:r>
            <w:r w:rsidRPr="00C01D3F">
              <w:rPr>
                <w:rFonts w:ascii="Times New Roman" w:hAnsi="Times New Roman"/>
                <w:bCs/>
                <w:i/>
              </w:rPr>
              <w:t>Урмарского района Чувашской Республики»</w:t>
            </w:r>
          </w:p>
          <w:p w:rsidR="00C963EE" w:rsidRPr="00EA65AB" w:rsidRDefault="00C963EE" w:rsidP="001E3B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b w:val="0"/>
                <w:i/>
              </w:rPr>
              <w:t xml:space="preserve"> </w:t>
            </w:r>
          </w:p>
        </w:tc>
      </w:tr>
    </w:tbl>
    <w:p w:rsidR="00C963EE" w:rsidRPr="000220D6" w:rsidRDefault="00C963EE" w:rsidP="00C963EE">
      <w:pPr>
        <w:spacing w:after="0" w:line="240" w:lineRule="auto"/>
        <w:jc w:val="center"/>
        <w:rPr>
          <w:rFonts w:ascii="Times New Roman" w:hAnsi="Times New Roman"/>
          <w:b/>
        </w:rPr>
      </w:pPr>
      <w:r w:rsidRPr="000220D6">
        <w:rPr>
          <w:rFonts w:ascii="Times New Roman" w:hAnsi="Times New Roman"/>
          <w:b/>
        </w:rPr>
        <w:t>Решение Собрания депутатов Кульгешского сельского поселения</w:t>
      </w:r>
      <w:r>
        <w:rPr>
          <w:rFonts w:ascii="Times New Roman" w:hAnsi="Times New Roman"/>
          <w:b/>
        </w:rPr>
        <w:t xml:space="preserve"> №14 от 07.12.2015</w:t>
      </w:r>
    </w:p>
    <w:p w:rsidR="00C963EE" w:rsidRPr="00EA65AB" w:rsidRDefault="00C963EE" w:rsidP="00C963EE">
      <w:pPr>
        <w:spacing w:after="0" w:line="240" w:lineRule="auto"/>
        <w:ind w:right="6663"/>
        <w:jc w:val="both"/>
        <w:rPr>
          <w:rFonts w:ascii="Times New Roman" w:hAnsi="Times New Roman"/>
        </w:rPr>
      </w:pPr>
      <w:r w:rsidRPr="00EA65AB">
        <w:rPr>
          <w:rFonts w:ascii="Times New Roman" w:hAnsi="Times New Roman"/>
        </w:rPr>
        <w:t>О внесении изменений в Устав</w:t>
      </w:r>
      <w:r>
        <w:rPr>
          <w:rFonts w:ascii="Times New Roman" w:hAnsi="Times New Roman"/>
        </w:rPr>
        <w:t xml:space="preserve"> </w:t>
      </w:r>
      <w:r w:rsidRPr="00EA65AB">
        <w:rPr>
          <w:rFonts w:ascii="Times New Roman" w:hAnsi="Times New Roman"/>
        </w:rPr>
        <w:t xml:space="preserve">Кульгешского сельского поселения </w:t>
      </w:r>
    </w:p>
    <w:p w:rsidR="00C963EE" w:rsidRPr="00EA65AB" w:rsidRDefault="00C963EE" w:rsidP="00C963EE">
      <w:pPr>
        <w:spacing w:after="0" w:line="240" w:lineRule="auto"/>
        <w:ind w:right="6663"/>
        <w:jc w:val="both"/>
        <w:rPr>
          <w:rFonts w:ascii="Times New Roman" w:hAnsi="Times New Roman"/>
        </w:rPr>
      </w:pPr>
      <w:r w:rsidRPr="00EA65AB">
        <w:rPr>
          <w:rFonts w:ascii="Times New Roman" w:hAnsi="Times New Roman"/>
          <w:bCs/>
        </w:rPr>
        <w:t>Урмарского района Чувашской Республики</w:t>
      </w:r>
    </w:p>
    <w:p w:rsidR="00C963EE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>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06.10.2003 года № 131-ФЗ "Об общих принципах организации местного самоуправления в Российской Федерации"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b/>
          <w:bCs/>
          <w:sz w:val="22"/>
          <w:szCs w:val="22"/>
        </w:rPr>
        <w:t xml:space="preserve">Собрание депутатов </w:t>
      </w:r>
      <w:r w:rsidRPr="00EA65AB">
        <w:rPr>
          <w:sz w:val="22"/>
          <w:szCs w:val="22"/>
        </w:rPr>
        <w:t>Кульгеш</w:t>
      </w:r>
      <w:r w:rsidRPr="00EA65AB">
        <w:rPr>
          <w:b/>
          <w:bCs/>
          <w:sz w:val="22"/>
          <w:szCs w:val="22"/>
        </w:rPr>
        <w:t>ского сельского поселения Урмарского района Чувашской Республики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b/>
          <w:bCs/>
          <w:sz w:val="22"/>
          <w:szCs w:val="22"/>
        </w:rPr>
        <w:t xml:space="preserve"> РЕШИЛО: 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 xml:space="preserve">               1. Внести в Устав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от 08 июля 2011 года № 24 (</w:t>
      </w:r>
      <w:r w:rsidRPr="00EA65AB">
        <w:rPr>
          <w:sz w:val="22"/>
          <w:szCs w:val="22"/>
          <w:lang w:val="en-US"/>
        </w:rPr>
        <w:t>c</w:t>
      </w:r>
      <w:r w:rsidRPr="00EA65AB">
        <w:rPr>
          <w:sz w:val="22"/>
          <w:szCs w:val="22"/>
        </w:rPr>
        <w:t xml:space="preserve"> изменениями, внесенными решениями Собрания депутатов Кульгешского сельского поселения Урмарского района Чувашской Республики от 13 июня 2012 года № 48, от 07 декабря 2012 года № 55, от 25 апреля 2013 года № 68, от 1 ноября 2013 года № 83, от 06 июня </w:t>
      </w:r>
      <w:smartTag w:uri="urn:schemas-microsoft-com:office:smarttags" w:element="metricconverter">
        <w:smartTagPr>
          <w:attr w:name="ProductID" w:val="2014 г"/>
        </w:smartTagPr>
        <w:r w:rsidRPr="00EA65AB">
          <w:rPr>
            <w:sz w:val="22"/>
            <w:szCs w:val="22"/>
          </w:rPr>
          <w:t>2014 г</w:t>
        </w:r>
      </w:smartTag>
      <w:r w:rsidRPr="00EA65AB">
        <w:rPr>
          <w:sz w:val="22"/>
          <w:szCs w:val="22"/>
        </w:rPr>
        <w:t>. №  103, от 22 ноября 2014 года №  111, от 16 июня 2015 года № 128, от 19 августа 2015 года  № 136) (далее - Устав), следующие изменения: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>1.1. Пункт 12 части 1 статьи 6 Устава изложить в следующей редакции: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«12) обеспечение условий для развития на территории Кульгешского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Кульгешского сельского поселения;»;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>1.2. В  части 2 статьи 6.1. Устава слова «Федерального закона от 06.10.2003 №131-ФЗ» заменить словами «Федерального закона от 06.10.2003 N 131-ФЗ «Об общих принципах организации местного самоуправления в Российской Федерации» (далее также — Федеральный закон от 06.10.2003 №131-ФЗ)»;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>1.3. Пункт 11 части 1 статьи 7 Устава изложить в следующей редакции:</w:t>
      </w:r>
    </w:p>
    <w:p w:rsidR="00C963EE" w:rsidRPr="00EA65AB" w:rsidRDefault="00C963EE" w:rsidP="00C963EE">
      <w:pPr>
        <w:pStyle w:val="a9"/>
        <w:spacing w:before="0" w:beforeAutospacing="0" w:after="0"/>
        <w:ind w:firstLine="567"/>
        <w:jc w:val="both"/>
        <w:rPr>
          <w:sz w:val="22"/>
          <w:szCs w:val="22"/>
        </w:rPr>
      </w:pPr>
      <w:r w:rsidRPr="00EA65AB">
        <w:rPr>
          <w:sz w:val="22"/>
          <w:szCs w:val="22"/>
        </w:rPr>
        <w:t>«11) организация профессионального образования и дополнительного профессионального образования выборных должностных лиц местного самоуправления</w:t>
      </w:r>
      <w:r w:rsidRPr="00EA65AB">
        <w:rPr>
          <w:rFonts w:eastAsia="Arial CYR"/>
          <w:sz w:val="22"/>
          <w:szCs w:val="22"/>
        </w:rPr>
        <w:t xml:space="preserve"> </w:t>
      </w:r>
      <w:r w:rsidRPr="00EA65AB">
        <w:rPr>
          <w:sz w:val="22"/>
          <w:szCs w:val="22"/>
        </w:rPr>
        <w:t>Кульгеш</w:t>
      </w:r>
      <w:r w:rsidRPr="00EA65AB">
        <w:rPr>
          <w:rFonts w:eastAsia="Arial CYR"/>
          <w:bCs/>
          <w:sz w:val="22"/>
          <w:szCs w:val="22"/>
        </w:rPr>
        <w:t>ского</w:t>
      </w:r>
      <w:r w:rsidRPr="00EA65AB">
        <w:rPr>
          <w:sz w:val="22"/>
          <w:szCs w:val="22"/>
        </w:rPr>
        <w:t xml:space="preserve"> сельского поселения, членов выборных органов местного самоуправления</w:t>
      </w:r>
      <w:r w:rsidRPr="00EA65AB">
        <w:rPr>
          <w:rFonts w:eastAsia="Arial CYR"/>
          <w:sz w:val="22"/>
          <w:szCs w:val="22"/>
        </w:rPr>
        <w:t xml:space="preserve"> </w:t>
      </w:r>
      <w:r w:rsidRPr="00EA65AB">
        <w:rPr>
          <w:sz w:val="22"/>
          <w:szCs w:val="22"/>
        </w:rPr>
        <w:t>Кульгеш</w:t>
      </w:r>
      <w:r w:rsidRPr="00EA65AB">
        <w:rPr>
          <w:rFonts w:eastAsia="Arial CYR"/>
          <w:bCs/>
          <w:sz w:val="22"/>
          <w:szCs w:val="22"/>
        </w:rPr>
        <w:t>ского</w:t>
      </w:r>
      <w:r w:rsidRPr="00EA65AB">
        <w:rPr>
          <w:sz w:val="22"/>
          <w:szCs w:val="22"/>
        </w:rPr>
        <w:t xml:space="preserve"> сельского поселения, депутатов Собрания депутатов Кульгеш</w:t>
      </w:r>
      <w:r w:rsidRPr="00EA65AB">
        <w:rPr>
          <w:rFonts w:eastAsia="Arial CYR"/>
          <w:bCs/>
          <w:sz w:val="22"/>
          <w:szCs w:val="22"/>
        </w:rPr>
        <w:t>ского</w:t>
      </w:r>
      <w:r w:rsidRPr="00EA65AB">
        <w:rPr>
          <w:sz w:val="22"/>
          <w:szCs w:val="22"/>
        </w:rPr>
        <w:t xml:space="preserve">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1.4.  Пункт 4 части 2 статьи 14 Устава дополнить словами  «, за исключением случаев, если в соответствии со статьей 13 Федерального закона от 06.10.2003 года 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1.5. Часть 10 статьи 21 Устава дополнить предложением следующего содержания: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«Полномочия главы Кульгешского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1.6. Статью 27 Устава дополнить абзацем 4 следующего содержания: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lastRenderedPageBreak/>
        <w:t>«Депутаты Собрания депутатов Кульгешского сельского поселения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депутатов Собрания депутатов Кульгешского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1.7. В абзаце 1 части 4 статьи 50 Устава слова «затрат на их денежное содержание» заменить словами «расходов на оплату их труда».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A65AB">
        <w:rPr>
          <w:rFonts w:ascii="Times New Roman" w:hAnsi="Times New Roman" w:cs="Times New Roman"/>
          <w:sz w:val="22"/>
          <w:szCs w:val="22"/>
        </w:rPr>
        <w:t>2. Настоящее решение вступает в силу после его государственной регистрации и официального опубликования.</w:t>
      </w:r>
    </w:p>
    <w:p w:rsidR="00C963EE" w:rsidRPr="00EA65AB" w:rsidRDefault="00C963EE" w:rsidP="00C963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963EE" w:rsidRPr="00EA65AB" w:rsidRDefault="00C963EE" w:rsidP="00C963EE">
      <w:pPr>
        <w:tabs>
          <w:tab w:val="left" w:pos="8055"/>
        </w:tabs>
        <w:spacing w:after="0" w:line="240" w:lineRule="auto"/>
        <w:jc w:val="both"/>
        <w:rPr>
          <w:rFonts w:ascii="Times New Roman" w:hAnsi="Times New Roman"/>
        </w:rPr>
      </w:pPr>
      <w:r w:rsidRPr="00EA65AB">
        <w:rPr>
          <w:rFonts w:ascii="Times New Roman" w:hAnsi="Times New Roman"/>
        </w:rPr>
        <w:t>Председатель Собрания депутатов</w:t>
      </w:r>
    </w:p>
    <w:p w:rsidR="00C963EE" w:rsidRDefault="00C963EE" w:rsidP="00C963EE">
      <w:pPr>
        <w:pStyle w:val="Style2"/>
        <w:widowControl/>
        <w:jc w:val="both"/>
        <w:rPr>
          <w:rFonts w:ascii="Times New Roman" w:hAnsi="Times New Roman"/>
        </w:rPr>
      </w:pPr>
      <w:r w:rsidRPr="00EA65AB">
        <w:rPr>
          <w:rFonts w:ascii="Times New Roman" w:hAnsi="Times New Roman"/>
          <w:sz w:val="22"/>
          <w:szCs w:val="22"/>
        </w:rPr>
        <w:t>Кульгешского сельского поселения</w:t>
      </w:r>
      <w:r w:rsidRPr="00EA65AB">
        <w:rPr>
          <w:rFonts w:ascii="Times New Roman" w:hAnsi="Times New Roman"/>
          <w:sz w:val="22"/>
          <w:szCs w:val="22"/>
        </w:rPr>
        <w:tab/>
      </w:r>
      <w:r w:rsidRPr="00EA65AB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В.Н.Борцов</w:t>
      </w:r>
      <w:r w:rsidRPr="00EA65AB">
        <w:rPr>
          <w:rFonts w:ascii="Times New Roman" w:hAnsi="Times New Roman"/>
          <w:sz w:val="22"/>
          <w:szCs w:val="22"/>
        </w:rPr>
        <w:tab/>
        <w:t xml:space="preserve"> </w:t>
      </w:r>
      <w:r w:rsidRPr="00EA65AB">
        <w:rPr>
          <w:rFonts w:ascii="Times New Roman" w:hAnsi="Times New Roman"/>
          <w:sz w:val="22"/>
          <w:szCs w:val="22"/>
        </w:rPr>
        <w:tab/>
      </w:r>
      <w:r w:rsidRPr="00EA65A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Pr="00C963EE" w:rsidRDefault="00C963EE" w:rsidP="00C963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3EE" w:rsidRPr="00C963EE" w:rsidRDefault="00C963EE" w:rsidP="00C963E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963EE">
        <w:rPr>
          <w:rFonts w:ascii="Times New Roman" w:hAnsi="Times New Roman"/>
          <w:sz w:val="24"/>
          <w:szCs w:val="24"/>
        </w:rPr>
        <w:t xml:space="preserve">Изменения в Устав </w:t>
      </w:r>
      <w:r>
        <w:rPr>
          <w:rFonts w:ascii="Times New Roman" w:hAnsi="Times New Roman"/>
          <w:sz w:val="24"/>
          <w:szCs w:val="24"/>
        </w:rPr>
        <w:t>Кульгеш</w:t>
      </w:r>
      <w:r w:rsidRPr="00C963EE">
        <w:rPr>
          <w:rFonts w:ascii="Times New Roman" w:hAnsi="Times New Roman"/>
          <w:sz w:val="24"/>
          <w:szCs w:val="24"/>
        </w:rPr>
        <w:t xml:space="preserve">ского сельского поселения зарегистрированы в Управлении Министерства юстиции Российской Федерации по Чувашской Республике 30 декабря 2015 г. </w:t>
      </w: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p w:rsidR="00C963EE" w:rsidRPr="00D44200" w:rsidRDefault="00C963EE" w:rsidP="00C963EE">
      <w:pPr>
        <w:spacing w:after="0" w:line="240" w:lineRule="auto"/>
        <w:rPr>
          <w:rFonts w:ascii="Times New Roman" w:hAnsi="Times New Roman"/>
        </w:rPr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C963EE" w:rsidRPr="00262C02" w:rsidTr="001E3B55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ул.Школьная, д.2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редакционного 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C963EE" w:rsidRPr="00262C02" w:rsidRDefault="00C963EE" w:rsidP="001E3B55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C963EE" w:rsidRDefault="00C963EE" w:rsidP="00C963EE">
      <w:pPr>
        <w:spacing w:after="0" w:line="240" w:lineRule="auto"/>
        <w:rPr>
          <w:rFonts w:ascii="Times New Roman" w:hAnsi="Times New Roman"/>
        </w:rPr>
      </w:pPr>
    </w:p>
    <w:sectPr w:rsidR="00C963EE" w:rsidSect="00E639DC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0E92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BA30CF"/>
    <w:multiLevelType w:val="hybridMultilevel"/>
    <w:tmpl w:val="8D06B63E"/>
    <w:lvl w:ilvl="0" w:tplc="1B9812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90786A"/>
    <w:multiLevelType w:val="hybridMultilevel"/>
    <w:tmpl w:val="71AAE0FC"/>
    <w:lvl w:ilvl="0" w:tplc="4FB8AFA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91300D"/>
    <w:multiLevelType w:val="multilevel"/>
    <w:tmpl w:val="3D8475EA"/>
    <w:lvl w:ilvl="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9">
    <w:nsid w:val="11B869F3"/>
    <w:multiLevelType w:val="hybridMultilevel"/>
    <w:tmpl w:val="9356DCB8"/>
    <w:lvl w:ilvl="0" w:tplc="CF7A3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35202C"/>
    <w:multiLevelType w:val="hybridMultilevel"/>
    <w:tmpl w:val="DD685E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6F4D52"/>
    <w:multiLevelType w:val="hybridMultilevel"/>
    <w:tmpl w:val="0908C4E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4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C6B49E6"/>
    <w:multiLevelType w:val="hybridMultilevel"/>
    <w:tmpl w:val="996658AE"/>
    <w:lvl w:ilvl="0" w:tplc="61AA476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21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54A20"/>
    <w:multiLevelType w:val="hybridMultilevel"/>
    <w:tmpl w:val="E83C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D224AC"/>
    <w:multiLevelType w:val="hybridMultilevel"/>
    <w:tmpl w:val="97CCD758"/>
    <w:lvl w:ilvl="0" w:tplc="A8AEC1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2C718D"/>
    <w:multiLevelType w:val="hybridMultilevel"/>
    <w:tmpl w:val="48E01B74"/>
    <w:lvl w:ilvl="0" w:tplc="CDB4F428">
      <w:start w:val="2008"/>
      <w:numFmt w:val="bullet"/>
      <w:lvlText w:val=""/>
      <w:lvlJc w:val="left"/>
      <w:pPr>
        <w:ind w:left="90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6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905036"/>
    <w:multiLevelType w:val="multilevel"/>
    <w:tmpl w:val="948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30">
    <w:nsid w:val="691A4DDF"/>
    <w:multiLevelType w:val="hybridMultilevel"/>
    <w:tmpl w:val="55A28688"/>
    <w:lvl w:ilvl="0" w:tplc="CF7A358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D22995"/>
    <w:multiLevelType w:val="hybridMultilevel"/>
    <w:tmpl w:val="0CA69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6955CF"/>
    <w:multiLevelType w:val="hybridMultilevel"/>
    <w:tmpl w:val="81E6C3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81D332B"/>
    <w:multiLevelType w:val="hybridMultilevel"/>
    <w:tmpl w:val="540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>
    <w:nsid w:val="7AB84130"/>
    <w:multiLevelType w:val="multilevel"/>
    <w:tmpl w:val="E0A495F2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/>
      </w:rPr>
    </w:lvl>
  </w:abstractNum>
  <w:abstractNum w:abstractNumId="41">
    <w:nsid w:val="7C42426B"/>
    <w:multiLevelType w:val="hybridMultilevel"/>
    <w:tmpl w:val="9356DCB8"/>
    <w:lvl w:ilvl="0" w:tplc="CF7A3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3"/>
  </w:num>
  <w:num w:numId="6">
    <w:abstractNumId w:val="11"/>
  </w:num>
  <w:num w:numId="7">
    <w:abstractNumId w:val="36"/>
  </w:num>
  <w:num w:numId="8">
    <w:abstractNumId w:val="29"/>
  </w:num>
  <w:num w:numId="9">
    <w:abstractNumId w:val="2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20"/>
  </w:num>
  <w:num w:numId="16">
    <w:abstractNumId w:val="15"/>
  </w:num>
  <w:num w:numId="17">
    <w:abstractNumId w:val="10"/>
  </w:num>
  <w:num w:numId="18">
    <w:abstractNumId w:val="21"/>
  </w:num>
  <w:num w:numId="19">
    <w:abstractNumId w:val="19"/>
  </w:num>
  <w:num w:numId="20">
    <w:abstractNumId w:val="35"/>
  </w:num>
  <w:num w:numId="21">
    <w:abstractNumId w:val="26"/>
  </w:num>
  <w:num w:numId="22">
    <w:abstractNumId w:val="16"/>
  </w:num>
  <w:num w:numId="23">
    <w:abstractNumId w:val="18"/>
  </w:num>
  <w:num w:numId="24">
    <w:abstractNumId w:val="3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2"/>
  </w:num>
  <w:num w:numId="29">
    <w:abstractNumId w:val="3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7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4"/>
  </w:num>
  <w:num w:numId="40">
    <w:abstractNumId w:val="22"/>
  </w:num>
  <w:num w:numId="41">
    <w:abstractNumId w:val="25"/>
  </w:num>
  <w:num w:numId="42">
    <w:abstractNumId w:val="24"/>
  </w:num>
  <w:num w:numId="43">
    <w:abstractNumId w:val="38"/>
  </w:num>
  <w:num w:numId="44">
    <w:abstractNumId w:val="17"/>
  </w:num>
  <w:num w:numId="45">
    <w:abstractNumId w:val="41"/>
  </w:num>
  <w:num w:numId="46">
    <w:abstractNumId w:val="9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63EE"/>
    <w:rsid w:val="00296D63"/>
    <w:rsid w:val="007976F2"/>
    <w:rsid w:val="00A51CF1"/>
    <w:rsid w:val="00C12353"/>
    <w:rsid w:val="00C963EE"/>
    <w:rsid w:val="00DD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63EE"/>
    <w:pPr>
      <w:keepNext/>
      <w:spacing w:after="0" w:line="240" w:lineRule="auto"/>
      <w:jc w:val="both"/>
      <w:outlineLvl w:val="0"/>
    </w:pPr>
    <w:rPr>
      <w:rFonts w:ascii="Baltica Chv" w:hAnsi="Baltica Chv"/>
      <w:sz w:val="24"/>
      <w:szCs w:val="20"/>
    </w:rPr>
  </w:style>
  <w:style w:type="paragraph" w:styleId="2">
    <w:name w:val="heading 2"/>
    <w:basedOn w:val="a"/>
    <w:link w:val="20"/>
    <w:qFormat/>
    <w:rsid w:val="00C963EE"/>
    <w:pPr>
      <w:keepNext/>
      <w:spacing w:before="100" w:beforeAutospacing="1" w:after="62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C963EE"/>
    <w:pPr>
      <w:keepNext/>
      <w:spacing w:before="100" w:beforeAutospacing="1" w:after="62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963EE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C963EE"/>
    <w:pPr>
      <w:keepNext/>
      <w:spacing w:after="0" w:line="240" w:lineRule="auto"/>
      <w:ind w:firstLine="720"/>
      <w:jc w:val="center"/>
      <w:outlineLvl w:val="4"/>
    </w:pPr>
    <w:rPr>
      <w:rFonts w:ascii="Times New Roman" w:hAnsi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963EE"/>
    <w:pPr>
      <w:keepNext/>
      <w:spacing w:before="220" w:after="0" w:line="240" w:lineRule="auto"/>
      <w:jc w:val="center"/>
      <w:outlineLvl w:val="5"/>
    </w:pPr>
    <w:rPr>
      <w:rFonts w:ascii="Times New Roman" w:hAnsi="Times New Roman"/>
      <w:sz w:val="24"/>
      <w:szCs w:val="18"/>
    </w:rPr>
  </w:style>
  <w:style w:type="paragraph" w:styleId="7">
    <w:name w:val="heading 7"/>
    <w:basedOn w:val="a"/>
    <w:next w:val="a"/>
    <w:link w:val="70"/>
    <w:qFormat/>
    <w:rsid w:val="00C963EE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963EE"/>
    <w:pPr>
      <w:keepNext/>
      <w:spacing w:after="0" w:line="240" w:lineRule="auto"/>
      <w:ind w:firstLine="851"/>
      <w:jc w:val="both"/>
      <w:outlineLvl w:val="7"/>
    </w:pPr>
    <w:rPr>
      <w:rFonts w:ascii="TimesET" w:hAnsi="TimesET"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C963EE"/>
    <w:pPr>
      <w:keepNext/>
      <w:tabs>
        <w:tab w:val="left" w:pos="709"/>
        <w:tab w:val="left" w:pos="851"/>
      </w:tabs>
      <w:spacing w:after="0" w:line="240" w:lineRule="auto"/>
      <w:ind w:firstLine="720"/>
      <w:jc w:val="both"/>
      <w:outlineLvl w:val="8"/>
    </w:pPr>
    <w:rPr>
      <w:rFonts w:ascii="TimesET" w:hAnsi="TimesET"/>
      <w:b/>
      <w:bCs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63EE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963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963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963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3EE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C96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3EE"/>
    <w:rPr>
      <w:rFonts w:ascii="TimesET" w:eastAsia="Times New Roman" w:hAnsi="TimesET" w:cs="Times New Roman"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963EE"/>
    <w:rPr>
      <w:rFonts w:ascii="TimesET" w:eastAsia="Times New Roman" w:hAnsi="TimesET" w:cs="Times New Roman"/>
      <w:b/>
      <w:bCs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963EE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rsid w:val="00C963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C963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C963EE"/>
    <w:rPr>
      <w:rFonts w:ascii="Calibri" w:eastAsia="Calibri" w:hAnsi="Calibri" w:cs="Times New Roman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iPriority w:val="99"/>
    <w:rsid w:val="00C963EE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uiPriority w:val="99"/>
    <w:rsid w:val="00C963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C963E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96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C963E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paragraph" w:customStyle="1" w:styleId="Standard">
    <w:name w:val="Standard"/>
    <w:rsid w:val="00C963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1">
    <w:name w:val="Body Text Indent 2"/>
    <w:basedOn w:val="a"/>
    <w:link w:val="22"/>
    <w:unhideWhenUsed/>
    <w:rsid w:val="00C963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3EE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nhideWhenUsed/>
    <w:rsid w:val="00C963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unhideWhenUsed/>
    <w:rsid w:val="00C963E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963EE"/>
    <w:rPr>
      <w:rFonts w:ascii="Calibri" w:eastAsia="Times New Roman" w:hAnsi="Calibri" w:cs="Times New Roman"/>
      <w:lang w:eastAsia="ru-RU"/>
    </w:rPr>
  </w:style>
  <w:style w:type="paragraph" w:styleId="31">
    <w:name w:val="Body Text Indent 3"/>
    <w:aliases w:val="дисер"/>
    <w:basedOn w:val="a"/>
    <w:link w:val="32"/>
    <w:unhideWhenUsed/>
    <w:rsid w:val="00C963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дисер Знак"/>
    <w:basedOn w:val="a0"/>
    <w:link w:val="31"/>
    <w:rsid w:val="00C963EE"/>
    <w:rPr>
      <w:rFonts w:ascii="Calibri" w:eastAsia="Times New Roman" w:hAnsi="Calibri" w:cs="Times New Roman"/>
      <w:sz w:val="16"/>
      <w:szCs w:val="16"/>
      <w:lang w:eastAsia="ru-RU"/>
    </w:rPr>
  </w:style>
  <w:style w:type="character" w:styleId="aa">
    <w:name w:val="Hyperlink"/>
    <w:basedOn w:val="a0"/>
    <w:unhideWhenUsed/>
    <w:rsid w:val="00C963EE"/>
    <w:rPr>
      <w:color w:val="000080"/>
      <w:u w:val="single"/>
    </w:rPr>
  </w:style>
  <w:style w:type="paragraph" w:styleId="ab">
    <w:name w:val="Body Text"/>
    <w:aliases w:val="Основной текст1,Основной текст Знак Знак,bt"/>
    <w:basedOn w:val="a"/>
    <w:link w:val="ac"/>
    <w:unhideWhenUsed/>
    <w:rsid w:val="00C963EE"/>
    <w:pPr>
      <w:spacing w:after="120"/>
    </w:pPr>
  </w:style>
  <w:style w:type="character" w:customStyle="1" w:styleId="ac">
    <w:name w:val="Основной текст Знак"/>
    <w:aliases w:val="Основной текст1 Знак,Основной текст Знак Знак Знак,bt Знак"/>
    <w:basedOn w:val="a0"/>
    <w:link w:val="ab"/>
    <w:rsid w:val="00C963EE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C9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63EE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"/>
    <w:link w:val="34"/>
    <w:rsid w:val="00C963EE"/>
    <w:pPr>
      <w:spacing w:after="0" w:line="280" w:lineRule="auto"/>
      <w:jc w:val="both"/>
    </w:pPr>
    <w:rPr>
      <w:rFonts w:ascii="Times New Roman" w:hAnsi="Times New Roman"/>
      <w:szCs w:val="24"/>
    </w:rPr>
  </w:style>
  <w:style w:type="character" w:customStyle="1" w:styleId="34">
    <w:name w:val="Основной текст 3 Знак"/>
    <w:basedOn w:val="a0"/>
    <w:link w:val="33"/>
    <w:rsid w:val="00C963EE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C963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C96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C963EE"/>
  </w:style>
  <w:style w:type="paragraph" w:styleId="af2">
    <w:name w:val="Plain Text"/>
    <w:basedOn w:val="a"/>
    <w:link w:val="af3"/>
    <w:rsid w:val="00C963EE"/>
    <w:pPr>
      <w:spacing w:after="0" w:line="240" w:lineRule="auto"/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963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3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96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963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5">
    <w:name w:val="Содержимое таблицы"/>
    <w:basedOn w:val="a"/>
    <w:rsid w:val="00C963E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ConsPlusNonformat">
    <w:name w:val="ConsPlusNonformat"/>
    <w:uiPriority w:val="99"/>
    <w:rsid w:val="00C96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C963E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Цветовое выделение"/>
    <w:rsid w:val="00C963EE"/>
    <w:rPr>
      <w:b/>
      <w:bCs/>
      <w:color w:val="000080"/>
    </w:rPr>
  </w:style>
  <w:style w:type="paragraph" w:styleId="af8">
    <w:name w:val="header"/>
    <w:aliases w:val="Titul,Heder"/>
    <w:basedOn w:val="a"/>
    <w:link w:val="af9"/>
    <w:rsid w:val="00C963E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9">
    <w:name w:val="Верхний колонтитул Знак"/>
    <w:aliases w:val="Titul Знак,Heder Знак"/>
    <w:basedOn w:val="a0"/>
    <w:link w:val="af8"/>
    <w:rsid w:val="00C96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963EE"/>
  </w:style>
  <w:style w:type="character" w:customStyle="1" w:styleId="apple-converted-space">
    <w:name w:val="apple-converted-space"/>
    <w:basedOn w:val="a0"/>
    <w:rsid w:val="00C963EE"/>
  </w:style>
  <w:style w:type="character" w:styleId="afa">
    <w:name w:val="Strong"/>
    <w:basedOn w:val="a0"/>
    <w:qFormat/>
    <w:rsid w:val="00C963EE"/>
    <w:rPr>
      <w:b/>
      <w:bCs/>
    </w:rPr>
  </w:style>
  <w:style w:type="character" w:customStyle="1" w:styleId="a30">
    <w:name w:val="a3"/>
    <w:basedOn w:val="a0"/>
    <w:rsid w:val="00C963EE"/>
  </w:style>
  <w:style w:type="paragraph" w:customStyle="1" w:styleId="a20">
    <w:name w:val="a2"/>
    <w:basedOn w:val="a"/>
    <w:rsid w:val="00C963E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b">
    <w:name w:val="Гипертекстовая ссылка"/>
    <w:basedOn w:val="a0"/>
    <w:uiPriority w:val="99"/>
    <w:rsid w:val="00C963EE"/>
    <w:rPr>
      <w:color w:val="008000"/>
    </w:rPr>
  </w:style>
  <w:style w:type="paragraph" w:customStyle="1" w:styleId="210">
    <w:name w:val="Основной текст 21"/>
    <w:basedOn w:val="a"/>
    <w:rsid w:val="00C963EE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4"/>
    </w:rPr>
  </w:style>
  <w:style w:type="table" w:styleId="afc">
    <w:name w:val="Table Grid"/>
    <w:basedOn w:val="a1"/>
    <w:uiPriority w:val="59"/>
    <w:rsid w:val="00C963E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lock Text"/>
    <w:basedOn w:val="a"/>
    <w:rsid w:val="00C963EE"/>
    <w:pPr>
      <w:widowControl w:val="0"/>
      <w:shd w:val="clear" w:color="auto" w:fill="FFFFFF"/>
      <w:autoSpaceDE w:val="0"/>
      <w:autoSpaceDN w:val="0"/>
      <w:adjustRightInd w:val="0"/>
      <w:spacing w:after="0" w:line="475" w:lineRule="exact"/>
      <w:ind w:left="14" w:right="19" w:firstLine="562"/>
      <w:jc w:val="both"/>
    </w:pPr>
    <w:rPr>
      <w:rFonts w:ascii="Times New Roman" w:hAnsi="Times New Roman"/>
      <w:sz w:val="28"/>
      <w:szCs w:val="28"/>
    </w:rPr>
  </w:style>
  <w:style w:type="paragraph" w:customStyle="1" w:styleId="LTTitel">
    <w:name w:val="???????~LT~Titel"/>
    <w:uiPriority w:val="99"/>
    <w:rsid w:val="00C963E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Mangal" w:eastAsia="Arial Unicode MS" w:hAnsi="Mangal" w:cs="Mangal"/>
      <w:shadow/>
      <w:color w:val="CCECFF"/>
      <w:sz w:val="88"/>
      <w:szCs w:val="88"/>
      <w:lang w:eastAsia="ru-RU"/>
    </w:rPr>
  </w:style>
  <w:style w:type="paragraph" w:customStyle="1" w:styleId="afe">
    <w:name w:val="???????"/>
    <w:uiPriority w:val="99"/>
    <w:rsid w:val="00C963E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FFFFFF"/>
      <w:sz w:val="36"/>
      <w:szCs w:val="36"/>
      <w:lang w:eastAsia="ru-RU"/>
    </w:rPr>
  </w:style>
  <w:style w:type="paragraph" w:customStyle="1" w:styleId="aff">
    <w:name w:val="Заголовок статьи"/>
    <w:basedOn w:val="a"/>
    <w:next w:val="a"/>
    <w:uiPriority w:val="99"/>
    <w:rsid w:val="00C963E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963E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25">
    <w:name w:val="Body Text First Indent 2"/>
    <w:basedOn w:val="a7"/>
    <w:link w:val="26"/>
    <w:unhideWhenUsed/>
    <w:rsid w:val="00C963EE"/>
    <w:pPr>
      <w:suppressAutoHyphens w:val="0"/>
      <w:spacing w:line="276" w:lineRule="auto"/>
      <w:ind w:firstLine="210"/>
    </w:pPr>
    <w:rPr>
      <w:rFonts w:ascii="Calibri" w:hAnsi="Calibri"/>
      <w:sz w:val="22"/>
      <w:szCs w:val="22"/>
      <w:lang w:eastAsia="ru-RU"/>
    </w:rPr>
  </w:style>
  <w:style w:type="character" w:customStyle="1" w:styleId="26">
    <w:name w:val="Красная строка 2 Знак"/>
    <w:basedOn w:val="a8"/>
    <w:link w:val="25"/>
    <w:rsid w:val="00C963EE"/>
    <w:rPr>
      <w:rFonts w:ascii="Calibri" w:hAnsi="Calibri"/>
      <w:lang w:eastAsia="ru-RU"/>
    </w:rPr>
  </w:style>
  <w:style w:type="paragraph" w:customStyle="1" w:styleId="12">
    <w:name w:val="Обычный1"/>
    <w:rsid w:val="00C9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12"/>
    <w:rsid w:val="00C963EE"/>
    <w:pPr>
      <w:ind w:right="88" w:firstLine="720"/>
      <w:jc w:val="both"/>
    </w:pPr>
    <w:rPr>
      <w:snapToGrid w:val="0"/>
      <w:sz w:val="24"/>
      <w:lang w:val="en-US"/>
    </w:rPr>
  </w:style>
  <w:style w:type="paragraph" w:styleId="aff0">
    <w:name w:val="Subtitle"/>
    <w:basedOn w:val="a"/>
    <w:link w:val="aff1"/>
    <w:qFormat/>
    <w:rsid w:val="00C963EE"/>
    <w:pPr>
      <w:spacing w:after="0" w:line="240" w:lineRule="auto"/>
      <w:jc w:val="center"/>
    </w:pPr>
    <w:rPr>
      <w:rFonts w:ascii="TimesET" w:hAnsi="TimesET"/>
      <w:sz w:val="24"/>
      <w:szCs w:val="20"/>
    </w:rPr>
  </w:style>
  <w:style w:type="character" w:customStyle="1" w:styleId="aff1">
    <w:name w:val="Подзаголовок Знак"/>
    <w:basedOn w:val="a0"/>
    <w:link w:val="aff0"/>
    <w:rsid w:val="00C963E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C963EE"/>
    <w:pPr>
      <w:spacing w:after="0" w:line="240" w:lineRule="exact"/>
      <w:ind w:firstLine="720"/>
      <w:jc w:val="both"/>
    </w:pPr>
    <w:rPr>
      <w:rFonts w:ascii="TimesET" w:hAnsi="TimesET"/>
      <w:sz w:val="24"/>
      <w:szCs w:val="20"/>
      <w:lang w:val="en-US"/>
    </w:rPr>
  </w:style>
  <w:style w:type="character" w:styleId="aff2">
    <w:name w:val="Emphasis"/>
    <w:basedOn w:val="a0"/>
    <w:qFormat/>
    <w:rsid w:val="00C963EE"/>
    <w:rPr>
      <w:i/>
      <w:iCs/>
    </w:rPr>
  </w:style>
  <w:style w:type="paragraph" w:customStyle="1" w:styleId="aff3">
    <w:name w:val="Комментарий"/>
    <w:basedOn w:val="a"/>
    <w:next w:val="a"/>
    <w:uiPriority w:val="99"/>
    <w:rsid w:val="00C963E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ConsNormal">
    <w:name w:val="ConsNormal"/>
    <w:rsid w:val="00C96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4">
    <w:name w:val="Не вступил в силу"/>
    <w:basedOn w:val="af7"/>
    <w:uiPriority w:val="99"/>
    <w:rsid w:val="00C963EE"/>
    <w:rPr>
      <w:color w:val="008080"/>
      <w:szCs w:val="20"/>
    </w:rPr>
  </w:style>
  <w:style w:type="paragraph" w:customStyle="1" w:styleId="aff5">
    <w:name w:val="Нумерованный абзац"/>
    <w:rsid w:val="00C963EE"/>
    <w:pPr>
      <w:tabs>
        <w:tab w:val="left" w:pos="1134"/>
        <w:tab w:val="num" w:pos="1571"/>
      </w:tabs>
      <w:suppressAutoHyphens/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6">
    <w:name w:val="Красная строка Знак"/>
    <w:basedOn w:val="ac"/>
    <w:link w:val="aff7"/>
    <w:semiHidden/>
    <w:rsid w:val="00C963EE"/>
    <w:rPr>
      <w:rFonts w:ascii="Times New Roman" w:hAnsi="Times New Roman"/>
      <w:sz w:val="28"/>
    </w:rPr>
  </w:style>
  <w:style w:type="paragraph" w:styleId="aff7">
    <w:name w:val="Body Text First Indent"/>
    <w:basedOn w:val="ab"/>
    <w:next w:val="25"/>
    <w:link w:val="aff6"/>
    <w:semiHidden/>
    <w:rsid w:val="00C963EE"/>
    <w:pPr>
      <w:spacing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13">
    <w:name w:val="Красная строка Знак1"/>
    <w:basedOn w:val="ac"/>
    <w:link w:val="aff7"/>
    <w:uiPriority w:val="99"/>
    <w:semiHidden/>
    <w:rsid w:val="00C963EE"/>
  </w:style>
  <w:style w:type="paragraph" w:customStyle="1" w:styleId="aff8">
    <w:name w:val="Текст в таблице"/>
    <w:rsid w:val="00C963EE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9">
    <w:name w:val="annotation text"/>
    <w:basedOn w:val="a"/>
    <w:link w:val="affa"/>
    <w:semiHidden/>
    <w:rsid w:val="00C963E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semiHidden/>
    <w:rsid w:val="00C96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C963EE"/>
    <w:pPr>
      <w:spacing w:before="240" w:after="24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14">
    <w:name w:val="Обычный.1"/>
    <w:rsid w:val="00C963EE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b">
    <w:name w:val="Основной текст с отступом.Нумерованный список !!.Надин стиль"/>
    <w:basedOn w:val="a"/>
    <w:rsid w:val="00C963EE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hAnsi="Times New Roman"/>
      <w:kern w:val="28"/>
      <w:sz w:val="28"/>
      <w:szCs w:val="20"/>
    </w:rPr>
  </w:style>
  <w:style w:type="paragraph" w:customStyle="1" w:styleId="rvps698610">
    <w:name w:val="rvps698610"/>
    <w:basedOn w:val="a"/>
    <w:rsid w:val="00C963E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c">
    <w:name w:val="Стиль"/>
    <w:rsid w:val="00C963E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d">
    <w:name w:val="#Таблица названия столбцов"/>
    <w:basedOn w:val="a"/>
    <w:rsid w:val="00C963EE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customStyle="1" w:styleId="Default">
    <w:name w:val="Default"/>
    <w:uiPriority w:val="99"/>
    <w:rsid w:val="00C96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7">
    <w:name w:val="Абзац списка2"/>
    <w:basedOn w:val="a"/>
    <w:rsid w:val="00C963EE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8">
    <w:name w:val="Обычный2"/>
    <w:rsid w:val="00C96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28"/>
    <w:rsid w:val="00C963EE"/>
    <w:pPr>
      <w:ind w:right="88" w:firstLine="720"/>
      <w:jc w:val="both"/>
    </w:pPr>
    <w:rPr>
      <w:snapToGrid w:val="0"/>
      <w:sz w:val="24"/>
      <w:lang w:val="en-US"/>
    </w:rPr>
  </w:style>
  <w:style w:type="paragraph" w:customStyle="1" w:styleId="221">
    <w:name w:val="Основной текст с отступом 22"/>
    <w:basedOn w:val="a"/>
    <w:rsid w:val="00C963EE"/>
    <w:pPr>
      <w:spacing w:after="0" w:line="240" w:lineRule="exact"/>
      <w:ind w:firstLine="720"/>
      <w:jc w:val="both"/>
    </w:pPr>
    <w:rPr>
      <w:rFonts w:ascii="TimesET" w:hAnsi="TimesET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894</Words>
  <Characters>5100</Characters>
  <Application>Microsoft Office Word</Application>
  <DocSecurity>0</DocSecurity>
  <Lines>42</Lines>
  <Paragraphs>11</Paragraphs>
  <ScaleCrop>false</ScaleCrop>
  <Company>Microsoft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cp:lastPrinted>2016-01-18T11:16:00Z</cp:lastPrinted>
  <dcterms:created xsi:type="dcterms:W3CDTF">2015-12-31T09:36:00Z</dcterms:created>
  <dcterms:modified xsi:type="dcterms:W3CDTF">2016-01-18T11:27:00Z</dcterms:modified>
</cp:coreProperties>
</file>