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501187" w:rsidRPr="002E4CEF" w:rsidTr="00501187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2E4CEF" w:rsidRDefault="00501187" w:rsidP="00501187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 w:rsidRPr="002E4CEF"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501187" w:rsidRPr="002E4CEF" w:rsidRDefault="00501187" w:rsidP="00501187">
            <w:pPr>
              <w:ind w:right="-51"/>
              <w:jc w:val="center"/>
              <w:rPr>
                <w:lang w:eastAsia="en-US"/>
              </w:rPr>
            </w:pPr>
            <w:r w:rsidRPr="002E4CEF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  <w:p w:rsidR="00501187" w:rsidRPr="002E4CEF" w:rsidRDefault="00501187" w:rsidP="00501187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апрел</w:t>
            </w:r>
            <w:r w:rsidRPr="002E4CEF">
              <w:rPr>
                <w:lang w:eastAsia="en-US"/>
              </w:rPr>
              <w:t xml:space="preserve">я  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8 (</w:t>
            </w:r>
            <w:r w:rsidRPr="002E4CEF">
              <w:rPr>
                <w:lang w:eastAsia="en-US"/>
              </w:rPr>
              <w:t>2</w:t>
            </w:r>
            <w:r>
              <w:rPr>
                <w:lang w:eastAsia="en-US"/>
              </w:rPr>
              <w:t>40</w:t>
            </w:r>
            <w:r w:rsidRPr="002E4CEF">
              <w:rPr>
                <w:lang w:eastAsia="en-US"/>
              </w:rPr>
              <w:t>)</w:t>
            </w:r>
          </w:p>
        </w:tc>
      </w:tr>
      <w:tr w:rsidR="00501187" w:rsidRPr="002E4CEF" w:rsidTr="00501187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2E4CEF" w:rsidRDefault="00501187" w:rsidP="00501187">
            <w:pPr>
              <w:tabs>
                <w:tab w:val="left" w:pos="855"/>
              </w:tabs>
              <w:ind w:right="-51" w:firstLine="540"/>
              <w:jc w:val="center"/>
              <w:rPr>
                <w:highlight w:val="darkGray"/>
                <w:lang w:eastAsia="en-US"/>
              </w:rPr>
            </w:pPr>
            <w:r w:rsidRPr="002E4CEF">
              <w:rPr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2E4CEF" w:rsidRDefault="00501187" w:rsidP="0050118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01187" w:rsidRPr="002E4CEF" w:rsidRDefault="00501187" w:rsidP="00501187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501187" w:rsidRPr="002E4CEF" w:rsidTr="00501187">
        <w:trPr>
          <w:trHeight w:val="2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F976EA" w:rsidRDefault="00501187" w:rsidP="00F976EA">
            <w:pPr>
              <w:tabs>
                <w:tab w:val="left" w:pos="0"/>
                <w:tab w:val="left" w:pos="9611"/>
              </w:tabs>
              <w:ind w:firstLine="284"/>
              <w:jc w:val="both"/>
              <w:rPr>
                <w:i/>
                <w:sz w:val="22"/>
                <w:szCs w:val="22"/>
                <w:lang w:eastAsia="en-US"/>
              </w:rPr>
            </w:pPr>
            <w:r w:rsidRPr="00F976EA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F976EA" w:rsidRPr="00F976EA" w:rsidRDefault="00501187" w:rsidP="00F976EA">
            <w:pPr>
              <w:tabs>
                <w:tab w:val="left" w:pos="4140"/>
              </w:tabs>
              <w:jc w:val="both"/>
              <w:rPr>
                <w:i/>
                <w:sz w:val="22"/>
                <w:szCs w:val="22"/>
              </w:rPr>
            </w:pPr>
            <w:r w:rsidRPr="00F976EA">
              <w:rPr>
                <w:i/>
                <w:sz w:val="22"/>
                <w:szCs w:val="22"/>
              </w:rPr>
              <w:t xml:space="preserve">1. </w:t>
            </w:r>
            <w:proofErr w:type="gramStart"/>
            <w:r w:rsidR="00F976EA" w:rsidRPr="00F976EA">
              <w:rPr>
                <w:i/>
                <w:sz w:val="22"/>
                <w:szCs w:val="22"/>
              </w:rPr>
              <w:t>Постановление  администрации Кульгешского сельского поселения № 15 от 18.04.2019г.</w:t>
            </w:r>
            <w:r w:rsidR="00F976EA">
              <w:rPr>
                <w:i/>
                <w:sz w:val="22"/>
                <w:szCs w:val="22"/>
              </w:rPr>
              <w:t xml:space="preserve"> «</w:t>
            </w:r>
            <w:r w:rsidR="00F976EA" w:rsidRPr="00F976EA">
              <w:rPr>
                <w:i/>
                <w:sz w:val="22"/>
                <w:szCs w:val="22"/>
              </w:rPr>
              <w:t>Об утверждении Порядка разрешения   представителя  нанимателя на участие муниципальных служащих администрации  Кульгешского сельского   поселения     на   безвозмездной    основе    в    управлении некоммерческой организацией (за исключением участия  в управлении политической  партией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общественной</w:t>
            </w:r>
            <w:proofErr w:type="gramEnd"/>
            <w:r w:rsidR="00F976EA" w:rsidRPr="00F976EA">
              <w:rPr>
                <w:i/>
                <w:sz w:val="22"/>
                <w:szCs w:val="22"/>
              </w:rPr>
              <w:t xml:space="preserve">   организацией, жилищным, жилищно-строительным,    гаражным    кооперативами,    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  <w:r w:rsidR="00F976EA">
              <w:rPr>
                <w:i/>
                <w:sz w:val="22"/>
                <w:szCs w:val="22"/>
              </w:rPr>
              <w:t>»</w:t>
            </w:r>
          </w:p>
          <w:p w:rsidR="00F976EA" w:rsidRPr="00F976EA" w:rsidRDefault="00501187" w:rsidP="00F976EA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F976EA">
              <w:rPr>
                <w:rStyle w:val="a3"/>
                <w:b w:val="0"/>
                <w:i/>
                <w:sz w:val="22"/>
                <w:szCs w:val="22"/>
              </w:rPr>
              <w:t xml:space="preserve">2. </w:t>
            </w:r>
            <w:r w:rsidRPr="00F976EA">
              <w:rPr>
                <w:i/>
                <w:sz w:val="22"/>
                <w:szCs w:val="22"/>
              </w:rPr>
              <w:t>Постановление  администрации Кульгешского сельского поселения № 1</w:t>
            </w:r>
            <w:r w:rsidR="00F976EA">
              <w:rPr>
                <w:i/>
                <w:sz w:val="22"/>
                <w:szCs w:val="22"/>
              </w:rPr>
              <w:t xml:space="preserve">6 от </w:t>
            </w:r>
            <w:r w:rsidRPr="00F976EA">
              <w:rPr>
                <w:i/>
                <w:sz w:val="22"/>
                <w:szCs w:val="22"/>
              </w:rPr>
              <w:t>2</w:t>
            </w:r>
            <w:r w:rsidR="00F976EA">
              <w:rPr>
                <w:i/>
                <w:sz w:val="22"/>
                <w:szCs w:val="22"/>
              </w:rPr>
              <w:t>3</w:t>
            </w:r>
            <w:r w:rsidRPr="00F976EA">
              <w:rPr>
                <w:i/>
                <w:sz w:val="22"/>
                <w:szCs w:val="22"/>
              </w:rPr>
              <w:t>.04.2019г. «</w:t>
            </w:r>
            <w:r w:rsidR="00F976EA" w:rsidRPr="00F976EA">
              <w:rPr>
                <w:i/>
                <w:sz w:val="22"/>
                <w:szCs w:val="22"/>
              </w:rPr>
              <w:t>Об утверждении отчета об исполнении бюджета Кульгешского  сельского поселения Урмарского района Чувашской Республики за 1 квартал 2019 года</w:t>
            </w:r>
            <w:r w:rsidR="00F976EA">
              <w:rPr>
                <w:i/>
                <w:sz w:val="22"/>
                <w:szCs w:val="22"/>
              </w:rPr>
              <w:t>»</w:t>
            </w:r>
          </w:p>
          <w:p w:rsidR="00F976EA" w:rsidRPr="00F976EA" w:rsidRDefault="00501187" w:rsidP="00F976EA">
            <w:pPr>
              <w:jc w:val="both"/>
              <w:rPr>
                <w:rFonts w:eastAsia="Times New Roman"/>
                <w:bCs/>
                <w:i/>
                <w:sz w:val="22"/>
                <w:szCs w:val="22"/>
              </w:rPr>
            </w:pPr>
            <w:r w:rsidRPr="00F976EA">
              <w:rPr>
                <w:i/>
                <w:sz w:val="22"/>
                <w:szCs w:val="22"/>
              </w:rPr>
              <w:t xml:space="preserve">3. </w:t>
            </w:r>
            <w:r w:rsidR="00F976EA" w:rsidRPr="00F976EA">
              <w:rPr>
                <w:i/>
                <w:sz w:val="22"/>
                <w:szCs w:val="22"/>
              </w:rPr>
              <w:t>Распоряжение  главы Кульгешского сельского поселения № 05</w:t>
            </w:r>
            <w:r w:rsidR="00A93C68">
              <w:rPr>
                <w:i/>
                <w:sz w:val="22"/>
                <w:szCs w:val="22"/>
              </w:rPr>
              <w:t>р</w:t>
            </w:r>
            <w:r w:rsidR="00F976EA" w:rsidRPr="00F976EA">
              <w:rPr>
                <w:i/>
                <w:sz w:val="22"/>
                <w:szCs w:val="22"/>
              </w:rPr>
              <w:t xml:space="preserve"> от 16.04.2019г.</w:t>
            </w:r>
            <w:r w:rsidR="00F976EA">
              <w:rPr>
                <w:i/>
                <w:sz w:val="22"/>
                <w:szCs w:val="22"/>
              </w:rPr>
              <w:t xml:space="preserve"> «О в</w:t>
            </w:r>
            <w:r w:rsidR="00F976EA" w:rsidRPr="00F976EA">
              <w:rPr>
                <w:rFonts w:eastAsia="Times New Roman"/>
                <w:bCs/>
                <w:i/>
                <w:sz w:val="22"/>
                <w:szCs w:val="22"/>
              </w:rPr>
              <w:t>нес</w:t>
            </w:r>
            <w:r w:rsidR="00F976EA">
              <w:rPr>
                <w:rFonts w:eastAsia="Times New Roman"/>
                <w:bCs/>
                <w:i/>
                <w:sz w:val="22"/>
                <w:szCs w:val="22"/>
              </w:rPr>
              <w:t>ен</w:t>
            </w:r>
            <w:r w:rsidR="009659F2">
              <w:rPr>
                <w:rFonts w:eastAsia="Times New Roman"/>
                <w:bCs/>
                <w:i/>
                <w:sz w:val="22"/>
                <w:szCs w:val="22"/>
              </w:rPr>
              <w:t>и</w:t>
            </w:r>
            <w:r w:rsidR="00F976EA" w:rsidRPr="00F976EA">
              <w:rPr>
                <w:rFonts w:eastAsia="Times New Roman"/>
                <w:bCs/>
                <w:i/>
                <w:sz w:val="22"/>
                <w:szCs w:val="22"/>
              </w:rPr>
              <w:t xml:space="preserve">и изменения в План закупок товаров, работ, услуг для обеспечения государственных и муниципальных нужд на  2019 год </w:t>
            </w:r>
            <w:r w:rsidR="00F976EA" w:rsidRPr="00F976EA">
              <w:rPr>
                <w:rFonts w:eastAsia="Times New Roman"/>
                <w:i/>
                <w:sz w:val="22"/>
                <w:szCs w:val="22"/>
              </w:rPr>
              <w:t>финансовый год и на плановый период 2020 и 2021 годов</w:t>
            </w:r>
            <w:r w:rsidR="00F976EA">
              <w:rPr>
                <w:rFonts w:eastAsia="Times New Roman"/>
                <w:i/>
                <w:sz w:val="22"/>
                <w:szCs w:val="22"/>
              </w:rPr>
              <w:t>»</w:t>
            </w:r>
          </w:p>
          <w:p w:rsidR="00F976EA" w:rsidRPr="00F976EA" w:rsidRDefault="00501187" w:rsidP="00F976EA">
            <w:pPr>
              <w:jc w:val="both"/>
              <w:rPr>
                <w:rFonts w:eastAsia="Times New Roman"/>
                <w:bCs/>
                <w:i/>
                <w:sz w:val="22"/>
                <w:szCs w:val="22"/>
              </w:rPr>
            </w:pPr>
            <w:r w:rsidRPr="00F976EA">
              <w:rPr>
                <w:i/>
                <w:sz w:val="22"/>
                <w:szCs w:val="22"/>
              </w:rPr>
              <w:t xml:space="preserve">4. </w:t>
            </w:r>
            <w:r w:rsidR="00F976EA" w:rsidRPr="00F976EA">
              <w:rPr>
                <w:i/>
                <w:sz w:val="22"/>
                <w:szCs w:val="22"/>
              </w:rPr>
              <w:t>Распоряжение  главы Кульгешского сельского поселения № 06р от 17.04.2019г. «О в</w:t>
            </w:r>
            <w:r w:rsidR="00F976EA" w:rsidRPr="00F976EA">
              <w:rPr>
                <w:rFonts w:eastAsia="Times New Roman"/>
                <w:bCs/>
                <w:i/>
                <w:sz w:val="22"/>
                <w:szCs w:val="22"/>
              </w:rPr>
              <w:t>несении изменения в План-график размещения заказов на поставку товаров, выполнение работ, оказание услуг для обеспечения государственных и муниципальных нужд на  2019год</w:t>
            </w:r>
            <w:r w:rsidR="009659F2">
              <w:rPr>
                <w:rFonts w:eastAsia="Times New Roman"/>
                <w:bCs/>
                <w:i/>
                <w:sz w:val="22"/>
                <w:szCs w:val="22"/>
              </w:rPr>
              <w:t>»</w:t>
            </w:r>
          </w:p>
          <w:p w:rsidR="00501187" w:rsidRPr="002E4CEF" w:rsidRDefault="00501187" w:rsidP="00501187">
            <w:pPr>
              <w:pStyle w:val="a4"/>
              <w:tabs>
                <w:tab w:val="left" w:pos="0"/>
              </w:tabs>
              <w:spacing w:before="0" w:after="0"/>
              <w:ind w:firstLine="284"/>
              <w:jc w:val="both"/>
              <w:rPr>
                <w:bCs/>
                <w:i/>
              </w:rPr>
            </w:pPr>
          </w:p>
        </w:tc>
      </w:tr>
    </w:tbl>
    <w:p w:rsidR="00501187" w:rsidRPr="002E4CEF" w:rsidRDefault="00501187" w:rsidP="00501187">
      <w:pPr>
        <w:tabs>
          <w:tab w:val="left" w:pos="4140"/>
        </w:tabs>
        <w:jc w:val="center"/>
        <w:rPr>
          <w:b/>
        </w:rPr>
      </w:pPr>
    </w:p>
    <w:p w:rsidR="00501187" w:rsidRPr="002E4CEF" w:rsidRDefault="00501187" w:rsidP="00501187">
      <w:pPr>
        <w:tabs>
          <w:tab w:val="left" w:pos="4140"/>
        </w:tabs>
        <w:jc w:val="center"/>
        <w:rPr>
          <w:b/>
        </w:rPr>
      </w:pPr>
      <w:r w:rsidRPr="002E4CEF">
        <w:rPr>
          <w:b/>
        </w:rPr>
        <w:t xml:space="preserve">Постановление  </w:t>
      </w:r>
      <w:r>
        <w:rPr>
          <w:b/>
        </w:rPr>
        <w:t>администрации</w:t>
      </w:r>
      <w:r w:rsidRPr="002E4CEF">
        <w:rPr>
          <w:b/>
        </w:rPr>
        <w:t xml:space="preserve"> Куль</w:t>
      </w:r>
      <w:r>
        <w:rPr>
          <w:b/>
        </w:rPr>
        <w:t>гешского сельского поселения № 15</w:t>
      </w:r>
      <w:r w:rsidRPr="002E4CEF">
        <w:rPr>
          <w:b/>
        </w:rPr>
        <w:t xml:space="preserve"> от </w:t>
      </w:r>
      <w:r>
        <w:rPr>
          <w:b/>
        </w:rPr>
        <w:t>18</w:t>
      </w:r>
      <w:r w:rsidRPr="002E4CEF">
        <w:rPr>
          <w:b/>
        </w:rPr>
        <w:t>.0</w:t>
      </w:r>
      <w:r>
        <w:rPr>
          <w:b/>
        </w:rPr>
        <w:t>4</w:t>
      </w:r>
      <w:r w:rsidRPr="002E4CEF">
        <w:rPr>
          <w:b/>
        </w:rPr>
        <w:t>.201</w:t>
      </w:r>
      <w:r>
        <w:rPr>
          <w:b/>
        </w:rPr>
        <w:t>9</w:t>
      </w:r>
      <w:r w:rsidRPr="002E4CEF">
        <w:rPr>
          <w:b/>
        </w:rPr>
        <w:t>г.</w:t>
      </w:r>
    </w:p>
    <w:p w:rsidR="00501187" w:rsidRDefault="00501187" w:rsidP="00501187">
      <w:pPr>
        <w:ind w:right="4393"/>
        <w:jc w:val="both"/>
        <w:rPr>
          <w:sz w:val="20"/>
          <w:szCs w:val="20"/>
        </w:rPr>
      </w:pPr>
    </w:p>
    <w:p w:rsidR="00501187" w:rsidRPr="00501187" w:rsidRDefault="00501187" w:rsidP="00501187">
      <w:pPr>
        <w:ind w:right="4393"/>
        <w:jc w:val="both"/>
        <w:rPr>
          <w:sz w:val="20"/>
          <w:szCs w:val="20"/>
        </w:rPr>
      </w:pPr>
      <w:proofErr w:type="gramStart"/>
      <w:r w:rsidRPr="00501187">
        <w:rPr>
          <w:sz w:val="20"/>
          <w:szCs w:val="20"/>
        </w:rPr>
        <w:t>Об утверждении Порядка разрешения   представителя  нанимателя на участие муниципальных служащих администрации  Кульгешского сельского   поселения     на   безвозмездной    основе    в    управлении некоммерческой организацией (за исключением участия  в управлении политической  партией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общественной   организацией, жилищным, жилищно-строительным,    гаражным    кооперативами,     товариществом собственников недвижимости в</w:t>
      </w:r>
      <w:proofErr w:type="gramEnd"/>
      <w:r w:rsidRPr="00501187">
        <w:rPr>
          <w:sz w:val="20"/>
          <w:szCs w:val="20"/>
        </w:rPr>
        <w:t xml:space="preserve"> </w:t>
      </w:r>
      <w:proofErr w:type="gramStart"/>
      <w:r w:rsidRPr="00501187">
        <w:rPr>
          <w:sz w:val="20"/>
          <w:szCs w:val="20"/>
        </w:rPr>
        <w:t>качестве</w:t>
      </w:r>
      <w:proofErr w:type="gramEnd"/>
      <w:r w:rsidRPr="00501187">
        <w:rPr>
          <w:sz w:val="20"/>
          <w:szCs w:val="20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Pr="00501187" w:rsidRDefault="00501187" w:rsidP="00501187">
      <w:pPr>
        <w:ind w:firstLine="720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В соответствии с п.3 ч.1 ст.14 Федерального закона от 02.03.2007 № 25-ФЗ «О муниципальной службе в Российской Федерации» Администрация  Кульгешского сельского поселения ПОСТАНОВЛЯЕТ</w:t>
      </w:r>
      <w:proofErr w:type="gramStart"/>
      <w:r w:rsidRPr="00501187">
        <w:rPr>
          <w:sz w:val="20"/>
          <w:szCs w:val="20"/>
        </w:rPr>
        <w:t xml:space="preserve"> :</w:t>
      </w:r>
      <w:proofErr w:type="gramEnd"/>
      <w:r w:rsidRPr="00501187">
        <w:rPr>
          <w:sz w:val="20"/>
          <w:szCs w:val="20"/>
        </w:rPr>
        <w:t xml:space="preserve"> </w:t>
      </w:r>
    </w:p>
    <w:p w:rsidR="00501187" w:rsidRPr="00501187" w:rsidRDefault="00501187" w:rsidP="00501187">
      <w:pPr>
        <w:ind w:right="-5" w:firstLine="720"/>
        <w:jc w:val="both"/>
        <w:rPr>
          <w:sz w:val="20"/>
          <w:szCs w:val="20"/>
        </w:rPr>
      </w:pPr>
      <w:r w:rsidRPr="00501187">
        <w:rPr>
          <w:sz w:val="20"/>
          <w:szCs w:val="20"/>
        </w:rPr>
        <w:t xml:space="preserve">1. </w:t>
      </w:r>
      <w:proofErr w:type="gramStart"/>
      <w:r w:rsidRPr="00501187">
        <w:rPr>
          <w:sz w:val="20"/>
          <w:szCs w:val="20"/>
        </w:rPr>
        <w:t>Утвердить прилагаемый Порядок разрешения представителя  нанимателя на участие муниципальных служащих администрации Кульгешского сельского поселения    на   безвозмездной    основе    в    управлении некоммерческой организацией (за исключением участия  в управлении политической  партией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общественной   организацией, жилищным, жилищно-строительным,    гаражным    кооперативами,     товариществом собственников недвижимости в</w:t>
      </w:r>
      <w:proofErr w:type="gramEnd"/>
      <w:r w:rsidRPr="00501187">
        <w:rPr>
          <w:sz w:val="20"/>
          <w:szCs w:val="20"/>
        </w:rPr>
        <w:t xml:space="preserve"> </w:t>
      </w:r>
      <w:proofErr w:type="gramStart"/>
      <w:r w:rsidRPr="00501187">
        <w:rPr>
          <w:sz w:val="20"/>
          <w:szCs w:val="20"/>
        </w:rPr>
        <w:t>качестве</w:t>
      </w:r>
      <w:proofErr w:type="gramEnd"/>
      <w:r w:rsidRPr="00501187">
        <w:rPr>
          <w:sz w:val="20"/>
          <w:szCs w:val="20"/>
        </w:rPr>
        <w:t xml:space="preserve"> единоличного исполнительного органа или вхождение в состав их коллегиальных органов управления.</w:t>
      </w:r>
    </w:p>
    <w:p w:rsidR="00501187" w:rsidRPr="00501187" w:rsidRDefault="00501187" w:rsidP="00501187">
      <w:pPr>
        <w:ind w:firstLine="708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2.</w:t>
      </w:r>
      <w:r w:rsidRPr="00501187">
        <w:rPr>
          <w:sz w:val="20"/>
          <w:szCs w:val="20"/>
        </w:rPr>
        <w:tab/>
        <w:t>Главному специалисту-эксперту администрации Кульгешского сельского поселения  Сергеевой Е.И. обеспечить ознакомление муниципальных служащих администрации Кульгешского сельского поселения с настоящим постановлением  под роспись.</w:t>
      </w:r>
    </w:p>
    <w:p w:rsidR="00501187" w:rsidRPr="00501187" w:rsidRDefault="00501187" w:rsidP="00501187">
      <w:pPr>
        <w:ind w:firstLine="720"/>
        <w:jc w:val="both"/>
        <w:rPr>
          <w:sz w:val="20"/>
          <w:szCs w:val="20"/>
        </w:rPr>
      </w:pPr>
      <w:r w:rsidRPr="00501187">
        <w:rPr>
          <w:sz w:val="20"/>
          <w:szCs w:val="20"/>
        </w:rPr>
        <w:t xml:space="preserve">3. </w:t>
      </w:r>
      <w:proofErr w:type="gramStart"/>
      <w:r w:rsidRPr="00501187">
        <w:rPr>
          <w:sz w:val="20"/>
          <w:szCs w:val="20"/>
        </w:rPr>
        <w:t xml:space="preserve">Признать утратившим силу постановление администрации Кульгешского сельского поселения от 23.06.2017 № 32 «Об  утверждении  Порядка   разрешения   представителя  нанимателя на участие муниципальных служащих администрации Кульгешского сельского поселения    на   безвозмездной    основе    в    управлении некоммерческой организацией (за исключением участия  в управлении политической  партией)   (общественные   организации,   жилищные, жилищно-строительные,    гаражные    кооперативы,    </w:t>
      </w:r>
      <w:r w:rsidRPr="00501187">
        <w:rPr>
          <w:sz w:val="20"/>
          <w:szCs w:val="20"/>
        </w:rPr>
        <w:lastRenderedPageBreak/>
        <w:t>садоводческие, огороднические, дачные потребительские кооперативы, товарищества собственников недвижимости) в качестве единоличного исполнительного органа или вхождение</w:t>
      </w:r>
      <w:proofErr w:type="gramEnd"/>
      <w:r w:rsidRPr="00501187">
        <w:rPr>
          <w:sz w:val="20"/>
          <w:szCs w:val="20"/>
        </w:rPr>
        <w:t xml:space="preserve"> в состав их коллегиальных органов управления».</w:t>
      </w:r>
    </w:p>
    <w:p w:rsidR="00501187" w:rsidRPr="00501187" w:rsidRDefault="00501187" w:rsidP="00501187">
      <w:pPr>
        <w:ind w:firstLine="708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501187" w:rsidRPr="00501187" w:rsidRDefault="00501187" w:rsidP="00501187">
      <w:pPr>
        <w:ind w:firstLine="708"/>
        <w:jc w:val="both"/>
        <w:rPr>
          <w:sz w:val="20"/>
          <w:szCs w:val="20"/>
        </w:rPr>
      </w:pPr>
    </w:p>
    <w:p w:rsidR="00501187" w:rsidRPr="00501187" w:rsidRDefault="00501187" w:rsidP="00501187">
      <w:pPr>
        <w:ind w:right="-5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Глава Кульгешского сельского поселения                                                             О.С. Кузьмин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Pr="00501187" w:rsidRDefault="00501187" w:rsidP="00501187">
      <w:pPr>
        <w:ind w:left="5387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УТВЕРЖДЕН</w:t>
      </w:r>
    </w:p>
    <w:p w:rsidR="00501187" w:rsidRPr="00501187" w:rsidRDefault="00501187" w:rsidP="00501187">
      <w:pPr>
        <w:ind w:left="5387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постановлением администрации</w:t>
      </w:r>
    </w:p>
    <w:p w:rsidR="00501187" w:rsidRPr="00501187" w:rsidRDefault="00501187" w:rsidP="00501187">
      <w:pPr>
        <w:ind w:left="5387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Кульгешского сельского поселения</w:t>
      </w:r>
    </w:p>
    <w:p w:rsidR="00501187" w:rsidRPr="00501187" w:rsidRDefault="00501187" w:rsidP="00501187">
      <w:pPr>
        <w:ind w:left="5387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от  18.04.2019  № 15</w:t>
      </w:r>
    </w:p>
    <w:p w:rsidR="00501187" w:rsidRPr="00501187" w:rsidRDefault="00501187" w:rsidP="00501187">
      <w:pPr>
        <w:jc w:val="both"/>
        <w:rPr>
          <w:b/>
          <w:sz w:val="20"/>
          <w:szCs w:val="20"/>
        </w:rPr>
      </w:pPr>
    </w:p>
    <w:p w:rsidR="00501187" w:rsidRPr="00501187" w:rsidRDefault="00501187" w:rsidP="00501187">
      <w:pPr>
        <w:jc w:val="center"/>
        <w:rPr>
          <w:color w:val="000000"/>
          <w:sz w:val="20"/>
          <w:szCs w:val="20"/>
        </w:rPr>
      </w:pPr>
      <w:r w:rsidRPr="00501187">
        <w:rPr>
          <w:color w:val="000000"/>
          <w:sz w:val="20"/>
          <w:szCs w:val="20"/>
        </w:rPr>
        <w:t>Порядок</w:t>
      </w:r>
    </w:p>
    <w:p w:rsidR="00501187" w:rsidRPr="00501187" w:rsidRDefault="00501187" w:rsidP="00501187">
      <w:pPr>
        <w:jc w:val="center"/>
        <w:rPr>
          <w:color w:val="000000"/>
          <w:sz w:val="20"/>
          <w:szCs w:val="20"/>
        </w:rPr>
      </w:pPr>
      <w:proofErr w:type="gramStart"/>
      <w:r w:rsidRPr="00501187">
        <w:rPr>
          <w:sz w:val="20"/>
          <w:szCs w:val="20"/>
        </w:rPr>
        <w:t>разрешения представителя  нанимателя на участие муниципальных служащих администрации Кульгешского сельского поселения    на   безвозмездной    основе    в    управлении некоммерческой организацией (за исключением участия  в управлении политической  партией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общественной   организацией, жилищным, жилищно-строительным,    гаражным    кооперативами,     товариществом собственников недвижимости в качестве единоличного исполнительного</w:t>
      </w:r>
      <w:proofErr w:type="gramEnd"/>
      <w:r w:rsidRPr="00501187">
        <w:rPr>
          <w:sz w:val="20"/>
          <w:szCs w:val="20"/>
        </w:rPr>
        <w:t xml:space="preserve"> органа или вхождение в состав их коллегиальных органов управления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Pr="00501187" w:rsidRDefault="00501187" w:rsidP="00501187">
      <w:pPr>
        <w:ind w:firstLine="708"/>
        <w:jc w:val="both"/>
        <w:rPr>
          <w:sz w:val="20"/>
          <w:szCs w:val="20"/>
        </w:rPr>
      </w:pPr>
      <w:r w:rsidRPr="00501187">
        <w:rPr>
          <w:sz w:val="20"/>
          <w:szCs w:val="20"/>
        </w:rPr>
        <w:t xml:space="preserve">1. </w:t>
      </w:r>
      <w:proofErr w:type="gramStart"/>
      <w:r w:rsidRPr="00501187">
        <w:rPr>
          <w:sz w:val="20"/>
          <w:szCs w:val="20"/>
        </w:rPr>
        <w:t>Настоящий Порядок разработан в соответствии с пунктом 3 части 1 статьи 14 Федерального закона от 02.03.2007 № 25-ФЗ «О муниципальной службе в Российской Федерации» и определяет процедуру выдачи разрешения представителя  нанимателя на участие муниципальных служащих администрации Кульгешского сельского поселения    на   безвозмездной    основе    в    управлении некоммерческой организацией (за исключением участия  в управлении политической  партией и органа профессионального союза, в том числе выборного</w:t>
      </w:r>
      <w:proofErr w:type="gramEnd"/>
      <w:r w:rsidRPr="00501187">
        <w:rPr>
          <w:sz w:val="20"/>
          <w:szCs w:val="20"/>
        </w:rPr>
        <w:t xml:space="preserve"> </w:t>
      </w:r>
      <w:proofErr w:type="gramStart"/>
      <w:r w:rsidRPr="00501187">
        <w:rPr>
          <w:sz w:val="20"/>
          <w:szCs w:val="20"/>
        </w:rPr>
        <w:t xml:space="preserve">органа первичной профсоюзной организации, созданной в органе местного самоуправления, аппарате избирательной комиссии муниципального образования), общественной   организацией, жилищным, жилищно-строительным,    гаражным    кооперативами,    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– участие в управлении некоммерческой организацией).  </w:t>
      </w:r>
      <w:proofErr w:type="gramEnd"/>
    </w:p>
    <w:p w:rsidR="00501187" w:rsidRPr="00501187" w:rsidRDefault="00501187" w:rsidP="00501187">
      <w:pPr>
        <w:ind w:firstLine="720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2. Участие муниципальных служащих в управлении некоммерческой организацией без разрешения представителя нанимателя не допускается.</w:t>
      </w:r>
    </w:p>
    <w:p w:rsidR="00501187" w:rsidRPr="00501187" w:rsidRDefault="00501187" w:rsidP="0050118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501187" w:rsidRPr="00501187" w:rsidRDefault="00501187" w:rsidP="00501187">
      <w:pPr>
        <w:ind w:firstLine="720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4. Муниципальный служащий, изъявивший желание участвовать в управлении некоммерческой организацией оформляет на имя главы   Кульгешского сельского поселения ходатайство, составленное по форме согласно приложению № 1 к настоящему Порядку.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501187" w:rsidRPr="00501187" w:rsidRDefault="00501187" w:rsidP="00501187">
      <w:pPr>
        <w:ind w:firstLine="708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5.  Главный специалист-эксперт администрации Кульгешского сельского поселения, ответственный за профилактику коррупционных правонарушений, осуществляет регистрацию   поступивших   ходатайств   в   день   их   поступления   в   Журнале регистрации ходатайств и в течение трех рабочих дней со дня регистрации представляет ходатайство главе  Кульгешского сельского поселения (далее – глава  Кульгешского сельского поселения). Журнал регистрации ходатайств оформляется и ведётся по форме согласно приложению № 2 к настоящему Порядку, хранится в месте, защищенном от несанкционированного доступа.</w:t>
      </w:r>
    </w:p>
    <w:p w:rsidR="00501187" w:rsidRPr="00501187" w:rsidRDefault="00501187" w:rsidP="00501187">
      <w:pPr>
        <w:autoSpaceDE w:val="0"/>
        <w:ind w:firstLine="720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6. При принятии решения о разрешении муниципальному служащему на участие в управлении некоммерческой организацией глава  сельского поселения запрашивает мнение Комиссии по соблюдению требований к служебному поведению муниципальных служащих и урегулированию конфликта интересов в администрации Урмарского района (далее - Комиссия). Комиссия рассматривает ходатайство в соответствии с положением о комиссии в течение пяти рабочих дней  и направляет письменное мотивированное мнение главе сельского поселения не позже следующего дня после принятия решения.</w:t>
      </w:r>
    </w:p>
    <w:p w:rsidR="00501187" w:rsidRPr="00501187" w:rsidRDefault="00501187" w:rsidP="00501187">
      <w:pPr>
        <w:ind w:firstLine="720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6. Глава Кульгешского сельского поселения по результатам рассмотрения ходатайства с учетом мотивированного мнения Комиссии принимает одно из следующих решений:</w:t>
      </w:r>
    </w:p>
    <w:p w:rsidR="00501187" w:rsidRPr="00501187" w:rsidRDefault="00501187" w:rsidP="00501187">
      <w:pPr>
        <w:ind w:firstLine="720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1)</w:t>
      </w:r>
      <w:r w:rsidRPr="00501187">
        <w:rPr>
          <w:sz w:val="20"/>
          <w:szCs w:val="20"/>
        </w:rPr>
        <w:tab/>
        <w:t>разрешить участие муниципальному служащему в управлении некоммерческой организацией;</w:t>
      </w:r>
    </w:p>
    <w:p w:rsidR="00501187" w:rsidRPr="00501187" w:rsidRDefault="00501187" w:rsidP="00501187">
      <w:pPr>
        <w:ind w:firstLine="720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2)</w:t>
      </w:r>
      <w:r w:rsidRPr="00501187">
        <w:rPr>
          <w:sz w:val="20"/>
          <w:szCs w:val="20"/>
        </w:rPr>
        <w:tab/>
        <w:t>отказать муниципальному служащему в выдаче разрешение на участие управлении некоммерческой организацией.</w:t>
      </w:r>
    </w:p>
    <w:p w:rsidR="00501187" w:rsidRPr="00501187" w:rsidRDefault="00501187" w:rsidP="00501187">
      <w:pPr>
        <w:ind w:firstLine="720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Решение главы  сельского поселения принимается в форме издания распоряжения.</w:t>
      </w:r>
    </w:p>
    <w:p w:rsidR="00501187" w:rsidRPr="00501187" w:rsidRDefault="00501187" w:rsidP="00501187">
      <w:pPr>
        <w:ind w:firstLine="720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7. Главный специалист-эксперт администрации Кульгешского сельского поселения в течение двух рабочих дней вносит сведения о принятом распоряжении администрации  сельского поселения в журнал регистрации ходатайств и информирует муниципального служащего о принятом решении с выдачей одного экземпляра распоряжения на руки под роспись.</w:t>
      </w:r>
    </w:p>
    <w:p w:rsidR="00501187" w:rsidRPr="00501187" w:rsidRDefault="00501187" w:rsidP="00501187">
      <w:pPr>
        <w:ind w:firstLine="720"/>
        <w:jc w:val="both"/>
        <w:rPr>
          <w:sz w:val="20"/>
          <w:szCs w:val="20"/>
        </w:rPr>
      </w:pPr>
      <w:r w:rsidRPr="00501187">
        <w:rPr>
          <w:sz w:val="20"/>
          <w:szCs w:val="20"/>
        </w:rPr>
        <w:lastRenderedPageBreak/>
        <w:t xml:space="preserve">8. Ходатайство, зарегистрированное в установленном порядке, и </w:t>
      </w:r>
      <w:proofErr w:type="gramStart"/>
      <w:r w:rsidRPr="00501187">
        <w:rPr>
          <w:sz w:val="20"/>
          <w:szCs w:val="20"/>
        </w:rPr>
        <w:t>распоряжение</w:t>
      </w:r>
      <w:proofErr w:type="gramEnd"/>
      <w:r w:rsidRPr="00501187">
        <w:rPr>
          <w:sz w:val="20"/>
          <w:szCs w:val="20"/>
        </w:rPr>
        <w:t xml:space="preserve"> принятое по итогам его рассмотрения, приобщаются к личному делу муниципального служащего.</w:t>
      </w:r>
    </w:p>
    <w:p w:rsidR="00501187" w:rsidRPr="00501187" w:rsidRDefault="00501187" w:rsidP="00501187">
      <w:pPr>
        <w:ind w:firstLine="720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9. Муниципальный служащий вправе приступить к участию в управлении некоммерческой   организацией   не   ранее,   чем   в   день,   следующий   за   днем получения разрешения главы  сельского поселения.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Pr="00501187" w:rsidRDefault="00501187" w:rsidP="00501187">
      <w:pPr>
        <w:ind w:left="4536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Приложение № 1</w:t>
      </w:r>
    </w:p>
    <w:p w:rsidR="00501187" w:rsidRPr="00501187" w:rsidRDefault="00501187" w:rsidP="00501187">
      <w:pPr>
        <w:ind w:left="4253"/>
        <w:jc w:val="both"/>
        <w:rPr>
          <w:sz w:val="20"/>
          <w:szCs w:val="20"/>
        </w:rPr>
      </w:pPr>
      <w:proofErr w:type="gramStart"/>
      <w:r w:rsidRPr="00501187">
        <w:rPr>
          <w:color w:val="000000"/>
          <w:sz w:val="20"/>
          <w:szCs w:val="20"/>
        </w:rPr>
        <w:t>к Порядку</w:t>
      </w:r>
      <w:r w:rsidRPr="00501187">
        <w:rPr>
          <w:b/>
          <w:color w:val="000000"/>
          <w:sz w:val="20"/>
          <w:szCs w:val="20"/>
        </w:rPr>
        <w:t xml:space="preserve"> </w:t>
      </w:r>
      <w:r w:rsidRPr="00501187">
        <w:rPr>
          <w:sz w:val="20"/>
          <w:szCs w:val="20"/>
        </w:rPr>
        <w:t>разрешения представителя  нанимателя на участие муниципальных служащих администрации Кульгешского сельского поселения    на   безвозмездной    основе    в    управлении некоммерческой организацией (за исключением участия  в управлении политической  партией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общественной   организацией, жилищным, жилищно-строительным,    гаражным    кооперативами,     товариществом собственников недвижимости в качестве</w:t>
      </w:r>
      <w:proofErr w:type="gramEnd"/>
      <w:r w:rsidRPr="00501187">
        <w:rPr>
          <w:sz w:val="20"/>
          <w:szCs w:val="20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501187" w:rsidRPr="00501187" w:rsidRDefault="00501187" w:rsidP="00501187">
      <w:pPr>
        <w:ind w:left="8496"/>
        <w:jc w:val="both"/>
        <w:rPr>
          <w:sz w:val="20"/>
          <w:szCs w:val="20"/>
        </w:rPr>
      </w:pPr>
    </w:p>
    <w:p w:rsidR="00501187" w:rsidRPr="00501187" w:rsidRDefault="00501187" w:rsidP="00501187">
      <w:pPr>
        <w:ind w:left="8496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Форма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 xml:space="preserve"> </w:t>
      </w:r>
      <w:r w:rsidRPr="00501187">
        <w:rPr>
          <w:sz w:val="20"/>
          <w:szCs w:val="20"/>
        </w:rPr>
        <w:tab/>
      </w:r>
      <w:r w:rsidRPr="00501187">
        <w:rPr>
          <w:sz w:val="20"/>
          <w:szCs w:val="20"/>
        </w:rPr>
        <w:tab/>
      </w:r>
      <w:r w:rsidRPr="00501187">
        <w:rPr>
          <w:sz w:val="20"/>
          <w:szCs w:val="20"/>
        </w:rPr>
        <w:tab/>
      </w:r>
      <w:r w:rsidRPr="00501187">
        <w:rPr>
          <w:sz w:val="20"/>
          <w:szCs w:val="20"/>
        </w:rPr>
        <w:tab/>
      </w:r>
      <w:r w:rsidRPr="00501187">
        <w:rPr>
          <w:sz w:val="20"/>
          <w:szCs w:val="20"/>
        </w:rPr>
        <w:tab/>
      </w:r>
      <w:r w:rsidRPr="00501187">
        <w:rPr>
          <w:sz w:val="20"/>
          <w:szCs w:val="20"/>
        </w:rPr>
        <w:tab/>
        <w:t xml:space="preserve">Главе   Кульгешского сельского поселения 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501187">
        <w:rPr>
          <w:sz w:val="20"/>
          <w:szCs w:val="20"/>
        </w:rPr>
        <w:t xml:space="preserve"> Кузьмину О.С.                                                                                                                                                                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 xml:space="preserve">                                                                                             от___________________________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 xml:space="preserve">                                                                                                    (Ф.И.О., должность)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Pr="00501187" w:rsidRDefault="00501187" w:rsidP="00501187">
      <w:pPr>
        <w:jc w:val="center"/>
        <w:rPr>
          <w:sz w:val="20"/>
          <w:szCs w:val="20"/>
        </w:rPr>
      </w:pPr>
      <w:r w:rsidRPr="00501187">
        <w:rPr>
          <w:sz w:val="20"/>
          <w:szCs w:val="20"/>
        </w:rPr>
        <w:t>Ходатайство</w:t>
      </w:r>
    </w:p>
    <w:p w:rsidR="00501187" w:rsidRPr="00501187" w:rsidRDefault="00501187" w:rsidP="00501187">
      <w:pPr>
        <w:jc w:val="center"/>
        <w:rPr>
          <w:sz w:val="20"/>
          <w:szCs w:val="20"/>
        </w:rPr>
      </w:pPr>
      <w:proofErr w:type="gramStart"/>
      <w:r w:rsidRPr="00501187">
        <w:rPr>
          <w:sz w:val="20"/>
          <w:szCs w:val="20"/>
        </w:rPr>
        <w:t>о разрешении на участие на безвозмездной основе в управлении некоммерческой организацией (за исключением участия  в управлении политической  партией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общественной   организацией, жилищным, жилищно-строительным,    гаражным    кооперативами,     товариществом собственников недвижимости в качестве единоличного исполнительного органа или вхождение в состав их коллегиальных</w:t>
      </w:r>
      <w:proofErr w:type="gramEnd"/>
      <w:r w:rsidRPr="00501187">
        <w:rPr>
          <w:sz w:val="20"/>
          <w:szCs w:val="20"/>
        </w:rPr>
        <w:t xml:space="preserve"> органов управления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Pr="00501187" w:rsidRDefault="00501187" w:rsidP="00501187">
      <w:pPr>
        <w:ind w:firstLine="708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В  соответствии  с  пунктом  3  части  1 статьи 14 Федерального закона от 02.03.2007 № 25-ФЗ «О муниципальной службе в Российской Федерации» прошу Вас разрешить мне с «___»______20___ года участвовать на безвозмездной основе в управлении некоммерческой организацией в качестве единоличного исполнительного органа или войти в состав  их  коллегиальных  органов управления (</w:t>
      </w:r>
      <w:proofErr w:type="gramStart"/>
      <w:r w:rsidRPr="00501187">
        <w:rPr>
          <w:sz w:val="20"/>
          <w:szCs w:val="20"/>
        </w:rPr>
        <w:t>нужное</w:t>
      </w:r>
      <w:proofErr w:type="gramEnd"/>
      <w:r w:rsidRPr="00501187">
        <w:rPr>
          <w:sz w:val="20"/>
          <w:szCs w:val="20"/>
        </w:rPr>
        <w:t xml:space="preserve"> подчеркнуть)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>_____________________________________________________________________________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  <w:proofErr w:type="gramStart"/>
      <w:r w:rsidRPr="00501187">
        <w:rPr>
          <w:sz w:val="20"/>
          <w:szCs w:val="20"/>
        </w:rPr>
        <w:t>(указать наименование, юридический адрес.</w:t>
      </w:r>
      <w:proofErr w:type="gramEnd"/>
      <w:r w:rsidRPr="00501187">
        <w:rPr>
          <w:sz w:val="20"/>
          <w:szCs w:val="20"/>
        </w:rPr>
        <w:t xml:space="preserve"> </w:t>
      </w:r>
      <w:proofErr w:type="gramStart"/>
      <w:r w:rsidRPr="00501187">
        <w:rPr>
          <w:sz w:val="20"/>
          <w:szCs w:val="20"/>
        </w:rPr>
        <w:t>ИНН некоммерческой организации)</w:t>
      </w:r>
      <w:proofErr w:type="gramEnd"/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>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статьёй 14 Федерального закона от 02.03.2007 N 25-ФЗ «О муниципальной службе в Российской Федерации».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>«__»  _______________ 20__ г.  _____________________________  ____________________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 xml:space="preserve">                                                                         ( подпись лица, направляющею ходатайство)       (расшифровка подписи)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>Регистрационный номер в журнале регистрации ходатайств № __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>Дата регистрации ходатайства «__» ________________</w:t>
      </w:r>
      <w:r w:rsidRPr="00501187">
        <w:rPr>
          <w:sz w:val="20"/>
          <w:szCs w:val="20"/>
        </w:rPr>
        <w:tab/>
        <w:t>20__ года.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>_______________________________                                   _____________________________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>(фамилия, инициалы муниципального служащего,                           (подпись муниципального служащего, зарегистрировавшего ходатайство)                                                                                      зарегистрировавшего ходатайство)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F976EA" w:rsidRDefault="00F976EA" w:rsidP="00501187">
      <w:pPr>
        <w:ind w:left="4536"/>
        <w:jc w:val="both"/>
        <w:rPr>
          <w:sz w:val="20"/>
          <w:szCs w:val="20"/>
        </w:rPr>
      </w:pPr>
    </w:p>
    <w:p w:rsidR="00F976EA" w:rsidRDefault="00F976EA" w:rsidP="00501187">
      <w:pPr>
        <w:ind w:left="4536"/>
        <w:jc w:val="both"/>
        <w:rPr>
          <w:sz w:val="20"/>
          <w:szCs w:val="20"/>
        </w:rPr>
      </w:pPr>
    </w:p>
    <w:p w:rsidR="00F976EA" w:rsidRDefault="00F976EA" w:rsidP="00501187">
      <w:pPr>
        <w:ind w:left="4536"/>
        <w:jc w:val="both"/>
        <w:rPr>
          <w:sz w:val="20"/>
          <w:szCs w:val="20"/>
        </w:rPr>
      </w:pPr>
    </w:p>
    <w:p w:rsidR="00501187" w:rsidRPr="00501187" w:rsidRDefault="00501187" w:rsidP="00501187">
      <w:pPr>
        <w:ind w:left="4536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Приложение № 2</w:t>
      </w:r>
    </w:p>
    <w:p w:rsidR="00501187" w:rsidRPr="00501187" w:rsidRDefault="00501187" w:rsidP="00501187">
      <w:pPr>
        <w:ind w:left="4536"/>
        <w:jc w:val="both"/>
        <w:rPr>
          <w:sz w:val="20"/>
          <w:szCs w:val="20"/>
        </w:rPr>
      </w:pPr>
      <w:proofErr w:type="gramStart"/>
      <w:r w:rsidRPr="00501187">
        <w:rPr>
          <w:sz w:val="20"/>
          <w:szCs w:val="20"/>
        </w:rPr>
        <w:t xml:space="preserve">к Порядку разрешения представителя  нанимателя на участие муниципальных служащих администрации Кульгешского сельского поселения    на   безвозмездной    основе    в    управлении некоммерческой организацией (за исключением участия  в управлении политической  </w:t>
      </w:r>
      <w:r w:rsidRPr="00501187">
        <w:rPr>
          <w:sz w:val="20"/>
          <w:szCs w:val="20"/>
        </w:rPr>
        <w:lastRenderedPageBreak/>
        <w:t>партией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общественной   организацией, жилищным, жилищно-строительным,    гаражным    кооперативами,     товариществом собственников недвижимости в качестве</w:t>
      </w:r>
      <w:proofErr w:type="gramEnd"/>
      <w:r w:rsidRPr="00501187">
        <w:rPr>
          <w:sz w:val="20"/>
          <w:szCs w:val="20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501187" w:rsidRPr="00501187" w:rsidRDefault="00501187" w:rsidP="00501187">
      <w:pPr>
        <w:ind w:left="8496"/>
        <w:jc w:val="both"/>
        <w:rPr>
          <w:sz w:val="20"/>
          <w:szCs w:val="20"/>
        </w:rPr>
      </w:pP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 xml:space="preserve">                                                                                                                                              Форма</w:t>
      </w:r>
    </w:p>
    <w:p w:rsidR="00501187" w:rsidRPr="00501187" w:rsidRDefault="00501187" w:rsidP="00501187">
      <w:pPr>
        <w:jc w:val="center"/>
        <w:rPr>
          <w:sz w:val="20"/>
          <w:szCs w:val="20"/>
        </w:rPr>
      </w:pPr>
      <w:r w:rsidRPr="00501187">
        <w:rPr>
          <w:sz w:val="20"/>
          <w:szCs w:val="20"/>
        </w:rPr>
        <w:t>Журнал</w:t>
      </w:r>
    </w:p>
    <w:p w:rsidR="00501187" w:rsidRPr="00501187" w:rsidRDefault="00501187" w:rsidP="00501187">
      <w:pPr>
        <w:jc w:val="center"/>
        <w:rPr>
          <w:sz w:val="20"/>
          <w:szCs w:val="20"/>
        </w:rPr>
      </w:pPr>
      <w:proofErr w:type="gramStart"/>
      <w:r w:rsidRPr="00501187">
        <w:rPr>
          <w:sz w:val="20"/>
          <w:szCs w:val="20"/>
        </w:rPr>
        <w:t>регистрации ходатайств муниципальных служащих о разрешении на участие в управлении некоммерческой организацией (за исключением участия  в управлении политической  партией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общественной   организацией, жилищным, жилищно-строительным,    гаражным    кооперативами,     товариществом собственников недвижимости в качестве единоличного исполнительного органа или вхождение в состав их</w:t>
      </w:r>
      <w:proofErr w:type="gramEnd"/>
      <w:r w:rsidRPr="00501187">
        <w:rPr>
          <w:sz w:val="20"/>
          <w:szCs w:val="20"/>
        </w:rPr>
        <w:t xml:space="preserve"> коллегиальных органов управления</w:t>
      </w:r>
    </w:p>
    <w:p w:rsidR="00501187" w:rsidRPr="002E4CEF" w:rsidRDefault="00501187" w:rsidP="00501187">
      <w:pPr>
        <w:jc w:val="center"/>
        <w:rPr>
          <w:b/>
        </w:rPr>
      </w:pPr>
      <w:r w:rsidRPr="00501187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pt;margin-top:8.05pt;width:464.25pt;height:145.05pt;z-index:251660288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2"/>
                    <w:gridCol w:w="1705"/>
                    <w:gridCol w:w="1215"/>
                    <w:gridCol w:w="1639"/>
                    <w:gridCol w:w="1180"/>
                    <w:gridCol w:w="1537"/>
                    <w:gridCol w:w="1518"/>
                  </w:tblGrid>
                  <w:tr w:rsidR="00501187">
                    <w:tc>
                      <w:tcPr>
                        <w:tcW w:w="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ФИО, должность муниципального служащего, представившего ходатайство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Дата поступления ходатайства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Наименование некоммерческой организации, на участие в управлении которой требуется разрешение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ФИО и подпись лица, принявшего ходатайство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 w:rsidP="0050118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Решение главы  Кульгешского сельского поселения 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1187" w:rsidRDefault="00501187" w:rsidP="0050118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Подпись муниципального служащего в получении копии ходатайства с резолюцией главы  </w:t>
                        </w:r>
                      </w:p>
                    </w:tc>
                  </w:tr>
                  <w:tr w:rsidR="00501187">
                    <w:tc>
                      <w:tcPr>
                        <w:tcW w:w="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</w:pP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</w:pPr>
                      </w:p>
                    </w:tc>
                  </w:tr>
                  <w:tr w:rsidR="00501187">
                    <w:tc>
                      <w:tcPr>
                        <w:tcW w:w="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</w:pP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1187" w:rsidRDefault="00501187">
                        <w:pPr>
                          <w:snapToGrid w:val="0"/>
                        </w:pPr>
                      </w:p>
                    </w:tc>
                  </w:tr>
                </w:tbl>
                <w:p w:rsidR="00501187" w:rsidRDefault="00501187" w:rsidP="0050118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2E4CEF">
        <w:rPr>
          <w:b/>
        </w:rPr>
        <w:t xml:space="preserve">Постановление  </w:t>
      </w:r>
      <w:r>
        <w:rPr>
          <w:b/>
        </w:rPr>
        <w:t>администрации</w:t>
      </w:r>
      <w:r w:rsidRPr="002E4CEF">
        <w:rPr>
          <w:b/>
        </w:rPr>
        <w:t xml:space="preserve"> Куль</w:t>
      </w:r>
      <w:r>
        <w:rPr>
          <w:b/>
        </w:rPr>
        <w:t>гешского сельского поселения № 16</w:t>
      </w:r>
      <w:r w:rsidRPr="002E4CEF">
        <w:rPr>
          <w:b/>
        </w:rPr>
        <w:t xml:space="preserve"> от </w:t>
      </w:r>
      <w:r>
        <w:rPr>
          <w:b/>
        </w:rPr>
        <w:t>23</w:t>
      </w:r>
      <w:r w:rsidRPr="002E4CEF">
        <w:rPr>
          <w:b/>
        </w:rPr>
        <w:t>.0</w:t>
      </w:r>
      <w:r>
        <w:rPr>
          <w:b/>
        </w:rPr>
        <w:t>4</w:t>
      </w:r>
      <w:r w:rsidRPr="002E4CEF">
        <w:rPr>
          <w:b/>
        </w:rPr>
        <w:t>.201</w:t>
      </w:r>
      <w:r>
        <w:rPr>
          <w:b/>
        </w:rPr>
        <w:t>9</w:t>
      </w:r>
      <w:r w:rsidRPr="002E4CEF">
        <w:rPr>
          <w:b/>
        </w:rPr>
        <w:t>г.</w:t>
      </w:r>
    </w:p>
    <w:p w:rsidR="00501187" w:rsidRPr="00501187" w:rsidRDefault="00501187" w:rsidP="00501187">
      <w:pPr>
        <w:shd w:val="clear" w:color="auto" w:fill="FFFFFF"/>
        <w:jc w:val="both"/>
        <w:rPr>
          <w:sz w:val="20"/>
          <w:szCs w:val="20"/>
        </w:rPr>
      </w:pPr>
    </w:p>
    <w:p w:rsidR="00501187" w:rsidRPr="00501187" w:rsidRDefault="00501187" w:rsidP="00501187">
      <w:pPr>
        <w:shd w:val="clear" w:color="auto" w:fill="FFFFFF"/>
        <w:ind w:right="4960"/>
        <w:jc w:val="both"/>
        <w:rPr>
          <w:sz w:val="20"/>
          <w:szCs w:val="20"/>
        </w:rPr>
      </w:pPr>
      <w:r w:rsidRPr="00501187">
        <w:rPr>
          <w:sz w:val="20"/>
          <w:szCs w:val="20"/>
        </w:rPr>
        <w:t xml:space="preserve"> Об утверждении отчета об исполнении бюджета Кульгешского  сельского поселения Урмарского района Чувашской Республики за 1 квартал 2019 года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Pr="00501187" w:rsidRDefault="00501187" w:rsidP="00501187">
      <w:pPr>
        <w:ind w:firstLine="708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В соответствии с п. 5 ст. 264.2 Бюджетного Кодекса Российской Федерации от 31.07.1998 № 145-ФЗ</w:t>
      </w:r>
      <w:proofErr w:type="gramStart"/>
      <w:r w:rsidRPr="00501187">
        <w:rPr>
          <w:sz w:val="20"/>
          <w:szCs w:val="20"/>
        </w:rPr>
        <w:t>,А</w:t>
      </w:r>
      <w:proofErr w:type="gramEnd"/>
      <w:r w:rsidRPr="00501187">
        <w:rPr>
          <w:sz w:val="20"/>
          <w:szCs w:val="20"/>
        </w:rPr>
        <w:t xml:space="preserve">дминистрация Кульгешского сельского поселения Урмарского района Чувашской Республики 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>ПОСТАНОВЛЯЕТ:</w:t>
      </w:r>
    </w:p>
    <w:p w:rsidR="00501187" w:rsidRPr="00501187" w:rsidRDefault="00501187" w:rsidP="00501187">
      <w:pPr>
        <w:ind w:firstLine="708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1. Утвердить отчет об исполнении  бюджета Кульгешского сельского поселения Урмарского района Чувашской Республики за  1 квартал 2019 года.</w:t>
      </w:r>
    </w:p>
    <w:p w:rsidR="00501187" w:rsidRPr="00501187" w:rsidRDefault="00501187" w:rsidP="00501187">
      <w:pPr>
        <w:ind w:firstLine="708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2. Внести отчет об исполнении бюджета Кульгешского сельского поселения Урмарского района Чувашской Республики  за 1 квартал 2019 года на рассмотрение Собрания депутатов Кульгешского сельского поселения Урмарского района Чувашской Республики.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 xml:space="preserve">Глава  Кульгешского сельского поселения 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 xml:space="preserve">Урмарского района Чувашской Республики                                                         О.С. Кузьмин                                                                      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Pr="00501187" w:rsidRDefault="00501187" w:rsidP="00501187">
      <w:pPr>
        <w:jc w:val="center"/>
        <w:rPr>
          <w:b/>
          <w:sz w:val="20"/>
          <w:szCs w:val="20"/>
        </w:rPr>
      </w:pPr>
      <w:r w:rsidRPr="00501187">
        <w:rPr>
          <w:b/>
          <w:sz w:val="20"/>
          <w:szCs w:val="20"/>
        </w:rPr>
        <w:t>Отчет об использовании бюджетных ассигнований резервного фонда за 1 квартал 2019 года</w:t>
      </w:r>
    </w:p>
    <w:p w:rsidR="00501187" w:rsidRPr="00501187" w:rsidRDefault="00501187" w:rsidP="00501187">
      <w:pPr>
        <w:jc w:val="center"/>
        <w:rPr>
          <w:b/>
          <w:sz w:val="20"/>
          <w:szCs w:val="20"/>
        </w:rPr>
      </w:pPr>
    </w:p>
    <w:p w:rsidR="00501187" w:rsidRPr="00501187" w:rsidRDefault="00501187" w:rsidP="00501187">
      <w:pPr>
        <w:ind w:firstLine="708"/>
        <w:jc w:val="both"/>
        <w:rPr>
          <w:sz w:val="20"/>
          <w:szCs w:val="20"/>
        </w:rPr>
      </w:pPr>
      <w:r w:rsidRPr="00501187">
        <w:rPr>
          <w:sz w:val="20"/>
          <w:szCs w:val="20"/>
        </w:rPr>
        <w:t>Кассовые расходы по средствам резервного фонда за 1 квартал 2019 года не производились.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 xml:space="preserve">Глава Кульгешского </w:t>
      </w:r>
      <w:proofErr w:type="gramStart"/>
      <w:r w:rsidRPr="00501187">
        <w:rPr>
          <w:sz w:val="20"/>
          <w:szCs w:val="20"/>
        </w:rPr>
        <w:t>сельского</w:t>
      </w:r>
      <w:proofErr w:type="gramEnd"/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 xml:space="preserve">поселения Урмарского района </w:t>
      </w:r>
    </w:p>
    <w:p w:rsidR="00501187" w:rsidRPr="00501187" w:rsidRDefault="00501187" w:rsidP="00501187">
      <w:pPr>
        <w:tabs>
          <w:tab w:val="left" w:pos="7635"/>
        </w:tabs>
        <w:jc w:val="both"/>
        <w:rPr>
          <w:b/>
          <w:sz w:val="20"/>
          <w:szCs w:val="20"/>
        </w:rPr>
      </w:pPr>
      <w:r w:rsidRPr="00501187">
        <w:rPr>
          <w:sz w:val="20"/>
          <w:szCs w:val="20"/>
        </w:rPr>
        <w:t xml:space="preserve">Чувашской Республики                                                                            </w:t>
      </w:r>
      <w:r w:rsidRPr="00501187">
        <w:rPr>
          <w:sz w:val="20"/>
          <w:szCs w:val="20"/>
        </w:rPr>
        <w:tab/>
        <w:t>О.С. Кузьмин</w:t>
      </w:r>
    </w:p>
    <w:p w:rsidR="00501187" w:rsidRPr="00501187" w:rsidRDefault="00501187" w:rsidP="00501187">
      <w:pPr>
        <w:jc w:val="both"/>
        <w:rPr>
          <w:b/>
          <w:sz w:val="20"/>
          <w:szCs w:val="20"/>
        </w:rPr>
      </w:pPr>
    </w:p>
    <w:p w:rsidR="00501187" w:rsidRPr="00501187" w:rsidRDefault="00501187" w:rsidP="00501187">
      <w:pPr>
        <w:pStyle w:val="a8"/>
        <w:spacing w:after="0"/>
        <w:ind w:firstLine="540"/>
        <w:jc w:val="center"/>
        <w:rPr>
          <w:b/>
          <w:bCs/>
          <w:color w:val="000000"/>
          <w:sz w:val="20"/>
          <w:szCs w:val="20"/>
        </w:rPr>
      </w:pPr>
      <w:r w:rsidRPr="00501187">
        <w:rPr>
          <w:b/>
          <w:bCs/>
          <w:color w:val="000000"/>
          <w:sz w:val="20"/>
          <w:szCs w:val="20"/>
        </w:rPr>
        <w:t>Итоги исполнения бюджета Кульгешского сельского поселения Урмарского района Чувашской Республики за  январь-март  2019 года</w:t>
      </w:r>
    </w:p>
    <w:p w:rsidR="00501187" w:rsidRPr="00501187" w:rsidRDefault="00501187" w:rsidP="00501187">
      <w:pPr>
        <w:pStyle w:val="a8"/>
        <w:spacing w:after="0"/>
        <w:ind w:firstLine="540"/>
        <w:rPr>
          <w:b/>
          <w:bCs/>
          <w:color w:val="000000"/>
          <w:sz w:val="20"/>
          <w:szCs w:val="20"/>
        </w:rPr>
      </w:pPr>
    </w:p>
    <w:p w:rsidR="00501187" w:rsidRPr="00501187" w:rsidRDefault="00501187" w:rsidP="00501187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501187">
        <w:rPr>
          <w:color w:val="000000"/>
          <w:sz w:val="20"/>
          <w:szCs w:val="20"/>
        </w:rPr>
        <w:t xml:space="preserve">Доходная часть бюджета Кульгешского сельского поселения Урмарского района выполнена на 6,9 процента к уточненным годовым назначениям. С учетом средств,  полученных из районного бюджета </w:t>
      </w:r>
      <w:r w:rsidRPr="00501187">
        <w:rPr>
          <w:color w:val="000000"/>
          <w:sz w:val="20"/>
          <w:szCs w:val="20"/>
        </w:rPr>
        <w:lastRenderedPageBreak/>
        <w:t>Чувашской Республики, в бюджет сельского поселения поступило 543,5  тыс. рублей, при  годовом плане  7802,6  тыс. рублей. Налоговых и неналоговых доходов мобилизовано в бюджет сельского поселения в сумме   354,1 тыс. рублей или 26,4 процента к годовым назначениям в объеме 1339,9 тыс. рублей</w:t>
      </w:r>
      <w:r w:rsidRPr="00501187">
        <w:rPr>
          <w:sz w:val="20"/>
          <w:szCs w:val="20"/>
        </w:rPr>
        <w:t>.</w:t>
      </w:r>
      <w:r w:rsidRPr="00501187">
        <w:rPr>
          <w:color w:val="000000"/>
          <w:sz w:val="20"/>
          <w:szCs w:val="20"/>
        </w:rPr>
        <w:t xml:space="preserve"> Поступило безвозмездных перечислений из районного бюджета в сумме 189,4 тыс. рублей, при уточненном годовом плане 6462,7 тыс. рублей или 2,9 процента.</w:t>
      </w:r>
    </w:p>
    <w:p w:rsidR="00501187" w:rsidRPr="00501187" w:rsidRDefault="00501187" w:rsidP="00501187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501187">
        <w:rPr>
          <w:sz w:val="20"/>
          <w:szCs w:val="20"/>
        </w:rPr>
        <w:t>Основную</w:t>
      </w:r>
      <w:r w:rsidRPr="00501187">
        <w:rPr>
          <w:color w:val="FF0000"/>
          <w:sz w:val="20"/>
          <w:szCs w:val="20"/>
        </w:rPr>
        <w:t xml:space="preserve"> </w:t>
      </w:r>
      <w:r w:rsidRPr="00501187">
        <w:rPr>
          <w:color w:val="000000"/>
          <w:sz w:val="20"/>
          <w:szCs w:val="20"/>
        </w:rPr>
        <w:t>долю в образовании налоговых и неналоговых доходов  бюджета  сельского поселения занимают такие поступления как доходы от уплаты акцизов- 44,3 процента</w:t>
      </w:r>
      <w:proofErr w:type="gramStart"/>
      <w:r w:rsidRPr="00501187">
        <w:rPr>
          <w:color w:val="000000"/>
          <w:sz w:val="20"/>
          <w:szCs w:val="20"/>
        </w:rPr>
        <w:t xml:space="preserve"> ,</w:t>
      </w:r>
      <w:proofErr w:type="gramEnd"/>
      <w:r w:rsidRPr="00501187">
        <w:rPr>
          <w:color w:val="000000"/>
          <w:sz w:val="20"/>
          <w:szCs w:val="20"/>
        </w:rPr>
        <w:t xml:space="preserve"> налог на доходы физических лиц –2,0 процента, земельный налог- 2,5 процента.</w:t>
      </w:r>
    </w:p>
    <w:p w:rsidR="00501187" w:rsidRPr="00501187" w:rsidRDefault="00501187" w:rsidP="00501187">
      <w:pPr>
        <w:pStyle w:val="a8"/>
        <w:spacing w:after="0"/>
        <w:ind w:firstLine="540"/>
        <w:rPr>
          <w:sz w:val="20"/>
          <w:szCs w:val="20"/>
        </w:rPr>
      </w:pPr>
      <w:r w:rsidRPr="00501187">
        <w:rPr>
          <w:color w:val="000000"/>
          <w:sz w:val="20"/>
          <w:szCs w:val="20"/>
        </w:rPr>
        <w:t xml:space="preserve"> Удельный вес финансовой  помощи бюджету сельского поселения (в виде поступлений средств по взаимным расчетам, трансфертов, субвенций) из районного бюджета Урмарского района  в объеме доходной части бюджета за январь – март 2019 года  составил в размере 34,8 процента.</w:t>
      </w:r>
    </w:p>
    <w:p w:rsidR="00501187" w:rsidRPr="00501187" w:rsidRDefault="00501187" w:rsidP="00501187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501187">
        <w:rPr>
          <w:color w:val="000000"/>
          <w:sz w:val="20"/>
          <w:szCs w:val="20"/>
        </w:rPr>
        <w:t>Расходная часть бюджета за январь - март 2019 года  исполнена на 6,5</w:t>
      </w:r>
      <w:r w:rsidRPr="00501187">
        <w:rPr>
          <w:sz w:val="20"/>
          <w:szCs w:val="20"/>
        </w:rPr>
        <w:t xml:space="preserve"> </w:t>
      </w:r>
      <w:r w:rsidRPr="00501187">
        <w:rPr>
          <w:color w:val="000000"/>
          <w:sz w:val="20"/>
          <w:szCs w:val="20"/>
        </w:rPr>
        <w:t xml:space="preserve">процента. При уточненном  годовом  плане  в размере 7802,6 тыс. рублей исполнение составило 506,8 тыс. рублей. </w:t>
      </w:r>
    </w:p>
    <w:p w:rsidR="00501187" w:rsidRPr="00501187" w:rsidRDefault="00501187" w:rsidP="00501187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501187">
        <w:rPr>
          <w:color w:val="000000"/>
          <w:sz w:val="20"/>
          <w:szCs w:val="20"/>
        </w:rPr>
        <w:t xml:space="preserve"> В разрезе функциональных разделов расходов исполнение бюджета сельского поселения за январь - март 2019 года  в целом характеризуется следующими данными:</w:t>
      </w:r>
    </w:p>
    <w:p w:rsidR="00501187" w:rsidRPr="00501187" w:rsidRDefault="00501187" w:rsidP="00501187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501187">
        <w:rPr>
          <w:color w:val="000000"/>
          <w:sz w:val="20"/>
          <w:szCs w:val="20"/>
        </w:rPr>
        <w:t xml:space="preserve">ассигнования, выделенные на финансирование: </w:t>
      </w:r>
    </w:p>
    <w:p w:rsidR="00501187" w:rsidRPr="00501187" w:rsidRDefault="00501187" w:rsidP="00501187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501187">
        <w:rPr>
          <w:b/>
          <w:bCs/>
          <w:color w:val="000000"/>
          <w:sz w:val="20"/>
          <w:szCs w:val="20"/>
        </w:rPr>
        <w:t>по разделу «Общегосударственные вопросы»</w:t>
      </w:r>
      <w:r w:rsidRPr="00501187">
        <w:rPr>
          <w:color w:val="000000"/>
          <w:sz w:val="20"/>
          <w:szCs w:val="20"/>
        </w:rPr>
        <w:t xml:space="preserve"> при годовом плане 1062,5 тыс. рублей освоены на 251,0 тыс. рублей или 23,6 процента;</w:t>
      </w:r>
    </w:p>
    <w:p w:rsidR="00501187" w:rsidRPr="00501187" w:rsidRDefault="00501187" w:rsidP="00501187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501187">
        <w:rPr>
          <w:color w:val="000000"/>
          <w:sz w:val="20"/>
          <w:szCs w:val="20"/>
        </w:rPr>
        <w:t xml:space="preserve"> </w:t>
      </w:r>
      <w:r w:rsidRPr="00501187">
        <w:rPr>
          <w:b/>
          <w:color w:val="000000"/>
          <w:sz w:val="20"/>
          <w:szCs w:val="20"/>
        </w:rPr>
        <w:t>по разделу «Мобилизационная и вневойсковая подготовка»</w:t>
      </w:r>
      <w:r w:rsidRPr="00501187">
        <w:rPr>
          <w:color w:val="000000"/>
          <w:sz w:val="20"/>
          <w:szCs w:val="20"/>
        </w:rPr>
        <w:t xml:space="preserve"> при  годовом плане 89,9 тыс. руб. освоены на 16,7 тыс</w:t>
      </w:r>
      <w:proofErr w:type="gramStart"/>
      <w:r w:rsidRPr="00501187">
        <w:rPr>
          <w:color w:val="000000"/>
          <w:sz w:val="20"/>
          <w:szCs w:val="20"/>
        </w:rPr>
        <w:t>.р</w:t>
      </w:r>
      <w:proofErr w:type="gramEnd"/>
      <w:r w:rsidRPr="00501187">
        <w:rPr>
          <w:color w:val="000000"/>
          <w:sz w:val="20"/>
          <w:szCs w:val="20"/>
        </w:rPr>
        <w:t>ублей или 18,6 процента;</w:t>
      </w:r>
    </w:p>
    <w:p w:rsidR="00501187" w:rsidRPr="00501187" w:rsidRDefault="00501187" w:rsidP="00501187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501187">
        <w:rPr>
          <w:b/>
          <w:color w:val="000000"/>
          <w:sz w:val="20"/>
          <w:szCs w:val="20"/>
        </w:rPr>
        <w:t xml:space="preserve">по разделу «Национальная безопасность и правоохранительная деятельность» </w:t>
      </w:r>
      <w:r w:rsidRPr="00501187">
        <w:rPr>
          <w:color w:val="000000"/>
          <w:sz w:val="20"/>
          <w:szCs w:val="20"/>
        </w:rPr>
        <w:t>при</w:t>
      </w:r>
      <w:r w:rsidRPr="00501187">
        <w:rPr>
          <w:b/>
          <w:color w:val="000000"/>
          <w:sz w:val="20"/>
          <w:szCs w:val="20"/>
        </w:rPr>
        <w:t xml:space="preserve"> </w:t>
      </w:r>
      <w:r w:rsidRPr="00501187">
        <w:rPr>
          <w:color w:val="000000"/>
          <w:sz w:val="20"/>
          <w:szCs w:val="20"/>
        </w:rPr>
        <w:t>годовом</w:t>
      </w:r>
      <w:r w:rsidRPr="00501187">
        <w:rPr>
          <w:b/>
          <w:color w:val="000000"/>
          <w:sz w:val="20"/>
          <w:szCs w:val="20"/>
        </w:rPr>
        <w:t xml:space="preserve"> </w:t>
      </w:r>
      <w:r w:rsidRPr="00501187">
        <w:rPr>
          <w:color w:val="000000"/>
          <w:sz w:val="20"/>
          <w:szCs w:val="20"/>
        </w:rPr>
        <w:t>плане 5,4 тыс</w:t>
      </w:r>
      <w:proofErr w:type="gramStart"/>
      <w:r w:rsidRPr="00501187">
        <w:rPr>
          <w:color w:val="000000"/>
          <w:sz w:val="20"/>
          <w:szCs w:val="20"/>
        </w:rPr>
        <w:t>.р</w:t>
      </w:r>
      <w:proofErr w:type="gramEnd"/>
      <w:r w:rsidRPr="00501187">
        <w:rPr>
          <w:color w:val="000000"/>
          <w:sz w:val="20"/>
          <w:szCs w:val="20"/>
        </w:rPr>
        <w:t>ублей освоение средств не было;</w:t>
      </w:r>
    </w:p>
    <w:p w:rsidR="00501187" w:rsidRPr="00501187" w:rsidRDefault="00501187" w:rsidP="00501187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501187">
        <w:rPr>
          <w:b/>
          <w:bCs/>
          <w:color w:val="000000"/>
          <w:sz w:val="20"/>
          <w:szCs w:val="20"/>
        </w:rPr>
        <w:t>по разделу «Национальная экономика»</w:t>
      </w:r>
      <w:r w:rsidRPr="00501187">
        <w:rPr>
          <w:color w:val="000000"/>
          <w:sz w:val="20"/>
          <w:szCs w:val="20"/>
        </w:rPr>
        <w:t xml:space="preserve"> при годовом плане 1874,3</w:t>
      </w:r>
      <w:r w:rsidRPr="00501187">
        <w:rPr>
          <w:sz w:val="20"/>
          <w:szCs w:val="20"/>
        </w:rPr>
        <w:t xml:space="preserve"> </w:t>
      </w:r>
      <w:r w:rsidRPr="00501187">
        <w:rPr>
          <w:color w:val="000000"/>
          <w:sz w:val="20"/>
          <w:szCs w:val="20"/>
        </w:rPr>
        <w:t xml:space="preserve">тыс. рублей </w:t>
      </w:r>
      <w:proofErr w:type="gramStart"/>
      <w:r w:rsidRPr="00501187">
        <w:rPr>
          <w:color w:val="000000"/>
          <w:sz w:val="20"/>
          <w:szCs w:val="20"/>
        </w:rPr>
        <w:t>освоены</w:t>
      </w:r>
      <w:proofErr w:type="gramEnd"/>
      <w:r w:rsidRPr="00501187">
        <w:rPr>
          <w:color w:val="000000"/>
          <w:sz w:val="20"/>
          <w:szCs w:val="20"/>
        </w:rPr>
        <w:t xml:space="preserve"> на 27,3  тыс. рублей., или 1,4 процента;</w:t>
      </w:r>
    </w:p>
    <w:p w:rsidR="00501187" w:rsidRPr="00501187" w:rsidRDefault="00501187" w:rsidP="00501187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501187">
        <w:rPr>
          <w:b/>
          <w:bCs/>
          <w:color w:val="000000"/>
          <w:sz w:val="20"/>
          <w:szCs w:val="20"/>
        </w:rPr>
        <w:t>по разделу «Жилищно-коммунальное хозяйство»</w:t>
      </w:r>
      <w:r w:rsidRPr="00501187">
        <w:rPr>
          <w:color w:val="000000"/>
          <w:sz w:val="20"/>
          <w:szCs w:val="20"/>
        </w:rPr>
        <w:t xml:space="preserve"> при годовом плане 4208,8 тыс. рублей </w:t>
      </w:r>
      <w:proofErr w:type="gramStart"/>
      <w:r w:rsidRPr="00501187">
        <w:rPr>
          <w:color w:val="000000"/>
          <w:sz w:val="20"/>
          <w:szCs w:val="20"/>
        </w:rPr>
        <w:t>освоены</w:t>
      </w:r>
      <w:proofErr w:type="gramEnd"/>
      <w:r w:rsidRPr="00501187">
        <w:rPr>
          <w:color w:val="000000"/>
          <w:sz w:val="20"/>
          <w:szCs w:val="20"/>
        </w:rPr>
        <w:t xml:space="preserve"> на 26,7 тыс. рублей., или 0,6 процента;</w:t>
      </w:r>
    </w:p>
    <w:p w:rsidR="00501187" w:rsidRPr="00501187" w:rsidRDefault="00501187" w:rsidP="00501187">
      <w:pPr>
        <w:pStyle w:val="a8"/>
        <w:spacing w:after="0"/>
        <w:ind w:firstLine="540"/>
        <w:rPr>
          <w:color w:val="000000"/>
          <w:sz w:val="20"/>
          <w:szCs w:val="20"/>
        </w:rPr>
      </w:pPr>
      <w:r w:rsidRPr="00501187">
        <w:rPr>
          <w:b/>
          <w:bCs/>
          <w:color w:val="000000"/>
          <w:sz w:val="20"/>
          <w:szCs w:val="20"/>
        </w:rPr>
        <w:t xml:space="preserve">по разделу «Культура, кинематография» </w:t>
      </w:r>
      <w:r w:rsidRPr="00501187">
        <w:rPr>
          <w:color w:val="000000"/>
          <w:sz w:val="20"/>
          <w:szCs w:val="20"/>
        </w:rPr>
        <w:t>при годовом плане 560,2 тыс. рублей освоены на 185,2 тыс</w:t>
      </w:r>
      <w:proofErr w:type="gramStart"/>
      <w:r w:rsidRPr="00501187">
        <w:rPr>
          <w:color w:val="000000"/>
          <w:sz w:val="20"/>
          <w:szCs w:val="20"/>
        </w:rPr>
        <w:t>.р</w:t>
      </w:r>
      <w:proofErr w:type="gramEnd"/>
      <w:r w:rsidRPr="00501187">
        <w:rPr>
          <w:color w:val="000000"/>
          <w:sz w:val="20"/>
          <w:szCs w:val="20"/>
        </w:rPr>
        <w:t>ублей или 33,1 процента;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 xml:space="preserve">         </w:t>
      </w:r>
      <w:r w:rsidRPr="00501187">
        <w:rPr>
          <w:b/>
          <w:sz w:val="20"/>
          <w:szCs w:val="20"/>
        </w:rPr>
        <w:t xml:space="preserve">по разделу «Физическая культура и спорт» </w:t>
      </w:r>
      <w:r w:rsidRPr="00501187">
        <w:rPr>
          <w:sz w:val="20"/>
          <w:szCs w:val="20"/>
        </w:rPr>
        <w:t xml:space="preserve"> при годовом плане 1,5 тыс</w:t>
      </w:r>
      <w:proofErr w:type="gramStart"/>
      <w:r w:rsidRPr="00501187">
        <w:rPr>
          <w:sz w:val="20"/>
          <w:szCs w:val="20"/>
        </w:rPr>
        <w:t>.р</w:t>
      </w:r>
      <w:proofErr w:type="gramEnd"/>
      <w:r w:rsidRPr="00501187">
        <w:rPr>
          <w:sz w:val="20"/>
          <w:szCs w:val="20"/>
        </w:rPr>
        <w:t>ублей освоение средств не было.</w:t>
      </w:r>
    </w:p>
    <w:p w:rsidR="00501187" w:rsidRDefault="00501187" w:rsidP="00501187">
      <w:pPr>
        <w:jc w:val="center"/>
        <w:rPr>
          <w:b/>
        </w:rPr>
      </w:pPr>
    </w:p>
    <w:p w:rsidR="00501187" w:rsidRPr="002E4CEF" w:rsidRDefault="00501187" w:rsidP="00501187">
      <w:pPr>
        <w:jc w:val="center"/>
        <w:rPr>
          <w:b/>
        </w:rPr>
      </w:pPr>
      <w:r>
        <w:rPr>
          <w:b/>
        </w:rPr>
        <w:t>Распоряж</w:t>
      </w:r>
      <w:r w:rsidRPr="002E4CEF">
        <w:rPr>
          <w:b/>
        </w:rPr>
        <w:t xml:space="preserve">ение  </w:t>
      </w:r>
      <w:r>
        <w:rPr>
          <w:b/>
        </w:rPr>
        <w:t>главы</w:t>
      </w:r>
      <w:r w:rsidRPr="002E4CEF">
        <w:rPr>
          <w:b/>
        </w:rPr>
        <w:t xml:space="preserve"> Куль</w:t>
      </w:r>
      <w:r>
        <w:rPr>
          <w:b/>
        </w:rPr>
        <w:t>гешского сельского поселения № 05</w:t>
      </w:r>
      <w:r w:rsidR="00422B6D">
        <w:rPr>
          <w:b/>
        </w:rPr>
        <w:t>р</w:t>
      </w:r>
      <w:r w:rsidRPr="002E4CEF">
        <w:rPr>
          <w:b/>
        </w:rPr>
        <w:t xml:space="preserve"> от </w:t>
      </w:r>
      <w:r>
        <w:rPr>
          <w:b/>
        </w:rPr>
        <w:t>16</w:t>
      </w:r>
      <w:r w:rsidRPr="002E4CEF">
        <w:rPr>
          <w:b/>
        </w:rPr>
        <w:t>.0</w:t>
      </w:r>
      <w:r>
        <w:rPr>
          <w:b/>
        </w:rPr>
        <w:t>4</w:t>
      </w:r>
      <w:r w:rsidRPr="002E4CEF">
        <w:rPr>
          <w:b/>
        </w:rPr>
        <w:t>.201</w:t>
      </w:r>
      <w:r>
        <w:rPr>
          <w:b/>
        </w:rPr>
        <w:t>9</w:t>
      </w:r>
      <w:r w:rsidRPr="002E4CEF">
        <w:rPr>
          <w:b/>
        </w:rPr>
        <w:t>г.</w:t>
      </w:r>
    </w:p>
    <w:p w:rsidR="00501187" w:rsidRDefault="00501187" w:rsidP="00501187">
      <w:pPr>
        <w:ind w:firstLine="567"/>
        <w:jc w:val="both"/>
        <w:rPr>
          <w:sz w:val="20"/>
          <w:szCs w:val="20"/>
        </w:rPr>
      </w:pPr>
    </w:p>
    <w:p w:rsidR="00501187" w:rsidRPr="00501187" w:rsidRDefault="00501187" w:rsidP="00501187">
      <w:pPr>
        <w:ind w:firstLine="709"/>
        <w:jc w:val="both"/>
        <w:rPr>
          <w:rFonts w:eastAsia="Times New Roman"/>
          <w:bCs/>
          <w:sz w:val="20"/>
          <w:szCs w:val="20"/>
        </w:rPr>
      </w:pPr>
    </w:p>
    <w:p w:rsidR="00501187" w:rsidRPr="00501187" w:rsidRDefault="00501187" w:rsidP="00501187">
      <w:pPr>
        <w:ind w:firstLine="709"/>
        <w:jc w:val="both"/>
        <w:rPr>
          <w:rFonts w:eastAsia="Times New Roman"/>
          <w:bCs/>
          <w:sz w:val="20"/>
          <w:szCs w:val="20"/>
        </w:rPr>
      </w:pPr>
      <w:r w:rsidRPr="00501187">
        <w:rPr>
          <w:rFonts w:eastAsia="Times New Roman"/>
          <w:bCs/>
          <w:sz w:val="20"/>
          <w:szCs w:val="20"/>
        </w:rPr>
        <w:t xml:space="preserve">1.Внести изменения в План закупок товаров, работ, услуг для обеспечения государственных и муниципальных нужд на  2019 год </w:t>
      </w:r>
      <w:r w:rsidRPr="00501187">
        <w:rPr>
          <w:rFonts w:eastAsia="Times New Roman"/>
          <w:sz w:val="20"/>
          <w:szCs w:val="20"/>
        </w:rPr>
        <w:t>финансовый год и на плановый период 2020 и 2021 годов</w:t>
      </w:r>
    </w:p>
    <w:p w:rsidR="00501187" w:rsidRPr="00501187" w:rsidRDefault="00501187" w:rsidP="00501187">
      <w:pPr>
        <w:ind w:firstLine="709"/>
        <w:rPr>
          <w:rFonts w:eastAsia="Times New Roman"/>
          <w:bCs/>
          <w:sz w:val="20"/>
          <w:szCs w:val="20"/>
        </w:rPr>
      </w:pPr>
      <w:r w:rsidRPr="00501187">
        <w:rPr>
          <w:sz w:val="20"/>
          <w:szCs w:val="20"/>
        </w:rPr>
        <w:t xml:space="preserve">2.Считать утратившим силу распоряжение №03р от 18.03.2019 </w:t>
      </w:r>
    </w:p>
    <w:p w:rsidR="00501187" w:rsidRPr="00501187" w:rsidRDefault="00501187" w:rsidP="00501187">
      <w:pPr>
        <w:rPr>
          <w:sz w:val="20"/>
          <w:szCs w:val="20"/>
        </w:rPr>
      </w:pPr>
    </w:p>
    <w:p w:rsidR="00501187" w:rsidRPr="00501187" w:rsidRDefault="00501187" w:rsidP="00501187">
      <w:pPr>
        <w:rPr>
          <w:sz w:val="20"/>
          <w:szCs w:val="20"/>
        </w:rPr>
      </w:pPr>
      <w:r w:rsidRPr="00501187">
        <w:rPr>
          <w:sz w:val="20"/>
          <w:szCs w:val="20"/>
        </w:rPr>
        <w:t>Глава Кульгешского сельского поселения                                                                                          Урмарского района Чувашской Республики                                                      О.С. Кузьмин</w:t>
      </w:r>
    </w:p>
    <w:p w:rsidR="00501187" w:rsidRPr="00C957A2" w:rsidRDefault="00501187" w:rsidP="00501187">
      <w:pPr>
        <w:ind w:firstLine="709"/>
      </w:pPr>
    </w:p>
    <w:p w:rsidR="00501187" w:rsidRDefault="00501187" w:rsidP="00501187">
      <w:pPr>
        <w:ind w:firstLine="709"/>
      </w:pPr>
    </w:p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>
      <w:pPr>
        <w:spacing w:before="100" w:beforeAutospacing="1" w:after="100" w:afterAutospacing="1"/>
        <w:rPr>
          <w:rFonts w:ascii="Tahoma" w:eastAsia="Times New Roman" w:hAnsi="Tahoma" w:cs="Tahoma"/>
        </w:rPr>
        <w:sectPr w:rsidR="00501187" w:rsidSect="00F976EA">
          <w:pgSz w:w="11906" w:h="16838"/>
          <w:pgMar w:top="1134" w:right="707" w:bottom="709" w:left="156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0"/>
      </w:tblGrid>
      <w:tr w:rsidR="00501187" w:rsidRPr="00501187" w:rsidTr="00501187"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 xml:space="preserve">ПЛАН </w:t>
            </w:r>
            <w:r w:rsidRPr="00501187">
              <w:rPr>
                <w:rFonts w:eastAsia="Times New Roman"/>
                <w:sz w:val="16"/>
                <w:szCs w:val="16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501187">
              <w:rPr>
                <w:rFonts w:eastAsia="Times New Roman"/>
                <w:sz w:val="16"/>
                <w:szCs w:val="16"/>
              </w:rPr>
              <w:br/>
              <w:t>и на плановый период 2020 и 2021 годов</w:t>
            </w:r>
          </w:p>
        </w:tc>
      </w:tr>
    </w:tbl>
    <w:p w:rsidR="00501187" w:rsidRPr="00501187" w:rsidRDefault="00501187" w:rsidP="00501187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2"/>
        <w:gridCol w:w="5832"/>
        <w:gridCol w:w="1458"/>
        <w:gridCol w:w="1458"/>
      </w:tblGrid>
      <w:tr w:rsidR="00501187" w:rsidRPr="00501187" w:rsidTr="00501187">
        <w:tc>
          <w:tcPr>
            <w:tcW w:w="20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Коды</w:t>
            </w:r>
          </w:p>
        </w:tc>
      </w:tr>
      <w:tr w:rsidR="00501187" w:rsidRPr="00501187" w:rsidTr="00501187">
        <w:tc>
          <w:tcPr>
            <w:tcW w:w="20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16.04.2019</w:t>
            </w:r>
          </w:p>
        </w:tc>
      </w:tr>
      <w:tr w:rsidR="00501187" w:rsidRPr="00501187" w:rsidTr="00501187">
        <w:tc>
          <w:tcPr>
            <w:tcW w:w="2000" w:type="pct"/>
            <w:vMerge w:val="restar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501187">
              <w:rPr>
                <w:rFonts w:eastAsia="Times New Roman"/>
                <w:sz w:val="16"/>
                <w:szCs w:val="16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5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00286999</w:t>
            </w:r>
          </w:p>
        </w:tc>
      </w:tr>
      <w:tr w:rsidR="00501187" w:rsidRPr="00501187" w:rsidTr="00501187"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2114902694</w:t>
            </w:r>
          </w:p>
        </w:tc>
      </w:tr>
      <w:tr w:rsidR="00501187" w:rsidRPr="00501187" w:rsidTr="00501187"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211401001</w:t>
            </w:r>
          </w:p>
        </w:tc>
      </w:tr>
      <w:tr w:rsidR="00501187" w:rsidRPr="00501187" w:rsidTr="00501187">
        <w:tc>
          <w:tcPr>
            <w:tcW w:w="20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75404</w:t>
            </w:r>
          </w:p>
        </w:tc>
      </w:tr>
      <w:tr w:rsidR="00501187" w:rsidRPr="00501187" w:rsidTr="00501187">
        <w:tc>
          <w:tcPr>
            <w:tcW w:w="20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501187" w:rsidRPr="00501187" w:rsidTr="00501187">
        <w:tc>
          <w:tcPr>
            <w:tcW w:w="20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Российская Федерация, 429414, Чувашская Республика - Чувашия, Урмарский р-н, Кульгеши </w:t>
            </w:r>
            <w:proofErr w:type="spellStart"/>
            <w:r w:rsidRPr="00501187">
              <w:rPr>
                <w:rFonts w:eastAsia="Times New Roman"/>
                <w:sz w:val="16"/>
                <w:szCs w:val="16"/>
              </w:rPr>
              <w:t>д</w:t>
            </w:r>
            <w:proofErr w:type="spellEnd"/>
            <w:r w:rsidRPr="00501187">
              <w:rPr>
                <w:rFonts w:eastAsia="Times New Roman"/>
                <w:sz w:val="16"/>
                <w:szCs w:val="16"/>
              </w:rPr>
              <w:t xml:space="preserve">, 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УЛ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 xml:space="preserve"> ШКОЛЬНАЯ, 2 ,7-83544-46231, urmary_kulgeshi@cap.ru</w:t>
            </w:r>
          </w:p>
        </w:tc>
        <w:tc>
          <w:tcPr>
            <w:tcW w:w="5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97638432101</w:t>
            </w:r>
          </w:p>
        </w:tc>
      </w:tr>
      <w:tr w:rsidR="00501187" w:rsidRPr="00501187" w:rsidTr="00501187">
        <w:tc>
          <w:tcPr>
            <w:tcW w:w="2000" w:type="pct"/>
            <w:vMerge w:val="restar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01187" w:rsidRPr="00501187" w:rsidTr="00501187">
        <w:tc>
          <w:tcPr>
            <w:tcW w:w="20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97638432101</w:t>
            </w:r>
          </w:p>
        </w:tc>
      </w:tr>
      <w:tr w:rsidR="00501187" w:rsidRPr="00501187" w:rsidTr="00501187">
        <w:tc>
          <w:tcPr>
            <w:tcW w:w="2000" w:type="pct"/>
            <w:vMerge w:val="restar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16.04.2019</w:t>
            </w:r>
          </w:p>
        </w:tc>
      </w:tr>
      <w:tr w:rsidR="00501187" w:rsidRPr="00501187" w:rsidTr="00501187"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(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базовый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20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383</w:t>
            </w:r>
          </w:p>
        </w:tc>
      </w:tr>
    </w:tbl>
    <w:p w:rsidR="00501187" w:rsidRPr="00501187" w:rsidRDefault="00501187" w:rsidP="005011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6"/>
        <w:gridCol w:w="2739"/>
        <w:gridCol w:w="1131"/>
        <w:gridCol w:w="1095"/>
        <w:gridCol w:w="1015"/>
        <w:gridCol w:w="978"/>
        <w:gridCol w:w="428"/>
        <w:gridCol w:w="820"/>
        <w:gridCol w:w="491"/>
        <w:gridCol w:w="452"/>
        <w:gridCol w:w="914"/>
        <w:gridCol w:w="1090"/>
        <w:gridCol w:w="1116"/>
        <w:gridCol w:w="957"/>
        <w:gridCol w:w="1138"/>
      </w:tblGrid>
      <w:tr w:rsidR="00501187" w:rsidRPr="00501187" w:rsidTr="005011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01187"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1187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501187">
              <w:rPr>
                <w:rFonts w:eastAsia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501187" w:rsidRPr="00501187" w:rsidTr="00501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501187">
              <w:rPr>
                <w:rFonts w:eastAsia="Times New Roman"/>
                <w:sz w:val="16"/>
                <w:szCs w:val="16"/>
              </w:rPr>
              <w:t>непрограммные</w:t>
            </w:r>
            <w:proofErr w:type="spellEnd"/>
            <w:r w:rsidRPr="00501187">
              <w:rPr>
                <w:rFonts w:eastAsia="Times New Roman"/>
                <w:sz w:val="16"/>
                <w:szCs w:val="16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ожидаемый результат 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193211490269421140100100050004211244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Мероприятия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 xml:space="preserve"> реализуемые с привлечением межбюджетных трансфертов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Ремонт грунтовой дороги по улице Николаева д.Кульгеши и д. Ситмиши Кульгешского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1 232 327.00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1 232 327.00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Срок осуществления закупки с 06.05.2019 по 31.12.2019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 </w:t>
            </w:r>
            <w:r w:rsidRPr="00501187">
              <w:rPr>
                <w:rFonts w:eastAsia="Times New Roman"/>
                <w:sz w:val="16"/>
                <w:szCs w:val="16"/>
              </w:rPr>
              <w:br/>
              <w:t>Д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>ругая</w:t>
            </w:r>
            <w:r w:rsidRPr="00501187">
              <w:rPr>
                <w:rFonts w:eastAsia="Times New Roman"/>
                <w:sz w:val="16"/>
                <w:szCs w:val="16"/>
              </w:rPr>
              <w:br/>
              <w:t>05.2019-12.2019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закупок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193211490269421140100100040002511244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Приобретение домика на кладбище в </w:t>
            </w:r>
            <w:proofErr w:type="spellStart"/>
            <w:r w:rsidRPr="00501187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.С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>итмиши</w:t>
            </w:r>
            <w:proofErr w:type="spellEnd"/>
            <w:r w:rsidRPr="00501187">
              <w:rPr>
                <w:rFonts w:eastAsia="Times New Roman"/>
                <w:sz w:val="16"/>
                <w:szCs w:val="16"/>
              </w:rPr>
              <w:t xml:space="preserve"> и Чегедуево Кульгешского сельского поселения ( Блок контейнерный металлический 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209 000.00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209 000.00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Срок осуществления закупки с 29.03.2019 по 31.12.2019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 </w:t>
            </w:r>
            <w:r w:rsidRPr="00501187">
              <w:rPr>
                <w:rFonts w:eastAsia="Times New Roman"/>
                <w:sz w:val="16"/>
                <w:szCs w:val="16"/>
              </w:rPr>
              <w:br/>
              <w:t>Д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>ругая</w:t>
            </w:r>
            <w:r w:rsidRPr="00501187">
              <w:rPr>
                <w:rFonts w:eastAsia="Times New Roman"/>
                <w:sz w:val="16"/>
                <w:szCs w:val="16"/>
              </w:rPr>
              <w:br/>
              <w:t>03.2019-12.2019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193211490269421140100100030004211244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Ремонт дороги по улице Николаева в деревне Кульгеши Кульгешского сельского поселения Урмарского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200 062.34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200 062.34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Срок осуществления закупки с 29.03.2019 по 31.12.2019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 </w:t>
            </w:r>
            <w:r w:rsidRPr="00501187">
              <w:rPr>
                <w:rFonts w:eastAsia="Times New Roman"/>
                <w:sz w:val="16"/>
                <w:szCs w:val="16"/>
              </w:rPr>
              <w:br/>
              <w:t>Д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>ругая</w:t>
            </w:r>
            <w:r w:rsidRPr="00501187">
              <w:rPr>
                <w:rFonts w:eastAsia="Times New Roman"/>
                <w:sz w:val="16"/>
                <w:szCs w:val="16"/>
              </w:rPr>
              <w:br/>
              <w:t>03.2019-12.2019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193211490269421140100100020004299244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Устройство контейнерных площадок для сбора ТКО в Кульгешском 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245 720.54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245 720.54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Срок осуществления закупки с 29.03.2019 по 31.12.2019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 </w:t>
            </w:r>
            <w:r w:rsidRPr="00501187">
              <w:rPr>
                <w:rFonts w:eastAsia="Times New Roman"/>
                <w:sz w:val="16"/>
                <w:szCs w:val="16"/>
              </w:rPr>
              <w:br/>
              <w:t>Д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>ругая</w:t>
            </w:r>
            <w:r w:rsidRPr="00501187">
              <w:rPr>
                <w:rFonts w:eastAsia="Times New Roman"/>
                <w:sz w:val="16"/>
                <w:szCs w:val="16"/>
              </w:rPr>
              <w:br/>
              <w:t>03.2019-12.2019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193211490269421140100100010000000244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Товары, работы или 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86 202.0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86 202.00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Срок осуществления 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закупки с 21.01.2019 по 31.12.2019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 </w:t>
            </w:r>
            <w:r w:rsidRPr="00501187">
              <w:rPr>
                <w:rFonts w:eastAsia="Times New Roman"/>
                <w:sz w:val="16"/>
                <w:szCs w:val="16"/>
              </w:rPr>
              <w:br/>
              <w:t>Д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>ругая</w:t>
            </w:r>
            <w:r w:rsidRPr="00501187">
              <w:rPr>
                <w:rFonts w:eastAsia="Times New Roman"/>
                <w:sz w:val="16"/>
                <w:szCs w:val="16"/>
              </w:rPr>
              <w:br/>
              <w:t>01.2019-12.2019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Изменение закупки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 xml:space="preserve"> 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И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01187" w:rsidRPr="00501187" w:rsidTr="0050118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В том числе по коду бюджетной классификации 9930505А21F112980244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01187" w:rsidRPr="00501187" w:rsidTr="0050118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В том числе по коду бюджетной классификации 9930412А410277590244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01187" w:rsidRPr="00501187" w:rsidTr="0050118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В том числе по коду бюджетной классификации 9930502А130174870244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32 000.00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32 000.00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01187" w:rsidRPr="00501187" w:rsidTr="0050118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В том числе по коду бюджетной классификации 9930203Ч410451180244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872.00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872.00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01187" w:rsidRPr="00501187" w:rsidTr="0050118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В том числе по коду бюджетной классификации 9931101Ц510111390244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01187" w:rsidRPr="00501187" w:rsidTr="0050118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В том числе по коду бюджетной классификации 9930104Ч5Э0100200244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1 430.00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1 430.00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01187" w:rsidRPr="00501187" w:rsidTr="0050118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В том числе по коду бюджетной классификации 9930409Ц9902S6570244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200 062.34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200 062.34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01187" w:rsidRPr="00501187" w:rsidTr="0050118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В том числе по коду бюджетной классификации 9930503Ц9902S6570244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454 720.54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454 720.54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01187" w:rsidRPr="00501187" w:rsidTr="0050118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В том числе по коду бюджетной классификации 9930409Ч2103S4190244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1 232 327.00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1 232 327.00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01187" w:rsidRPr="00501187" w:rsidTr="0050118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1 973 311.88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1 973 311.88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501187" w:rsidRPr="00501187" w:rsidRDefault="00501187" w:rsidP="005011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60"/>
        <w:gridCol w:w="76"/>
        <w:gridCol w:w="4376"/>
        <w:gridCol w:w="76"/>
        <w:gridCol w:w="2188"/>
        <w:gridCol w:w="76"/>
        <w:gridCol w:w="5834"/>
      </w:tblGrid>
      <w:tr w:rsidR="00501187" w:rsidRPr="00501187" w:rsidTr="00501187">
        <w:tc>
          <w:tcPr>
            <w:tcW w:w="0" w:type="auto"/>
            <w:vMerge w:val="restart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Ответственный исполнитель</w:t>
            </w:r>
          </w:p>
        </w:tc>
        <w:tc>
          <w:tcPr>
            <w:tcW w:w="78" w:type="dxa"/>
            <w:vMerge w:val="restart"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16" w:type="dxa"/>
            </w:tcMar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ГЛАВА КУЛЬГЕШСКОГО СЕЛЬСКОГО ПОСЕЛЕНИЯ УРМАРСКОГО РАЙОНА ЧУВАШСКОЙ РЕСПУБЛИКИ</w:t>
            </w:r>
          </w:p>
        </w:tc>
        <w:tc>
          <w:tcPr>
            <w:tcW w:w="78" w:type="dxa"/>
            <w:vMerge w:val="restart"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16" w:type="dxa"/>
            </w:tcMar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8" w:type="dxa"/>
            <w:vMerge w:val="restart"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16" w:type="dxa"/>
            </w:tcMar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КУЗЬМИН ОЛЕГ СТЕПАНОВИЧ</w:t>
            </w:r>
          </w:p>
        </w:tc>
      </w:tr>
      <w:tr w:rsidR="00501187" w:rsidRPr="00501187" w:rsidTr="00501187"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501187" w:rsidRPr="00501187" w:rsidTr="00501187">
        <w:tc>
          <w:tcPr>
            <w:tcW w:w="0" w:type="auto"/>
            <w:gridSpan w:val="7"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168"/>
              <w:gridCol w:w="235"/>
              <w:gridCol w:w="1168"/>
              <w:gridCol w:w="6701"/>
              <w:gridCol w:w="2336"/>
              <w:gridCol w:w="235"/>
              <w:gridCol w:w="1285"/>
              <w:gridCol w:w="729"/>
            </w:tblGrid>
            <w:tr w:rsidR="00501187" w:rsidRPr="00501187" w:rsidTr="00501187">
              <w:tc>
                <w:tcPr>
                  <w:tcW w:w="250" w:type="pct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501187">
                    <w:rPr>
                      <w:rFonts w:eastAsia="Times New Roman"/>
                      <w:sz w:val="16"/>
                      <w:szCs w:val="16"/>
                    </w:rPr>
                    <w:t>г</w:t>
                  </w:r>
                  <w:proofErr w:type="gramEnd"/>
                  <w:r w:rsidRPr="00501187">
                    <w:rPr>
                      <w:rFonts w:eastAsia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</w:tr>
    </w:tbl>
    <w:p w:rsidR="00501187" w:rsidRPr="00501187" w:rsidRDefault="00501187" w:rsidP="005011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eastAsia="Times New Roman"/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0"/>
      </w:tblGrid>
      <w:tr w:rsidR="00501187" w:rsidRPr="00501187" w:rsidTr="00501187"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501187">
              <w:rPr>
                <w:rFonts w:eastAsia="Times New Roman"/>
                <w:sz w:val="16"/>
                <w:szCs w:val="16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501187" w:rsidRPr="00501187" w:rsidRDefault="00501187" w:rsidP="005011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77"/>
        <w:gridCol w:w="2190"/>
        <w:gridCol w:w="1203"/>
      </w:tblGrid>
      <w:tr w:rsidR="00501187" w:rsidRPr="00501187" w:rsidTr="00501187"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Вид документа (базовый (0), измененный (порядковый код изменения)) </w:t>
            </w:r>
            <w:r w:rsidRPr="00501187">
              <w:rPr>
                <w:rFonts w:eastAsia="Times New Roman"/>
                <w:sz w:val="16"/>
                <w:szCs w:val="16"/>
              </w:rPr>
              <w:br/>
              <w:t>измененный(2)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0" w:type="dxa"/>
            </w:tcMar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изменения</w:t>
            </w:r>
          </w:p>
        </w:tc>
        <w:tc>
          <w:tcPr>
            <w:tcW w:w="1203" w:type="dxa"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</w:t>
            </w:r>
          </w:p>
        </w:tc>
      </w:tr>
    </w:tbl>
    <w:p w:rsidR="00501187" w:rsidRPr="00501187" w:rsidRDefault="00501187" w:rsidP="005011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"/>
        <w:gridCol w:w="3960"/>
        <w:gridCol w:w="1384"/>
        <w:gridCol w:w="2345"/>
        <w:gridCol w:w="2381"/>
        <w:gridCol w:w="1702"/>
        <w:gridCol w:w="2574"/>
      </w:tblGrid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01187"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1187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501187">
              <w:rPr>
                <w:rFonts w:eastAsia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7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193211490269421140100100050004211244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Ремонт грунтовой дороги по улице Николаева д.Кульгеши и д. Ситмиши Кульгешского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Развитие транспортной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Мероприятия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 xml:space="preserve"> реализуемые с привлечением межбюджетных трансфертов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Закупка осуществляется в целях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Об утверждении правил определения требований к закупаемым органами местного самоуправления Кульгешского сельского поселения Урмарского района Чувашской Республики, подведомственными указанным органам казенными учреждениями Кульгешского сельского поселения Урмарского района Чувашской Республики и бюджетными учреждениями Кульгешского с. п. Урмарского района Чувашской Республики отдельным видам товаров, работ, услуг № 58 от 2018-12-14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br/>
              <w:t>О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 xml:space="preserve"> требованиях к определению нормативных затрат на обеспечение функций органов местного самоуправления Кульгешского сельского поселения Урмарского района Чувашской Республики, в том числе подведомственных им казенных учреждений Кульгешского сельского поселения Урмарского района Чувашской Республики № 17 от 2016-03-14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193211490269421140100100040002511244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Приобретение домика на кладбище в </w:t>
            </w:r>
            <w:proofErr w:type="spellStart"/>
            <w:r w:rsidRPr="00501187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.С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>итмиши</w:t>
            </w:r>
            <w:proofErr w:type="spellEnd"/>
            <w:r w:rsidRPr="00501187">
              <w:rPr>
                <w:rFonts w:eastAsia="Times New Roman"/>
                <w:sz w:val="16"/>
                <w:szCs w:val="16"/>
              </w:rPr>
              <w:t xml:space="preserve"> и Чегедуево Кульгешского сельского поселения ( Блок контейнерный металлический 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Развитие сельского хозяйства и регулирование рынка сельскохозяйственной </w:t>
            </w:r>
            <w:proofErr w:type="spellStart"/>
            <w:r w:rsidRPr="00501187">
              <w:rPr>
                <w:rFonts w:eastAsia="Times New Roman"/>
                <w:sz w:val="16"/>
                <w:szCs w:val="16"/>
              </w:rPr>
              <w:t>продукции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,с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>ырья</w:t>
            </w:r>
            <w:proofErr w:type="spellEnd"/>
            <w:r w:rsidRPr="00501187">
              <w:rPr>
                <w:rFonts w:eastAsia="Times New Roman"/>
                <w:sz w:val="16"/>
                <w:szCs w:val="16"/>
              </w:rPr>
              <w:t xml:space="preserve"> и продовольствия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Об утверждении правил определения требований к закупаемым органами местного самоуправления Кульгешского сельского поселения Урмарского района Чувашской Республики, подведомственными указанным органам казенными учреждениями Кульгешского сельского поселения Урмарского района Чувашской Республики и бюджетными учреждениями Кульгешского с. п. Урмарского района Чувашской Республики отдельным видам товаров, работ, услуг № 58 от 2018-12-14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br/>
              <w:t>О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 xml:space="preserve"> требованиях к определению нормативных затрат на обеспечение функций органов местного самоуправления Кульгешского сельского поселения Урмарского района Чувашской Республики, в том числе подведомственных им казенных учреждений Кульгешского сельского поселения Урмарского района Чувашской Республики № 17 от 2016-03-14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193211490269421140100100030004211244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Ремонт дороги по улице Николаева в деревне Кульгеши Кульгешского сельского поселения Урмарского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Развитие сельского хозяйства и регулирование рынка сельскохозяйственной </w:t>
            </w:r>
            <w:proofErr w:type="spellStart"/>
            <w:r w:rsidRPr="00501187">
              <w:rPr>
                <w:rFonts w:eastAsia="Times New Roman"/>
                <w:sz w:val="16"/>
                <w:szCs w:val="16"/>
              </w:rPr>
              <w:t>продукции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,с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>ырья</w:t>
            </w:r>
            <w:proofErr w:type="spellEnd"/>
            <w:r w:rsidRPr="00501187">
              <w:rPr>
                <w:rFonts w:eastAsia="Times New Roman"/>
                <w:sz w:val="16"/>
                <w:szCs w:val="16"/>
              </w:rPr>
              <w:t xml:space="preserve"> и продовольствия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Об утверждении правил определения требований к закупаемым органами местного самоуправления Кульгешского сельского поселения Урмарского района Чувашской Республики, подведомственными указанным органам казенными учреждениями Кульгешского сельского поселения Урмарского района Чувашской Республики и бюджетными учреждениями Кульгешского с. п. Урмарского района Чувашской Республики отдельным видам товаров, работ, услуг № 58 от 2018-12-14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br/>
              <w:t>О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 xml:space="preserve"> требованиях к определению нормативных затрат на обеспечение функций органов местного самоуправления Кульгешского сельского поселения Урмарского района Чувашской Республики, в том числе подведомственных им казенных учреждений Кульгешского сельского поселения Урмарского района Чувашской Республики № 17 от 2016-03-14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193211490269421140100100020004299244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Устройство контейнерных площадок для сбора ТКО в Кульгешском сельском 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 xml:space="preserve">Развитие сельского хозяйства и регулирование рынка сельскохозяйственной </w:t>
            </w:r>
            <w:proofErr w:type="spellStart"/>
            <w:r w:rsidRPr="00501187">
              <w:rPr>
                <w:rFonts w:eastAsia="Times New Roman"/>
                <w:sz w:val="16"/>
                <w:szCs w:val="16"/>
              </w:rPr>
              <w:t>продукции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,с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>ырья</w:t>
            </w:r>
            <w:proofErr w:type="spellEnd"/>
            <w:r w:rsidRPr="00501187">
              <w:rPr>
                <w:rFonts w:eastAsia="Times New Roman"/>
                <w:sz w:val="16"/>
                <w:szCs w:val="16"/>
              </w:rPr>
              <w:t xml:space="preserve"> и продовольствия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реконструкция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Об утверждении правил определения требований к закупаемым органами местного самоуправления Кульгешского сельского поселения Урмарского района Чувашской Республики, подведомственными 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указанным органам казенными учреждениями Кульгешского сельского поселения Урмарского района Чувашской Республики и бюджетными учреждениями Кульгешского с. п. Урмарского района Чувашской Республики отдельным видам товаров, работ, услуг № 58 от 2018-12-14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br/>
              <w:t>О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 xml:space="preserve"> требованиях к определению нормативных затрат на обеспечение функций органов местного самоуправления Кульгешского сельского поселения Урмарского района Чувашской Республики, в том числе подведомственных им казенных учреждений Кульгешского сельского поселения Урмарского района Чувашской Республики № 17 от 2016-03-14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widowControl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 w:val="0"/>
              <w:spacing w:before="100" w:beforeAutospacing="1" w:after="100" w:afterAutospacing="1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193211490269421140100100010000000244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Обще 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Закупка осуществляется в целях выполнения функций и полномочий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НПА отсутствуют</w:t>
            </w:r>
          </w:p>
        </w:tc>
      </w:tr>
    </w:tbl>
    <w:p w:rsidR="00501187" w:rsidRPr="00501187" w:rsidRDefault="00501187" w:rsidP="005011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2"/>
        <w:gridCol w:w="8"/>
      </w:tblGrid>
      <w:tr w:rsidR="00501187" w:rsidRPr="00501187" w:rsidTr="00501187">
        <w:trPr>
          <w:trHeight w:val="313"/>
        </w:trPr>
        <w:tc>
          <w:tcPr>
            <w:tcW w:w="0" w:type="auto"/>
            <w:gridSpan w:val="2"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01187" w:rsidRPr="00501187" w:rsidTr="0050118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40"/>
              <w:gridCol w:w="57"/>
              <w:gridCol w:w="953"/>
              <w:gridCol w:w="95"/>
              <w:gridCol w:w="338"/>
              <w:gridCol w:w="95"/>
              <w:gridCol w:w="1894"/>
              <w:gridCol w:w="229"/>
              <w:gridCol w:w="235"/>
              <w:gridCol w:w="126"/>
            </w:tblGrid>
            <w:tr w:rsidR="00501187" w:rsidRPr="00501187" w:rsidTr="0050118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 xml:space="preserve">КУЗЬМИН ОЛЕГ СТЕПАНОВИЧ, ГЛАВА КУЛЬГЕШСКОГО СЕЛЬСКОГО ПОСЕЛЕНИЯ УРМАРСКОГО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501187">
                    <w:rPr>
                      <w:rFonts w:eastAsia="Times New Roman"/>
                      <w:sz w:val="16"/>
                      <w:szCs w:val="16"/>
                    </w:rPr>
                    <w:t>г</w:t>
                  </w:r>
                  <w:proofErr w:type="gramEnd"/>
                  <w:r w:rsidRPr="00501187">
                    <w:rPr>
                      <w:rFonts w:eastAsia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501187" w:rsidRPr="00501187" w:rsidTr="00501187"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01187" w:rsidRPr="00501187" w:rsidTr="0050118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КУЗЬМИН ОЛЕГ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01187" w:rsidRPr="00501187" w:rsidTr="00501187"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501187" w:rsidRPr="00501187" w:rsidTr="00501187">
              <w:trPr>
                <w:trHeight w:val="391"/>
              </w:trPr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  <w:r w:rsidRPr="00501187">
                    <w:rPr>
                      <w:rFonts w:eastAsia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187" w:rsidRPr="00501187" w:rsidRDefault="00501187" w:rsidP="0050118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16"/>
                <w:szCs w:val="16"/>
              </w:rPr>
            </w:pPr>
          </w:p>
        </w:tc>
      </w:tr>
    </w:tbl>
    <w:p w:rsidR="00501187" w:rsidRPr="00C157E5" w:rsidRDefault="00501187" w:rsidP="00501187">
      <w:pPr>
        <w:pBdr>
          <w:top w:val="single" w:sz="4" w:space="1" w:color="auto"/>
          <w:left w:val="single" w:sz="4" w:space="1" w:color="auto"/>
          <w:bottom w:val="single" w:sz="4" w:space="5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501187" w:rsidRDefault="00501187" w:rsidP="00501187">
      <w:pPr>
        <w:sectPr w:rsidR="00501187" w:rsidSect="00501187">
          <w:pgSz w:w="16838" w:h="11906" w:orient="landscape"/>
          <w:pgMar w:top="284" w:right="1134" w:bottom="709" w:left="1134" w:header="709" w:footer="709" w:gutter="0"/>
          <w:cols w:space="708"/>
          <w:docGrid w:linePitch="360"/>
        </w:sectPr>
      </w:pPr>
    </w:p>
    <w:p w:rsidR="00501187" w:rsidRPr="002E4CEF" w:rsidRDefault="00501187" w:rsidP="00501187">
      <w:pPr>
        <w:jc w:val="center"/>
        <w:rPr>
          <w:b/>
        </w:rPr>
      </w:pPr>
      <w:r>
        <w:rPr>
          <w:b/>
        </w:rPr>
        <w:lastRenderedPageBreak/>
        <w:t>Распоряж</w:t>
      </w:r>
      <w:r w:rsidRPr="002E4CEF">
        <w:rPr>
          <w:b/>
        </w:rPr>
        <w:t xml:space="preserve">ение  </w:t>
      </w:r>
      <w:r>
        <w:rPr>
          <w:b/>
        </w:rPr>
        <w:t>главы</w:t>
      </w:r>
      <w:r w:rsidRPr="002E4CEF">
        <w:rPr>
          <w:b/>
        </w:rPr>
        <w:t xml:space="preserve"> Куль</w:t>
      </w:r>
      <w:r>
        <w:rPr>
          <w:b/>
        </w:rPr>
        <w:t>гешского сельского поселения № 06р</w:t>
      </w:r>
      <w:r w:rsidRPr="002E4CEF">
        <w:rPr>
          <w:b/>
        </w:rPr>
        <w:t xml:space="preserve"> от </w:t>
      </w:r>
      <w:r>
        <w:rPr>
          <w:b/>
        </w:rPr>
        <w:t>17</w:t>
      </w:r>
      <w:r w:rsidRPr="002E4CEF">
        <w:rPr>
          <w:b/>
        </w:rPr>
        <w:t>.0</w:t>
      </w:r>
      <w:r>
        <w:rPr>
          <w:b/>
        </w:rPr>
        <w:t>4</w:t>
      </w:r>
      <w:r w:rsidRPr="002E4CEF">
        <w:rPr>
          <w:b/>
        </w:rPr>
        <w:t>.201</w:t>
      </w:r>
      <w:r>
        <w:rPr>
          <w:b/>
        </w:rPr>
        <w:t>9</w:t>
      </w:r>
      <w:r w:rsidRPr="002E4CEF">
        <w:rPr>
          <w:b/>
        </w:rPr>
        <w:t>г.</w:t>
      </w:r>
    </w:p>
    <w:p w:rsidR="00501187" w:rsidRDefault="00501187" w:rsidP="00501187">
      <w:pPr>
        <w:spacing w:line="360" w:lineRule="auto"/>
        <w:jc w:val="both"/>
        <w:rPr>
          <w:rFonts w:eastAsia="Times New Roman"/>
          <w:bCs/>
        </w:rPr>
      </w:pPr>
    </w:p>
    <w:p w:rsidR="00501187" w:rsidRPr="00501187" w:rsidRDefault="00501187" w:rsidP="00501187">
      <w:pPr>
        <w:jc w:val="both"/>
        <w:rPr>
          <w:rFonts w:eastAsia="Times New Roman"/>
          <w:bCs/>
          <w:sz w:val="20"/>
          <w:szCs w:val="20"/>
        </w:rPr>
      </w:pPr>
      <w:r w:rsidRPr="00501187">
        <w:rPr>
          <w:rFonts w:eastAsia="Times New Roman"/>
          <w:bCs/>
          <w:sz w:val="20"/>
          <w:szCs w:val="20"/>
        </w:rPr>
        <w:t xml:space="preserve">1.Внести изменения в План-график размещения заказов на поставку товаров, выполнение работ, оказание услуг для обеспечения государственных и муниципальных нужд на </w:t>
      </w:r>
      <w:r w:rsidRPr="00501187">
        <w:rPr>
          <w:rFonts w:eastAsia="Times New Roman"/>
          <w:bCs/>
          <w:sz w:val="20"/>
          <w:szCs w:val="20"/>
          <w:u w:val="single"/>
        </w:rPr>
        <w:t> 2019</w:t>
      </w:r>
      <w:r w:rsidRPr="00501187">
        <w:rPr>
          <w:rFonts w:eastAsia="Times New Roman"/>
          <w:bCs/>
          <w:sz w:val="20"/>
          <w:szCs w:val="20"/>
        </w:rPr>
        <w:t>год</w:t>
      </w:r>
    </w:p>
    <w:p w:rsidR="00501187" w:rsidRPr="00501187" w:rsidRDefault="00501187" w:rsidP="0050118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01187">
        <w:rPr>
          <w:rFonts w:ascii="Times New Roman" w:hAnsi="Times New Roman"/>
          <w:sz w:val="20"/>
          <w:szCs w:val="20"/>
        </w:rPr>
        <w:t>2.Считать утратившим силу распоряжение №04р от 18.03.2019г.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 xml:space="preserve">Глава Кульгешского сельского поселения                                                                                          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  <w:r w:rsidRPr="00501187">
        <w:rPr>
          <w:sz w:val="20"/>
          <w:szCs w:val="20"/>
        </w:rPr>
        <w:t>Урмарского района Чувашской Республики                                                          О.С.Кузьмин</w:t>
      </w:r>
    </w:p>
    <w:p w:rsidR="00501187" w:rsidRPr="00501187" w:rsidRDefault="00501187" w:rsidP="00501187">
      <w:pPr>
        <w:jc w:val="both"/>
        <w:rPr>
          <w:sz w:val="20"/>
          <w:szCs w:val="20"/>
        </w:rPr>
      </w:pPr>
    </w:p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/>
    <w:p w:rsidR="00501187" w:rsidRDefault="00501187" w:rsidP="00501187">
      <w:pPr>
        <w:spacing w:after="240"/>
        <w:jc w:val="center"/>
        <w:rPr>
          <w:rFonts w:ascii="Tahoma" w:eastAsia="Times New Roman" w:hAnsi="Tahoma" w:cs="Tahoma"/>
        </w:rPr>
        <w:sectPr w:rsidR="00501187" w:rsidSect="008D6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28"/>
        <w:gridCol w:w="153"/>
        <w:gridCol w:w="1528"/>
        <w:gridCol w:w="153"/>
        <w:gridCol w:w="1528"/>
        <w:gridCol w:w="2597"/>
        <w:gridCol w:w="2597"/>
        <w:gridCol w:w="2597"/>
        <w:gridCol w:w="2597"/>
      </w:tblGrid>
      <w:tr w:rsidR="00501187" w:rsidRPr="00501187" w:rsidTr="00501187">
        <w:tc>
          <w:tcPr>
            <w:tcW w:w="1600" w:type="pct"/>
            <w:gridSpan w:val="5"/>
            <w:vAlign w:val="center"/>
            <w:hideMark/>
          </w:tcPr>
          <w:p w:rsidR="00501187" w:rsidRPr="00501187" w:rsidRDefault="00501187" w:rsidP="0050118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 xml:space="preserve">УТВЕРЖДАЮ 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</w:tr>
      <w:tr w:rsidR="00501187" w:rsidRPr="00501187" w:rsidTr="00501187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ГЛАВА КУЛЬГЕШСКОГО СЕЛЬСКОГО ПОСЕЛЕНИЯ УРМАРСКОГО </w:t>
            </w:r>
          </w:p>
        </w:tc>
        <w:tc>
          <w:tcPr>
            <w:tcW w:w="50" w:type="pct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КУЗЬМИН О. С.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500" w:type="pct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501187" w:rsidRPr="00501187" w:rsidRDefault="00501187" w:rsidP="00501187">
      <w:pPr>
        <w:rPr>
          <w:rFonts w:eastAsia="Times New Roman"/>
          <w:vanish/>
          <w:sz w:val="16"/>
          <w:szCs w:val="16"/>
        </w:rPr>
      </w:pPr>
    </w:p>
    <w:tbl>
      <w:tblPr>
        <w:tblW w:w="5066" w:type="pct"/>
        <w:tblCellMar>
          <w:left w:w="0" w:type="dxa"/>
          <w:right w:w="0" w:type="dxa"/>
        </w:tblCellMar>
        <w:tblLook w:val="04A0"/>
      </w:tblPr>
      <w:tblGrid>
        <w:gridCol w:w="11920"/>
        <w:gridCol w:w="464"/>
        <w:gridCol w:w="155"/>
        <w:gridCol w:w="464"/>
        <w:gridCol w:w="155"/>
        <w:gridCol w:w="464"/>
        <w:gridCol w:w="161"/>
        <w:gridCol w:w="1697"/>
      </w:tblGrid>
      <w:tr w:rsidR="00501187" w:rsidRPr="00501187" w:rsidTr="00422B6D">
        <w:trPr>
          <w:trHeight w:val="278"/>
        </w:trPr>
        <w:tc>
          <w:tcPr>
            <w:tcW w:w="3850" w:type="pct"/>
            <w:vMerge w:val="restar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«17» </w:t>
            </w:r>
          </w:p>
        </w:tc>
        <w:tc>
          <w:tcPr>
            <w:tcW w:w="5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01187" w:rsidRPr="00501187" w:rsidRDefault="00501187" w:rsidP="005011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20 </w:t>
            </w:r>
          </w:p>
        </w:tc>
        <w:tc>
          <w:tcPr>
            <w:tcW w:w="52" w:type="pct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 xml:space="preserve">. </w:t>
            </w:r>
          </w:p>
        </w:tc>
      </w:tr>
      <w:tr w:rsidR="00501187" w:rsidRPr="00501187" w:rsidTr="00422B6D">
        <w:trPr>
          <w:trHeight w:val="213"/>
        </w:trPr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422B6D">
        <w:trPr>
          <w:trHeight w:val="213"/>
        </w:trPr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501187" w:rsidRPr="00501187" w:rsidRDefault="00501187" w:rsidP="00501187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64"/>
        <w:gridCol w:w="6419"/>
        <w:gridCol w:w="905"/>
        <w:gridCol w:w="890"/>
      </w:tblGrid>
      <w:tr w:rsidR="00501187" w:rsidRPr="00501187" w:rsidTr="00501187">
        <w:tc>
          <w:tcPr>
            <w:tcW w:w="0" w:type="auto"/>
            <w:gridSpan w:val="4"/>
            <w:vAlign w:val="center"/>
            <w:hideMark/>
          </w:tcPr>
          <w:p w:rsidR="00501187" w:rsidRPr="00501187" w:rsidRDefault="00501187" w:rsidP="00501187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ПЛАН-ГРАФИК </w:t>
            </w:r>
            <w:r w:rsidRPr="00501187">
              <w:rPr>
                <w:rFonts w:eastAsia="Times New Roman"/>
                <w:sz w:val="16"/>
                <w:szCs w:val="16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 </w:t>
            </w:r>
            <w:r w:rsidRPr="00501187">
              <w:rPr>
                <w:rFonts w:eastAsia="Times New Roman"/>
                <w:sz w:val="16"/>
                <w:szCs w:val="16"/>
                <w:u w:val="single"/>
              </w:rPr>
              <w:t>19</w:t>
            </w:r>
            <w:r w:rsidRPr="00501187">
              <w:rPr>
                <w:rFonts w:eastAsia="Times New Roman"/>
                <w:sz w:val="16"/>
                <w:szCs w:val="16"/>
              </w:rPr>
              <w:t xml:space="preserve"> год</w:t>
            </w:r>
          </w:p>
        </w:tc>
      </w:tr>
      <w:tr w:rsidR="00501187" w:rsidRPr="00501187" w:rsidTr="00501187"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Коды </w:t>
            </w:r>
          </w:p>
        </w:tc>
      </w:tr>
      <w:tr w:rsidR="00501187" w:rsidRPr="00501187" w:rsidTr="00501187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17.04.2019</w:t>
            </w:r>
          </w:p>
        </w:tc>
      </w:tr>
      <w:tr w:rsidR="00501187" w:rsidRPr="00501187" w:rsidTr="005011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501187">
              <w:rPr>
                <w:rFonts w:eastAsia="Times New Roman"/>
                <w:sz w:val="16"/>
                <w:szCs w:val="16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00286999 </w:t>
            </w:r>
          </w:p>
        </w:tc>
      </w:tr>
      <w:tr w:rsidR="00501187" w:rsidRPr="00501187" w:rsidTr="00501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2114902694</w:t>
            </w:r>
          </w:p>
        </w:tc>
      </w:tr>
      <w:tr w:rsidR="00501187" w:rsidRPr="00501187" w:rsidTr="00501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211401001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75404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Кульгешское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97638432101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Российская Федерация, 429414, Чувашская Республика - Чувашия, Урмарский р-н, Кульгеши </w:t>
            </w:r>
            <w:proofErr w:type="spellStart"/>
            <w:r w:rsidRPr="00501187">
              <w:rPr>
                <w:rFonts w:eastAsia="Times New Roman"/>
                <w:sz w:val="16"/>
                <w:szCs w:val="16"/>
              </w:rPr>
              <w:t>д</w:t>
            </w:r>
            <w:proofErr w:type="spellEnd"/>
            <w:r w:rsidRPr="00501187">
              <w:rPr>
                <w:rFonts w:eastAsia="Times New Roman"/>
                <w:sz w:val="16"/>
                <w:szCs w:val="16"/>
              </w:rPr>
              <w:t xml:space="preserve">, 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УЛ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 xml:space="preserve"> ШКОЛЬНАЯ, 2 , 7-83544-46231 , urmary_kulgeshi@cap.ru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измененный (2)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17.04.2019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383 </w:t>
            </w:r>
          </w:p>
        </w:tc>
      </w:tr>
      <w:tr w:rsidR="00501187" w:rsidRPr="00501187" w:rsidTr="0050118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Совокупный годовой объем закупо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к</w:t>
            </w:r>
            <w:r w:rsidRPr="00501187">
              <w:rPr>
                <w:rFonts w:eastAsia="Times New Roman"/>
                <w:i/>
                <w:iCs/>
                <w:sz w:val="16"/>
                <w:szCs w:val="16"/>
              </w:rPr>
              <w:t>(</w:t>
            </w:r>
            <w:proofErr w:type="spellStart"/>
            <w:proofErr w:type="gramEnd"/>
            <w:r w:rsidRPr="00501187">
              <w:rPr>
                <w:rFonts w:eastAsia="Times New Roman"/>
                <w:i/>
                <w:iCs/>
                <w:sz w:val="16"/>
                <w:szCs w:val="16"/>
              </w:rPr>
              <w:t>справочно</w:t>
            </w:r>
            <w:proofErr w:type="spellEnd"/>
            <w:r w:rsidRPr="00501187">
              <w:rPr>
                <w:rFonts w:eastAsia="Times New Roman"/>
                <w:i/>
                <w:iCs/>
                <w:sz w:val="16"/>
                <w:szCs w:val="16"/>
              </w:rPr>
              <w:t>)</w:t>
            </w:r>
            <w:r w:rsidRPr="00501187">
              <w:rPr>
                <w:rFonts w:eastAsia="Times New Roman"/>
                <w:sz w:val="16"/>
                <w:szCs w:val="16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1973311.88</w:t>
            </w:r>
          </w:p>
        </w:tc>
      </w:tr>
    </w:tbl>
    <w:p w:rsidR="00501187" w:rsidRPr="00501187" w:rsidRDefault="00501187" w:rsidP="00501187">
      <w:pPr>
        <w:spacing w:after="240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"/>
        <w:gridCol w:w="671"/>
        <w:gridCol w:w="666"/>
        <w:gridCol w:w="490"/>
        <w:gridCol w:w="515"/>
        <w:gridCol w:w="550"/>
        <w:gridCol w:w="359"/>
        <w:gridCol w:w="361"/>
        <w:gridCol w:w="434"/>
        <w:gridCol w:w="267"/>
        <w:gridCol w:w="242"/>
        <w:gridCol w:w="465"/>
        <w:gridCol w:w="318"/>
        <w:gridCol w:w="228"/>
        <w:gridCol w:w="184"/>
        <w:gridCol w:w="432"/>
        <w:gridCol w:w="267"/>
        <w:gridCol w:w="242"/>
        <w:gridCol w:w="465"/>
        <w:gridCol w:w="563"/>
        <w:gridCol w:w="287"/>
        <w:gridCol w:w="407"/>
        <w:gridCol w:w="263"/>
        <w:gridCol w:w="257"/>
        <w:gridCol w:w="490"/>
        <w:gridCol w:w="466"/>
        <w:gridCol w:w="566"/>
        <w:gridCol w:w="566"/>
        <w:gridCol w:w="523"/>
        <w:gridCol w:w="296"/>
        <w:gridCol w:w="291"/>
        <w:gridCol w:w="260"/>
        <w:gridCol w:w="254"/>
        <w:gridCol w:w="883"/>
        <w:gridCol w:w="546"/>
        <w:gridCol w:w="596"/>
        <w:gridCol w:w="503"/>
      </w:tblGrid>
      <w:tr w:rsidR="00501187" w:rsidRPr="00501187" w:rsidTr="005011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 xml:space="preserve">Начальная (максимальная) цена контракта, цена контракта, заключаемого с единственным поставщиком (подрядчиком, </w:t>
            </w: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исполнителем)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Размер обеспечения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Преимущества, предоставля</w:t>
            </w: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softHyphen/>
              <w:t>емые участникам закупки в соответствии со статьями 28 и 29 Федерального закона "О контра</w:t>
            </w: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ктной системе в сфере закупок товаров, работ, услуг для обеспечения государст</w:t>
            </w: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Осуществление закупки у субъектов малого предпринима</w:t>
            </w: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softHyphen/>
              <w:t>тельства и социально ориентирова</w:t>
            </w: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softHyphen/>
              <w:t>нных некоммерческих органи</w:t>
            </w: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заций ("да" или "нет")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501187" w:rsidRPr="00501187" w:rsidTr="00501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наимено</w:t>
            </w: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наимено</w:t>
            </w: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softHyphen/>
              <w:t>вание</w:t>
            </w:r>
          </w:p>
        </w:tc>
        <w:tc>
          <w:tcPr>
            <w:tcW w:w="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исполнения контракта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33</w:t>
            </w:r>
          </w:p>
        </w:tc>
      </w:tr>
      <w:tr w:rsidR="00501187" w:rsidRPr="00501187" w:rsidTr="005011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193211490269421140100100020054299244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Устройство контейнерных площадок для сбора ТКО в Кульгешском 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245720.54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245720.54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245720.54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Периодичность поставки товаров (выполнения работ, оказания услуг): с момента заключения контракта по 30.06.2019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br/>
              <w:t>Планируемый срок (сроки отдельных этапов) поставки товаров (выпол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нения работ, оказания услуг): с момента заключения контракта по 30.06.2019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24572.05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ведения планов-графиков закупок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br/>
              <w:t xml:space="preserve">Изменение закупки 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br/>
              <w:t>новая 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501187" w:rsidRPr="00501187" w:rsidTr="00501187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193211490269421140100100030044211244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Ремонт дороги по улице Николаева в деревне Кульгеши 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Кульгешского сельского поселения Урмарского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200062.34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200062.34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200062.34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Периодичность поставки товаров (выполнения работ, оказания услуг): 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с момента заключения контракта по 31.10.2019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</w:t>
            </w:r>
            <w:r w:rsidRPr="00501187">
              <w:rPr>
                <w:rFonts w:eastAsia="Times New Roman"/>
                <w:sz w:val="16"/>
                <w:szCs w:val="16"/>
                <w:bdr w:val="single" w:sz="4" w:space="0" w:color="auto"/>
              </w:rPr>
              <w:t xml:space="preserve">акта </w:t>
            </w:r>
            <w:r w:rsidRPr="00501187">
              <w:rPr>
                <w:rFonts w:eastAsia="Times New Roman"/>
                <w:sz w:val="16"/>
                <w:szCs w:val="16"/>
              </w:rPr>
              <w:t>по 31.10.2019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10003.12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Иные случаи, установленные высшим исполнительным органом 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br/>
              <w:t xml:space="preserve">Изменение закупки 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br/>
              <w:t>новая 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Дороги автомобильные, в том числе улично-дорожная сеть, и прочие автомобильные и пешеходные дороги, не включенные в 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другие группировки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501187" w:rsidRPr="00501187" w:rsidTr="005011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193211490269421140100100040032511244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Приобретение домика на кладбище в </w:t>
            </w:r>
            <w:proofErr w:type="spellStart"/>
            <w:r w:rsidRPr="00501187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.С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>итмиши</w:t>
            </w:r>
            <w:proofErr w:type="spellEnd"/>
            <w:r w:rsidRPr="00501187">
              <w:rPr>
                <w:rFonts w:eastAsia="Times New Roman"/>
                <w:sz w:val="16"/>
                <w:szCs w:val="16"/>
              </w:rPr>
              <w:t xml:space="preserve"> и Чегедуево Кульгешского сельского поселения ( Блок контейнерный металлический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Периодичность поставки товаров (выполнения работ, оказания услуг): с момента заключения контракта по 30.06.2019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30.06.2019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20900.00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br/>
              <w:t xml:space="preserve">Изменение закупки 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br/>
              <w:t>новая 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Здания сборные из металл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Штука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501187" w:rsidRPr="00501187" w:rsidTr="005011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193211490269421140100100050014211244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Ремонт грунтовой дороги по улице Николаева д.Кульгеши и д. Ситмиши Кульгешского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1232327.00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1232327.00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1232327.00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Периодичность поставки товаров (выполнения работ, оказания услуг): с момента заключения контракта по 31.10.2019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12323.27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61616.35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br/>
              <w:t xml:space="preserve">Изменение закупки 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br/>
              <w:t>Новая 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Дороги автомобильные, в том числе улично-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>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86202.00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br/>
              <w:t>Измене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 xml:space="preserve">ние закупки </w:t>
            </w:r>
            <w:r w:rsidRPr="00501187">
              <w:rPr>
                <w:rFonts w:eastAsia="Times New Roman"/>
                <w:sz w:val="16"/>
                <w:szCs w:val="16"/>
              </w:rPr>
              <w:br/>
            </w:r>
            <w:r w:rsidRPr="00501187">
              <w:rPr>
                <w:rFonts w:eastAsia="Times New Roman"/>
                <w:sz w:val="16"/>
                <w:szCs w:val="16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501187" w:rsidRPr="00501187" w:rsidTr="00501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193211490269421140100100010010000244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86202.00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501187" w:rsidRPr="00501187" w:rsidTr="0050118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1887109.88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1973311.88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1973311.88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501187" w:rsidRPr="00501187" w:rsidTr="0050118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501187" w:rsidRPr="00501187" w:rsidTr="00F976EA">
        <w:tc>
          <w:tcPr>
            <w:tcW w:w="0" w:type="auto"/>
            <w:gridSpan w:val="2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2326" w:type="pct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ГЛАВА КУЛЬГЕШСКОГО СЕЛЬСКОГО ПОСЕЛЕНИЯ УРМАРСКОГО РАЙОНА ЧУВАШСКОЙ РЕСПУБЛИКИ</w:t>
            </w:r>
          </w:p>
        </w:tc>
        <w:tc>
          <w:tcPr>
            <w:tcW w:w="233" w:type="pct"/>
            <w:gridSpan w:val="2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КУЗЬМИН О. С. </w:t>
            </w:r>
          </w:p>
        </w:tc>
      </w:tr>
      <w:tr w:rsidR="00501187" w:rsidRPr="00501187" w:rsidTr="00F976EA">
        <w:tc>
          <w:tcPr>
            <w:tcW w:w="0" w:type="auto"/>
            <w:gridSpan w:val="2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2326" w:type="pct"/>
            <w:gridSpan w:val="19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(должность) </w:t>
            </w:r>
          </w:p>
        </w:tc>
        <w:tc>
          <w:tcPr>
            <w:tcW w:w="233" w:type="pct"/>
            <w:gridSpan w:val="2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7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233" w:type="pct"/>
            <w:gridSpan w:val="2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930" w:type="pct"/>
            <w:gridSpan w:val="5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(расшифровка подписи) </w:t>
            </w:r>
          </w:p>
        </w:tc>
      </w:tr>
      <w:tr w:rsidR="00501187" w:rsidRPr="00501187" w:rsidTr="00501187">
        <w:tc>
          <w:tcPr>
            <w:tcW w:w="0" w:type="auto"/>
            <w:gridSpan w:val="2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gridSpan w:val="19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501187" w:rsidRPr="00501187" w:rsidRDefault="00501187" w:rsidP="00501187">
      <w:pPr>
        <w:rPr>
          <w:rFonts w:eastAsia="Times New Roman"/>
          <w:vanish/>
          <w:sz w:val="16"/>
          <w:szCs w:val="16"/>
        </w:rPr>
      </w:pP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/>
      </w:tblPr>
      <w:tblGrid>
        <w:gridCol w:w="320"/>
        <w:gridCol w:w="1311"/>
        <w:gridCol w:w="40"/>
        <w:gridCol w:w="284"/>
        <w:gridCol w:w="40"/>
        <w:gridCol w:w="297"/>
        <w:gridCol w:w="160"/>
        <w:gridCol w:w="1311"/>
        <w:gridCol w:w="1106"/>
        <w:gridCol w:w="1212"/>
        <w:gridCol w:w="1307"/>
        <w:gridCol w:w="1826"/>
        <w:gridCol w:w="1341"/>
        <w:gridCol w:w="499"/>
        <w:gridCol w:w="499"/>
        <w:gridCol w:w="2497"/>
        <w:gridCol w:w="1113"/>
        <w:gridCol w:w="124"/>
      </w:tblGrid>
      <w:tr w:rsidR="00501187" w:rsidRPr="00501187" w:rsidTr="00422B6D">
        <w:tc>
          <w:tcPr>
            <w:tcW w:w="148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«17» </w:t>
            </w:r>
          </w:p>
        </w:tc>
        <w:tc>
          <w:tcPr>
            <w:tcW w:w="50" w:type="pct"/>
            <w:vAlign w:val="center"/>
            <w:hideMark/>
          </w:tcPr>
          <w:p w:rsidR="00501187" w:rsidRPr="00501187" w:rsidRDefault="00501187" w:rsidP="00D11066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501187" w:rsidRPr="00501187" w:rsidRDefault="00501187" w:rsidP="00D11066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01187" w:rsidRPr="00501187" w:rsidRDefault="00501187" w:rsidP="00D11066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20 </w:t>
            </w:r>
          </w:p>
        </w:tc>
        <w:tc>
          <w:tcPr>
            <w:tcW w:w="52" w:type="pct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501187" w:rsidRPr="00501187" w:rsidRDefault="00501187" w:rsidP="00D11066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 xml:space="preserve">. </w:t>
            </w:r>
          </w:p>
        </w:tc>
      </w:tr>
      <w:tr w:rsidR="00501187" w:rsidRPr="00501187" w:rsidTr="00422B6D">
        <w:tc>
          <w:tcPr>
            <w:tcW w:w="0" w:type="auto"/>
            <w:gridSpan w:val="18"/>
            <w:vAlign w:val="center"/>
            <w:hideMark/>
          </w:tcPr>
          <w:p w:rsidR="00501187" w:rsidRPr="00501187" w:rsidRDefault="00501187" w:rsidP="00422B6D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ФОРМА </w:t>
            </w:r>
            <w:r w:rsidRPr="00501187">
              <w:rPr>
                <w:rFonts w:eastAsia="Times New Roman"/>
                <w:sz w:val="16"/>
                <w:szCs w:val="16"/>
              </w:rPr>
              <w:br/>
              <w:t>обоснования закупок товаров, работ и услуг для обеспечения государственных и муниципальных нужд при формировании и утверждении плана-графика закупок</w:t>
            </w:r>
          </w:p>
        </w:tc>
      </w:tr>
      <w:tr w:rsidR="00501187" w:rsidRPr="00501187" w:rsidTr="00422B6D">
        <w:tc>
          <w:tcPr>
            <w:tcW w:w="0" w:type="auto"/>
            <w:gridSpan w:val="14"/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Вид документа (базовый (0), измененный (порядковый код изменения плана-графика закупок)</w:t>
            </w:r>
            <w:r w:rsidR="00F976EA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894" w:type="pct"/>
            <w:gridSpan w:val="2"/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501187" w:rsidRPr="00501187" w:rsidTr="00422B6D">
        <w:tc>
          <w:tcPr>
            <w:tcW w:w="0" w:type="auto"/>
            <w:gridSpan w:val="14"/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измененный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42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 xml:space="preserve"> с единственным </w:t>
            </w: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187">
              <w:rPr>
                <w:rFonts w:eastAsia="Times New Roman"/>
                <w:b/>
                <w:bCs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01187" w:rsidRPr="00501187" w:rsidTr="0042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501187" w:rsidRPr="00501187" w:rsidTr="0042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193211490269421140100100020054299244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Устройство контейнерных площадок для сбора ТКО в Кульгешском 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245720.54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ч.9 ст.22 44ФЗ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ст.59 44 ФЗ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42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193211490269421140100100030044211244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Ремонт дороги по улице Николаева в деревне Кульгеши Кульгешского сельского поселения Урмарского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200062.34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ч.9 ст.22 44 ФЗ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ст.59 44 ФЗ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42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193211490269421140100100040032511244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Приобретение домика на кладбище в </w:t>
            </w:r>
            <w:proofErr w:type="spellStart"/>
            <w:r w:rsidRPr="00501187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.С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>итмиши</w:t>
            </w:r>
            <w:proofErr w:type="spellEnd"/>
            <w:r w:rsidRPr="00501187">
              <w:rPr>
                <w:rFonts w:eastAsia="Times New Roman"/>
                <w:sz w:val="16"/>
                <w:szCs w:val="16"/>
              </w:rPr>
              <w:t xml:space="preserve"> и Чегедуево Кульгешского сельского поселения ( Блок контейнерный металлический 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209000.00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п.1ч.1 ст.22 44 ФЗ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ст.59 44 ФЗ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42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193211490269421140100100050014211244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Ремонт грунтовой дороги по улице Николаева д.Кульгеши и д. Ситмиши Кульгешского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1232327.00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смета ст.22 44 ФЗ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ст.59 44 ФЗ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422B6D">
        <w:trPr>
          <w:trHeight w:val="2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193211490269421140100100010010000244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86202.00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годовой объем закупок не должен превышать два миллиона рублей или не должен превышать пять процентов совокупного годового объема закупок заказчика и не должен </w:t>
            </w:r>
            <w:r w:rsidRPr="00501187">
              <w:rPr>
                <w:rFonts w:eastAsia="Times New Roman"/>
                <w:sz w:val="16"/>
                <w:szCs w:val="16"/>
              </w:rPr>
              <w:lastRenderedPageBreak/>
              <w:t xml:space="preserve">составлять более чем пятьдесят миллионов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87" w:rsidRPr="00501187" w:rsidRDefault="00501187" w:rsidP="00D1106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501187" w:rsidRPr="00501187" w:rsidRDefault="00501187" w:rsidP="00501187">
      <w:pPr>
        <w:spacing w:after="240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85"/>
        <w:gridCol w:w="153"/>
        <w:gridCol w:w="921"/>
        <w:gridCol w:w="1069"/>
        <w:gridCol w:w="443"/>
        <w:gridCol w:w="55"/>
        <w:gridCol w:w="1831"/>
        <w:gridCol w:w="55"/>
        <w:gridCol w:w="222"/>
        <w:gridCol w:w="222"/>
        <w:gridCol w:w="122"/>
      </w:tblGrid>
      <w:tr w:rsidR="00501187" w:rsidRPr="00501187" w:rsidTr="005011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КУЗЬМИН ОЛЕГ СТЕПАНОВИЧ, ГЛАВА КУЛЬГЕШСКОГО СЕЛЬСКОГО ПОСЕЛЕНИЯ УРМАРСКОГО </w:t>
            </w:r>
          </w:p>
        </w:tc>
        <w:tc>
          <w:tcPr>
            <w:tcW w:w="5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«17»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501187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501187">
              <w:rPr>
                <w:rFonts w:eastAsia="Times New Roman"/>
                <w:sz w:val="16"/>
                <w:szCs w:val="16"/>
              </w:rPr>
              <w:t xml:space="preserve">. </w:t>
            </w:r>
          </w:p>
        </w:tc>
      </w:tr>
      <w:tr w:rsidR="00501187" w:rsidRPr="00501187" w:rsidTr="00501187"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>КУЗЬМИН ОЛЕГ СТЕПАНОВИЧ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01187" w:rsidRPr="00501187" w:rsidTr="00501187"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  <w:r w:rsidRPr="00501187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01187" w:rsidRPr="00501187" w:rsidRDefault="00501187" w:rsidP="00501187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501187" w:rsidRPr="00501187" w:rsidRDefault="00501187" w:rsidP="00501187">
      <w:pPr>
        <w:ind w:firstLine="567"/>
        <w:jc w:val="both"/>
        <w:rPr>
          <w:sz w:val="16"/>
          <w:szCs w:val="16"/>
        </w:rPr>
      </w:pPr>
    </w:p>
    <w:p w:rsidR="00501187" w:rsidRDefault="00501187" w:rsidP="00501187">
      <w:pPr>
        <w:ind w:firstLine="567"/>
        <w:jc w:val="both"/>
        <w:rPr>
          <w:sz w:val="20"/>
          <w:szCs w:val="20"/>
        </w:rPr>
        <w:sectPr w:rsidR="00501187" w:rsidSect="00F976EA">
          <w:pgSz w:w="16838" w:h="11906" w:orient="landscape"/>
          <w:pgMar w:top="851" w:right="709" w:bottom="426" w:left="851" w:header="709" w:footer="709" w:gutter="0"/>
          <w:cols w:space="708"/>
          <w:docGrid w:linePitch="360"/>
        </w:sectPr>
      </w:pPr>
    </w:p>
    <w:p w:rsidR="00501187" w:rsidRDefault="00501187" w:rsidP="00501187">
      <w:pPr>
        <w:ind w:firstLine="567"/>
        <w:jc w:val="both"/>
        <w:rPr>
          <w:sz w:val="20"/>
          <w:szCs w:val="20"/>
        </w:rPr>
      </w:pPr>
    </w:p>
    <w:p w:rsidR="00501187" w:rsidRDefault="00501187" w:rsidP="00501187">
      <w:pPr>
        <w:ind w:firstLine="567"/>
        <w:jc w:val="both"/>
        <w:rPr>
          <w:sz w:val="20"/>
          <w:szCs w:val="20"/>
        </w:rPr>
      </w:pPr>
    </w:p>
    <w:tbl>
      <w:tblPr>
        <w:tblpPr w:leftFromText="181" w:rightFromText="181" w:bottomFromText="200" w:vertAnchor="text" w:horzAnchor="margin" w:tblpY="611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501187" w:rsidRPr="002E4CEF" w:rsidTr="00501187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87" w:rsidRPr="002E4CEF" w:rsidRDefault="00501187" w:rsidP="00501187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 и издателя: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2E4CEF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2E4CEF">
              <w:rPr>
                <w:sz w:val="20"/>
                <w:szCs w:val="20"/>
                <w:lang w:eastAsia="en-US"/>
              </w:rPr>
              <w:t>кольная, д.2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val="en-US" w:eastAsia="en-US"/>
              </w:rPr>
              <w:t>Email: kulgeshi@urmary.cap.ru</w:t>
            </w:r>
          </w:p>
          <w:p w:rsidR="00501187" w:rsidRPr="002E4CEF" w:rsidRDefault="00501187" w:rsidP="00501187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87" w:rsidRPr="002E4CEF" w:rsidRDefault="00501187" w:rsidP="00501187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Учредитель: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87" w:rsidRPr="002E4CEF" w:rsidRDefault="00501187" w:rsidP="00501187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2E4CEF"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2E4CEF">
              <w:rPr>
                <w:sz w:val="20"/>
                <w:szCs w:val="20"/>
                <w:lang w:eastAsia="en-US"/>
              </w:rPr>
              <w:t xml:space="preserve"> 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Сергеева Е.И.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Тираж 10 экз.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501187" w:rsidRPr="002E4CEF" w:rsidRDefault="00501187" w:rsidP="00501187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501187" w:rsidRDefault="00501187" w:rsidP="00501187">
      <w:pPr>
        <w:ind w:firstLine="567"/>
        <w:jc w:val="both"/>
        <w:rPr>
          <w:sz w:val="20"/>
          <w:szCs w:val="20"/>
        </w:rPr>
      </w:pPr>
    </w:p>
    <w:p w:rsidR="00501187" w:rsidRPr="002E4CEF" w:rsidRDefault="00501187" w:rsidP="00501187">
      <w:pPr>
        <w:ind w:firstLine="567"/>
        <w:jc w:val="both"/>
        <w:rPr>
          <w:sz w:val="20"/>
          <w:szCs w:val="20"/>
        </w:rPr>
      </w:pPr>
    </w:p>
    <w:p w:rsidR="00501187" w:rsidRDefault="00501187" w:rsidP="00501187"/>
    <w:p w:rsidR="00501187" w:rsidRDefault="00501187" w:rsidP="00501187"/>
    <w:p w:rsidR="008D6041" w:rsidRDefault="008D6041"/>
    <w:sectPr w:rsidR="008D6041" w:rsidSect="0050118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5354"/>
    <w:multiLevelType w:val="multilevel"/>
    <w:tmpl w:val="0FF0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27D42"/>
    <w:multiLevelType w:val="multilevel"/>
    <w:tmpl w:val="534C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24230"/>
    <w:multiLevelType w:val="multilevel"/>
    <w:tmpl w:val="FFF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1187"/>
    <w:rsid w:val="00422B6D"/>
    <w:rsid w:val="00501187"/>
    <w:rsid w:val="005D2BA4"/>
    <w:rsid w:val="00717D76"/>
    <w:rsid w:val="008D6041"/>
    <w:rsid w:val="0091253F"/>
    <w:rsid w:val="009659F2"/>
    <w:rsid w:val="009865A2"/>
    <w:rsid w:val="00A93C68"/>
    <w:rsid w:val="00F9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87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501187"/>
    <w:pPr>
      <w:keepNext/>
      <w:widowControl/>
      <w:suppressAutoHyphens w:val="0"/>
      <w:jc w:val="center"/>
      <w:outlineLvl w:val="0"/>
    </w:pPr>
    <w:rPr>
      <w:rFonts w:eastAsia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5011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50118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501187"/>
    <w:rPr>
      <w:b/>
      <w:bCs/>
    </w:rPr>
  </w:style>
  <w:style w:type="paragraph" w:styleId="a4">
    <w:name w:val="Normal (Web)"/>
    <w:basedOn w:val="a"/>
    <w:link w:val="a5"/>
    <w:uiPriority w:val="99"/>
    <w:qFormat/>
    <w:rsid w:val="00501187"/>
    <w:pPr>
      <w:widowControl/>
      <w:suppressAutoHyphens w:val="0"/>
      <w:spacing w:before="100" w:after="100"/>
    </w:pPr>
    <w:rPr>
      <w:rFonts w:eastAsia="Times New Roman"/>
      <w:kern w:val="0"/>
    </w:rPr>
  </w:style>
  <w:style w:type="character" w:customStyle="1" w:styleId="a5">
    <w:name w:val="Обычный (веб) Знак"/>
    <w:basedOn w:val="a0"/>
    <w:link w:val="a4"/>
    <w:uiPriority w:val="99"/>
    <w:rsid w:val="00501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501187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20">
    <w:name w:val="a2"/>
    <w:basedOn w:val="a"/>
    <w:qFormat/>
    <w:rsid w:val="00501187"/>
    <w:pPr>
      <w:widowControl/>
      <w:spacing w:before="280" w:after="280"/>
      <w:jc w:val="both"/>
    </w:pPr>
    <w:rPr>
      <w:rFonts w:eastAsia="Times New Roman"/>
      <w:kern w:val="0"/>
      <w:lang w:eastAsia="ar-SA"/>
    </w:rPr>
  </w:style>
  <w:style w:type="character" w:customStyle="1" w:styleId="a30">
    <w:name w:val="a3"/>
    <w:basedOn w:val="a0"/>
    <w:rsid w:val="00501187"/>
  </w:style>
  <w:style w:type="character" w:customStyle="1" w:styleId="a7">
    <w:name w:val="Цветовое выделение"/>
    <w:uiPriority w:val="99"/>
    <w:rsid w:val="00501187"/>
    <w:rPr>
      <w:b/>
      <w:bCs w:val="0"/>
      <w:color w:val="26282F"/>
      <w:sz w:val="26"/>
    </w:rPr>
  </w:style>
  <w:style w:type="paragraph" w:styleId="a8">
    <w:name w:val="Body Text"/>
    <w:basedOn w:val="a"/>
    <w:link w:val="a9"/>
    <w:uiPriority w:val="99"/>
    <w:semiHidden/>
    <w:unhideWhenUsed/>
    <w:rsid w:val="00501187"/>
    <w:pPr>
      <w:widowControl/>
      <w:spacing w:after="120"/>
      <w:jc w:val="both"/>
    </w:pPr>
    <w:rPr>
      <w:rFonts w:eastAsia="Times New Roman"/>
      <w:kern w:val="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5011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le">
    <w:name w:val="title"/>
    <w:basedOn w:val="a"/>
    <w:rsid w:val="0050118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a">
    <w:name w:val="List Paragraph"/>
    <w:basedOn w:val="a"/>
    <w:uiPriority w:val="34"/>
    <w:qFormat/>
    <w:rsid w:val="00501187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Title">
    <w:name w:val="ConsPlusTitle"/>
    <w:rsid w:val="00501187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paragraph" w:customStyle="1" w:styleId="DecimalAligned">
    <w:name w:val="Decimal Aligned"/>
    <w:basedOn w:val="a"/>
    <w:uiPriority w:val="40"/>
    <w:qFormat/>
    <w:rsid w:val="00501187"/>
    <w:pPr>
      <w:widowControl/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unhideWhenUsed/>
    <w:rsid w:val="00501187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501187"/>
    <w:rPr>
      <w:rFonts w:eastAsiaTheme="minorEastAsia"/>
      <w:sz w:val="20"/>
      <w:szCs w:val="20"/>
    </w:rPr>
  </w:style>
  <w:style w:type="character" w:styleId="ad">
    <w:name w:val="Subtle Emphasis"/>
    <w:basedOn w:val="a0"/>
    <w:uiPriority w:val="19"/>
    <w:qFormat/>
    <w:rsid w:val="0050118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6782</Words>
  <Characters>38663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2019-04-30T05:54:00Z</dcterms:created>
  <dcterms:modified xsi:type="dcterms:W3CDTF">2019-04-30T07:28:00Z</dcterms:modified>
</cp:coreProperties>
</file>