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E7" w:rsidRDefault="00F14EE7">
      <w:pPr>
        <w:pageBreakBefore/>
        <w:jc w:val="center"/>
        <w:rPr>
          <w:b/>
          <w:bCs/>
          <w:color w:val="000000"/>
          <w:sz w:val="36"/>
          <w:szCs w:val="36"/>
        </w:rPr>
      </w:pPr>
    </w:p>
    <w:p w:rsidR="00F14EE7" w:rsidRPr="00F14EE7" w:rsidRDefault="00F14EE7" w:rsidP="00F14EE7">
      <w:pPr>
        <w:jc w:val="center"/>
        <w:rPr>
          <w:b/>
          <w:sz w:val="24"/>
          <w:szCs w:val="24"/>
        </w:rPr>
      </w:pPr>
      <w:r w:rsidRPr="00F14EE7">
        <w:rPr>
          <w:b/>
          <w:sz w:val="24"/>
          <w:szCs w:val="24"/>
        </w:rPr>
        <w:t>СОБРАНИЕ ДЕПУТАТОВ СЫРЕСИНСКОГО СЕЛЬСКОГО ПОСЕЛЕНИЯ</w:t>
      </w:r>
    </w:p>
    <w:p w:rsidR="00F14EE7" w:rsidRPr="00F14EE7" w:rsidRDefault="00F14EE7" w:rsidP="00F14EE7">
      <w:pPr>
        <w:jc w:val="center"/>
        <w:rPr>
          <w:b/>
          <w:sz w:val="24"/>
          <w:szCs w:val="24"/>
        </w:rPr>
      </w:pPr>
      <w:r w:rsidRPr="00F14EE7">
        <w:rPr>
          <w:b/>
          <w:sz w:val="24"/>
          <w:szCs w:val="24"/>
        </w:rPr>
        <w:t>ПОРЕЦКОГО РАЙОНА ЧУВАШСКОЙ РЕСПУБЛИКИ</w:t>
      </w:r>
    </w:p>
    <w:p w:rsidR="00F14EE7" w:rsidRPr="00F14EE7" w:rsidRDefault="00F14EE7" w:rsidP="00F14EE7">
      <w:pPr>
        <w:jc w:val="center"/>
        <w:rPr>
          <w:b/>
          <w:sz w:val="24"/>
          <w:szCs w:val="24"/>
        </w:rPr>
      </w:pPr>
    </w:p>
    <w:p w:rsidR="00F14EE7" w:rsidRPr="00F14EE7" w:rsidRDefault="00F14EE7" w:rsidP="00F14EE7">
      <w:pPr>
        <w:jc w:val="center"/>
        <w:rPr>
          <w:b/>
          <w:sz w:val="24"/>
          <w:szCs w:val="24"/>
        </w:rPr>
      </w:pPr>
    </w:p>
    <w:p w:rsidR="00F14EE7" w:rsidRPr="00F14EE7" w:rsidRDefault="00F14EE7" w:rsidP="00F14EE7">
      <w:pPr>
        <w:jc w:val="center"/>
        <w:rPr>
          <w:b/>
          <w:sz w:val="24"/>
          <w:szCs w:val="24"/>
        </w:rPr>
      </w:pPr>
      <w:r w:rsidRPr="00F14EE7">
        <w:rPr>
          <w:b/>
          <w:sz w:val="24"/>
          <w:szCs w:val="24"/>
        </w:rPr>
        <w:t>РЕШЕНИЕ</w:t>
      </w:r>
    </w:p>
    <w:p w:rsidR="00F14EE7" w:rsidRPr="00F14EE7" w:rsidRDefault="00F14EE7" w:rsidP="00F14EE7">
      <w:pPr>
        <w:jc w:val="center"/>
        <w:rPr>
          <w:b/>
          <w:sz w:val="24"/>
          <w:szCs w:val="24"/>
        </w:rPr>
      </w:pPr>
    </w:p>
    <w:p w:rsidR="00F14EE7" w:rsidRPr="00F14EE7" w:rsidRDefault="00F14EE7" w:rsidP="00F14EE7">
      <w:pPr>
        <w:jc w:val="center"/>
        <w:rPr>
          <w:b/>
          <w:sz w:val="24"/>
          <w:szCs w:val="24"/>
        </w:rPr>
      </w:pPr>
      <w:r w:rsidRPr="00F14EE7">
        <w:rPr>
          <w:b/>
          <w:sz w:val="24"/>
          <w:szCs w:val="24"/>
        </w:rPr>
        <w:t xml:space="preserve">Собрания депутатов второго созыва </w:t>
      </w:r>
    </w:p>
    <w:p w:rsidR="00F14EE7" w:rsidRPr="00F14EE7" w:rsidRDefault="00F14EE7" w:rsidP="00F14EE7">
      <w:pPr>
        <w:jc w:val="center"/>
        <w:rPr>
          <w:b/>
          <w:sz w:val="24"/>
          <w:szCs w:val="24"/>
        </w:rPr>
      </w:pPr>
      <w:r w:rsidRPr="00F14EE7">
        <w:rPr>
          <w:b/>
          <w:sz w:val="24"/>
          <w:szCs w:val="24"/>
        </w:rPr>
        <w:t>от   22  апреля  2013 года</w:t>
      </w:r>
    </w:p>
    <w:p w:rsidR="00F14EE7" w:rsidRPr="00F14EE7" w:rsidRDefault="00F14EE7" w:rsidP="00F14EE7">
      <w:pPr>
        <w:jc w:val="center"/>
        <w:rPr>
          <w:b/>
          <w:sz w:val="24"/>
          <w:szCs w:val="24"/>
        </w:rPr>
      </w:pPr>
      <w:r w:rsidRPr="00F14EE7">
        <w:rPr>
          <w:b/>
          <w:sz w:val="24"/>
          <w:szCs w:val="24"/>
        </w:rPr>
        <w:t>№ С- 23/04</w:t>
      </w:r>
    </w:p>
    <w:p w:rsidR="00F14EE7" w:rsidRPr="00F14EE7" w:rsidRDefault="00F14EE7" w:rsidP="00F14EE7">
      <w:pPr>
        <w:jc w:val="center"/>
        <w:rPr>
          <w:b/>
          <w:sz w:val="24"/>
          <w:szCs w:val="24"/>
        </w:rPr>
      </w:pPr>
    </w:p>
    <w:p w:rsidR="00F14EE7" w:rsidRPr="00F14EE7" w:rsidRDefault="00F14EE7" w:rsidP="00F14EE7">
      <w:pPr>
        <w:jc w:val="center"/>
        <w:rPr>
          <w:b/>
          <w:sz w:val="24"/>
          <w:szCs w:val="24"/>
        </w:rPr>
      </w:pPr>
      <w:r w:rsidRPr="00F14EE7">
        <w:rPr>
          <w:b/>
          <w:sz w:val="24"/>
          <w:szCs w:val="24"/>
        </w:rPr>
        <w:t>с. Сыреси</w:t>
      </w:r>
    </w:p>
    <w:p w:rsidR="00F14EE7" w:rsidRPr="00F14EE7" w:rsidRDefault="00F14EE7" w:rsidP="00F14EE7">
      <w:pPr>
        <w:jc w:val="center"/>
        <w:rPr>
          <w:b/>
          <w:sz w:val="24"/>
          <w:szCs w:val="24"/>
        </w:rPr>
      </w:pPr>
    </w:p>
    <w:p w:rsidR="00F14EE7" w:rsidRPr="00F14EE7" w:rsidRDefault="00F14EE7" w:rsidP="00F14EE7">
      <w:pPr>
        <w:jc w:val="center"/>
        <w:rPr>
          <w:b/>
          <w:sz w:val="24"/>
          <w:szCs w:val="24"/>
        </w:rPr>
      </w:pPr>
    </w:p>
    <w:p w:rsidR="00F14EE7" w:rsidRPr="00F14EE7" w:rsidRDefault="00F14EE7" w:rsidP="00F14EE7">
      <w:pPr>
        <w:rPr>
          <w:b/>
          <w:sz w:val="24"/>
          <w:szCs w:val="24"/>
        </w:rPr>
      </w:pPr>
    </w:p>
    <w:p w:rsidR="00F14EE7" w:rsidRPr="00F14EE7" w:rsidRDefault="00F14EE7" w:rsidP="00F14EE7">
      <w:pPr>
        <w:rPr>
          <w:b/>
          <w:sz w:val="24"/>
          <w:szCs w:val="24"/>
        </w:rPr>
      </w:pPr>
      <w:r w:rsidRPr="00F14EE7">
        <w:rPr>
          <w:b/>
          <w:sz w:val="24"/>
          <w:szCs w:val="24"/>
        </w:rPr>
        <w:t>Об утверждении Правил землепользования</w:t>
      </w:r>
    </w:p>
    <w:p w:rsidR="00F14EE7" w:rsidRPr="00F14EE7" w:rsidRDefault="00F14EE7" w:rsidP="00F14EE7">
      <w:pPr>
        <w:rPr>
          <w:b/>
          <w:sz w:val="24"/>
          <w:szCs w:val="24"/>
        </w:rPr>
      </w:pPr>
      <w:r w:rsidRPr="00F14EE7">
        <w:rPr>
          <w:b/>
          <w:sz w:val="24"/>
          <w:szCs w:val="24"/>
        </w:rPr>
        <w:t>и застройки территории Сыресинского</w:t>
      </w:r>
    </w:p>
    <w:p w:rsidR="00F14EE7" w:rsidRPr="00F14EE7" w:rsidRDefault="00F14EE7" w:rsidP="00F14EE7">
      <w:pPr>
        <w:rPr>
          <w:b/>
          <w:sz w:val="24"/>
          <w:szCs w:val="24"/>
        </w:rPr>
      </w:pPr>
      <w:r w:rsidRPr="00F14EE7">
        <w:rPr>
          <w:b/>
          <w:sz w:val="24"/>
          <w:szCs w:val="24"/>
        </w:rPr>
        <w:t>сельского поселения</w:t>
      </w:r>
    </w:p>
    <w:p w:rsidR="00F14EE7" w:rsidRPr="00F14EE7" w:rsidRDefault="00F14EE7" w:rsidP="00F14EE7">
      <w:pPr>
        <w:rPr>
          <w:b/>
          <w:sz w:val="24"/>
          <w:szCs w:val="24"/>
        </w:rPr>
      </w:pPr>
    </w:p>
    <w:p w:rsidR="00F14EE7" w:rsidRPr="00F14EE7" w:rsidRDefault="00F14EE7" w:rsidP="00F14EE7">
      <w:pPr>
        <w:jc w:val="both"/>
        <w:rPr>
          <w:b/>
          <w:sz w:val="24"/>
          <w:szCs w:val="24"/>
        </w:rPr>
      </w:pPr>
    </w:p>
    <w:p w:rsidR="00F14EE7" w:rsidRPr="00F14EE7" w:rsidRDefault="00F14EE7" w:rsidP="00F14EE7">
      <w:pPr>
        <w:jc w:val="both"/>
        <w:rPr>
          <w:sz w:val="24"/>
          <w:szCs w:val="24"/>
        </w:rPr>
      </w:pPr>
      <w:r w:rsidRPr="00F14EE7">
        <w:rPr>
          <w:sz w:val="24"/>
          <w:szCs w:val="24"/>
        </w:rPr>
        <w:t xml:space="preserve">         В соответствии со статьей 32 Градостроительного кодекса Российской Федерации, статьей 14 Федерального закона «Об общих принципах организации местного самоуправления в Российской Федерации»  № 131-ФЗ от 06.10.2003г.,  Уставом Сыресинского сельского поселения</w:t>
      </w:r>
      <w:r w:rsidRPr="00F14EE7">
        <w:rPr>
          <w:b/>
          <w:sz w:val="24"/>
          <w:szCs w:val="24"/>
        </w:rPr>
        <w:t xml:space="preserve">,  </w:t>
      </w:r>
      <w:r w:rsidRPr="00F14EE7">
        <w:rPr>
          <w:sz w:val="24"/>
          <w:szCs w:val="24"/>
        </w:rPr>
        <w:t>Собрание    депутатов   Сыресинского  сельского   поселения   Порецкого    района  р е ш и л о :</w:t>
      </w:r>
    </w:p>
    <w:p w:rsidR="00F14EE7" w:rsidRPr="00F14EE7" w:rsidRDefault="00F14EE7" w:rsidP="00F14EE7">
      <w:pPr>
        <w:ind w:firstLine="540"/>
        <w:jc w:val="both"/>
        <w:rPr>
          <w:sz w:val="24"/>
          <w:szCs w:val="24"/>
        </w:rPr>
      </w:pPr>
      <w:r w:rsidRPr="00F14EE7">
        <w:rPr>
          <w:sz w:val="24"/>
          <w:szCs w:val="24"/>
        </w:rPr>
        <w:t>1. Утвердить Правила землепользования и застройки территории Сыресинского сельского поселения (прилагаются).</w:t>
      </w:r>
    </w:p>
    <w:p w:rsidR="00F14EE7" w:rsidRPr="00F14EE7" w:rsidRDefault="00F14EE7" w:rsidP="00F14EE7">
      <w:pPr>
        <w:jc w:val="both"/>
        <w:rPr>
          <w:sz w:val="24"/>
          <w:szCs w:val="24"/>
        </w:rPr>
      </w:pPr>
      <w:r w:rsidRPr="00F14EE7">
        <w:rPr>
          <w:sz w:val="24"/>
          <w:szCs w:val="24"/>
        </w:rPr>
        <w:t xml:space="preserve">         2.</w:t>
      </w:r>
      <w:r w:rsidRPr="00F14EE7">
        <w:rPr>
          <w:b/>
          <w:sz w:val="24"/>
          <w:szCs w:val="24"/>
        </w:rPr>
        <w:t xml:space="preserve">  </w:t>
      </w:r>
      <w:r w:rsidRPr="00F14EE7">
        <w:rPr>
          <w:sz w:val="24"/>
          <w:szCs w:val="24"/>
        </w:rPr>
        <w:t>Настоящее решение вступает в силу  со дня его официального  опубликования.</w:t>
      </w:r>
    </w:p>
    <w:p w:rsidR="00F14EE7" w:rsidRPr="00F14EE7" w:rsidRDefault="00F14EE7" w:rsidP="00F14EE7">
      <w:pPr>
        <w:jc w:val="both"/>
        <w:rPr>
          <w:sz w:val="24"/>
          <w:szCs w:val="24"/>
        </w:rPr>
      </w:pPr>
    </w:p>
    <w:p w:rsidR="00F14EE7" w:rsidRPr="00F14EE7" w:rsidRDefault="00F14EE7" w:rsidP="00F14EE7">
      <w:pPr>
        <w:jc w:val="both"/>
        <w:rPr>
          <w:sz w:val="24"/>
          <w:szCs w:val="24"/>
        </w:rPr>
      </w:pPr>
    </w:p>
    <w:p w:rsidR="00F14EE7" w:rsidRPr="00F14EE7" w:rsidRDefault="00F14EE7" w:rsidP="00F14EE7">
      <w:pPr>
        <w:jc w:val="both"/>
        <w:rPr>
          <w:sz w:val="24"/>
          <w:szCs w:val="24"/>
        </w:rPr>
      </w:pPr>
    </w:p>
    <w:p w:rsidR="00F14EE7" w:rsidRPr="00F14EE7" w:rsidRDefault="00F14EE7" w:rsidP="00F14EE7">
      <w:pPr>
        <w:pStyle w:val="ad"/>
        <w:rPr>
          <w:sz w:val="24"/>
          <w:szCs w:val="24"/>
        </w:rPr>
      </w:pPr>
      <w:r w:rsidRPr="00F14EE7">
        <w:rPr>
          <w:sz w:val="24"/>
          <w:szCs w:val="24"/>
        </w:rPr>
        <w:t>Глава Сыресинского</w:t>
      </w:r>
    </w:p>
    <w:p w:rsidR="00F14EE7" w:rsidRPr="00F14EE7" w:rsidRDefault="00F14EE7" w:rsidP="00F14EE7">
      <w:pPr>
        <w:pStyle w:val="ad"/>
        <w:rPr>
          <w:sz w:val="24"/>
          <w:szCs w:val="24"/>
        </w:rPr>
      </w:pPr>
      <w:r w:rsidRPr="00F14EE7">
        <w:rPr>
          <w:sz w:val="24"/>
          <w:szCs w:val="24"/>
        </w:rPr>
        <w:t>сельского поселения                                                                                     Н.Н. Аверьянова</w:t>
      </w:r>
    </w:p>
    <w:p w:rsidR="00F14EE7" w:rsidRDefault="00F14EE7" w:rsidP="00F14EE7">
      <w:pPr>
        <w:jc w:val="both"/>
      </w:pPr>
    </w:p>
    <w:p w:rsidR="00F14EE7" w:rsidRDefault="00F14EE7" w:rsidP="00F14EE7"/>
    <w:p w:rsidR="00F14EE7" w:rsidRDefault="00F14EE7" w:rsidP="00F14EE7">
      <w:pPr>
        <w:jc w:val="center"/>
        <w:rPr>
          <w:b/>
        </w:rPr>
      </w:pPr>
    </w:p>
    <w:p w:rsidR="00F14EE7" w:rsidRDefault="00F14EE7" w:rsidP="00F14EE7">
      <w:pPr>
        <w:jc w:val="center"/>
        <w:rPr>
          <w:b/>
        </w:rPr>
      </w:pPr>
    </w:p>
    <w:p w:rsidR="00F14EE7" w:rsidRDefault="00F14EE7" w:rsidP="00F14EE7">
      <w:pPr>
        <w:rPr>
          <w:b/>
        </w:rPr>
      </w:pPr>
    </w:p>
    <w:p w:rsidR="00F14EE7" w:rsidRDefault="00F14EE7" w:rsidP="00F14EE7">
      <w:pPr>
        <w:rPr>
          <w:b/>
        </w:rPr>
      </w:pPr>
    </w:p>
    <w:p w:rsidR="00F14EE7" w:rsidRDefault="00F14EE7" w:rsidP="00F14EE7"/>
    <w:p w:rsidR="00F14EE7" w:rsidRDefault="00F14EE7" w:rsidP="00F14EE7"/>
    <w:p w:rsidR="007449BC" w:rsidRDefault="00F14EE7" w:rsidP="00F14EE7">
      <w:pPr>
        <w:pageBreakBefore/>
        <w:rPr>
          <w:b/>
          <w:bCs/>
          <w:color w:val="000000"/>
          <w:sz w:val="36"/>
          <w:szCs w:val="36"/>
        </w:rPr>
      </w:pPr>
      <w:r>
        <w:rPr>
          <w:b/>
          <w:bCs/>
          <w:color w:val="000000"/>
          <w:sz w:val="36"/>
          <w:szCs w:val="36"/>
        </w:rPr>
        <w:lastRenderedPageBreak/>
        <w:br w:type="page"/>
        <w:t xml:space="preserve">                </w:t>
      </w:r>
      <w:r w:rsidR="007449BC">
        <w:rPr>
          <w:b/>
          <w:bCs/>
          <w:color w:val="000000"/>
          <w:sz w:val="36"/>
          <w:szCs w:val="36"/>
        </w:rPr>
        <w:t>ЧУВАШСКАЯ  РЕСПУБЛИКА</w:t>
      </w:r>
    </w:p>
    <w:p w:rsidR="007449BC" w:rsidRDefault="007449BC">
      <w:pPr>
        <w:jc w:val="center"/>
        <w:rPr>
          <w:b/>
          <w:bCs/>
          <w:color w:val="000000"/>
          <w:sz w:val="36"/>
          <w:szCs w:val="36"/>
        </w:rPr>
      </w:pPr>
    </w:p>
    <w:p w:rsidR="007449BC" w:rsidRDefault="007449BC">
      <w:pPr>
        <w:jc w:val="center"/>
        <w:rPr>
          <w:b/>
          <w:bCs/>
          <w:color w:val="000000"/>
          <w:sz w:val="36"/>
          <w:szCs w:val="36"/>
        </w:rPr>
      </w:pPr>
      <w:r>
        <w:rPr>
          <w:b/>
          <w:bCs/>
          <w:color w:val="000000"/>
          <w:sz w:val="36"/>
          <w:szCs w:val="36"/>
        </w:rPr>
        <w:t>Министерство градостроительства и</w:t>
      </w:r>
    </w:p>
    <w:p w:rsidR="007449BC" w:rsidRDefault="007449BC">
      <w:pPr>
        <w:jc w:val="center"/>
        <w:rPr>
          <w:b/>
          <w:bCs/>
          <w:color w:val="000000"/>
          <w:sz w:val="36"/>
          <w:szCs w:val="36"/>
        </w:rPr>
      </w:pPr>
      <w:r>
        <w:rPr>
          <w:b/>
          <w:bCs/>
          <w:color w:val="000000"/>
          <w:sz w:val="36"/>
          <w:szCs w:val="36"/>
        </w:rPr>
        <w:t>развития общественной инфраструктуры</w:t>
      </w:r>
    </w:p>
    <w:p w:rsidR="007449BC" w:rsidRDefault="007449BC">
      <w:pPr>
        <w:jc w:val="center"/>
        <w:rPr>
          <w:b/>
          <w:bCs/>
          <w:color w:val="000000"/>
          <w:sz w:val="36"/>
          <w:szCs w:val="36"/>
        </w:rPr>
      </w:pPr>
      <w:r>
        <w:rPr>
          <w:b/>
          <w:bCs/>
          <w:color w:val="000000"/>
          <w:sz w:val="36"/>
          <w:szCs w:val="36"/>
        </w:rPr>
        <w:t>Чувашской Республики</w:t>
      </w:r>
    </w:p>
    <w:p w:rsidR="007449BC" w:rsidRDefault="007449BC">
      <w:pPr>
        <w:pStyle w:val="affc"/>
        <w:jc w:val="center"/>
        <w:rPr>
          <w:b/>
          <w:bCs/>
          <w:color w:val="000000"/>
          <w:sz w:val="36"/>
          <w:szCs w:val="36"/>
          <w:lang w:val="ru-RU"/>
        </w:rPr>
      </w:pPr>
      <w:r>
        <w:rPr>
          <w:b/>
          <w:bCs/>
          <w:color w:val="000000"/>
          <w:sz w:val="36"/>
          <w:szCs w:val="36"/>
          <w:lang w:val="ru-RU"/>
        </w:rPr>
        <w:t>ООО «Арконпроект»</w:t>
      </w:r>
    </w:p>
    <w:p w:rsidR="007449BC" w:rsidRDefault="007449BC">
      <w:pPr>
        <w:pStyle w:val="affc"/>
        <w:jc w:val="center"/>
        <w:rPr>
          <w:color w:val="000000"/>
          <w:sz w:val="24"/>
          <w:lang w:val="ru-RU"/>
        </w:rPr>
      </w:pPr>
    </w:p>
    <w:p w:rsidR="007449BC" w:rsidRDefault="007449BC">
      <w:pPr>
        <w:pStyle w:val="affc"/>
        <w:jc w:val="center"/>
        <w:rPr>
          <w:color w:val="000000"/>
          <w:sz w:val="24"/>
          <w:lang w:val="ru-RU"/>
        </w:rPr>
      </w:pPr>
    </w:p>
    <w:p w:rsidR="007449BC" w:rsidRDefault="007449BC">
      <w:pPr>
        <w:pStyle w:val="affc"/>
        <w:jc w:val="center"/>
        <w:rPr>
          <w:color w:val="000000"/>
          <w:sz w:val="24"/>
          <w:lang w:val="ru-RU"/>
        </w:rPr>
      </w:pPr>
    </w:p>
    <w:p w:rsidR="007449BC" w:rsidRDefault="007449BC">
      <w:pPr>
        <w:pStyle w:val="affc"/>
        <w:jc w:val="center"/>
        <w:rPr>
          <w:color w:val="000000"/>
          <w:sz w:val="24"/>
          <w:lang w:val="ru-RU"/>
        </w:rPr>
      </w:pPr>
    </w:p>
    <w:p w:rsidR="007449BC" w:rsidRDefault="007449BC">
      <w:pPr>
        <w:pStyle w:val="affc"/>
        <w:jc w:val="center"/>
        <w:rPr>
          <w:color w:val="000000"/>
          <w:sz w:val="24"/>
          <w:lang w:val="ru-RU"/>
        </w:rPr>
      </w:pPr>
    </w:p>
    <w:p w:rsidR="007449BC" w:rsidRDefault="007449BC">
      <w:pPr>
        <w:pStyle w:val="affc"/>
        <w:jc w:val="right"/>
        <w:rPr>
          <w:color w:val="FF0000"/>
          <w:sz w:val="24"/>
          <w:lang w:val="ru-RU"/>
        </w:rPr>
      </w:pPr>
    </w:p>
    <w:p w:rsidR="007449BC" w:rsidRDefault="007449BC">
      <w:pPr>
        <w:pStyle w:val="affc"/>
        <w:jc w:val="center"/>
        <w:rPr>
          <w:color w:val="000000"/>
          <w:sz w:val="28"/>
          <w:lang w:val="ru-RU"/>
        </w:rPr>
      </w:pPr>
    </w:p>
    <w:p w:rsidR="007449BC" w:rsidRDefault="007449BC">
      <w:pPr>
        <w:pStyle w:val="affc"/>
        <w:ind w:right="-185"/>
        <w:jc w:val="center"/>
        <w:rPr>
          <w:rFonts w:ascii="Arial Black" w:hAnsi="Arial Black"/>
          <w:color w:val="000000"/>
          <w:sz w:val="36"/>
          <w:szCs w:val="36"/>
          <w:lang w:val="ru-RU"/>
        </w:rPr>
      </w:pPr>
      <w:r>
        <w:rPr>
          <w:rFonts w:ascii="Arial Black" w:hAnsi="Arial Black"/>
          <w:color w:val="000000"/>
          <w:sz w:val="36"/>
          <w:szCs w:val="36"/>
          <w:lang w:val="ru-RU"/>
        </w:rPr>
        <w:t>Чувашская Республика</w:t>
      </w:r>
    </w:p>
    <w:p w:rsidR="007449BC" w:rsidRDefault="007449BC">
      <w:pPr>
        <w:pStyle w:val="affc"/>
        <w:ind w:right="-185"/>
        <w:jc w:val="center"/>
        <w:rPr>
          <w:rFonts w:ascii="Arial Black" w:hAnsi="Arial Black"/>
          <w:color w:val="000000"/>
          <w:sz w:val="36"/>
          <w:szCs w:val="36"/>
          <w:lang w:val="ru-RU"/>
        </w:rPr>
      </w:pPr>
      <w:r>
        <w:rPr>
          <w:rFonts w:ascii="Arial Black" w:hAnsi="Arial Black"/>
          <w:color w:val="000000"/>
          <w:sz w:val="36"/>
          <w:szCs w:val="36"/>
          <w:lang w:val="ru-RU"/>
        </w:rPr>
        <w:t>Порецкий район</w:t>
      </w:r>
    </w:p>
    <w:p w:rsidR="007449BC" w:rsidRDefault="007449BC">
      <w:pPr>
        <w:pStyle w:val="affc"/>
        <w:ind w:right="-185"/>
        <w:jc w:val="center"/>
        <w:rPr>
          <w:rFonts w:ascii="Arial Black" w:hAnsi="Arial Black"/>
          <w:color w:val="000000"/>
          <w:sz w:val="36"/>
          <w:szCs w:val="36"/>
          <w:lang w:val="ru-RU"/>
        </w:rPr>
      </w:pPr>
    </w:p>
    <w:p w:rsidR="007449BC" w:rsidRDefault="007449BC">
      <w:pPr>
        <w:pStyle w:val="affc"/>
        <w:ind w:right="-185"/>
        <w:jc w:val="center"/>
        <w:rPr>
          <w:rFonts w:ascii="Arial Black" w:hAnsi="Arial Black"/>
          <w:color w:val="000000"/>
          <w:sz w:val="36"/>
          <w:szCs w:val="36"/>
          <w:lang w:val="ru-RU"/>
        </w:rPr>
      </w:pPr>
      <w:r>
        <w:rPr>
          <w:rFonts w:ascii="Arial Black" w:hAnsi="Arial Black"/>
          <w:color w:val="000000"/>
          <w:sz w:val="36"/>
          <w:szCs w:val="36"/>
          <w:lang w:val="ru-RU"/>
        </w:rPr>
        <w:t>СЫРЕСИНСКОЕ СЕЛЬСКОЕ ПОСЕЛЕНИЕ</w:t>
      </w: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jc w:val="center"/>
        <w:rPr>
          <w:b/>
          <w:bCs/>
          <w:color w:val="000000"/>
          <w:sz w:val="36"/>
          <w:szCs w:val="36"/>
        </w:rPr>
      </w:pPr>
    </w:p>
    <w:p w:rsidR="007449BC" w:rsidRDefault="007449BC">
      <w:pPr>
        <w:jc w:val="center"/>
        <w:rPr>
          <w:b/>
          <w:bCs/>
          <w:color w:val="000000"/>
          <w:sz w:val="36"/>
          <w:szCs w:val="36"/>
        </w:rPr>
      </w:pPr>
    </w:p>
    <w:p w:rsidR="007449BC" w:rsidRDefault="007449BC">
      <w:pPr>
        <w:jc w:val="center"/>
        <w:rPr>
          <w:b/>
          <w:bCs/>
          <w:color w:val="000000"/>
          <w:sz w:val="36"/>
          <w:szCs w:val="36"/>
        </w:rPr>
      </w:pPr>
    </w:p>
    <w:p w:rsidR="007449BC" w:rsidRDefault="007449BC">
      <w:pPr>
        <w:jc w:val="center"/>
        <w:rPr>
          <w:b/>
          <w:bCs/>
          <w:color w:val="000000"/>
          <w:sz w:val="24"/>
          <w:szCs w:val="24"/>
        </w:rPr>
      </w:pPr>
      <w:r>
        <w:rPr>
          <w:b/>
          <w:bCs/>
          <w:color w:val="000000"/>
          <w:sz w:val="24"/>
          <w:szCs w:val="24"/>
        </w:rPr>
        <w:t xml:space="preserve">        МУНИЦИПАЛЬНЫЙ   НОРМАТИВНО - ПРАВОВОЙ  АКТ</w:t>
      </w: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000000"/>
        </w:rPr>
      </w:pPr>
    </w:p>
    <w:p w:rsidR="007449BC" w:rsidRDefault="007449BC">
      <w:pPr>
        <w:rPr>
          <w:b/>
          <w:bCs/>
          <w:color w:val="000000"/>
          <w:sz w:val="32"/>
          <w:szCs w:val="32"/>
        </w:rPr>
      </w:pPr>
      <w:r>
        <w:rPr>
          <w:color w:val="000000"/>
        </w:rPr>
        <w:t xml:space="preserve">              </w:t>
      </w:r>
      <w:r>
        <w:rPr>
          <w:b/>
          <w:bCs/>
          <w:color w:val="000000"/>
        </w:rPr>
        <w:t xml:space="preserve"> </w:t>
      </w:r>
      <w:r>
        <w:rPr>
          <w:b/>
          <w:bCs/>
          <w:color w:val="000000"/>
          <w:sz w:val="32"/>
          <w:szCs w:val="32"/>
        </w:rPr>
        <w:t>«ПРАВИЛА ЗЕМЛЕПОЛЬЗОВАНИЯ И ЗАСТРОЙКИ»</w:t>
      </w: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jc w:val="center"/>
        <w:rPr>
          <w:color w:val="000000"/>
        </w:rPr>
      </w:pPr>
    </w:p>
    <w:p w:rsidR="007449BC" w:rsidRDefault="007449BC">
      <w:pPr>
        <w:jc w:val="center"/>
        <w:rPr>
          <w:color w:val="000000"/>
        </w:rPr>
      </w:pPr>
    </w:p>
    <w:p w:rsidR="007449BC" w:rsidRDefault="007449BC">
      <w:pPr>
        <w:jc w:val="center"/>
        <w:rPr>
          <w:color w:val="000000"/>
        </w:rPr>
      </w:pPr>
    </w:p>
    <w:p w:rsidR="007449BC" w:rsidRDefault="007449BC">
      <w:pPr>
        <w:jc w:val="center"/>
        <w:rPr>
          <w:color w:val="000000"/>
        </w:rPr>
      </w:pPr>
    </w:p>
    <w:p w:rsidR="007449BC" w:rsidRDefault="007449BC">
      <w:pPr>
        <w:jc w:val="center"/>
        <w:rPr>
          <w:color w:val="000000"/>
          <w:sz w:val="24"/>
          <w:szCs w:val="24"/>
        </w:rPr>
      </w:pPr>
    </w:p>
    <w:p w:rsidR="007449BC" w:rsidRDefault="007449BC">
      <w:pPr>
        <w:jc w:val="center"/>
        <w:rPr>
          <w:color w:val="000000"/>
          <w:sz w:val="24"/>
          <w:szCs w:val="24"/>
        </w:rPr>
      </w:pPr>
    </w:p>
    <w:p w:rsidR="007449BC" w:rsidRDefault="007449BC">
      <w:pPr>
        <w:jc w:val="center"/>
        <w:rPr>
          <w:color w:val="000000"/>
          <w:sz w:val="24"/>
          <w:szCs w:val="24"/>
        </w:rPr>
      </w:pPr>
    </w:p>
    <w:p w:rsidR="007449BC" w:rsidRDefault="007449BC">
      <w:pPr>
        <w:jc w:val="center"/>
        <w:rPr>
          <w:color w:val="000000"/>
          <w:sz w:val="24"/>
          <w:szCs w:val="24"/>
        </w:rPr>
        <w:sectPr w:rsidR="007449BC">
          <w:headerReference w:type="default" r:id="rId7"/>
          <w:footerReference w:type="default" r:id="rId8"/>
          <w:footnotePr>
            <w:pos w:val="beneathText"/>
          </w:footnotePr>
          <w:pgSz w:w="11905" w:h="16837"/>
          <w:pgMar w:top="1264" w:right="851" w:bottom="1409" w:left="1985" w:header="850" w:footer="850" w:gutter="0"/>
          <w:cols w:space="720"/>
          <w:docGrid w:linePitch="360"/>
        </w:sectPr>
      </w:pPr>
      <w:r>
        <w:rPr>
          <w:color w:val="000000"/>
          <w:sz w:val="24"/>
          <w:szCs w:val="24"/>
        </w:rPr>
        <w:t>Чебоксары, 2013 год</w:t>
      </w:r>
    </w:p>
    <w:p w:rsidR="007449BC" w:rsidRDefault="007449BC">
      <w:pPr>
        <w:pStyle w:val="2"/>
        <w:tabs>
          <w:tab w:val="num" w:pos="0"/>
        </w:tabs>
        <w:rPr>
          <w:color w:val="000000"/>
          <w:szCs w:val="24"/>
        </w:rPr>
        <w:sectPr w:rsidR="007449BC">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264" w:right="851" w:bottom="1409" w:left="1985" w:header="850" w:footer="850" w:gutter="0"/>
          <w:pgNumType w:start="2"/>
          <w:cols w:space="720"/>
          <w:docGrid w:linePitch="360"/>
        </w:sectPr>
      </w:pPr>
      <w:bookmarkStart w:id="0" w:name="_toc75"/>
      <w:bookmarkEnd w:id="0"/>
      <w:r>
        <w:rPr>
          <w:color w:val="000000"/>
          <w:szCs w:val="24"/>
        </w:rPr>
        <w:t>СОДЕРЖАНИЕ</w:t>
      </w:r>
    </w:p>
    <w:p w:rsidR="007449BC" w:rsidRDefault="001C4D45">
      <w:pPr>
        <w:pStyle w:val="1f"/>
        <w:tabs>
          <w:tab w:val="right" w:leader="dot" w:pos="9069"/>
        </w:tabs>
      </w:pPr>
      <w:r>
        <w:fldChar w:fldCharType="begin"/>
      </w:r>
      <w:r w:rsidR="007449BC">
        <w:instrText xml:space="preserve"> TOC \t "Заголовок 2;1" \h</w:instrText>
      </w:r>
      <w:r>
        <w:fldChar w:fldCharType="separate"/>
      </w:r>
      <w:hyperlink w:anchor="_toc75" w:history="1">
        <w:r w:rsidR="007449BC">
          <w:rPr>
            <w:rStyle w:val="a7"/>
          </w:rPr>
          <w:t>СОДЕРЖАНИЕ</w:t>
        </w:r>
        <w:r w:rsidR="007449BC">
          <w:rPr>
            <w:rStyle w:val="a7"/>
          </w:rPr>
          <w:tab/>
          <w:t>2</w:t>
        </w:r>
      </w:hyperlink>
    </w:p>
    <w:p w:rsidR="007449BC" w:rsidRDefault="001C4D45">
      <w:pPr>
        <w:pStyle w:val="1f"/>
        <w:tabs>
          <w:tab w:val="right" w:leader="dot" w:pos="9069"/>
        </w:tabs>
      </w:pPr>
      <w:hyperlink w:anchor="_toc191" w:history="1">
        <w:r w:rsidR="007449BC">
          <w:rPr>
            <w:rStyle w:val="a7"/>
          </w:rPr>
          <w:t>Часть 1. Порядок применения Правил землепользования и застройки и внесения изменений в указанные Правила</w:t>
        </w:r>
        <w:r w:rsidR="007449BC">
          <w:rPr>
            <w:rStyle w:val="a7"/>
          </w:rPr>
          <w:tab/>
          <w:t>5</w:t>
        </w:r>
      </w:hyperlink>
    </w:p>
    <w:p w:rsidR="007449BC" w:rsidRDefault="001C4D45">
      <w:pPr>
        <w:pStyle w:val="1f"/>
        <w:tabs>
          <w:tab w:val="right" w:leader="dot" w:pos="9069"/>
        </w:tabs>
      </w:pPr>
      <w:hyperlink w:anchor="_toc194" w:history="1">
        <w:r w:rsidR="007449BC">
          <w:rPr>
            <w:rStyle w:val="a7"/>
          </w:rPr>
          <w:t>Глава 1.1.    Общие положения. Основные понятия, используемые в Правилах</w:t>
        </w:r>
        <w:r w:rsidR="007449BC">
          <w:rPr>
            <w:rStyle w:val="a7"/>
          </w:rPr>
          <w:tab/>
          <w:t>5</w:t>
        </w:r>
      </w:hyperlink>
    </w:p>
    <w:p w:rsidR="007449BC" w:rsidRDefault="001C4D45">
      <w:pPr>
        <w:pStyle w:val="1f"/>
        <w:tabs>
          <w:tab w:val="right" w:leader="dot" w:pos="9069"/>
        </w:tabs>
      </w:pPr>
      <w:hyperlink w:anchor="_toc236" w:history="1">
        <w:r w:rsidR="007449BC">
          <w:rPr>
            <w:rStyle w:val="a7"/>
          </w:rPr>
          <w:t>Статья 1. Перечень документов в составе Правил землепользования и застройки</w:t>
        </w:r>
        <w:r w:rsidR="007449BC">
          <w:rPr>
            <w:rStyle w:val="a7"/>
          </w:rPr>
          <w:tab/>
          <w:t>9</w:t>
        </w:r>
      </w:hyperlink>
    </w:p>
    <w:p w:rsidR="007449BC" w:rsidRDefault="001C4D45">
      <w:pPr>
        <w:pStyle w:val="1f"/>
        <w:tabs>
          <w:tab w:val="right" w:leader="dot" w:pos="9069"/>
        </w:tabs>
      </w:pPr>
      <w:hyperlink w:anchor="_toc264" w:history="1">
        <w:r w:rsidR="007449BC">
          <w:rPr>
            <w:rStyle w:val="a7"/>
          </w:rPr>
          <w:t>Статья 2. Основания введения, назначение и состав Правил</w:t>
        </w:r>
        <w:r w:rsidR="007449BC">
          <w:rPr>
            <w:rStyle w:val="a7"/>
          </w:rPr>
          <w:tab/>
          <w:t>10</w:t>
        </w:r>
      </w:hyperlink>
    </w:p>
    <w:p w:rsidR="007449BC" w:rsidRDefault="001C4D45">
      <w:pPr>
        <w:pStyle w:val="1f"/>
        <w:tabs>
          <w:tab w:val="right" w:leader="dot" w:pos="9069"/>
        </w:tabs>
      </w:pPr>
      <w:hyperlink w:anchor="_toc287" w:history="1">
        <w:r w:rsidR="007449BC">
          <w:rPr>
            <w:rStyle w:val="a7"/>
          </w:rPr>
          <w:t>Статья 3. Открытость и доступность информации о землепользовании и застройке</w:t>
        </w:r>
        <w:r w:rsidR="007449BC">
          <w:rPr>
            <w:rStyle w:val="a7"/>
          </w:rPr>
          <w:tab/>
          <w:t>12</w:t>
        </w:r>
      </w:hyperlink>
    </w:p>
    <w:p w:rsidR="007449BC" w:rsidRDefault="001C4D45">
      <w:pPr>
        <w:pStyle w:val="1f"/>
        <w:tabs>
          <w:tab w:val="right" w:leader="dot" w:pos="9069"/>
        </w:tabs>
      </w:pPr>
      <w:hyperlink w:anchor="_toc295" w:history="1">
        <w:r w:rsidR="007449BC">
          <w:rPr>
            <w:rStyle w:val="a7"/>
          </w:rPr>
          <w:t>Статья 4. Действие Правил по отношению к генеральному плану, документации по планировке территории, утвержденным органом местного самоуправления сельского поселения</w:t>
        </w:r>
        <w:r w:rsidR="007449BC">
          <w:rPr>
            <w:rStyle w:val="a7"/>
          </w:rPr>
          <w:tab/>
          <w:t>12</w:t>
        </w:r>
      </w:hyperlink>
    </w:p>
    <w:p w:rsidR="007449BC" w:rsidRDefault="001C4D45">
      <w:pPr>
        <w:pStyle w:val="1f"/>
        <w:tabs>
          <w:tab w:val="right" w:leader="dot" w:pos="9069"/>
        </w:tabs>
      </w:pPr>
      <w:hyperlink w:anchor="_toc304" w:history="1">
        <w:r w:rsidR="007449BC">
          <w:rPr>
            <w:rStyle w:val="a7"/>
          </w:rPr>
          <w:t>Статья 5. Общие положения, относящиеся к ранее  возникшим правам</w:t>
        </w:r>
        <w:r w:rsidR="007449BC">
          <w:rPr>
            <w:rStyle w:val="a7"/>
          </w:rPr>
          <w:tab/>
          <w:t>13</w:t>
        </w:r>
      </w:hyperlink>
    </w:p>
    <w:p w:rsidR="007449BC" w:rsidRDefault="001C4D45">
      <w:pPr>
        <w:pStyle w:val="1f"/>
        <w:tabs>
          <w:tab w:val="right" w:leader="dot" w:pos="9069"/>
        </w:tabs>
      </w:pPr>
      <w:hyperlink w:anchor="_toc314" w:history="1">
        <w:r w:rsidR="007449BC">
          <w:rPr>
            <w:rStyle w:val="a7"/>
          </w:rPr>
          <w:t>Статья 6. Использование и строительные изменения объектов недвижимости, несоответствующих Правилам</w:t>
        </w:r>
        <w:r w:rsidR="007449BC">
          <w:rPr>
            <w:rStyle w:val="a7"/>
          </w:rPr>
          <w:tab/>
          <w:t>14</w:t>
        </w:r>
      </w:hyperlink>
    </w:p>
    <w:p w:rsidR="007449BC" w:rsidRDefault="001C4D45">
      <w:pPr>
        <w:pStyle w:val="1f"/>
        <w:tabs>
          <w:tab w:val="right" w:leader="dot" w:pos="9069"/>
        </w:tabs>
      </w:pPr>
      <w:hyperlink w:anchor="_toc323" w:history="1">
        <w:r w:rsidR="007449BC">
          <w:rPr>
            <w:rStyle w:val="a7"/>
          </w:rPr>
          <w:t>Глава 1.2. О регулировании  землепользования   и  застройки  органами местного самоуправления</w:t>
        </w:r>
        <w:r w:rsidR="007449BC">
          <w:rPr>
            <w:rStyle w:val="a7"/>
          </w:rPr>
          <w:tab/>
          <w:t>15</w:t>
        </w:r>
      </w:hyperlink>
    </w:p>
    <w:p w:rsidR="007449BC" w:rsidRDefault="001C4D45">
      <w:pPr>
        <w:pStyle w:val="1f"/>
        <w:tabs>
          <w:tab w:val="right" w:leader="dot" w:pos="9069"/>
        </w:tabs>
      </w:pPr>
      <w:hyperlink w:anchor="_toc325" w:history="1">
        <w:r w:rsidR="007449BC">
          <w:rPr>
            <w:rStyle w:val="a7"/>
          </w:rPr>
          <w:t xml:space="preserve">Статья 7. Комиссия по подготовке проекта Правил землепользования и застройки Сыресинского сельского поселения   </w:t>
        </w:r>
        <w:r w:rsidR="007449BC">
          <w:rPr>
            <w:rStyle w:val="a7"/>
          </w:rPr>
          <w:tab/>
          <w:t>15</w:t>
        </w:r>
      </w:hyperlink>
    </w:p>
    <w:p w:rsidR="007449BC" w:rsidRDefault="001C4D45">
      <w:pPr>
        <w:pStyle w:val="1f"/>
        <w:tabs>
          <w:tab w:val="right" w:leader="dot" w:pos="9069"/>
        </w:tabs>
      </w:pPr>
      <w:hyperlink w:anchor="_toc334" w:history="1">
        <w:r w:rsidR="007449BC">
          <w:rPr>
            <w:rStyle w:val="a7"/>
          </w:rPr>
          <w:t>Статья 8. Органы, уполномоченные регулировать и контролировать землепользование и застройку в части обеспечения применения Правил</w:t>
        </w:r>
        <w:r w:rsidR="007449BC">
          <w:rPr>
            <w:rStyle w:val="a7"/>
          </w:rPr>
          <w:tab/>
          <w:t>15</w:t>
        </w:r>
      </w:hyperlink>
    </w:p>
    <w:p w:rsidR="007449BC" w:rsidRDefault="001C4D45">
      <w:pPr>
        <w:pStyle w:val="1f"/>
        <w:tabs>
          <w:tab w:val="right" w:leader="dot" w:pos="9069"/>
        </w:tabs>
      </w:pPr>
      <w:hyperlink w:anchor="_toc360" w:history="1">
        <w:r w:rsidR="007449BC">
          <w:rPr>
            <w:rStyle w:val="a7"/>
          </w:rPr>
          <w:t>Статья 9.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007449BC">
          <w:rPr>
            <w:rStyle w:val="a7"/>
          </w:rPr>
          <w:tab/>
          <w:t>17</w:t>
        </w:r>
      </w:hyperlink>
    </w:p>
    <w:p w:rsidR="007449BC" w:rsidRDefault="001C4D45">
      <w:pPr>
        <w:pStyle w:val="1f"/>
        <w:tabs>
          <w:tab w:val="right" w:leader="dot" w:pos="9069"/>
        </w:tabs>
      </w:pPr>
      <w:hyperlink w:anchor="_toc395" w:history="1">
        <w:r w:rsidR="007449BC">
          <w:rPr>
            <w:rStyle w:val="a7"/>
          </w:rPr>
          <w:t>Статья 10.  Порядок предоставления  земельных участков на территории Сыресинского сельского поселения</w:t>
        </w:r>
        <w:r w:rsidR="007449BC">
          <w:rPr>
            <w:rStyle w:val="a7"/>
          </w:rPr>
          <w:tab/>
          <w:t>20</w:t>
        </w:r>
      </w:hyperlink>
    </w:p>
    <w:p w:rsidR="007449BC" w:rsidRDefault="001C4D45">
      <w:pPr>
        <w:pStyle w:val="1f"/>
        <w:tabs>
          <w:tab w:val="right" w:leader="dot" w:pos="9069"/>
        </w:tabs>
      </w:pPr>
      <w:hyperlink w:anchor="_toc399" w:history="1">
        <w:r w:rsidR="007449BC">
          <w:rPr>
            <w:rStyle w:val="a7"/>
          </w:rPr>
          <w:t>Статья 11. Виды процедур градостроительной подготовки земельных участков из состава государственных и муниципальных земель</w:t>
        </w:r>
        <w:r w:rsidR="007449BC">
          <w:rPr>
            <w:rStyle w:val="a7"/>
          </w:rPr>
          <w:tab/>
          <w:t>20</w:t>
        </w:r>
      </w:hyperlink>
    </w:p>
    <w:p w:rsidR="007449BC" w:rsidRDefault="001C4D45">
      <w:pPr>
        <w:pStyle w:val="1f"/>
        <w:tabs>
          <w:tab w:val="right" w:leader="dot" w:pos="9069"/>
        </w:tabs>
      </w:pPr>
      <w:hyperlink w:anchor="_toc408" w:history="1">
        <w:r w:rsidR="007449BC">
          <w:rPr>
            <w:rStyle w:val="a7"/>
          </w:rPr>
          <w:t>Статья 12. Градостроительные планы земельных участков</w:t>
        </w:r>
        <w:r w:rsidR="007449BC">
          <w:rPr>
            <w:rStyle w:val="a7"/>
          </w:rPr>
          <w:tab/>
          <w:t>21</w:t>
        </w:r>
      </w:hyperlink>
    </w:p>
    <w:p w:rsidR="007449BC" w:rsidRDefault="001C4D45">
      <w:pPr>
        <w:pStyle w:val="1f"/>
        <w:tabs>
          <w:tab w:val="right" w:leader="dot" w:pos="9069"/>
        </w:tabs>
      </w:pPr>
      <w:hyperlink w:anchor="_toc437" w:history="1">
        <w:r w:rsidR="007449BC">
          <w:rPr>
            <w:rStyle w:val="a7"/>
          </w:rPr>
          <w:t>Статья 13.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7449BC">
          <w:rPr>
            <w:rStyle w:val="a7"/>
          </w:rPr>
          <w:tab/>
          <w:t>22</w:t>
        </w:r>
      </w:hyperlink>
    </w:p>
    <w:p w:rsidR="007449BC" w:rsidRDefault="001C4D45">
      <w:pPr>
        <w:pStyle w:val="1f"/>
        <w:tabs>
          <w:tab w:val="right" w:leader="dot" w:pos="9069"/>
        </w:tabs>
      </w:pPr>
      <w:hyperlink w:anchor="_toc450" w:history="1">
        <w:r w:rsidR="007449BC">
          <w:rPr>
            <w:rStyle w:val="a7"/>
          </w:rPr>
          <w:t>Статья 14. Условия принятия решений о резервировании земельных участков для реализации государственных, муниципальных нужд</w:t>
        </w:r>
        <w:r w:rsidR="007449BC">
          <w:rPr>
            <w:rStyle w:val="a7"/>
          </w:rPr>
          <w:tab/>
          <w:t>23</w:t>
        </w:r>
      </w:hyperlink>
    </w:p>
    <w:p w:rsidR="007449BC" w:rsidRDefault="001C4D45">
      <w:pPr>
        <w:pStyle w:val="1f"/>
        <w:tabs>
          <w:tab w:val="right" w:leader="dot" w:pos="9069"/>
        </w:tabs>
      </w:pPr>
      <w:hyperlink w:anchor="_toc473" w:history="1">
        <w:r w:rsidR="007449BC">
          <w:rPr>
            <w:rStyle w:val="a7"/>
          </w:rPr>
          <w:t>Статья 15. Условия установления публичных сервитутов</w:t>
        </w:r>
        <w:r w:rsidR="007449BC">
          <w:rPr>
            <w:rStyle w:val="a7"/>
          </w:rPr>
          <w:tab/>
          <w:t>25</w:t>
        </w:r>
      </w:hyperlink>
    </w:p>
    <w:p w:rsidR="007449BC" w:rsidRDefault="001C4D45">
      <w:pPr>
        <w:pStyle w:val="1f"/>
        <w:tabs>
          <w:tab w:val="right" w:leader="dot" w:pos="9069"/>
        </w:tabs>
      </w:pPr>
      <w:hyperlink w:anchor="_toc478" w:history="1">
        <w:r w:rsidR="007449BC">
          <w:rPr>
            <w:rStyle w:val="a7"/>
          </w:rPr>
          <w:t>Статья 16. Право на строительные изменения недвижимости и основание для его реализации. Виды строительных изменений недвижимости</w:t>
        </w:r>
        <w:r w:rsidR="007449BC">
          <w:rPr>
            <w:rStyle w:val="a7"/>
          </w:rPr>
          <w:tab/>
          <w:t>25</w:t>
        </w:r>
      </w:hyperlink>
    </w:p>
    <w:p w:rsidR="007449BC" w:rsidRDefault="001C4D45">
      <w:pPr>
        <w:pStyle w:val="1f"/>
        <w:tabs>
          <w:tab w:val="right" w:leader="dot" w:pos="9069"/>
        </w:tabs>
      </w:pPr>
      <w:hyperlink w:anchor="_toc500" w:history="1">
        <w:r w:rsidR="007449BC">
          <w:rPr>
            <w:rStyle w:val="a7"/>
          </w:rPr>
          <w:t>Статья 17. Подготовка проектной документации</w:t>
        </w:r>
        <w:r w:rsidR="007449BC">
          <w:rPr>
            <w:rStyle w:val="a7"/>
          </w:rPr>
          <w:tab/>
          <w:t>26</w:t>
        </w:r>
      </w:hyperlink>
    </w:p>
    <w:p w:rsidR="007449BC" w:rsidRDefault="001C4D45">
      <w:pPr>
        <w:pStyle w:val="1f"/>
        <w:tabs>
          <w:tab w:val="right" w:leader="dot" w:pos="9069"/>
        </w:tabs>
      </w:pPr>
      <w:hyperlink w:anchor="_toc550" w:history="1">
        <w:r w:rsidR="007449BC">
          <w:rPr>
            <w:rStyle w:val="a7"/>
          </w:rPr>
          <w:t>Статья 18. Выдача разрешений на строительство</w:t>
        </w:r>
        <w:r w:rsidR="007449BC">
          <w:rPr>
            <w:rStyle w:val="a7"/>
          </w:rPr>
          <w:tab/>
          <w:t>30</w:t>
        </w:r>
      </w:hyperlink>
    </w:p>
    <w:p w:rsidR="007449BC" w:rsidRDefault="001C4D45">
      <w:pPr>
        <w:pStyle w:val="1f"/>
        <w:tabs>
          <w:tab w:val="right" w:leader="dot" w:pos="9069"/>
        </w:tabs>
      </w:pPr>
      <w:hyperlink w:anchor="_toc615" w:history="1">
        <w:r w:rsidR="007449BC">
          <w:rPr>
            <w:rStyle w:val="a7"/>
          </w:rPr>
          <w:t>Статья 19. Строительство, реконструкция, капитальный ремонт</w:t>
        </w:r>
        <w:r w:rsidR="007449BC">
          <w:rPr>
            <w:rStyle w:val="a7"/>
          </w:rPr>
          <w:tab/>
          <w:t>34</w:t>
        </w:r>
      </w:hyperlink>
    </w:p>
    <w:p w:rsidR="007449BC" w:rsidRDefault="001C4D45">
      <w:pPr>
        <w:pStyle w:val="1f"/>
        <w:tabs>
          <w:tab w:val="right" w:leader="dot" w:pos="9069"/>
        </w:tabs>
      </w:pPr>
      <w:hyperlink w:anchor="_toc650" w:history="1">
        <w:r w:rsidR="007449BC">
          <w:rPr>
            <w:rStyle w:val="a7"/>
          </w:rPr>
          <w:t>Статья 20. Выдача разрешения на ввод объекта в эксплуатацию</w:t>
        </w:r>
        <w:r w:rsidR="007449BC">
          <w:rPr>
            <w:rStyle w:val="a7"/>
          </w:rPr>
          <w:tab/>
          <w:t>38</w:t>
        </w:r>
      </w:hyperlink>
    </w:p>
    <w:p w:rsidR="007449BC" w:rsidRDefault="001C4D45">
      <w:pPr>
        <w:pStyle w:val="1f"/>
        <w:tabs>
          <w:tab w:val="right" w:leader="dot" w:pos="9069"/>
        </w:tabs>
      </w:pPr>
      <w:hyperlink w:anchor="_toc697" w:history="1">
        <w:r w:rsidR="007449BC">
          <w:rPr>
            <w:rStyle w:val="a7"/>
          </w:rPr>
          <w:t>Глава 1.3. Об изменении видов разрешенного использования земельных участков и объектов капитального строительства физическими и юридическими лицами</w:t>
        </w:r>
        <w:r w:rsidR="007449BC">
          <w:rPr>
            <w:rStyle w:val="a7"/>
          </w:rPr>
          <w:tab/>
          <w:t>42</w:t>
        </w:r>
      </w:hyperlink>
    </w:p>
    <w:p w:rsidR="007449BC" w:rsidRDefault="001C4D45">
      <w:pPr>
        <w:pStyle w:val="1f"/>
        <w:tabs>
          <w:tab w:val="right" w:leader="dot" w:pos="9069"/>
        </w:tabs>
      </w:pPr>
      <w:hyperlink w:anchor="_toc698" w:history="1">
        <w:r w:rsidR="007449BC">
          <w:rPr>
            <w:rStyle w:val="a7"/>
          </w:rPr>
          <w:t>Статья 21. Изменение одного вида на другой вид разрешенного использования земельных участков и иных объектов недвижимости</w:t>
        </w:r>
        <w:r w:rsidR="007449BC">
          <w:rPr>
            <w:rStyle w:val="a7"/>
          </w:rPr>
          <w:tab/>
          <w:t>42</w:t>
        </w:r>
      </w:hyperlink>
    </w:p>
    <w:p w:rsidR="007449BC" w:rsidRDefault="001C4D45">
      <w:pPr>
        <w:pStyle w:val="1f"/>
        <w:tabs>
          <w:tab w:val="right" w:leader="dot" w:pos="9069"/>
        </w:tabs>
      </w:pPr>
      <w:hyperlink w:anchor="_toc719" w:history="1">
        <w:r w:rsidR="007449BC">
          <w:rPr>
            <w:rStyle w:val="a7"/>
          </w:rPr>
          <w:t>Глава 1.4.    О   подготовке   документации   по   планировке   территории   органами местного самоуправления</w:t>
        </w:r>
        <w:r w:rsidR="007449BC">
          <w:rPr>
            <w:rStyle w:val="a7"/>
          </w:rPr>
          <w:tab/>
          <w:t>43</w:t>
        </w:r>
      </w:hyperlink>
    </w:p>
    <w:p w:rsidR="007449BC" w:rsidRDefault="001C4D45">
      <w:pPr>
        <w:pStyle w:val="1f"/>
        <w:tabs>
          <w:tab w:val="right" w:leader="dot" w:pos="9069"/>
        </w:tabs>
      </w:pPr>
      <w:hyperlink w:anchor="_toc761" w:history="1">
        <w:r w:rsidR="007449BC">
          <w:rPr>
            <w:rStyle w:val="a7"/>
          </w:rPr>
          <w:t>Глава 1.5. О проведении публичных слушаний по вопросам землепользования и застройки</w:t>
        </w:r>
        <w:r w:rsidR="007449BC">
          <w:rPr>
            <w:rStyle w:val="a7"/>
          </w:rPr>
          <w:tab/>
          <w:t>46</w:t>
        </w:r>
      </w:hyperlink>
    </w:p>
    <w:p w:rsidR="007449BC" w:rsidRDefault="001C4D45">
      <w:pPr>
        <w:pStyle w:val="1f"/>
        <w:tabs>
          <w:tab w:val="right" w:leader="dot" w:pos="9069"/>
        </w:tabs>
      </w:pPr>
      <w:hyperlink w:anchor="_toc772" w:history="1">
        <w:r w:rsidR="007449BC">
          <w:rPr>
            <w:rStyle w:val="a7"/>
          </w:rPr>
          <w:t>Статья 24. Публичные слушания применительно к рассмотрению вопросов о специальном согласовании, отклонениях от Правил</w:t>
        </w:r>
        <w:r w:rsidR="007449BC">
          <w:rPr>
            <w:rStyle w:val="a7"/>
          </w:rPr>
          <w:tab/>
          <w:t>46</w:t>
        </w:r>
      </w:hyperlink>
    </w:p>
    <w:p w:rsidR="007449BC" w:rsidRDefault="001C4D45">
      <w:pPr>
        <w:pStyle w:val="1f"/>
        <w:tabs>
          <w:tab w:val="right" w:leader="dot" w:pos="9069"/>
        </w:tabs>
      </w:pPr>
      <w:hyperlink w:anchor="_toc802" w:history="1">
        <w:r w:rsidR="007449BC">
          <w:rPr>
            <w:rStyle w:val="a7"/>
          </w:rPr>
          <w:t>Статья 25. Публичные слушания по обсуждению документации по планировке территории</w:t>
        </w:r>
        <w:r w:rsidR="007449BC">
          <w:rPr>
            <w:rStyle w:val="a7"/>
          </w:rPr>
          <w:tab/>
          <w:t>48</w:t>
        </w:r>
      </w:hyperlink>
    </w:p>
    <w:p w:rsidR="007449BC" w:rsidRDefault="001C4D45">
      <w:pPr>
        <w:pStyle w:val="1f"/>
        <w:tabs>
          <w:tab w:val="right" w:leader="dot" w:pos="9069"/>
        </w:tabs>
      </w:pPr>
      <w:hyperlink w:anchor="_toc825" w:history="1">
        <w:r w:rsidR="007449BC">
          <w:rPr>
            <w:rStyle w:val="a7"/>
          </w:rPr>
          <w:t xml:space="preserve">Глава 1.6. О внесении изменений в Правила землепользования и застройки </w:t>
        </w:r>
        <w:r w:rsidR="007449BC">
          <w:rPr>
            <w:rStyle w:val="a7"/>
          </w:rPr>
          <w:tab/>
          <w:t>50</w:t>
        </w:r>
      </w:hyperlink>
    </w:p>
    <w:p w:rsidR="007449BC" w:rsidRDefault="001C4D45">
      <w:pPr>
        <w:pStyle w:val="1f"/>
        <w:tabs>
          <w:tab w:val="right" w:leader="dot" w:pos="9069"/>
        </w:tabs>
      </w:pPr>
      <w:hyperlink w:anchor="_toc840" w:history="1">
        <w:r w:rsidR="007449BC">
          <w:rPr>
            <w:rStyle w:val="a7"/>
          </w:rPr>
          <w:t>Статья 27. Внесение изменений в Правила</w:t>
        </w:r>
        <w:r w:rsidR="007449BC">
          <w:rPr>
            <w:rStyle w:val="a7"/>
          </w:rPr>
          <w:tab/>
          <w:t>50</w:t>
        </w:r>
      </w:hyperlink>
    </w:p>
    <w:p w:rsidR="007449BC" w:rsidRDefault="001C4D45">
      <w:pPr>
        <w:pStyle w:val="1f"/>
        <w:tabs>
          <w:tab w:val="right" w:leader="dot" w:pos="9069"/>
        </w:tabs>
      </w:pPr>
      <w:hyperlink w:anchor="_toc853" w:history="1">
        <w:r w:rsidR="007449BC">
          <w:rPr>
            <w:rStyle w:val="a7"/>
          </w:rPr>
          <w:t xml:space="preserve">Глава 1.7.   О регулировании иных вопросов землепользования и застройки </w:t>
        </w:r>
        <w:r w:rsidR="007449BC">
          <w:rPr>
            <w:rStyle w:val="a7"/>
          </w:rPr>
          <w:tab/>
          <w:t>51</w:t>
        </w:r>
      </w:hyperlink>
    </w:p>
    <w:p w:rsidR="007449BC" w:rsidRDefault="001C4D45">
      <w:pPr>
        <w:pStyle w:val="1f"/>
        <w:tabs>
          <w:tab w:val="right" w:leader="dot" w:pos="9069"/>
        </w:tabs>
      </w:pPr>
      <w:hyperlink w:anchor="_toc854" w:history="1">
        <w:r w:rsidR="007449BC">
          <w:rPr>
            <w:rStyle w:val="a7"/>
          </w:rPr>
          <w:t>Статья 28.  Контроль за использованием объектов недвижимости</w:t>
        </w:r>
        <w:r w:rsidR="007449BC">
          <w:rPr>
            <w:rStyle w:val="a7"/>
          </w:rPr>
          <w:tab/>
          <w:t>51</w:t>
        </w:r>
      </w:hyperlink>
    </w:p>
    <w:p w:rsidR="007449BC" w:rsidRDefault="001C4D45">
      <w:pPr>
        <w:pStyle w:val="1f"/>
        <w:tabs>
          <w:tab w:val="right" w:leader="dot" w:pos="9069"/>
        </w:tabs>
      </w:pPr>
      <w:hyperlink w:anchor="_toc859" w:history="1">
        <w:r w:rsidR="007449BC">
          <w:rPr>
            <w:rStyle w:val="a7"/>
          </w:rPr>
          <w:t>Статья 29. Ответственность за нарушения Правил</w:t>
        </w:r>
        <w:r w:rsidR="007449BC">
          <w:rPr>
            <w:rStyle w:val="a7"/>
          </w:rPr>
          <w:tab/>
          <w:t>52</w:t>
        </w:r>
      </w:hyperlink>
    </w:p>
    <w:p w:rsidR="007449BC" w:rsidRDefault="001C4D45">
      <w:pPr>
        <w:pStyle w:val="1f"/>
        <w:tabs>
          <w:tab w:val="right" w:leader="dot" w:pos="9069"/>
        </w:tabs>
      </w:pPr>
      <w:hyperlink w:anchor="_toc862" w:history="1">
        <w:r w:rsidR="007449BC">
          <w:rPr>
            <w:rStyle w:val="a7"/>
          </w:rPr>
          <w:t>Статья 30. Ответственность должностных лиц</w:t>
        </w:r>
        <w:r w:rsidR="007449BC">
          <w:rPr>
            <w:rStyle w:val="a7"/>
          </w:rPr>
          <w:tab/>
          <w:t>52</w:t>
        </w:r>
      </w:hyperlink>
    </w:p>
    <w:p w:rsidR="007449BC" w:rsidRDefault="001C4D45">
      <w:pPr>
        <w:pStyle w:val="1f"/>
        <w:tabs>
          <w:tab w:val="right" w:leader="dot" w:pos="9069"/>
        </w:tabs>
      </w:pPr>
      <w:hyperlink w:anchor="_toc871" w:history="1">
        <w:r w:rsidR="007449BC">
          <w:rPr>
            <w:rStyle w:val="a7"/>
          </w:rPr>
          <w:t>Статья 31. Ответственность владельцев недвижимости</w:t>
        </w:r>
        <w:r w:rsidR="007449BC">
          <w:rPr>
            <w:rStyle w:val="a7"/>
          </w:rPr>
          <w:tab/>
          <w:t>52</w:t>
        </w:r>
      </w:hyperlink>
    </w:p>
    <w:p w:rsidR="007449BC" w:rsidRDefault="001C4D45">
      <w:pPr>
        <w:pStyle w:val="1f"/>
        <w:tabs>
          <w:tab w:val="right" w:leader="dot" w:pos="9069"/>
        </w:tabs>
      </w:pPr>
      <w:hyperlink w:anchor="_toc890" w:history="1">
        <w:r w:rsidR="007449BC">
          <w:rPr>
            <w:rStyle w:val="a7"/>
          </w:rPr>
          <w:t xml:space="preserve">Часть 2.Характеристики территориальных зон по видам и параметрам разрешенного использования земельных участков </w:t>
        </w:r>
        <w:r w:rsidR="007449BC">
          <w:rPr>
            <w:rStyle w:val="a7"/>
          </w:rPr>
          <w:tab/>
          <w:t>53</w:t>
        </w:r>
      </w:hyperlink>
    </w:p>
    <w:p w:rsidR="007449BC" w:rsidRDefault="001C4D45">
      <w:pPr>
        <w:pStyle w:val="1f"/>
        <w:tabs>
          <w:tab w:val="right" w:leader="dot" w:pos="9069"/>
        </w:tabs>
      </w:pPr>
      <w:hyperlink w:anchor="_toc892" w:history="1">
        <w:r w:rsidR="007449BC">
          <w:rPr>
            <w:rStyle w:val="a7"/>
          </w:rPr>
          <w:t>Статья 32. Территориальные зоны, градостроительные регламенты и их применение</w:t>
        </w:r>
        <w:r w:rsidR="007449BC">
          <w:rPr>
            <w:rStyle w:val="a7"/>
          </w:rPr>
          <w:tab/>
          <w:t>53</w:t>
        </w:r>
      </w:hyperlink>
    </w:p>
    <w:p w:rsidR="007449BC" w:rsidRDefault="001C4D45">
      <w:pPr>
        <w:pStyle w:val="1f"/>
        <w:tabs>
          <w:tab w:val="right" w:leader="dot" w:pos="9069"/>
        </w:tabs>
      </w:pPr>
      <w:hyperlink w:anchor="_toc902" w:history="1">
        <w:r w:rsidR="007449BC">
          <w:rPr>
            <w:rStyle w:val="a7"/>
          </w:rPr>
          <w:t>Статья 33. Границы территориальных зон</w:t>
        </w:r>
        <w:r w:rsidR="007449BC">
          <w:rPr>
            <w:rStyle w:val="a7"/>
          </w:rPr>
          <w:tab/>
          <w:t>53</w:t>
        </w:r>
      </w:hyperlink>
    </w:p>
    <w:p w:rsidR="007449BC" w:rsidRDefault="001C4D45">
      <w:pPr>
        <w:pStyle w:val="1f"/>
        <w:tabs>
          <w:tab w:val="right" w:leader="dot" w:pos="9069"/>
        </w:tabs>
      </w:pPr>
      <w:hyperlink w:anchor="_toc919" w:history="1">
        <w:r w:rsidR="007449BC">
          <w:rPr>
            <w:rStyle w:val="a7"/>
          </w:rPr>
          <w:t>Статья 34. Зоны особого использования территории</w:t>
        </w:r>
        <w:r w:rsidR="007449BC">
          <w:rPr>
            <w:rStyle w:val="a7"/>
          </w:rPr>
          <w:tab/>
          <w:t>54</w:t>
        </w:r>
      </w:hyperlink>
    </w:p>
    <w:p w:rsidR="007449BC" w:rsidRDefault="001C4D45">
      <w:pPr>
        <w:pStyle w:val="1f"/>
        <w:tabs>
          <w:tab w:val="right" w:leader="dot" w:pos="9069"/>
        </w:tabs>
      </w:pPr>
      <w:hyperlink w:anchor="_toc927" w:history="1">
        <w:r w:rsidR="007449BC">
          <w:rPr>
            <w:rStyle w:val="a7"/>
          </w:rPr>
          <w:t>Зоны действия ограничений по экологическим и иным требованиям</w:t>
        </w:r>
        <w:r w:rsidR="007449BC">
          <w:rPr>
            <w:rStyle w:val="a7"/>
          </w:rPr>
          <w:tab/>
          <w:t>54</w:t>
        </w:r>
      </w:hyperlink>
    </w:p>
    <w:p w:rsidR="007449BC" w:rsidRDefault="001C4D45">
      <w:pPr>
        <w:pStyle w:val="1f"/>
        <w:tabs>
          <w:tab w:val="right" w:leader="dot" w:pos="9069"/>
        </w:tabs>
      </w:pPr>
      <w:hyperlink w:anchor="_toc931" w:history="1">
        <w:r w:rsidR="007449BC">
          <w:rPr>
            <w:rStyle w:val="a7"/>
          </w:rPr>
          <w:t>Статья 35. Разрешенное использование объектов недвижимости в соответствии с градостроительным регламентом</w:t>
        </w:r>
        <w:r w:rsidR="007449BC">
          <w:rPr>
            <w:rStyle w:val="a7"/>
          </w:rPr>
          <w:tab/>
          <w:t>55</w:t>
        </w:r>
      </w:hyperlink>
    </w:p>
    <w:p w:rsidR="007449BC" w:rsidRDefault="001C4D45">
      <w:pPr>
        <w:pStyle w:val="1f"/>
        <w:tabs>
          <w:tab w:val="right" w:leader="dot" w:pos="9069"/>
        </w:tabs>
      </w:pPr>
      <w:hyperlink w:anchor="_toc949" w:history="1">
        <w:r w:rsidR="007449BC">
          <w:rPr>
            <w:rStyle w:val="a7"/>
          </w:rPr>
          <w:t>Статья 36. Градостроительные регламенты в части предельных параметров разрешенного строительства</w:t>
        </w:r>
        <w:r w:rsidR="007449BC">
          <w:rPr>
            <w:rStyle w:val="a7"/>
          </w:rPr>
          <w:tab/>
          <w:t>56</w:t>
        </w:r>
      </w:hyperlink>
    </w:p>
    <w:p w:rsidR="007449BC" w:rsidRDefault="001C4D45">
      <w:pPr>
        <w:pStyle w:val="1f"/>
        <w:tabs>
          <w:tab w:val="right" w:leader="dot" w:pos="9069"/>
        </w:tabs>
      </w:pPr>
      <w:hyperlink w:anchor="_toc960" w:history="1">
        <w:r w:rsidR="007449BC">
          <w:rPr>
            <w:rStyle w:val="a7"/>
          </w:rPr>
          <w:t>Статья 37. Регламент для инженерно-технических объектов, сооружений и коммуникаций</w:t>
        </w:r>
        <w:r w:rsidR="007449BC">
          <w:rPr>
            <w:rStyle w:val="a7"/>
          </w:rPr>
          <w:tab/>
          <w:t>57</w:t>
        </w:r>
      </w:hyperlink>
    </w:p>
    <w:p w:rsidR="007449BC" w:rsidRDefault="001C4D45">
      <w:pPr>
        <w:pStyle w:val="1f"/>
        <w:tabs>
          <w:tab w:val="right" w:leader="dot" w:pos="9069"/>
        </w:tabs>
      </w:pPr>
      <w:hyperlink w:anchor="_toc964" w:history="1">
        <w:r w:rsidR="007449BC">
          <w:rPr>
            <w:rStyle w:val="a7"/>
          </w:rPr>
          <w:t>Статья 38. Изменение использования жилого дома</w:t>
        </w:r>
        <w:r w:rsidR="007449BC">
          <w:rPr>
            <w:rStyle w:val="a7"/>
          </w:rPr>
          <w:tab/>
          <w:t>57</w:t>
        </w:r>
      </w:hyperlink>
    </w:p>
    <w:p w:rsidR="007449BC" w:rsidRDefault="001C4D45">
      <w:pPr>
        <w:pStyle w:val="1f"/>
        <w:tabs>
          <w:tab w:val="right" w:leader="dot" w:pos="9069"/>
        </w:tabs>
      </w:pPr>
      <w:hyperlink w:anchor="_toc979" w:history="1">
        <w:r w:rsidR="007449BC">
          <w:rPr>
            <w:rStyle w:val="a7"/>
          </w:rPr>
          <w:t>Глава 2.1.    Территориальные зоны:</w:t>
        </w:r>
        <w:r w:rsidR="007449BC">
          <w:rPr>
            <w:rStyle w:val="a7"/>
          </w:rPr>
          <w:tab/>
          <w:t>58</w:t>
        </w:r>
      </w:hyperlink>
    </w:p>
    <w:p w:rsidR="007449BC" w:rsidRDefault="001C4D45">
      <w:pPr>
        <w:pStyle w:val="1f"/>
        <w:tabs>
          <w:tab w:val="right" w:leader="dot" w:pos="9069"/>
        </w:tabs>
      </w:pPr>
      <w:hyperlink w:anchor="_toc1015" w:history="1">
        <w:r w:rsidR="007449BC">
          <w:rPr>
            <w:rStyle w:val="a7"/>
          </w:rPr>
          <w:t xml:space="preserve">Статья 39. Назначения территориальных зон и виды разрешенного использования: </w:t>
        </w:r>
        <w:r w:rsidR="007449BC">
          <w:rPr>
            <w:rStyle w:val="a7"/>
          </w:rPr>
          <w:tab/>
          <w:t>59</w:t>
        </w:r>
      </w:hyperlink>
    </w:p>
    <w:p w:rsidR="007449BC" w:rsidRDefault="001C4D45">
      <w:pPr>
        <w:pStyle w:val="1f"/>
        <w:tabs>
          <w:tab w:val="right" w:leader="dot" w:pos="9069"/>
        </w:tabs>
      </w:pPr>
      <w:hyperlink w:anchor="_toc1016" w:history="1">
        <w:r w:rsidR="007449BC">
          <w:rPr>
            <w:rStyle w:val="a7"/>
          </w:rPr>
          <w:t>Ж        Жилые зоны</w:t>
        </w:r>
        <w:r w:rsidR="007449BC">
          <w:rPr>
            <w:rStyle w:val="a7"/>
          </w:rPr>
          <w:tab/>
          <w:t>59</w:t>
        </w:r>
      </w:hyperlink>
    </w:p>
    <w:p w:rsidR="007449BC" w:rsidRDefault="001C4D45">
      <w:pPr>
        <w:pStyle w:val="1f"/>
        <w:tabs>
          <w:tab w:val="right" w:leader="dot" w:pos="9069"/>
        </w:tabs>
      </w:pPr>
      <w:hyperlink w:anchor="_toc1028" w:history="1">
        <w:r w:rsidR="007449BC">
          <w:rPr>
            <w:rStyle w:val="a7"/>
          </w:rPr>
          <w:t>Ж1       Малоэтажная и смешанная застройка</w:t>
        </w:r>
        <w:r w:rsidR="007449BC">
          <w:rPr>
            <w:rStyle w:val="a7"/>
          </w:rPr>
          <w:tab/>
          <w:t>59</w:t>
        </w:r>
      </w:hyperlink>
    </w:p>
    <w:p w:rsidR="007449BC" w:rsidRDefault="001C4D45">
      <w:pPr>
        <w:pStyle w:val="1f"/>
        <w:tabs>
          <w:tab w:val="right" w:leader="dot" w:pos="9069"/>
        </w:tabs>
      </w:pPr>
      <w:hyperlink w:anchor="_toc1087" w:history="1">
        <w:r w:rsidR="007449BC">
          <w:rPr>
            <w:rStyle w:val="a7"/>
          </w:rPr>
          <w:t>Ж2 Усадебная застройка с земельными участками</w:t>
        </w:r>
        <w:r w:rsidR="007449BC">
          <w:rPr>
            <w:rStyle w:val="a7"/>
          </w:rPr>
          <w:tab/>
          <w:t>61</w:t>
        </w:r>
      </w:hyperlink>
    </w:p>
    <w:p w:rsidR="007449BC" w:rsidRDefault="001C4D45">
      <w:pPr>
        <w:pStyle w:val="1f"/>
        <w:tabs>
          <w:tab w:val="right" w:leader="dot" w:pos="9069"/>
        </w:tabs>
      </w:pPr>
      <w:hyperlink w:anchor="_toc1175" w:history="1">
        <w:r w:rsidR="007449BC">
          <w:rPr>
            <w:rStyle w:val="a7"/>
          </w:rPr>
          <w:t>ОД       Общественно-деловые зоны</w:t>
        </w:r>
        <w:r w:rsidR="007449BC">
          <w:rPr>
            <w:rStyle w:val="a7"/>
          </w:rPr>
          <w:tab/>
          <w:t>64</w:t>
        </w:r>
      </w:hyperlink>
    </w:p>
    <w:p w:rsidR="007449BC" w:rsidRDefault="001C4D45">
      <w:pPr>
        <w:pStyle w:val="1f"/>
        <w:tabs>
          <w:tab w:val="right" w:leader="dot" w:pos="9069"/>
        </w:tabs>
      </w:pPr>
      <w:hyperlink w:anchor="_toc1178" w:history="1">
        <w:r w:rsidR="007449BC">
          <w:rPr>
            <w:rStyle w:val="a7"/>
          </w:rPr>
          <w:t>ОД1 Территории административно-делового, общественного и коммерческого назначения</w:t>
        </w:r>
        <w:r w:rsidR="007449BC">
          <w:rPr>
            <w:rStyle w:val="a7"/>
          </w:rPr>
          <w:tab/>
          <w:t>64</w:t>
        </w:r>
      </w:hyperlink>
    </w:p>
    <w:p w:rsidR="007449BC" w:rsidRDefault="001C4D45">
      <w:pPr>
        <w:pStyle w:val="1f"/>
        <w:tabs>
          <w:tab w:val="right" w:leader="dot" w:pos="9069"/>
        </w:tabs>
      </w:pPr>
      <w:hyperlink w:anchor="_toc1224" w:history="1">
        <w:r w:rsidR="007449BC">
          <w:rPr>
            <w:rStyle w:val="a7"/>
          </w:rPr>
          <w:t>ОД 2     Учебно-образовательная зона</w:t>
        </w:r>
        <w:r w:rsidR="007449BC">
          <w:rPr>
            <w:rStyle w:val="a7"/>
          </w:rPr>
          <w:tab/>
          <w:t>66</w:t>
        </w:r>
      </w:hyperlink>
    </w:p>
    <w:p w:rsidR="007449BC" w:rsidRDefault="001C4D45">
      <w:pPr>
        <w:pStyle w:val="1f"/>
        <w:tabs>
          <w:tab w:val="right" w:leader="dot" w:pos="9069"/>
        </w:tabs>
      </w:pPr>
      <w:hyperlink w:anchor="_toc1226" w:history="1">
        <w:r w:rsidR="007449BC">
          <w:rPr>
            <w:rStyle w:val="a7"/>
          </w:rPr>
          <w:t>Разрешенные виды использования</w:t>
        </w:r>
        <w:r w:rsidR="007449BC">
          <w:rPr>
            <w:rStyle w:val="a7"/>
          </w:rPr>
          <w:tab/>
          <w:t>66</w:t>
        </w:r>
      </w:hyperlink>
    </w:p>
    <w:p w:rsidR="007449BC" w:rsidRDefault="001C4D45">
      <w:pPr>
        <w:pStyle w:val="1f"/>
        <w:tabs>
          <w:tab w:val="right" w:leader="dot" w:pos="9069"/>
        </w:tabs>
      </w:pPr>
      <w:hyperlink w:anchor="_toc1231" w:history="1">
        <w:r w:rsidR="007449BC">
          <w:rPr>
            <w:rStyle w:val="a7"/>
          </w:rPr>
          <w:t>ОД 3     Территории культовых (религиозных) объектов</w:t>
        </w:r>
        <w:r w:rsidR="007449BC">
          <w:rPr>
            <w:rStyle w:val="a7"/>
          </w:rPr>
          <w:tab/>
          <w:t>66</w:t>
        </w:r>
      </w:hyperlink>
    </w:p>
    <w:p w:rsidR="007449BC" w:rsidRDefault="001C4D45">
      <w:pPr>
        <w:pStyle w:val="1f"/>
        <w:tabs>
          <w:tab w:val="right" w:leader="dot" w:pos="9069"/>
        </w:tabs>
      </w:pPr>
      <w:hyperlink w:anchor="_toc1226" w:history="1">
        <w:r w:rsidR="007449BC">
          <w:rPr>
            <w:rStyle w:val="a7"/>
          </w:rPr>
          <w:t>Разрешенные виды использования</w:t>
        </w:r>
        <w:r w:rsidR="007449BC">
          <w:rPr>
            <w:rStyle w:val="a7"/>
          </w:rPr>
          <w:tab/>
          <w:t>66</w:t>
        </w:r>
      </w:hyperlink>
    </w:p>
    <w:p w:rsidR="007449BC" w:rsidRDefault="001C4D45">
      <w:pPr>
        <w:pStyle w:val="1f"/>
        <w:tabs>
          <w:tab w:val="right" w:leader="dot" w:pos="9069"/>
        </w:tabs>
      </w:pPr>
      <w:hyperlink w:anchor="_toc1236" w:history="1">
        <w:r w:rsidR="007449BC">
          <w:rPr>
            <w:rStyle w:val="a7"/>
          </w:rPr>
          <w:t>Р Рекреационные зоны</w:t>
        </w:r>
        <w:r w:rsidR="007449BC">
          <w:rPr>
            <w:rStyle w:val="a7"/>
          </w:rPr>
          <w:tab/>
          <w:t>66</w:t>
        </w:r>
      </w:hyperlink>
    </w:p>
    <w:p w:rsidR="007449BC" w:rsidRDefault="001C4D45">
      <w:pPr>
        <w:pStyle w:val="1f"/>
        <w:tabs>
          <w:tab w:val="right" w:leader="dot" w:pos="9069"/>
        </w:tabs>
      </w:pPr>
      <w:hyperlink w:anchor="_toc1241" w:history="1">
        <w:r w:rsidR="007449BC">
          <w:rPr>
            <w:rStyle w:val="a7"/>
          </w:rPr>
          <w:t>Р1        Территории, занятые лесами</w:t>
        </w:r>
        <w:r w:rsidR="007449BC">
          <w:rPr>
            <w:rStyle w:val="a7"/>
          </w:rPr>
          <w:tab/>
          <w:t>66</w:t>
        </w:r>
      </w:hyperlink>
    </w:p>
    <w:p w:rsidR="007449BC" w:rsidRDefault="001C4D45">
      <w:pPr>
        <w:pStyle w:val="1f"/>
        <w:tabs>
          <w:tab w:val="right" w:leader="dot" w:pos="9069"/>
        </w:tabs>
      </w:pPr>
      <w:hyperlink w:anchor="_toc1256" w:history="1">
        <w:r w:rsidR="007449BC">
          <w:rPr>
            <w:rStyle w:val="a7"/>
          </w:rPr>
          <w:t>Р 2       Природные территории в пределах населенного пункта</w:t>
        </w:r>
        <w:r w:rsidR="007449BC">
          <w:rPr>
            <w:rStyle w:val="a7"/>
          </w:rPr>
          <w:tab/>
          <w:t>67</w:t>
        </w:r>
      </w:hyperlink>
    </w:p>
    <w:p w:rsidR="007449BC" w:rsidRDefault="001C4D45">
      <w:pPr>
        <w:pStyle w:val="1f"/>
        <w:tabs>
          <w:tab w:val="right" w:leader="dot" w:pos="9069"/>
        </w:tabs>
      </w:pPr>
      <w:hyperlink w:anchor="_toc1274" w:history="1">
        <w:r w:rsidR="007449BC">
          <w:rPr>
            <w:rStyle w:val="a7"/>
          </w:rPr>
          <w:t>Р3 Территории, занятые прудами, озерами и водохранилищами</w:t>
        </w:r>
        <w:r w:rsidR="007449BC">
          <w:rPr>
            <w:rStyle w:val="a7"/>
          </w:rPr>
          <w:tab/>
          <w:t>67</w:t>
        </w:r>
      </w:hyperlink>
    </w:p>
    <w:p w:rsidR="007449BC" w:rsidRDefault="001C4D45">
      <w:pPr>
        <w:pStyle w:val="1f"/>
        <w:tabs>
          <w:tab w:val="right" w:leader="dot" w:pos="9069"/>
        </w:tabs>
      </w:pPr>
      <w:hyperlink w:anchor="_toc1278" w:history="1">
        <w:r w:rsidR="007449BC">
          <w:rPr>
            <w:rStyle w:val="a7"/>
          </w:rPr>
          <w:t>Р 4        Территории для отдыха, здравоохранения, туризма</w:t>
        </w:r>
        <w:r w:rsidR="007449BC">
          <w:rPr>
            <w:rStyle w:val="a7"/>
          </w:rPr>
          <w:tab/>
          <w:t>67</w:t>
        </w:r>
      </w:hyperlink>
    </w:p>
    <w:p w:rsidR="007449BC" w:rsidRDefault="001C4D45">
      <w:pPr>
        <w:pStyle w:val="1f"/>
        <w:tabs>
          <w:tab w:val="right" w:leader="dot" w:pos="9069"/>
        </w:tabs>
      </w:pPr>
      <w:hyperlink w:anchor="_toc1303" w:history="1">
        <w:r w:rsidR="007449BC">
          <w:rPr>
            <w:rStyle w:val="a7"/>
          </w:rPr>
          <w:t>Р 5       Природные территории научно-исследовательского назначения</w:t>
        </w:r>
        <w:r w:rsidR="007449BC">
          <w:rPr>
            <w:rStyle w:val="a7"/>
          </w:rPr>
          <w:tab/>
          <w:t>68</w:t>
        </w:r>
      </w:hyperlink>
    </w:p>
    <w:p w:rsidR="007449BC" w:rsidRDefault="001C4D45">
      <w:pPr>
        <w:pStyle w:val="1f"/>
        <w:tabs>
          <w:tab w:val="right" w:leader="dot" w:pos="9069"/>
        </w:tabs>
      </w:pPr>
      <w:hyperlink w:anchor="_toc1309" w:history="1">
        <w:r w:rsidR="007449BC">
          <w:rPr>
            <w:rStyle w:val="a7"/>
          </w:rPr>
          <w:t>П         Производственные зоны</w:t>
        </w:r>
        <w:r w:rsidR="007449BC">
          <w:rPr>
            <w:rStyle w:val="a7"/>
          </w:rPr>
          <w:tab/>
          <w:t>68</w:t>
        </w:r>
      </w:hyperlink>
    </w:p>
    <w:p w:rsidR="007449BC" w:rsidRDefault="001C4D45">
      <w:pPr>
        <w:pStyle w:val="1f"/>
        <w:tabs>
          <w:tab w:val="right" w:leader="dot" w:pos="9069"/>
        </w:tabs>
      </w:pPr>
      <w:hyperlink w:anchor="_toc1312" w:history="1">
        <w:r w:rsidR="007449BC">
          <w:rPr>
            <w:rStyle w:val="a7"/>
          </w:rPr>
          <w:t xml:space="preserve">П 1      Территория размещения производственных объектов </w:t>
        </w:r>
        <w:r w:rsidR="007449BC">
          <w:rPr>
            <w:rStyle w:val="a7"/>
          </w:rPr>
          <w:tab/>
          <w:t>68</w:t>
        </w:r>
      </w:hyperlink>
    </w:p>
    <w:p w:rsidR="007449BC" w:rsidRDefault="001C4D45">
      <w:pPr>
        <w:pStyle w:val="1f"/>
        <w:tabs>
          <w:tab w:val="right" w:leader="dot" w:pos="9069"/>
        </w:tabs>
      </w:pPr>
      <w:hyperlink w:anchor="_toc1370" w:history="1">
        <w:r w:rsidR="007449BC">
          <w:rPr>
            <w:rStyle w:val="a7"/>
          </w:rPr>
          <w:t>П2. Территории размещения коммунальных и складских объектов, объектов жилищно-коммунального хозяйства, объектов оптовой торговли</w:t>
        </w:r>
        <w:r w:rsidR="007449BC">
          <w:rPr>
            <w:rStyle w:val="a7"/>
          </w:rPr>
          <w:tab/>
          <w:t>70</w:t>
        </w:r>
      </w:hyperlink>
    </w:p>
    <w:p w:rsidR="007449BC" w:rsidRDefault="001C4D45">
      <w:pPr>
        <w:pStyle w:val="1f"/>
        <w:tabs>
          <w:tab w:val="right" w:leader="dot" w:pos="9069"/>
        </w:tabs>
      </w:pPr>
      <w:hyperlink w:anchor="_toc1402" w:history="1">
        <w:r w:rsidR="007449BC">
          <w:rPr>
            <w:rStyle w:val="a7"/>
          </w:rPr>
          <w:t>П3. Территории размещения иных видов производственной и инженерной  инфраструктур</w:t>
        </w:r>
        <w:r w:rsidR="007449BC">
          <w:rPr>
            <w:rStyle w:val="a7"/>
          </w:rPr>
          <w:tab/>
          <w:t>70</w:t>
        </w:r>
      </w:hyperlink>
    </w:p>
    <w:p w:rsidR="007449BC" w:rsidRDefault="001C4D45">
      <w:pPr>
        <w:pStyle w:val="1f"/>
        <w:tabs>
          <w:tab w:val="right" w:leader="dot" w:pos="9069"/>
        </w:tabs>
      </w:pPr>
      <w:hyperlink w:anchor="_toc1413" w:history="1">
        <w:r w:rsidR="007449BC">
          <w:rPr>
            <w:rStyle w:val="a7"/>
          </w:rPr>
          <w:t>П 4      Территория озеленения санитарно-защитных зон</w:t>
        </w:r>
        <w:r w:rsidR="007449BC">
          <w:rPr>
            <w:rStyle w:val="a7"/>
          </w:rPr>
          <w:tab/>
          <w:t>71</w:t>
        </w:r>
      </w:hyperlink>
    </w:p>
    <w:p w:rsidR="007449BC" w:rsidRDefault="001C4D45">
      <w:pPr>
        <w:pStyle w:val="1f"/>
        <w:tabs>
          <w:tab w:val="right" w:leader="dot" w:pos="9069"/>
        </w:tabs>
      </w:pPr>
      <w:hyperlink w:anchor="_toc1427" w:history="1">
        <w:r w:rsidR="007449BC">
          <w:rPr>
            <w:rStyle w:val="a7"/>
          </w:rPr>
          <w:t>В производственных и коммунальных зонах, и на территориях санитарно-защитных зон возможно возникновение ЧС. При их возникновении на этих территориях действуют нормативные акты ГО.</w:t>
        </w:r>
        <w:r w:rsidR="007449BC">
          <w:rPr>
            <w:rStyle w:val="a7"/>
          </w:rPr>
          <w:tab/>
          <w:t>71</w:t>
        </w:r>
      </w:hyperlink>
    </w:p>
    <w:p w:rsidR="007449BC" w:rsidRDefault="001C4D45">
      <w:pPr>
        <w:pStyle w:val="1f"/>
        <w:tabs>
          <w:tab w:val="right" w:leader="dot" w:pos="9069"/>
        </w:tabs>
      </w:pPr>
      <w:hyperlink w:anchor="_toc1429" w:history="1">
        <w:r w:rsidR="007449BC">
          <w:rPr>
            <w:rStyle w:val="a7"/>
          </w:rPr>
          <w:t>Ф Зоны резервного фонда</w:t>
        </w:r>
        <w:r w:rsidR="007449BC">
          <w:rPr>
            <w:rStyle w:val="a7"/>
          </w:rPr>
          <w:tab/>
          <w:t>71</w:t>
        </w:r>
      </w:hyperlink>
    </w:p>
    <w:p w:rsidR="007449BC" w:rsidRDefault="001C4D45">
      <w:pPr>
        <w:pStyle w:val="1f"/>
        <w:tabs>
          <w:tab w:val="right" w:leader="dot" w:pos="9069"/>
        </w:tabs>
      </w:pPr>
      <w:hyperlink w:anchor="_toc1434" w:history="1">
        <w:r w:rsidR="007449BC">
          <w:rPr>
            <w:rStyle w:val="a7"/>
          </w:rPr>
          <w:t>СХ       Зоны сельскохозяйственного использования</w:t>
        </w:r>
        <w:r w:rsidR="007449BC">
          <w:rPr>
            <w:rStyle w:val="a7"/>
          </w:rPr>
          <w:tab/>
          <w:t>71</w:t>
        </w:r>
      </w:hyperlink>
    </w:p>
    <w:p w:rsidR="007449BC" w:rsidRDefault="001C4D45">
      <w:pPr>
        <w:pStyle w:val="1f"/>
        <w:tabs>
          <w:tab w:val="right" w:leader="dot" w:pos="9069"/>
        </w:tabs>
      </w:pPr>
      <w:hyperlink w:anchor="_toc1456" w:history="1">
        <w:r w:rsidR="007449BC">
          <w:rPr>
            <w:rStyle w:val="a7"/>
          </w:rPr>
          <w:t xml:space="preserve"> СН       Зоны специального назначения</w:t>
        </w:r>
        <w:r w:rsidR="007449BC">
          <w:rPr>
            <w:rStyle w:val="a7"/>
          </w:rPr>
          <w:tab/>
          <w:t>72</w:t>
        </w:r>
      </w:hyperlink>
    </w:p>
    <w:p w:rsidR="007449BC" w:rsidRDefault="001C4D45">
      <w:pPr>
        <w:pStyle w:val="1f"/>
        <w:tabs>
          <w:tab w:val="right" w:leader="dot" w:pos="9069"/>
        </w:tabs>
      </w:pPr>
      <w:hyperlink w:anchor="_toc1459" w:history="1">
        <w:r w:rsidR="007449BC">
          <w:rPr>
            <w:rStyle w:val="a7"/>
          </w:rPr>
          <w:t>СН1     Ритуального назначения</w:t>
        </w:r>
        <w:r w:rsidR="007449BC">
          <w:rPr>
            <w:rStyle w:val="a7"/>
          </w:rPr>
          <w:tab/>
          <w:t>72</w:t>
        </w:r>
      </w:hyperlink>
    </w:p>
    <w:p w:rsidR="007449BC" w:rsidRDefault="001C4D45">
      <w:pPr>
        <w:pStyle w:val="1f"/>
        <w:tabs>
          <w:tab w:val="right" w:leader="dot" w:pos="9069"/>
        </w:tabs>
      </w:pPr>
      <w:hyperlink w:anchor="_toc1489" w:history="1">
        <w:r w:rsidR="007449BC">
          <w:rPr>
            <w:rStyle w:val="a7"/>
          </w:rPr>
          <w:t>Т         Зоны транспортной инфраструктуры</w:t>
        </w:r>
        <w:r w:rsidR="007449BC">
          <w:rPr>
            <w:rStyle w:val="a7"/>
          </w:rPr>
          <w:tab/>
          <w:t>73</w:t>
        </w:r>
      </w:hyperlink>
    </w:p>
    <w:p w:rsidR="007449BC" w:rsidRDefault="001C4D45">
      <w:pPr>
        <w:pStyle w:val="1f"/>
        <w:tabs>
          <w:tab w:val="right" w:leader="dot" w:pos="9069"/>
        </w:tabs>
      </w:pPr>
      <w:hyperlink w:anchor="_toc1507" w:history="1">
        <w:r w:rsidR="007449BC">
          <w:rPr>
            <w:rStyle w:val="a7"/>
          </w:rPr>
          <w:t>Т 2        Внешнего транспорта; Местного и индивидуального транспорта</w:t>
        </w:r>
        <w:r w:rsidR="007449BC">
          <w:rPr>
            <w:rStyle w:val="a7"/>
          </w:rPr>
          <w:tab/>
          <w:t>73</w:t>
        </w:r>
      </w:hyperlink>
    </w:p>
    <w:p w:rsidR="007449BC" w:rsidRDefault="001C4D45">
      <w:pPr>
        <w:pStyle w:val="1f"/>
        <w:tabs>
          <w:tab w:val="right" w:leader="dot" w:pos="9069"/>
        </w:tabs>
      </w:pPr>
      <w:hyperlink w:anchor="_toc1521" w:history="1">
        <w:r w:rsidR="007449BC">
          <w:rPr>
            <w:rStyle w:val="a7"/>
          </w:rPr>
          <w:t>Статья 40. Вспомогательные виды разрешенного использования земельных участков и объектов капитального строительства</w:t>
        </w:r>
        <w:r w:rsidR="007449BC">
          <w:rPr>
            <w:rStyle w:val="a7"/>
          </w:rPr>
          <w:tab/>
          <w:t>74</w:t>
        </w:r>
      </w:hyperlink>
    </w:p>
    <w:p w:rsidR="007449BC" w:rsidRDefault="001C4D45">
      <w:pPr>
        <w:pStyle w:val="1f"/>
        <w:tabs>
          <w:tab w:val="right" w:leader="dot" w:pos="9069"/>
        </w:tabs>
      </w:pPr>
      <w:hyperlink w:anchor="_toc1538" w:history="1">
        <w:r w:rsidR="007449BC">
          <w:rPr>
            <w:rStyle w:val="a7"/>
          </w:rPr>
          <w:t>Глава 2.2.    Градостроительный регламент по параметрам застройки</w:t>
        </w:r>
        <w:r w:rsidR="007449BC">
          <w:rPr>
            <w:rStyle w:val="a7"/>
          </w:rPr>
          <w:tab/>
          <w:t>75</w:t>
        </w:r>
      </w:hyperlink>
    </w:p>
    <w:p w:rsidR="007449BC" w:rsidRDefault="001C4D45">
      <w:pPr>
        <w:pStyle w:val="1f"/>
        <w:tabs>
          <w:tab w:val="right" w:leader="dot" w:pos="9069"/>
        </w:tabs>
      </w:pPr>
      <w:hyperlink r:id="rId15" w:anchor="0.141.1. Настоящий градостроительный регламент по параметрам застройки разработан на основании Постановления Кабинета Министров Чувашской Республики от 7 февраля 2008 г. N 21 " w:history="1">
        <w:r w:rsidR="007449BC">
          <w:rPr>
            <w:rStyle w:val="a7"/>
          </w:rPr>
          <w:t>1. Настоящий градостроительный регламент по параметрам застройки разработан на основании Постановления Кабинета Министров Чувашской Республики от 7 февраля 2008 г. N 21 "Об утверждении республиканских нормативов градостроительного проектирования "Градостроительство. Планировка и застройка городских округов и поселений Чувашской Республики"</w:t>
        </w:r>
        <w:r w:rsidR="007449BC">
          <w:rPr>
            <w:rStyle w:val="a7"/>
          </w:rPr>
          <w:tab/>
          <w:t>75</w:t>
        </w:r>
      </w:hyperlink>
    </w:p>
    <w:p w:rsidR="007449BC" w:rsidRDefault="001C4D45">
      <w:pPr>
        <w:pStyle w:val="1f"/>
        <w:tabs>
          <w:tab w:val="right" w:leader="dot" w:pos="9069"/>
        </w:tabs>
      </w:pPr>
      <w:hyperlink w:anchor="_toc1552" w:history="1">
        <w:r w:rsidR="007449BC">
          <w:rPr>
            <w:rStyle w:val="a7"/>
          </w:rPr>
          <w:t xml:space="preserve">Статья  41. Параметры жилой застройки в Сыресинском сельском поселении </w:t>
        </w:r>
        <w:r w:rsidR="007449BC">
          <w:rPr>
            <w:rStyle w:val="a7"/>
          </w:rPr>
          <w:tab/>
          <w:t>75</w:t>
        </w:r>
      </w:hyperlink>
    </w:p>
    <w:p w:rsidR="007449BC" w:rsidRDefault="001C4D45">
      <w:pPr>
        <w:pStyle w:val="1f"/>
        <w:tabs>
          <w:tab w:val="right" w:leader="dot" w:pos="9069"/>
        </w:tabs>
      </w:pPr>
      <w:hyperlink w:anchor="_toc1845" w:history="1">
        <w:r w:rsidR="007449BC">
          <w:rPr>
            <w:rStyle w:val="a7"/>
          </w:rPr>
          <w:t>Статья  42.  Требования   к  временному  хранению   индивидуальных транспортных  средств  и параметры земельных участков гаражей и открытых автостоянок</w:t>
        </w:r>
        <w:r w:rsidR="007449BC">
          <w:rPr>
            <w:rStyle w:val="a7"/>
          </w:rPr>
          <w:tab/>
          <w:t>77</w:t>
        </w:r>
      </w:hyperlink>
    </w:p>
    <w:p w:rsidR="007449BC" w:rsidRDefault="001C4D45">
      <w:pPr>
        <w:pStyle w:val="1f"/>
        <w:tabs>
          <w:tab w:val="right" w:leader="dot" w:pos="9069"/>
        </w:tabs>
      </w:pPr>
      <w:hyperlink w:anchor="_toc1857" w:history="1">
        <w:r w:rsidR="007449BC">
          <w:rPr>
            <w:rStyle w:val="a7"/>
          </w:rPr>
          <w:t>Статья 43. Рекреационные зоны</w:t>
        </w:r>
        <w:r w:rsidR="007449BC">
          <w:rPr>
            <w:rStyle w:val="a7"/>
          </w:rPr>
          <w:tab/>
          <w:t>78</w:t>
        </w:r>
      </w:hyperlink>
    </w:p>
    <w:p w:rsidR="007449BC" w:rsidRDefault="001C4D45">
      <w:pPr>
        <w:pStyle w:val="1f"/>
        <w:tabs>
          <w:tab w:val="right" w:leader="dot" w:pos="9069"/>
        </w:tabs>
      </w:pPr>
      <w:hyperlink w:anchor="_toc1932" w:history="1">
        <w:r w:rsidR="007449BC">
          <w:rPr>
            <w:rStyle w:val="a7"/>
          </w:rPr>
          <w:t>Зоны отдыха</w:t>
        </w:r>
        <w:r w:rsidR="007449BC">
          <w:rPr>
            <w:rStyle w:val="a7"/>
          </w:rPr>
          <w:tab/>
          <w:t>79</w:t>
        </w:r>
      </w:hyperlink>
    </w:p>
    <w:p w:rsidR="007449BC" w:rsidRDefault="001C4D45">
      <w:pPr>
        <w:pStyle w:val="1f"/>
        <w:tabs>
          <w:tab w:val="right" w:leader="dot" w:pos="9069"/>
        </w:tabs>
      </w:pPr>
      <w:hyperlink w:anchor="_toc1936" w:history="1">
        <w:r w:rsidR="007449BC">
          <w:rPr>
            <w:rStyle w:val="a7"/>
          </w:rPr>
          <w:t>Статья 44. Производственные зоны</w:t>
        </w:r>
        <w:r w:rsidR="007449BC">
          <w:rPr>
            <w:rStyle w:val="a7"/>
          </w:rPr>
          <w:tab/>
          <w:t>79</w:t>
        </w:r>
      </w:hyperlink>
    </w:p>
    <w:p w:rsidR="007449BC" w:rsidRDefault="001C4D45">
      <w:pPr>
        <w:pStyle w:val="1f"/>
        <w:tabs>
          <w:tab w:val="right" w:leader="dot" w:pos="9069"/>
        </w:tabs>
      </w:pPr>
      <w:hyperlink w:anchor="_toc1944" w:history="1">
        <w:r w:rsidR="007449BC">
          <w:rPr>
            <w:rStyle w:val="a7"/>
          </w:rPr>
          <w:t>Статья 45. Зоны инженерной инфраструктуры</w:t>
        </w:r>
        <w:r w:rsidR="007449BC">
          <w:rPr>
            <w:rStyle w:val="a7"/>
          </w:rPr>
          <w:tab/>
          <w:t>79</w:t>
        </w:r>
      </w:hyperlink>
    </w:p>
    <w:p w:rsidR="007449BC" w:rsidRDefault="001C4D45">
      <w:pPr>
        <w:pStyle w:val="1f"/>
        <w:tabs>
          <w:tab w:val="right" w:leader="dot" w:pos="9069"/>
        </w:tabs>
      </w:pPr>
      <w:hyperlink w:anchor="_toc2043" w:history="1">
        <w:r w:rsidR="007449BC">
          <w:rPr>
            <w:rStyle w:val="a7"/>
          </w:rPr>
          <w:t xml:space="preserve">Глава 2.3. Зоны с особым режимом использования территории </w:t>
        </w:r>
        <w:r w:rsidR="007449BC">
          <w:rPr>
            <w:rStyle w:val="a7"/>
          </w:rPr>
          <w:tab/>
          <w:t>80</w:t>
        </w:r>
      </w:hyperlink>
    </w:p>
    <w:p w:rsidR="007449BC" w:rsidRDefault="001C4D45">
      <w:pPr>
        <w:pStyle w:val="1f"/>
        <w:tabs>
          <w:tab w:val="right" w:leader="dot" w:pos="9069"/>
        </w:tabs>
      </w:pPr>
      <w:hyperlink w:anchor="_toc2062" w:history="1">
        <w:r w:rsidR="007449BC">
          <w:rPr>
            <w:rStyle w:val="a7"/>
          </w:rPr>
          <w:t>Статья 47. Требования и ограничения на территориях санитарно-защитных подзон</w:t>
        </w:r>
        <w:r w:rsidR="007449BC">
          <w:rPr>
            <w:rStyle w:val="a7"/>
          </w:rPr>
          <w:tab/>
          <w:t>81</w:t>
        </w:r>
      </w:hyperlink>
    </w:p>
    <w:p w:rsidR="007449BC" w:rsidRDefault="001C4D45">
      <w:pPr>
        <w:pStyle w:val="1f"/>
        <w:tabs>
          <w:tab w:val="right" w:leader="dot" w:pos="9069"/>
        </w:tabs>
      </w:pPr>
      <w:hyperlink w:anchor="_toc2091" w:history="1">
        <w:r w:rsidR="007449BC">
          <w:rPr>
            <w:rStyle w:val="a7"/>
          </w:rPr>
          <w:t>Статья  48. Требования  и  ограничения  на  территориях  подзон  затопления паводком  (ЗП)  и возможного (в случае чрезвычайной ситуации) поражения аммиаком</w:t>
        </w:r>
        <w:r w:rsidR="007449BC">
          <w:rPr>
            <w:rStyle w:val="a7"/>
          </w:rPr>
          <w:tab/>
          <w:t>82</w:t>
        </w:r>
      </w:hyperlink>
    </w:p>
    <w:p w:rsidR="007449BC" w:rsidRDefault="001C4D45">
      <w:pPr>
        <w:pStyle w:val="1f"/>
        <w:tabs>
          <w:tab w:val="right" w:leader="dot" w:pos="9069"/>
        </w:tabs>
      </w:pPr>
      <w:hyperlink w:anchor="_toc2098" w:history="1">
        <w:r w:rsidR="007449BC">
          <w:rPr>
            <w:rStyle w:val="a7"/>
          </w:rPr>
          <w:t>Статья 49.  Зоны регулирования застройки памятников истории и культуры  (N</w:t>
        </w:r>
        <w:r w:rsidR="007449BC">
          <w:rPr>
            <w:rStyle w:val="a7"/>
          </w:rPr>
          <w:t>)</w:t>
        </w:r>
        <w:r w:rsidR="007449BC">
          <w:rPr>
            <w:rStyle w:val="a7"/>
          </w:rPr>
          <w:tab/>
          <w:t>82</w:t>
        </w:r>
      </w:hyperlink>
    </w:p>
    <w:p w:rsidR="007449BC" w:rsidRDefault="001C4D45">
      <w:pPr>
        <w:pStyle w:val="1f"/>
        <w:tabs>
          <w:tab w:val="right" w:leader="dot" w:pos="9069"/>
        </w:tabs>
      </w:pPr>
      <w:hyperlink w:anchor="_toc2110" w:history="1">
        <w:r w:rsidR="007449BC">
          <w:rPr>
            <w:rStyle w:val="a7"/>
          </w:rPr>
          <w:t>ЧАСТЬ 3. ПЕРЕЧЕНЬ, ИЗЛОЖЕНИЕ И ИЗВЛЕЧЕНИЯ ИЗ НОРМАТИВНЫХ ПРАВОВЫХ АКТОВ, СОДЕРЖАЩИХ ДОПОЛНИТЕЛЬНЫЕ НОРМЫ РЕГУЛИРОВАНИЯ ЗЕМЛЕПОЛЬЗОВАНИЯ И ЗАСТРОЙКИ</w:t>
        </w:r>
        <w:r w:rsidR="007449BC">
          <w:rPr>
            <w:rStyle w:val="a7"/>
          </w:rPr>
          <w:tab/>
          <w:t>83</w:t>
        </w:r>
      </w:hyperlink>
    </w:p>
    <w:p w:rsidR="007449BC" w:rsidRDefault="001C4D45">
      <w:pPr>
        <w:pStyle w:val="1f"/>
        <w:tabs>
          <w:tab w:val="right" w:leader="dot" w:pos="9069"/>
        </w:tabs>
      </w:pPr>
      <w:hyperlink w:anchor="_toc2159" w:history="1">
        <w:r w:rsidR="007449BC">
          <w:rPr>
            <w:rStyle w:val="a7"/>
          </w:rPr>
          <w:t>Часть 4. Карты (схемы) градостроительного зонирования</w:t>
        </w:r>
        <w:r w:rsidR="007449BC">
          <w:rPr>
            <w:rStyle w:val="a7"/>
          </w:rPr>
          <w:tab/>
          <w:t>85</w:t>
        </w:r>
      </w:hyperlink>
    </w:p>
    <w:p w:rsidR="007449BC" w:rsidRDefault="001C4D45">
      <w:pPr>
        <w:pStyle w:val="1f"/>
        <w:tabs>
          <w:tab w:val="right" w:leader="dot" w:pos="9069"/>
        </w:tabs>
      </w:pPr>
      <w:hyperlink w:anchor="_toc2161" w:history="1">
        <w:r w:rsidR="007449BC">
          <w:rPr>
            <w:rStyle w:val="a7"/>
          </w:rPr>
          <w:t>Карты градостроительного зонирования Сыресинского сельского поселения (составлены на основе генерального плана Сыресинского сельского поселения) и входящих в него населенных пунктов.</w:t>
        </w:r>
        <w:r w:rsidR="007449BC">
          <w:rPr>
            <w:rStyle w:val="a7"/>
          </w:rPr>
          <w:tab/>
          <w:t>85</w:t>
        </w:r>
      </w:hyperlink>
    </w:p>
    <w:p w:rsidR="007449BC" w:rsidRDefault="001C4D45">
      <w:pPr>
        <w:pStyle w:val="1f"/>
        <w:tabs>
          <w:tab w:val="right" w:leader="dot" w:pos="9069"/>
        </w:tabs>
        <w:sectPr w:rsidR="007449BC">
          <w:headerReference w:type="even" r:id="rId16"/>
          <w:headerReference w:type="default" r:id="rId17"/>
          <w:footerReference w:type="even" r:id="rId18"/>
          <w:footerReference w:type="default" r:id="rId19"/>
          <w:headerReference w:type="first" r:id="rId20"/>
          <w:footerReference w:type="first" r:id="rId21"/>
          <w:footnotePr>
            <w:pos w:val="beneathText"/>
          </w:footnotePr>
          <w:type w:val="continuous"/>
          <w:pgSz w:w="11905" w:h="16837"/>
          <w:pgMar w:top="1264" w:right="851" w:bottom="1409" w:left="1985" w:header="850" w:footer="850" w:gutter="0"/>
          <w:cols w:space="720"/>
          <w:docGrid w:linePitch="360"/>
        </w:sectPr>
      </w:pPr>
      <w:hyperlink w:anchor="_toc2195" w:history="1">
        <w:r w:rsidR="007449BC">
          <w:rPr>
            <w:rStyle w:val="a7"/>
          </w:rPr>
          <w:t>Приложения</w:t>
        </w:r>
        <w:r w:rsidR="007449BC">
          <w:rPr>
            <w:rStyle w:val="a7"/>
          </w:rPr>
          <w:tab/>
          <w:t>86</w:t>
        </w:r>
      </w:hyperlink>
      <w:r>
        <w:fldChar w:fldCharType="end"/>
      </w:r>
    </w:p>
    <w:p w:rsidR="007449BC" w:rsidRDefault="001C4D45">
      <w:pPr>
        <w:pStyle w:val="1f"/>
        <w:tabs>
          <w:tab w:val="right" w:leader="dot" w:pos="9069"/>
        </w:tabs>
      </w:pPr>
      <w:hyperlink w:anchor="Приложения" w:history="1">
        <w:r w:rsidR="007449BC" w:rsidRPr="002D0ADD">
          <w:rPr>
            <w:rStyle w:val="a7"/>
            <w:sz w:val="20"/>
          </w:rPr>
          <w:t>Приложения</w:t>
        </w:r>
      </w:hyperlink>
    </w:p>
    <w:p w:rsidR="007449BC" w:rsidRDefault="007449BC">
      <w:pPr>
        <w:pStyle w:val="2"/>
        <w:tabs>
          <w:tab w:val="num" w:pos="0"/>
        </w:tabs>
        <w:rPr>
          <w:color w:val="FF0000"/>
        </w:rPr>
      </w:pPr>
    </w:p>
    <w:p w:rsidR="007449BC" w:rsidRDefault="007449BC">
      <w:pPr>
        <w:shd w:val="clear" w:color="auto" w:fill="FFFFFF"/>
        <w:rPr>
          <w:color w:val="FF0000"/>
        </w:rPr>
      </w:pPr>
    </w:p>
    <w:p w:rsidR="007449BC" w:rsidRDefault="007449BC">
      <w:pPr>
        <w:shd w:val="clear" w:color="auto" w:fill="FFFFFF"/>
        <w:rPr>
          <w:color w:val="FF0000"/>
        </w:rPr>
      </w:pPr>
    </w:p>
    <w:p w:rsidR="007449BC" w:rsidRDefault="007449BC">
      <w:pPr>
        <w:shd w:val="clear" w:color="auto" w:fill="FFFFFF"/>
        <w:rPr>
          <w:color w:val="FF0000"/>
        </w:rPr>
      </w:pPr>
    </w:p>
    <w:p w:rsidR="007449BC" w:rsidRDefault="007449BC">
      <w:pPr>
        <w:shd w:val="clear" w:color="auto" w:fill="FFFFFF"/>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pStyle w:val="2"/>
        <w:tabs>
          <w:tab w:val="num" w:pos="0"/>
        </w:tabs>
        <w:rPr>
          <w:color w:val="FF0000"/>
        </w:rPr>
      </w:pPr>
    </w:p>
    <w:p w:rsidR="007449BC" w:rsidRDefault="007449BC">
      <w:pPr>
        <w:pStyle w:val="2"/>
        <w:tabs>
          <w:tab w:val="num" w:pos="0"/>
        </w:tabs>
      </w:pPr>
    </w:p>
    <w:p w:rsidR="007449BC" w:rsidRDefault="007449BC"/>
    <w:p w:rsidR="007449BC" w:rsidRDefault="007449BC"/>
    <w:p w:rsidR="007449BC" w:rsidRDefault="007449BC"/>
    <w:p w:rsidR="007449BC" w:rsidRDefault="007449BC"/>
    <w:p w:rsidR="007449BC" w:rsidRDefault="007449BC"/>
    <w:p w:rsidR="007449BC" w:rsidRDefault="007449BC"/>
    <w:p w:rsidR="007449BC" w:rsidRDefault="007449BC">
      <w:pPr>
        <w:pStyle w:val="2"/>
        <w:tabs>
          <w:tab w:val="num" w:pos="0"/>
        </w:tabs>
      </w:pPr>
    </w:p>
    <w:p w:rsidR="007449BC" w:rsidRDefault="007449BC">
      <w:pPr>
        <w:pStyle w:val="2"/>
        <w:tabs>
          <w:tab w:val="num" w:pos="0"/>
        </w:tabs>
        <w:rPr>
          <w:b/>
          <w:bCs/>
          <w:color w:val="000000"/>
          <w:spacing w:val="-1"/>
          <w:sz w:val="28"/>
          <w:szCs w:val="28"/>
        </w:rPr>
      </w:pPr>
      <w:bookmarkStart w:id="1" w:name="_toc191"/>
      <w:bookmarkEnd w:id="1"/>
      <w:r>
        <w:rPr>
          <w:b/>
          <w:bCs/>
          <w:color w:val="000000"/>
          <w:sz w:val="28"/>
          <w:szCs w:val="28"/>
        </w:rPr>
        <w:t xml:space="preserve">Часть 1. Порядок применения Правил землепользования и застройки и </w:t>
      </w:r>
      <w:r>
        <w:rPr>
          <w:b/>
          <w:bCs/>
          <w:color w:val="000000"/>
          <w:spacing w:val="-1"/>
          <w:sz w:val="28"/>
          <w:szCs w:val="28"/>
        </w:rPr>
        <w:t>внесения изменений в указанные Правила</w:t>
      </w:r>
    </w:p>
    <w:p w:rsidR="007449BC" w:rsidRDefault="007449BC">
      <w:pPr>
        <w:shd w:val="clear" w:color="auto" w:fill="FFFFFF"/>
        <w:spacing w:before="120" w:line="360" w:lineRule="auto"/>
        <w:ind w:left="4" w:right="4" w:firstLine="550"/>
        <w:jc w:val="both"/>
        <w:rPr>
          <w:color w:val="000000"/>
          <w:spacing w:val="-2"/>
          <w:sz w:val="24"/>
          <w:szCs w:val="24"/>
        </w:rPr>
      </w:pPr>
      <w:r>
        <w:rPr>
          <w:color w:val="000000"/>
          <w:spacing w:val="1"/>
          <w:sz w:val="24"/>
          <w:szCs w:val="24"/>
        </w:rPr>
        <w:t xml:space="preserve">Правила землепользования и застройки сельского поселения (далее - Правила) являются нормативным правовым актом органа местного самоуправления. Документ принят в соответствии и  с </w:t>
      </w:r>
      <w:r>
        <w:rPr>
          <w:color w:val="000000"/>
          <w:sz w:val="24"/>
          <w:szCs w:val="24"/>
        </w:rPr>
        <w:t>учетом положений действующих правовых актов и документов всех уровней, определяющих основные направления социально-экономического и градостроительного развития сельского поселения</w:t>
      </w:r>
      <w:r>
        <w:rPr>
          <w:color w:val="000000"/>
          <w:spacing w:val="2"/>
          <w:sz w:val="24"/>
          <w:szCs w:val="24"/>
        </w:rPr>
        <w:t xml:space="preserve">, охраны его культурного наследия, окружающей среды и рационального использования </w:t>
      </w:r>
      <w:r>
        <w:rPr>
          <w:color w:val="000000"/>
          <w:spacing w:val="-2"/>
          <w:sz w:val="24"/>
          <w:szCs w:val="24"/>
        </w:rPr>
        <w:t>природных ресурсов.</w:t>
      </w:r>
    </w:p>
    <w:p w:rsidR="007449BC" w:rsidRDefault="007449BC">
      <w:pPr>
        <w:pStyle w:val="2"/>
        <w:tabs>
          <w:tab w:val="num" w:pos="0"/>
        </w:tabs>
        <w:rPr>
          <w:color w:val="000000"/>
        </w:rPr>
      </w:pPr>
    </w:p>
    <w:p w:rsidR="007449BC" w:rsidRDefault="007449BC">
      <w:pPr>
        <w:pStyle w:val="2"/>
        <w:tabs>
          <w:tab w:val="num" w:pos="0"/>
        </w:tabs>
        <w:rPr>
          <w:color w:val="000000"/>
          <w:sz w:val="28"/>
          <w:szCs w:val="28"/>
        </w:rPr>
      </w:pPr>
      <w:bookmarkStart w:id="2" w:name="_toc194"/>
      <w:bookmarkEnd w:id="2"/>
      <w:r>
        <w:rPr>
          <w:color w:val="000000"/>
          <w:sz w:val="28"/>
          <w:szCs w:val="28"/>
        </w:rPr>
        <w:t>Глава 1.1.    Общие положения. Основные понятия, используемые в Правилах</w:t>
      </w:r>
    </w:p>
    <w:p w:rsidR="007449BC" w:rsidRDefault="007449BC">
      <w:pPr>
        <w:shd w:val="clear" w:color="auto" w:fill="FFFFFF"/>
        <w:spacing w:before="116"/>
        <w:ind w:left="12" w:firstLine="538"/>
        <w:jc w:val="both"/>
        <w:rPr>
          <w:color w:val="000000"/>
          <w:sz w:val="24"/>
          <w:szCs w:val="24"/>
        </w:rPr>
      </w:pPr>
      <w:r>
        <w:rPr>
          <w:color w:val="000000"/>
          <w:sz w:val="24"/>
          <w:szCs w:val="24"/>
        </w:rPr>
        <w:t>Понятия, используемые в настоящих Правилах, применяются в следующем значении:</w:t>
      </w:r>
    </w:p>
    <w:p w:rsidR="007449BC" w:rsidRDefault="007449BC">
      <w:pPr>
        <w:shd w:val="clear" w:color="auto" w:fill="FFFFFF"/>
        <w:spacing w:before="116"/>
        <w:ind w:right="24"/>
        <w:jc w:val="both"/>
        <w:rPr>
          <w:color w:val="000000"/>
          <w:spacing w:val="-1"/>
          <w:sz w:val="24"/>
          <w:szCs w:val="24"/>
        </w:rPr>
      </w:pPr>
      <w:r>
        <w:rPr>
          <w:color w:val="000000"/>
          <w:sz w:val="24"/>
          <w:szCs w:val="24"/>
        </w:rPr>
        <w:t>-</w:t>
      </w:r>
      <w:r>
        <w:rPr>
          <w:b/>
          <w:bCs/>
          <w:color w:val="000000"/>
          <w:sz w:val="24"/>
          <w:szCs w:val="24"/>
        </w:rPr>
        <w:t>акт приемки</w:t>
      </w:r>
      <w:r>
        <w:rPr>
          <w:color w:val="000000"/>
          <w:sz w:val="24"/>
          <w:szCs w:val="24"/>
        </w:rPr>
        <w:t xml:space="preserve"> - оформленный в соответствии с требованиями гражданского законодательства документ </w:t>
      </w:r>
      <w:r>
        <w:rPr>
          <w:color w:val="000000"/>
          <w:spacing w:val="3"/>
          <w:sz w:val="24"/>
          <w:szCs w:val="24"/>
        </w:rPr>
        <w:t xml:space="preserve">подписанный застройщиком (заказчиком) и исполнителем (подрядчиком, генеральным подрядчиком </w:t>
      </w:r>
      <w:r>
        <w:rPr>
          <w:color w:val="000000"/>
          <w:sz w:val="24"/>
          <w:szCs w:val="24"/>
        </w:rPr>
        <w:t xml:space="preserve">работ по строительству, реконструкции, удостоверяющий, что обязательства исполнителя (подрядчика </w:t>
      </w:r>
      <w:r>
        <w:rPr>
          <w:color w:val="000000"/>
          <w:spacing w:val="-2"/>
          <w:sz w:val="24"/>
          <w:szCs w:val="24"/>
        </w:rPr>
        <w:t xml:space="preserve">генерального подрядчика) перед застройщиком (заказчиком) выполнены, результаты работ соответствуют </w:t>
      </w:r>
      <w:r>
        <w:rPr>
          <w:color w:val="000000"/>
          <w:sz w:val="24"/>
          <w:szCs w:val="24"/>
        </w:rPr>
        <w:t xml:space="preserve">градостроительному плану земельного участка, утвержденной проектной документации, требованиям </w:t>
      </w:r>
      <w:r>
        <w:rPr>
          <w:color w:val="000000"/>
          <w:spacing w:val="-1"/>
          <w:sz w:val="24"/>
          <w:szCs w:val="24"/>
        </w:rPr>
        <w:t>технических регламентов, иным условиям договора и что застройщик (заказчик) принимает выполненных исполнителем (подрядчиком, генеральным подрядчиком) работы;</w:t>
      </w:r>
    </w:p>
    <w:p w:rsidR="007449BC" w:rsidRDefault="007449BC">
      <w:pPr>
        <w:shd w:val="clear" w:color="auto" w:fill="FFFFFF"/>
        <w:spacing w:before="124"/>
        <w:ind w:left="12" w:right="32"/>
        <w:jc w:val="both"/>
        <w:rPr>
          <w:color w:val="000000"/>
          <w:sz w:val="24"/>
          <w:szCs w:val="24"/>
        </w:rPr>
      </w:pPr>
      <w:r>
        <w:rPr>
          <w:color w:val="000000"/>
          <w:spacing w:val="8"/>
          <w:sz w:val="24"/>
          <w:szCs w:val="24"/>
        </w:rPr>
        <w:t>-</w:t>
      </w:r>
      <w:r>
        <w:rPr>
          <w:b/>
          <w:bCs/>
          <w:color w:val="000000"/>
          <w:spacing w:val="8"/>
          <w:sz w:val="24"/>
          <w:szCs w:val="24"/>
        </w:rPr>
        <w:t>блокированный жилой дом</w:t>
      </w:r>
      <w:r>
        <w:rPr>
          <w:color w:val="000000"/>
          <w:spacing w:val="8"/>
          <w:sz w:val="24"/>
          <w:szCs w:val="24"/>
        </w:rPr>
        <w:t xml:space="preserve"> - здание квартирного типа, состоящее из двух и более квартир </w:t>
      </w:r>
      <w:r>
        <w:rPr>
          <w:color w:val="000000"/>
          <w:sz w:val="24"/>
          <w:szCs w:val="24"/>
        </w:rPr>
        <w:t>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7449BC" w:rsidRDefault="007449BC">
      <w:pPr>
        <w:shd w:val="clear" w:color="auto" w:fill="FFFFFF"/>
        <w:spacing w:before="112"/>
        <w:ind w:right="36"/>
        <w:jc w:val="both"/>
        <w:rPr>
          <w:color w:val="000000"/>
          <w:spacing w:val="-3"/>
          <w:sz w:val="24"/>
          <w:szCs w:val="24"/>
        </w:rPr>
      </w:pPr>
      <w:r>
        <w:rPr>
          <w:color w:val="000000"/>
          <w:sz w:val="24"/>
          <w:szCs w:val="24"/>
        </w:rPr>
        <w:t>-</w:t>
      </w:r>
      <w:r>
        <w:rPr>
          <w:b/>
          <w:bCs/>
          <w:color w:val="000000"/>
          <w:sz w:val="24"/>
          <w:szCs w:val="24"/>
        </w:rPr>
        <w:t>виды разрешенного использования недвижимости</w:t>
      </w:r>
      <w:r>
        <w:rPr>
          <w:color w:val="000000"/>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w:t>
      </w:r>
      <w:r>
        <w:rPr>
          <w:color w:val="000000"/>
          <w:spacing w:val="1"/>
          <w:sz w:val="24"/>
          <w:szCs w:val="24"/>
        </w:rPr>
        <w:t xml:space="preserve">объектов при условии обязательного соблюдения требований, установленных законодательством </w:t>
      </w:r>
      <w:r>
        <w:rPr>
          <w:color w:val="000000"/>
          <w:spacing w:val="3"/>
          <w:sz w:val="24"/>
          <w:szCs w:val="24"/>
        </w:rPr>
        <w:t xml:space="preserve">настоящими Правилами, иными нормативными правовыми актами, техническими нормативным </w:t>
      </w:r>
      <w:r>
        <w:rPr>
          <w:color w:val="000000"/>
          <w:spacing w:val="-3"/>
          <w:sz w:val="24"/>
          <w:szCs w:val="24"/>
        </w:rPr>
        <w:t>документами;</w:t>
      </w:r>
    </w:p>
    <w:p w:rsidR="007449BC" w:rsidRDefault="007449BC">
      <w:pPr>
        <w:shd w:val="clear" w:color="auto" w:fill="FFFFFF"/>
        <w:spacing w:before="116"/>
        <w:ind w:right="40"/>
        <w:jc w:val="both"/>
        <w:rPr>
          <w:color w:val="000000"/>
          <w:spacing w:val="-2"/>
          <w:sz w:val="24"/>
          <w:szCs w:val="24"/>
        </w:rPr>
      </w:pPr>
      <w:r>
        <w:rPr>
          <w:color w:val="000000"/>
          <w:spacing w:val="1"/>
          <w:sz w:val="24"/>
          <w:szCs w:val="24"/>
        </w:rPr>
        <w:t>-</w:t>
      </w:r>
      <w:r>
        <w:rPr>
          <w:b/>
          <w:bCs/>
          <w:color w:val="000000"/>
          <w:spacing w:val="1"/>
          <w:sz w:val="24"/>
          <w:szCs w:val="24"/>
        </w:rPr>
        <w:t>водоохранная зона</w:t>
      </w:r>
      <w:r>
        <w:rPr>
          <w:color w:val="000000"/>
          <w:spacing w:val="1"/>
          <w:sz w:val="24"/>
          <w:szCs w:val="24"/>
        </w:rPr>
        <w:t xml:space="preserve"> - вид зоны с особыми условиями использования территории, устанавливаемый в </w:t>
      </w:r>
      <w:r>
        <w:rPr>
          <w:color w:val="000000"/>
          <w:sz w:val="24"/>
          <w:szCs w:val="24"/>
        </w:rPr>
        <w:t xml:space="preserve">соответствии с законодательством Российской Федерации, являющийся территорией, примыкающей к </w:t>
      </w:r>
      <w:r>
        <w:rPr>
          <w:color w:val="000000"/>
          <w:spacing w:val="-1"/>
          <w:sz w:val="24"/>
          <w:szCs w:val="24"/>
        </w:rPr>
        <w:t xml:space="preserve">акваториям рек, озёр, водохранилищ и других поверхностных водных объектов, применительно к которой </w:t>
      </w:r>
      <w:r>
        <w:rPr>
          <w:color w:val="000000"/>
          <w:sz w:val="24"/>
          <w:szCs w:val="24"/>
        </w:rPr>
        <w:t xml:space="preserve">установлен специальный режим ограничения хозяйственной и иной деятельности для предотвращения </w:t>
      </w:r>
      <w:r>
        <w:rPr>
          <w:color w:val="000000"/>
          <w:spacing w:val="-1"/>
          <w:sz w:val="24"/>
          <w:szCs w:val="24"/>
        </w:rPr>
        <w:t xml:space="preserve">загрязнения, заиления и истощения водных объектов, сохранения среды обитания объектов животного и </w:t>
      </w:r>
      <w:r>
        <w:rPr>
          <w:color w:val="000000"/>
          <w:spacing w:val="-2"/>
          <w:sz w:val="24"/>
          <w:szCs w:val="24"/>
        </w:rPr>
        <w:t>растительного мира;</w:t>
      </w:r>
    </w:p>
    <w:p w:rsidR="007449BC" w:rsidRDefault="007449BC">
      <w:pPr>
        <w:shd w:val="clear" w:color="auto" w:fill="FFFFFF"/>
        <w:spacing w:before="108"/>
        <w:ind w:right="48"/>
        <w:jc w:val="both"/>
        <w:rPr>
          <w:color w:val="000000"/>
          <w:spacing w:val="-1"/>
          <w:sz w:val="24"/>
          <w:szCs w:val="24"/>
        </w:rPr>
      </w:pPr>
      <w:r>
        <w:rPr>
          <w:color w:val="000000"/>
          <w:spacing w:val="1"/>
          <w:sz w:val="24"/>
          <w:szCs w:val="24"/>
        </w:rPr>
        <w:t>-</w:t>
      </w:r>
      <w:r>
        <w:rPr>
          <w:b/>
          <w:bCs/>
          <w:color w:val="000000"/>
          <w:spacing w:val="1"/>
          <w:sz w:val="24"/>
          <w:szCs w:val="24"/>
        </w:rPr>
        <w:t xml:space="preserve">высота здания, строения, сооружения </w:t>
      </w:r>
      <w:r>
        <w:rPr>
          <w:color w:val="000000"/>
          <w:spacing w:val="1"/>
          <w:sz w:val="24"/>
          <w:szCs w:val="24"/>
        </w:rPr>
        <w:t xml:space="preserve">- расстояние по вертикали, измеренное от проектной отметки </w:t>
      </w:r>
      <w:r>
        <w:rPr>
          <w:color w:val="000000"/>
          <w:spacing w:val="-1"/>
          <w:sz w:val="24"/>
          <w:szCs w:val="24"/>
        </w:rPr>
        <w:t xml:space="preserve">земли до наивысшей точки плоской крыши здания или до наивысшей точки конька скатной крыши здания, </w:t>
      </w:r>
      <w:r>
        <w:rPr>
          <w:color w:val="000000"/>
          <w:spacing w:val="2"/>
          <w:sz w:val="24"/>
          <w:szCs w:val="24"/>
        </w:rPr>
        <w:t xml:space="preserve">до наивысшей точки строения, сооружения; может устанавливаться в составе градостроительной </w:t>
      </w:r>
      <w:r>
        <w:rPr>
          <w:color w:val="000000"/>
          <w:spacing w:val="3"/>
          <w:sz w:val="24"/>
          <w:szCs w:val="24"/>
        </w:rPr>
        <w:t xml:space="preserve">регламента применительно к соответствующей территориальной зоне, обозначенной на карте </w:t>
      </w:r>
      <w:r>
        <w:rPr>
          <w:color w:val="000000"/>
          <w:spacing w:val="-1"/>
          <w:sz w:val="24"/>
          <w:szCs w:val="24"/>
        </w:rPr>
        <w:t>градостроительного зонирования;</w:t>
      </w:r>
    </w:p>
    <w:p w:rsidR="007449BC" w:rsidRDefault="007449BC">
      <w:pPr>
        <w:shd w:val="clear" w:color="auto" w:fill="FFFFFF"/>
        <w:spacing w:before="112"/>
        <w:ind w:left="8" w:right="68"/>
        <w:jc w:val="both"/>
        <w:rPr>
          <w:color w:val="000000"/>
          <w:sz w:val="24"/>
          <w:szCs w:val="24"/>
        </w:rPr>
      </w:pPr>
      <w:r>
        <w:rPr>
          <w:color w:val="000000"/>
          <w:sz w:val="24"/>
          <w:szCs w:val="24"/>
        </w:rPr>
        <w:t>-</w:t>
      </w:r>
      <w:r>
        <w:rPr>
          <w:b/>
          <w:bCs/>
          <w:color w:val="000000"/>
          <w:sz w:val="24"/>
          <w:szCs w:val="24"/>
        </w:rPr>
        <w:t>градостроительное зонирование</w:t>
      </w:r>
      <w:r>
        <w:rPr>
          <w:color w:val="000000"/>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449BC" w:rsidRDefault="007449BC">
      <w:pPr>
        <w:shd w:val="clear" w:color="auto" w:fill="FFFFFF"/>
        <w:spacing w:before="112"/>
        <w:ind w:left="4"/>
        <w:jc w:val="both"/>
        <w:rPr>
          <w:color w:val="000000"/>
          <w:spacing w:val="-2"/>
          <w:sz w:val="24"/>
          <w:szCs w:val="24"/>
        </w:rPr>
      </w:pPr>
      <w:r>
        <w:rPr>
          <w:color w:val="000000"/>
          <w:spacing w:val="5"/>
          <w:sz w:val="24"/>
          <w:szCs w:val="24"/>
        </w:rPr>
        <w:t>-</w:t>
      </w:r>
      <w:r>
        <w:rPr>
          <w:b/>
          <w:bCs/>
          <w:color w:val="000000"/>
          <w:spacing w:val="5"/>
          <w:sz w:val="24"/>
          <w:szCs w:val="24"/>
        </w:rPr>
        <w:t>градостроительный  план земельного участка</w:t>
      </w:r>
      <w:r>
        <w:rPr>
          <w:color w:val="000000"/>
          <w:spacing w:val="5"/>
          <w:sz w:val="24"/>
          <w:szCs w:val="24"/>
        </w:rPr>
        <w:t xml:space="preserve"> - документ,  подготавливаемый  и утверждаемый в </w:t>
      </w:r>
      <w:r>
        <w:rPr>
          <w:color w:val="000000"/>
          <w:spacing w:val="1"/>
          <w:sz w:val="24"/>
          <w:szCs w:val="24"/>
        </w:rPr>
        <w:t xml:space="preserve">составе документации по планировке территории, либо отдельно, содержащий информацию о границах и разрешенном </w:t>
      </w:r>
      <w:r>
        <w:rPr>
          <w:color w:val="000000"/>
          <w:spacing w:val="3"/>
          <w:sz w:val="24"/>
          <w:szCs w:val="24"/>
        </w:rPr>
        <w:t xml:space="preserve">использовании земельного участка, используемый для установления на местности границ земельного </w:t>
      </w:r>
      <w:r>
        <w:rPr>
          <w:color w:val="000000"/>
          <w:spacing w:val="2"/>
          <w:sz w:val="24"/>
          <w:szCs w:val="24"/>
        </w:rPr>
        <w:t xml:space="preserve">участка,   впервые  выделенного  посредством  планировки территории   из  состава  государственных </w:t>
      </w:r>
      <w:r>
        <w:rPr>
          <w:color w:val="000000"/>
          <w:sz w:val="24"/>
          <w:szCs w:val="24"/>
        </w:rPr>
        <w:t xml:space="preserve">муниципальных земель, принятия решений о предоставлении физическим и юридическим лицам прав на </w:t>
      </w:r>
      <w:r>
        <w:rPr>
          <w:color w:val="000000"/>
          <w:spacing w:val="4"/>
          <w:sz w:val="24"/>
          <w:szCs w:val="24"/>
        </w:rPr>
        <w:t xml:space="preserve">земельный участок, об изъятии, в том числе путем выкупа, о резервировании земельного участка, его </w:t>
      </w:r>
      <w:r>
        <w:rPr>
          <w:color w:val="000000"/>
          <w:spacing w:val="-1"/>
          <w:sz w:val="24"/>
          <w:szCs w:val="24"/>
        </w:rPr>
        <w:t xml:space="preserve">части   для   государственных   или   муниципальных   нужд,   разработки   проектной   документации   для </w:t>
      </w:r>
      <w:r>
        <w:rPr>
          <w:color w:val="000000"/>
          <w:spacing w:val="1"/>
          <w:sz w:val="24"/>
          <w:szCs w:val="24"/>
        </w:rPr>
        <w:t xml:space="preserve">строительства,   выдачи   разрешения   на   строительство,   выдачи   разрешения   на   ввод   объекта в </w:t>
      </w:r>
      <w:r>
        <w:rPr>
          <w:color w:val="000000"/>
          <w:spacing w:val="7"/>
          <w:sz w:val="24"/>
          <w:szCs w:val="24"/>
        </w:rPr>
        <w:t xml:space="preserve">эксплуатацию  применительно к ранее сформированным земельным участкам с определенными в </w:t>
      </w:r>
      <w:r>
        <w:rPr>
          <w:color w:val="000000"/>
          <w:spacing w:val="2"/>
          <w:sz w:val="24"/>
          <w:szCs w:val="24"/>
        </w:rPr>
        <w:t xml:space="preserve">установленном порядке границами, градостроительные планы земельных участков подготавливаются в </w:t>
      </w:r>
      <w:r>
        <w:rPr>
          <w:color w:val="000000"/>
          <w:spacing w:val="-2"/>
          <w:sz w:val="24"/>
          <w:szCs w:val="24"/>
        </w:rPr>
        <w:t>виде отдельного документа;</w:t>
      </w:r>
    </w:p>
    <w:p w:rsidR="007449BC" w:rsidRDefault="007449BC">
      <w:pPr>
        <w:shd w:val="clear" w:color="auto" w:fill="FFFFFF"/>
        <w:spacing w:before="276"/>
        <w:ind w:right="28"/>
        <w:jc w:val="both"/>
        <w:rPr>
          <w:color w:val="000000"/>
          <w:spacing w:val="-6"/>
          <w:sz w:val="24"/>
          <w:szCs w:val="24"/>
        </w:rPr>
      </w:pPr>
      <w:r>
        <w:rPr>
          <w:color w:val="000000"/>
          <w:spacing w:val="4"/>
          <w:sz w:val="24"/>
          <w:szCs w:val="24"/>
        </w:rPr>
        <w:t>-</w:t>
      </w:r>
      <w:r>
        <w:rPr>
          <w:b/>
          <w:bCs/>
          <w:color w:val="000000"/>
          <w:spacing w:val="4"/>
          <w:sz w:val="24"/>
          <w:szCs w:val="24"/>
        </w:rPr>
        <w:t>градостроительный регламент</w:t>
      </w:r>
      <w:r>
        <w:rPr>
          <w:color w:val="000000"/>
          <w:spacing w:val="4"/>
          <w:sz w:val="24"/>
          <w:szCs w:val="24"/>
        </w:rPr>
        <w:t xml:space="preserve"> - устанавливаемые в пределах границ соответствующей </w:t>
      </w:r>
      <w:r>
        <w:rPr>
          <w:color w:val="000000"/>
          <w:spacing w:val="-5"/>
          <w:sz w:val="24"/>
          <w:szCs w:val="24"/>
        </w:rPr>
        <w:t xml:space="preserve">территориальной зоны и в равной мере распространяемые на все земельные участки, расположенные в </w:t>
      </w:r>
      <w:r>
        <w:rPr>
          <w:color w:val="000000"/>
          <w:spacing w:val="-2"/>
          <w:sz w:val="24"/>
          <w:szCs w:val="24"/>
        </w:rPr>
        <w:t xml:space="preserve">пределах территориальной зоны, виды разрешенного использования земельных участков, равно как </w:t>
      </w:r>
      <w:r>
        <w:rPr>
          <w:color w:val="000000"/>
          <w:spacing w:val="-5"/>
          <w:sz w:val="24"/>
          <w:szCs w:val="24"/>
        </w:rPr>
        <w:t xml:space="preserve">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w:t>
      </w:r>
      <w:r>
        <w:rPr>
          <w:color w:val="000000"/>
          <w:sz w:val="24"/>
          <w:szCs w:val="24"/>
        </w:rPr>
        <w:t xml:space="preserve">участков и объектов капитального строительства, устанавливаемые посредством зон с особыми </w:t>
      </w:r>
      <w:r>
        <w:rPr>
          <w:color w:val="000000"/>
          <w:spacing w:val="-6"/>
          <w:sz w:val="24"/>
          <w:szCs w:val="24"/>
        </w:rPr>
        <w:t>условиями использования территорий;</w:t>
      </w:r>
    </w:p>
    <w:p w:rsidR="007449BC" w:rsidRDefault="007449BC">
      <w:pPr>
        <w:shd w:val="clear" w:color="auto" w:fill="FFFFFF"/>
        <w:spacing w:before="112"/>
        <w:ind w:left="12" w:right="40"/>
        <w:jc w:val="both"/>
        <w:rPr>
          <w:color w:val="000000"/>
          <w:spacing w:val="-6"/>
          <w:sz w:val="24"/>
          <w:szCs w:val="24"/>
        </w:rPr>
      </w:pPr>
      <w:r>
        <w:rPr>
          <w:color w:val="000000"/>
          <w:spacing w:val="-5"/>
          <w:sz w:val="24"/>
          <w:szCs w:val="24"/>
        </w:rPr>
        <w:t>-</w:t>
      </w:r>
      <w:r>
        <w:rPr>
          <w:b/>
          <w:bCs/>
          <w:color w:val="000000"/>
          <w:spacing w:val="-5"/>
          <w:sz w:val="24"/>
          <w:szCs w:val="24"/>
        </w:rPr>
        <w:t xml:space="preserve">территориальные зоны </w:t>
      </w:r>
      <w:r>
        <w:rPr>
          <w:color w:val="000000"/>
          <w:spacing w:val="-5"/>
          <w:sz w:val="24"/>
          <w:szCs w:val="24"/>
        </w:rPr>
        <w:t xml:space="preserve">- зоны, для которых в настоящих Правилах определены границы и установлены </w:t>
      </w:r>
      <w:r>
        <w:rPr>
          <w:color w:val="000000"/>
          <w:spacing w:val="-6"/>
          <w:sz w:val="24"/>
          <w:szCs w:val="24"/>
        </w:rPr>
        <w:t>градостроительные регламенты;</w:t>
      </w:r>
    </w:p>
    <w:p w:rsidR="007449BC" w:rsidRDefault="007449BC">
      <w:pPr>
        <w:shd w:val="clear" w:color="auto" w:fill="FFFFFF"/>
        <w:spacing w:before="112"/>
        <w:ind w:left="4" w:right="40"/>
        <w:jc w:val="both"/>
        <w:rPr>
          <w:color w:val="000000"/>
          <w:spacing w:val="-6"/>
          <w:sz w:val="24"/>
          <w:szCs w:val="24"/>
        </w:rPr>
      </w:pPr>
      <w:r>
        <w:rPr>
          <w:color w:val="000000"/>
          <w:spacing w:val="-5"/>
          <w:sz w:val="24"/>
          <w:szCs w:val="24"/>
        </w:rPr>
        <w:t>-</w:t>
      </w:r>
      <w:r>
        <w:rPr>
          <w:b/>
          <w:bCs/>
          <w:color w:val="000000"/>
          <w:spacing w:val="-5"/>
          <w:sz w:val="24"/>
          <w:szCs w:val="24"/>
        </w:rPr>
        <w:t>застройщик</w:t>
      </w:r>
      <w:r>
        <w:rPr>
          <w:color w:val="000000"/>
          <w:spacing w:val="-5"/>
          <w:sz w:val="24"/>
          <w:szCs w:val="24"/>
        </w:rPr>
        <w:t xml:space="preserve"> - физическое или юридическое лицо, обеспечивающее на принадлежащем ему земельном </w:t>
      </w:r>
      <w:r>
        <w:rPr>
          <w:color w:val="000000"/>
          <w:spacing w:val="-3"/>
          <w:sz w:val="24"/>
          <w:szCs w:val="24"/>
        </w:rPr>
        <w:t xml:space="preserve">участке строительство, реконструкцию, капитальный ремонт объектов капитального строительства, а </w:t>
      </w:r>
      <w:r>
        <w:rPr>
          <w:color w:val="000000"/>
          <w:spacing w:val="-5"/>
          <w:sz w:val="24"/>
          <w:szCs w:val="24"/>
        </w:rPr>
        <w:t xml:space="preserve">также выполнение инженерных изысканий, подготовку проектной документации для их строительства, </w:t>
      </w:r>
      <w:r>
        <w:rPr>
          <w:color w:val="000000"/>
          <w:spacing w:val="-6"/>
          <w:sz w:val="24"/>
          <w:szCs w:val="24"/>
        </w:rPr>
        <w:t>реконструкции, капитального ремонта;</w:t>
      </w:r>
    </w:p>
    <w:p w:rsidR="007449BC" w:rsidRDefault="007449BC">
      <w:pPr>
        <w:shd w:val="clear" w:color="auto" w:fill="FFFFFF"/>
        <w:spacing w:before="120"/>
        <w:ind w:left="8" w:right="40"/>
        <w:jc w:val="both"/>
        <w:rPr>
          <w:color w:val="000000"/>
          <w:spacing w:val="-6"/>
          <w:sz w:val="24"/>
          <w:szCs w:val="24"/>
        </w:rPr>
      </w:pPr>
      <w:r>
        <w:rPr>
          <w:color w:val="000000"/>
          <w:spacing w:val="-2"/>
          <w:sz w:val="24"/>
          <w:szCs w:val="24"/>
        </w:rPr>
        <w:t>-</w:t>
      </w:r>
      <w:r>
        <w:rPr>
          <w:b/>
          <w:bCs/>
          <w:color w:val="000000"/>
          <w:spacing w:val="-2"/>
          <w:sz w:val="24"/>
          <w:szCs w:val="24"/>
        </w:rPr>
        <w:t>заказчик</w:t>
      </w:r>
      <w:r>
        <w:rPr>
          <w:color w:val="000000"/>
          <w:spacing w:val="-2"/>
          <w:sz w:val="24"/>
          <w:szCs w:val="24"/>
        </w:rPr>
        <w:t xml:space="preserve"> - физическое или юридическое лицо, которое уполномочено застройщиком представлять </w:t>
      </w:r>
      <w:r>
        <w:rPr>
          <w:color w:val="000000"/>
          <w:spacing w:val="-4"/>
          <w:sz w:val="24"/>
          <w:szCs w:val="24"/>
        </w:rPr>
        <w:t xml:space="preserve">интересы застройщика при подготовке и осуществлении строительства, реконструкции, в том числе </w:t>
      </w:r>
      <w:r>
        <w:rPr>
          <w:color w:val="000000"/>
          <w:spacing w:val="1"/>
          <w:sz w:val="24"/>
          <w:szCs w:val="24"/>
        </w:rPr>
        <w:t xml:space="preserve">обеспечивает от имени застройщика заключение договоров с исполнителями, подрядчиками, </w:t>
      </w:r>
      <w:r>
        <w:rPr>
          <w:color w:val="000000"/>
          <w:spacing w:val="-6"/>
          <w:sz w:val="24"/>
          <w:szCs w:val="24"/>
        </w:rPr>
        <w:t>осуществление контроля на стадии выполнения и приемки работ;</w:t>
      </w:r>
    </w:p>
    <w:p w:rsidR="007449BC" w:rsidRDefault="007449BC">
      <w:pPr>
        <w:shd w:val="clear" w:color="auto" w:fill="FFFFFF"/>
        <w:spacing w:before="116"/>
        <w:ind w:left="8" w:right="48"/>
        <w:jc w:val="both"/>
        <w:rPr>
          <w:color w:val="000000"/>
          <w:spacing w:val="-6"/>
          <w:sz w:val="24"/>
          <w:szCs w:val="24"/>
        </w:rPr>
      </w:pPr>
      <w:r>
        <w:rPr>
          <w:color w:val="000000"/>
          <w:spacing w:val="-5"/>
          <w:sz w:val="24"/>
          <w:szCs w:val="24"/>
        </w:rPr>
        <w:t>-</w:t>
      </w:r>
      <w:r>
        <w:rPr>
          <w:b/>
          <w:bCs/>
          <w:color w:val="000000"/>
          <w:spacing w:val="-5"/>
          <w:sz w:val="24"/>
          <w:szCs w:val="24"/>
        </w:rPr>
        <w:t>изменение недвижимости</w:t>
      </w:r>
      <w:r>
        <w:rPr>
          <w:color w:val="000000"/>
          <w:spacing w:val="-5"/>
          <w:sz w:val="24"/>
          <w:szCs w:val="24"/>
        </w:rPr>
        <w:t xml:space="preserve"> - изменение вида (видов) использования земельного участка, или зданий, </w:t>
      </w:r>
      <w:r>
        <w:rPr>
          <w:color w:val="000000"/>
          <w:sz w:val="24"/>
          <w:szCs w:val="24"/>
        </w:rPr>
        <w:t xml:space="preserve">строений, сооружений на нем, а также изменение их параметров (включая изменение размеров </w:t>
      </w:r>
      <w:r>
        <w:rPr>
          <w:color w:val="000000"/>
          <w:spacing w:val="-5"/>
          <w:sz w:val="24"/>
          <w:szCs w:val="24"/>
        </w:rPr>
        <w:t xml:space="preserve">земельного участка) при подготовке и осуществлении строительства, реконструкции, перемещения или </w:t>
      </w:r>
      <w:r>
        <w:rPr>
          <w:color w:val="000000"/>
          <w:spacing w:val="-6"/>
          <w:sz w:val="24"/>
          <w:szCs w:val="24"/>
        </w:rPr>
        <w:t>сноса существующих зданий, строений, сооружений;</w:t>
      </w:r>
    </w:p>
    <w:p w:rsidR="007449BC" w:rsidRDefault="007449BC">
      <w:pPr>
        <w:shd w:val="clear" w:color="auto" w:fill="FFFFFF"/>
        <w:spacing w:before="124"/>
        <w:ind w:left="4" w:right="52"/>
        <w:jc w:val="both"/>
        <w:rPr>
          <w:color w:val="000000"/>
          <w:spacing w:val="-8"/>
          <w:sz w:val="24"/>
          <w:szCs w:val="24"/>
        </w:rPr>
      </w:pPr>
      <w:r>
        <w:rPr>
          <w:color w:val="000000"/>
          <w:spacing w:val="-5"/>
          <w:sz w:val="24"/>
          <w:szCs w:val="24"/>
        </w:rPr>
        <w:t>-</w:t>
      </w:r>
      <w:r>
        <w:rPr>
          <w:b/>
          <w:bCs/>
          <w:color w:val="000000"/>
          <w:spacing w:val="-5"/>
          <w:sz w:val="24"/>
          <w:szCs w:val="24"/>
        </w:rPr>
        <w:t>инженерная, транспортная и социальная инфраструктуры</w:t>
      </w:r>
      <w:r>
        <w:rPr>
          <w:color w:val="000000"/>
          <w:spacing w:val="-5"/>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w:t>
      </w:r>
      <w:r>
        <w:rPr>
          <w:color w:val="000000"/>
          <w:spacing w:val="-2"/>
          <w:sz w:val="24"/>
          <w:szCs w:val="24"/>
        </w:rPr>
        <w:t>обслуживания населения, обеспечивающий устойчивое развитие и функционирование Сыресинского сельского поселения</w:t>
      </w:r>
      <w:r>
        <w:rPr>
          <w:color w:val="000000"/>
          <w:spacing w:val="-8"/>
          <w:sz w:val="24"/>
          <w:szCs w:val="24"/>
        </w:rPr>
        <w:t>;</w:t>
      </w:r>
    </w:p>
    <w:p w:rsidR="007449BC" w:rsidRDefault="007449BC">
      <w:pPr>
        <w:shd w:val="clear" w:color="auto" w:fill="FFFFFF"/>
        <w:spacing w:before="116"/>
        <w:ind w:left="12" w:right="52"/>
        <w:jc w:val="both"/>
        <w:rPr>
          <w:color w:val="000000"/>
          <w:spacing w:val="-6"/>
          <w:sz w:val="24"/>
          <w:szCs w:val="24"/>
        </w:rPr>
      </w:pPr>
      <w:r>
        <w:rPr>
          <w:color w:val="000000"/>
          <w:spacing w:val="-5"/>
          <w:sz w:val="24"/>
          <w:szCs w:val="24"/>
        </w:rPr>
        <w:t>-</w:t>
      </w:r>
      <w:r>
        <w:rPr>
          <w:b/>
          <w:bCs/>
          <w:color w:val="000000"/>
          <w:spacing w:val="-5"/>
          <w:sz w:val="24"/>
          <w:szCs w:val="24"/>
        </w:rPr>
        <w:t>коэффициент строительного использования земельного участка</w:t>
      </w:r>
      <w:r>
        <w:rPr>
          <w:color w:val="000000"/>
          <w:spacing w:val="-5"/>
          <w:sz w:val="24"/>
          <w:szCs w:val="24"/>
        </w:rPr>
        <w:t xml:space="preserve"> - отношение суммарной общей площади </w:t>
      </w:r>
      <w:r>
        <w:rPr>
          <w:color w:val="000000"/>
          <w:spacing w:val="-4"/>
          <w:sz w:val="24"/>
          <w:szCs w:val="24"/>
        </w:rPr>
        <w:t xml:space="preserve">всех зданий, строений, сооружений на земельном участке (существующих и тех, которые могут быть </w:t>
      </w:r>
      <w:r>
        <w:rPr>
          <w:color w:val="000000"/>
          <w:spacing w:val="-6"/>
          <w:sz w:val="24"/>
          <w:szCs w:val="24"/>
        </w:rPr>
        <w:t>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процента на показатель площади земельного участка;</w:t>
      </w:r>
    </w:p>
    <w:p w:rsidR="007449BC" w:rsidRDefault="007449BC">
      <w:pPr>
        <w:shd w:val="clear" w:color="auto" w:fill="FFFFFF"/>
        <w:spacing w:before="116"/>
        <w:ind w:left="4" w:right="48"/>
        <w:jc w:val="both"/>
        <w:rPr>
          <w:color w:val="000000"/>
          <w:spacing w:val="-5"/>
          <w:sz w:val="24"/>
          <w:szCs w:val="24"/>
        </w:rPr>
      </w:pPr>
      <w:r>
        <w:rPr>
          <w:color w:val="000000"/>
          <w:spacing w:val="-5"/>
          <w:sz w:val="24"/>
          <w:szCs w:val="24"/>
        </w:rPr>
        <w:t>-</w:t>
      </w:r>
      <w:r>
        <w:rPr>
          <w:b/>
          <w:bCs/>
          <w:color w:val="000000"/>
          <w:spacing w:val="-5"/>
          <w:sz w:val="24"/>
          <w:szCs w:val="24"/>
        </w:rPr>
        <w:t xml:space="preserve">красные линии </w:t>
      </w:r>
      <w:r>
        <w:rPr>
          <w:color w:val="000000"/>
          <w:spacing w:val="-5"/>
          <w:sz w:val="24"/>
          <w:szCs w:val="24"/>
        </w:rPr>
        <w:t xml:space="preserve">- линии, которые устанавливаются посредством проектов планировки и обозначают </w:t>
      </w:r>
      <w:r>
        <w:rPr>
          <w:color w:val="000000"/>
          <w:spacing w:val="-6"/>
          <w:sz w:val="24"/>
          <w:szCs w:val="24"/>
        </w:rPr>
        <w:t xml:space="preserve">существующие, планируемые (изменяемые, вновь образуемые) границы территорий общего пользования </w:t>
      </w:r>
      <w:r>
        <w:rPr>
          <w:color w:val="000000"/>
          <w:spacing w:val="-1"/>
          <w:sz w:val="24"/>
          <w:szCs w:val="24"/>
        </w:rPr>
        <w:t xml:space="preserve">(включая дороги, улицы, проезды, площади, скверы, бульвары, набережные), границы земельных </w:t>
      </w:r>
      <w:r>
        <w:rPr>
          <w:color w:val="000000"/>
          <w:spacing w:val="-5"/>
          <w:sz w:val="24"/>
          <w:szCs w:val="24"/>
        </w:rPr>
        <w:t>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449BC" w:rsidRDefault="007449BC">
      <w:pPr>
        <w:shd w:val="clear" w:color="auto" w:fill="FFFFFF"/>
        <w:spacing w:before="116"/>
        <w:ind w:left="8" w:right="52"/>
        <w:jc w:val="both"/>
        <w:rPr>
          <w:color w:val="000000"/>
          <w:spacing w:val="-8"/>
          <w:sz w:val="24"/>
          <w:szCs w:val="24"/>
        </w:rPr>
      </w:pPr>
      <w:r>
        <w:rPr>
          <w:color w:val="000000"/>
          <w:spacing w:val="-5"/>
          <w:sz w:val="24"/>
          <w:szCs w:val="24"/>
        </w:rPr>
        <w:t>-</w:t>
      </w:r>
      <w:r>
        <w:rPr>
          <w:b/>
          <w:bCs/>
          <w:color w:val="000000"/>
          <w:spacing w:val="-5"/>
          <w:sz w:val="24"/>
          <w:szCs w:val="24"/>
        </w:rPr>
        <w:t xml:space="preserve">линии градостроительного регулирования </w:t>
      </w:r>
      <w:r>
        <w:rPr>
          <w:color w:val="000000"/>
          <w:spacing w:val="-5"/>
          <w:sz w:val="24"/>
          <w:szCs w:val="24"/>
        </w:rPr>
        <w:t xml:space="preserve">- красные линии; границы земельных участков; линии, </w:t>
      </w:r>
      <w:r>
        <w:rPr>
          <w:color w:val="000000"/>
          <w:sz w:val="24"/>
          <w:szCs w:val="24"/>
        </w:rPr>
        <w:t xml:space="preserve">обозначающие минимальные отступы построек от границ земельных участков (включая линии </w:t>
      </w:r>
      <w:r>
        <w:rPr>
          <w:color w:val="000000"/>
          <w:spacing w:val="-5"/>
          <w:sz w:val="24"/>
          <w:szCs w:val="24"/>
        </w:rPr>
        <w:t xml:space="preserve">регулирования застройки); границы зон действия публичных сервитутов вдоль инженерно-технических </w:t>
      </w:r>
      <w:r>
        <w:rPr>
          <w:color w:val="000000"/>
          <w:spacing w:val="-4"/>
          <w:sz w:val="24"/>
          <w:szCs w:val="24"/>
        </w:rPr>
        <w:t xml:space="preserve">коммуникаций, границы зон изъятия, в том числе путем выкупа, резервирования земельных участков, </w:t>
      </w:r>
      <w:r>
        <w:rPr>
          <w:color w:val="000000"/>
          <w:sz w:val="24"/>
          <w:szCs w:val="24"/>
        </w:rPr>
        <w:t>зданий, строений, сооружений для государственных и муниципальных нужд; границы санитарно-</w:t>
      </w:r>
      <w:r>
        <w:rPr>
          <w:color w:val="000000"/>
          <w:spacing w:val="-5"/>
          <w:sz w:val="24"/>
          <w:szCs w:val="24"/>
        </w:rPr>
        <w:t xml:space="preserve">защитных, водоохранных и иных зон ограничений использования земельных участков, зданий, строений, </w:t>
      </w:r>
      <w:r>
        <w:rPr>
          <w:color w:val="000000"/>
          <w:spacing w:val="-8"/>
          <w:sz w:val="24"/>
          <w:szCs w:val="24"/>
        </w:rPr>
        <w:t>сооружений;</w:t>
      </w:r>
    </w:p>
    <w:p w:rsidR="007449BC" w:rsidRDefault="007449BC">
      <w:pPr>
        <w:shd w:val="clear" w:color="auto" w:fill="FFFFFF"/>
        <w:spacing w:before="116"/>
        <w:ind w:left="12"/>
        <w:jc w:val="both"/>
        <w:rPr>
          <w:color w:val="000000"/>
          <w:spacing w:val="-9"/>
          <w:sz w:val="24"/>
          <w:szCs w:val="24"/>
        </w:rPr>
      </w:pPr>
      <w:r>
        <w:rPr>
          <w:color w:val="000000"/>
          <w:spacing w:val="-5"/>
          <w:sz w:val="24"/>
          <w:szCs w:val="24"/>
        </w:rPr>
        <w:t>-</w:t>
      </w:r>
      <w:r>
        <w:rPr>
          <w:b/>
          <w:bCs/>
          <w:color w:val="000000"/>
          <w:spacing w:val="-5"/>
          <w:sz w:val="24"/>
          <w:szCs w:val="24"/>
        </w:rPr>
        <w:t>линии регулирования застройки</w:t>
      </w:r>
      <w:r>
        <w:rPr>
          <w:color w:val="000000"/>
          <w:spacing w:val="-5"/>
          <w:sz w:val="24"/>
          <w:szCs w:val="24"/>
        </w:rPr>
        <w:t xml:space="preserve"> - линии, устанавливаемые в документации по планировке территории </w:t>
      </w:r>
      <w:r>
        <w:rPr>
          <w:color w:val="000000"/>
          <w:spacing w:val="-1"/>
          <w:sz w:val="24"/>
          <w:szCs w:val="24"/>
        </w:rPr>
        <w:t xml:space="preserve">(в том числе в градостроительных планах земельных участков) по красным линиям, или с отступом от </w:t>
      </w:r>
      <w:r>
        <w:rPr>
          <w:color w:val="000000"/>
          <w:spacing w:val="-3"/>
          <w:sz w:val="24"/>
          <w:szCs w:val="24"/>
        </w:rPr>
        <w:t xml:space="preserve">красных линий и предписывающие расположение внешних контуров проектируемых зданий, строений, </w:t>
      </w:r>
      <w:r>
        <w:rPr>
          <w:color w:val="000000"/>
          <w:spacing w:val="-9"/>
          <w:sz w:val="24"/>
          <w:szCs w:val="24"/>
        </w:rPr>
        <w:t>сооружений;</w:t>
      </w:r>
    </w:p>
    <w:p w:rsidR="007449BC" w:rsidRDefault="007449BC">
      <w:pPr>
        <w:shd w:val="clear" w:color="auto" w:fill="FFFFFF"/>
        <w:spacing w:before="104"/>
        <w:ind w:left="24" w:right="48"/>
        <w:jc w:val="both"/>
        <w:rPr>
          <w:color w:val="000000"/>
          <w:spacing w:val="-6"/>
          <w:sz w:val="24"/>
          <w:szCs w:val="24"/>
        </w:rPr>
      </w:pPr>
      <w:r>
        <w:rPr>
          <w:color w:val="000000"/>
          <w:spacing w:val="-2"/>
          <w:sz w:val="24"/>
          <w:szCs w:val="24"/>
        </w:rPr>
        <w:t>-</w:t>
      </w:r>
      <w:r>
        <w:rPr>
          <w:b/>
          <w:bCs/>
          <w:color w:val="000000"/>
          <w:spacing w:val="-2"/>
          <w:sz w:val="24"/>
          <w:szCs w:val="24"/>
        </w:rPr>
        <w:t>многоквартирный жилой дом</w:t>
      </w:r>
      <w:r>
        <w:rPr>
          <w:color w:val="000000"/>
          <w:spacing w:val="-2"/>
          <w:sz w:val="24"/>
          <w:szCs w:val="24"/>
        </w:rPr>
        <w:t xml:space="preserve"> - жилой дом, квартиры которого имеют выход на общие лестничные </w:t>
      </w:r>
      <w:r>
        <w:rPr>
          <w:color w:val="000000"/>
          <w:spacing w:val="-6"/>
          <w:sz w:val="24"/>
          <w:szCs w:val="24"/>
        </w:rPr>
        <w:t>клетки и общий для всего дома земельный участок;</w:t>
      </w:r>
    </w:p>
    <w:p w:rsidR="007449BC" w:rsidRDefault="007449BC">
      <w:pPr>
        <w:shd w:val="clear" w:color="auto" w:fill="FFFFFF"/>
        <w:spacing w:before="112"/>
        <w:ind w:left="20" w:right="44"/>
        <w:jc w:val="both"/>
        <w:rPr>
          <w:color w:val="000000"/>
          <w:spacing w:val="-6"/>
          <w:sz w:val="24"/>
          <w:szCs w:val="24"/>
        </w:rPr>
      </w:pPr>
      <w:r>
        <w:rPr>
          <w:color w:val="000000"/>
          <w:spacing w:val="-5"/>
          <w:sz w:val="24"/>
          <w:szCs w:val="24"/>
        </w:rPr>
        <w:t>-</w:t>
      </w:r>
      <w:r>
        <w:rPr>
          <w:b/>
          <w:bCs/>
          <w:color w:val="000000"/>
          <w:spacing w:val="-5"/>
          <w:sz w:val="24"/>
          <w:szCs w:val="24"/>
        </w:rPr>
        <w:t>объект капитального строительства</w:t>
      </w:r>
      <w:r>
        <w:rPr>
          <w:color w:val="000000"/>
          <w:spacing w:val="-5"/>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w:t>
      </w:r>
      <w:r>
        <w:rPr>
          <w:color w:val="000000"/>
          <w:spacing w:val="-6"/>
          <w:sz w:val="24"/>
          <w:szCs w:val="24"/>
        </w:rPr>
        <w:t>построек, киосков, навесов и других подобных построек;</w:t>
      </w:r>
    </w:p>
    <w:p w:rsidR="007449BC" w:rsidRDefault="007449BC">
      <w:pPr>
        <w:shd w:val="clear" w:color="auto" w:fill="FFFFFF"/>
        <w:spacing w:before="112"/>
        <w:ind w:left="24" w:right="40"/>
        <w:jc w:val="both"/>
        <w:rPr>
          <w:color w:val="000000"/>
          <w:spacing w:val="-5"/>
          <w:sz w:val="24"/>
          <w:szCs w:val="24"/>
        </w:rPr>
      </w:pPr>
      <w:r>
        <w:rPr>
          <w:color w:val="000000"/>
          <w:spacing w:val="-5"/>
          <w:sz w:val="24"/>
          <w:szCs w:val="24"/>
        </w:rPr>
        <w:t>-</w:t>
      </w:r>
      <w:r>
        <w:rPr>
          <w:b/>
          <w:bCs/>
          <w:color w:val="000000"/>
          <w:spacing w:val="-5"/>
          <w:sz w:val="24"/>
          <w:szCs w:val="24"/>
        </w:rPr>
        <w:t>отклонения от Правил</w:t>
      </w:r>
      <w:r>
        <w:rPr>
          <w:color w:val="000000"/>
          <w:spacing w:val="-5"/>
          <w:sz w:val="24"/>
          <w:szCs w:val="24"/>
        </w:rPr>
        <w:t xml:space="preserve"> - санкционированное в порядке, установленном настоящими Правилами, для </w:t>
      </w:r>
      <w:r>
        <w:rPr>
          <w:color w:val="000000"/>
          <w:spacing w:val="-3"/>
          <w:sz w:val="24"/>
          <w:szCs w:val="24"/>
        </w:rPr>
        <w:t xml:space="preserve">конкретного земельного участка отступление от предельных параметров разрешенного строительства – </w:t>
      </w:r>
      <w:r>
        <w:rPr>
          <w:color w:val="000000"/>
          <w:spacing w:val="-5"/>
          <w:sz w:val="24"/>
          <w:szCs w:val="24"/>
        </w:rPr>
        <w:t>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7449BC" w:rsidRDefault="007449BC">
      <w:pPr>
        <w:shd w:val="clear" w:color="auto" w:fill="FFFFFF"/>
        <w:spacing w:before="112"/>
        <w:ind w:left="12" w:right="16"/>
        <w:jc w:val="both"/>
        <w:rPr>
          <w:color w:val="000000"/>
          <w:spacing w:val="-5"/>
          <w:sz w:val="24"/>
          <w:szCs w:val="24"/>
        </w:rPr>
      </w:pPr>
      <w:r>
        <w:rPr>
          <w:color w:val="000000"/>
          <w:sz w:val="24"/>
          <w:szCs w:val="24"/>
        </w:rPr>
        <w:t>-</w:t>
      </w:r>
      <w:r>
        <w:rPr>
          <w:b/>
          <w:bCs/>
          <w:color w:val="000000"/>
          <w:sz w:val="24"/>
          <w:szCs w:val="24"/>
        </w:rPr>
        <w:t xml:space="preserve">подрядчик </w:t>
      </w:r>
      <w:r>
        <w:rPr>
          <w:color w:val="000000"/>
          <w:sz w:val="24"/>
          <w:szCs w:val="24"/>
        </w:rPr>
        <w:t xml:space="preserve">- физическое или юридическое лицо, осуществляющее по договору с застройщиком </w:t>
      </w:r>
      <w:r>
        <w:rPr>
          <w:color w:val="000000"/>
          <w:spacing w:val="-5"/>
          <w:sz w:val="24"/>
          <w:szCs w:val="24"/>
        </w:rPr>
        <w:t>(заказчиком) работы по строительству, реконструкции зданий, строений, сооружений, их частей;</w:t>
      </w:r>
    </w:p>
    <w:p w:rsidR="007449BC" w:rsidRDefault="007449BC">
      <w:pPr>
        <w:shd w:val="clear" w:color="auto" w:fill="FFFFFF"/>
        <w:spacing w:before="120"/>
        <w:ind w:left="12" w:right="8"/>
        <w:jc w:val="both"/>
        <w:rPr>
          <w:color w:val="000000"/>
          <w:spacing w:val="-6"/>
          <w:sz w:val="24"/>
          <w:szCs w:val="24"/>
        </w:rPr>
      </w:pPr>
      <w:r>
        <w:rPr>
          <w:color w:val="000000"/>
          <w:spacing w:val="-4"/>
          <w:sz w:val="24"/>
          <w:szCs w:val="24"/>
        </w:rPr>
        <w:t>-</w:t>
      </w:r>
      <w:r>
        <w:rPr>
          <w:b/>
          <w:bCs/>
          <w:color w:val="000000"/>
          <w:spacing w:val="-4"/>
          <w:sz w:val="24"/>
          <w:szCs w:val="24"/>
        </w:rPr>
        <w:t xml:space="preserve">прибрежная защитная полоса </w:t>
      </w:r>
      <w:r>
        <w:rPr>
          <w:color w:val="000000"/>
          <w:spacing w:val="-4"/>
          <w:sz w:val="24"/>
          <w:szCs w:val="24"/>
        </w:rPr>
        <w:t xml:space="preserve">- часть водо-охранной зоны, для которой вводятся дополнительные </w:t>
      </w:r>
      <w:r>
        <w:rPr>
          <w:color w:val="000000"/>
          <w:spacing w:val="-6"/>
          <w:sz w:val="24"/>
          <w:szCs w:val="24"/>
        </w:rPr>
        <w:t>ограничения землепользования, застройки и природопользования;</w:t>
      </w:r>
    </w:p>
    <w:p w:rsidR="007449BC" w:rsidRDefault="007449BC">
      <w:pPr>
        <w:shd w:val="clear" w:color="auto" w:fill="FFFFFF"/>
        <w:spacing w:before="120"/>
        <w:ind w:right="12"/>
        <w:jc w:val="both"/>
        <w:rPr>
          <w:color w:val="000000"/>
          <w:spacing w:val="-6"/>
          <w:sz w:val="24"/>
          <w:szCs w:val="24"/>
        </w:rPr>
      </w:pPr>
      <w:r>
        <w:rPr>
          <w:color w:val="000000"/>
          <w:spacing w:val="3"/>
          <w:sz w:val="24"/>
          <w:szCs w:val="24"/>
        </w:rPr>
        <w:t>-</w:t>
      </w:r>
      <w:r>
        <w:rPr>
          <w:b/>
          <w:bCs/>
          <w:color w:val="000000"/>
          <w:spacing w:val="3"/>
          <w:sz w:val="24"/>
          <w:szCs w:val="24"/>
        </w:rPr>
        <w:t>проектная документация</w:t>
      </w:r>
      <w:r>
        <w:rPr>
          <w:color w:val="000000"/>
          <w:spacing w:val="3"/>
          <w:sz w:val="24"/>
          <w:szCs w:val="24"/>
        </w:rPr>
        <w:t xml:space="preserve"> - графические и текстовые материалы, определяющие архитектурно-градостроительные, объемно-</w:t>
      </w:r>
      <w:r>
        <w:rPr>
          <w:color w:val="000000"/>
          <w:spacing w:val="2"/>
          <w:sz w:val="24"/>
          <w:szCs w:val="24"/>
        </w:rPr>
        <w:t xml:space="preserve">планировочные, конструктивные и технические решения для строительства, реконструкции, и </w:t>
      </w:r>
      <w:r>
        <w:rPr>
          <w:color w:val="000000"/>
          <w:spacing w:val="-1"/>
          <w:sz w:val="24"/>
          <w:szCs w:val="24"/>
        </w:rPr>
        <w:t xml:space="preserve">капитального ремонта объектов недвижимости, а также благоустройства их земельных участков. </w:t>
      </w:r>
      <w:r>
        <w:rPr>
          <w:color w:val="000000"/>
          <w:spacing w:val="-6"/>
          <w:sz w:val="24"/>
          <w:szCs w:val="24"/>
        </w:rPr>
        <w:t xml:space="preserve">Проектная документация подготавливается на основании градостроительных планов земельных участков </w:t>
      </w:r>
      <w:r>
        <w:rPr>
          <w:color w:val="000000"/>
          <w:sz w:val="24"/>
          <w:szCs w:val="24"/>
        </w:rPr>
        <w:t xml:space="preserve">для отдельных объектов и используется для получения разрешения на строительство после ее </w:t>
      </w:r>
      <w:r>
        <w:rPr>
          <w:color w:val="000000"/>
          <w:spacing w:val="-6"/>
          <w:sz w:val="24"/>
          <w:szCs w:val="24"/>
        </w:rPr>
        <w:t xml:space="preserve">согласования и проведения экспертиз </w:t>
      </w:r>
      <w:r>
        <w:rPr>
          <w:iCs/>
          <w:color w:val="000000"/>
          <w:spacing w:val="-6"/>
          <w:sz w:val="24"/>
          <w:szCs w:val="24"/>
        </w:rPr>
        <w:t xml:space="preserve">в </w:t>
      </w:r>
      <w:r>
        <w:rPr>
          <w:color w:val="000000"/>
          <w:spacing w:val="-6"/>
          <w:sz w:val="24"/>
          <w:szCs w:val="24"/>
        </w:rPr>
        <w:t>установленном порядке;</w:t>
      </w:r>
    </w:p>
    <w:p w:rsidR="007449BC" w:rsidRDefault="007449BC">
      <w:pPr>
        <w:shd w:val="clear" w:color="auto" w:fill="FFFFFF"/>
        <w:spacing w:before="108"/>
        <w:ind w:left="16" w:right="28"/>
        <w:jc w:val="both"/>
        <w:rPr>
          <w:color w:val="000000"/>
          <w:spacing w:val="-7"/>
          <w:sz w:val="24"/>
          <w:szCs w:val="24"/>
        </w:rPr>
      </w:pPr>
      <w:r>
        <w:rPr>
          <w:color w:val="000000"/>
          <w:spacing w:val="-5"/>
          <w:sz w:val="24"/>
          <w:szCs w:val="24"/>
        </w:rPr>
        <w:t>-</w:t>
      </w:r>
      <w:r>
        <w:rPr>
          <w:b/>
          <w:bCs/>
          <w:color w:val="000000"/>
          <w:spacing w:val="-5"/>
          <w:sz w:val="24"/>
          <w:szCs w:val="24"/>
        </w:rPr>
        <w:t>процент застройки участка</w:t>
      </w:r>
      <w:r>
        <w:rPr>
          <w:color w:val="000000"/>
          <w:spacing w:val="-5"/>
          <w:sz w:val="24"/>
          <w:szCs w:val="24"/>
        </w:rPr>
        <w:t xml:space="preserve"> - отношение площади поверхности участка, занятой строениями, ко всей </w:t>
      </w:r>
      <w:r>
        <w:rPr>
          <w:color w:val="000000"/>
          <w:spacing w:val="-7"/>
          <w:sz w:val="24"/>
          <w:szCs w:val="24"/>
        </w:rPr>
        <w:t>площади земельного участка;</w:t>
      </w:r>
    </w:p>
    <w:p w:rsidR="007449BC" w:rsidRDefault="007449BC">
      <w:pPr>
        <w:shd w:val="clear" w:color="auto" w:fill="FFFFFF"/>
        <w:spacing w:before="120"/>
        <w:ind w:left="4" w:right="24"/>
        <w:jc w:val="both"/>
        <w:rPr>
          <w:color w:val="000000"/>
          <w:spacing w:val="-6"/>
          <w:sz w:val="24"/>
          <w:szCs w:val="24"/>
        </w:rPr>
      </w:pPr>
      <w:r>
        <w:rPr>
          <w:color w:val="000000"/>
          <w:spacing w:val="-5"/>
          <w:sz w:val="24"/>
          <w:szCs w:val="24"/>
        </w:rPr>
        <w:t>-</w:t>
      </w:r>
      <w:r>
        <w:rPr>
          <w:b/>
          <w:bCs/>
          <w:color w:val="000000"/>
          <w:spacing w:val="-5"/>
          <w:sz w:val="24"/>
          <w:szCs w:val="24"/>
        </w:rPr>
        <w:t>публичный сервитут</w:t>
      </w:r>
      <w:r>
        <w:rPr>
          <w:color w:val="000000"/>
          <w:spacing w:val="-5"/>
          <w:sz w:val="24"/>
          <w:szCs w:val="24"/>
        </w:rPr>
        <w:t xml:space="preserve"> - право ограниченного пользования недвижимостью, установленное законом или </w:t>
      </w:r>
      <w:r>
        <w:rPr>
          <w:color w:val="000000"/>
          <w:spacing w:val="-6"/>
          <w:sz w:val="24"/>
          <w:szCs w:val="24"/>
        </w:rPr>
        <w:t>иным нормативным правовым актом Российской Федерации, нормативным правовым актом Чувашской Республики</w:t>
      </w:r>
      <w:r>
        <w:rPr>
          <w:color w:val="000000"/>
          <w:spacing w:val="1"/>
          <w:sz w:val="24"/>
          <w:szCs w:val="24"/>
        </w:rPr>
        <w:t xml:space="preserve">, нормативным правовым актом органа местного самоуправления с учетом результатов </w:t>
      </w:r>
      <w:r>
        <w:rPr>
          <w:color w:val="000000"/>
          <w:spacing w:val="-4"/>
          <w:sz w:val="24"/>
          <w:szCs w:val="24"/>
        </w:rPr>
        <w:t xml:space="preserve">публичных слушаний по обсуждению документации по планировке территории, в случаях, если это </w:t>
      </w:r>
      <w:r>
        <w:rPr>
          <w:color w:val="000000"/>
          <w:spacing w:val="-6"/>
          <w:sz w:val="24"/>
          <w:szCs w:val="24"/>
        </w:rPr>
        <w:t>необходимо для обеспечения интересов государства, местного самоуправления или местного населения, без изъятия земельных участков;</w:t>
      </w:r>
    </w:p>
    <w:p w:rsidR="007449BC" w:rsidRDefault="007449BC">
      <w:pPr>
        <w:shd w:val="clear" w:color="auto" w:fill="FFFFFF"/>
        <w:spacing w:before="116"/>
        <w:ind w:right="28"/>
        <w:jc w:val="both"/>
        <w:rPr>
          <w:color w:val="000000"/>
          <w:spacing w:val="-6"/>
          <w:sz w:val="24"/>
          <w:szCs w:val="24"/>
        </w:rPr>
      </w:pPr>
      <w:r>
        <w:rPr>
          <w:color w:val="000000"/>
          <w:spacing w:val="-5"/>
          <w:sz w:val="24"/>
          <w:szCs w:val="24"/>
        </w:rPr>
        <w:t>-</w:t>
      </w:r>
      <w:r>
        <w:rPr>
          <w:b/>
          <w:bCs/>
          <w:color w:val="000000"/>
          <w:spacing w:val="-5"/>
          <w:sz w:val="24"/>
          <w:szCs w:val="24"/>
        </w:rPr>
        <w:t>разрешение на строительство</w:t>
      </w:r>
      <w:r>
        <w:rPr>
          <w:color w:val="000000"/>
          <w:spacing w:val="-5"/>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w:t>
      </w:r>
      <w:r>
        <w:rPr>
          <w:color w:val="000000"/>
          <w:spacing w:val="-6"/>
          <w:sz w:val="24"/>
          <w:szCs w:val="24"/>
        </w:rPr>
        <w:t>не предусмотрено получение разрешения на строительство;</w:t>
      </w:r>
    </w:p>
    <w:p w:rsidR="007449BC" w:rsidRDefault="007449BC">
      <w:pPr>
        <w:shd w:val="clear" w:color="auto" w:fill="FFFFFF"/>
        <w:spacing w:before="112"/>
        <w:ind w:left="16" w:right="28"/>
        <w:jc w:val="both"/>
        <w:rPr>
          <w:color w:val="000000"/>
          <w:spacing w:val="-6"/>
          <w:sz w:val="24"/>
          <w:szCs w:val="24"/>
        </w:rPr>
      </w:pPr>
      <w:r>
        <w:rPr>
          <w:color w:val="000000"/>
          <w:spacing w:val="-6"/>
          <w:sz w:val="24"/>
          <w:szCs w:val="24"/>
        </w:rPr>
        <w:t>-</w:t>
      </w:r>
      <w:r>
        <w:rPr>
          <w:b/>
          <w:bCs/>
          <w:color w:val="000000"/>
          <w:spacing w:val="-6"/>
          <w:sz w:val="24"/>
          <w:szCs w:val="24"/>
        </w:rPr>
        <w:t>разрешенное использование земельных участков и иных объектов недвижимости</w:t>
      </w:r>
      <w:r>
        <w:rPr>
          <w:color w:val="000000"/>
          <w:spacing w:val="-6"/>
          <w:sz w:val="24"/>
          <w:szCs w:val="24"/>
        </w:rPr>
        <w:t xml:space="preserve"> - использование недвижимости в соответствии с градостроительным регламентом, а также публичными сервитутами;</w:t>
      </w:r>
    </w:p>
    <w:p w:rsidR="007449BC" w:rsidRDefault="007449BC">
      <w:pPr>
        <w:shd w:val="clear" w:color="auto" w:fill="FFFFFF"/>
        <w:spacing w:before="120"/>
        <w:ind w:right="28"/>
        <w:jc w:val="both"/>
        <w:rPr>
          <w:color w:val="000000"/>
          <w:spacing w:val="-8"/>
          <w:sz w:val="24"/>
          <w:szCs w:val="24"/>
        </w:rPr>
      </w:pPr>
      <w:r>
        <w:rPr>
          <w:color w:val="000000"/>
          <w:spacing w:val="-2"/>
          <w:sz w:val="24"/>
          <w:szCs w:val="24"/>
        </w:rPr>
        <w:t>-</w:t>
      </w:r>
      <w:r>
        <w:rPr>
          <w:b/>
          <w:bCs/>
          <w:color w:val="000000"/>
          <w:spacing w:val="-2"/>
          <w:sz w:val="24"/>
          <w:szCs w:val="24"/>
        </w:rPr>
        <w:t>разрешение на ввод объекта в эксплуатацию</w:t>
      </w:r>
      <w:r>
        <w:rPr>
          <w:color w:val="000000"/>
          <w:spacing w:val="-2"/>
          <w:sz w:val="24"/>
          <w:szCs w:val="24"/>
        </w:rPr>
        <w:t xml:space="preserve"> - документ, который удостоверяет выполнение строительства, реконструкции, капитального ремонта объекта недвижимости в полном объеме в </w:t>
      </w:r>
      <w:r>
        <w:rPr>
          <w:color w:val="000000"/>
          <w:spacing w:val="-5"/>
          <w:sz w:val="24"/>
          <w:szCs w:val="24"/>
        </w:rPr>
        <w:t xml:space="preserve">соответствии с разрешением на строительство, соответствие построенного, реконструированного, отремонтированного объекта недвижимости градостроительному плану земельного участка и проектной </w:t>
      </w:r>
      <w:r>
        <w:rPr>
          <w:color w:val="000000"/>
          <w:spacing w:val="-8"/>
          <w:sz w:val="24"/>
          <w:szCs w:val="24"/>
        </w:rPr>
        <w:t>документации;</w:t>
      </w:r>
    </w:p>
    <w:p w:rsidR="007449BC" w:rsidRDefault="007449BC">
      <w:pPr>
        <w:shd w:val="clear" w:color="auto" w:fill="FFFFFF"/>
        <w:spacing w:before="112"/>
        <w:ind w:left="12"/>
        <w:jc w:val="both"/>
        <w:rPr>
          <w:color w:val="000000"/>
          <w:spacing w:val="-5"/>
          <w:sz w:val="24"/>
          <w:szCs w:val="24"/>
        </w:rPr>
      </w:pPr>
      <w:r>
        <w:rPr>
          <w:color w:val="000000"/>
          <w:spacing w:val="-5"/>
          <w:sz w:val="24"/>
          <w:szCs w:val="24"/>
        </w:rPr>
        <w:t>-</w:t>
      </w:r>
      <w:r>
        <w:rPr>
          <w:b/>
          <w:bCs/>
          <w:color w:val="000000"/>
          <w:spacing w:val="-5"/>
          <w:sz w:val="24"/>
          <w:szCs w:val="24"/>
        </w:rPr>
        <w:t>собственники земельных участков</w:t>
      </w:r>
      <w:r>
        <w:rPr>
          <w:color w:val="000000"/>
          <w:spacing w:val="-5"/>
          <w:sz w:val="24"/>
          <w:szCs w:val="24"/>
        </w:rPr>
        <w:t xml:space="preserve"> - лица, являющиеся собственниками земельных участков;</w:t>
      </w:r>
    </w:p>
    <w:p w:rsidR="007449BC" w:rsidRDefault="007449BC">
      <w:pPr>
        <w:shd w:val="clear" w:color="auto" w:fill="FFFFFF"/>
        <w:spacing w:before="116"/>
        <w:ind w:left="8" w:right="32"/>
        <w:jc w:val="both"/>
        <w:rPr>
          <w:color w:val="000000"/>
          <w:spacing w:val="-5"/>
          <w:sz w:val="24"/>
          <w:szCs w:val="24"/>
        </w:rPr>
      </w:pPr>
      <w:r>
        <w:rPr>
          <w:color w:val="000000"/>
          <w:spacing w:val="-6"/>
          <w:sz w:val="24"/>
          <w:szCs w:val="24"/>
        </w:rPr>
        <w:t>-</w:t>
      </w:r>
      <w:r>
        <w:rPr>
          <w:b/>
          <w:bCs/>
          <w:color w:val="000000"/>
          <w:spacing w:val="-6"/>
          <w:sz w:val="24"/>
          <w:szCs w:val="24"/>
        </w:rPr>
        <w:t>землепользователи</w:t>
      </w:r>
      <w:r>
        <w:rPr>
          <w:color w:val="000000"/>
          <w:spacing w:val="-6"/>
          <w:sz w:val="24"/>
          <w:szCs w:val="24"/>
        </w:rPr>
        <w:t xml:space="preserve"> - лица, владеющие и пользующиеся земельными участками на праве постоянного </w:t>
      </w:r>
      <w:r>
        <w:rPr>
          <w:color w:val="000000"/>
          <w:spacing w:val="-5"/>
          <w:sz w:val="24"/>
          <w:szCs w:val="24"/>
        </w:rPr>
        <w:t>(бессрочного) пользования или на праве безвозмездного срочного пользования;</w:t>
      </w:r>
    </w:p>
    <w:p w:rsidR="007449BC" w:rsidRDefault="007449BC">
      <w:pPr>
        <w:shd w:val="clear" w:color="auto" w:fill="FFFFFF"/>
        <w:spacing w:before="108"/>
        <w:ind w:left="12" w:right="28"/>
        <w:jc w:val="both"/>
        <w:rPr>
          <w:color w:val="000000"/>
          <w:spacing w:val="-7"/>
          <w:sz w:val="24"/>
          <w:szCs w:val="24"/>
        </w:rPr>
      </w:pPr>
      <w:r>
        <w:rPr>
          <w:color w:val="000000"/>
          <w:spacing w:val="-6"/>
          <w:sz w:val="24"/>
          <w:szCs w:val="24"/>
        </w:rPr>
        <w:t>-</w:t>
      </w:r>
      <w:r>
        <w:rPr>
          <w:b/>
          <w:bCs/>
          <w:color w:val="000000"/>
          <w:spacing w:val="-6"/>
          <w:sz w:val="24"/>
          <w:szCs w:val="24"/>
        </w:rPr>
        <w:t>землевладельцы</w:t>
      </w:r>
      <w:r>
        <w:rPr>
          <w:color w:val="000000"/>
          <w:spacing w:val="-6"/>
          <w:sz w:val="24"/>
          <w:szCs w:val="24"/>
        </w:rPr>
        <w:t xml:space="preserve"> - лица, владеющие и пользующиеся земельными участками на праве пожизненного </w:t>
      </w:r>
      <w:r>
        <w:rPr>
          <w:color w:val="000000"/>
          <w:spacing w:val="-7"/>
          <w:sz w:val="24"/>
          <w:szCs w:val="24"/>
        </w:rPr>
        <w:t>наследуемого владения;</w:t>
      </w:r>
    </w:p>
    <w:p w:rsidR="007449BC" w:rsidRDefault="007449BC">
      <w:pPr>
        <w:shd w:val="clear" w:color="auto" w:fill="FFFFFF"/>
        <w:spacing w:before="104"/>
        <w:ind w:right="24"/>
        <w:jc w:val="both"/>
        <w:rPr>
          <w:color w:val="000000"/>
          <w:spacing w:val="-6"/>
          <w:sz w:val="24"/>
          <w:szCs w:val="24"/>
        </w:rPr>
      </w:pPr>
      <w:r>
        <w:rPr>
          <w:color w:val="000000"/>
          <w:spacing w:val="-2"/>
          <w:sz w:val="24"/>
          <w:szCs w:val="24"/>
        </w:rPr>
        <w:t>-</w:t>
      </w:r>
      <w:r>
        <w:rPr>
          <w:b/>
          <w:bCs/>
          <w:color w:val="000000"/>
          <w:spacing w:val="-2"/>
          <w:sz w:val="24"/>
          <w:szCs w:val="24"/>
        </w:rPr>
        <w:t>арендаторы земельных участков</w:t>
      </w:r>
      <w:r>
        <w:rPr>
          <w:color w:val="000000"/>
          <w:spacing w:val="-2"/>
          <w:sz w:val="24"/>
          <w:szCs w:val="24"/>
        </w:rPr>
        <w:t xml:space="preserve"> - лица, владеющие и пользующиеся земельными участками по </w:t>
      </w:r>
      <w:r>
        <w:rPr>
          <w:color w:val="000000"/>
          <w:spacing w:val="-6"/>
          <w:sz w:val="24"/>
          <w:szCs w:val="24"/>
        </w:rPr>
        <w:t>договору аренды, договору субаренды;</w:t>
      </w:r>
    </w:p>
    <w:p w:rsidR="007449BC" w:rsidRDefault="007449BC">
      <w:pPr>
        <w:shd w:val="clear" w:color="auto" w:fill="FFFFFF"/>
        <w:spacing w:before="104"/>
        <w:ind w:left="4"/>
        <w:jc w:val="both"/>
        <w:rPr>
          <w:color w:val="000000"/>
          <w:spacing w:val="-8"/>
          <w:sz w:val="24"/>
          <w:szCs w:val="24"/>
        </w:rPr>
      </w:pPr>
      <w:r>
        <w:rPr>
          <w:color w:val="000000"/>
          <w:spacing w:val="-6"/>
          <w:sz w:val="24"/>
          <w:szCs w:val="24"/>
        </w:rPr>
        <w:t>-</w:t>
      </w:r>
      <w:r>
        <w:rPr>
          <w:b/>
          <w:bCs/>
          <w:color w:val="000000"/>
          <w:spacing w:val="-6"/>
          <w:sz w:val="24"/>
          <w:szCs w:val="24"/>
        </w:rPr>
        <w:t>строительные изменения недвижимости</w:t>
      </w:r>
      <w:r>
        <w:rPr>
          <w:color w:val="000000"/>
          <w:spacing w:val="-6"/>
          <w:sz w:val="24"/>
          <w:szCs w:val="24"/>
        </w:rPr>
        <w:t xml:space="preserve"> - изменения, осуществляемые применительно к земельным </w:t>
      </w:r>
      <w:r>
        <w:rPr>
          <w:color w:val="000000"/>
          <w:spacing w:val="-5"/>
          <w:sz w:val="24"/>
          <w:szCs w:val="24"/>
        </w:rPr>
        <w:t xml:space="preserve">участкам, иным объектам недвижимости путем нового строительства, реконструкции, пристроек, сноса </w:t>
      </w:r>
      <w:r>
        <w:rPr>
          <w:color w:val="000000"/>
          <w:spacing w:val="-6"/>
          <w:sz w:val="24"/>
          <w:szCs w:val="24"/>
        </w:rPr>
        <w:t xml:space="preserve">строений, земляных работ, иных действий, производимых на основании разрешения на строительство (за </w:t>
      </w:r>
      <w:r>
        <w:rPr>
          <w:color w:val="000000"/>
          <w:spacing w:val="-3"/>
          <w:sz w:val="24"/>
          <w:szCs w:val="24"/>
        </w:rPr>
        <w:t xml:space="preserve">исключением незначительных действий, особо поименованных соответствующими нормативными, </w:t>
      </w:r>
      <w:r>
        <w:rPr>
          <w:color w:val="000000"/>
          <w:spacing w:val="-8"/>
          <w:sz w:val="24"/>
          <w:szCs w:val="24"/>
        </w:rPr>
        <w:t>правовыми актами);</w:t>
      </w:r>
    </w:p>
    <w:p w:rsidR="007449BC" w:rsidRDefault="007449BC">
      <w:pPr>
        <w:shd w:val="clear" w:color="auto" w:fill="FFFFFF"/>
        <w:spacing w:before="104"/>
        <w:ind w:left="4"/>
        <w:jc w:val="both"/>
        <w:rPr>
          <w:color w:val="000000"/>
          <w:spacing w:val="-5"/>
          <w:sz w:val="24"/>
          <w:szCs w:val="24"/>
        </w:rPr>
      </w:pPr>
      <w:r>
        <w:rPr>
          <w:color w:val="000000"/>
          <w:spacing w:val="-5"/>
          <w:sz w:val="24"/>
          <w:szCs w:val="24"/>
        </w:rPr>
        <w:t>-</w:t>
      </w:r>
      <w:r>
        <w:rPr>
          <w:b/>
          <w:bCs/>
          <w:color w:val="000000"/>
          <w:spacing w:val="-5"/>
          <w:sz w:val="24"/>
          <w:szCs w:val="24"/>
        </w:rPr>
        <w:t>строительство</w:t>
      </w:r>
      <w:r>
        <w:rPr>
          <w:color w:val="000000"/>
          <w:spacing w:val="-5"/>
          <w:sz w:val="24"/>
          <w:szCs w:val="24"/>
        </w:rPr>
        <w:t xml:space="preserve"> - создание зданий, строений, сооружений (в том числе на месте сносимых объектов);</w:t>
      </w:r>
    </w:p>
    <w:p w:rsidR="007449BC" w:rsidRDefault="007449BC">
      <w:pPr>
        <w:shd w:val="clear" w:color="auto" w:fill="FFFFFF"/>
        <w:spacing w:before="116"/>
        <w:ind w:left="12" w:right="24"/>
        <w:jc w:val="both"/>
        <w:rPr>
          <w:color w:val="000000"/>
          <w:spacing w:val="-7"/>
          <w:sz w:val="24"/>
          <w:szCs w:val="24"/>
        </w:rPr>
      </w:pPr>
      <w:r>
        <w:rPr>
          <w:color w:val="000000"/>
          <w:sz w:val="24"/>
          <w:szCs w:val="24"/>
        </w:rPr>
        <w:t>-</w:t>
      </w:r>
      <w:r>
        <w:rPr>
          <w:b/>
          <w:bCs/>
          <w:color w:val="000000"/>
          <w:sz w:val="24"/>
          <w:szCs w:val="24"/>
        </w:rPr>
        <w:t>реконструкция</w:t>
      </w:r>
      <w:r>
        <w:rPr>
          <w:color w:val="000000"/>
          <w:sz w:val="24"/>
          <w:szCs w:val="24"/>
        </w:rPr>
        <w:t xml:space="preserve"> - проведение строительных работ в целях изменения существующих технико-</w:t>
      </w:r>
      <w:r>
        <w:rPr>
          <w:color w:val="000000"/>
          <w:spacing w:val="7"/>
          <w:sz w:val="24"/>
          <w:szCs w:val="24"/>
        </w:rPr>
        <w:t xml:space="preserve">экономических показателей объекта и повышения эффективности его использования, </w:t>
      </w:r>
      <w:r>
        <w:rPr>
          <w:color w:val="000000"/>
          <w:spacing w:val="-1"/>
          <w:sz w:val="24"/>
          <w:szCs w:val="24"/>
        </w:rPr>
        <w:t xml:space="preserve">предусматривающих: реорганизацию объекта; изменение габаритов и технических показателей; </w:t>
      </w:r>
      <w:r>
        <w:rPr>
          <w:color w:val="000000"/>
          <w:spacing w:val="-5"/>
          <w:sz w:val="24"/>
          <w:szCs w:val="24"/>
        </w:rPr>
        <w:t xml:space="preserve">капитальное строительство, пристройки, надстройки; разборка и усиление несущих конструкций; переоборудование чердачного помещения под мансарду; строительство и реконструкцию инженерных </w:t>
      </w:r>
      <w:r>
        <w:rPr>
          <w:color w:val="000000"/>
          <w:spacing w:val="-7"/>
          <w:sz w:val="24"/>
          <w:szCs w:val="24"/>
        </w:rPr>
        <w:t>систем и коммуникаций;</w:t>
      </w:r>
    </w:p>
    <w:p w:rsidR="007449BC" w:rsidRDefault="007449BC">
      <w:pPr>
        <w:shd w:val="clear" w:color="auto" w:fill="FFFFFF"/>
        <w:spacing w:before="280"/>
        <w:ind w:left="16" w:right="40"/>
        <w:jc w:val="both"/>
        <w:rPr>
          <w:color w:val="000000"/>
          <w:spacing w:val="-4"/>
          <w:sz w:val="24"/>
          <w:szCs w:val="24"/>
        </w:rPr>
      </w:pPr>
      <w:r>
        <w:rPr>
          <w:color w:val="000000"/>
          <w:spacing w:val="1"/>
          <w:sz w:val="24"/>
          <w:szCs w:val="24"/>
        </w:rPr>
        <w:t>-</w:t>
      </w:r>
      <w:r>
        <w:rPr>
          <w:b/>
          <w:bCs/>
          <w:color w:val="000000"/>
          <w:spacing w:val="1"/>
          <w:sz w:val="24"/>
          <w:szCs w:val="24"/>
        </w:rPr>
        <w:t>территории общего пользования</w:t>
      </w:r>
      <w:r>
        <w:rPr>
          <w:color w:val="000000"/>
          <w:spacing w:val="1"/>
          <w:sz w:val="24"/>
          <w:szCs w:val="24"/>
        </w:rPr>
        <w:t xml:space="preserve"> - отграничиваемая красными линиями от иных территорий </w:t>
      </w:r>
      <w:r>
        <w:rPr>
          <w:color w:val="000000"/>
          <w:spacing w:val="3"/>
          <w:sz w:val="24"/>
          <w:szCs w:val="24"/>
        </w:rPr>
        <w:t>совокупность земельных участков (включая дороги, улицы, проезды, площади, скверы, бульвары,</w:t>
      </w:r>
      <w:r>
        <w:rPr>
          <w:color w:val="000000"/>
          <w:spacing w:val="1"/>
          <w:sz w:val="24"/>
          <w:szCs w:val="24"/>
        </w:rPr>
        <w:t xml:space="preserve"> набережные), которые не подлежат приватизации и беспрепятственно используются неограниченным </w:t>
      </w:r>
      <w:r>
        <w:rPr>
          <w:color w:val="000000"/>
          <w:spacing w:val="-4"/>
          <w:sz w:val="24"/>
          <w:szCs w:val="24"/>
        </w:rPr>
        <w:t>кругом лиц;</w:t>
      </w:r>
    </w:p>
    <w:p w:rsidR="007449BC" w:rsidRDefault="007449BC">
      <w:pPr>
        <w:shd w:val="clear" w:color="auto" w:fill="FFFFFF"/>
        <w:spacing w:before="116"/>
        <w:ind w:right="32"/>
        <w:jc w:val="both"/>
        <w:rPr>
          <w:color w:val="000000"/>
          <w:spacing w:val="-1"/>
          <w:sz w:val="24"/>
          <w:szCs w:val="24"/>
        </w:rPr>
      </w:pPr>
      <w:r>
        <w:rPr>
          <w:color w:val="000000"/>
          <w:spacing w:val="4"/>
          <w:sz w:val="24"/>
          <w:szCs w:val="24"/>
        </w:rPr>
        <w:t>-</w:t>
      </w:r>
      <w:r>
        <w:rPr>
          <w:b/>
          <w:bCs/>
          <w:color w:val="000000"/>
          <w:spacing w:val="4"/>
          <w:sz w:val="24"/>
          <w:szCs w:val="24"/>
        </w:rPr>
        <w:t>технические регламенты</w:t>
      </w:r>
      <w:r>
        <w:rPr>
          <w:color w:val="000000"/>
          <w:spacing w:val="4"/>
          <w:sz w:val="24"/>
          <w:szCs w:val="24"/>
        </w:rPr>
        <w:t xml:space="preserve"> - документы, которые приняты международным договором Российской </w:t>
      </w:r>
      <w:r>
        <w:rPr>
          <w:color w:val="000000"/>
          <w:spacing w:val="2"/>
          <w:sz w:val="24"/>
          <w:szCs w:val="24"/>
        </w:rPr>
        <w:t xml:space="preserve">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w:t>
      </w:r>
      <w:r>
        <w:rPr>
          <w:color w:val="000000"/>
          <w:sz w:val="24"/>
          <w:szCs w:val="24"/>
        </w:rPr>
        <w:t xml:space="preserve">Правительства Российской Федерации, и устанавливают обязательные для применения и исполнения </w:t>
      </w:r>
      <w:r>
        <w:rPr>
          <w:color w:val="000000"/>
          <w:spacing w:val="1"/>
          <w:sz w:val="24"/>
          <w:szCs w:val="24"/>
        </w:rPr>
        <w:t xml:space="preserve">требования к объектам технического регулирования (продукции, в том числе зданиям, строениям и </w:t>
      </w:r>
      <w:r>
        <w:rPr>
          <w:color w:val="000000"/>
          <w:spacing w:val="2"/>
          <w:sz w:val="24"/>
          <w:szCs w:val="24"/>
        </w:rPr>
        <w:t xml:space="preserve">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w:t>
      </w:r>
      <w:r>
        <w:rPr>
          <w:color w:val="000000"/>
          <w:spacing w:val="-1"/>
          <w:sz w:val="24"/>
          <w:szCs w:val="24"/>
        </w:rPr>
        <w:t>противоречащие законодательству о техническом регулировании;</w:t>
      </w:r>
    </w:p>
    <w:p w:rsidR="007449BC" w:rsidRDefault="007449BC">
      <w:pPr>
        <w:shd w:val="clear" w:color="auto" w:fill="FFFFFF"/>
        <w:spacing w:before="116"/>
        <w:ind w:right="32"/>
        <w:jc w:val="both"/>
        <w:rPr>
          <w:color w:val="000000"/>
          <w:spacing w:val="-1"/>
          <w:sz w:val="24"/>
          <w:szCs w:val="24"/>
        </w:rPr>
      </w:pPr>
      <w:r>
        <w:rPr>
          <w:b/>
          <w:bCs/>
          <w:color w:val="000000"/>
          <w:spacing w:val="-1"/>
          <w:sz w:val="24"/>
          <w:szCs w:val="24"/>
        </w:rPr>
        <w:t>-частный сервитут</w:t>
      </w:r>
      <w:r>
        <w:rPr>
          <w:color w:val="000000"/>
          <w:spacing w:val="-1"/>
          <w:sz w:val="24"/>
          <w:szCs w:val="24"/>
        </w:rPr>
        <w:t xml:space="preserve"> —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установление сервитута.</w:t>
      </w:r>
    </w:p>
    <w:p w:rsidR="007449BC" w:rsidRDefault="007449BC">
      <w:pPr>
        <w:shd w:val="clear" w:color="auto" w:fill="FFFFFF"/>
        <w:spacing w:before="116"/>
        <w:ind w:right="32"/>
        <w:jc w:val="both"/>
        <w:rPr>
          <w:color w:val="FF0000"/>
          <w:sz w:val="24"/>
          <w:szCs w:val="24"/>
        </w:rPr>
      </w:pPr>
    </w:p>
    <w:p w:rsidR="007449BC" w:rsidRDefault="007449BC">
      <w:pPr>
        <w:rPr>
          <w:color w:val="FF0000"/>
        </w:rPr>
      </w:pPr>
    </w:p>
    <w:p w:rsidR="007449BC" w:rsidRDefault="007449BC">
      <w:pPr>
        <w:pStyle w:val="2"/>
        <w:tabs>
          <w:tab w:val="num" w:pos="0"/>
        </w:tabs>
        <w:rPr>
          <w:b/>
          <w:bCs/>
          <w:color w:val="000000"/>
        </w:rPr>
      </w:pPr>
      <w:bookmarkStart w:id="3" w:name="_toc236"/>
      <w:bookmarkEnd w:id="3"/>
      <w:r>
        <w:rPr>
          <w:b/>
          <w:bCs/>
          <w:color w:val="000000"/>
        </w:rPr>
        <w:t>Статья 1. Перечень документов в составе Правил землепользования и застройки</w:t>
      </w:r>
    </w:p>
    <w:p w:rsidR="007449BC" w:rsidRDefault="007449BC">
      <w:pPr>
        <w:pStyle w:val="ConsPlusNormal"/>
        <w:ind w:firstLine="0"/>
        <w:rPr>
          <w:rFonts w:ascii="Times New Roman" w:hAnsi="Times New Roman" w:cs="Times New Roman"/>
          <w:color w:val="000000"/>
          <w:sz w:val="24"/>
        </w:rPr>
      </w:pPr>
    </w:p>
    <w:p w:rsidR="007449BC" w:rsidRDefault="007449BC">
      <w:pPr>
        <w:pStyle w:val="25"/>
        <w:ind w:firstLine="559"/>
        <w:rPr>
          <w:color w:val="000000"/>
        </w:rPr>
      </w:pPr>
      <w:r>
        <w:rPr>
          <w:color w:val="000000"/>
        </w:rPr>
        <w:t>1. Настоящие Правила землепользования и застройки содержат четыре неотъемлемые части: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часть   1   -   Порядок регулирования землепользования и застройки.</w:t>
      </w:r>
    </w:p>
    <w:p w:rsidR="007449BC" w:rsidRDefault="007449BC">
      <w:pPr>
        <w:pStyle w:val="ConsPlusNormal"/>
        <w:ind w:left="540" w:firstLine="0"/>
        <w:jc w:val="both"/>
        <w:rPr>
          <w:rFonts w:ascii="Times New Roman" w:hAnsi="Times New Roman" w:cs="Times New Roman"/>
          <w:color w:val="000000"/>
          <w:sz w:val="24"/>
        </w:rPr>
      </w:pPr>
      <w:r>
        <w:rPr>
          <w:rFonts w:ascii="Times New Roman" w:hAnsi="Times New Roman" w:cs="Times New Roman"/>
          <w:color w:val="000000"/>
          <w:sz w:val="24"/>
        </w:rPr>
        <w:t>- часть 2 - Характеристики территориальных зон по видам и параметрам разрешенного использования земельных участков.</w:t>
      </w:r>
    </w:p>
    <w:p w:rsidR="007449BC" w:rsidRDefault="007449BC">
      <w:pPr>
        <w:pStyle w:val="ConsPlusNormal"/>
        <w:ind w:left="540" w:firstLine="0"/>
        <w:jc w:val="both"/>
        <w:rPr>
          <w:rFonts w:ascii="Times New Roman" w:hAnsi="Times New Roman" w:cs="Times New Roman"/>
          <w:color w:val="000000"/>
          <w:sz w:val="24"/>
        </w:rPr>
      </w:pPr>
      <w:r>
        <w:rPr>
          <w:rFonts w:ascii="Times New Roman" w:hAnsi="Times New Roman" w:cs="Times New Roman"/>
          <w:color w:val="000000"/>
          <w:sz w:val="24"/>
        </w:rPr>
        <w:t xml:space="preserve">-   часть   3 -   Перечень, изложение и извлечения из нормативных правовых актов. </w:t>
      </w:r>
    </w:p>
    <w:p w:rsidR="007449BC" w:rsidRDefault="007449BC">
      <w:pPr>
        <w:pStyle w:val="ConsPlusNormal"/>
        <w:ind w:left="540" w:firstLine="0"/>
        <w:jc w:val="both"/>
        <w:rPr>
          <w:rFonts w:ascii="Times New Roman" w:hAnsi="Times New Roman" w:cs="Times New Roman"/>
          <w:color w:val="000000"/>
          <w:sz w:val="24"/>
        </w:rPr>
      </w:pPr>
      <w:r>
        <w:rPr>
          <w:rFonts w:ascii="Times New Roman" w:hAnsi="Times New Roman" w:cs="Times New Roman"/>
          <w:color w:val="000000"/>
          <w:sz w:val="24"/>
        </w:rPr>
        <w:t>-   часть   4   -   Карты схемы градостроительного зонирования.</w:t>
      </w:r>
    </w:p>
    <w:p w:rsidR="007449BC" w:rsidRDefault="007449BC">
      <w:pPr>
        <w:pStyle w:val="ConsPlusNormal"/>
        <w:ind w:firstLine="540"/>
        <w:jc w:val="both"/>
        <w:rPr>
          <w:rFonts w:ascii="Times New Roman" w:hAnsi="Times New Roman" w:cs="Times New Roman"/>
          <w:color w:val="FF0000"/>
          <w:sz w:val="24"/>
        </w:rPr>
      </w:pPr>
    </w:p>
    <w:p w:rsidR="007449BC" w:rsidRDefault="007449BC">
      <w:pPr>
        <w:pStyle w:val="ConsPlusNormal"/>
        <w:ind w:firstLine="0"/>
        <w:rPr>
          <w:rFonts w:ascii="Times New Roman" w:hAnsi="Times New Roman" w:cs="Times New Roman"/>
          <w:color w:val="FF0000"/>
          <w:sz w:val="24"/>
        </w:rPr>
      </w:pP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2. Часть 1 настоящих Правил - Порядок регулирования землепользования и застройки, представлена в форме текста процедурных норм, регламентирующих:</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szCs w:val="24"/>
        </w:rPr>
        <w:t>- правомочия и порядок деятельности органов местного самоуправления в части</w:t>
      </w:r>
      <w:r>
        <w:rPr>
          <w:rFonts w:ascii="Times New Roman" w:hAnsi="Times New Roman" w:cs="Times New Roman"/>
          <w:color w:val="000000"/>
          <w:sz w:val="24"/>
        </w:rPr>
        <w:t xml:space="preserve"> подготовки условий для создания системы регулирования землепользования и застройки на основе правового зонирования территории и осуществления этого регулирования;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правомочия и порядок деятельности физических и юридических лиц по использованию и строительному изменению объектов недвижимости;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порядок осуществления контроля за использованием земельных участков и производством строительных изменений объектов недвижимости;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порядок совершенствования настоящих Правил путем внесения в них дополнений и изменений;</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ответственность должностных лиц и граждан за нарушение настоящих Правил.</w:t>
      </w:r>
    </w:p>
    <w:p w:rsidR="007449BC" w:rsidRDefault="007449BC">
      <w:pPr>
        <w:pStyle w:val="ConsPlusNormal"/>
        <w:ind w:firstLine="0"/>
        <w:rPr>
          <w:rFonts w:ascii="Times New Roman" w:hAnsi="Times New Roman" w:cs="Times New Roman"/>
          <w:color w:val="FF0000"/>
          <w:sz w:val="24"/>
        </w:rPr>
      </w:pP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3. Часть 2 настоящих Правил - Характеристики территориальных зон по видам и параметрам разрешенного использования земельных участков содержит описание указанных характеристик и параметров применительно к зонам, выделенным на:</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картах правового зонирования территорий населенных пунктов численностью свыше 100 человек,</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сводной карте ограничений по экологическим и иным требованиям сельского поселения.</w:t>
      </w:r>
    </w:p>
    <w:p w:rsidR="007449BC" w:rsidRDefault="007449BC">
      <w:pPr>
        <w:pStyle w:val="ConsPlusNormal"/>
        <w:ind w:firstLine="540"/>
        <w:jc w:val="both"/>
        <w:rPr>
          <w:rFonts w:ascii="Times New Roman" w:hAnsi="Times New Roman" w:cs="Times New Roman"/>
          <w:color w:val="000000"/>
          <w:sz w:val="24"/>
        </w:rPr>
      </w:pP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В случаях, когда земельные участки, иные объекты недвижимости расположены в двух или более территориальных зонах, выделенных в указанных картографических материалах, виды и параметры разрешенного использования и строительного изменения этих участков и объектов устанавливаются с учетом всех установленных ограничений или тех из них, которые предъявляют наиболее жесткие требования.</w:t>
      </w:r>
    </w:p>
    <w:p w:rsidR="007449BC" w:rsidRDefault="007449BC">
      <w:pPr>
        <w:pStyle w:val="ConsPlusNormal"/>
        <w:ind w:firstLine="0"/>
        <w:rPr>
          <w:rFonts w:ascii="Times New Roman" w:hAnsi="Times New Roman" w:cs="Times New Roman"/>
          <w:color w:val="000000"/>
          <w:sz w:val="24"/>
        </w:rPr>
      </w:pP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4. Часть 3 содержит нормативные правовые акты и (или) извлечения из них, на которые имеются ссылки в настоящих Правилах.</w:t>
      </w:r>
    </w:p>
    <w:p w:rsidR="007449BC" w:rsidRDefault="007449BC">
      <w:pPr>
        <w:pStyle w:val="ConsPlusNormal"/>
        <w:ind w:firstLine="0"/>
        <w:rPr>
          <w:rFonts w:ascii="Times New Roman" w:hAnsi="Times New Roman" w:cs="Times New Roman"/>
          <w:color w:val="FF0000"/>
          <w:sz w:val="24"/>
        </w:rPr>
      </w:pP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xml:space="preserve">5. Часть 4 настоящих Правил – карты схемы градостроительного зонирования: </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карты правового зонирования территорий населенных пунктов численностью свыше 100 человек,</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сводную карту ограничений по экологическим и иным требованиям.</w:t>
      </w:r>
    </w:p>
    <w:p w:rsidR="007449BC" w:rsidRDefault="007449BC">
      <w:pPr>
        <w:shd w:val="clear" w:color="auto" w:fill="FFFFFF"/>
        <w:spacing w:before="112" w:line="360" w:lineRule="auto"/>
        <w:ind w:left="8"/>
        <w:jc w:val="both"/>
        <w:rPr>
          <w:color w:val="000000"/>
          <w:spacing w:val="-6"/>
          <w:sz w:val="24"/>
          <w:szCs w:val="24"/>
        </w:rPr>
      </w:pPr>
    </w:p>
    <w:p w:rsidR="007449BC" w:rsidRDefault="007449BC">
      <w:pPr>
        <w:pStyle w:val="2"/>
        <w:tabs>
          <w:tab w:val="num" w:pos="0"/>
        </w:tabs>
        <w:rPr>
          <w:b/>
          <w:bCs/>
          <w:color w:val="000000"/>
        </w:rPr>
      </w:pPr>
      <w:bookmarkStart w:id="4" w:name="_toc264"/>
      <w:bookmarkEnd w:id="4"/>
      <w:r>
        <w:rPr>
          <w:b/>
          <w:bCs/>
          <w:color w:val="000000"/>
        </w:rPr>
        <w:t>Статья 2. Основания введения, назначение и состав Правил</w:t>
      </w:r>
    </w:p>
    <w:p w:rsidR="007449BC" w:rsidRDefault="007449BC">
      <w:pPr>
        <w:numPr>
          <w:ilvl w:val="0"/>
          <w:numId w:val="2"/>
        </w:numPr>
        <w:shd w:val="clear" w:color="auto" w:fill="FFFFFF"/>
        <w:tabs>
          <w:tab w:val="left" w:pos="360"/>
        </w:tabs>
        <w:spacing w:before="124"/>
        <w:jc w:val="both"/>
        <w:rPr>
          <w:color w:val="000000"/>
          <w:spacing w:val="3"/>
          <w:sz w:val="24"/>
          <w:szCs w:val="24"/>
        </w:rPr>
      </w:pPr>
      <w:r>
        <w:rPr>
          <w:color w:val="000000"/>
          <w:sz w:val="24"/>
          <w:szCs w:val="24"/>
        </w:rPr>
        <w:t xml:space="preserve">1. Настоящие   Правила   в   соответствии   с   Градостроительным   кодексом Российской   Федерации, </w:t>
      </w:r>
      <w:r>
        <w:rPr>
          <w:color w:val="000000"/>
          <w:spacing w:val="4"/>
          <w:sz w:val="24"/>
          <w:szCs w:val="24"/>
        </w:rPr>
        <w:t xml:space="preserve">Земельным  кодексом  Российской Федераций  вводят в систему </w:t>
      </w:r>
      <w:r>
        <w:rPr>
          <w:color w:val="000000"/>
          <w:spacing w:val="3"/>
          <w:sz w:val="24"/>
          <w:szCs w:val="24"/>
        </w:rPr>
        <w:t xml:space="preserve">регулирования землепользования и застройки. </w:t>
      </w:r>
    </w:p>
    <w:p w:rsidR="007449BC" w:rsidRDefault="007449BC">
      <w:pPr>
        <w:numPr>
          <w:ilvl w:val="0"/>
          <w:numId w:val="2"/>
        </w:numPr>
        <w:shd w:val="clear" w:color="auto" w:fill="FFFFFF"/>
        <w:tabs>
          <w:tab w:val="left" w:pos="360"/>
        </w:tabs>
        <w:spacing w:before="124"/>
        <w:jc w:val="both"/>
        <w:rPr>
          <w:color w:val="000000"/>
          <w:spacing w:val="4"/>
          <w:sz w:val="24"/>
          <w:szCs w:val="24"/>
        </w:rPr>
      </w:pPr>
      <w:r>
        <w:rPr>
          <w:color w:val="000000"/>
          <w:spacing w:val="3"/>
          <w:sz w:val="24"/>
          <w:szCs w:val="24"/>
        </w:rPr>
        <w:t xml:space="preserve">2. Система регулирования основана на градостроительном зонировании - делении  всей  территории   в  границах  муниципального  образования   на  территориальные  зоны  с </w:t>
      </w:r>
      <w:r>
        <w:rPr>
          <w:color w:val="000000"/>
          <w:spacing w:val="6"/>
          <w:sz w:val="24"/>
          <w:szCs w:val="24"/>
        </w:rPr>
        <w:t xml:space="preserve">установлением для каждой из них единого градостроительного регламента по видам и предельным </w:t>
      </w:r>
      <w:r>
        <w:rPr>
          <w:color w:val="000000"/>
          <w:spacing w:val="4"/>
          <w:sz w:val="24"/>
          <w:szCs w:val="24"/>
        </w:rPr>
        <w:t>параметрам разрешенного использования земельных участков в границах этих территориальных зон.</w:t>
      </w:r>
    </w:p>
    <w:p w:rsidR="007449BC" w:rsidRDefault="007449BC">
      <w:pPr>
        <w:numPr>
          <w:ilvl w:val="0"/>
          <w:numId w:val="2"/>
        </w:numPr>
        <w:shd w:val="clear" w:color="auto" w:fill="FFFFFF"/>
        <w:tabs>
          <w:tab w:val="left" w:pos="360"/>
        </w:tabs>
        <w:spacing w:before="124"/>
        <w:jc w:val="both"/>
        <w:rPr>
          <w:color w:val="000000"/>
          <w:spacing w:val="-1"/>
          <w:sz w:val="24"/>
          <w:szCs w:val="24"/>
        </w:rPr>
      </w:pPr>
      <w:r>
        <w:rPr>
          <w:color w:val="000000"/>
          <w:spacing w:val="3"/>
          <w:sz w:val="24"/>
          <w:szCs w:val="24"/>
        </w:rPr>
        <w:t>3. Система регулирования предназначена</w:t>
      </w:r>
      <w:r>
        <w:rPr>
          <w:color w:val="000000"/>
          <w:spacing w:val="4"/>
          <w:sz w:val="24"/>
          <w:szCs w:val="24"/>
        </w:rPr>
        <w:t xml:space="preserve"> </w:t>
      </w:r>
      <w:r>
        <w:rPr>
          <w:color w:val="000000"/>
          <w:spacing w:val="5"/>
          <w:sz w:val="24"/>
          <w:szCs w:val="24"/>
        </w:rPr>
        <w:t xml:space="preserve">для: защиты прав граждан и обеспечения равенства прав физических и юридических лиц в процессе </w:t>
      </w:r>
      <w:r>
        <w:rPr>
          <w:color w:val="000000"/>
          <w:spacing w:val="2"/>
          <w:sz w:val="24"/>
          <w:szCs w:val="24"/>
        </w:rPr>
        <w:t>реализации отношений, возникающих по поводу землепользования и застройки;</w:t>
      </w:r>
      <w:r>
        <w:rPr>
          <w:color w:val="FF0000"/>
          <w:spacing w:val="2"/>
          <w:sz w:val="24"/>
          <w:szCs w:val="24"/>
        </w:rPr>
        <w:t xml:space="preserve"> </w:t>
      </w:r>
      <w:r>
        <w:rPr>
          <w:color w:val="000000"/>
          <w:spacing w:val="2"/>
          <w:sz w:val="24"/>
          <w:szCs w:val="24"/>
        </w:rPr>
        <w:t xml:space="preserve">обеспечения открытой </w:t>
      </w:r>
      <w:r>
        <w:rPr>
          <w:color w:val="000000"/>
          <w:spacing w:val="3"/>
          <w:sz w:val="24"/>
          <w:szCs w:val="24"/>
        </w:rPr>
        <w:t xml:space="preserve">информации  о  правилах и  условиях  использования  земельных  участков,   осуществления  на  них </w:t>
      </w:r>
      <w:r>
        <w:rPr>
          <w:color w:val="000000"/>
          <w:spacing w:val="7"/>
          <w:sz w:val="24"/>
          <w:szCs w:val="24"/>
        </w:rPr>
        <w:t xml:space="preserve">строительства и реконструкции; подготовки документов для передачи прав на земельные участки, </w:t>
      </w:r>
      <w:r>
        <w:rPr>
          <w:color w:val="000000"/>
          <w:sz w:val="24"/>
          <w:szCs w:val="24"/>
        </w:rPr>
        <w:t xml:space="preserve">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w:t>
      </w:r>
      <w:r>
        <w:rPr>
          <w:color w:val="000000"/>
          <w:spacing w:val="1"/>
          <w:sz w:val="24"/>
          <w:szCs w:val="24"/>
        </w:rPr>
        <w:t xml:space="preserve">градостроительным регламентам проектной документации, завершенных строительством объектов и их </w:t>
      </w:r>
      <w:r>
        <w:rPr>
          <w:color w:val="000000"/>
          <w:spacing w:val="-1"/>
          <w:sz w:val="24"/>
          <w:szCs w:val="24"/>
        </w:rPr>
        <w:t>последующего использования.</w:t>
      </w:r>
    </w:p>
    <w:p w:rsidR="007449BC" w:rsidRDefault="007449BC">
      <w:pPr>
        <w:numPr>
          <w:ilvl w:val="0"/>
          <w:numId w:val="2"/>
        </w:numPr>
        <w:shd w:val="clear" w:color="auto" w:fill="FFFFFF"/>
        <w:tabs>
          <w:tab w:val="left" w:pos="360"/>
        </w:tabs>
        <w:spacing w:before="108"/>
        <w:jc w:val="both"/>
        <w:rPr>
          <w:color w:val="000000"/>
          <w:spacing w:val="-1"/>
          <w:sz w:val="24"/>
          <w:szCs w:val="24"/>
        </w:rPr>
      </w:pPr>
      <w:r>
        <w:rPr>
          <w:color w:val="000000"/>
          <w:spacing w:val="-1"/>
          <w:sz w:val="24"/>
          <w:szCs w:val="24"/>
        </w:rPr>
        <w:t>4. Целью   введения    системы    регулирования    землепользования    и    застройки,    основанной    на градостроительном зонировании, является:</w:t>
      </w:r>
    </w:p>
    <w:p w:rsidR="007449BC" w:rsidRDefault="007449BC">
      <w:pPr>
        <w:shd w:val="clear" w:color="auto" w:fill="FFFFFF"/>
        <w:tabs>
          <w:tab w:val="left" w:pos="31057"/>
        </w:tabs>
        <w:spacing w:before="116"/>
        <w:ind w:left="1255" w:hanging="532"/>
        <w:jc w:val="both"/>
        <w:rPr>
          <w:color w:val="000000"/>
          <w:sz w:val="24"/>
          <w:szCs w:val="24"/>
        </w:rPr>
      </w:pPr>
      <w:r>
        <w:rPr>
          <w:color w:val="000000"/>
          <w:sz w:val="24"/>
          <w:szCs w:val="24"/>
        </w:rPr>
        <w:t>обеспечение свободного доступа граждан к информации и их участия в принятии решений по вопросам развития, землепользования и застройки поселения посредством проведения публичных слушаний;</w:t>
      </w:r>
    </w:p>
    <w:p w:rsidR="007449BC" w:rsidRDefault="007449BC">
      <w:pPr>
        <w:numPr>
          <w:ilvl w:val="0"/>
          <w:numId w:val="3"/>
        </w:numPr>
        <w:shd w:val="clear" w:color="auto" w:fill="FFFFFF"/>
        <w:tabs>
          <w:tab w:val="left" w:pos="-9924"/>
        </w:tabs>
        <w:spacing w:before="116"/>
        <w:ind w:left="1260" w:hanging="540"/>
        <w:jc w:val="both"/>
        <w:rPr>
          <w:color w:val="000000"/>
          <w:spacing w:val="-1"/>
          <w:sz w:val="24"/>
          <w:szCs w:val="24"/>
        </w:rPr>
      </w:pPr>
      <w:r>
        <w:rPr>
          <w:color w:val="000000"/>
          <w:spacing w:val="3"/>
          <w:sz w:val="24"/>
          <w:szCs w:val="24"/>
        </w:rPr>
        <w:t xml:space="preserve">установление правовых гарантий по использованию и строительному, изменению недвижимости для </w:t>
      </w:r>
      <w:r>
        <w:rPr>
          <w:color w:val="000000"/>
          <w:spacing w:val="4"/>
          <w:sz w:val="24"/>
          <w:szCs w:val="24"/>
        </w:rPr>
        <w:t xml:space="preserve">владельцев и лиц, желающих приобрести права владения, пользования и распоряжения земельными </w:t>
      </w:r>
      <w:r>
        <w:rPr>
          <w:color w:val="000000"/>
          <w:spacing w:val="-1"/>
          <w:sz w:val="24"/>
          <w:szCs w:val="24"/>
        </w:rPr>
        <w:t>участками, иными объектами недвижимости;</w:t>
      </w:r>
    </w:p>
    <w:p w:rsidR="007449BC" w:rsidRDefault="007449BC">
      <w:pPr>
        <w:numPr>
          <w:ilvl w:val="0"/>
          <w:numId w:val="3"/>
        </w:numPr>
        <w:shd w:val="clear" w:color="auto" w:fill="FFFFFF"/>
        <w:tabs>
          <w:tab w:val="left" w:pos="-9924"/>
        </w:tabs>
        <w:spacing w:before="112"/>
        <w:ind w:left="1260" w:hanging="540"/>
        <w:jc w:val="both"/>
        <w:rPr>
          <w:color w:val="000000"/>
          <w:spacing w:val="-1"/>
          <w:sz w:val="24"/>
          <w:szCs w:val="24"/>
        </w:rPr>
      </w:pPr>
      <w:r>
        <w:rPr>
          <w:color w:val="000000"/>
          <w:spacing w:val="7"/>
          <w:sz w:val="24"/>
          <w:szCs w:val="24"/>
        </w:rPr>
        <w:t xml:space="preserve">создание благоприятных условий для привлечения  инвестиций в строительство и обустройство </w:t>
      </w:r>
      <w:r>
        <w:rPr>
          <w:color w:val="000000"/>
          <w:spacing w:val="1"/>
          <w:sz w:val="24"/>
          <w:szCs w:val="24"/>
        </w:rPr>
        <w:t xml:space="preserve">недвижимости посредством    предоставления    инвесторам    и    правообладателям    недвижимости, </w:t>
      </w:r>
      <w:r>
        <w:rPr>
          <w:color w:val="000000"/>
          <w:spacing w:val="6"/>
          <w:sz w:val="24"/>
          <w:szCs w:val="24"/>
        </w:rPr>
        <w:t xml:space="preserve">возможности выбора наиболее эффективного вида использования недвижимости в соответствии с </w:t>
      </w:r>
      <w:r>
        <w:rPr>
          <w:color w:val="000000"/>
          <w:spacing w:val="-1"/>
          <w:sz w:val="24"/>
          <w:szCs w:val="24"/>
        </w:rPr>
        <w:t>градостроительными регламентами;</w:t>
      </w:r>
    </w:p>
    <w:p w:rsidR="007449BC" w:rsidRDefault="007449BC">
      <w:pPr>
        <w:numPr>
          <w:ilvl w:val="0"/>
          <w:numId w:val="3"/>
        </w:numPr>
        <w:shd w:val="clear" w:color="auto" w:fill="FFFFFF"/>
        <w:tabs>
          <w:tab w:val="left" w:pos="-9924"/>
        </w:tabs>
        <w:spacing w:before="116"/>
        <w:ind w:left="1260" w:hanging="540"/>
        <w:jc w:val="both"/>
        <w:rPr>
          <w:color w:val="000000"/>
          <w:spacing w:val="-1"/>
          <w:sz w:val="24"/>
          <w:szCs w:val="24"/>
        </w:rPr>
      </w:pPr>
      <w:r>
        <w:rPr>
          <w:color w:val="000000"/>
          <w:spacing w:val="5"/>
          <w:sz w:val="24"/>
          <w:szCs w:val="24"/>
        </w:rPr>
        <w:t xml:space="preserve">обеспечение условий для реализации планов и программ развития территории поселения, систем </w:t>
      </w:r>
      <w:r>
        <w:rPr>
          <w:color w:val="000000"/>
          <w:spacing w:val="-1"/>
          <w:sz w:val="24"/>
          <w:szCs w:val="24"/>
        </w:rPr>
        <w:t>инженерного,  транспортного   обеспечения   и   социального   обслуживания,   сохранения   природной   и культурно-исторической среды;</w:t>
      </w:r>
    </w:p>
    <w:p w:rsidR="007449BC" w:rsidRDefault="007449BC">
      <w:pPr>
        <w:shd w:val="clear" w:color="auto" w:fill="FFFFFF"/>
        <w:tabs>
          <w:tab w:val="left" w:pos="-9928"/>
          <w:tab w:val="left" w:pos="-757"/>
        </w:tabs>
        <w:spacing w:before="28"/>
        <w:ind w:left="1260" w:right="-5" w:hanging="540"/>
        <w:jc w:val="both"/>
        <w:rPr>
          <w:color w:val="000000"/>
          <w:spacing w:val="-1"/>
          <w:sz w:val="24"/>
          <w:szCs w:val="24"/>
        </w:rPr>
      </w:pPr>
      <w:r>
        <w:rPr>
          <w:color w:val="000000"/>
          <w:spacing w:val="-1"/>
          <w:sz w:val="24"/>
          <w:szCs w:val="24"/>
        </w:rPr>
        <w:t>обеспечение контроля за соблюдением прав граждан и юридических лиц.</w:t>
      </w:r>
    </w:p>
    <w:p w:rsidR="007449BC" w:rsidRDefault="007449BC">
      <w:pPr>
        <w:shd w:val="clear" w:color="auto" w:fill="FFFFFF"/>
        <w:tabs>
          <w:tab w:val="left" w:pos="680"/>
          <w:tab w:val="left" w:pos="9851"/>
        </w:tabs>
        <w:spacing w:before="28"/>
        <w:jc w:val="both"/>
        <w:rPr>
          <w:color w:val="000000"/>
          <w:spacing w:val="-1"/>
          <w:sz w:val="24"/>
          <w:szCs w:val="24"/>
        </w:rPr>
      </w:pPr>
      <w:r>
        <w:rPr>
          <w:color w:val="000000"/>
          <w:spacing w:val="-1"/>
          <w:sz w:val="24"/>
          <w:szCs w:val="24"/>
        </w:rPr>
        <w:t>5. Настоящие Правила регламентируют деятельность по:</w:t>
      </w:r>
    </w:p>
    <w:p w:rsidR="007449BC" w:rsidRDefault="007449BC">
      <w:pPr>
        <w:numPr>
          <w:ilvl w:val="0"/>
          <w:numId w:val="5"/>
        </w:numPr>
        <w:shd w:val="clear" w:color="auto" w:fill="FFFFFF"/>
        <w:tabs>
          <w:tab w:val="left" w:pos="-11571"/>
        </w:tabs>
        <w:spacing w:before="88"/>
        <w:jc w:val="both"/>
        <w:rPr>
          <w:color w:val="000000"/>
          <w:spacing w:val="-1"/>
          <w:sz w:val="24"/>
          <w:szCs w:val="24"/>
        </w:rPr>
      </w:pPr>
      <w:r>
        <w:rPr>
          <w:color w:val="000000"/>
          <w:spacing w:val="1"/>
          <w:sz w:val="24"/>
          <w:szCs w:val="24"/>
        </w:rPr>
        <w:t xml:space="preserve">проведению  градостроительного  зонирования  территории  </w:t>
      </w:r>
      <w:r>
        <w:rPr>
          <w:color w:val="000000"/>
          <w:spacing w:val="-7"/>
          <w:sz w:val="24"/>
          <w:szCs w:val="24"/>
        </w:rPr>
        <w:t>сельского поселения</w:t>
      </w:r>
      <w:r>
        <w:rPr>
          <w:color w:val="000000"/>
          <w:spacing w:val="1"/>
          <w:sz w:val="24"/>
          <w:szCs w:val="24"/>
        </w:rPr>
        <w:t xml:space="preserve"> и </w:t>
      </w:r>
      <w:r>
        <w:rPr>
          <w:color w:val="000000"/>
          <w:spacing w:val="6"/>
          <w:sz w:val="24"/>
          <w:szCs w:val="24"/>
        </w:rPr>
        <w:t xml:space="preserve">установлению градостроительных регламентов по видам  и предельным параметрам разрешенного </w:t>
      </w:r>
      <w:r>
        <w:rPr>
          <w:color w:val="000000"/>
          <w:spacing w:val="-1"/>
          <w:sz w:val="24"/>
          <w:szCs w:val="24"/>
        </w:rPr>
        <w:t>использования земельных участков, иных объектов недвижимости;</w:t>
      </w:r>
    </w:p>
    <w:p w:rsidR="007449BC" w:rsidRDefault="007449BC">
      <w:pPr>
        <w:numPr>
          <w:ilvl w:val="0"/>
          <w:numId w:val="5"/>
        </w:numPr>
        <w:shd w:val="clear" w:color="auto" w:fill="FFFFFF"/>
        <w:tabs>
          <w:tab w:val="left" w:pos="-11639"/>
        </w:tabs>
        <w:spacing w:before="112"/>
        <w:jc w:val="both"/>
        <w:rPr>
          <w:color w:val="000000"/>
          <w:spacing w:val="-1"/>
          <w:sz w:val="24"/>
          <w:szCs w:val="24"/>
        </w:rPr>
      </w:pPr>
      <w:r>
        <w:rPr>
          <w:color w:val="000000"/>
          <w:spacing w:val="7"/>
          <w:sz w:val="24"/>
          <w:szCs w:val="24"/>
        </w:rPr>
        <w:t>разделению территории поселения на земельные участки для закрепления ранее возникших, но</w:t>
      </w:r>
      <w:r>
        <w:rPr>
          <w:color w:val="000000"/>
          <w:spacing w:val="7"/>
          <w:sz w:val="24"/>
          <w:szCs w:val="24"/>
          <w:vertAlign w:val="superscript"/>
        </w:rPr>
        <w:t xml:space="preserve"> </w:t>
      </w:r>
      <w:r>
        <w:rPr>
          <w:color w:val="000000"/>
          <w:sz w:val="24"/>
          <w:szCs w:val="24"/>
        </w:rPr>
        <w:t xml:space="preserve">неоформленных прав на них (включая права на земельные участки многоквартирных домов), а также для упорядочения   планировочной   организации  территории   поселения,   ее  дальнейшего строительного </w:t>
      </w:r>
      <w:r>
        <w:rPr>
          <w:color w:val="000000"/>
          <w:spacing w:val="-1"/>
          <w:sz w:val="24"/>
          <w:szCs w:val="24"/>
        </w:rPr>
        <w:t>освоения и преобразования;</w:t>
      </w:r>
    </w:p>
    <w:p w:rsidR="007449BC" w:rsidRDefault="007449BC">
      <w:pPr>
        <w:numPr>
          <w:ilvl w:val="0"/>
          <w:numId w:val="5"/>
        </w:numPr>
        <w:shd w:val="clear" w:color="auto" w:fill="FFFFFF"/>
        <w:tabs>
          <w:tab w:val="left" w:pos="-11639"/>
        </w:tabs>
        <w:spacing w:before="104"/>
        <w:jc w:val="both"/>
        <w:rPr>
          <w:color w:val="000000"/>
          <w:spacing w:val="-5"/>
          <w:sz w:val="24"/>
          <w:szCs w:val="24"/>
        </w:rPr>
      </w:pPr>
      <w:r>
        <w:rPr>
          <w:color w:val="000000"/>
          <w:spacing w:val="2"/>
          <w:sz w:val="24"/>
          <w:szCs w:val="24"/>
        </w:rPr>
        <w:t xml:space="preserve">предоставлению прав на земельные участки, подготовленные посредством планировки территории и </w:t>
      </w:r>
      <w:r>
        <w:rPr>
          <w:color w:val="000000"/>
          <w:spacing w:val="4"/>
          <w:sz w:val="24"/>
          <w:szCs w:val="24"/>
        </w:rPr>
        <w:t xml:space="preserve">сформированные  из состава государственных,  муниципальных земель,  физическим и юридическим </w:t>
      </w:r>
      <w:r>
        <w:rPr>
          <w:color w:val="000000"/>
          <w:spacing w:val="-5"/>
          <w:sz w:val="24"/>
          <w:szCs w:val="24"/>
        </w:rPr>
        <w:t>лицам;</w:t>
      </w:r>
    </w:p>
    <w:p w:rsidR="007449BC" w:rsidRDefault="007449BC">
      <w:pPr>
        <w:numPr>
          <w:ilvl w:val="0"/>
          <w:numId w:val="5"/>
        </w:numPr>
        <w:shd w:val="clear" w:color="auto" w:fill="FFFFFF"/>
        <w:tabs>
          <w:tab w:val="left" w:pos="-11611"/>
        </w:tabs>
        <w:spacing w:before="284"/>
        <w:jc w:val="both"/>
        <w:rPr>
          <w:color w:val="000000"/>
          <w:spacing w:val="-6"/>
          <w:sz w:val="24"/>
          <w:szCs w:val="24"/>
        </w:rPr>
      </w:pPr>
      <w:r>
        <w:rPr>
          <w:color w:val="000000"/>
          <w:spacing w:val="5"/>
          <w:sz w:val="24"/>
          <w:szCs w:val="24"/>
        </w:rPr>
        <w:t xml:space="preserve">подготовке градостроительных оснований для  принятия  решений  о  резервировании  и  изъятии </w:t>
      </w:r>
      <w:r>
        <w:rPr>
          <w:color w:val="000000"/>
          <w:sz w:val="24"/>
          <w:szCs w:val="24"/>
        </w:rPr>
        <w:t>земельных участков для реализации государственных и муниципальных нужд;</w:t>
      </w:r>
      <w:r>
        <w:rPr>
          <w:color w:val="000000"/>
          <w:spacing w:val="-4"/>
          <w:sz w:val="24"/>
          <w:szCs w:val="24"/>
        </w:rPr>
        <w:t xml:space="preserve"> предоставлению   разрешений   на   строительство,   разрешений   на  ввод   в   эксплуатацию   вновь </w:t>
      </w:r>
      <w:r>
        <w:rPr>
          <w:color w:val="000000"/>
          <w:spacing w:val="-6"/>
          <w:sz w:val="24"/>
          <w:szCs w:val="24"/>
        </w:rPr>
        <w:t>построенных, реконструированных объектов;</w:t>
      </w:r>
    </w:p>
    <w:p w:rsidR="007449BC" w:rsidRDefault="007449BC">
      <w:pPr>
        <w:numPr>
          <w:ilvl w:val="0"/>
          <w:numId w:val="5"/>
        </w:numPr>
        <w:shd w:val="clear" w:color="auto" w:fill="FFFFFF"/>
        <w:tabs>
          <w:tab w:val="left" w:pos="-11611"/>
        </w:tabs>
        <w:spacing w:before="120"/>
        <w:jc w:val="both"/>
        <w:rPr>
          <w:color w:val="000000"/>
          <w:spacing w:val="-5"/>
          <w:sz w:val="24"/>
          <w:szCs w:val="24"/>
        </w:rPr>
      </w:pPr>
      <w:r>
        <w:rPr>
          <w:color w:val="000000"/>
          <w:spacing w:val="-1"/>
          <w:sz w:val="24"/>
          <w:szCs w:val="24"/>
        </w:rPr>
        <w:t xml:space="preserve">контролю за использованием и строительными изменениями объектов недвижимости, применению </w:t>
      </w:r>
      <w:r>
        <w:rPr>
          <w:color w:val="000000"/>
          <w:spacing w:val="-5"/>
          <w:sz w:val="24"/>
          <w:szCs w:val="24"/>
        </w:rPr>
        <w:t>штрафных санкций в случаях и порядке, установленных законодательством;</w:t>
      </w:r>
    </w:p>
    <w:p w:rsidR="007449BC" w:rsidRDefault="007449BC">
      <w:pPr>
        <w:numPr>
          <w:ilvl w:val="0"/>
          <w:numId w:val="5"/>
        </w:numPr>
        <w:shd w:val="clear" w:color="auto" w:fill="FFFFFF"/>
        <w:tabs>
          <w:tab w:val="left" w:pos="-11611"/>
        </w:tabs>
        <w:spacing w:before="120"/>
        <w:jc w:val="both"/>
        <w:rPr>
          <w:color w:val="000000"/>
          <w:spacing w:val="-8"/>
          <w:sz w:val="24"/>
          <w:szCs w:val="24"/>
        </w:rPr>
      </w:pPr>
      <w:r>
        <w:rPr>
          <w:color w:val="000000"/>
          <w:spacing w:val="-5"/>
          <w:sz w:val="24"/>
          <w:szCs w:val="24"/>
        </w:rPr>
        <w:t xml:space="preserve">обеспечению   открытости   и   доступности   для   физических   и   юридических   лиц   информации   о </w:t>
      </w:r>
      <w:r>
        <w:rPr>
          <w:color w:val="000000"/>
          <w:spacing w:val="-3"/>
          <w:sz w:val="24"/>
          <w:szCs w:val="24"/>
        </w:rPr>
        <w:t xml:space="preserve">землепользовании и застройке, а также их участия в принятии решений по этим вопросам посредством </w:t>
      </w:r>
      <w:r>
        <w:rPr>
          <w:color w:val="000000"/>
          <w:spacing w:val="-8"/>
          <w:sz w:val="24"/>
          <w:szCs w:val="24"/>
        </w:rPr>
        <w:t>публичных слушаний;</w:t>
      </w:r>
    </w:p>
    <w:p w:rsidR="007449BC" w:rsidRDefault="007449BC">
      <w:pPr>
        <w:numPr>
          <w:ilvl w:val="0"/>
          <w:numId w:val="5"/>
        </w:numPr>
        <w:shd w:val="clear" w:color="auto" w:fill="FFFFFF"/>
        <w:tabs>
          <w:tab w:val="left" w:pos="-11547"/>
        </w:tabs>
        <w:spacing w:before="124"/>
        <w:jc w:val="both"/>
        <w:rPr>
          <w:color w:val="000000"/>
          <w:spacing w:val="-5"/>
          <w:sz w:val="24"/>
          <w:szCs w:val="24"/>
        </w:rPr>
      </w:pPr>
      <w:r>
        <w:rPr>
          <w:color w:val="000000"/>
          <w:spacing w:val="-4"/>
          <w:sz w:val="24"/>
          <w:szCs w:val="24"/>
        </w:rPr>
        <w:t xml:space="preserve">внесению   изменений   в   настоящие   Правила,   включая   изменение   состава   градостроительных </w:t>
      </w:r>
      <w:r>
        <w:rPr>
          <w:color w:val="000000"/>
          <w:spacing w:val="-5"/>
          <w:sz w:val="24"/>
          <w:szCs w:val="24"/>
        </w:rPr>
        <w:t>регламентов, в том числе путем его дополнения применительно к различным территориальным зонам.</w:t>
      </w:r>
    </w:p>
    <w:p w:rsidR="007449BC" w:rsidRDefault="007449BC">
      <w:pPr>
        <w:shd w:val="clear" w:color="auto" w:fill="FFFFFF"/>
        <w:tabs>
          <w:tab w:val="left" w:pos="1267"/>
        </w:tabs>
        <w:spacing w:before="108"/>
        <w:ind w:left="14"/>
        <w:jc w:val="both"/>
        <w:rPr>
          <w:color w:val="000000"/>
          <w:spacing w:val="-6"/>
          <w:sz w:val="24"/>
          <w:szCs w:val="24"/>
        </w:rPr>
      </w:pPr>
      <w:r>
        <w:rPr>
          <w:color w:val="000000"/>
          <w:spacing w:val="-17"/>
          <w:sz w:val="24"/>
          <w:szCs w:val="24"/>
        </w:rPr>
        <w:t>6.</w:t>
      </w:r>
      <w:r>
        <w:rPr>
          <w:color w:val="000000"/>
          <w:sz w:val="24"/>
          <w:szCs w:val="24"/>
        </w:rPr>
        <w:tab/>
      </w:r>
      <w:r>
        <w:rPr>
          <w:color w:val="000000"/>
          <w:spacing w:val="-6"/>
          <w:sz w:val="24"/>
          <w:szCs w:val="24"/>
        </w:rPr>
        <w:t>Настоящие Правила применяются наряду с:</w:t>
      </w:r>
    </w:p>
    <w:p w:rsidR="007449BC" w:rsidRDefault="007449BC">
      <w:pPr>
        <w:numPr>
          <w:ilvl w:val="0"/>
          <w:numId w:val="6"/>
        </w:numPr>
        <w:shd w:val="clear" w:color="auto" w:fill="FFFFFF"/>
        <w:tabs>
          <w:tab w:val="left" w:pos="-8852"/>
        </w:tabs>
        <w:spacing w:before="120"/>
        <w:ind w:left="1260" w:hanging="540"/>
        <w:jc w:val="both"/>
        <w:rPr>
          <w:color w:val="000000"/>
          <w:spacing w:val="-7"/>
          <w:sz w:val="24"/>
          <w:szCs w:val="24"/>
        </w:rPr>
      </w:pPr>
      <w:r>
        <w:rPr>
          <w:color w:val="000000"/>
          <w:spacing w:val="-5"/>
          <w:sz w:val="24"/>
          <w:szCs w:val="24"/>
        </w:rPr>
        <w:t xml:space="preserve">техническими регламентами и иными обязательными требованиями, установленными в соответствии с </w:t>
      </w:r>
      <w:r>
        <w:rPr>
          <w:color w:val="000000"/>
          <w:spacing w:val="-4"/>
          <w:sz w:val="24"/>
          <w:szCs w:val="24"/>
        </w:rPr>
        <w:t xml:space="preserve">законодательством   в   целях  обеспечения   безопасности  жизни   и   здоровья  людей,   надежности   и </w:t>
      </w:r>
      <w:r>
        <w:rPr>
          <w:color w:val="000000"/>
          <w:spacing w:val="-1"/>
          <w:sz w:val="24"/>
          <w:szCs w:val="24"/>
        </w:rPr>
        <w:t xml:space="preserve">безопасности зданий, строений и сооружений, сохранения окружающей природной среды и объектов </w:t>
      </w:r>
      <w:r>
        <w:rPr>
          <w:color w:val="000000"/>
          <w:spacing w:val="-7"/>
          <w:sz w:val="24"/>
          <w:szCs w:val="24"/>
        </w:rPr>
        <w:t>культурного наследия;</w:t>
      </w:r>
    </w:p>
    <w:p w:rsidR="007449BC" w:rsidRDefault="007449BC">
      <w:pPr>
        <w:numPr>
          <w:ilvl w:val="0"/>
          <w:numId w:val="6"/>
        </w:numPr>
        <w:shd w:val="clear" w:color="auto" w:fill="FFFFFF"/>
        <w:tabs>
          <w:tab w:val="left" w:pos="-8852"/>
        </w:tabs>
        <w:spacing w:before="124"/>
        <w:ind w:left="1260" w:hanging="540"/>
        <w:jc w:val="both"/>
        <w:rPr>
          <w:color w:val="000000"/>
          <w:spacing w:val="-11"/>
          <w:sz w:val="24"/>
          <w:szCs w:val="24"/>
        </w:rPr>
      </w:pPr>
      <w:r>
        <w:rPr>
          <w:color w:val="000000"/>
          <w:spacing w:val="-6"/>
          <w:sz w:val="24"/>
          <w:szCs w:val="24"/>
        </w:rPr>
        <w:t>иными нормативными правовыми актами сельского поселения</w:t>
      </w:r>
      <w:r>
        <w:rPr>
          <w:color w:val="000000"/>
          <w:spacing w:val="1"/>
          <w:sz w:val="24"/>
          <w:szCs w:val="24"/>
        </w:rPr>
        <w:t xml:space="preserve"> </w:t>
      </w:r>
      <w:r>
        <w:rPr>
          <w:color w:val="000000"/>
          <w:spacing w:val="-6"/>
          <w:sz w:val="24"/>
          <w:szCs w:val="24"/>
        </w:rPr>
        <w:t xml:space="preserve"> по вопросам регулирования </w:t>
      </w:r>
      <w:r>
        <w:rPr>
          <w:color w:val="000000"/>
          <w:spacing w:val="-2"/>
          <w:sz w:val="24"/>
          <w:szCs w:val="24"/>
        </w:rPr>
        <w:t xml:space="preserve">землепользования и застройки. Указанные акты применяются в части, не противоречащей настоящим </w:t>
      </w:r>
      <w:r>
        <w:rPr>
          <w:color w:val="000000"/>
          <w:spacing w:val="-11"/>
          <w:sz w:val="24"/>
          <w:szCs w:val="24"/>
        </w:rPr>
        <w:t>Правилам.</w:t>
      </w:r>
    </w:p>
    <w:p w:rsidR="007449BC" w:rsidRDefault="007449BC">
      <w:pPr>
        <w:shd w:val="clear" w:color="auto" w:fill="FFFFFF"/>
        <w:tabs>
          <w:tab w:val="left" w:pos="802"/>
        </w:tabs>
        <w:spacing w:before="128"/>
        <w:ind w:left="8"/>
        <w:jc w:val="both"/>
        <w:rPr>
          <w:color w:val="000000"/>
          <w:spacing w:val="-8"/>
          <w:sz w:val="24"/>
          <w:szCs w:val="24"/>
        </w:rPr>
      </w:pPr>
      <w:r>
        <w:rPr>
          <w:color w:val="000000"/>
          <w:spacing w:val="-21"/>
          <w:sz w:val="24"/>
          <w:szCs w:val="24"/>
        </w:rPr>
        <w:t>7.</w:t>
      </w:r>
      <w:r>
        <w:rPr>
          <w:color w:val="000000"/>
          <w:sz w:val="24"/>
          <w:szCs w:val="24"/>
        </w:rPr>
        <w:tab/>
      </w:r>
      <w:r>
        <w:rPr>
          <w:color w:val="000000"/>
          <w:spacing w:val="-4"/>
          <w:sz w:val="24"/>
          <w:szCs w:val="24"/>
        </w:rPr>
        <w:t xml:space="preserve">Настоящие   Правила   обязательны   для   физических   и   юридических   лиц, должностных   лиц, </w:t>
      </w:r>
      <w:r>
        <w:rPr>
          <w:color w:val="000000"/>
          <w:spacing w:val="-5"/>
          <w:sz w:val="24"/>
          <w:szCs w:val="24"/>
        </w:rPr>
        <w:t xml:space="preserve">осуществляющих   и   контролирующих   градостроительную   деятельность   на   территории   </w:t>
      </w:r>
      <w:r>
        <w:rPr>
          <w:color w:val="000000"/>
          <w:spacing w:val="-7"/>
          <w:sz w:val="24"/>
          <w:szCs w:val="24"/>
        </w:rPr>
        <w:t>Сыресинского сельского поселения</w:t>
      </w:r>
      <w:r>
        <w:rPr>
          <w:color w:val="000000"/>
          <w:spacing w:val="-8"/>
          <w:sz w:val="24"/>
          <w:szCs w:val="24"/>
        </w:rPr>
        <w:t>.</w:t>
      </w:r>
    </w:p>
    <w:p w:rsidR="007449BC" w:rsidRDefault="007449BC">
      <w:pPr>
        <w:shd w:val="clear" w:color="auto" w:fill="FFFFFF"/>
        <w:tabs>
          <w:tab w:val="left" w:pos="1248"/>
        </w:tabs>
        <w:spacing w:before="128"/>
        <w:ind w:left="8" w:firstLine="116"/>
        <w:jc w:val="both"/>
        <w:rPr>
          <w:color w:val="000000"/>
          <w:spacing w:val="-8"/>
          <w:sz w:val="24"/>
          <w:szCs w:val="24"/>
        </w:rPr>
      </w:pPr>
    </w:p>
    <w:p w:rsidR="007449BC" w:rsidRDefault="007449BC">
      <w:pPr>
        <w:pStyle w:val="2"/>
        <w:tabs>
          <w:tab w:val="num" w:pos="0"/>
        </w:tabs>
        <w:rPr>
          <w:b/>
          <w:bCs/>
          <w:color w:val="000000"/>
          <w:szCs w:val="24"/>
        </w:rPr>
      </w:pPr>
      <w:bookmarkStart w:id="5" w:name="_toc287"/>
      <w:bookmarkEnd w:id="5"/>
      <w:r>
        <w:rPr>
          <w:b/>
          <w:bCs/>
          <w:color w:val="000000"/>
          <w:szCs w:val="24"/>
        </w:rPr>
        <w:t>Статья 3. Открытость и доступность информации о землепользовании и застройке</w:t>
      </w:r>
    </w:p>
    <w:p w:rsidR="007449BC" w:rsidRDefault="007449BC">
      <w:pPr>
        <w:shd w:val="clear" w:color="auto" w:fill="FFFFFF"/>
        <w:spacing w:before="124"/>
        <w:ind w:left="12" w:right="28"/>
        <w:jc w:val="both"/>
        <w:rPr>
          <w:color w:val="000000"/>
          <w:spacing w:val="-6"/>
          <w:sz w:val="24"/>
          <w:szCs w:val="24"/>
        </w:rPr>
      </w:pPr>
      <w:r>
        <w:rPr>
          <w:color w:val="000000"/>
          <w:spacing w:val="-5"/>
          <w:sz w:val="24"/>
          <w:szCs w:val="24"/>
        </w:rPr>
        <w:tab/>
        <w:t xml:space="preserve">Настоящие Правила, включая все входящие в их состав картографические и иные документы, являются </w:t>
      </w:r>
      <w:r>
        <w:rPr>
          <w:color w:val="000000"/>
          <w:spacing w:val="-1"/>
          <w:sz w:val="24"/>
          <w:szCs w:val="24"/>
        </w:rPr>
        <w:t xml:space="preserve">открытыми для всех физических и юридических лиц, а также должностных лиц органов власти и </w:t>
      </w:r>
      <w:r>
        <w:rPr>
          <w:color w:val="000000"/>
          <w:spacing w:val="-2"/>
          <w:sz w:val="24"/>
          <w:szCs w:val="24"/>
        </w:rPr>
        <w:t xml:space="preserve">управления, а также органов, осуществляющих контроль за соблюдением градостроительного </w:t>
      </w:r>
      <w:r>
        <w:rPr>
          <w:color w:val="000000"/>
          <w:spacing w:val="-6"/>
          <w:sz w:val="24"/>
          <w:szCs w:val="24"/>
        </w:rPr>
        <w:t>законодательства органами местного самоуправления.</w:t>
      </w:r>
    </w:p>
    <w:p w:rsidR="007449BC" w:rsidRDefault="007449BC">
      <w:pPr>
        <w:shd w:val="clear" w:color="auto" w:fill="FFFFFF"/>
        <w:spacing w:before="112"/>
        <w:ind w:left="12" w:right="32" w:firstLine="695"/>
        <w:jc w:val="both"/>
        <w:rPr>
          <w:color w:val="000000"/>
          <w:spacing w:val="-6"/>
          <w:sz w:val="24"/>
          <w:szCs w:val="24"/>
        </w:rPr>
      </w:pPr>
      <w:r>
        <w:rPr>
          <w:color w:val="000000"/>
          <w:sz w:val="24"/>
          <w:szCs w:val="24"/>
        </w:rPr>
        <w:t xml:space="preserve">Администрация Сыресинского сельского поселения обеспечивает возможность </w:t>
      </w:r>
      <w:r>
        <w:rPr>
          <w:color w:val="000000"/>
          <w:spacing w:val="-6"/>
          <w:sz w:val="24"/>
          <w:szCs w:val="24"/>
        </w:rPr>
        <w:t>ознакомления с настоящими Правилами путем:</w:t>
      </w:r>
    </w:p>
    <w:p w:rsidR="007449BC" w:rsidRDefault="007449BC">
      <w:pPr>
        <w:numPr>
          <w:ilvl w:val="0"/>
          <w:numId w:val="6"/>
        </w:numPr>
        <w:shd w:val="clear" w:color="auto" w:fill="FFFFFF"/>
        <w:tabs>
          <w:tab w:val="left" w:pos="-8852"/>
        </w:tabs>
        <w:spacing w:before="108"/>
        <w:ind w:left="1260" w:hanging="540"/>
        <w:jc w:val="both"/>
        <w:rPr>
          <w:color w:val="000000"/>
          <w:spacing w:val="-7"/>
          <w:sz w:val="24"/>
          <w:szCs w:val="24"/>
        </w:rPr>
      </w:pPr>
      <w:r>
        <w:rPr>
          <w:color w:val="000000"/>
          <w:spacing w:val="-7"/>
          <w:sz w:val="24"/>
          <w:szCs w:val="24"/>
        </w:rPr>
        <w:t>публикации настоящих Правил;</w:t>
      </w:r>
    </w:p>
    <w:p w:rsidR="007449BC" w:rsidRDefault="007449BC">
      <w:pPr>
        <w:numPr>
          <w:ilvl w:val="0"/>
          <w:numId w:val="6"/>
        </w:numPr>
        <w:shd w:val="clear" w:color="auto" w:fill="FFFFFF"/>
        <w:tabs>
          <w:tab w:val="left" w:pos="-8852"/>
        </w:tabs>
        <w:spacing w:before="112"/>
        <w:ind w:left="1260" w:hanging="540"/>
        <w:jc w:val="both"/>
        <w:rPr>
          <w:color w:val="000000"/>
          <w:spacing w:val="-6"/>
          <w:sz w:val="24"/>
          <w:szCs w:val="24"/>
        </w:rPr>
      </w:pPr>
      <w:r>
        <w:rPr>
          <w:color w:val="000000"/>
          <w:spacing w:val="-6"/>
          <w:sz w:val="24"/>
          <w:szCs w:val="24"/>
        </w:rPr>
        <w:t>размещения настоящих Правил на официальном сайте в сети Интернет;</w:t>
      </w:r>
    </w:p>
    <w:p w:rsidR="007449BC" w:rsidRDefault="007449BC">
      <w:pPr>
        <w:numPr>
          <w:ilvl w:val="0"/>
          <w:numId w:val="6"/>
        </w:numPr>
        <w:shd w:val="clear" w:color="auto" w:fill="FFFFFF"/>
        <w:tabs>
          <w:tab w:val="left" w:pos="-8852"/>
        </w:tabs>
        <w:spacing w:before="124"/>
        <w:ind w:left="1260" w:hanging="540"/>
        <w:jc w:val="both"/>
        <w:rPr>
          <w:color w:val="000000"/>
          <w:spacing w:val="-5"/>
          <w:sz w:val="24"/>
          <w:szCs w:val="24"/>
        </w:rPr>
      </w:pPr>
      <w:r>
        <w:rPr>
          <w:color w:val="000000"/>
          <w:spacing w:val="-5"/>
          <w:sz w:val="24"/>
          <w:szCs w:val="24"/>
        </w:rPr>
        <w:t xml:space="preserve">создания возможности для ознакомления с настоящими Правилами в полном комплекте входящих в их </w:t>
      </w:r>
      <w:r>
        <w:rPr>
          <w:color w:val="000000"/>
          <w:sz w:val="24"/>
          <w:szCs w:val="24"/>
        </w:rPr>
        <w:t xml:space="preserve">состав картографических и иных документов в органе местного самоуправления, уполномоченном в </w:t>
      </w:r>
      <w:r>
        <w:rPr>
          <w:color w:val="000000"/>
          <w:spacing w:val="-5"/>
          <w:sz w:val="24"/>
          <w:szCs w:val="24"/>
        </w:rPr>
        <w:t>области градостроительной деятельности по сельскому поселению;</w:t>
      </w:r>
    </w:p>
    <w:p w:rsidR="007449BC" w:rsidRDefault="007449BC">
      <w:pPr>
        <w:numPr>
          <w:ilvl w:val="0"/>
          <w:numId w:val="6"/>
        </w:numPr>
        <w:shd w:val="clear" w:color="auto" w:fill="FFFFFF"/>
        <w:tabs>
          <w:tab w:val="left" w:pos="-8852"/>
        </w:tabs>
        <w:spacing w:before="116"/>
        <w:ind w:left="1260" w:hanging="540"/>
        <w:jc w:val="both"/>
        <w:rPr>
          <w:color w:val="000000"/>
          <w:spacing w:val="-6"/>
          <w:sz w:val="24"/>
          <w:szCs w:val="24"/>
        </w:rPr>
      </w:pPr>
      <w:r>
        <w:rPr>
          <w:color w:val="000000"/>
          <w:spacing w:val="-3"/>
          <w:sz w:val="24"/>
          <w:szCs w:val="24"/>
        </w:rPr>
        <w:t xml:space="preserve">обеспечения возможности предоставления физическим и юридическим лицам выписок из настоящих </w:t>
      </w:r>
      <w:r>
        <w:rPr>
          <w:color w:val="000000"/>
          <w:spacing w:val="-4"/>
          <w:sz w:val="24"/>
          <w:szCs w:val="24"/>
        </w:rPr>
        <w:t xml:space="preserve">Правил, а также необходимых копий, в том числе копий картографических документов и их фрагментов, </w:t>
      </w:r>
      <w:r>
        <w:rPr>
          <w:color w:val="000000"/>
          <w:spacing w:val="-2"/>
          <w:sz w:val="24"/>
          <w:szCs w:val="24"/>
        </w:rPr>
        <w:t xml:space="preserve">характеризующих условия  землепользования  и  застройки  применительно  к отдельным  земельным участкам и элементам планировочной структуры. Стоимость указанных услуг определяется в порядке, </w:t>
      </w:r>
      <w:r>
        <w:rPr>
          <w:color w:val="000000"/>
          <w:spacing w:val="-6"/>
          <w:sz w:val="24"/>
          <w:szCs w:val="24"/>
        </w:rPr>
        <w:t>установленном Правительством Российской Федерации.</w:t>
      </w:r>
    </w:p>
    <w:p w:rsidR="007449BC" w:rsidRDefault="007449BC">
      <w:pPr>
        <w:shd w:val="clear" w:color="auto" w:fill="FFFFFF"/>
        <w:tabs>
          <w:tab w:val="left" w:pos="4844"/>
        </w:tabs>
        <w:spacing w:before="116"/>
        <w:ind w:left="720"/>
        <w:jc w:val="both"/>
        <w:rPr>
          <w:color w:val="FF0000"/>
          <w:sz w:val="24"/>
          <w:szCs w:val="24"/>
        </w:rPr>
      </w:pPr>
    </w:p>
    <w:p w:rsidR="007449BC" w:rsidRDefault="007449BC">
      <w:pPr>
        <w:pStyle w:val="2"/>
        <w:tabs>
          <w:tab w:val="num" w:pos="0"/>
        </w:tabs>
        <w:rPr>
          <w:b/>
          <w:bCs/>
          <w:color w:val="000000"/>
        </w:rPr>
      </w:pPr>
      <w:bookmarkStart w:id="6" w:name="_toc295"/>
      <w:bookmarkEnd w:id="6"/>
      <w:r>
        <w:rPr>
          <w:b/>
          <w:bCs/>
          <w:color w:val="000000"/>
        </w:rPr>
        <w:t>Статья 4. Действие Правил по отношению к генеральному плану, документации по планировке территории, утвержденным органом местного самоуправления сельского поселения</w:t>
      </w:r>
    </w:p>
    <w:p w:rsidR="007449BC" w:rsidRDefault="007449BC">
      <w:pPr>
        <w:shd w:val="clear" w:color="auto" w:fill="FFFFFF"/>
        <w:tabs>
          <w:tab w:val="left" w:pos="1368"/>
        </w:tabs>
        <w:spacing w:before="124"/>
        <w:ind w:left="4" w:firstLine="738"/>
        <w:jc w:val="both"/>
        <w:rPr>
          <w:color w:val="000000"/>
          <w:spacing w:val="-5"/>
          <w:sz w:val="24"/>
          <w:szCs w:val="24"/>
        </w:rPr>
      </w:pPr>
      <w:r>
        <w:rPr>
          <w:color w:val="000000"/>
          <w:spacing w:val="-2"/>
          <w:sz w:val="24"/>
          <w:szCs w:val="24"/>
        </w:rPr>
        <w:t xml:space="preserve">1.Внесение изменений в Генеральный план, утверждение иных документов территориального </w:t>
      </w:r>
      <w:r>
        <w:rPr>
          <w:color w:val="000000"/>
          <w:spacing w:val="-3"/>
          <w:sz w:val="24"/>
          <w:szCs w:val="24"/>
        </w:rPr>
        <w:t>планирования (Российской Федерации,</w:t>
      </w:r>
      <w:r>
        <w:rPr>
          <w:color w:val="FF0000"/>
          <w:spacing w:val="-3"/>
          <w:sz w:val="24"/>
          <w:szCs w:val="24"/>
        </w:rPr>
        <w:t xml:space="preserve"> </w:t>
      </w:r>
      <w:r>
        <w:rPr>
          <w:color w:val="000000"/>
          <w:spacing w:val="-3"/>
          <w:sz w:val="24"/>
          <w:szCs w:val="24"/>
        </w:rPr>
        <w:t>Чувашской Республики)</w:t>
      </w:r>
      <w:r>
        <w:rPr>
          <w:color w:val="FF0000"/>
          <w:spacing w:val="-3"/>
          <w:sz w:val="24"/>
          <w:szCs w:val="24"/>
        </w:rPr>
        <w:t xml:space="preserve"> </w:t>
      </w:r>
      <w:r>
        <w:rPr>
          <w:color w:val="000000"/>
          <w:spacing w:val="-3"/>
          <w:sz w:val="24"/>
          <w:szCs w:val="24"/>
        </w:rPr>
        <w:t>применительно к территории сельского поселения</w:t>
      </w:r>
      <w:r>
        <w:rPr>
          <w:color w:val="000000"/>
          <w:spacing w:val="1"/>
          <w:sz w:val="24"/>
          <w:szCs w:val="24"/>
        </w:rPr>
        <w:t xml:space="preserve">,  внесение изменений в такие документы,  изменения в ранее утвержденную </w:t>
      </w:r>
      <w:r>
        <w:rPr>
          <w:color w:val="000000"/>
          <w:spacing w:val="-5"/>
          <w:sz w:val="24"/>
          <w:szCs w:val="24"/>
        </w:rPr>
        <w:t>документацию по планировке территории, утверждение документации по планировке территории, а также</w:t>
      </w:r>
      <w:r>
        <w:rPr>
          <w:color w:val="000000"/>
          <w:spacing w:val="-5"/>
          <w:sz w:val="24"/>
          <w:szCs w:val="24"/>
        </w:rPr>
        <w:br/>
      </w:r>
      <w:r>
        <w:rPr>
          <w:color w:val="000000"/>
          <w:spacing w:val="-2"/>
          <w:sz w:val="24"/>
          <w:szCs w:val="24"/>
        </w:rPr>
        <w:t>утверждение  и  изменение  иной документации  по  планировке территории  (Российской  Федерации, Чувашской</w:t>
      </w:r>
      <w:r>
        <w:rPr>
          <w:color w:val="000000"/>
          <w:spacing w:val="-5"/>
          <w:sz w:val="24"/>
          <w:szCs w:val="24"/>
        </w:rPr>
        <w:t xml:space="preserve"> Республики)  не влечет автоматического изменения настоящих Правил.</w:t>
      </w:r>
    </w:p>
    <w:p w:rsidR="007449BC" w:rsidRDefault="007449BC">
      <w:pPr>
        <w:shd w:val="clear" w:color="auto" w:fill="FFFFFF"/>
        <w:tabs>
          <w:tab w:val="left" w:pos="1368"/>
        </w:tabs>
        <w:spacing w:before="116"/>
        <w:ind w:left="4" w:firstLine="713"/>
        <w:jc w:val="both"/>
        <w:rPr>
          <w:color w:val="000000"/>
          <w:spacing w:val="-7"/>
          <w:sz w:val="24"/>
          <w:szCs w:val="24"/>
        </w:rPr>
      </w:pPr>
      <w:r>
        <w:rPr>
          <w:color w:val="000000"/>
          <w:spacing w:val="1"/>
          <w:sz w:val="24"/>
          <w:szCs w:val="24"/>
        </w:rPr>
        <w:t xml:space="preserve">2. Настоящие Правила могут быть изменены в установленном порядке с учетом документов </w:t>
      </w:r>
      <w:r>
        <w:rPr>
          <w:color w:val="000000"/>
          <w:spacing w:val="-6"/>
          <w:sz w:val="24"/>
          <w:szCs w:val="24"/>
        </w:rPr>
        <w:t xml:space="preserve">территориального планирования, документации по планировке территории, изменений в такие документы, </w:t>
      </w:r>
      <w:r>
        <w:rPr>
          <w:color w:val="000000"/>
          <w:spacing w:val="-7"/>
          <w:sz w:val="24"/>
          <w:szCs w:val="24"/>
        </w:rPr>
        <w:t>такую документацию.</w:t>
      </w:r>
    </w:p>
    <w:p w:rsidR="007449BC" w:rsidRDefault="007449BC">
      <w:pPr>
        <w:shd w:val="clear" w:color="auto" w:fill="FFFFFF"/>
        <w:tabs>
          <w:tab w:val="left" w:pos="2600"/>
        </w:tabs>
        <w:spacing w:before="104"/>
        <w:ind w:left="16" w:firstLine="696"/>
        <w:jc w:val="both"/>
        <w:rPr>
          <w:color w:val="000000"/>
          <w:spacing w:val="-8"/>
          <w:sz w:val="24"/>
          <w:szCs w:val="24"/>
        </w:rPr>
      </w:pPr>
      <w:r>
        <w:rPr>
          <w:color w:val="000000"/>
          <w:spacing w:val="-19"/>
          <w:sz w:val="24"/>
          <w:szCs w:val="24"/>
        </w:rPr>
        <w:t xml:space="preserve">3. </w:t>
      </w:r>
      <w:r>
        <w:rPr>
          <w:color w:val="000000"/>
          <w:spacing w:val="-5"/>
          <w:sz w:val="24"/>
          <w:szCs w:val="24"/>
        </w:rPr>
        <w:t xml:space="preserve">Настоящие   правила   могут   быть   уточнены   после   изменения ранее принятых  региональных нормативов </w:t>
      </w:r>
      <w:r>
        <w:rPr>
          <w:color w:val="000000"/>
          <w:spacing w:val="-2"/>
          <w:sz w:val="24"/>
          <w:szCs w:val="24"/>
        </w:rPr>
        <w:t>градостроительного проектирования</w:t>
      </w:r>
      <w:r>
        <w:rPr>
          <w:color w:val="FF0000"/>
          <w:spacing w:val="-2"/>
          <w:sz w:val="24"/>
          <w:szCs w:val="24"/>
        </w:rPr>
        <w:t xml:space="preserve"> </w:t>
      </w:r>
      <w:r>
        <w:rPr>
          <w:color w:val="000000"/>
          <w:spacing w:val="-2"/>
          <w:sz w:val="24"/>
          <w:szCs w:val="24"/>
        </w:rPr>
        <w:t>Чувашской Республики и</w:t>
      </w:r>
      <w:r>
        <w:rPr>
          <w:color w:val="FF0000"/>
          <w:spacing w:val="-2"/>
          <w:sz w:val="24"/>
          <w:szCs w:val="24"/>
        </w:rPr>
        <w:t xml:space="preserve"> </w:t>
      </w:r>
      <w:r>
        <w:rPr>
          <w:color w:val="000000"/>
          <w:spacing w:val="-2"/>
          <w:sz w:val="24"/>
          <w:szCs w:val="24"/>
        </w:rPr>
        <w:t xml:space="preserve">местных нормативов градостроительного </w:t>
      </w:r>
      <w:r>
        <w:rPr>
          <w:color w:val="000000"/>
          <w:spacing w:val="-8"/>
          <w:sz w:val="24"/>
          <w:szCs w:val="24"/>
        </w:rPr>
        <w:t>проектирования.</w:t>
      </w:r>
    </w:p>
    <w:p w:rsidR="007449BC" w:rsidRDefault="007449BC">
      <w:pPr>
        <w:shd w:val="clear" w:color="auto" w:fill="FFFFFF"/>
        <w:spacing w:before="280"/>
        <w:ind w:left="4" w:firstLine="700"/>
        <w:jc w:val="both"/>
        <w:rPr>
          <w:color w:val="000000"/>
          <w:spacing w:val="-5"/>
          <w:sz w:val="24"/>
          <w:szCs w:val="24"/>
        </w:rPr>
      </w:pPr>
      <w:r>
        <w:rPr>
          <w:color w:val="000000"/>
          <w:spacing w:val="-5"/>
          <w:sz w:val="24"/>
          <w:szCs w:val="24"/>
        </w:rPr>
        <w:t>4. После    введения    в   действие    настоящих    Правил    орган    местного    самоуправления</w:t>
      </w:r>
      <w:r>
        <w:rPr>
          <w:color w:val="000000"/>
          <w:spacing w:val="1"/>
          <w:sz w:val="24"/>
          <w:szCs w:val="24"/>
        </w:rPr>
        <w:t xml:space="preserve"> поселения</w:t>
      </w:r>
      <w:r>
        <w:rPr>
          <w:color w:val="000000"/>
          <w:spacing w:val="-2"/>
          <w:sz w:val="24"/>
          <w:szCs w:val="24"/>
        </w:rPr>
        <w:t xml:space="preserve"> по</w:t>
      </w:r>
      <w:r>
        <w:rPr>
          <w:color w:val="000000"/>
          <w:sz w:val="24"/>
          <w:szCs w:val="24"/>
        </w:rPr>
        <w:t xml:space="preserve"> </w:t>
      </w:r>
      <w:r>
        <w:rPr>
          <w:color w:val="000000"/>
          <w:spacing w:val="-5"/>
          <w:sz w:val="24"/>
          <w:szCs w:val="24"/>
        </w:rPr>
        <w:t>представлению Комиссии по подготовке проекта Правил землепользования и застройки вправе принимать решения о:</w:t>
      </w:r>
    </w:p>
    <w:p w:rsidR="007449BC" w:rsidRDefault="007449BC">
      <w:pPr>
        <w:shd w:val="clear" w:color="auto" w:fill="FFFFFF"/>
        <w:tabs>
          <w:tab w:val="left" w:pos="856"/>
        </w:tabs>
        <w:ind w:firstLine="708"/>
        <w:jc w:val="both"/>
        <w:rPr>
          <w:iCs/>
          <w:color w:val="000000"/>
          <w:sz w:val="24"/>
          <w:szCs w:val="24"/>
        </w:rPr>
      </w:pPr>
    </w:p>
    <w:p w:rsidR="007449BC" w:rsidRDefault="007449BC">
      <w:pPr>
        <w:shd w:val="clear" w:color="auto" w:fill="FFFFFF"/>
        <w:tabs>
          <w:tab w:val="left" w:pos="-8852"/>
        </w:tabs>
        <w:ind w:left="1260" w:hanging="552"/>
        <w:jc w:val="both"/>
        <w:rPr>
          <w:color w:val="000000"/>
          <w:spacing w:val="-6"/>
          <w:sz w:val="24"/>
          <w:szCs w:val="24"/>
        </w:rPr>
      </w:pPr>
      <w:r>
        <w:rPr>
          <w:iCs/>
          <w:color w:val="000000"/>
          <w:sz w:val="24"/>
          <w:szCs w:val="24"/>
        </w:rPr>
        <w:t>-</w:t>
      </w:r>
      <w:r>
        <w:rPr>
          <w:iCs/>
          <w:color w:val="000000"/>
          <w:sz w:val="24"/>
          <w:szCs w:val="24"/>
        </w:rPr>
        <w:tab/>
      </w:r>
      <w:r>
        <w:rPr>
          <w:color w:val="000000"/>
          <w:spacing w:val="-4"/>
          <w:sz w:val="24"/>
          <w:szCs w:val="24"/>
        </w:rPr>
        <w:t xml:space="preserve">приведении в соответствие с настоящими Правилами ранее утвержденной и не реализованной </w:t>
      </w:r>
      <w:r>
        <w:rPr>
          <w:color w:val="000000"/>
          <w:spacing w:val="-2"/>
          <w:sz w:val="24"/>
          <w:szCs w:val="24"/>
        </w:rPr>
        <w:t xml:space="preserve">документации по планировке территории, в том числе в части установленных настоящими Правилами </w:t>
      </w:r>
      <w:r>
        <w:rPr>
          <w:color w:val="000000"/>
          <w:spacing w:val="-6"/>
          <w:sz w:val="24"/>
          <w:szCs w:val="24"/>
        </w:rPr>
        <w:t>градостроительных регламентов;</w:t>
      </w:r>
    </w:p>
    <w:p w:rsidR="007449BC" w:rsidRDefault="007449BC">
      <w:pPr>
        <w:shd w:val="clear" w:color="auto" w:fill="FFFFFF"/>
        <w:tabs>
          <w:tab w:val="left" w:pos="-9080"/>
          <w:tab w:val="left" w:pos="-8852"/>
        </w:tabs>
        <w:spacing w:before="112"/>
        <w:ind w:left="1260" w:hanging="552"/>
        <w:jc w:val="both"/>
        <w:rPr>
          <w:color w:val="000000"/>
          <w:spacing w:val="-6"/>
          <w:sz w:val="24"/>
          <w:szCs w:val="24"/>
        </w:rPr>
      </w:pPr>
      <w:r>
        <w:rPr>
          <w:color w:val="000000"/>
          <w:sz w:val="24"/>
          <w:szCs w:val="24"/>
        </w:rPr>
        <w:t>-</w:t>
      </w:r>
      <w:r>
        <w:rPr>
          <w:color w:val="000000"/>
          <w:sz w:val="24"/>
          <w:szCs w:val="24"/>
        </w:rPr>
        <w:tab/>
      </w:r>
      <w:r>
        <w:rPr>
          <w:color w:val="000000"/>
          <w:spacing w:val="-3"/>
          <w:sz w:val="24"/>
          <w:szCs w:val="24"/>
        </w:rPr>
        <w:t xml:space="preserve">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w:t>
      </w:r>
      <w:r>
        <w:rPr>
          <w:color w:val="000000"/>
          <w:spacing w:val="-2"/>
          <w:sz w:val="24"/>
          <w:szCs w:val="24"/>
        </w:rPr>
        <w:t xml:space="preserve">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w:t>
      </w:r>
      <w:r>
        <w:rPr>
          <w:color w:val="000000"/>
          <w:spacing w:val="-5"/>
          <w:sz w:val="24"/>
          <w:szCs w:val="24"/>
        </w:rPr>
        <w:t xml:space="preserve">показателей   предельных   размеров земельных  участков   и   предельных   параметров   разрешенного </w:t>
      </w:r>
      <w:r>
        <w:rPr>
          <w:color w:val="000000"/>
          <w:spacing w:val="-6"/>
          <w:sz w:val="24"/>
          <w:szCs w:val="24"/>
        </w:rPr>
        <w:t>строительства применительно к соответствующим территориальным зонам.</w:t>
      </w:r>
    </w:p>
    <w:p w:rsidR="007449BC" w:rsidRDefault="007449BC">
      <w:pPr>
        <w:shd w:val="clear" w:color="auto" w:fill="FFFFFF"/>
        <w:tabs>
          <w:tab w:val="left" w:pos="-9080"/>
          <w:tab w:val="left" w:pos="-8852"/>
        </w:tabs>
        <w:spacing w:before="112"/>
        <w:ind w:left="1260" w:hanging="552"/>
        <w:jc w:val="both"/>
        <w:rPr>
          <w:color w:val="FF0000"/>
          <w:sz w:val="24"/>
          <w:szCs w:val="24"/>
        </w:rPr>
      </w:pPr>
    </w:p>
    <w:p w:rsidR="007449BC" w:rsidRDefault="007449BC">
      <w:pPr>
        <w:pStyle w:val="2"/>
        <w:tabs>
          <w:tab w:val="num" w:pos="0"/>
        </w:tabs>
        <w:rPr>
          <w:b/>
          <w:bCs/>
          <w:color w:val="000000"/>
        </w:rPr>
      </w:pPr>
      <w:bookmarkStart w:id="7" w:name="_toc304"/>
      <w:bookmarkEnd w:id="7"/>
      <w:r>
        <w:rPr>
          <w:b/>
          <w:bCs/>
          <w:color w:val="000000"/>
        </w:rPr>
        <w:t>Статья 5. Общие положения, относящиеся к ранее  возникшим правам</w:t>
      </w:r>
    </w:p>
    <w:p w:rsidR="007449BC" w:rsidRDefault="007449BC">
      <w:pPr>
        <w:shd w:val="clear" w:color="auto" w:fill="FFFFFF"/>
        <w:tabs>
          <w:tab w:val="left" w:pos="1040"/>
        </w:tabs>
        <w:spacing w:before="124"/>
        <w:ind w:left="8" w:firstLine="712"/>
        <w:jc w:val="both"/>
        <w:rPr>
          <w:color w:val="000000"/>
          <w:spacing w:val="-7"/>
          <w:sz w:val="24"/>
          <w:szCs w:val="24"/>
        </w:rPr>
      </w:pPr>
      <w:r>
        <w:rPr>
          <w:color w:val="000000"/>
          <w:sz w:val="24"/>
          <w:szCs w:val="24"/>
        </w:rPr>
        <w:t>1. Принятые до введения  в действие настоящих Правил  нормативные  правовые акты Сыресинского сельского поселения</w:t>
      </w:r>
      <w:r>
        <w:rPr>
          <w:color w:val="000000"/>
          <w:spacing w:val="1"/>
          <w:sz w:val="24"/>
          <w:szCs w:val="24"/>
        </w:rPr>
        <w:t xml:space="preserve"> </w:t>
      </w:r>
      <w:r>
        <w:rPr>
          <w:color w:val="000000"/>
          <w:spacing w:val="-2"/>
          <w:sz w:val="24"/>
          <w:szCs w:val="24"/>
        </w:rPr>
        <w:t xml:space="preserve"> </w:t>
      </w:r>
      <w:r>
        <w:rPr>
          <w:color w:val="000000"/>
          <w:spacing w:val="-3"/>
          <w:sz w:val="24"/>
          <w:szCs w:val="24"/>
        </w:rPr>
        <w:t xml:space="preserve">по   вопросам   землепользования   и   застройки   применяются   в   части,   не </w:t>
      </w:r>
      <w:r>
        <w:rPr>
          <w:color w:val="000000"/>
          <w:spacing w:val="-7"/>
          <w:sz w:val="24"/>
          <w:szCs w:val="24"/>
        </w:rPr>
        <w:t>противоречащей настоящим Правилам.</w:t>
      </w:r>
    </w:p>
    <w:p w:rsidR="007449BC" w:rsidRDefault="007449BC">
      <w:pPr>
        <w:shd w:val="clear" w:color="auto" w:fill="FFFFFF"/>
        <w:tabs>
          <w:tab w:val="left" w:pos="1040"/>
        </w:tabs>
        <w:spacing w:before="116"/>
        <w:ind w:left="8" w:firstLine="712"/>
        <w:jc w:val="both"/>
        <w:rPr>
          <w:color w:val="000000"/>
          <w:spacing w:val="-7"/>
          <w:sz w:val="24"/>
          <w:szCs w:val="24"/>
        </w:rPr>
      </w:pPr>
      <w:r>
        <w:rPr>
          <w:color w:val="000000"/>
          <w:spacing w:val="-1"/>
          <w:sz w:val="24"/>
          <w:szCs w:val="24"/>
        </w:rPr>
        <w:t xml:space="preserve">2. Разрешения на строительство, реконструкцию, выданные до вступления в силу настоящих Правил </w:t>
      </w:r>
      <w:r>
        <w:rPr>
          <w:color w:val="000000"/>
          <w:spacing w:val="-7"/>
          <w:sz w:val="24"/>
          <w:szCs w:val="24"/>
        </w:rPr>
        <w:t>являются  действительными.</w:t>
      </w:r>
    </w:p>
    <w:p w:rsidR="007449BC" w:rsidRDefault="007449BC">
      <w:pPr>
        <w:shd w:val="clear" w:color="auto" w:fill="FFFFFF"/>
        <w:tabs>
          <w:tab w:val="left" w:pos="1040"/>
          <w:tab w:val="left" w:pos="1224"/>
          <w:tab w:val="left" w:pos="1390"/>
        </w:tabs>
        <w:spacing w:before="120"/>
        <w:ind w:left="8" w:firstLine="712"/>
        <w:jc w:val="both"/>
        <w:rPr>
          <w:color w:val="000000"/>
          <w:spacing w:val="-6"/>
          <w:sz w:val="24"/>
          <w:szCs w:val="24"/>
        </w:rPr>
      </w:pPr>
      <w:r>
        <w:rPr>
          <w:color w:val="000000"/>
          <w:spacing w:val="-2"/>
          <w:sz w:val="24"/>
          <w:szCs w:val="24"/>
        </w:rPr>
        <w:t xml:space="preserve">3.Объекты недвижимости, существовавшие на законных основаниях до вступления в силу настоящих </w:t>
      </w:r>
      <w:r>
        <w:rPr>
          <w:color w:val="000000"/>
          <w:spacing w:val="1"/>
          <w:sz w:val="24"/>
          <w:szCs w:val="24"/>
        </w:rPr>
        <w:t xml:space="preserve">Правил, или до вступления в силу изменений в настоящие Правила являются несоответствующими </w:t>
      </w:r>
      <w:r>
        <w:rPr>
          <w:color w:val="000000"/>
          <w:spacing w:val="-6"/>
          <w:sz w:val="24"/>
          <w:szCs w:val="24"/>
        </w:rPr>
        <w:t>настоящим Правилам в случаях, когда эти объекты:</w:t>
      </w:r>
    </w:p>
    <w:p w:rsidR="007449BC" w:rsidRDefault="007449BC">
      <w:pPr>
        <w:numPr>
          <w:ilvl w:val="0"/>
          <w:numId w:val="7"/>
        </w:numPr>
        <w:shd w:val="clear" w:color="auto" w:fill="FFFFFF"/>
        <w:tabs>
          <w:tab w:val="left" w:pos="1036"/>
        </w:tabs>
        <w:spacing w:before="116"/>
        <w:ind w:left="0" w:firstLine="723"/>
        <w:jc w:val="both"/>
        <w:rPr>
          <w:color w:val="000000"/>
          <w:spacing w:val="-7"/>
          <w:sz w:val="24"/>
          <w:szCs w:val="24"/>
        </w:rPr>
      </w:pPr>
      <w:r>
        <w:rPr>
          <w:color w:val="000000"/>
          <w:spacing w:val="-1"/>
          <w:sz w:val="24"/>
          <w:szCs w:val="24"/>
        </w:rPr>
        <w:t xml:space="preserve">имеют вид, виды использования, которые не поименованы как разрешенные для соответствующих </w:t>
      </w:r>
      <w:r>
        <w:rPr>
          <w:color w:val="000000"/>
          <w:spacing w:val="-7"/>
          <w:sz w:val="24"/>
          <w:szCs w:val="24"/>
        </w:rPr>
        <w:t>территориальных зон;</w:t>
      </w:r>
    </w:p>
    <w:p w:rsidR="007449BC" w:rsidRDefault="007449BC">
      <w:pPr>
        <w:numPr>
          <w:ilvl w:val="0"/>
          <w:numId w:val="7"/>
        </w:numPr>
        <w:shd w:val="clear" w:color="auto" w:fill="FFFFFF"/>
        <w:tabs>
          <w:tab w:val="left" w:pos="1023"/>
        </w:tabs>
        <w:spacing w:before="124"/>
        <w:ind w:left="0" w:firstLine="709"/>
        <w:jc w:val="both"/>
        <w:rPr>
          <w:color w:val="000000"/>
          <w:spacing w:val="-6"/>
          <w:sz w:val="24"/>
          <w:szCs w:val="24"/>
        </w:rPr>
      </w:pPr>
      <w:r>
        <w:rPr>
          <w:color w:val="000000"/>
          <w:sz w:val="24"/>
          <w:szCs w:val="24"/>
        </w:rPr>
        <w:t xml:space="preserve">имеют вид,  виды использования,  которые поименованы как разрешенные для соответствующих </w:t>
      </w:r>
      <w:r>
        <w:rPr>
          <w:color w:val="000000"/>
          <w:spacing w:val="-3"/>
          <w:sz w:val="24"/>
          <w:szCs w:val="24"/>
        </w:rPr>
        <w:t xml:space="preserve">территориальных зон, но расположены в санитарно-защитных зонах и водо-охранных зонах, в пределах </w:t>
      </w:r>
      <w:r>
        <w:rPr>
          <w:color w:val="000000"/>
          <w:spacing w:val="-6"/>
          <w:sz w:val="24"/>
          <w:szCs w:val="24"/>
        </w:rPr>
        <w:t>которых не предусмотрено размещение соответствующих объектов согласно настоящим Правилам;</w:t>
      </w:r>
    </w:p>
    <w:p w:rsidR="007449BC" w:rsidRDefault="007449BC">
      <w:pPr>
        <w:numPr>
          <w:ilvl w:val="0"/>
          <w:numId w:val="7"/>
        </w:numPr>
        <w:shd w:val="clear" w:color="auto" w:fill="FFFFFF"/>
        <w:tabs>
          <w:tab w:val="left" w:pos="1456"/>
        </w:tabs>
        <w:spacing w:before="112"/>
        <w:ind w:left="14" w:firstLine="709"/>
        <w:jc w:val="both"/>
        <w:rPr>
          <w:color w:val="000000"/>
          <w:spacing w:val="-7"/>
          <w:sz w:val="24"/>
          <w:szCs w:val="24"/>
        </w:rPr>
      </w:pPr>
      <w:r>
        <w:rPr>
          <w:color w:val="000000"/>
          <w:spacing w:val="-3"/>
          <w:sz w:val="24"/>
          <w:szCs w:val="24"/>
        </w:rPr>
        <w:t xml:space="preserve">имеют параметры меньше (площадь и линейные размеры земельных участков, отступы построек от </w:t>
      </w:r>
      <w:r>
        <w:rPr>
          <w:color w:val="000000"/>
          <w:sz w:val="24"/>
          <w:szCs w:val="24"/>
        </w:rPr>
        <w:t xml:space="preserve">границ участка) или больше (плотность застройки - высота/этажность построек,  процент застройки, процент использования участка) значений, установленных настоящими Правилами применительно к </w:t>
      </w:r>
      <w:r>
        <w:rPr>
          <w:color w:val="000000"/>
          <w:spacing w:val="-7"/>
          <w:sz w:val="24"/>
          <w:szCs w:val="24"/>
        </w:rPr>
        <w:t>соответствующим зонам.</w:t>
      </w:r>
    </w:p>
    <w:p w:rsidR="007449BC" w:rsidRDefault="007449BC">
      <w:pPr>
        <w:shd w:val="clear" w:color="auto" w:fill="FFFFFF"/>
        <w:tabs>
          <w:tab w:val="left" w:pos="1766"/>
        </w:tabs>
        <w:spacing w:before="116"/>
        <w:ind w:left="8" w:firstLine="695"/>
        <w:jc w:val="both"/>
        <w:rPr>
          <w:color w:val="000000"/>
          <w:spacing w:val="-6"/>
          <w:sz w:val="24"/>
          <w:szCs w:val="24"/>
        </w:rPr>
      </w:pPr>
      <w:r>
        <w:rPr>
          <w:color w:val="000000"/>
          <w:spacing w:val="-1"/>
          <w:sz w:val="24"/>
          <w:szCs w:val="24"/>
        </w:rPr>
        <w:t xml:space="preserve">4.Отношения  по поводу самовольного занятия  земельных участков,  самовольного строительства, </w:t>
      </w:r>
      <w:r>
        <w:rPr>
          <w:color w:val="000000"/>
          <w:spacing w:val="-5"/>
          <w:sz w:val="24"/>
          <w:szCs w:val="24"/>
        </w:rPr>
        <w:t xml:space="preserve">использования   самовольно   занятых   земельных   участков   и   самовольных   построек   регулируются </w:t>
      </w:r>
      <w:r>
        <w:rPr>
          <w:color w:val="000000"/>
          <w:spacing w:val="-6"/>
          <w:sz w:val="24"/>
          <w:szCs w:val="24"/>
        </w:rPr>
        <w:t>гражданским и земельным законодательством.</w:t>
      </w:r>
    </w:p>
    <w:p w:rsidR="007449BC" w:rsidRDefault="007449BC">
      <w:pPr>
        <w:shd w:val="clear" w:color="auto" w:fill="FFFFFF"/>
        <w:tabs>
          <w:tab w:val="left" w:pos="1766"/>
        </w:tabs>
        <w:spacing w:before="120"/>
        <w:ind w:left="8" w:firstLine="713"/>
        <w:jc w:val="both"/>
        <w:rPr>
          <w:color w:val="000000"/>
          <w:spacing w:val="-5"/>
          <w:sz w:val="24"/>
          <w:szCs w:val="24"/>
        </w:rPr>
      </w:pPr>
      <w:r>
        <w:rPr>
          <w:color w:val="000000"/>
          <w:spacing w:val="-3"/>
          <w:sz w:val="24"/>
          <w:szCs w:val="24"/>
        </w:rPr>
        <w:t>5. Правовым актом главы Сыресинского сельского поселения</w:t>
      </w:r>
      <w:r>
        <w:rPr>
          <w:color w:val="000000"/>
          <w:spacing w:val="1"/>
          <w:sz w:val="24"/>
          <w:szCs w:val="24"/>
        </w:rPr>
        <w:t xml:space="preserve"> </w:t>
      </w:r>
      <w:r>
        <w:rPr>
          <w:color w:val="000000"/>
          <w:spacing w:val="-2"/>
          <w:sz w:val="24"/>
          <w:szCs w:val="24"/>
        </w:rPr>
        <w:t xml:space="preserve"> </w:t>
      </w:r>
      <w:r>
        <w:rPr>
          <w:color w:val="000000"/>
          <w:spacing w:val="-3"/>
          <w:sz w:val="24"/>
          <w:szCs w:val="24"/>
        </w:rPr>
        <w:t xml:space="preserve">может быть придан статус </w:t>
      </w:r>
      <w:r>
        <w:rPr>
          <w:color w:val="000000"/>
          <w:spacing w:val="-4"/>
          <w:sz w:val="24"/>
          <w:szCs w:val="24"/>
        </w:rPr>
        <w:t xml:space="preserve">несоответствия   производственным и иным объектам, чьи санитарно-защитные зоны распространяются </w:t>
      </w:r>
      <w:r>
        <w:rPr>
          <w:color w:val="000000"/>
          <w:spacing w:val="-1"/>
          <w:sz w:val="24"/>
          <w:szCs w:val="24"/>
        </w:rPr>
        <w:t xml:space="preserve">за пределы территориальной зоны расположения этих объектов (согласно карте градостроительного </w:t>
      </w:r>
      <w:r>
        <w:rPr>
          <w:color w:val="000000"/>
          <w:spacing w:val="-3"/>
          <w:sz w:val="24"/>
          <w:szCs w:val="24"/>
        </w:rPr>
        <w:t xml:space="preserve">зонирования)  и  функционирование   которых  наносит  несоразмерный   ущерб  владельцам  соседних </w:t>
      </w:r>
      <w:r>
        <w:rPr>
          <w:color w:val="000000"/>
          <w:spacing w:val="-5"/>
          <w:sz w:val="24"/>
          <w:szCs w:val="24"/>
        </w:rPr>
        <w:t>объектов недвижимости, то есть значительно снижается стоимость этих объектов.</w:t>
      </w:r>
    </w:p>
    <w:p w:rsidR="007449BC" w:rsidRDefault="007449BC">
      <w:pPr>
        <w:shd w:val="clear" w:color="auto" w:fill="FFFFFF"/>
        <w:tabs>
          <w:tab w:val="left" w:pos="1040"/>
        </w:tabs>
        <w:spacing w:before="120"/>
        <w:ind w:left="8"/>
        <w:jc w:val="both"/>
        <w:rPr>
          <w:color w:val="FF0000"/>
          <w:spacing w:val="-20"/>
          <w:sz w:val="24"/>
          <w:szCs w:val="24"/>
        </w:rPr>
      </w:pPr>
    </w:p>
    <w:p w:rsidR="007449BC" w:rsidRDefault="007449BC">
      <w:pPr>
        <w:pStyle w:val="2"/>
        <w:tabs>
          <w:tab w:val="num" w:pos="0"/>
        </w:tabs>
        <w:rPr>
          <w:b/>
          <w:bCs/>
          <w:color w:val="000000"/>
          <w:spacing w:val="-11"/>
        </w:rPr>
      </w:pPr>
      <w:bookmarkStart w:id="8" w:name="_toc314"/>
      <w:bookmarkEnd w:id="8"/>
      <w:r>
        <w:rPr>
          <w:b/>
          <w:bCs/>
          <w:color w:val="000000"/>
        </w:rPr>
        <w:t xml:space="preserve">Статья 6. Использование и строительные изменения объектов недвижимости, несоответствующих </w:t>
      </w:r>
      <w:r>
        <w:rPr>
          <w:b/>
          <w:bCs/>
          <w:color w:val="000000"/>
          <w:spacing w:val="-11"/>
        </w:rPr>
        <w:t>Правилам</w:t>
      </w:r>
    </w:p>
    <w:p w:rsidR="007449BC" w:rsidRDefault="007449BC">
      <w:pPr>
        <w:shd w:val="clear" w:color="auto" w:fill="FFFFFF"/>
        <w:tabs>
          <w:tab w:val="left" w:pos="800"/>
        </w:tabs>
        <w:spacing w:before="120"/>
        <w:ind w:left="20"/>
        <w:jc w:val="both"/>
        <w:rPr>
          <w:color w:val="000000"/>
          <w:spacing w:val="-6"/>
          <w:sz w:val="24"/>
          <w:szCs w:val="24"/>
        </w:rPr>
      </w:pPr>
      <w:r>
        <w:rPr>
          <w:color w:val="000000"/>
          <w:spacing w:val="-26"/>
          <w:sz w:val="24"/>
          <w:szCs w:val="24"/>
        </w:rPr>
        <w:t>1.</w:t>
      </w:r>
      <w:r>
        <w:rPr>
          <w:color w:val="000000"/>
          <w:sz w:val="24"/>
          <w:szCs w:val="24"/>
        </w:rPr>
        <w:tab/>
        <w:t xml:space="preserve">Объекты недвижимости, поименованные в статье 5, а также ставшие несоответствующими после </w:t>
      </w:r>
      <w:r>
        <w:rPr>
          <w:color w:val="000000"/>
          <w:spacing w:val="-6"/>
          <w:sz w:val="24"/>
          <w:szCs w:val="24"/>
        </w:rPr>
        <w:t>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7449BC" w:rsidRDefault="007449BC">
      <w:pPr>
        <w:shd w:val="clear" w:color="auto" w:fill="FFFFFF"/>
        <w:spacing w:before="120"/>
        <w:ind w:left="12" w:right="4"/>
        <w:jc w:val="both"/>
        <w:rPr>
          <w:color w:val="000000"/>
          <w:spacing w:val="-8"/>
          <w:sz w:val="24"/>
          <w:szCs w:val="24"/>
        </w:rPr>
      </w:pPr>
      <w:r>
        <w:rPr>
          <w:color w:val="000000"/>
          <w:spacing w:val="-5"/>
          <w:sz w:val="24"/>
          <w:szCs w:val="24"/>
        </w:rPr>
        <w:t xml:space="preserve">Исключение составляют те несоответствующие одновременно и настоящим Правилам, и обязательным </w:t>
      </w:r>
      <w:r>
        <w:rPr>
          <w:color w:val="000000"/>
          <w:spacing w:val="-6"/>
          <w:sz w:val="24"/>
          <w:szCs w:val="24"/>
        </w:rPr>
        <w:t xml:space="preserve">требованиям безопасности объекты недвижимости, существование и использование которых опасно для </w:t>
      </w:r>
      <w:r>
        <w:rPr>
          <w:color w:val="000000"/>
          <w:spacing w:val="-5"/>
          <w:sz w:val="24"/>
          <w:szCs w:val="24"/>
        </w:rPr>
        <w:t xml:space="preserve">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w:t>
      </w:r>
      <w:r>
        <w:rPr>
          <w:color w:val="000000"/>
          <w:spacing w:val="-8"/>
          <w:sz w:val="24"/>
          <w:szCs w:val="24"/>
        </w:rPr>
        <w:t>их использования.</w:t>
      </w:r>
    </w:p>
    <w:p w:rsidR="007449BC" w:rsidRDefault="007449BC">
      <w:pPr>
        <w:shd w:val="clear" w:color="auto" w:fill="FFFFFF"/>
        <w:tabs>
          <w:tab w:val="left" w:pos="814"/>
        </w:tabs>
        <w:spacing w:before="108"/>
        <w:ind w:left="20"/>
        <w:jc w:val="both"/>
        <w:rPr>
          <w:color w:val="000000"/>
          <w:spacing w:val="-6"/>
          <w:sz w:val="24"/>
          <w:szCs w:val="24"/>
        </w:rPr>
      </w:pPr>
      <w:r>
        <w:rPr>
          <w:color w:val="000000"/>
          <w:spacing w:val="-19"/>
          <w:sz w:val="24"/>
          <w:szCs w:val="24"/>
        </w:rPr>
        <w:t>2.</w:t>
      </w:r>
      <w:r>
        <w:rPr>
          <w:color w:val="000000"/>
          <w:sz w:val="24"/>
          <w:szCs w:val="24"/>
        </w:rPr>
        <w:tab/>
      </w:r>
      <w:r>
        <w:rPr>
          <w:color w:val="000000"/>
          <w:spacing w:val="-5"/>
          <w:sz w:val="24"/>
          <w:szCs w:val="24"/>
        </w:rPr>
        <w:t xml:space="preserve">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w:t>
      </w:r>
      <w:r>
        <w:rPr>
          <w:color w:val="000000"/>
          <w:spacing w:val="-6"/>
          <w:sz w:val="24"/>
          <w:szCs w:val="24"/>
        </w:rPr>
        <w:t>приведения их в соответствие с настоящими Правилами.</w:t>
      </w:r>
    </w:p>
    <w:p w:rsidR="007449BC" w:rsidRDefault="007449BC">
      <w:pPr>
        <w:shd w:val="clear" w:color="auto" w:fill="FFFFFF"/>
        <w:spacing w:before="276"/>
        <w:ind w:left="4"/>
        <w:jc w:val="both"/>
        <w:rPr>
          <w:color w:val="000000"/>
          <w:spacing w:val="-3"/>
          <w:sz w:val="24"/>
          <w:szCs w:val="24"/>
        </w:rPr>
      </w:pPr>
      <w:r>
        <w:rPr>
          <w:color w:val="000000"/>
          <w:spacing w:val="-3"/>
          <w:sz w:val="24"/>
          <w:szCs w:val="24"/>
        </w:rPr>
        <w:t xml:space="preserve">Не допускается увеличивать площадь и строительный объем объектов недвижимости, указанных в </w:t>
      </w:r>
      <w:r>
        <w:rPr>
          <w:color w:val="000000"/>
          <w:spacing w:val="-2"/>
          <w:sz w:val="24"/>
          <w:szCs w:val="24"/>
        </w:rPr>
        <w:t>подпунктах 1, 2 пункта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w:t>
      </w:r>
      <w:r>
        <w:rPr>
          <w:color w:val="000000"/>
          <w:spacing w:val="3"/>
          <w:sz w:val="24"/>
          <w:szCs w:val="24"/>
        </w:rPr>
        <w:t xml:space="preserve"> соответствие с требованиями безопасности - экологическими, санитарно-гигиеническими, </w:t>
      </w:r>
      <w:r>
        <w:rPr>
          <w:color w:val="000000"/>
          <w:spacing w:val="1"/>
          <w:sz w:val="24"/>
          <w:szCs w:val="24"/>
        </w:rPr>
        <w:t xml:space="preserve">противопожарными, гражданской обороны и предупреждения чрезвычайных ситуаций, иными </w:t>
      </w:r>
      <w:r>
        <w:rPr>
          <w:color w:val="000000"/>
          <w:spacing w:val="-3"/>
          <w:sz w:val="24"/>
          <w:szCs w:val="24"/>
        </w:rPr>
        <w:t>требованиями безопасности, устанавливаемыми техническими регламентами.</w:t>
      </w:r>
    </w:p>
    <w:p w:rsidR="007449BC" w:rsidRDefault="007449BC">
      <w:pPr>
        <w:shd w:val="clear" w:color="auto" w:fill="FFFFFF"/>
        <w:spacing w:before="124"/>
        <w:ind w:left="8"/>
        <w:jc w:val="both"/>
        <w:rPr>
          <w:color w:val="000000"/>
          <w:spacing w:val="-6"/>
          <w:sz w:val="24"/>
          <w:szCs w:val="24"/>
        </w:rPr>
      </w:pPr>
      <w:r>
        <w:rPr>
          <w:color w:val="000000"/>
          <w:spacing w:val="7"/>
          <w:sz w:val="24"/>
          <w:szCs w:val="24"/>
        </w:rPr>
        <w:t xml:space="preserve">Указанные в подпункте 3 пункта 3 статьи 5 настоящих Правил объекты недвижимости, </w:t>
      </w:r>
      <w:r>
        <w:rPr>
          <w:color w:val="000000"/>
          <w:spacing w:val="-5"/>
          <w:sz w:val="24"/>
          <w:szCs w:val="24"/>
        </w:rPr>
        <w:t xml:space="preserve">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w:t>
      </w:r>
      <w:r>
        <w:rPr>
          <w:color w:val="000000"/>
          <w:spacing w:val="-4"/>
          <w:sz w:val="24"/>
          <w:szCs w:val="24"/>
        </w:rPr>
        <w:t xml:space="preserve">указанным объектам, выполняемые на основе разрешений на строительство, должны быть направлены </w:t>
      </w:r>
      <w:r>
        <w:rPr>
          <w:color w:val="000000"/>
          <w:spacing w:val="-6"/>
          <w:sz w:val="24"/>
          <w:szCs w:val="24"/>
        </w:rPr>
        <w:t>на устранение несоответствия таких объектов настоящим Правилам.</w:t>
      </w:r>
    </w:p>
    <w:p w:rsidR="007449BC" w:rsidRDefault="007449BC">
      <w:pPr>
        <w:shd w:val="clear" w:color="auto" w:fill="FFFFFF"/>
        <w:spacing w:before="116"/>
        <w:ind w:left="16" w:right="16"/>
        <w:jc w:val="both"/>
        <w:rPr>
          <w:color w:val="000000"/>
          <w:spacing w:val="-6"/>
          <w:sz w:val="24"/>
          <w:szCs w:val="24"/>
        </w:rPr>
      </w:pPr>
      <w:r>
        <w:rPr>
          <w:color w:val="000000"/>
          <w:spacing w:val="6"/>
          <w:sz w:val="24"/>
          <w:szCs w:val="24"/>
        </w:rPr>
        <w:t xml:space="preserve">Несоответствующий вид использования недвижимости не может быть заменен на иной </w:t>
      </w:r>
      <w:r>
        <w:rPr>
          <w:color w:val="000000"/>
          <w:spacing w:val="-6"/>
          <w:sz w:val="24"/>
          <w:szCs w:val="24"/>
        </w:rPr>
        <w:t>несоответствующий вид использования.</w:t>
      </w:r>
    </w:p>
    <w:p w:rsidR="007449BC" w:rsidRDefault="007449BC">
      <w:pPr>
        <w:pStyle w:val="2"/>
        <w:tabs>
          <w:tab w:val="num" w:pos="0"/>
        </w:tabs>
      </w:pPr>
    </w:p>
    <w:p w:rsidR="007449BC" w:rsidRDefault="007449BC">
      <w:pPr>
        <w:pStyle w:val="2"/>
        <w:tabs>
          <w:tab w:val="num" w:pos="0"/>
        </w:tabs>
        <w:rPr>
          <w:color w:val="000000"/>
          <w:spacing w:val="-1"/>
          <w:sz w:val="28"/>
          <w:szCs w:val="28"/>
        </w:rPr>
      </w:pPr>
      <w:bookmarkStart w:id="9" w:name="_toc323"/>
      <w:bookmarkEnd w:id="9"/>
      <w:r>
        <w:rPr>
          <w:color w:val="000000"/>
          <w:sz w:val="28"/>
          <w:szCs w:val="28"/>
        </w:rPr>
        <w:t xml:space="preserve">Глава 1.2. О регулировании  землепользования   и  застройки  органами местного </w:t>
      </w:r>
      <w:r>
        <w:rPr>
          <w:color w:val="000000"/>
          <w:spacing w:val="-1"/>
          <w:sz w:val="28"/>
          <w:szCs w:val="28"/>
        </w:rPr>
        <w:t>самоуправления</w:t>
      </w:r>
    </w:p>
    <w:p w:rsidR="007449BC" w:rsidRDefault="007449BC">
      <w:pPr>
        <w:pStyle w:val="2"/>
        <w:tabs>
          <w:tab w:val="num" w:pos="0"/>
        </w:tabs>
        <w:rPr>
          <w:color w:val="FF0000"/>
        </w:rPr>
      </w:pPr>
    </w:p>
    <w:p w:rsidR="007449BC" w:rsidRDefault="007449BC">
      <w:pPr>
        <w:pStyle w:val="2"/>
        <w:tabs>
          <w:tab w:val="num" w:pos="0"/>
        </w:tabs>
        <w:rPr>
          <w:i/>
          <w:color w:val="000000"/>
          <w:spacing w:val="-2"/>
        </w:rPr>
      </w:pPr>
      <w:bookmarkStart w:id="10" w:name="_toc325"/>
      <w:bookmarkEnd w:id="10"/>
      <w:r>
        <w:rPr>
          <w:b/>
          <w:bCs/>
          <w:color w:val="000000"/>
          <w:spacing w:val="-2"/>
        </w:rPr>
        <w:t xml:space="preserve">Статья 7. </w:t>
      </w:r>
      <w:r>
        <w:rPr>
          <w:b/>
          <w:bCs/>
          <w:color w:val="000000"/>
          <w:spacing w:val="-6"/>
        </w:rPr>
        <w:t>Комиссия по</w:t>
      </w:r>
      <w:r>
        <w:rPr>
          <w:b/>
          <w:bCs/>
          <w:color w:val="000000"/>
        </w:rPr>
        <w:t xml:space="preserve"> подготовке проекта Правил землепользования и застройки Сыресинского сельского поселения</w:t>
      </w:r>
      <w:r>
        <w:rPr>
          <w:i/>
          <w:color w:val="000000"/>
          <w:spacing w:val="1"/>
        </w:rPr>
        <w:t xml:space="preserve"> </w:t>
      </w:r>
      <w:r>
        <w:rPr>
          <w:i/>
          <w:color w:val="000000"/>
          <w:spacing w:val="-2"/>
        </w:rPr>
        <w:t xml:space="preserve">  </w:t>
      </w:r>
    </w:p>
    <w:p w:rsidR="007449BC" w:rsidRDefault="007449BC">
      <w:pPr>
        <w:shd w:val="clear" w:color="auto" w:fill="FFFFFF"/>
        <w:tabs>
          <w:tab w:val="left" w:pos="735"/>
        </w:tabs>
        <w:spacing w:before="124"/>
        <w:ind w:left="8"/>
        <w:jc w:val="both"/>
        <w:rPr>
          <w:iCs/>
          <w:color w:val="000000"/>
          <w:spacing w:val="-8"/>
          <w:sz w:val="24"/>
          <w:szCs w:val="24"/>
        </w:rPr>
      </w:pPr>
      <w:r>
        <w:rPr>
          <w:iCs/>
          <w:color w:val="000000"/>
          <w:spacing w:val="-24"/>
          <w:sz w:val="24"/>
          <w:szCs w:val="24"/>
        </w:rPr>
        <w:t>1.</w:t>
      </w:r>
      <w:r>
        <w:rPr>
          <w:iCs/>
          <w:color w:val="000000"/>
          <w:sz w:val="24"/>
          <w:szCs w:val="24"/>
        </w:rPr>
        <w:tab/>
      </w:r>
      <w:r>
        <w:rPr>
          <w:iCs/>
          <w:color w:val="000000"/>
          <w:spacing w:val="-1"/>
          <w:sz w:val="24"/>
          <w:szCs w:val="24"/>
        </w:rPr>
        <w:t xml:space="preserve">Комиссия </w:t>
      </w:r>
      <w:r>
        <w:rPr>
          <w:iCs/>
          <w:color w:val="000000"/>
          <w:spacing w:val="-6"/>
          <w:sz w:val="24"/>
          <w:szCs w:val="24"/>
        </w:rPr>
        <w:t>по</w:t>
      </w:r>
      <w:r>
        <w:rPr>
          <w:iCs/>
          <w:color w:val="000000"/>
          <w:spacing w:val="-5"/>
          <w:sz w:val="24"/>
          <w:szCs w:val="24"/>
        </w:rPr>
        <w:t xml:space="preserve"> подготовке проекта Правил землепользования и застройки </w:t>
      </w:r>
      <w:r>
        <w:rPr>
          <w:iCs/>
          <w:color w:val="000000"/>
          <w:spacing w:val="-1"/>
          <w:sz w:val="24"/>
          <w:szCs w:val="24"/>
        </w:rPr>
        <w:t xml:space="preserve">(далее - Комиссия) является постоянно действующим </w:t>
      </w:r>
      <w:r>
        <w:rPr>
          <w:iCs/>
          <w:color w:val="000000"/>
          <w:spacing w:val="-6"/>
          <w:sz w:val="24"/>
          <w:szCs w:val="24"/>
        </w:rPr>
        <w:t>консультативным органом Сыресинского сельского поселения</w:t>
      </w:r>
      <w:r>
        <w:rPr>
          <w:iCs/>
          <w:color w:val="000000"/>
          <w:spacing w:val="-2"/>
          <w:sz w:val="24"/>
          <w:szCs w:val="24"/>
        </w:rPr>
        <w:t xml:space="preserve"> </w:t>
      </w:r>
      <w:r>
        <w:rPr>
          <w:iCs/>
          <w:color w:val="000000"/>
          <w:spacing w:val="-6"/>
          <w:sz w:val="24"/>
          <w:szCs w:val="24"/>
        </w:rPr>
        <w:t xml:space="preserve">и формируется для обеспечения и  реализации </w:t>
      </w:r>
      <w:r>
        <w:rPr>
          <w:iCs/>
          <w:color w:val="000000"/>
          <w:spacing w:val="-8"/>
          <w:sz w:val="24"/>
          <w:szCs w:val="24"/>
        </w:rPr>
        <w:t>настоящих Правил.</w:t>
      </w:r>
    </w:p>
    <w:p w:rsidR="007449BC" w:rsidRDefault="007449BC">
      <w:pPr>
        <w:shd w:val="clear" w:color="auto" w:fill="FFFFFF"/>
        <w:spacing w:before="120"/>
        <w:ind w:left="16" w:right="72"/>
        <w:jc w:val="both"/>
        <w:rPr>
          <w:iCs/>
          <w:color w:val="000000"/>
          <w:spacing w:val="-5"/>
          <w:sz w:val="24"/>
          <w:szCs w:val="24"/>
        </w:rPr>
      </w:pPr>
      <w:r>
        <w:rPr>
          <w:iCs/>
          <w:color w:val="000000"/>
          <w:spacing w:val="-3"/>
          <w:sz w:val="24"/>
          <w:szCs w:val="24"/>
        </w:rPr>
        <w:t>Комиссия формируется на основании постановления главы сельского поселения</w:t>
      </w:r>
      <w:r>
        <w:rPr>
          <w:iCs/>
          <w:color w:val="000000"/>
          <w:spacing w:val="1"/>
          <w:sz w:val="24"/>
          <w:szCs w:val="24"/>
        </w:rPr>
        <w:t xml:space="preserve"> </w:t>
      </w:r>
      <w:r>
        <w:rPr>
          <w:iCs/>
          <w:color w:val="000000"/>
          <w:spacing w:val="-2"/>
          <w:sz w:val="24"/>
          <w:szCs w:val="24"/>
        </w:rPr>
        <w:t xml:space="preserve"> </w:t>
      </w:r>
      <w:r>
        <w:rPr>
          <w:iCs/>
          <w:color w:val="000000"/>
          <w:sz w:val="24"/>
          <w:szCs w:val="24"/>
        </w:rPr>
        <w:t xml:space="preserve"> </w:t>
      </w:r>
      <w:r>
        <w:rPr>
          <w:iCs/>
          <w:color w:val="000000"/>
          <w:spacing w:val="-6"/>
          <w:sz w:val="24"/>
          <w:szCs w:val="24"/>
        </w:rPr>
        <w:t xml:space="preserve">и осуществляет свою деятельность в соответствии с Положением о составе и порядке деятельности данной Комиссии, утвержденным нормативным правовым актом органа местного самоуправления, настоящими Правилами, Положением о </w:t>
      </w:r>
      <w:r>
        <w:rPr>
          <w:iCs/>
          <w:color w:val="000000"/>
          <w:spacing w:val="-2"/>
          <w:sz w:val="24"/>
          <w:szCs w:val="24"/>
        </w:rPr>
        <w:t>Комиссии, иными нормативными правовыми документами  утверждаемыми в установленном порядке</w:t>
      </w:r>
      <w:r>
        <w:rPr>
          <w:iCs/>
          <w:color w:val="000000"/>
          <w:spacing w:val="-5"/>
          <w:sz w:val="24"/>
          <w:szCs w:val="24"/>
        </w:rPr>
        <w:t>.</w:t>
      </w:r>
    </w:p>
    <w:p w:rsidR="007449BC" w:rsidRDefault="007449BC">
      <w:pPr>
        <w:shd w:val="clear" w:color="auto" w:fill="FFFFFF"/>
        <w:tabs>
          <w:tab w:val="left" w:pos="749"/>
        </w:tabs>
        <w:spacing w:before="112"/>
        <w:ind w:left="8"/>
        <w:jc w:val="both"/>
        <w:rPr>
          <w:iCs/>
          <w:color w:val="000000"/>
          <w:spacing w:val="-10"/>
          <w:sz w:val="24"/>
          <w:szCs w:val="24"/>
        </w:rPr>
      </w:pPr>
      <w:r>
        <w:rPr>
          <w:iCs/>
          <w:color w:val="000000"/>
          <w:spacing w:val="-15"/>
          <w:sz w:val="24"/>
          <w:szCs w:val="24"/>
        </w:rPr>
        <w:t>2.</w:t>
      </w:r>
      <w:r>
        <w:rPr>
          <w:iCs/>
          <w:color w:val="000000"/>
          <w:sz w:val="24"/>
          <w:szCs w:val="24"/>
        </w:rPr>
        <w:tab/>
      </w:r>
      <w:r>
        <w:rPr>
          <w:iCs/>
          <w:color w:val="000000"/>
          <w:spacing w:val="-10"/>
          <w:sz w:val="24"/>
          <w:szCs w:val="24"/>
        </w:rPr>
        <w:t>Комиссия:</w:t>
      </w:r>
    </w:p>
    <w:p w:rsidR="007449BC" w:rsidRDefault="007449BC">
      <w:pPr>
        <w:numPr>
          <w:ilvl w:val="0"/>
          <w:numId w:val="8"/>
        </w:numPr>
        <w:shd w:val="clear" w:color="auto" w:fill="FFFFFF"/>
        <w:tabs>
          <w:tab w:val="left" w:pos="-9924"/>
        </w:tabs>
        <w:spacing w:before="116"/>
        <w:ind w:left="1260" w:hanging="540"/>
        <w:jc w:val="both"/>
        <w:rPr>
          <w:iCs/>
          <w:color w:val="000000"/>
          <w:spacing w:val="-5"/>
          <w:sz w:val="24"/>
          <w:szCs w:val="24"/>
        </w:rPr>
      </w:pPr>
      <w:r>
        <w:rPr>
          <w:iCs/>
          <w:color w:val="000000"/>
          <w:spacing w:val="-5"/>
          <w:sz w:val="24"/>
          <w:szCs w:val="24"/>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22 настоящих Правил;</w:t>
      </w:r>
    </w:p>
    <w:p w:rsidR="007449BC" w:rsidRDefault="007449BC">
      <w:pPr>
        <w:numPr>
          <w:ilvl w:val="0"/>
          <w:numId w:val="8"/>
        </w:numPr>
        <w:shd w:val="clear" w:color="auto" w:fill="FFFFFF"/>
        <w:tabs>
          <w:tab w:val="left" w:pos="-9924"/>
        </w:tabs>
        <w:spacing w:before="104"/>
        <w:ind w:left="1260" w:hanging="540"/>
        <w:jc w:val="both"/>
        <w:rPr>
          <w:iCs/>
          <w:color w:val="000000"/>
          <w:spacing w:val="-5"/>
          <w:sz w:val="24"/>
          <w:szCs w:val="24"/>
        </w:rPr>
      </w:pPr>
      <w:r>
        <w:rPr>
          <w:iCs/>
          <w:color w:val="000000"/>
          <w:spacing w:val="-5"/>
          <w:sz w:val="24"/>
          <w:szCs w:val="24"/>
        </w:rPr>
        <w:t>проводит публичные слушания в случаях и порядке, определенных статьями 24-26 настоящих Правил;</w:t>
      </w:r>
    </w:p>
    <w:p w:rsidR="007449BC" w:rsidRDefault="007449BC">
      <w:pPr>
        <w:numPr>
          <w:ilvl w:val="0"/>
          <w:numId w:val="8"/>
        </w:numPr>
        <w:shd w:val="clear" w:color="auto" w:fill="FFFFFF"/>
        <w:tabs>
          <w:tab w:val="left" w:pos="-9924"/>
        </w:tabs>
        <w:spacing w:before="120"/>
        <w:ind w:left="1260" w:hanging="540"/>
        <w:jc w:val="both"/>
        <w:rPr>
          <w:iCs/>
          <w:color w:val="000000"/>
          <w:spacing w:val="-6"/>
          <w:sz w:val="24"/>
          <w:szCs w:val="24"/>
        </w:rPr>
      </w:pPr>
      <w:r>
        <w:rPr>
          <w:iCs/>
          <w:color w:val="000000"/>
          <w:spacing w:val="-3"/>
          <w:sz w:val="24"/>
          <w:szCs w:val="24"/>
        </w:rPr>
        <w:t>подготавливает главе сельского поселения</w:t>
      </w:r>
      <w:r>
        <w:rPr>
          <w:iCs/>
          <w:color w:val="000000"/>
          <w:spacing w:val="1"/>
          <w:sz w:val="24"/>
          <w:szCs w:val="24"/>
        </w:rPr>
        <w:t xml:space="preserve"> </w:t>
      </w:r>
      <w:r>
        <w:rPr>
          <w:iCs/>
          <w:color w:val="000000"/>
          <w:spacing w:val="-2"/>
          <w:sz w:val="24"/>
          <w:szCs w:val="24"/>
        </w:rPr>
        <w:t xml:space="preserve"> </w:t>
      </w:r>
      <w:r>
        <w:rPr>
          <w:iCs/>
          <w:color w:val="000000"/>
          <w:spacing w:val="-3"/>
          <w:sz w:val="24"/>
          <w:szCs w:val="24"/>
        </w:rPr>
        <w:t xml:space="preserve"> заключения по результатам </w:t>
      </w:r>
      <w:r>
        <w:rPr>
          <w:iCs/>
          <w:color w:val="000000"/>
          <w:spacing w:val="-4"/>
          <w:sz w:val="24"/>
          <w:szCs w:val="24"/>
        </w:rPr>
        <w:t xml:space="preserve">публичных   слушаний,   в   том   числе   содержащие   предложения   о   предоставлении   специальных </w:t>
      </w:r>
      <w:r>
        <w:rPr>
          <w:iCs/>
          <w:color w:val="000000"/>
          <w:spacing w:val="-1"/>
          <w:sz w:val="24"/>
          <w:szCs w:val="24"/>
        </w:rPr>
        <w:t xml:space="preserve">согласований и разрешений на отклонения от Правил, предложения по до судебному урегулированию </w:t>
      </w:r>
      <w:r>
        <w:rPr>
          <w:iCs/>
          <w:color w:val="000000"/>
          <w:spacing w:val="-4"/>
          <w:sz w:val="24"/>
          <w:szCs w:val="24"/>
        </w:rPr>
        <w:t xml:space="preserve">споров   в   связи   с   обращениями   физических   и   юридических   лиц   по   поводу   решений    </w:t>
      </w:r>
      <w:r>
        <w:rPr>
          <w:iCs/>
          <w:color w:val="000000"/>
          <w:spacing w:val="-6"/>
          <w:sz w:val="24"/>
          <w:szCs w:val="24"/>
        </w:rPr>
        <w:t>администрации сельского поселения, касающихся вопросов землепользования и застройки;</w:t>
      </w:r>
    </w:p>
    <w:p w:rsidR="007449BC" w:rsidRDefault="007449BC">
      <w:pPr>
        <w:numPr>
          <w:ilvl w:val="0"/>
          <w:numId w:val="8"/>
        </w:numPr>
        <w:shd w:val="clear" w:color="auto" w:fill="FFFFFF"/>
        <w:tabs>
          <w:tab w:val="left" w:pos="-9924"/>
        </w:tabs>
        <w:spacing w:before="116"/>
        <w:ind w:left="1260" w:hanging="540"/>
        <w:jc w:val="both"/>
        <w:rPr>
          <w:iCs/>
          <w:color w:val="000000"/>
          <w:spacing w:val="-6"/>
          <w:sz w:val="24"/>
          <w:szCs w:val="24"/>
        </w:rPr>
      </w:pPr>
      <w:r>
        <w:rPr>
          <w:iCs/>
          <w:color w:val="000000"/>
          <w:spacing w:val="-4"/>
          <w:sz w:val="24"/>
          <w:szCs w:val="24"/>
        </w:rPr>
        <w:t>организует подготовку предложений о внесении изменений в Правила по процедурам согласно статье 2</w:t>
      </w:r>
      <w:r>
        <w:rPr>
          <w:iCs/>
          <w:color w:val="000000"/>
          <w:spacing w:val="-1"/>
          <w:sz w:val="24"/>
          <w:szCs w:val="24"/>
        </w:rPr>
        <w:t xml:space="preserve">8 настоящих Правил, а также проектов нормативных правовых актов, иных документов, связанных с </w:t>
      </w:r>
      <w:r>
        <w:rPr>
          <w:iCs/>
          <w:color w:val="000000"/>
          <w:spacing w:val="-6"/>
          <w:sz w:val="24"/>
          <w:szCs w:val="24"/>
        </w:rPr>
        <w:t>реализацией и применением настоящих Правил.</w:t>
      </w:r>
    </w:p>
    <w:p w:rsidR="007449BC" w:rsidRDefault="007449BC">
      <w:pPr>
        <w:shd w:val="clear" w:color="auto" w:fill="FFFFFF"/>
        <w:spacing w:before="108"/>
        <w:ind w:left="32" w:right="16"/>
        <w:jc w:val="both"/>
        <w:rPr>
          <w:color w:val="FF0000"/>
          <w:spacing w:val="-5"/>
          <w:sz w:val="24"/>
          <w:szCs w:val="24"/>
        </w:rPr>
      </w:pPr>
    </w:p>
    <w:p w:rsidR="007449BC" w:rsidRDefault="007449BC">
      <w:pPr>
        <w:pStyle w:val="2"/>
        <w:tabs>
          <w:tab w:val="num" w:pos="0"/>
        </w:tabs>
        <w:rPr>
          <w:b/>
          <w:bCs/>
          <w:color w:val="000000"/>
          <w:spacing w:val="-6"/>
        </w:rPr>
      </w:pPr>
      <w:bookmarkStart w:id="11" w:name="_toc334"/>
      <w:bookmarkEnd w:id="11"/>
      <w:r>
        <w:rPr>
          <w:b/>
          <w:bCs/>
          <w:color w:val="000000"/>
        </w:rPr>
        <w:t xml:space="preserve">Статья 8. Органы, уполномоченные регулировать и контролировать землепользование и </w:t>
      </w:r>
      <w:r>
        <w:rPr>
          <w:b/>
          <w:bCs/>
          <w:color w:val="000000"/>
          <w:spacing w:val="-6"/>
        </w:rPr>
        <w:t>застройку в части обеспечения применения Правил</w:t>
      </w:r>
    </w:p>
    <w:p w:rsidR="007449BC" w:rsidRDefault="007449BC">
      <w:pPr>
        <w:shd w:val="clear" w:color="auto" w:fill="FFFFFF"/>
        <w:tabs>
          <w:tab w:val="left" w:pos="550"/>
        </w:tabs>
        <w:spacing w:before="120"/>
        <w:ind w:left="8"/>
        <w:jc w:val="both"/>
        <w:rPr>
          <w:color w:val="000000"/>
          <w:spacing w:val="-8"/>
          <w:sz w:val="24"/>
          <w:szCs w:val="24"/>
        </w:rPr>
      </w:pPr>
      <w:r>
        <w:rPr>
          <w:color w:val="000000"/>
          <w:spacing w:val="-22"/>
          <w:sz w:val="24"/>
          <w:szCs w:val="24"/>
        </w:rPr>
        <w:t>1.</w:t>
      </w:r>
      <w:r>
        <w:rPr>
          <w:color w:val="000000"/>
          <w:sz w:val="24"/>
          <w:szCs w:val="24"/>
        </w:rPr>
        <w:tab/>
        <w:t xml:space="preserve">В соответствии с законами, иными нормативными правовыми актами к органам, уполномоченным </w:t>
      </w:r>
      <w:r>
        <w:rPr>
          <w:color w:val="000000"/>
          <w:spacing w:val="-3"/>
          <w:sz w:val="24"/>
          <w:szCs w:val="24"/>
        </w:rPr>
        <w:t xml:space="preserve">регулировать и контролировать землепользование и застройку в части соблюдения настоящих Правил </w:t>
      </w:r>
      <w:r>
        <w:rPr>
          <w:color w:val="000000"/>
          <w:spacing w:val="-8"/>
          <w:sz w:val="24"/>
          <w:szCs w:val="24"/>
        </w:rPr>
        <w:t>относятся:</w:t>
      </w:r>
    </w:p>
    <w:p w:rsidR="007449BC" w:rsidRDefault="007449BC">
      <w:pPr>
        <w:numPr>
          <w:ilvl w:val="0"/>
          <w:numId w:val="9"/>
        </w:numPr>
        <w:shd w:val="clear" w:color="auto" w:fill="FFFFFF"/>
        <w:tabs>
          <w:tab w:val="left" w:pos="1396"/>
        </w:tabs>
        <w:spacing w:before="108"/>
        <w:ind w:left="12" w:firstLine="1248"/>
        <w:jc w:val="both"/>
        <w:rPr>
          <w:color w:val="000000"/>
          <w:spacing w:val="-2"/>
          <w:sz w:val="24"/>
          <w:szCs w:val="24"/>
        </w:rPr>
      </w:pPr>
      <w:r>
        <w:rPr>
          <w:color w:val="000000"/>
          <w:spacing w:val="-6"/>
          <w:sz w:val="24"/>
          <w:szCs w:val="24"/>
        </w:rPr>
        <w:t>администрация Сыресинского сельского поселения</w:t>
      </w:r>
      <w:r>
        <w:rPr>
          <w:color w:val="000000"/>
          <w:spacing w:val="-2"/>
          <w:sz w:val="24"/>
          <w:szCs w:val="24"/>
        </w:rPr>
        <w:t>;</w:t>
      </w:r>
    </w:p>
    <w:p w:rsidR="007449BC" w:rsidRDefault="007449BC">
      <w:pPr>
        <w:numPr>
          <w:ilvl w:val="0"/>
          <w:numId w:val="9"/>
        </w:numPr>
        <w:shd w:val="clear" w:color="auto" w:fill="FFFFFF"/>
        <w:tabs>
          <w:tab w:val="left" w:pos="1396"/>
        </w:tabs>
        <w:spacing w:before="112"/>
        <w:ind w:left="12" w:firstLine="1248"/>
        <w:jc w:val="both"/>
        <w:rPr>
          <w:color w:val="000000"/>
          <w:spacing w:val="-7"/>
          <w:sz w:val="24"/>
          <w:szCs w:val="24"/>
        </w:rPr>
      </w:pPr>
      <w:r>
        <w:rPr>
          <w:color w:val="000000"/>
          <w:spacing w:val="-7"/>
          <w:sz w:val="24"/>
          <w:szCs w:val="24"/>
        </w:rPr>
        <w:t>иные уполномоченные органы.</w:t>
      </w:r>
    </w:p>
    <w:p w:rsidR="007449BC" w:rsidRDefault="007449BC">
      <w:pPr>
        <w:shd w:val="clear" w:color="auto" w:fill="FFFFFF"/>
        <w:tabs>
          <w:tab w:val="left" w:pos="537"/>
        </w:tabs>
        <w:spacing w:before="116"/>
        <w:ind w:left="8"/>
        <w:jc w:val="both"/>
        <w:rPr>
          <w:color w:val="000000"/>
          <w:spacing w:val="-6"/>
          <w:sz w:val="24"/>
          <w:szCs w:val="24"/>
        </w:rPr>
      </w:pPr>
      <w:r>
        <w:rPr>
          <w:color w:val="000000"/>
          <w:spacing w:val="-18"/>
          <w:sz w:val="24"/>
          <w:szCs w:val="24"/>
        </w:rPr>
        <w:t>2.</w:t>
      </w:r>
      <w:r>
        <w:rPr>
          <w:color w:val="000000"/>
          <w:sz w:val="24"/>
          <w:szCs w:val="24"/>
        </w:rPr>
        <w:tab/>
      </w:r>
      <w:r>
        <w:rPr>
          <w:color w:val="000000"/>
          <w:spacing w:val="-5"/>
          <w:sz w:val="24"/>
          <w:szCs w:val="24"/>
        </w:rPr>
        <w:t xml:space="preserve">По вопросам применения настоящих Правил органы, уполномоченные регулировать и контролировать </w:t>
      </w:r>
      <w:r>
        <w:rPr>
          <w:color w:val="000000"/>
          <w:spacing w:val="-6"/>
          <w:sz w:val="24"/>
          <w:szCs w:val="24"/>
        </w:rPr>
        <w:t>землепользование и застройку:</w:t>
      </w:r>
    </w:p>
    <w:p w:rsidR="007449BC" w:rsidRDefault="007449BC">
      <w:pPr>
        <w:numPr>
          <w:ilvl w:val="0"/>
          <w:numId w:val="5"/>
        </w:numPr>
        <w:shd w:val="clear" w:color="auto" w:fill="FFFFFF"/>
        <w:tabs>
          <w:tab w:val="left" w:pos="-9856"/>
        </w:tabs>
        <w:spacing w:before="104"/>
        <w:ind w:left="1260" w:hanging="540"/>
        <w:jc w:val="both"/>
        <w:rPr>
          <w:color w:val="000000"/>
          <w:spacing w:val="-6"/>
          <w:sz w:val="24"/>
          <w:szCs w:val="24"/>
        </w:rPr>
      </w:pPr>
      <w:r>
        <w:rPr>
          <w:color w:val="000000"/>
          <w:sz w:val="24"/>
          <w:szCs w:val="24"/>
        </w:rPr>
        <w:t xml:space="preserve">по запросу Комиссии по подготовке проекта правил землепользования и застройки предоставляют заключения по вопросам, </w:t>
      </w:r>
      <w:r>
        <w:rPr>
          <w:color w:val="000000"/>
          <w:spacing w:val="-6"/>
          <w:sz w:val="24"/>
          <w:szCs w:val="24"/>
        </w:rPr>
        <w:t>связанным с проведением публичных слушаний;</w:t>
      </w:r>
    </w:p>
    <w:p w:rsidR="007449BC" w:rsidRDefault="007449BC">
      <w:pPr>
        <w:numPr>
          <w:ilvl w:val="0"/>
          <w:numId w:val="5"/>
        </w:numPr>
        <w:shd w:val="clear" w:color="auto" w:fill="FFFFFF"/>
        <w:tabs>
          <w:tab w:val="left" w:pos="-9856"/>
        </w:tabs>
        <w:spacing w:before="108"/>
        <w:ind w:left="1260" w:hanging="540"/>
        <w:jc w:val="both"/>
        <w:rPr>
          <w:color w:val="000000"/>
          <w:spacing w:val="-5"/>
          <w:sz w:val="24"/>
          <w:szCs w:val="24"/>
        </w:rPr>
      </w:pPr>
      <w:r>
        <w:rPr>
          <w:color w:val="000000"/>
          <w:spacing w:val="3"/>
          <w:sz w:val="24"/>
          <w:szCs w:val="24"/>
        </w:rPr>
        <w:t xml:space="preserve">участвуют в регулировании и контролировании землепользования и застройки в соответствии с </w:t>
      </w:r>
      <w:r>
        <w:rPr>
          <w:color w:val="000000"/>
          <w:spacing w:val="-5"/>
          <w:sz w:val="24"/>
          <w:szCs w:val="24"/>
        </w:rPr>
        <w:t>законодательством, настоящими Правилами и на основании Положений об этих органах.</w:t>
      </w:r>
    </w:p>
    <w:p w:rsidR="007449BC" w:rsidRDefault="007449BC">
      <w:pPr>
        <w:shd w:val="clear" w:color="auto" w:fill="FFFFFF"/>
        <w:tabs>
          <w:tab w:val="left" w:pos="814"/>
        </w:tabs>
        <w:spacing w:before="112"/>
        <w:ind w:left="16"/>
        <w:jc w:val="both"/>
        <w:rPr>
          <w:color w:val="000000"/>
          <w:spacing w:val="-5"/>
          <w:sz w:val="24"/>
          <w:szCs w:val="24"/>
        </w:rPr>
      </w:pPr>
      <w:r>
        <w:rPr>
          <w:color w:val="000000"/>
          <w:spacing w:val="-20"/>
          <w:sz w:val="24"/>
          <w:szCs w:val="24"/>
        </w:rPr>
        <w:t>3.</w:t>
      </w:r>
      <w:r>
        <w:rPr>
          <w:color w:val="000000"/>
          <w:sz w:val="24"/>
          <w:szCs w:val="24"/>
        </w:rPr>
        <w:tab/>
      </w:r>
      <w:r>
        <w:rPr>
          <w:color w:val="000000"/>
          <w:spacing w:val="-3"/>
          <w:sz w:val="24"/>
          <w:szCs w:val="24"/>
        </w:rPr>
        <w:t>По  вопросам  применения  настоящих  Правил  в  обязанности  органа  местного  самоуправления поселения</w:t>
      </w:r>
      <w:r>
        <w:rPr>
          <w:color w:val="000000"/>
          <w:spacing w:val="-5"/>
          <w:sz w:val="24"/>
          <w:szCs w:val="24"/>
        </w:rPr>
        <w:t xml:space="preserve"> входит:</w:t>
      </w:r>
    </w:p>
    <w:p w:rsidR="007449BC" w:rsidRDefault="007449BC">
      <w:pPr>
        <w:shd w:val="clear" w:color="auto" w:fill="FFFFFF"/>
        <w:spacing w:before="284"/>
        <w:ind w:left="1260" w:right="4" w:hanging="540"/>
        <w:jc w:val="both"/>
        <w:rPr>
          <w:color w:val="000000"/>
          <w:spacing w:val="-7"/>
          <w:sz w:val="24"/>
          <w:szCs w:val="24"/>
        </w:rPr>
      </w:pPr>
      <w:r>
        <w:rPr>
          <w:color w:val="000000"/>
          <w:sz w:val="24"/>
          <w:szCs w:val="24"/>
        </w:rPr>
        <w:t xml:space="preserve">-     </w:t>
      </w:r>
      <w:r>
        <w:rPr>
          <w:color w:val="000000"/>
          <w:spacing w:val="-2"/>
          <w:sz w:val="24"/>
          <w:szCs w:val="24"/>
        </w:rPr>
        <w:t xml:space="preserve">подготовка (не реже одного раза в год) докладов о реализации и применении Правил, включающих соответствующий анализ и предложения по совершенствованию </w:t>
      </w:r>
      <w:r>
        <w:rPr>
          <w:color w:val="000000"/>
          <w:spacing w:val="-1"/>
          <w:sz w:val="24"/>
          <w:szCs w:val="24"/>
        </w:rPr>
        <w:t xml:space="preserve">Правил путем внесения в них изменений, в том числе в части дополнения состава и установления </w:t>
      </w:r>
      <w:r>
        <w:rPr>
          <w:color w:val="000000"/>
          <w:sz w:val="24"/>
          <w:szCs w:val="24"/>
        </w:rPr>
        <w:t xml:space="preserve">значений предельных параметров разрешенного строительства применительно к различным </w:t>
      </w:r>
      <w:r>
        <w:rPr>
          <w:color w:val="000000"/>
          <w:spacing w:val="-7"/>
          <w:sz w:val="24"/>
          <w:szCs w:val="24"/>
        </w:rPr>
        <w:t>территориальным зонам;</w:t>
      </w:r>
    </w:p>
    <w:p w:rsidR="007449BC" w:rsidRDefault="007449BC">
      <w:pPr>
        <w:shd w:val="clear" w:color="auto" w:fill="FFFFFF"/>
        <w:tabs>
          <w:tab w:val="left" w:pos="-9912"/>
        </w:tabs>
        <w:spacing w:before="116"/>
        <w:ind w:left="1260" w:hanging="540"/>
        <w:jc w:val="both"/>
        <w:rPr>
          <w:color w:val="000000"/>
          <w:spacing w:val="-8"/>
          <w:sz w:val="24"/>
          <w:szCs w:val="24"/>
        </w:rPr>
      </w:pPr>
      <w:r>
        <w:rPr>
          <w:color w:val="000000"/>
          <w:sz w:val="24"/>
          <w:szCs w:val="24"/>
        </w:rPr>
        <w:t xml:space="preserve">-      </w:t>
      </w:r>
      <w:r>
        <w:rPr>
          <w:color w:val="000000"/>
          <w:spacing w:val="-5"/>
          <w:sz w:val="24"/>
          <w:szCs w:val="24"/>
        </w:rPr>
        <w:t xml:space="preserve">предоставление по запросу Комиссии заключений, подготовка материалов для проведения публичных слушаний, а </w:t>
      </w:r>
      <w:r>
        <w:rPr>
          <w:color w:val="000000"/>
          <w:spacing w:val="-6"/>
          <w:sz w:val="24"/>
          <w:szCs w:val="24"/>
        </w:rPr>
        <w:t xml:space="preserve">также заключений по вопросам специальных согласований, отклонений от Правил до выдачи разрешения </w:t>
      </w:r>
      <w:r>
        <w:rPr>
          <w:color w:val="000000"/>
          <w:spacing w:val="-8"/>
          <w:sz w:val="24"/>
          <w:szCs w:val="24"/>
        </w:rPr>
        <w:t>на строительство;</w:t>
      </w:r>
    </w:p>
    <w:p w:rsidR="007449BC" w:rsidRDefault="007449BC">
      <w:pPr>
        <w:shd w:val="clear" w:color="auto" w:fill="FFFFFF"/>
        <w:tabs>
          <w:tab w:val="left" w:pos="-9912"/>
        </w:tabs>
        <w:spacing w:before="120"/>
        <w:ind w:left="1260" w:hanging="540"/>
        <w:jc w:val="both"/>
        <w:rPr>
          <w:color w:val="000000"/>
          <w:spacing w:val="-5"/>
          <w:sz w:val="24"/>
          <w:szCs w:val="24"/>
        </w:rPr>
      </w:pPr>
      <w:r>
        <w:rPr>
          <w:color w:val="000000"/>
          <w:sz w:val="24"/>
          <w:szCs w:val="24"/>
        </w:rPr>
        <w:t>-</w:t>
      </w:r>
      <w:r>
        <w:rPr>
          <w:color w:val="000000"/>
          <w:sz w:val="24"/>
          <w:szCs w:val="24"/>
        </w:rPr>
        <w:tab/>
        <w:t>подготовка материалов для передачи в</w:t>
      </w:r>
      <w:r>
        <w:rPr>
          <w:color w:val="000000"/>
          <w:spacing w:val="-1"/>
          <w:sz w:val="24"/>
          <w:szCs w:val="24"/>
        </w:rPr>
        <w:t xml:space="preserve"> информационную систему обеспечения градостроительной </w:t>
      </w:r>
      <w:r>
        <w:rPr>
          <w:color w:val="000000"/>
          <w:spacing w:val="-5"/>
          <w:sz w:val="24"/>
          <w:szCs w:val="24"/>
        </w:rPr>
        <w:t>деятельности администрации района,   включая  сведения  о  состоянии   инженерно-технической   инфраструктуры,   санитарно- эпидемиологической, экологической обстановке, состоянии фонда застройки;</w:t>
      </w:r>
    </w:p>
    <w:p w:rsidR="007449BC" w:rsidRDefault="007449BC">
      <w:pPr>
        <w:shd w:val="clear" w:color="auto" w:fill="FFFFFF"/>
        <w:tabs>
          <w:tab w:val="left" w:pos="-9848"/>
        </w:tabs>
        <w:spacing w:before="124"/>
        <w:ind w:left="1260" w:hanging="540"/>
        <w:jc w:val="both"/>
        <w:rPr>
          <w:color w:val="000000"/>
          <w:spacing w:val="-8"/>
          <w:sz w:val="24"/>
          <w:szCs w:val="24"/>
        </w:rPr>
      </w:pPr>
      <w:r>
        <w:rPr>
          <w:color w:val="000000"/>
          <w:sz w:val="24"/>
          <w:szCs w:val="24"/>
        </w:rPr>
        <w:t>-</w:t>
      </w:r>
      <w:r>
        <w:rPr>
          <w:color w:val="000000"/>
          <w:sz w:val="24"/>
          <w:szCs w:val="24"/>
        </w:rPr>
        <w:tab/>
      </w:r>
      <w:r>
        <w:rPr>
          <w:color w:val="000000"/>
          <w:spacing w:val="1"/>
          <w:sz w:val="24"/>
          <w:szCs w:val="24"/>
        </w:rPr>
        <w:t xml:space="preserve">ведение карты градостроительного зонирования, внесение в нее утвержденных в установленном </w:t>
      </w:r>
      <w:r>
        <w:rPr>
          <w:color w:val="000000"/>
          <w:spacing w:val="-8"/>
          <w:sz w:val="24"/>
          <w:szCs w:val="24"/>
        </w:rPr>
        <w:t>порядке изменений;</w:t>
      </w:r>
    </w:p>
    <w:p w:rsidR="007449BC" w:rsidRDefault="007449BC">
      <w:pPr>
        <w:shd w:val="clear" w:color="auto" w:fill="FFFFFF"/>
        <w:tabs>
          <w:tab w:val="left" w:pos="-9772"/>
        </w:tabs>
        <w:spacing w:before="124"/>
        <w:ind w:left="1260" w:hanging="540"/>
        <w:jc w:val="both"/>
        <w:rPr>
          <w:color w:val="000000"/>
          <w:spacing w:val="-6"/>
          <w:sz w:val="24"/>
          <w:szCs w:val="24"/>
        </w:rPr>
      </w:pPr>
      <w:r>
        <w:rPr>
          <w:color w:val="000000"/>
          <w:sz w:val="24"/>
          <w:szCs w:val="24"/>
        </w:rPr>
        <w:t>-</w:t>
      </w:r>
      <w:r>
        <w:rPr>
          <w:color w:val="000000"/>
          <w:sz w:val="24"/>
          <w:szCs w:val="24"/>
        </w:rPr>
        <w:tab/>
      </w:r>
      <w:r>
        <w:rPr>
          <w:color w:val="000000"/>
          <w:spacing w:val="-3"/>
          <w:sz w:val="24"/>
          <w:szCs w:val="24"/>
        </w:rPr>
        <w:t xml:space="preserve">предоставление   заинтересованным   лицам   информации,   которая   содержится   в   Правилах  и </w:t>
      </w:r>
      <w:r>
        <w:rPr>
          <w:color w:val="000000"/>
          <w:spacing w:val="-6"/>
          <w:sz w:val="24"/>
          <w:szCs w:val="24"/>
        </w:rPr>
        <w:t>утвержденной документации по планировке территории;</w:t>
      </w:r>
    </w:p>
    <w:p w:rsidR="007449BC" w:rsidRDefault="007449BC">
      <w:pPr>
        <w:numPr>
          <w:ilvl w:val="0"/>
          <w:numId w:val="6"/>
        </w:numPr>
        <w:shd w:val="clear" w:color="auto" w:fill="FFFFFF"/>
        <w:tabs>
          <w:tab w:val="left" w:pos="-9976"/>
        </w:tabs>
        <w:spacing w:before="120"/>
        <w:ind w:left="1260" w:hanging="548"/>
        <w:jc w:val="both"/>
        <w:rPr>
          <w:color w:val="000000"/>
          <w:spacing w:val="-6"/>
          <w:sz w:val="24"/>
          <w:szCs w:val="24"/>
        </w:rPr>
      </w:pPr>
      <w:r>
        <w:rPr>
          <w:color w:val="000000"/>
          <w:spacing w:val="-6"/>
          <w:sz w:val="24"/>
          <w:szCs w:val="24"/>
        </w:rPr>
        <w:t>участие в разработке и осуществлении городской земельной политики и программ земельной реформы, в том числе путем внесения предложений об изменении настоящих Правил;</w:t>
      </w:r>
    </w:p>
    <w:p w:rsidR="007449BC" w:rsidRDefault="007449BC">
      <w:pPr>
        <w:numPr>
          <w:ilvl w:val="0"/>
          <w:numId w:val="6"/>
        </w:numPr>
        <w:shd w:val="clear" w:color="auto" w:fill="FFFFFF"/>
        <w:tabs>
          <w:tab w:val="left" w:pos="-9976"/>
        </w:tabs>
        <w:spacing w:before="116"/>
        <w:ind w:left="1260" w:hanging="548"/>
        <w:jc w:val="both"/>
        <w:rPr>
          <w:color w:val="000000"/>
          <w:spacing w:val="-5"/>
          <w:sz w:val="24"/>
          <w:szCs w:val="24"/>
        </w:rPr>
      </w:pPr>
      <w:r>
        <w:rPr>
          <w:color w:val="000000"/>
          <w:spacing w:val="-5"/>
          <w:sz w:val="24"/>
          <w:szCs w:val="24"/>
        </w:rPr>
        <w:t xml:space="preserve">обеспечение организации и проведения торгов - аукционов, конкурсов по предоставлению физическим, </w:t>
      </w:r>
      <w:r>
        <w:rPr>
          <w:color w:val="000000"/>
          <w:spacing w:val="-2"/>
          <w:sz w:val="24"/>
          <w:szCs w:val="24"/>
        </w:rPr>
        <w:t xml:space="preserve">юридическим лицам земельных участков,  предварительно подготовленных посредством  планировки </w:t>
      </w:r>
      <w:r>
        <w:rPr>
          <w:color w:val="000000"/>
          <w:spacing w:val="-5"/>
          <w:sz w:val="24"/>
          <w:szCs w:val="24"/>
        </w:rPr>
        <w:t>территории и сформированных из состава государственных, муниципальных земель;</w:t>
      </w:r>
    </w:p>
    <w:p w:rsidR="007449BC" w:rsidRDefault="007449BC">
      <w:pPr>
        <w:numPr>
          <w:ilvl w:val="0"/>
          <w:numId w:val="6"/>
        </w:numPr>
        <w:shd w:val="clear" w:color="auto" w:fill="FFFFFF"/>
        <w:tabs>
          <w:tab w:val="left" w:pos="-9976"/>
        </w:tabs>
        <w:spacing w:before="124"/>
        <w:ind w:left="1260" w:hanging="548"/>
        <w:jc w:val="both"/>
        <w:rPr>
          <w:color w:val="000000"/>
          <w:spacing w:val="-8"/>
          <w:sz w:val="24"/>
          <w:szCs w:val="24"/>
        </w:rPr>
      </w:pPr>
      <w:r>
        <w:rPr>
          <w:color w:val="000000"/>
          <w:spacing w:val="-6"/>
          <w:sz w:val="24"/>
          <w:szCs w:val="24"/>
        </w:rPr>
        <w:t xml:space="preserve">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w:t>
      </w:r>
      <w:r>
        <w:rPr>
          <w:color w:val="000000"/>
          <w:spacing w:val="-8"/>
          <w:sz w:val="24"/>
          <w:szCs w:val="24"/>
        </w:rPr>
        <w:t>муниципальных нужд;</w:t>
      </w:r>
    </w:p>
    <w:p w:rsidR="007449BC" w:rsidRDefault="007449BC">
      <w:pPr>
        <w:shd w:val="clear" w:color="auto" w:fill="FFFFFF"/>
        <w:tabs>
          <w:tab w:val="left" w:pos="-9772"/>
        </w:tabs>
        <w:spacing w:before="124"/>
        <w:ind w:left="1260" w:hanging="540"/>
        <w:jc w:val="both"/>
        <w:rPr>
          <w:color w:val="000000"/>
          <w:spacing w:val="-10"/>
          <w:sz w:val="24"/>
          <w:szCs w:val="24"/>
        </w:rPr>
      </w:pPr>
      <w:r>
        <w:rPr>
          <w:color w:val="000000"/>
          <w:spacing w:val="-6"/>
          <w:sz w:val="24"/>
          <w:szCs w:val="24"/>
        </w:rPr>
        <w:t>-         осуществление контроля за использованием и охраной земель</w:t>
      </w:r>
      <w:r>
        <w:rPr>
          <w:color w:val="000000"/>
          <w:spacing w:val="-10"/>
          <w:sz w:val="24"/>
          <w:szCs w:val="24"/>
        </w:rPr>
        <w:t>;</w:t>
      </w:r>
    </w:p>
    <w:p w:rsidR="007449BC" w:rsidRDefault="007449BC">
      <w:pPr>
        <w:shd w:val="clear" w:color="auto" w:fill="FFFFFF"/>
        <w:tabs>
          <w:tab w:val="left" w:pos="-9984"/>
        </w:tabs>
        <w:spacing w:before="112"/>
        <w:ind w:left="1260" w:hanging="540"/>
        <w:jc w:val="both"/>
        <w:rPr>
          <w:color w:val="000000"/>
          <w:spacing w:val="-5"/>
          <w:sz w:val="24"/>
          <w:szCs w:val="24"/>
        </w:rPr>
      </w:pPr>
      <w:r>
        <w:rPr>
          <w:color w:val="000000"/>
          <w:sz w:val="24"/>
          <w:szCs w:val="24"/>
        </w:rPr>
        <w:t>-</w:t>
      </w:r>
      <w:r>
        <w:rPr>
          <w:color w:val="000000"/>
          <w:sz w:val="24"/>
          <w:szCs w:val="24"/>
        </w:rPr>
        <w:tab/>
      </w:r>
      <w:r>
        <w:rPr>
          <w:color w:val="000000"/>
          <w:spacing w:val="-5"/>
          <w:sz w:val="24"/>
          <w:szCs w:val="24"/>
        </w:rPr>
        <w:t>другие обязанности, выполняемые в соответствии с законодательством.</w:t>
      </w:r>
    </w:p>
    <w:p w:rsidR="007449BC" w:rsidRDefault="007449BC">
      <w:pPr>
        <w:shd w:val="clear" w:color="auto" w:fill="FFFFFF"/>
        <w:tabs>
          <w:tab w:val="left" w:pos="1420"/>
        </w:tabs>
        <w:spacing w:before="120"/>
        <w:ind w:left="12"/>
        <w:jc w:val="both"/>
        <w:rPr>
          <w:color w:val="000000"/>
          <w:spacing w:val="-6"/>
          <w:sz w:val="24"/>
          <w:szCs w:val="24"/>
        </w:rPr>
      </w:pPr>
    </w:p>
    <w:p w:rsidR="007449BC" w:rsidRDefault="007449BC">
      <w:pPr>
        <w:shd w:val="clear" w:color="auto" w:fill="FFFFFF"/>
        <w:tabs>
          <w:tab w:val="left" w:pos="682"/>
        </w:tabs>
        <w:spacing w:before="112"/>
        <w:ind w:left="12"/>
        <w:jc w:val="both"/>
        <w:rPr>
          <w:color w:val="000000"/>
          <w:spacing w:val="-8"/>
          <w:sz w:val="24"/>
          <w:szCs w:val="24"/>
        </w:rPr>
      </w:pPr>
      <w:r>
        <w:rPr>
          <w:color w:val="000000"/>
          <w:spacing w:val="-20"/>
          <w:sz w:val="24"/>
          <w:szCs w:val="24"/>
        </w:rPr>
        <w:t>4.</w:t>
      </w:r>
      <w:r>
        <w:rPr>
          <w:color w:val="000000"/>
          <w:sz w:val="24"/>
          <w:szCs w:val="24"/>
        </w:rPr>
        <w:tab/>
      </w:r>
      <w:r>
        <w:rPr>
          <w:color w:val="000000"/>
          <w:spacing w:val="-3"/>
          <w:sz w:val="24"/>
          <w:szCs w:val="24"/>
        </w:rPr>
        <w:t xml:space="preserve">По  вопросам  применения  настоящих  Правил  в  полномочия  органа  местного  самоуправления — муниципального района, его структурных подразделений, </w:t>
      </w:r>
      <w:r>
        <w:rPr>
          <w:color w:val="000000"/>
          <w:spacing w:val="-8"/>
          <w:sz w:val="24"/>
          <w:szCs w:val="24"/>
        </w:rPr>
        <w:t xml:space="preserve"> входит:</w:t>
      </w:r>
    </w:p>
    <w:p w:rsidR="007449BC" w:rsidRDefault="007449BC">
      <w:pPr>
        <w:numPr>
          <w:ilvl w:val="0"/>
          <w:numId w:val="11"/>
        </w:numPr>
        <w:shd w:val="clear" w:color="auto" w:fill="FFFFFF"/>
        <w:tabs>
          <w:tab w:val="left" w:pos="-9200"/>
        </w:tabs>
        <w:spacing w:before="108"/>
        <w:ind w:left="1260" w:hanging="548"/>
        <w:jc w:val="both"/>
        <w:rPr>
          <w:color w:val="000000"/>
          <w:spacing w:val="-6"/>
          <w:sz w:val="24"/>
          <w:szCs w:val="24"/>
        </w:rPr>
      </w:pPr>
      <w:r>
        <w:rPr>
          <w:color w:val="000000"/>
          <w:spacing w:val="2"/>
          <w:sz w:val="24"/>
          <w:szCs w:val="24"/>
        </w:rPr>
        <w:t>организация и координация разработки проектов планов и программ развития Сыресинского сельского поселения</w:t>
      </w:r>
      <w:r>
        <w:rPr>
          <w:color w:val="000000"/>
          <w:spacing w:val="-6"/>
          <w:sz w:val="24"/>
          <w:szCs w:val="24"/>
        </w:rPr>
        <w:t>, в том числе в соответствии с настоящими Правилами;</w:t>
      </w:r>
    </w:p>
    <w:p w:rsidR="007449BC" w:rsidRDefault="007449BC">
      <w:pPr>
        <w:numPr>
          <w:ilvl w:val="0"/>
          <w:numId w:val="11"/>
        </w:numPr>
        <w:shd w:val="clear" w:color="auto" w:fill="FFFFFF"/>
        <w:tabs>
          <w:tab w:val="left" w:pos="-9200"/>
        </w:tabs>
        <w:spacing w:before="116"/>
        <w:ind w:left="1260" w:hanging="548"/>
        <w:jc w:val="both"/>
        <w:rPr>
          <w:color w:val="000000"/>
          <w:spacing w:val="-6"/>
          <w:sz w:val="24"/>
          <w:szCs w:val="24"/>
        </w:rPr>
      </w:pPr>
      <w:r>
        <w:rPr>
          <w:color w:val="000000"/>
          <w:sz w:val="24"/>
          <w:szCs w:val="24"/>
        </w:rPr>
        <w:t xml:space="preserve">организация обмена информацией между государственными органами кадастрового учета, </w:t>
      </w:r>
      <w:r>
        <w:rPr>
          <w:color w:val="000000"/>
          <w:spacing w:val="-7"/>
          <w:sz w:val="24"/>
          <w:szCs w:val="24"/>
        </w:rPr>
        <w:t xml:space="preserve">государственной   регистрации   прав   на  объекты   недвижимости   и   муниципальной   информационной </w:t>
      </w:r>
      <w:r>
        <w:rPr>
          <w:color w:val="000000"/>
          <w:spacing w:val="-6"/>
          <w:sz w:val="24"/>
          <w:szCs w:val="24"/>
        </w:rPr>
        <w:t>системой, ведение информационной системы обеспечения градостроительной деятельности;</w:t>
      </w:r>
    </w:p>
    <w:p w:rsidR="007449BC" w:rsidRDefault="007449BC">
      <w:pPr>
        <w:numPr>
          <w:ilvl w:val="0"/>
          <w:numId w:val="12"/>
        </w:numPr>
        <w:shd w:val="clear" w:color="auto" w:fill="FFFFFF"/>
        <w:tabs>
          <w:tab w:val="left" w:pos="-9228"/>
        </w:tabs>
        <w:spacing w:before="120"/>
        <w:ind w:left="1260" w:hanging="548"/>
        <w:jc w:val="both"/>
        <w:rPr>
          <w:color w:val="000000"/>
          <w:spacing w:val="-5"/>
          <w:sz w:val="24"/>
          <w:szCs w:val="24"/>
        </w:rPr>
      </w:pPr>
      <w:r>
        <w:rPr>
          <w:color w:val="000000"/>
          <w:sz w:val="24"/>
          <w:szCs w:val="24"/>
        </w:rPr>
        <w:t xml:space="preserve">разработка и реализация мер, направленных на создание благоприятного инвестиционного </w:t>
      </w:r>
      <w:r>
        <w:rPr>
          <w:color w:val="000000"/>
          <w:spacing w:val="-5"/>
          <w:sz w:val="24"/>
          <w:szCs w:val="24"/>
        </w:rPr>
        <w:t>климата, привлечение инвестиций для развития экономики Сыресинского сельского поселения;</w:t>
      </w:r>
    </w:p>
    <w:p w:rsidR="007449BC" w:rsidRDefault="007449BC">
      <w:pPr>
        <w:numPr>
          <w:ilvl w:val="0"/>
          <w:numId w:val="12"/>
        </w:numPr>
        <w:shd w:val="clear" w:color="auto" w:fill="FFFFFF"/>
        <w:tabs>
          <w:tab w:val="left" w:pos="-9228"/>
        </w:tabs>
        <w:spacing w:before="120"/>
        <w:ind w:left="1260" w:hanging="548"/>
        <w:jc w:val="both"/>
        <w:rPr>
          <w:color w:val="000000"/>
          <w:spacing w:val="-10"/>
          <w:sz w:val="24"/>
          <w:szCs w:val="24"/>
        </w:rPr>
      </w:pPr>
      <w:r>
        <w:rPr>
          <w:color w:val="000000"/>
          <w:spacing w:val="-5"/>
          <w:sz w:val="24"/>
          <w:szCs w:val="24"/>
        </w:rPr>
        <w:t xml:space="preserve">обеспечение   развития   капитального   строительства   и   реконструкции социально-бытовых </w:t>
      </w:r>
      <w:r>
        <w:rPr>
          <w:color w:val="000000"/>
          <w:spacing w:val="1"/>
          <w:sz w:val="24"/>
          <w:szCs w:val="24"/>
        </w:rPr>
        <w:t>объектов, объектов инженерного назначения и иных объектов на территории Сыресинского сельского поселения</w:t>
      </w:r>
      <w:r>
        <w:rPr>
          <w:color w:val="000000"/>
          <w:spacing w:val="-10"/>
          <w:sz w:val="24"/>
          <w:szCs w:val="24"/>
        </w:rPr>
        <w:t>;</w:t>
      </w:r>
    </w:p>
    <w:p w:rsidR="007449BC" w:rsidRDefault="007449BC">
      <w:pPr>
        <w:numPr>
          <w:ilvl w:val="0"/>
          <w:numId w:val="12"/>
        </w:numPr>
        <w:shd w:val="clear" w:color="auto" w:fill="FFFFFF"/>
        <w:tabs>
          <w:tab w:val="left" w:pos="-9228"/>
        </w:tabs>
        <w:spacing w:before="120"/>
        <w:ind w:left="1260" w:hanging="548"/>
        <w:jc w:val="both"/>
        <w:rPr>
          <w:color w:val="000000"/>
          <w:spacing w:val="-7"/>
          <w:sz w:val="24"/>
          <w:szCs w:val="24"/>
        </w:rPr>
      </w:pPr>
      <w:r>
        <w:rPr>
          <w:color w:val="000000"/>
          <w:spacing w:val="-3"/>
          <w:sz w:val="24"/>
          <w:szCs w:val="24"/>
        </w:rPr>
        <w:t xml:space="preserve">разработка  и  обеспечение  реализации  муниципальных  программ  строительства  объектов </w:t>
      </w:r>
      <w:r>
        <w:rPr>
          <w:color w:val="000000"/>
          <w:spacing w:val="-7"/>
          <w:sz w:val="24"/>
          <w:szCs w:val="24"/>
        </w:rPr>
        <w:t>муниципального заказа.</w:t>
      </w:r>
    </w:p>
    <w:p w:rsidR="007449BC" w:rsidRDefault="007449BC">
      <w:pPr>
        <w:shd w:val="clear" w:color="auto" w:fill="FFFFFF"/>
        <w:tabs>
          <w:tab w:val="left" w:pos="284"/>
        </w:tabs>
        <w:spacing w:before="116"/>
        <w:jc w:val="both"/>
        <w:rPr>
          <w:color w:val="000000"/>
          <w:spacing w:val="-6"/>
          <w:sz w:val="24"/>
          <w:szCs w:val="24"/>
        </w:rPr>
      </w:pPr>
    </w:p>
    <w:p w:rsidR="007449BC" w:rsidRDefault="007449BC">
      <w:pPr>
        <w:pStyle w:val="2"/>
        <w:tabs>
          <w:tab w:val="num" w:pos="0"/>
        </w:tabs>
        <w:rPr>
          <w:b/>
          <w:szCs w:val="24"/>
        </w:rPr>
      </w:pPr>
      <w:bookmarkStart w:id="12" w:name="_toc360"/>
      <w:bookmarkEnd w:id="12"/>
      <w:r>
        <w:rPr>
          <w:b/>
        </w:rPr>
        <w:t xml:space="preserve">Статья 9. </w:t>
      </w:r>
      <w:r>
        <w:rPr>
          <w:b/>
          <w:szCs w:val="24"/>
        </w:rPr>
        <w:t>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7449BC" w:rsidRDefault="007449BC">
      <w:pPr>
        <w:shd w:val="clear" w:color="auto" w:fill="FFFFFF"/>
        <w:spacing w:before="116"/>
        <w:ind w:left="12" w:right="16"/>
        <w:jc w:val="both"/>
        <w:rPr>
          <w:color w:val="000000"/>
          <w:spacing w:val="-6"/>
          <w:sz w:val="24"/>
          <w:szCs w:val="24"/>
        </w:rPr>
      </w:pPr>
      <w:r>
        <w:rPr>
          <w:color w:val="000000"/>
          <w:spacing w:val="-5"/>
          <w:sz w:val="24"/>
          <w:szCs w:val="24"/>
        </w:rPr>
        <w:t xml:space="preserve">1. Градостроительная подготовка земельных участков - действия, осуществляемые в соответствии с </w:t>
      </w:r>
      <w:r>
        <w:rPr>
          <w:color w:val="000000"/>
          <w:spacing w:val="-6"/>
          <w:sz w:val="24"/>
          <w:szCs w:val="24"/>
        </w:rPr>
        <w:t>градостроительным законодательством, применительно к:</w:t>
      </w:r>
    </w:p>
    <w:p w:rsidR="007449BC" w:rsidRDefault="007449BC">
      <w:pPr>
        <w:shd w:val="clear" w:color="auto" w:fill="FFFFFF"/>
        <w:tabs>
          <w:tab w:val="left" w:pos="1214"/>
          <w:tab w:val="left" w:pos="1255"/>
        </w:tabs>
        <w:spacing w:before="124"/>
        <w:ind w:left="900" w:right="16" w:firstLine="720"/>
        <w:jc w:val="both"/>
        <w:rPr>
          <w:color w:val="000000"/>
          <w:spacing w:val="-8"/>
          <w:sz w:val="24"/>
          <w:szCs w:val="24"/>
        </w:rPr>
      </w:pPr>
      <w:r>
        <w:rPr>
          <w:color w:val="000000"/>
          <w:spacing w:val="-5"/>
          <w:sz w:val="24"/>
          <w:szCs w:val="24"/>
        </w:rPr>
        <w:t xml:space="preserve">1) неразделенным на земельные участки государственным и муниципальным землям, территориям </w:t>
      </w:r>
      <w:r>
        <w:rPr>
          <w:color w:val="000000"/>
          <w:spacing w:val="-3"/>
          <w:sz w:val="24"/>
          <w:szCs w:val="24"/>
        </w:rPr>
        <w:t xml:space="preserve">посредством подготовки документации по планировке территории (проектов планировки, проектов </w:t>
      </w:r>
      <w:r>
        <w:rPr>
          <w:color w:val="000000"/>
          <w:spacing w:val="2"/>
          <w:sz w:val="24"/>
          <w:szCs w:val="24"/>
        </w:rPr>
        <w:t xml:space="preserve">межевания), результатом которых являются градостроительные планы земельных участков, </w:t>
      </w:r>
      <w:r>
        <w:rPr>
          <w:color w:val="000000"/>
          <w:spacing w:val="-5"/>
          <w:sz w:val="24"/>
          <w:szCs w:val="24"/>
        </w:rPr>
        <w:t xml:space="preserve">используемые для проведения землеустроительных работ, принятия решений о предоставлении </w:t>
      </w:r>
      <w:r>
        <w:rPr>
          <w:color w:val="000000"/>
          <w:spacing w:val="-2"/>
          <w:sz w:val="24"/>
          <w:szCs w:val="24"/>
        </w:rPr>
        <w:t xml:space="preserve">сформированных земельных участков физическим и юридическим лицам, подготовки проектной </w:t>
      </w:r>
      <w:r>
        <w:rPr>
          <w:color w:val="000000"/>
          <w:spacing w:val="-8"/>
          <w:sz w:val="24"/>
          <w:szCs w:val="24"/>
        </w:rPr>
        <w:t>документации;</w:t>
      </w:r>
    </w:p>
    <w:p w:rsidR="007449BC" w:rsidRDefault="007449BC">
      <w:pPr>
        <w:shd w:val="clear" w:color="auto" w:fill="FFFFFF"/>
        <w:spacing w:before="280"/>
        <w:ind w:left="900" w:right="4" w:firstLine="720"/>
        <w:jc w:val="both"/>
        <w:rPr>
          <w:color w:val="000000"/>
          <w:spacing w:val="-8"/>
          <w:sz w:val="24"/>
          <w:szCs w:val="24"/>
        </w:rPr>
      </w:pPr>
      <w:r>
        <w:rPr>
          <w:color w:val="000000"/>
          <w:spacing w:val="-3"/>
          <w:sz w:val="24"/>
          <w:szCs w:val="24"/>
        </w:rPr>
        <w:t xml:space="preserve">2) ранее сформированным, принадлежащим физическим и юридическим лицам земельным участкам </w:t>
      </w:r>
      <w:r>
        <w:rPr>
          <w:color w:val="000000"/>
          <w:spacing w:val="-5"/>
          <w:sz w:val="24"/>
          <w:szCs w:val="24"/>
        </w:rPr>
        <w:t xml:space="preserve">путем подготовки градостроительных планов земельных участков (как самостоятельных документов - без </w:t>
      </w:r>
      <w:r>
        <w:rPr>
          <w:color w:val="000000"/>
          <w:spacing w:val="-4"/>
          <w:sz w:val="24"/>
          <w:szCs w:val="24"/>
        </w:rPr>
        <w:t xml:space="preserve">подготовки документации по планировке территории) с установлением в соответствии с частями 3 и 4 </w:t>
      </w:r>
      <w:r>
        <w:rPr>
          <w:color w:val="000000"/>
          <w:spacing w:val="-5"/>
          <w:sz w:val="24"/>
          <w:szCs w:val="24"/>
        </w:rPr>
        <w:t xml:space="preserve">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w:t>
      </w:r>
      <w:r>
        <w:rPr>
          <w:color w:val="000000"/>
          <w:spacing w:val="-8"/>
          <w:sz w:val="24"/>
          <w:szCs w:val="24"/>
        </w:rPr>
        <w:t>документации.</w:t>
      </w:r>
    </w:p>
    <w:p w:rsidR="007449BC" w:rsidRDefault="007449BC">
      <w:pPr>
        <w:shd w:val="clear" w:color="auto" w:fill="FFFFFF"/>
        <w:tabs>
          <w:tab w:val="left" w:pos="400"/>
        </w:tabs>
        <w:spacing w:before="120"/>
        <w:ind w:left="4"/>
        <w:jc w:val="both"/>
        <w:rPr>
          <w:color w:val="000000"/>
          <w:spacing w:val="-6"/>
          <w:sz w:val="24"/>
          <w:szCs w:val="24"/>
        </w:rPr>
      </w:pPr>
      <w:r>
        <w:rPr>
          <w:color w:val="000000"/>
          <w:spacing w:val="-19"/>
          <w:sz w:val="24"/>
          <w:szCs w:val="24"/>
        </w:rPr>
        <w:t>2.</w:t>
      </w:r>
      <w:r>
        <w:rPr>
          <w:color w:val="000000"/>
          <w:sz w:val="24"/>
          <w:szCs w:val="24"/>
        </w:rPr>
        <w:tab/>
      </w:r>
      <w:r>
        <w:rPr>
          <w:color w:val="000000"/>
          <w:spacing w:val="-1"/>
          <w:sz w:val="24"/>
          <w:szCs w:val="24"/>
        </w:rPr>
        <w:t xml:space="preserve">Приобретение физическими, юридическими лицами прав на земельные участки осуществляется в </w:t>
      </w:r>
      <w:r>
        <w:rPr>
          <w:color w:val="000000"/>
          <w:spacing w:val="-6"/>
          <w:sz w:val="24"/>
          <w:szCs w:val="24"/>
        </w:rPr>
        <w:t>соответствии с нормами:</w:t>
      </w:r>
    </w:p>
    <w:p w:rsidR="007449BC" w:rsidRDefault="007449BC">
      <w:pPr>
        <w:shd w:val="clear" w:color="auto" w:fill="FFFFFF"/>
        <w:tabs>
          <w:tab w:val="left" w:pos="21016"/>
          <w:tab w:val="left" w:pos="22484"/>
        </w:tabs>
        <w:spacing w:before="108"/>
        <w:ind w:left="900" w:firstLine="720"/>
        <w:jc w:val="both"/>
        <w:rPr>
          <w:color w:val="000000"/>
          <w:spacing w:val="-6"/>
          <w:sz w:val="24"/>
          <w:szCs w:val="24"/>
        </w:rPr>
      </w:pPr>
      <w:r>
        <w:rPr>
          <w:color w:val="000000"/>
          <w:spacing w:val="-4"/>
          <w:sz w:val="24"/>
          <w:szCs w:val="24"/>
        </w:rPr>
        <w:t xml:space="preserve">гражданского законодательства - в случаях, когда указанные права приобретаются одним физическим, </w:t>
      </w:r>
      <w:r>
        <w:rPr>
          <w:color w:val="000000"/>
          <w:spacing w:val="-6"/>
          <w:sz w:val="24"/>
          <w:szCs w:val="24"/>
        </w:rPr>
        <w:t>юридическим лицом у другого физического, юридического лица;</w:t>
      </w:r>
    </w:p>
    <w:p w:rsidR="007449BC" w:rsidRDefault="007449BC">
      <w:pPr>
        <w:shd w:val="clear" w:color="auto" w:fill="FFFFFF"/>
        <w:tabs>
          <w:tab w:val="left" w:pos="21016"/>
          <w:tab w:val="left" w:pos="22484"/>
        </w:tabs>
        <w:spacing w:before="120"/>
        <w:ind w:left="900" w:firstLine="720"/>
        <w:jc w:val="both"/>
        <w:rPr>
          <w:color w:val="000000"/>
          <w:spacing w:val="-9"/>
          <w:sz w:val="24"/>
          <w:szCs w:val="24"/>
        </w:rPr>
      </w:pPr>
      <w:r>
        <w:rPr>
          <w:color w:val="000000"/>
          <w:spacing w:val="1"/>
          <w:sz w:val="24"/>
          <w:szCs w:val="24"/>
        </w:rPr>
        <w:t xml:space="preserve">земельного законодательства - в случаях, когда указанные права предоставляются физическим и </w:t>
      </w:r>
      <w:r>
        <w:rPr>
          <w:color w:val="000000"/>
          <w:spacing w:val="-2"/>
          <w:sz w:val="24"/>
          <w:szCs w:val="24"/>
        </w:rPr>
        <w:t xml:space="preserve">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w:t>
      </w:r>
      <w:r>
        <w:rPr>
          <w:color w:val="000000"/>
          <w:spacing w:val="-9"/>
          <w:sz w:val="24"/>
          <w:szCs w:val="24"/>
        </w:rPr>
        <w:t>органами.</w:t>
      </w:r>
    </w:p>
    <w:p w:rsidR="007449BC" w:rsidRDefault="007449BC">
      <w:pPr>
        <w:shd w:val="clear" w:color="auto" w:fill="FFFFFF"/>
        <w:tabs>
          <w:tab w:val="left" w:pos="668"/>
        </w:tabs>
        <w:spacing w:before="120"/>
        <w:ind w:left="4"/>
        <w:jc w:val="both"/>
        <w:rPr>
          <w:color w:val="000000"/>
          <w:spacing w:val="-6"/>
          <w:sz w:val="24"/>
          <w:szCs w:val="24"/>
        </w:rPr>
      </w:pPr>
      <w:r>
        <w:rPr>
          <w:color w:val="000000"/>
          <w:sz w:val="24"/>
          <w:szCs w:val="24"/>
        </w:rPr>
        <w:t xml:space="preserve">3. </w:t>
      </w:r>
      <w:r>
        <w:rPr>
          <w:color w:val="000000"/>
          <w:spacing w:val="-5"/>
          <w:sz w:val="24"/>
          <w:szCs w:val="24"/>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w:t>
      </w:r>
      <w:r>
        <w:rPr>
          <w:color w:val="000000"/>
          <w:spacing w:val="-1"/>
          <w:sz w:val="24"/>
          <w:szCs w:val="24"/>
        </w:rPr>
        <w:t xml:space="preserve">  а также принимаемыми   иными </w:t>
      </w:r>
      <w:r>
        <w:rPr>
          <w:color w:val="000000"/>
          <w:spacing w:val="-6"/>
          <w:sz w:val="24"/>
          <w:szCs w:val="24"/>
        </w:rPr>
        <w:t>нормативными правовыми актами органов местного самоуправления.</w:t>
      </w:r>
    </w:p>
    <w:p w:rsidR="007449BC" w:rsidRDefault="007449BC">
      <w:pPr>
        <w:shd w:val="clear" w:color="auto" w:fill="FFFFFF"/>
        <w:spacing w:before="124"/>
        <w:ind w:right="20"/>
        <w:jc w:val="both"/>
        <w:rPr>
          <w:color w:val="000000"/>
          <w:spacing w:val="-6"/>
          <w:sz w:val="24"/>
          <w:szCs w:val="24"/>
        </w:rPr>
      </w:pPr>
      <w:r>
        <w:rPr>
          <w:color w:val="000000"/>
          <w:spacing w:val="-6"/>
          <w:sz w:val="24"/>
          <w:szCs w:val="24"/>
        </w:rPr>
        <w:t xml:space="preserve">Не допускается осуществлять градостроительную подготовку и распоряжение земельными участками без </w:t>
      </w:r>
      <w:r>
        <w:rPr>
          <w:color w:val="000000"/>
          <w:spacing w:val="-5"/>
          <w:sz w:val="24"/>
          <w:szCs w:val="24"/>
        </w:rPr>
        <w:t xml:space="preserve">учета прав собственников смежно-расположенных зданий, строений, сооружений (их частей, включая </w:t>
      </w:r>
      <w:r>
        <w:rPr>
          <w:color w:val="000000"/>
          <w:spacing w:val="-6"/>
          <w:sz w:val="24"/>
          <w:szCs w:val="24"/>
        </w:rPr>
        <w:t>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7449BC" w:rsidRDefault="007449BC">
      <w:pPr>
        <w:shd w:val="clear" w:color="auto" w:fill="FFFFFF"/>
        <w:spacing w:before="120"/>
        <w:ind w:left="8" w:right="20"/>
        <w:jc w:val="both"/>
        <w:rPr>
          <w:color w:val="000000"/>
          <w:spacing w:val="-6"/>
          <w:sz w:val="24"/>
          <w:szCs w:val="24"/>
        </w:rPr>
      </w:pPr>
      <w:r>
        <w:rPr>
          <w:color w:val="000000"/>
          <w:spacing w:val="-4"/>
          <w:sz w:val="24"/>
          <w:szCs w:val="24"/>
        </w:rPr>
        <w:t xml:space="preserve">Указанные права в обязательном порядке учитываются путем выполнения действий по планировке </w:t>
      </w:r>
      <w:r>
        <w:rPr>
          <w:color w:val="000000"/>
          <w:spacing w:val="-5"/>
          <w:sz w:val="24"/>
          <w:szCs w:val="24"/>
        </w:rPr>
        <w:t xml:space="preserve">территории, осуществляемых в соответствии с градостроительным законодательством и в порядке, </w:t>
      </w:r>
      <w:r>
        <w:rPr>
          <w:color w:val="000000"/>
          <w:spacing w:val="-6"/>
          <w:sz w:val="24"/>
          <w:szCs w:val="24"/>
        </w:rPr>
        <w:t>определенном настоящими Правилами.</w:t>
      </w:r>
    </w:p>
    <w:p w:rsidR="007449BC" w:rsidRDefault="007449BC">
      <w:pPr>
        <w:shd w:val="clear" w:color="auto" w:fill="FFFFFF"/>
        <w:tabs>
          <w:tab w:val="left" w:pos="432"/>
        </w:tabs>
        <w:spacing w:before="120"/>
        <w:ind w:left="4"/>
        <w:jc w:val="both"/>
        <w:rPr>
          <w:color w:val="FF0000"/>
          <w:spacing w:val="-9"/>
          <w:sz w:val="24"/>
          <w:szCs w:val="24"/>
        </w:rPr>
      </w:pPr>
      <w:r>
        <w:rPr>
          <w:color w:val="000000"/>
          <w:spacing w:val="-18"/>
          <w:sz w:val="24"/>
          <w:szCs w:val="24"/>
        </w:rPr>
        <w:t>4.</w:t>
      </w:r>
      <w:r>
        <w:rPr>
          <w:color w:val="000000"/>
          <w:sz w:val="24"/>
          <w:szCs w:val="24"/>
        </w:rPr>
        <w:tab/>
      </w:r>
      <w:r>
        <w:rPr>
          <w:color w:val="000000"/>
          <w:spacing w:val="1"/>
          <w:sz w:val="24"/>
          <w:szCs w:val="24"/>
        </w:rPr>
        <w:t xml:space="preserve">В соответствии с пунктом 10 статьи 3 федерального закона «О введении в действие Земельного </w:t>
      </w:r>
      <w:r>
        <w:rPr>
          <w:color w:val="000000"/>
          <w:spacing w:val="-3"/>
          <w:sz w:val="24"/>
          <w:szCs w:val="24"/>
        </w:rPr>
        <w:t xml:space="preserve">кодекса   Российской   Федерации»   до   разграничения   государственной   собственности   на   землю </w:t>
      </w:r>
      <w:r>
        <w:rPr>
          <w:color w:val="000000"/>
          <w:spacing w:val="-1"/>
          <w:sz w:val="24"/>
          <w:szCs w:val="24"/>
        </w:rPr>
        <w:t xml:space="preserve">государственная  регистрация  права  государственной  собственности  на землю для осуществления </w:t>
      </w:r>
      <w:r>
        <w:rPr>
          <w:color w:val="000000"/>
          <w:spacing w:val="-4"/>
          <w:sz w:val="24"/>
          <w:szCs w:val="24"/>
        </w:rPr>
        <w:t xml:space="preserve">распоряжения   землями,    находящимися   в   государственной   собственности   (для   предоставления </w:t>
      </w:r>
      <w:r>
        <w:rPr>
          <w:color w:val="000000"/>
          <w:spacing w:val="-5"/>
          <w:sz w:val="24"/>
          <w:szCs w:val="24"/>
        </w:rPr>
        <w:t xml:space="preserve">физическим и юридическим лицам земельных участков, находящихся в государственной собственности), </w:t>
      </w:r>
      <w:r>
        <w:rPr>
          <w:color w:val="000000"/>
          <w:spacing w:val="-9"/>
          <w:sz w:val="24"/>
          <w:szCs w:val="24"/>
        </w:rPr>
        <w:t>не требуется</w:t>
      </w:r>
      <w:r>
        <w:rPr>
          <w:color w:val="FF0000"/>
          <w:spacing w:val="-9"/>
          <w:sz w:val="24"/>
          <w:szCs w:val="24"/>
        </w:rPr>
        <w:t>.</w:t>
      </w:r>
    </w:p>
    <w:p w:rsidR="007449BC" w:rsidRDefault="007449BC">
      <w:pPr>
        <w:shd w:val="clear" w:color="auto" w:fill="FFFFFF"/>
        <w:spacing w:before="116"/>
        <w:ind w:left="20" w:right="20"/>
        <w:jc w:val="both"/>
        <w:rPr>
          <w:color w:val="000000"/>
          <w:spacing w:val="-6"/>
          <w:sz w:val="24"/>
          <w:szCs w:val="24"/>
        </w:rPr>
      </w:pPr>
      <w:r>
        <w:rPr>
          <w:color w:val="000000"/>
          <w:spacing w:val="-6"/>
          <w:sz w:val="24"/>
          <w:szCs w:val="24"/>
        </w:rPr>
        <w:t xml:space="preserve">Физические, юридические лица, которым предоставлены права на земельные участки, подготовленные и </w:t>
      </w:r>
      <w:r>
        <w:rPr>
          <w:color w:val="000000"/>
          <w:spacing w:val="-5"/>
          <w:sz w:val="24"/>
          <w:szCs w:val="24"/>
        </w:rPr>
        <w:t xml:space="preserve">сформированные из состава государственных, муниципальных земель осуществляют государственную </w:t>
      </w:r>
      <w:r>
        <w:rPr>
          <w:color w:val="000000"/>
          <w:spacing w:val="-6"/>
          <w:sz w:val="24"/>
          <w:szCs w:val="24"/>
        </w:rPr>
        <w:t>регистрацию прав на предоставленные им земельные участки.</w:t>
      </w:r>
    </w:p>
    <w:p w:rsidR="007449BC" w:rsidRDefault="007449BC">
      <w:pPr>
        <w:shd w:val="clear" w:color="auto" w:fill="FFFFFF"/>
        <w:tabs>
          <w:tab w:val="left" w:pos="459"/>
        </w:tabs>
        <w:spacing w:before="112"/>
        <w:ind w:left="4"/>
        <w:jc w:val="both"/>
        <w:rPr>
          <w:color w:val="000000"/>
          <w:spacing w:val="-5"/>
          <w:sz w:val="24"/>
          <w:szCs w:val="24"/>
        </w:rPr>
      </w:pPr>
      <w:r>
        <w:rPr>
          <w:color w:val="000000"/>
          <w:spacing w:val="-14"/>
          <w:sz w:val="24"/>
          <w:szCs w:val="24"/>
        </w:rPr>
        <w:t>5.</w:t>
      </w:r>
      <w:r>
        <w:rPr>
          <w:color w:val="000000"/>
          <w:sz w:val="24"/>
          <w:szCs w:val="24"/>
        </w:rPr>
        <w:tab/>
      </w:r>
      <w:r>
        <w:rPr>
          <w:color w:val="000000"/>
          <w:spacing w:val="-1"/>
          <w:sz w:val="24"/>
          <w:szCs w:val="24"/>
        </w:rPr>
        <w:t xml:space="preserve">Для строительства, реконструкции и иных целей могут предоставляться на правах собственности, </w:t>
      </w:r>
      <w:r>
        <w:rPr>
          <w:color w:val="000000"/>
          <w:spacing w:val="1"/>
          <w:sz w:val="24"/>
          <w:szCs w:val="24"/>
        </w:rPr>
        <w:t xml:space="preserve">аренды, постоянного (бессрочного) пользования только свободные от прав третьих лиц земельные </w:t>
      </w:r>
      <w:r>
        <w:rPr>
          <w:color w:val="000000"/>
          <w:spacing w:val="-4"/>
          <w:sz w:val="24"/>
          <w:szCs w:val="24"/>
        </w:rPr>
        <w:t xml:space="preserve">участки,   сформированные   из   состава   земель,   находящихся   в   государственной,   муниципальной </w:t>
      </w:r>
      <w:r>
        <w:rPr>
          <w:color w:val="000000"/>
          <w:spacing w:val="-5"/>
          <w:sz w:val="24"/>
          <w:szCs w:val="24"/>
        </w:rPr>
        <w:t>собственности, которые согласно земельному законодательству не изъяты из оборота.</w:t>
      </w:r>
    </w:p>
    <w:p w:rsidR="007449BC" w:rsidRDefault="007449BC">
      <w:pPr>
        <w:shd w:val="clear" w:color="auto" w:fill="FFFFFF"/>
        <w:tabs>
          <w:tab w:val="left" w:pos="828"/>
        </w:tabs>
        <w:spacing w:before="116"/>
        <w:ind w:left="28"/>
        <w:jc w:val="both"/>
        <w:rPr>
          <w:color w:val="000000"/>
          <w:spacing w:val="-10"/>
          <w:sz w:val="24"/>
          <w:szCs w:val="24"/>
        </w:rPr>
      </w:pPr>
      <w:r>
        <w:rPr>
          <w:color w:val="000000"/>
          <w:spacing w:val="-21"/>
          <w:sz w:val="24"/>
          <w:szCs w:val="24"/>
        </w:rPr>
        <w:t>6.</w:t>
      </w:r>
      <w:r>
        <w:rPr>
          <w:color w:val="000000"/>
          <w:sz w:val="24"/>
          <w:szCs w:val="24"/>
        </w:rPr>
        <w:tab/>
      </w:r>
      <w:r>
        <w:rPr>
          <w:color w:val="000000"/>
          <w:spacing w:val="-2"/>
          <w:sz w:val="24"/>
          <w:szCs w:val="24"/>
        </w:rPr>
        <w:t xml:space="preserve">Из состава  государственных,   муниципальных земель  физическим  и  юридическим  лицам  могут </w:t>
      </w:r>
      <w:r>
        <w:rPr>
          <w:color w:val="000000"/>
          <w:spacing w:val="-4"/>
          <w:sz w:val="24"/>
          <w:szCs w:val="24"/>
        </w:rPr>
        <w:t xml:space="preserve">предоставляться    только    сформированные    земельные    участки.   </w:t>
      </w:r>
      <w:r>
        <w:rPr>
          <w:color w:val="FF0000"/>
          <w:spacing w:val="-4"/>
          <w:sz w:val="24"/>
          <w:szCs w:val="24"/>
        </w:rPr>
        <w:t xml:space="preserve"> </w:t>
      </w:r>
      <w:r>
        <w:rPr>
          <w:color w:val="000000"/>
          <w:spacing w:val="-4"/>
          <w:sz w:val="24"/>
          <w:szCs w:val="24"/>
        </w:rPr>
        <w:t xml:space="preserve">Сформированным    для    целей </w:t>
      </w:r>
      <w:r>
        <w:rPr>
          <w:color w:val="000000"/>
          <w:spacing w:val="-5"/>
          <w:sz w:val="24"/>
          <w:szCs w:val="24"/>
        </w:rPr>
        <w:t xml:space="preserve">предоставления   физическим,   юридическим  лицам   является   земельный  участок,   применительно  к </w:t>
      </w:r>
      <w:r>
        <w:rPr>
          <w:color w:val="000000"/>
          <w:spacing w:val="-10"/>
          <w:sz w:val="24"/>
          <w:szCs w:val="24"/>
        </w:rPr>
        <w:t>которому:</w:t>
      </w:r>
    </w:p>
    <w:p w:rsidR="007449BC" w:rsidRDefault="007449BC">
      <w:pPr>
        <w:shd w:val="clear" w:color="auto" w:fill="FFFFFF"/>
        <w:tabs>
          <w:tab w:val="left" w:pos="21192"/>
        </w:tabs>
        <w:spacing w:before="272"/>
        <w:ind w:left="900" w:firstLine="900"/>
        <w:jc w:val="both"/>
        <w:rPr>
          <w:color w:val="000000"/>
          <w:spacing w:val="-5"/>
          <w:sz w:val="24"/>
          <w:szCs w:val="24"/>
        </w:rPr>
      </w:pPr>
      <w:r>
        <w:rPr>
          <w:color w:val="000000"/>
          <w:spacing w:val="-17"/>
          <w:sz w:val="24"/>
          <w:szCs w:val="24"/>
        </w:rPr>
        <w:t>1)</w:t>
      </w:r>
      <w:r>
        <w:rPr>
          <w:color w:val="000000"/>
          <w:spacing w:val="-2"/>
          <w:sz w:val="24"/>
          <w:szCs w:val="24"/>
        </w:rPr>
        <w:t xml:space="preserve">посредством действий  по  планировке территории  (подготовки  проекта  планировки  или  проекта </w:t>
      </w:r>
      <w:r>
        <w:rPr>
          <w:color w:val="000000"/>
          <w:spacing w:val="-4"/>
          <w:sz w:val="24"/>
          <w:szCs w:val="24"/>
        </w:rPr>
        <w:t xml:space="preserve">межевания) определено, что земельный участок в утвержденных границах является свободным от прав </w:t>
      </w:r>
      <w:r>
        <w:rPr>
          <w:color w:val="000000"/>
          <w:spacing w:val="-2"/>
          <w:sz w:val="24"/>
          <w:szCs w:val="24"/>
        </w:rPr>
        <w:t>третьих лиц (за   исключением   возможности   обременения   правами   третьих   лиц,   связанных   с уст</w:t>
      </w:r>
      <w:r>
        <w:rPr>
          <w:color w:val="000000"/>
          <w:spacing w:val="-5"/>
          <w:sz w:val="24"/>
          <w:szCs w:val="24"/>
        </w:rPr>
        <w:t>ановлением границ зон действия публичных сервитутов);</w:t>
      </w:r>
    </w:p>
    <w:p w:rsidR="007449BC" w:rsidRDefault="007449BC">
      <w:pPr>
        <w:shd w:val="clear" w:color="auto" w:fill="FFFFFF"/>
        <w:tabs>
          <w:tab w:val="left" w:pos="21280"/>
        </w:tabs>
        <w:spacing w:before="112"/>
        <w:ind w:left="900" w:firstLine="900"/>
        <w:jc w:val="both"/>
        <w:rPr>
          <w:color w:val="000000"/>
          <w:spacing w:val="-5"/>
          <w:sz w:val="24"/>
          <w:szCs w:val="24"/>
        </w:rPr>
      </w:pPr>
      <w:r>
        <w:rPr>
          <w:color w:val="000000"/>
          <w:spacing w:val="-11"/>
          <w:sz w:val="24"/>
          <w:szCs w:val="24"/>
        </w:rPr>
        <w:t>2)</w:t>
      </w:r>
      <w:r>
        <w:rPr>
          <w:color w:val="000000"/>
          <w:spacing w:val="-5"/>
          <w:sz w:val="24"/>
          <w:szCs w:val="24"/>
        </w:rPr>
        <w:t xml:space="preserve">установлено разрешенное    использование    как    указание    на    градостроительный    регламент </w:t>
      </w:r>
      <w:r>
        <w:rPr>
          <w:color w:val="000000"/>
          <w:spacing w:val="-4"/>
          <w:sz w:val="24"/>
          <w:szCs w:val="24"/>
        </w:rPr>
        <w:t xml:space="preserve">территориальной    зоны    расположения    соответствующего    земельного    участка    согласно    карте </w:t>
      </w:r>
      <w:r>
        <w:rPr>
          <w:color w:val="000000"/>
          <w:spacing w:val="-5"/>
          <w:sz w:val="24"/>
          <w:szCs w:val="24"/>
        </w:rPr>
        <w:t>градостроительного зонирования территории Сыресинского сельского поселения;</w:t>
      </w:r>
    </w:p>
    <w:p w:rsidR="007449BC" w:rsidRDefault="007449BC">
      <w:pPr>
        <w:shd w:val="clear" w:color="auto" w:fill="FFFFFF"/>
        <w:tabs>
          <w:tab w:val="left" w:pos="21280"/>
        </w:tabs>
        <w:spacing w:before="112"/>
        <w:ind w:left="900" w:firstLine="900"/>
        <w:jc w:val="both"/>
        <w:rPr>
          <w:color w:val="000000"/>
          <w:spacing w:val="-5"/>
          <w:sz w:val="24"/>
          <w:szCs w:val="24"/>
        </w:rPr>
      </w:pPr>
      <w:r>
        <w:rPr>
          <w:color w:val="000000"/>
          <w:sz w:val="24"/>
          <w:szCs w:val="24"/>
        </w:rPr>
        <w:t>3)</w:t>
      </w:r>
      <w:r>
        <w:rPr>
          <w:color w:val="000000"/>
          <w:spacing w:val="-2"/>
          <w:sz w:val="24"/>
          <w:szCs w:val="24"/>
        </w:rPr>
        <w:t xml:space="preserve">посредством действий, выполненных в процессе планировки территории, определены технические </w:t>
      </w:r>
      <w:r>
        <w:rPr>
          <w:color w:val="000000"/>
          <w:spacing w:val="-5"/>
          <w:sz w:val="24"/>
          <w:szCs w:val="24"/>
        </w:rPr>
        <w:t xml:space="preserve">условия  подключения к   внеплощадочным     сетям     инженерно-технического    обеспечения     (по </w:t>
      </w:r>
      <w:r>
        <w:rPr>
          <w:color w:val="000000"/>
          <w:spacing w:val="-2"/>
          <w:sz w:val="24"/>
          <w:szCs w:val="24"/>
        </w:rPr>
        <w:t xml:space="preserve">водоотведению, водо-, тепло-, газо- электроснабжению) - в случае, когда использование соответствующего </w:t>
      </w:r>
      <w:r>
        <w:rPr>
          <w:color w:val="000000"/>
          <w:spacing w:val="-5"/>
          <w:sz w:val="24"/>
          <w:szCs w:val="24"/>
        </w:rPr>
        <w:t>земельного участка невозможно без обеспечения такого подключения;</w:t>
      </w:r>
    </w:p>
    <w:p w:rsidR="007449BC" w:rsidRDefault="007449BC">
      <w:pPr>
        <w:shd w:val="clear" w:color="auto" w:fill="FFFFFF"/>
        <w:tabs>
          <w:tab w:val="left" w:pos="21280"/>
        </w:tabs>
        <w:spacing w:before="112"/>
        <w:ind w:left="900" w:firstLine="900"/>
        <w:jc w:val="both"/>
        <w:rPr>
          <w:color w:val="000000"/>
          <w:spacing w:val="-6"/>
          <w:sz w:val="24"/>
          <w:szCs w:val="24"/>
        </w:rPr>
      </w:pPr>
      <w:r>
        <w:rPr>
          <w:color w:val="000000"/>
          <w:sz w:val="24"/>
          <w:szCs w:val="24"/>
        </w:rPr>
        <w:t xml:space="preserve">4) </w:t>
      </w:r>
      <w:r>
        <w:rPr>
          <w:color w:val="000000"/>
          <w:spacing w:val="-6"/>
          <w:sz w:val="24"/>
          <w:szCs w:val="24"/>
        </w:rPr>
        <w:t>установлены границы земельного участка на местности.</w:t>
      </w:r>
    </w:p>
    <w:p w:rsidR="007449BC" w:rsidRDefault="007449BC">
      <w:pPr>
        <w:shd w:val="clear" w:color="auto" w:fill="FFFFFF"/>
        <w:tabs>
          <w:tab w:val="left" w:pos="286"/>
        </w:tabs>
        <w:spacing w:before="120"/>
        <w:jc w:val="both"/>
        <w:rPr>
          <w:color w:val="000000"/>
          <w:spacing w:val="-6"/>
          <w:sz w:val="24"/>
          <w:szCs w:val="24"/>
        </w:rPr>
      </w:pPr>
      <w:r>
        <w:rPr>
          <w:color w:val="000000"/>
          <w:spacing w:val="-22"/>
          <w:sz w:val="24"/>
          <w:szCs w:val="24"/>
        </w:rPr>
        <w:t>7.</w:t>
      </w:r>
      <w:r>
        <w:rPr>
          <w:color w:val="000000"/>
          <w:sz w:val="24"/>
          <w:szCs w:val="24"/>
        </w:rPr>
        <w:tab/>
      </w:r>
      <w:r>
        <w:rPr>
          <w:color w:val="000000"/>
          <w:spacing w:val="-5"/>
          <w:sz w:val="24"/>
          <w:szCs w:val="24"/>
        </w:rPr>
        <w:t xml:space="preserve">Факт того, что земельный участок, находящийся в государственной или муниципальной собственности, </w:t>
      </w:r>
      <w:r>
        <w:rPr>
          <w:color w:val="000000"/>
          <w:spacing w:val="-3"/>
          <w:sz w:val="24"/>
          <w:szCs w:val="24"/>
        </w:rPr>
        <w:t xml:space="preserve">подготовлен  согласно требованиям  градостроительного законодательства  и  сформирован  согласно </w:t>
      </w:r>
      <w:r>
        <w:rPr>
          <w:color w:val="000000"/>
          <w:spacing w:val="-1"/>
          <w:sz w:val="24"/>
          <w:szCs w:val="24"/>
        </w:rPr>
        <w:t xml:space="preserve">требованиям земельного законодательства и на него могут быть предоставлены права физическим и </w:t>
      </w:r>
      <w:r>
        <w:rPr>
          <w:color w:val="000000"/>
          <w:spacing w:val="-6"/>
          <w:sz w:val="24"/>
          <w:szCs w:val="24"/>
        </w:rPr>
        <w:t>юридическим лицам, определяется одновременным наличием:</w:t>
      </w:r>
    </w:p>
    <w:p w:rsidR="007449BC" w:rsidRDefault="007449BC">
      <w:pPr>
        <w:shd w:val="clear" w:color="auto" w:fill="FFFFFF"/>
        <w:tabs>
          <w:tab w:val="left" w:pos="912"/>
        </w:tabs>
        <w:spacing w:before="120"/>
        <w:ind w:left="8"/>
        <w:jc w:val="both"/>
        <w:rPr>
          <w:color w:val="000000"/>
          <w:spacing w:val="-5"/>
          <w:sz w:val="24"/>
          <w:szCs w:val="24"/>
        </w:rPr>
      </w:pPr>
      <w:r>
        <w:rPr>
          <w:color w:val="000000"/>
          <w:sz w:val="24"/>
          <w:szCs w:val="24"/>
        </w:rPr>
        <w:t>-</w:t>
      </w:r>
      <w:r>
        <w:rPr>
          <w:color w:val="000000"/>
          <w:sz w:val="24"/>
          <w:szCs w:val="24"/>
        </w:rPr>
        <w:tab/>
      </w:r>
      <w:r>
        <w:rPr>
          <w:color w:val="000000"/>
          <w:spacing w:val="-5"/>
          <w:sz w:val="24"/>
          <w:szCs w:val="24"/>
        </w:rPr>
        <w:t xml:space="preserve">градостроительного плана земельного участка, подготовленного по установленной форме на основании </w:t>
      </w:r>
      <w:r>
        <w:rPr>
          <w:color w:val="000000"/>
          <w:sz w:val="24"/>
          <w:szCs w:val="24"/>
        </w:rPr>
        <w:t xml:space="preserve">градостроительного зонирования и в результате планировки территории, в том числе включаемых в </w:t>
      </w:r>
      <w:r>
        <w:rPr>
          <w:color w:val="000000"/>
          <w:spacing w:val="-3"/>
          <w:sz w:val="24"/>
          <w:szCs w:val="24"/>
        </w:rPr>
        <w:t xml:space="preserve">состав  градостроительного   плана  земельного  участка  технических  условий   подключения   к  сетям </w:t>
      </w:r>
      <w:r>
        <w:rPr>
          <w:color w:val="000000"/>
          <w:sz w:val="24"/>
          <w:szCs w:val="24"/>
        </w:rPr>
        <w:t xml:space="preserve">инженерно-технического обеспечения - в случаях, когда строительство, реконструкция объектов и их </w:t>
      </w:r>
      <w:r>
        <w:rPr>
          <w:color w:val="000000"/>
          <w:spacing w:val="-5"/>
          <w:sz w:val="24"/>
          <w:szCs w:val="24"/>
        </w:rPr>
        <w:t>эксплуатация не могут быть обеспечены без такого подключения;</w:t>
      </w:r>
    </w:p>
    <w:p w:rsidR="007449BC" w:rsidRDefault="007449BC">
      <w:pPr>
        <w:shd w:val="clear" w:color="auto" w:fill="FFFFFF"/>
        <w:tabs>
          <w:tab w:val="left" w:pos="1144"/>
        </w:tabs>
        <w:spacing w:before="120"/>
        <w:ind w:left="12"/>
        <w:jc w:val="both"/>
        <w:rPr>
          <w:color w:val="000000"/>
          <w:spacing w:val="-6"/>
          <w:sz w:val="24"/>
          <w:szCs w:val="24"/>
        </w:rPr>
      </w:pPr>
      <w:r>
        <w:rPr>
          <w:color w:val="000000"/>
          <w:sz w:val="24"/>
          <w:szCs w:val="24"/>
        </w:rPr>
        <w:t>-</w:t>
      </w:r>
      <w:r>
        <w:rPr>
          <w:color w:val="000000"/>
          <w:sz w:val="24"/>
          <w:szCs w:val="24"/>
        </w:rPr>
        <w:tab/>
      </w:r>
      <w:r>
        <w:rPr>
          <w:color w:val="000000"/>
          <w:spacing w:val="-2"/>
          <w:sz w:val="24"/>
          <w:szCs w:val="24"/>
        </w:rPr>
        <w:t xml:space="preserve">кадастрового  паспорта (плана)  земельного  участка,   подготовленного   и  удостоверенного  в  соответствии  с </w:t>
      </w:r>
      <w:r>
        <w:rPr>
          <w:color w:val="000000"/>
          <w:spacing w:val="-1"/>
          <w:sz w:val="24"/>
          <w:szCs w:val="24"/>
        </w:rPr>
        <w:t xml:space="preserve">законодательством  о государственном  кадастровом  учете земельных участков, выданного органу </w:t>
      </w:r>
      <w:r>
        <w:rPr>
          <w:color w:val="000000"/>
          <w:spacing w:val="-6"/>
          <w:sz w:val="24"/>
          <w:szCs w:val="24"/>
        </w:rPr>
        <w:t>местного самоуправления Сыресинского сельского поселения.</w:t>
      </w:r>
    </w:p>
    <w:p w:rsidR="007449BC" w:rsidRDefault="007449BC">
      <w:pPr>
        <w:shd w:val="clear" w:color="auto" w:fill="FFFFFF"/>
        <w:tabs>
          <w:tab w:val="left" w:pos="696"/>
          <w:tab w:val="left" w:pos="1117"/>
        </w:tabs>
        <w:spacing w:before="120"/>
        <w:ind w:left="12" w:right="20"/>
        <w:jc w:val="both"/>
        <w:rPr>
          <w:color w:val="000000"/>
          <w:spacing w:val="-10"/>
          <w:sz w:val="24"/>
          <w:szCs w:val="24"/>
        </w:rPr>
      </w:pPr>
      <w:r>
        <w:rPr>
          <w:color w:val="000000"/>
          <w:spacing w:val="-5"/>
          <w:sz w:val="24"/>
          <w:szCs w:val="24"/>
        </w:rPr>
        <w:t xml:space="preserve">8.  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w:t>
      </w:r>
      <w:r>
        <w:rPr>
          <w:color w:val="000000"/>
          <w:spacing w:val="-1"/>
          <w:sz w:val="24"/>
          <w:szCs w:val="24"/>
        </w:rPr>
        <w:t xml:space="preserve">муниципальных земель земельные участки путем участия в торгах, проводимых </w:t>
      </w:r>
      <w:r>
        <w:rPr>
          <w:color w:val="000000"/>
          <w:spacing w:val="-4"/>
          <w:sz w:val="24"/>
          <w:szCs w:val="24"/>
        </w:rPr>
        <w:t xml:space="preserve">в установленном в соответствии с земельным законодательством </w:t>
      </w:r>
      <w:r>
        <w:rPr>
          <w:color w:val="000000"/>
          <w:spacing w:val="-10"/>
          <w:sz w:val="24"/>
          <w:szCs w:val="24"/>
        </w:rPr>
        <w:t>порядке.</w:t>
      </w:r>
    </w:p>
    <w:p w:rsidR="007449BC" w:rsidRDefault="007449BC">
      <w:pPr>
        <w:shd w:val="clear" w:color="auto" w:fill="FFFFFF"/>
        <w:tabs>
          <w:tab w:val="left" w:pos="537"/>
        </w:tabs>
        <w:spacing w:before="120"/>
        <w:ind w:left="8"/>
        <w:jc w:val="both"/>
        <w:rPr>
          <w:color w:val="000000"/>
          <w:spacing w:val="-6"/>
          <w:sz w:val="24"/>
          <w:szCs w:val="24"/>
        </w:rPr>
      </w:pPr>
      <w:r>
        <w:rPr>
          <w:color w:val="000000"/>
          <w:spacing w:val="-20"/>
          <w:sz w:val="24"/>
          <w:szCs w:val="24"/>
        </w:rPr>
        <w:t>9.</w:t>
      </w:r>
      <w:r>
        <w:rPr>
          <w:color w:val="000000"/>
          <w:sz w:val="24"/>
          <w:szCs w:val="24"/>
        </w:rPr>
        <w:tab/>
      </w:r>
      <w:r>
        <w:rPr>
          <w:color w:val="000000"/>
          <w:spacing w:val="-3"/>
          <w:sz w:val="24"/>
          <w:szCs w:val="24"/>
        </w:rPr>
        <w:t xml:space="preserve">Действия   по   градостроительной   подготовке   и   формированию   из   состава   государственных, </w:t>
      </w:r>
      <w:r>
        <w:rPr>
          <w:color w:val="000000"/>
          <w:spacing w:val="-6"/>
          <w:sz w:val="24"/>
          <w:szCs w:val="24"/>
        </w:rPr>
        <w:t>муниципальных земель земельных участков включают две стадии:</w:t>
      </w:r>
    </w:p>
    <w:p w:rsidR="007449BC" w:rsidRDefault="007449BC">
      <w:pPr>
        <w:shd w:val="clear" w:color="auto" w:fill="FFFFFF"/>
        <w:tabs>
          <w:tab w:val="left" w:pos="21128"/>
        </w:tabs>
        <w:spacing w:before="116"/>
        <w:ind w:left="900" w:firstLine="900"/>
        <w:jc w:val="both"/>
        <w:rPr>
          <w:color w:val="000000"/>
          <w:spacing w:val="-6"/>
          <w:sz w:val="24"/>
          <w:szCs w:val="24"/>
        </w:rPr>
      </w:pPr>
      <w:r>
        <w:rPr>
          <w:color w:val="000000"/>
          <w:spacing w:val="-21"/>
          <w:sz w:val="24"/>
          <w:szCs w:val="24"/>
        </w:rPr>
        <w:t xml:space="preserve">1) </w:t>
      </w:r>
      <w:r>
        <w:rPr>
          <w:color w:val="000000"/>
          <w:spacing w:val="-5"/>
          <w:sz w:val="24"/>
          <w:szCs w:val="24"/>
        </w:rPr>
        <w:t xml:space="preserve">выделение земельных участков посредством планировки территории, осуществляемой в соответствии </w:t>
      </w:r>
      <w:r>
        <w:rPr>
          <w:color w:val="000000"/>
          <w:spacing w:val="-2"/>
          <w:sz w:val="24"/>
          <w:szCs w:val="24"/>
        </w:rPr>
        <w:t xml:space="preserve">с градостроительным законодательством, настоящими Правилами,  иными нормативными правовыми </w:t>
      </w:r>
      <w:r>
        <w:rPr>
          <w:color w:val="000000"/>
          <w:spacing w:val="-6"/>
          <w:sz w:val="24"/>
          <w:szCs w:val="24"/>
        </w:rPr>
        <w:t>актами;</w:t>
      </w:r>
    </w:p>
    <w:p w:rsidR="007449BC" w:rsidRDefault="007449BC">
      <w:pPr>
        <w:shd w:val="clear" w:color="auto" w:fill="FFFFFF"/>
        <w:tabs>
          <w:tab w:val="left" w:pos="21192"/>
        </w:tabs>
        <w:spacing w:before="120"/>
        <w:ind w:left="900" w:firstLine="900"/>
        <w:jc w:val="both"/>
        <w:rPr>
          <w:color w:val="000000"/>
          <w:spacing w:val="-6"/>
          <w:sz w:val="24"/>
          <w:szCs w:val="24"/>
        </w:rPr>
      </w:pPr>
      <w:r>
        <w:rPr>
          <w:color w:val="000000"/>
          <w:spacing w:val="-12"/>
          <w:sz w:val="24"/>
          <w:szCs w:val="24"/>
        </w:rPr>
        <w:t xml:space="preserve">2) </w:t>
      </w:r>
      <w:r>
        <w:rPr>
          <w:color w:val="000000"/>
          <w:spacing w:val="-1"/>
          <w:sz w:val="24"/>
          <w:szCs w:val="24"/>
        </w:rPr>
        <w:t xml:space="preserve">формирование земельных участков  посредством землеустроительных  работ,  осуществляемых в </w:t>
      </w:r>
      <w:r>
        <w:rPr>
          <w:color w:val="000000"/>
          <w:spacing w:val="-6"/>
          <w:sz w:val="24"/>
          <w:szCs w:val="24"/>
        </w:rPr>
        <w:t>соответствии с земельным законодательством.</w:t>
      </w:r>
    </w:p>
    <w:p w:rsidR="007449BC" w:rsidRDefault="007449BC">
      <w:pPr>
        <w:shd w:val="clear" w:color="auto" w:fill="FFFFFF"/>
        <w:tabs>
          <w:tab w:val="left" w:pos="537"/>
        </w:tabs>
        <w:spacing w:before="120"/>
        <w:ind w:left="8"/>
        <w:jc w:val="both"/>
        <w:rPr>
          <w:color w:val="000000"/>
          <w:spacing w:val="-5"/>
          <w:sz w:val="24"/>
          <w:szCs w:val="24"/>
        </w:rPr>
      </w:pPr>
      <w:r>
        <w:rPr>
          <w:color w:val="000000"/>
          <w:spacing w:val="-19"/>
          <w:sz w:val="24"/>
          <w:szCs w:val="24"/>
        </w:rPr>
        <w:t>10.</w:t>
      </w:r>
      <w:r>
        <w:rPr>
          <w:color w:val="000000"/>
          <w:sz w:val="24"/>
          <w:szCs w:val="24"/>
        </w:rPr>
        <w:tab/>
      </w:r>
      <w:r>
        <w:rPr>
          <w:color w:val="000000"/>
          <w:spacing w:val="-2"/>
          <w:sz w:val="24"/>
          <w:szCs w:val="24"/>
        </w:rPr>
        <w:t xml:space="preserve">Результатом первой стадии действий, связанных с выделением земельных участков посредством </w:t>
      </w:r>
      <w:r>
        <w:rPr>
          <w:color w:val="000000"/>
          <w:spacing w:val="-3"/>
          <w:sz w:val="24"/>
          <w:szCs w:val="24"/>
        </w:rPr>
        <w:t xml:space="preserve">планировки территории, являются градостроительные планы земельных участков и входящие в состав </w:t>
      </w:r>
      <w:r>
        <w:rPr>
          <w:color w:val="000000"/>
          <w:spacing w:val="-1"/>
          <w:sz w:val="24"/>
          <w:szCs w:val="24"/>
        </w:rPr>
        <w:t xml:space="preserve">таких планов заключения о технических условиях подключения к внеплощадочным сетям инженерно- </w:t>
      </w:r>
      <w:r>
        <w:rPr>
          <w:color w:val="000000"/>
          <w:spacing w:val="-5"/>
          <w:sz w:val="24"/>
          <w:szCs w:val="24"/>
        </w:rPr>
        <w:t>технического обеспечения (в случаях, когда необходимо обеспечить такое подключение).</w:t>
      </w:r>
    </w:p>
    <w:p w:rsidR="007449BC" w:rsidRDefault="007449BC">
      <w:pPr>
        <w:shd w:val="clear" w:color="auto" w:fill="FFFFFF"/>
        <w:spacing w:before="120"/>
        <w:ind w:left="20" w:right="20"/>
        <w:jc w:val="both"/>
        <w:rPr>
          <w:color w:val="000000"/>
          <w:spacing w:val="-5"/>
          <w:sz w:val="24"/>
          <w:szCs w:val="24"/>
        </w:rPr>
      </w:pPr>
      <w:r>
        <w:rPr>
          <w:color w:val="000000"/>
          <w:spacing w:val="-5"/>
          <w:sz w:val="24"/>
          <w:szCs w:val="24"/>
        </w:rPr>
        <w:t>Порядок действий по планировке территории, определяется градостроительным законодательством и в соответствии с ним - статьей 23  настоящих Правил.</w:t>
      </w:r>
    </w:p>
    <w:p w:rsidR="007449BC" w:rsidRDefault="007449BC">
      <w:pPr>
        <w:shd w:val="clear" w:color="auto" w:fill="FFFFFF"/>
        <w:spacing w:before="120"/>
        <w:ind w:left="12" w:right="20"/>
        <w:jc w:val="both"/>
        <w:rPr>
          <w:color w:val="000000"/>
          <w:spacing w:val="-6"/>
          <w:sz w:val="24"/>
          <w:szCs w:val="24"/>
        </w:rPr>
      </w:pPr>
      <w:r>
        <w:rPr>
          <w:color w:val="000000"/>
          <w:spacing w:val="-6"/>
          <w:sz w:val="24"/>
          <w:szCs w:val="24"/>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7449BC" w:rsidRDefault="007449BC">
      <w:pPr>
        <w:shd w:val="clear" w:color="auto" w:fill="FFFFFF"/>
        <w:spacing w:before="116"/>
        <w:ind w:left="20" w:right="24"/>
        <w:jc w:val="both"/>
        <w:rPr>
          <w:color w:val="000000"/>
          <w:spacing w:val="-5"/>
          <w:sz w:val="24"/>
          <w:szCs w:val="24"/>
        </w:rPr>
      </w:pPr>
      <w:r>
        <w:rPr>
          <w:color w:val="000000"/>
          <w:spacing w:val="-5"/>
          <w:sz w:val="24"/>
          <w:szCs w:val="24"/>
        </w:rPr>
        <w:t>Утвержденный главой Сыресинского сельского поселения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7449BC" w:rsidRDefault="007449BC">
      <w:pPr>
        <w:shd w:val="clear" w:color="auto" w:fill="FFFFFF"/>
        <w:spacing w:before="112"/>
        <w:ind w:left="20" w:right="16"/>
        <w:jc w:val="both"/>
        <w:rPr>
          <w:color w:val="000000"/>
          <w:spacing w:val="-10"/>
          <w:sz w:val="24"/>
          <w:szCs w:val="24"/>
        </w:rPr>
      </w:pPr>
      <w:r>
        <w:rPr>
          <w:color w:val="000000"/>
          <w:spacing w:val="-5"/>
          <w:sz w:val="24"/>
          <w:szCs w:val="24"/>
        </w:rPr>
        <w:t xml:space="preserve">Если в результате землеустроительных работ возникла необходимость изменения границ земельного </w:t>
      </w:r>
      <w:r>
        <w:rPr>
          <w:color w:val="000000"/>
          <w:spacing w:val="-6"/>
          <w:sz w:val="24"/>
          <w:szCs w:val="24"/>
        </w:rPr>
        <w:t xml:space="preserve">участка, в градостроительный план земельного участка вносятся соответствующие изменения в порядке, </w:t>
      </w:r>
      <w:r>
        <w:rPr>
          <w:color w:val="000000"/>
          <w:spacing w:val="-5"/>
          <w:sz w:val="24"/>
          <w:szCs w:val="24"/>
        </w:rPr>
        <w:t>установленном нормативным правовым актом органа местного самоуправления Сыресинского сельского поселения</w:t>
      </w:r>
      <w:r>
        <w:rPr>
          <w:color w:val="000000"/>
          <w:spacing w:val="-10"/>
          <w:sz w:val="24"/>
          <w:szCs w:val="24"/>
        </w:rPr>
        <w:t>.</w:t>
      </w:r>
    </w:p>
    <w:p w:rsidR="007449BC" w:rsidRDefault="007449BC">
      <w:pPr>
        <w:shd w:val="clear" w:color="auto" w:fill="FFFFFF"/>
        <w:spacing w:before="268"/>
        <w:ind w:right="68"/>
        <w:jc w:val="both"/>
        <w:rPr>
          <w:color w:val="000000"/>
          <w:spacing w:val="-5"/>
          <w:sz w:val="24"/>
          <w:szCs w:val="24"/>
        </w:rPr>
      </w:pPr>
      <w:r>
        <w:rPr>
          <w:color w:val="000000"/>
          <w:spacing w:val="-4"/>
          <w:sz w:val="24"/>
          <w:szCs w:val="24"/>
        </w:rPr>
        <w:t xml:space="preserve">Утвержденные главой Сыресинского сельского поселения  градостроительные планы </w:t>
      </w:r>
      <w:r>
        <w:rPr>
          <w:color w:val="000000"/>
          <w:spacing w:val="4"/>
          <w:sz w:val="24"/>
          <w:szCs w:val="24"/>
        </w:rPr>
        <w:t>земельных участков являются основанием для подготовки проектной документации и получения</w:t>
      </w:r>
      <w:r>
        <w:rPr>
          <w:color w:val="000000"/>
          <w:spacing w:val="-5"/>
          <w:sz w:val="24"/>
          <w:szCs w:val="24"/>
        </w:rPr>
        <w:t xml:space="preserve"> разрешения на строительство в порядке, определенном градостроительным законодательством и в соответствии с ним - статьями  18, 19 настоящих Правил.</w:t>
      </w:r>
    </w:p>
    <w:p w:rsidR="007449BC" w:rsidRDefault="007449BC">
      <w:pPr>
        <w:shd w:val="clear" w:color="auto" w:fill="FFFFFF"/>
        <w:spacing w:before="112"/>
        <w:ind w:left="8" w:right="68"/>
        <w:jc w:val="both"/>
        <w:rPr>
          <w:color w:val="000000"/>
          <w:spacing w:val="-11"/>
          <w:sz w:val="24"/>
          <w:szCs w:val="24"/>
        </w:rPr>
      </w:pPr>
      <w:r>
        <w:rPr>
          <w:color w:val="000000"/>
          <w:spacing w:val="-5"/>
          <w:sz w:val="24"/>
          <w:szCs w:val="24"/>
        </w:rPr>
        <w:t xml:space="preserve">Порядок подготовки и предоставления технических условий подключения к внеплощадочным сетям </w:t>
      </w:r>
      <w:r>
        <w:rPr>
          <w:color w:val="000000"/>
          <w:spacing w:val="-4"/>
          <w:sz w:val="24"/>
          <w:szCs w:val="24"/>
        </w:rPr>
        <w:t xml:space="preserve">инженерно-технического обеспечения определяется в соответствии со статьей 17 настоящих Правил, </w:t>
      </w:r>
      <w:r>
        <w:rPr>
          <w:color w:val="000000"/>
          <w:spacing w:val="-3"/>
          <w:sz w:val="24"/>
          <w:szCs w:val="24"/>
        </w:rPr>
        <w:t>иными нормативными правовыми актами администрации Сыресинского сельского поселения</w:t>
      </w:r>
      <w:r>
        <w:rPr>
          <w:color w:val="000000"/>
          <w:spacing w:val="-11"/>
          <w:sz w:val="24"/>
          <w:szCs w:val="24"/>
        </w:rPr>
        <w:t>.</w:t>
      </w:r>
    </w:p>
    <w:p w:rsidR="007449BC" w:rsidRDefault="007449BC">
      <w:pPr>
        <w:shd w:val="clear" w:color="auto" w:fill="FFFFFF"/>
        <w:spacing w:before="112"/>
        <w:ind w:left="8" w:right="68"/>
        <w:jc w:val="both"/>
        <w:rPr>
          <w:color w:val="000000"/>
          <w:spacing w:val="-5"/>
          <w:sz w:val="24"/>
          <w:szCs w:val="24"/>
        </w:rPr>
      </w:pPr>
      <w:r>
        <w:rPr>
          <w:color w:val="000000"/>
          <w:sz w:val="24"/>
          <w:szCs w:val="24"/>
        </w:rPr>
        <w:t xml:space="preserve">11. Результатом второй стадии действий, связанных с формированием из состава государственных, </w:t>
      </w:r>
      <w:r>
        <w:rPr>
          <w:color w:val="000000"/>
          <w:spacing w:val="-4"/>
          <w:sz w:val="24"/>
          <w:szCs w:val="24"/>
        </w:rPr>
        <w:t xml:space="preserve">муниципальных   земель   земельных   участков   посредством   землеустроительных   работ,   является </w:t>
      </w:r>
      <w:r>
        <w:rPr>
          <w:color w:val="000000"/>
          <w:spacing w:val="-5"/>
          <w:sz w:val="24"/>
          <w:szCs w:val="24"/>
        </w:rPr>
        <w:t>подготавливаемый по установленной форме кадастровый паспорт  (план)  земельного  участка.</w:t>
      </w:r>
    </w:p>
    <w:p w:rsidR="007449BC" w:rsidRDefault="007449BC">
      <w:pPr>
        <w:shd w:val="clear" w:color="auto" w:fill="FFFFFF"/>
        <w:tabs>
          <w:tab w:val="left" w:pos="737"/>
        </w:tabs>
        <w:spacing w:before="112"/>
        <w:ind w:left="12"/>
        <w:jc w:val="both"/>
        <w:rPr>
          <w:color w:val="000000"/>
          <w:spacing w:val="-6"/>
          <w:sz w:val="24"/>
          <w:szCs w:val="24"/>
        </w:rPr>
      </w:pPr>
      <w:r>
        <w:rPr>
          <w:color w:val="000000"/>
          <w:spacing w:val="-19"/>
          <w:sz w:val="24"/>
          <w:szCs w:val="24"/>
        </w:rPr>
        <w:t>12.</w:t>
      </w:r>
      <w:r>
        <w:rPr>
          <w:color w:val="000000"/>
          <w:sz w:val="24"/>
          <w:szCs w:val="24"/>
        </w:rPr>
        <w:tab/>
      </w:r>
      <w:r>
        <w:rPr>
          <w:color w:val="000000"/>
          <w:spacing w:val="-5"/>
          <w:sz w:val="24"/>
          <w:szCs w:val="24"/>
        </w:rPr>
        <w:t xml:space="preserve">Подготовленные и сформированные из состава государственных, муниципальных земель земельные </w:t>
      </w:r>
      <w:r>
        <w:rPr>
          <w:color w:val="000000"/>
          <w:spacing w:val="-7"/>
          <w:sz w:val="24"/>
          <w:szCs w:val="24"/>
        </w:rPr>
        <w:t xml:space="preserve">участки предоставляются физическим и юридическим лицам для строительства, реконструкции в порядке, </w:t>
      </w:r>
      <w:r>
        <w:rPr>
          <w:color w:val="000000"/>
          <w:spacing w:val="-6"/>
          <w:sz w:val="24"/>
          <w:szCs w:val="24"/>
        </w:rPr>
        <w:t>установленном земельным законодательством.</w:t>
      </w:r>
    </w:p>
    <w:p w:rsidR="007449BC" w:rsidRDefault="007449BC">
      <w:pPr>
        <w:pStyle w:val="2"/>
        <w:tabs>
          <w:tab w:val="num" w:pos="0"/>
        </w:tabs>
        <w:rPr>
          <w:color w:val="FF0000"/>
        </w:rPr>
      </w:pPr>
    </w:p>
    <w:p w:rsidR="007449BC" w:rsidRDefault="007449BC">
      <w:pPr>
        <w:pStyle w:val="2"/>
        <w:tabs>
          <w:tab w:val="num" w:pos="0"/>
        </w:tabs>
        <w:rPr>
          <w:b/>
          <w:bCs/>
          <w:color w:val="000000"/>
        </w:rPr>
      </w:pPr>
      <w:bookmarkStart w:id="13" w:name="_toc395"/>
      <w:bookmarkEnd w:id="13"/>
      <w:r>
        <w:rPr>
          <w:b/>
          <w:bCs/>
          <w:color w:val="000000"/>
        </w:rPr>
        <w:t>Статья 10.  Порядок предоставления  земельных участков на территории Сыресинского сельского поселения</w:t>
      </w:r>
    </w:p>
    <w:p w:rsidR="007449BC" w:rsidRDefault="007449BC">
      <w:pPr>
        <w:pStyle w:val="ad"/>
        <w:rPr>
          <w:color w:val="0000FF"/>
          <w:sz w:val="24"/>
          <w:szCs w:val="24"/>
        </w:rPr>
      </w:pPr>
    </w:p>
    <w:p w:rsidR="007449BC" w:rsidRDefault="007449BC">
      <w:pPr>
        <w:pStyle w:val="ad"/>
        <w:rPr>
          <w:color w:val="000000"/>
          <w:sz w:val="24"/>
          <w:szCs w:val="24"/>
        </w:rPr>
      </w:pPr>
      <w:r>
        <w:rPr>
          <w:color w:val="000000"/>
          <w:sz w:val="24"/>
          <w:szCs w:val="24"/>
        </w:rPr>
        <w:t>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статьями 9, 10 и 11 Земельного Кодекса Российской Федерации.</w:t>
      </w:r>
    </w:p>
    <w:p w:rsidR="007449BC" w:rsidRDefault="007449BC">
      <w:pPr>
        <w:shd w:val="clear" w:color="auto" w:fill="FFFFFF"/>
        <w:spacing w:before="116"/>
        <w:ind w:right="72"/>
        <w:jc w:val="both"/>
        <w:rPr>
          <w:color w:val="FF0000"/>
          <w:spacing w:val="-5"/>
          <w:sz w:val="24"/>
          <w:szCs w:val="24"/>
        </w:rPr>
      </w:pPr>
    </w:p>
    <w:p w:rsidR="007449BC" w:rsidRDefault="007449BC">
      <w:pPr>
        <w:pStyle w:val="2"/>
        <w:tabs>
          <w:tab w:val="num" w:pos="0"/>
        </w:tabs>
        <w:rPr>
          <w:b/>
          <w:bCs/>
          <w:color w:val="000000"/>
          <w:spacing w:val="-6"/>
        </w:rPr>
      </w:pPr>
      <w:bookmarkStart w:id="14" w:name="_toc399"/>
      <w:bookmarkEnd w:id="14"/>
      <w:r>
        <w:rPr>
          <w:b/>
          <w:bCs/>
          <w:color w:val="000000"/>
        </w:rPr>
        <w:t xml:space="preserve">Статья 11. Виды процедур градостроительной подготовки земельных участков из состава </w:t>
      </w:r>
      <w:r>
        <w:rPr>
          <w:b/>
          <w:bCs/>
          <w:color w:val="000000"/>
          <w:spacing w:val="-6"/>
        </w:rPr>
        <w:t>государственных и муниципальных земель</w:t>
      </w:r>
    </w:p>
    <w:p w:rsidR="007449BC" w:rsidRDefault="007449BC">
      <w:pPr>
        <w:shd w:val="clear" w:color="auto" w:fill="FFFFFF"/>
        <w:spacing w:before="124"/>
        <w:ind w:left="16" w:right="64"/>
        <w:jc w:val="both"/>
        <w:rPr>
          <w:color w:val="000000"/>
          <w:spacing w:val="-6"/>
          <w:sz w:val="24"/>
          <w:szCs w:val="24"/>
        </w:rPr>
      </w:pPr>
      <w:r>
        <w:rPr>
          <w:color w:val="000000"/>
          <w:spacing w:val="6"/>
          <w:sz w:val="24"/>
          <w:szCs w:val="24"/>
        </w:rPr>
        <w:t xml:space="preserve">Земельные участки подготавливаются и формируются по процедурам, установленным </w:t>
      </w:r>
      <w:r>
        <w:rPr>
          <w:color w:val="000000"/>
          <w:spacing w:val="-5"/>
          <w:sz w:val="24"/>
          <w:szCs w:val="24"/>
        </w:rPr>
        <w:t xml:space="preserve">градостроительным, земельным законодательством,  нормативными </w:t>
      </w:r>
      <w:r>
        <w:rPr>
          <w:color w:val="000000"/>
          <w:spacing w:val="-6"/>
          <w:sz w:val="24"/>
          <w:szCs w:val="24"/>
        </w:rPr>
        <w:t>правовыми актами органов местного самоуправления применительно к случаям:</w:t>
      </w:r>
    </w:p>
    <w:p w:rsidR="007449BC" w:rsidRDefault="007449BC">
      <w:pPr>
        <w:shd w:val="clear" w:color="auto" w:fill="FFFFFF"/>
        <w:tabs>
          <w:tab w:val="left" w:pos="-27108"/>
        </w:tabs>
        <w:spacing w:before="112"/>
        <w:ind w:left="1080" w:firstLine="900"/>
        <w:jc w:val="both"/>
        <w:rPr>
          <w:color w:val="000000"/>
          <w:spacing w:val="-5"/>
          <w:sz w:val="24"/>
          <w:szCs w:val="24"/>
        </w:rPr>
      </w:pPr>
      <w:r>
        <w:rPr>
          <w:color w:val="000000"/>
          <w:spacing w:val="-19"/>
          <w:sz w:val="24"/>
          <w:szCs w:val="24"/>
        </w:rPr>
        <w:t xml:space="preserve">1) </w:t>
      </w:r>
      <w:r>
        <w:rPr>
          <w:color w:val="000000"/>
          <w:spacing w:val="-3"/>
          <w:sz w:val="24"/>
          <w:szCs w:val="24"/>
        </w:rPr>
        <w:t xml:space="preserve">градостроительной подготовки свободных от прав третьих лиц земельных участков в существующей </w:t>
      </w:r>
      <w:r>
        <w:rPr>
          <w:color w:val="000000"/>
          <w:spacing w:val="-5"/>
          <w:sz w:val="24"/>
          <w:szCs w:val="24"/>
        </w:rPr>
        <w:t>застройке   для   строительства   по   инициативе   заявителей,   администрации  Сыресинского сельского поселения;</w:t>
      </w:r>
    </w:p>
    <w:p w:rsidR="007449BC" w:rsidRDefault="007449BC">
      <w:pPr>
        <w:shd w:val="clear" w:color="auto" w:fill="FFFFFF"/>
        <w:tabs>
          <w:tab w:val="left" w:pos="-27048"/>
        </w:tabs>
        <w:spacing w:before="120"/>
        <w:ind w:left="1080" w:firstLine="900"/>
        <w:jc w:val="both"/>
        <w:rPr>
          <w:color w:val="000000"/>
          <w:spacing w:val="-8"/>
          <w:sz w:val="24"/>
          <w:szCs w:val="24"/>
        </w:rPr>
      </w:pPr>
      <w:r>
        <w:rPr>
          <w:color w:val="000000"/>
          <w:spacing w:val="-14"/>
          <w:sz w:val="24"/>
          <w:szCs w:val="24"/>
        </w:rPr>
        <w:t xml:space="preserve">2) </w:t>
      </w:r>
      <w:r>
        <w:rPr>
          <w:color w:val="000000"/>
          <w:spacing w:val="-2"/>
          <w:sz w:val="24"/>
          <w:szCs w:val="24"/>
        </w:rPr>
        <w:t xml:space="preserve">градостроительной  подготовки  земельных участков  на застроенных территориях,  обремененных </w:t>
      </w:r>
      <w:r>
        <w:rPr>
          <w:color w:val="000000"/>
          <w:spacing w:val="-8"/>
          <w:sz w:val="24"/>
          <w:szCs w:val="24"/>
        </w:rPr>
        <w:t>правами третьих лиц:</w:t>
      </w:r>
    </w:p>
    <w:p w:rsidR="007449BC" w:rsidRDefault="007449BC">
      <w:pPr>
        <w:shd w:val="clear" w:color="auto" w:fill="FFFFFF"/>
        <w:tabs>
          <w:tab w:val="left" w:pos="800"/>
        </w:tabs>
        <w:spacing w:before="112"/>
        <w:ind w:left="8"/>
        <w:jc w:val="both"/>
        <w:rPr>
          <w:color w:val="000000"/>
          <w:spacing w:val="-5"/>
          <w:sz w:val="24"/>
          <w:szCs w:val="24"/>
        </w:rPr>
      </w:pPr>
      <w:r>
        <w:rPr>
          <w:color w:val="000000"/>
          <w:sz w:val="24"/>
          <w:szCs w:val="24"/>
        </w:rPr>
        <w:t>-</w:t>
      </w:r>
      <w:r>
        <w:rPr>
          <w:color w:val="000000"/>
          <w:sz w:val="24"/>
          <w:szCs w:val="24"/>
        </w:rPr>
        <w:tab/>
      </w:r>
      <w:r>
        <w:rPr>
          <w:color w:val="000000"/>
          <w:spacing w:val="-5"/>
          <w:sz w:val="24"/>
          <w:szCs w:val="24"/>
        </w:rPr>
        <w:t>для осуществления реконструкции  по инициативе собственников объектов недвижимости, заявителей, администрации Сыресинского сельского поселения;</w:t>
      </w:r>
    </w:p>
    <w:p w:rsidR="007449BC" w:rsidRDefault="007449BC">
      <w:pPr>
        <w:shd w:val="clear" w:color="auto" w:fill="FFFFFF"/>
        <w:tabs>
          <w:tab w:val="left" w:pos="1214"/>
        </w:tabs>
        <w:spacing w:before="120"/>
        <w:ind w:left="24"/>
        <w:jc w:val="both"/>
        <w:rPr>
          <w:color w:val="000000"/>
          <w:spacing w:val="-3"/>
          <w:sz w:val="24"/>
          <w:szCs w:val="24"/>
        </w:rPr>
      </w:pPr>
      <w:r>
        <w:rPr>
          <w:color w:val="000000"/>
          <w:sz w:val="24"/>
          <w:szCs w:val="24"/>
        </w:rPr>
        <w:t>-</w:t>
      </w:r>
      <w:r>
        <w:rPr>
          <w:color w:val="000000"/>
          <w:sz w:val="24"/>
          <w:szCs w:val="24"/>
        </w:rPr>
        <w:tab/>
        <w:t xml:space="preserve">для формирования земельных участков многоквартирных домов на неразделенных на земельные </w:t>
      </w:r>
      <w:r>
        <w:rPr>
          <w:color w:val="000000"/>
          <w:spacing w:val="-3"/>
          <w:sz w:val="24"/>
          <w:szCs w:val="24"/>
        </w:rPr>
        <w:t>участки  территориях  по  инициативе  собственников  жилых  помещений,  администрации   Сыресинского сельского поселения;</w:t>
      </w:r>
    </w:p>
    <w:p w:rsidR="007449BC" w:rsidRDefault="007449BC">
      <w:pPr>
        <w:numPr>
          <w:ilvl w:val="0"/>
          <w:numId w:val="13"/>
        </w:numPr>
        <w:shd w:val="clear" w:color="auto" w:fill="FFFFFF"/>
        <w:tabs>
          <w:tab w:val="left" w:pos="600"/>
          <w:tab w:val="left" w:pos="24825"/>
        </w:tabs>
        <w:spacing w:before="120"/>
        <w:ind w:left="0" w:firstLine="0"/>
        <w:jc w:val="both"/>
        <w:rPr>
          <w:color w:val="000000"/>
          <w:spacing w:val="-6"/>
          <w:sz w:val="24"/>
          <w:szCs w:val="24"/>
        </w:rPr>
      </w:pPr>
      <w:r>
        <w:rPr>
          <w:color w:val="000000"/>
          <w:spacing w:val="-6"/>
          <w:sz w:val="24"/>
          <w:szCs w:val="24"/>
        </w:rPr>
        <w:t xml:space="preserve">градостроительной подготовки земельных участков на незастроенных и свободных от прав третьих лиц </w:t>
      </w:r>
      <w:r>
        <w:rPr>
          <w:color w:val="000000"/>
          <w:spacing w:val="-4"/>
          <w:sz w:val="24"/>
          <w:szCs w:val="24"/>
        </w:rPr>
        <w:t xml:space="preserve">территориях для их комплексного освоения и строительства по инициативе заявителей, администрации  </w:t>
      </w:r>
      <w:r>
        <w:rPr>
          <w:color w:val="000000"/>
          <w:spacing w:val="-6"/>
          <w:sz w:val="24"/>
          <w:szCs w:val="24"/>
        </w:rPr>
        <w:t>Сыресинского сельского поселения;</w:t>
      </w:r>
    </w:p>
    <w:p w:rsidR="007449BC" w:rsidRDefault="007449BC">
      <w:pPr>
        <w:numPr>
          <w:ilvl w:val="0"/>
          <w:numId w:val="13"/>
        </w:numPr>
        <w:shd w:val="clear" w:color="auto" w:fill="FFFFFF"/>
        <w:tabs>
          <w:tab w:val="left" w:pos="614"/>
          <w:tab w:val="left" w:pos="24913"/>
        </w:tabs>
        <w:spacing w:before="120"/>
        <w:ind w:left="0" w:firstLine="0"/>
        <w:jc w:val="both"/>
        <w:rPr>
          <w:color w:val="000000"/>
          <w:spacing w:val="-6"/>
          <w:sz w:val="24"/>
          <w:szCs w:val="24"/>
        </w:rPr>
      </w:pPr>
      <w:r>
        <w:rPr>
          <w:color w:val="000000"/>
          <w:spacing w:val="1"/>
          <w:sz w:val="24"/>
          <w:szCs w:val="24"/>
        </w:rPr>
        <w:t xml:space="preserve">градостроительной  подготовки земельных участков из состава земель общего пользования для </w:t>
      </w:r>
      <w:r>
        <w:rPr>
          <w:color w:val="000000"/>
          <w:spacing w:val="-5"/>
          <w:sz w:val="24"/>
          <w:szCs w:val="24"/>
        </w:rPr>
        <w:t xml:space="preserve">предоставления на правах аренды в целях возведения сооружений, предназначенных для обслуживания </w:t>
      </w:r>
      <w:r>
        <w:rPr>
          <w:color w:val="000000"/>
          <w:spacing w:val="-6"/>
          <w:sz w:val="24"/>
          <w:szCs w:val="24"/>
        </w:rPr>
        <w:t>населения.</w:t>
      </w:r>
    </w:p>
    <w:p w:rsidR="007449BC" w:rsidRDefault="007449BC">
      <w:pPr>
        <w:pStyle w:val="2"/>
        <w:tabs>
          <w:tab w:val="num" w:pos="0"/>
        </w:tabs>
        <w:rPr>
          <w:color w:val="FF0000"/>
        </w:rPr>
      </w:pPr>
    </w:p>
    <w:p w:rsidR="007449BC" w:rsidRDefault="007449BC">
      <w:pPr>
        <w:pStyle w:val="2"/>
        <w:tabs>
          <w:tab w:val="num" w:pos="0"/>
        </w:tabs>
        <w:rPr>
          <w:b/>
          <w:bCs/>
          <w:color w:val="000000"/>
        </w:rPr>
      </w:pPr>
      <w:bookmarkStart w:id="15" w:name="_toc408"/>
      <w:bookmarkEnd w:id="15"/>
      <w:r>
        <w:rPr>
          <w:b/>
          <w:bCs/>
          <w:color w:val="000000"/>
        </w:rPr>
        <w:t>Статья 12. Градостроительные планы земельных участков</w:t>
      </w:r>
    </w:p>
    <w:p w:rsidR="007449BC" w:rsidRDefault="007449BC">
      <w:pPr>
        <w:ind w:firstLine="540"/>
        <w:jc w:val="both"/>
        <w:rPr>
          <w:color w:val="000000"/>
          <w:spacing w:val="-3"/>
          <w:sz w:val="24"/>
          <w:szCs w:val="24"/>
        </w:rPr>
      </w:pPr>
    </w:p>
    <w:p w:rsidR="007449BC" w:rsidRDefault="007449BC">
      <w:pPr>
        <w:ind w:firstLine="540"/>
        <w:jc w:val="both"/>
        <w:rPr>
          <w:color w:val="000000"/>
          <w:sz w:val="24"/>
          <w:szCs w:val="24"/>
        </w:rPr>
      </w:pPr>
      <w:r>
        <w:rPr>
          <w:color w:val="000000"/>
          <w:spacing w:val="-3"/>
          <w:sz w:val="24"/>
          <w:szCs w:val="24"/>
        </w:rPr>
        <w:t xml:space="preserve">1. Назначение    и    содержание    градостроительных    планов    определяется    в    соответствии с </w:t>
      </w:r>
      <w:r>
        <w:rPr>
          <w:color w:val="000000"/>
          <w:sz w:val="24"/>
          <w:szCs w:val="24"/>
        </w:rPr>
        <w:t>Градостроительным кодексом Российской Федерации.</w:t>
      </w:r>
    </w:p>
    <w:p w:rsidR="007449BC" w:rsidRDefault="007449BC">
      <w:pPr>
        <w:ind w:firstLine="540"/>
        <w:jc w:val="both"/>
        <w:rPr>
          <w:color w:val="000000"/>
          <w:sz w:val="24"/>
        </w:rPr>
      </w:pPr>
      <w:r>
        <w:rPr>
          <w:color w:val="000000"/>
          <w:sz w:val="24"/>
        </w:rPr>
        <w:t>Форма градостроительного плана земельного  участка утверждена Постановлением Правительства Российской Федерации от 29.12.2005г. №840.</w:t>
      </w:r>
    </w:p>
    <w:p w:rsidR="007449BC" w:rsidRDefault="007449BC">
      <w:pPr>
        <w:pStyle w:val="af0"/>
        <w:rPr>
          <w:color w:val="000000"/>
        </w:rPr>
      </w:pPr>
      <w:r>
        <w:rPr>
          <w:color w:val="000000"/>
        </w:rPr>
        <w:t>Порядок заполнения формы градостроительного плана земельного участка определен Инструкцией, утвержденной приказом Министра регионального развития РФ от 11.08.2006г. №93.</w:t>
      </w:r>
    </w:p>
    <w:p w:rsidR="007449BC" w:rsidRDefault="007449BC">
      <w:pPr>
        <w:ind w:firstLine="540"/>
        <w:jc w:val="both"/>
        <w:rPr>
          <w:color w:val="000000"/>
          <w:sz w:val="24"/>
        </w:rPr>
      </w:pPr>
      <w:r>
        <w:rPr>
          <w:color w:val="000000"/>
          <w:sz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7449BC" w:rsidRDefault="007449BC">
      <w:pPr>
        <w:shd w:val="clear" w:color="auto" w:fill="FFFFFF"/>
        <w:tabs>
          <w:tab w:val="left" w:pos="800"/>
        </w:tabs>
        <w:spacing w:before="112"/>
        <w:ind w:firstLine="545"/>
        <w:jc w:val="both"/>
        <w:rPr>
          <w:color w:val="000000"/>
          <w:spacing w:val="-5"/>
          <w:sz w:val="24"/>
          <w:szCs w:val="24"/>
        </w:rPr>
      </w:pPr>
      <w:r>
        <w:rPr>
          <w:color w:val="000000"/>
          <w:spacing w:val="-17"/>
          <w:sz w:val="24"/>
          <w:szCs w:val="24"/>
        </w:rPr>
        <w:t>2.</w:t>
      </w:r>
      <w:r>
        <w:rPr>
          <w:color w:val="000000"/>
          <w:sz w:val="24"/>
          <w:szCs w:val="24"/>
        </w:rPr>
        <w:tab/>
      </w:r>
      <w:r>
        <w:rPr>
          <w:color w:val="000000"/>
          <w:spacing w:val="-5"/>
          <w:sz w:val="24"/>
          <w:szCs w:val="24"/>
        </w:rPr>
        <w:t>Градостроительные планы земельных участков утверждаются в установленном порядке:</w:t>
      </w:r>
    </w:p>
    <w:p w:rsidR="007449BC" w:rsidRDefault="007449BC">
      <w:pPr>
        <w:shd w:val="clear" w:color="auto" w:fill="FFFFFF"/>
        <w:tabs>
          <w:tab w:val="left" w:pos="-27132"/>
        </w:tabs>
        <w:spacing w:before="124"/>
        <w:ind w:left="1080" w:hanging="360"/>
        <w:jc w:val="both"/>
        <w:rPr>
          <w:color w:val="000000"/>
          <w:spacing w:val="-6"/>
          <w:sz w:val="24"/>
          <w:szCs w:val="24"/>
        </w:rPr>
      </w:pPr>
      <w:r>
        <w:rPr>
          <w:color w:val="000000"/>
          <w:spacing w:val="-3"/>
          <w:sz w:val="24"/>
          <w:szCs w:val="24"/>
        </w:rPr>
        <w:t xml:space="preserve">в составе проектов межевания - в случаях, когда подготавливаются основания для формирования из </w:t>
      </w:r>
      <w:r>
        <w:rPr>
          <w:color w:val="000000"/>
          <w:spacing w:val="-5"/>
          <w:sz w:val="24"/>
          <w:szCs w:val="24"/>
        </w:rPr>
        <w:t xml:space="preserve">состава   государственных,   муниципальных   земель   земельных   участков   в   целях   предоставления </w:t>
      </w:r>
      <w:r>
        <w:rPr>
          <w:color w:val="000000"/>
          <w:spacing w:val="-3"/>
          <w:sz w:val="24"/>
          <w:szCs w:val="24"/>
        </w:rPr>
        <w:t xml:space="preserve">физическим, юридическим лицам для строительства, а также  в случаях планирования реконструкции в </w:t>
      </w:r>
      <w:r>
        <w:rPr>
          <w:color w:val="000000"/>
          <w:spacing w:val="-6"/>
          <w:sz w:val="24"/>
          <w:szCs w:val="24"/>
        </w:rPr>
        <w:t>границах нескольких земельных участков;</w:t>
      </w:r>
    </w:p>
    <w:p w:rsidR="007449BC" w:rsidRDefault="007449BC">
      <w:pPr>
        <w:shd w:val="clear" w:color="auto" w:fill="FFFFFF"/>
        <w:tabs>
          <w:tab w:val="left" w:pos="-27132"/>
        </w:tabs>
        <w:spacing w:before="120"/>
        <w:ind w:left="1080" w:hanging="360"/>
        <w:jc w:val="both"/>
        <w:rPr>
          <w:color w:val="000000"/>
          <w:spacing w:val="-6"/>
          <w:sz w:val="24"/>
          <w:szCs w:val="24"/>
        </w:rPr>
      </w:pPr>
      <w:r>
        <w:rPr>
          <w:color w:val="000000"/>
          <w:spacing w:val="1"/>
          <w:sz w:val="24"/>
          <w:szCs w:val="24"/>
        </w:rPr>
        <w:t xml:space="preserve">в качестве самостоятельного документа - в случаях планирования строительства, реконструкции </w:t>
      </w:r>
      <w:r>
        <w:rPr>
          <w:color w:val="000000"/>
          <w:spacing w:val="-5"/>
          <w:sz w:val="24"/>
          <w:szCs w:val="24"/>
        </w:rPr>
        <w:t xml:space="preserve">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w:t>
      </w:r>
      <w:r>
        <w:rPr>
          <w:color w:val="000000"/>
          <w:spacing w:val="-1"/>
          <w:sz w:val="24"/>
          <w:szCs w:val="24"/>
        </w:rPr>
        <w:t xml:space="preserve">градостроительные планы земельных участков не соответствуют настоящим Правилам. В указанных </w:t>
      </w:r>
      <w:r>
        <w:rPr>
          <w:color w:val="000000"/>
          <w:spacing w:val="-4"/>
          <w:sz w:val="24"/>
          <w:szCs w:val="24"/>
        </w:rPr>
        <w:t xml:space="preserve">случаях  градостроительные   планы   земельных   участков   предоставляются   в   порядке   и   в  сроки, </w:t>
      </w:r>
      <w:r>
        <w:rPr>
          <w:color w:val="000000"/>
          <w:spacing w:val="-6"/>
          <w:sz w:val="24"/>
          <w:szCs w:val="24"/>
        </w:rPr>
        <w:t>определенные градостроительным законодательством.</w:t>
      </w:r>
    </w:p>
    <w:p w:rsidR="007449BC" w:rsidRDefault="007449BC">
      <w:pPr>
        <w:jc w:val="both"/>
        <w:rPr>
          <w:color w:val="000000"/>
          <w:sz w:val="24"/>
        </w:rPr>
      </w:pPr>
      <w:r>
        <w:rPr>
          <w:color w:val="000000"/>
          <w:sz w:val="24"/>
        </w:rPr>
        <w:t>_____________________________________________________________________________</w:t>
      </w:r>
    </w:p>
    <w:p w:rsidR="007449BC" w:rsidRDefault="007449BC">
      <w:pPr>
        <w:jc w:val="both"/>
        <w:rPr>
          <w:color w:val="000000"/>
          <w:sz w:val="24"/>
        </w:rPr>
      </w:pPr>
      <w:r>
        <w:rPr>
          <w:color w:val="000000"/>
          <w:sz w:val="24"/>
        </w:rPr>
        <w:t>Об особенностях содержания состава градостроительного плана некоторых земельных участков см. Федеральный закон от 29.12.2004 N 191-ФЗ.</w:t>
      </w:r>
    </w:p>
    <w:p w:rsidR="007449BC" w:rsidRDefault="007449BC">
      <w:pPr>
        <w:pStyle w:val="ConsPlusNonformat"/>
        <w:widowControl/>
        <w:pBdr>
          <w:top w:val="single" w:sz="4" w:space="0" w:color="000000"/>
        </w:pBdr>
        <w:rPr>
          <w:color w:val="0000FF"/>
          <w:sz w:val="24"/>
          <w:szCs w:val="2"/>
        </w:rPr>
      </w:pPr>
    </w:p>
    <w:p w:rsidR="007449BC" w:rsidRDefault="007449BC">
      <w:pPr>
        <w:shd w:val="clear" w:color="auto" w:fill="FFFFFF"/>
        <w:tabs>
          <w:tab w:val="left" w:pos="829"/>
        </w:tabs>
        <w:spacing w:before="108"/>
        <w:ind w:firstLine="545"/>
        <w:jc w:val="both"/>
        <w:rPr>
          <w:color w:val="000000"/>
          <w:spacing w:val="-6"/>
          <w:sz w:val="24"/>
          <w:szCs w:val="24"/>
        </w:rPr>
      </w:pPr>
      <w:r>
        <w:rPr>
          <w:color w:val="000000"/>
          <w:spacing w:val="-16"/>
          <w:sz w:val="24"/>
          <w:szCs w:val="24"/>
        </w:rPr>
        <w:t>3.</w:t>
      </w:r>
      <w:r>
        <w:rPr>
          <w:color w:val="000000"/>
          <w:sz w:val="24"/>
          <w:szCs w:val="24"/>
        </w:rPr>
        <w:tab/>
      </w:r>
      <w:r>
        <w:rPr>
          <w:color w:val="000000"/>
          <w:spacing w:val="-6"/>
          <w:sz w:val="24"/>
          <w:szCs w:val="24"/>
        </w:rPr>
        <w:t>В градостроительных планах земельных участков:</w:t>
      </w:r>
    </w:p>
    <w:p w:rsidR="007449BC" w:rsidRDefault="007449BC">
      <w:pPr>
        <w:numPr>
          <w:ilvl w:val="0"/>
          <w:numId w:val="15"/>
        </w:numPr>
        <w:shd w:val="clear" w:color="auto" w:fill="FFFFFF"/>
        <w:tabs>
          <w:tab w:val="left" w:pos="-26312"/>
        </w:tabs>
        <w:spacing w:before="108"/>
        <w:ind w:left="1080" w:hanging="360"/>
        <w:jc w:val="both"/>
        <w:rPr>
          <w:color w:val="000000"/>
          <w:spacing w:val="-5"/>
          <w:sz w:val="24"/>
          <w:szCs w:val="24"/>
        </w:rPr>
      </w:pPr>
      <w:r>
        <w:rPr>
          <w:color w:val="000000"/>
          <w:spacing w:val="-5"/>
          <w:sz w:val="24"/>
          <w:szCs w:val="24"/>
        </w:rPr>
        <w:t>фиксируются границы земельных участков с обозначением координат поворотных точек;</w:t>
      </w:r>
    </w:p>
    <w:p w:rsidR="007449BC" w:rsidRDefault="007449BC">
      <w:pPr>
        <w:numPr>
          <w:ilvl w:val="0"/>
          <w:numId w:val="15"/>
        </w:numPr>
        <w:shd w:val="clear" w:color="auto" w:fill="FFFFFF"/>
        <w:tabs>
          <w:tab w:val="left" w:pos="-27160"/>
          <w:tab w:val="left" w:pos="-26312"/>
        </w:tabs>
        <w:spacing w:before="120"/>
        <w:ind w:left="1080" w:hanging="360"/>
        <w:jc w:val="both"/>
        <w:rPr>
          <w:color w:val="000000"/>
          <w:spacing w:val="-5"/>
          <w:sz w:val="24"/>
          <w:szCs w:val="24"/>
        </w:rPr>
      </w:pPr>
      <w:r>
        <w:rPr>
          <w:color w:val="000000"/>
          <w:spacing w:val="-5"/>
          <w:sz w:val="24"/>
          <w:szCs w:val="24"/>
        </w:rPr>
        <w:t xml:space="preserve">фиксируются   границы   зон  действия   публичных  сервитутов,   установление  которых  обусловлено </w:t>
      </w:r>
      <w:r>
        <w:rPr>
          <w:color w:val="000000"/>
          <w:spacing w:val="-6"/>
          <w:sz w:val="24"/>
          <w:szCs w:val="24"/>
        </w:rPr>
        <w:t xml:space="preserve">наличием   инженерно-технических   коммуникаций,   необходимостью   обеспечения   проезда,   прохода, </w:t>
      </w:r>
      <w:r>
        <w:rPr>
          <w:color w:val="000000"/>
          <w:spacing w:val="-5"/>
          <w:sz w:val="24"/>
          <w:szCs w:val="24"/>
        </w:rPr>
        <w:t>установления иных ограничений использования недвижимости в пользу неограниченного круга лиц;</w:t>
      </w:r>
    </w:p>
    <w:p w:rsidR="007449BC" w:rsidRDefault="007449BC">
      <w:pPr>
        <w:numPr>
          <w:ilvl w:val="0"/>
          <w:numId w:val="15"/>
        </w:numPr>
        <w:shd w:val="clear" w:color="auto" w:fill="FFFFFF"/>
        <w:tabs>
          <w:tab w:val="left" w:pos="-26312"/>
        </w:tabs>
        <w:spacing w:before="112"/>
        <w:ind w:left="1080" w:hanging="360"/>
        <w:jc w:val="both"/>
        <w:rPr>
          <w:color w:val="000000"/>
          <w:spacing w:val="-6"/>
          <w:sz w:val="24"/>
          <w:szCs w:val="24"/>
        </w:rPr>
      </w:pPr>
      <w:r>
        <w:rPr>
          <w:color w:val="000000"/>
          <w:spacing w:val="-6"/>
          <w:sz w:val="24"/>
          <w:szCs w:val="24"/>
        </w:rP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7449BC" w:rsidRDefault="007449BC">
      <w:pPr>
        <w:numPr>
          <w:ilvl w:val="0"/>
          <w:numId w:val="15"/>
        </w:numPr>
        <w:shd w:val="clear" w:color="auto" w:fill="FFFFFF"/>
        <w:tabs>
          <w:tab w:val="left" w:pos="-27168"/>
          <w:tab w:val="left" w:pos="-26312"/>
        </w:tabs>
        <w:spacing w:before="120"/>
        <w:ind w:left="1080" w:hanging="360"/>
        <w:jc w:val="both"/>
        <w:rPr>
          <w:color w:val="000000"/>
          <w:spacing w:val="-6"/>
          <w:sz w:val="24"/>
          <w:szCs w:val="24"/>
        </w:rPr>
      </w:pPr>
      <w:r>
        <w:rPr>
          <w:color w:val="000000"/>
          <w:spacing w:val="-3"/>
          <w:sz w:val="24"/>
          <w:szCs w:val="24"/>
        </w:rPr>
        <w:t xml:space="preserve">содержится  информация  о  градостроительных  регламентах,   представляемая  в  виде  изложения </w:t>
      </w:r>
      <w:r>
        <w:rPr>
          <w:color w:val="000000"/>
          <w:spacing w:val="-6"/>
          <w:sz w:val="24"/>
          <w:szCs w:val="24"/>
        </w:rPr>
        <w:t>соответствующих фрагментов текста настоящих Правил, или в виде указания на соответствующие статьи, части статей настоящих Правил;</w:t>
      </w:r>
    </w:p>
    <w:p w:rsidR="007449BC" w:rsidRDefault="007449BC">
      <w:pPr>
        <w:numPr>
          <w:ilvl w:val="0"/>
          <w:numId w:val="15"/>
        </w:numPr>
        <w:shd w:val="clear" w:color="auto" w:fill="FFFFFF"/>
        <w:tabs>
          <w:tab w:val="left" w:pos="-26312"/>
          <w:tab w:val="left" w:pos="8961"/>
        </w:tabs>
        <w:spacing w:before="116"/>
        <w:ind w:left="1080" w:hanging="360"/>
        <w:jc w:val="both"/>
        <w:rPr>
          <w:color w:val="000000"/>
          <w:spacing w:val="-5"/>
          <w:sz w:val="24"/>
          <w:szCs w:val="24"/>
        </w:rPr>
      </w:pPr>
      <w:r>
        <w:rPr>
          <w:color w:val="000000"/>
          <w:spacing w:val="-3"/>
          <w:sz w:val="24"/>
          <w:szCs w:val="24"/>
        </w:rPr>
        <w:t xml:space="preserve">содержится информация о наличии расположенных в границах земельного участка зданий, строений, </w:t>
      </w:r>
      <w:r>
        <w:rPr>
          <w:color w:val="000000"/>
          <w:spacing w:val="-5"/>
          <w:sz w:val="24"/>
          <w:szCs w:val="24"/>
        </w:rPr>
        <w:t>сооружений, которые не соответствуют градостроительному регламенту;</w:t>
      </w:r>
    </w:p>
    <w:p w:rsidR="007449BC" w:rsidRDefault="007449BC">
      <w:pPr>
        <w:numPr>
          <w:ilvl w:val="0"/>
          <w:numId w:val="15"/>
        </w:numPr>
        <w:shd w:val="clear" w:color="auto" w:fill="FFFFFF"/>
        <w:tabs>
          <w:tab w:val="left" w:pos="-26312"/>
          <w:tab w:val="left" w:pos="8961"/>
        </w:tabs>
        <w:spacing w:before="120"/>
        <w:ind w:left="1080" w:hanging="360"/>
        <w:jc w:val="both"/>
        <w:rPr>
          <w:color w:val="000000"/>
          <w:spacing w:val="-6"/>
          <w:sz w:val="24"/>
          <w:szCs w:val="24"/>
        </w:rPr>
      </w:pPr>
      <w:r>
        <w:rPr>
          <w:color w:val="000000"/>
          <w:spacing w:val="-5"/>
          <w:sz w:val="24"/>
          <w:szCs w:val="24"/>
        </w:rPr>
        <w:t xml:space="preserve">содержится определение допустимости, или недопустимости деления земельного участка на несколько </w:t>
      </w:r>
      <w:r>
        <w:rPr>
          <w:color w:val="000000"/>
          <w:spacing w:val="-6"/>
          <w:sz w:val="24"/>
          <w:szCs w:val="24"/>
        </w:rPr>
        <w:t>земельных участков меньшего размера;</w:t>
      </w:r>
    </w:p>
    <w:p w:rsidR="007449BC" w:rsidRDefault="007449BC">
      <w:pPr>
        <w:numPr>
          <w:ilvl w:val="0"/>
          <w:numId w:val="15"/>
        </w:numPr>
        <w:shd w:val="clear" w:color="auto" w:fill="FFFFFF"/>
        <w:tabs>
          <w:tab w:val="left" w:pos="-26312"/>
          <w:tab w:val="left" w:pos="8975"/>
        </w:tabs>
        <w:spacing w:before="116"/>
        <w:ind w:left="1080" w:hanging="360"/>
        <w:jc w:val="both"/>
        <w:rPr>
          <w:color w:val="000000"/>
          <w:spacing w:val="-8"/>
          <w:sz w:val="24"/>
          <w:szCs w:val="24"/>
        </w:rPr>
      </w:pPr>
      <w:r>
        <w:rPr>
          <w:color w:val="000000"/>
          <w:spacing w:val="-5"/>
          <w:sz w:val="24"/>
          <w:szCs w:val="24"/>
        </w:rPr>
        <w:t xml:space="preserve">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w:t>
      </w:r>
      <w:r>
        <w:rPr>
          <w:color w:val="000000"/>
          <w:spacing w:val="-8"/>
          <w:sz w:val="24"/>
          <w:szCs w:val="24"/>
        </w:rPr>
        <w:t>муниципальных нужд.</w:t>
      </w:r>
    </w:p>
    <w:p w:rsidR="007449BC" w:rsidRDefault="007449BC">
      <w:pPr>
        <w:shd w:val="clear" w:color="auto" w:fill="FFFFFF"/>
        <w:tabs>
          <w:tab w:val="left" w:pos="228"/>
          <w:tab w:val="left" w:pos="818"/>
        </w:tabs>
        <w:spacing w:before="112"/>
        <w:ind w:firstLine="532"/>
        <w:jc w:val="both"/>
        <w:rPr>
          <w:color w:val="000000"/>
          <w:spacing w:val="-6"/>
          <w:sz w:val="24"/>
          <w:szCs w:val="24"/>
        </w:rPr>
      </w:pPr>
      <w:r>
        <w:rPr>
          <w:color w:val="000000"/>
          <w:spacing w:val="-14"/>
          <w:sz w:val="24"/>
          <w:szCs w:val="24"/>
        </w:rPr>
        <w:t>4.</w:t>
      </w:r>
      <w:r>
        <w:rPr>
          <w:color w:val="000000"/>
          <w:sz w:val="24"/>
          <w:szCs w:val="24"/>
        </w:rPr>
        <w:tab/>
      </w:r>
      <w:r>
        <w:rPr>
          <w:color w:val="000000"/>
          <w:spacing w:val="-6"/>
          <w:sz w:val="24"/>
          <w:szCs w:val="24"/>
        </w:rPr>
        <w:t>Градостроительные планы земельных участков являются обязательным основанием для:</w:t>
      </w:r>
    </w:p>
    <w:p w:rsidR="007449BC" w:rsidRDefault="007449BC">
      <w:pPr>
        <w:numPr>
          <w:ilvl w:val="0"/>
          <w:numId w:val="15"/>
        </w:numPr>
        <w:shd w:val="clear" w:color="auto" w:fill="FFFFFF"/>
        <w:tabs>
          <w:tab w:val="left" w:pos="24592"/>
          <w:tab w:val="left" w:pos="26068"/>
        </w:tabs>
        <w:spacing w:before="112"/>
        <w:ind w:left="1620" w:hanging="540"/>
        <w:jc w:val="both"/>
        <w:rPr>
          <w:color w:val="000000"/>
          <w:spacing w:val="-5"/>
          <w:sz w:val="24"/>
          <w:szCs w:val="24"/>
        </w:rPr>
      </w:pPr>
      <w:r>
        <w:rPr>
          <w:color w:val="000000"/>
          <w:spacing w:val="1"/>
          <w:sz w:val="24"/>
          <w:szCs w:val="24"/>
        </w:rPr>
        <w:t xml:space="preserve">выноса  границ земельных участков  на  местность - в случаях  градостроительной  подготовки и </w:t>
      </w:r>
      <w:r>
        <w:rPr>
          <w:color w:val="000000"/>
          <w:spacing w:val="-5"/>
          <w:sz w:val="24"/>
          <w:szCs w:val="24"/>
        </w:rPr>
        <w:t>формирования земельных участков из состава государственных, муниципальных земель;</w:t>
      </w:r>
    </w:p>
    <w:p w:rsidR="007449BC" w:rsidRDefault="007449BC">
      <w:pPr>
        <w:numPr>
          <w:ilvl w:val="0"/>
          <w:numId w:val="15"/>
        </w:numPr>
        <w:shd w:val="clear" w:color="auto" w:fill="FFFFFF"/>
        <w:tabs>
          <w:tab w:val="left" w:pos="24592"/>
          <w:tab w:val="left" w:pos="26068"/>
        </w:tabs>
        <w:spacing w:before="112"/>
        <w:ind w:left="1620" w:hanging="540"/>
        <w:jc w:val="both"/>
        <w:rPr>
          <w:color w:val="000000"/>
          <w:spacing w:val="-6"/>
          <w:sz w:val="24"/>
          <w:szCs w:val="24"/>
        </w:rPr>
      </w:pPr>
      <w:r>
        <w:rPr>
          <w:color w:val="000000"/>
          <w:spacing w:val="-3"/>
          <w:sz w:val="24"/>
          <w:szCs w:val="24"/>
        </w:rPr>
        <w:t xml:space="preserve">принятия решений о предоставлении физическим и юридическим лицам прав на сформированные из </w:t>
      </w:r>
      <w:r>
        <w:rPr>
          <w:color w:val="000000"/>
          <w:spacing w:val="-6"/>
          <w:sz w:val="24"/>
          <w:szCs w:val="24"/>
        </w:rPr>
        <w:t>состава государственных, муниципальных земель земельные участки;</w:t>
      </w:r>
    </w:p>
    <w:p w:rsidR="007449BC" w:rsidRDefault="007449BC">
      <w:pPr>
        <w:numPr>
          <w:ilvl w:val="0"/>
          <w:numId w:val="15"/>
        </w:numPr>
        <w:shd w:val="clear" w:color="auto" w:fill="FFFFFF"/>
        <w:tabs>
          <w:tab w:val="left" w:pos="24592"/>
          <w:tab w:val="left" w:pos="26068"/>
        </w:tabs>
        <w:spacing w:before="112"/>
        <w:ind w:left="1620" w:hanging="540"/>
        <w:jc w:val="both"/>
        <w:rPr>
          <w:color w:val="000000"/>
          <w:spacing w:val="-6"/>
          <w:sz w:val="24"/>
          <w:szCs w:val="24"/>
        </w:rPr>
      </w:pPr>
      <w:r>
        <w:rPr>
          <w:color w:val="000000"/>
          <w:spacing w:val="-1"/>
          <w:sz w:val="24"/>
          <w:szCs w:val="24"/>
        </w:rPr>
        <w:t xml:space="preserve">принятия решений об изъятии, в том числе путем выкупа, резервировании земельных участков для </w:t>
      </w:r>
      <w:r>
        <w:rPr>
          <w:color w:val="000000"/>
          <w:spacing w:val="-6"/>
          <w:sz w:val="24"/>
          <w:szCs w:val="24"/>
        </w:rPr>
        <w:t>государственных и муниципальных нужд;</w:t>
      </w:r>
    </w:p>
    <w:p w:rsidR="007449BC" w:rsidRDefault="007449BC">
      <w:pPr>
        <w:numPr>
          <w:ilvl w:val="0"/>
          <w:numId w:val="15"/>
        </w:numPr>
        <w:shd w:val="clear" w:color="auto" w:fill="FFFFFF"/>
        <w:tabs>
          <w:tab w:val="left" w:pos="24580"/>
          <w:tab w:val="left" w:pos="26068"/>
        </w:tabs>
        <w:spacing w:before="108"/>
        <w:ind w:left="1620" w:hanging="540"/>
        <w:jc w:val="both"/>
        <w:rPr>
          <w:color w:val="000000"/>
          <w:spacing w:val="-5"/>
          <w:sz w:val="24"/>
          <w:szCs w:val="24"/>
        </w:rPr>
      </w:pPr>
      <w:r>
        <w:rPr>
          <w:color w:val="000000"/>
          <w:spacing w:val="-5"/>
          <w:sz w:val="24"/>
          <w:szCs w:val="24"/>
        </w:rPr>
        <w:t>подготовки проектной документации для строительства, реконструкции;</w:t>
      </w:r>
    </w:p>
    <w:p w:rsidR="007449BC" w:rsidRDefault="007449BC">
      <w:pPr>
        <w:numPr>
          <w:ilvl w:val="0"/>
          <w:numId w:val="15"/>
        </w:numPr>
        <w:shd w:val="clear" w:color="auto" w:fill="FFFFFF"/>
        <w:tabs>
          <w:tab w:val="left" w:pos="24580"/>
          <w:tab w:val="left" w:pos="26068"/>
        </w:tabs>
        <w:spacing w:before="108"/>
        <w:ind w:left="1620" w:hanging="540"/>
        <w:jc w:val="both"/>
        <w:rPr>
          <w:color w:val="000000"/>
          <w:spacing w:val="-6"/>
          <w:sz w:val="24"/>
          <w:szCs w:val="24"/>
        </w:rPr>
      </w:pPr>
      <w:r>
        <w:rPr>
          <w:color w:val="000000"/>
          <w:spacing w:val="-6"/>
          <w:sz w:val="24"/>
          <w:szCs w:val="24"/>
        </w:rPr>
        <w:t>выдачи разрешений на строительство;</w:t>
      </w:r>
    </w:p>
    <w:p w:rsidR="007449BC" w:rsidRDefault="007449BC">
      <w:pPr>
        <w:numPr>
          <w:ilvl w:val="0"/>
          <w:numId w:val="15"/>
        </w:numPr>
        <w:shd w:val="clear" w:color="auto" w:fill="FFFFFF"/>
        <w:tabs>
          <w:tab w:val="left" w:pos="24580"/>
          <w:tab w:val="left" w:pos="26068"/>
        </w:tabs>
        <w:spacing w:before="108"/>
        <w:ind w:left="1620" w:hanging="540"/>
        <w:jc w:val="both"/>
        <w:rPr>
          <w:color w:val="000000"/>
          <w:spacing w:val="-6"/>
          <w:sz w:val="24"/>
          <w:szCs w:val="24"/>
        </w:rPr>
      </w:pPr>
      <w:r>
        <w:rPr>
          <w:color w:val="000000"/>
          <w:spacing w:val="-6"/>
          <w:sz w:val="24"/>
          <w:szCs w:val="24"/>
        </w:rPr>
        <w:t>выдачи разрешений на ввод объектов в эксплуатацию.</w:t>
      </w:r>
    </w:p>
    <w:p w:rsidR="007449BC" w:rsidRDefault="007449BC">
      <w:pPr>
        <w:ind w:firstLine="540"/>
        <w:jc w:val="both"/>
        <w:rPr>
          <w:color w:val="FF0000"/>
          <w:sz w:val="24"/>
        </w:rPr>
      </w:pPr>
    </w:p>
    <w:p w:rsidR="007449BC" w:rsidRDefault="007449BC">
      <w:pPr>
        <w:pStyle w:val="2"/>
        <w:tabs>
          <w:tab w:val="num" w:pos="0"/>
        </w:tabs>
      </w:pPr>
    </w:p>
    <w:p w:rsidR="007449BC" w:rsidRDefault="007449BC">
      <w:pPr>
        <w:pStyle w:val="2"/>
        <w:tabs>
          <w:tab w:val="num" w:pos="0"/>
        </w:tabs>
        <w:rPr>
          <w:b/>
          <w:bCs/>
          <w:color w:val="000000"/>
          <w:spacing w:val="-6"/>
        </w:rPr>
      </w:pPr>
      <w:bookmarkStart w:id="16" w:name="_toc437"/>
      <w:bookmarkEnd w:id="16"/>
      <w:r>
        <w:rPr>
          <w:b/>
          <w:bCs/>
          <w:color w:val="000000"/>
        </w:rPr>
        <w:t xml:space="preserve">Статья 13. Основания, условия и принципы организации порядка изъятия земельных участков, </w:t>
      </w:r>
      <w:r>
        <w:rPr>
          <w:b/>
          <w:bCs/>
          <w:color w:val="000000"/>
          <w:spacing w:val="-6"/>
        </w:rPr>
        <w:t>иных объектов недвижимости для реализации государственных, муниципальных нужд</w:t>
      </w:r>
    </w:p>
    <w:p w:rsidR="007449BC" w:rsidRDefault="007449BC">
      <w:pPr>
        <w:shd w:val="clear" w:color="auto" w:fill="FFFFFF"/>
        <w:tabs>
          <w:tab w:val="left" w:pos="769"/>
        </w:tabs>
        <w:spacing w:before="112"/>
        <w:ind w:left="12"/>
        <w:jc w:val="both"/>
        <w:rPr>
          <w:color w:val="000000"/>
          <w:spacing w:val="-7"/>
          <w:sz w:val="24"/>
          <w:szCs w:val="24"/>
        </w:rPr>
      </w:pPr>
      <w:r>
        <w:rPr>
          <w:color w:val="000000"/>
          <w:spacing w:val="-26"/>
          <w:sz w:val="24"/>
          <w:szCs w:val="24"/>
        </w:rPr>
        <w:t>1.</w:t>
      </w:r>
      <w:r>
        <w:rPr>
          <w:color w:val="000000"/>
          <w:sz w:val="24"/>
          <w:szCs w:val="24"/>
        </w:rPr>
        <w:tab/>
      </w:r>
      <w:r>
        <w:rPr>
          <w:color w:val="000000"/>
          <w:spacing w:val="-3"/>
          <w:sz w:val="24"/>
          <w:szCs w:val="24"/>
        </w:rPr>
        <w:t xml:space="preserve">Порядок изъятия (в том числе путем выкупа) земельных участков, иных объектов недвижимости для </w:t>
      </w:r>
      <w:r>
        <w:rPr>
          <w:color w:val="000000"/>
          <w:spacing w:val="-4"/>
          <w:sz w:val="24"/>
          <w:szCs w:val="24"/>
        </w:rPr>
        <w:t xml:space="preserve">реализации   государственных   и   муниципальных   нужд   определяется   гражданским   и   земельным </w:t>
      </w:r>
      <w:r>
        <w:rPr>
          <w:color w:val="000000"/>
          <w:spacing w:val="-7"/>
          <w:sz w:val="24"/>
          <w:szCs w:val="24"/>
        </w:rPr>
        <w:t>законодательством.</w:t>
      </w:r>
    </w:p>
    <w:p w:rsidR="007449BC" w:rsidRDefault="007449BC">
      <w:pPr>
        <w:shd w:val="clear" w:color="auto" w:fill="FFFFFF"/>
        <w:spacing w:before="116"/>
        <w:ind w:left="8" w:right="8"/>
        <w:jc w:val="both"/>
        <w:rPr>
          <w:color w:val="000000"/>
          <w:spacing w:val="-1"/>
          <w:sz w:val="24"/>
          <w:szCs w:val="24"/>
        </w:rPr>
      </w:pPr>
      <w:r>
        <w:rPr>
          <w:color w:val="000000"/>
          <w:spacing w:val="-5"/>
          <w:sz w:val="24"/>
          <w:szCs w:val="24"/>
        </w:rPr>
        <w:t xml:space="preserve">Порядок подготовки оснований для принятия решений об изъятия (в том числе путем выкупа) земельных </w:t>
      </w:r>
      <w:r>
        <w:rPr>
          <w:color w:val="000000"/>
          <w:spacing w:val="-2"/>
          <w:sz w:val="24"/>
          <w:szCs w:val="24"/>
        </w:rPr>
        <w:t xml:space="preserve">участков, иных объектов недвижимости для реализации государственных и муниципальных нужд </w:t>
      </w:r>
      <w:r>
        <w:rPr>
          <w:color w:val="000000"/>
          <w:spacing w:val="2"/>
          <w:sz w:val="24"/>
          <w:szCs w:val="24"/>
        </w:rPr>
        <w:t xml:space="preserve">определяется Градостроительным кодексом Российской Федерации, законодательством о </w:t>
      </w:r>
      <w:r>
        <w:rPr>
          <w:color w:val="000000"/>
          <w:spacing w:val="-5"/>
          <w:sz w:val="24"/>
          <w:szCs w:val="24"/>
        </w:rPr>
        <w:t xml:space="preserve">градостроительной деятельности Чувашской Республики, настоящими Правилами и принимаемыми в </w:t>
      </w:r>
      <w:r>
        <w:rPr>
          <w:color w:val="000000"/>
          <w:spacing w:val="-1"/>
          <w:sz w:val="24"/>
          <w:szCs w:val="24"/>
        </w:rPr>
        <w:t>соответствии с ними иными нормативными правовыми актами.</w:t>
      </w:r>
    </w:p>
    <w:p w:rsidR="007449BC" w:rsidRDefault="007449BC">
      <w:pPr>
        <w:shd w:val="clear" w:color="auto" w:fill="FFFFFF"/>
        <w:tabs>
          <w:tab w:val="left" w:pos="755"/>
        </w:tabs>
        <w:spacing w:before="116"/>
        <w:ind w:left="12"/>
        <w:jc w:val="both"/>
        <w:rPr>
          <w:color w:val="000000"/>
          <w:spacing w:val="-6"/>
          <w:sz w:val="24"/>
          <w:szCs w:val="24"/>
        </w:rPr>
      </w:pPr>
      <w:r>
        <w:rPr>
          <w:color w:val="000000"/>
          <w:spacing w:val="-17"/>
          <w:sz w:val="24"/>
          <w:szCs w:val="24"/>
        </w:rPr>
        <w:t>2.</w:t>
      </w:r>
      <w:r>
        <w:rPr>
          <w:color w:val="000000"/>
          <w:sz w:val="24"/>
          <w:szCs w:val="24"/>
        </w:rPr>
        <w:tab/>
      </w:r>
      <w:r>
        <w:rPr>
          <w:color w:val="000000"/>
          <w:spacing w:val="-5"/>
          <w:sz w:val="24"/>
          <w:szCs w:val="24"/>
        </w:rPr>
        <w:t xml:space="preserve">Основанием для принятия решений об изъятии земельных участков, иных объектов недвижимости для </w:t>
      </w:r>
      <w:r>
        <w:rPr>
          <w:color w:val="000000"/>
          <w:spacing w:val="-4"/>
          <w:sz w:val="24"/>
          <w:szCs w:val="24"/>
        </w:rPr>
        <w:t xml:space="preserve">реализации государственных и муниципальных нужд является утвержденная в установленном порядке и </w:t>
      </w:r>
      <w:r>
        <w:rPr>
          <w:color w:val="000000"/>
          <w:spacing w:val="1"/>
          <w:sz w:val="24"/>
          <w:szCs w:val="24"/>
        </w:rPr>
        <w:t xml:space="preserve">с учетом настоящих Правил (в части соблюдения градостроительных регламентов, обязательности </w:t>
      </w:r>
      <w:r>
        <w:rPr>
          <w:color w:val="000000"/>
          <w:sz w:val="24"/>
          <w:szCs w:val="24"/>
        </w:rPr>
        <w:t xml:space="preserve">проведения публичных слушаний) документация о планировке территории - проекты планировки    с </w:t>
      </w:r>
      <w:r>
        <w:rPr>
          <w:color w:val="000000"/>
          <w:spacing w:val="-6"/>
          <w:sz w:val="24"/>
          <w:szCs w:val="24"/>
        </w:rPr>
        <w:t>проектами межевания в их составе.</w:t>
      </w:r>
    </w:p>
    <w:p w:rsidR="007449BC" w:rsidRDefault="007449BC">
      <w:pPr>
        <w:shd w:val="clear" w:color="auto" w:fill="FFFFFF"/>
        <w:spacing w:before="108"/>
        <w:jc w:val="both"/>
        <w:rPr>
          <w:color w:val="000000"/>
          <w:spacing w:val="-6"/>
          <w:sz w:val="24"/>
          <w:szCs w:val="24"/>
        </w:rPr>
      </w:pPr>
      <w:r>
        <w:rPr>
          <w:color w:val="000000"/>
          <w:spacing w:val="-6"/>
          <w:sz w:val="24"/>
          <w:szCs w:val="24"/>
        </w:rPr>
        <w:t>Основания считаются правомочными при одновременном существовании следующих условий:</w:t>
      </w:r>
    </w:p>
    <w:p w:rsidR="007449BC" w:rsidRDefault="007449BC">
      <w:pPr>
        <w:shd w:val="clear" w:color="auto" w:fill="FFFFFF"/>
        <w:tabs>
          <w:tab w:val="left" w:pos="24660"/>
        </w:tabs>
        <w:spacing w:before="108"/>
        <w:ind w:left="1620" w:hanging="360"/>
        <w:jc w:val="both"/>
        <w:rPr>
          <w:color w:val="000000"/>
          <w:spacing w:val="-9"/>
          <w:sz w:val="24"/>
          <w:szCs w:val="24"/>
        </w:rPr>
      </w:pPr>
      <w:r>
        <w:rPr>
          <w:color w:val="000000"/>
          <w:spacing w:val="-4"/>
          <w:sz w:val="24"/>
          <w:szCs w:val="24"/>
        </w:rPr>
        <w:t xml:space="preserve">доказанном наличии соответствующих государственных или муниципальных нужд путем отображения </w:t>
      </w:r>
      <w:r>
        <w:rPr>
          <w:color w:val="000000"/>
          <w:sz w:val="24"/>
          <w:szCs w:val="24"/>
        </w:rPr>
        <w:t xml:space="preserve">соответствующих решений в утвержденных в установленном порядке документах территориального </w:t>
      </w:r>
      <w:r>
        <w:rPr>
          <w:color w:val="000000"/>
          <w:spacing w:val="-9"/>
          <w:sz w:val="24"/>
          <w:szCs w:val="24"/>
        </w:rPr>
        <w:t>планирования;</w:t>
      </w:r>
    </w:p>
    <w:p w:rsidR="007449BC" w:rsidRDefault="007449BC">
      <w:pPr>
        <w:shd w:val="clear" w:color="auto" w:fill="FFFFFF"/>
        <w:tabs>
          <w:tab w:val="left" w:pos="24660"/>
        </w:tabs>
        <w:spacing w:before="112"/>
        <w:ind w:left="1620" w:hanging="360"/>
        <w:jc w:val="both"/>
        <w:rPr>
          <w:color w:val="000000"/>
          <w:spacing w:val="-6"/>
          <w:sz w:val="24"/>
          <w:szCs w:val="24"/>
        </w:rPr>
      </w:pPr>
      <w:r>
        <w:rPr>
          <w:color w:val="000000"/>
          <w:spacing w:val="-2"/>
          <w:sz w:val="24"/>
          <w:szCs w:val="24"/>
        </w:rPr>
        <w:t xml:space="preserve">доказанной невозможности реализации государственных или муниципальных нужд иначе как только </w:t>
      </w:r>
      <w:r>
        <w:rPr>
          <w:color w:val="000000"/>
          <w:spacing w:val="-6"/>
          <w:sz w:val="24"/>
          <w:szCs w:val="24"/>
        </w:rPr>
        <w:t>посредством изъятия соответствующих земельных участков или их частей.</w:t>
      </w:r>
    </w:p>
    <w:p w:rsidR="007449BC" w:rsidRDefault="007449BC">
      <w:pPr>
        <w:shd w:val="clear" w:color="auto" w:fill="FFFFFF"/>
        <w:tabs>
          <w:tab w:val="left" w:pos="769"/>
        </w:tabs>
        <w:spacing w:before="116"/>
        <w:ind w:left="12"/>
        <w:jc w:val="both"/>
        <w:rPr>
          <w:color w:val="000000"/>
          <w:spacing w:val="-5"/>
          <w:sz w:val="24"/>
          <w:szCs w:val="24"/>
        </w:rPr>
      </w:pPr>
      <w:r>
        <w:rPr>
          <w:color w:val="000000"/>
          <w:spacing w:val="-20"/>
          <w:sz w:val="24"/>
          <w:szCs w:val="24"/>
        </w:rPr>
        <w:t>3.</w:t>
      </w:r>
      <w:r>
        <w:rPr>
          <w:color w:val="000000"/>
          <w:sz w:val="24"/>
          <w:szCs w:val="24"/>
        </w:rPr>
        <w:tab/>
      </w:r>
      <w:r>
        <w:rPr>
          <w:color w:val="000000"/>
          <w:spacing w:val="-3"/>
          <w:sz w:val="24"/>
          <w:szCs w:val="24"/>
        </w:rPr>
        <w:t xml:space="preserve">Муниципальными нуждами Сыресинского сельского поселения, которые могут быть основаниями для </w:t>
      </w:r>
      <w:r>
        <w:rPr>
          <w:color w:val="000000"/>
          <w:spacing w:val="-4"/>
          <w:sz w:val="24"/>
          <w:szCs w:val="24"/>
        </w:rPr>
        <w:t xml:space="preserve">изъятия, резервирования земельных участков, иных объектов недвижимости, являются   необходимость </w:t>
      </w:r>
      <w:r>
        <w:rPr>
          <w:color w:val="000000"/>
          <w:spacing w:val="-5"/>
          <w:sz w:val="24"/>
          <w:szCs w:val="24"/>
        </w:rPr>
        <w:t>строительства в соответствии с утвержденной документацией по планировке территории:</w:t>
      </w:r>
    </w:p>
    <w:p w:rsidR="007449BC" w:rsidRDefault="007449BC">
      <w:pPr>
        <w:shd w:val="clear" w:color="auto" w:fill="FFFFFF"/>
        <w:tabs>
          <w:tab w:val="left" w:pos="4312"/>
        </w:tabs>
        <w:spacing w:before="112"/>
        <w:ind w:left="720" w:firstLine="540"/>
        <w:jc w:val="both"/>
        <w:rPr>
          <w:color w:val="000000"/>
          <w:spacing w:val="-5"/>
          <w:sz w:val="24"/>
          <w:szCs w:val="24"/>
        </w:rPr>
      </w:pPr>
      <w:r>
        <w:rPr>
          <w:color w:val="000000"/>
          <w:spacing w:val="-12"/>
          <w:sz w:val="24"/>
          <w:szCs w:val="24"/>
        </w:rPr>
        <w:t>а)</w:t>
      </w:r>
      <w:r>
        <w:rPr>
          <w:color w:val="000000"/>
          <w:sz w:val="24"/>
          <w:szCs w:val="24"/>
        </w:rPr>
        <w:t xml:space="preserve">   </w:t>
      </w:r>
      <w:r>
        <w:rPr>
          <w:color w:val="000000"/>
          <w:spacing w:val="-5"/>
          <w:sz w:val="24"/>
          <w:szCs w:val="24"/>
        </w:rPr>
        <w:t>объектов электро-, газо-, тепло- и водоснабжения муниципального значения;</w:t>
      </w:r>
    </w:p>
    <w:p w:rsidR="007449BC" w:rsidRDefault="007449BC">
      <w:pPr>
        <w:shd w:val="clear" w:color="auto" w:fill="FFFFFF"/>
        <w:tabs>
          <w:tab w:val="left" w:pos="4388"/>
        </w:tabs>
        <w:spacing w:before="116"/>
        <w:ind w:left="720" w:firstLine="540"/>
        <w:jc w:val="both"/>
        <w:rPr>
          <w:color w:val="000000"/>
          <w:spacing w:val="-5"/>
          <w:sz w:val="24"/>
          <w:szCs w:val="24"/>
        </w:rPr>
      </w:pPr>
      <w:r>
        <w:rPr>
          <w:color w:val="000000"/>
          <w:spacing w:val="-12"/>
          <w:sz w:val="24"/>
          <w:szCs w:val="24"/>
        </w:rPr>
        <w:t>б)</w:t>
      </w:r>
      <w:r>
        <w:rPr>
          <w:color w:val="000000"/>
          <w:sz w:val="24"/>
          <w:szCs w:val="24"/>
        </w:rPr>
        <w:t xml:space="preserve">  </w:t>
      </w:r>
      <w:r>
        <w:rPr>
          <w:color w:val="000000"/>
          <w:spacing w:val="2"/>
          <w:sz w:val="24"/>
          <w:szCs w:val="24"/>
        </w:rPr>
        <w:t xml:space="preserve">автомобильных дорог общего пользования в границах населенных пунктов,  мостов и иных </w:t>
      </w:r>
      <w:r>
        <w:rPr>
          <w:color w:val="000000"/>
          <w:spacing w:val="-5"/>
          <w:sz w:val="24"/>
          <w:szCs w:val="24"/>
        </w:rPr>
        <w:t>транспортных инженерных сооружений местного значения в границах населенных пунктов.</w:t>
      </w:r>
    </w:p>
    <w:p w:rsidR="007449BC" w:rsidRDefault="007449BC">
      <w:pPr>
        <w:shd w:val="clear" w:color="auto" w:fill="FFFFFF"/>
        <w:tabs>
          <w:tab w:val="left" w:pos="789"/>
        </w:tabs>
        <w:spacing w:before="120"/>
        <w:ind w:left="16"/>
        <w:jc w:val="both"/>
        <w:rPr>
          <w:color w:val="000000"/>
          <w:spacing w:val="-7"/>
          <w:sz w:val="24"/>
          <w:szCs w:val="24"/>
        </w:rPr>
      </w:pPr>
      <w:r>
        <w:rPr>
          <w:color w:val="000000"/>
          <w:spacing w:val="-14"/>
          <w:sz w:val="24"/>
          <w:szCs w:val="24"/>
        </w:rPr>
        <w:t>4.</w:t>
      </w:r>
      <w:r>
        <w:rPr>
          <w:color w:val="000000"/>
          <w:sz w:val="24"/>
          <w:szCs w:val="24"/>
        </w:rPr>
        <w:tab/>
        <w:t xml:space="preserve">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w:t>
      </w:r>
      <w:r>
        <w:rPr>
          <w:color w:val="000000"/>
          <w:spacing w:val="-6"/>
          <w:sz w:val="24"/>
          <w:szCs w:val="24"/>
        </w:rPr>
        <w:t xml:space="preserve">определяющих границы земельных участков, строительство на которых может быть осуществлено только </w:t>
      </w:r>
      <w:r>
        <w:rPr>
          <w:color w:val="000000"/>
          <w:spacing w:val="-5"/>
          <w:sz w:val="24"/>
          <w:szCs w:val="24"/>
        </w:rPr>
        <w:t xml:space="preserve">после  изъятия   этих  участков   и/или   объектов   на   них   расположенных   в   порядке,   установленном </w:t>
      </w:r>
      <w:r>
        <w:rPr>
          <w:color w:val="000000"/>
          <w:spacing w:val="-7"/>
          <w:sz w:val="24"/>
          <w:szCs w:val="24"/>
        </w:rPr>
        <w:t>законодательством.</w:t>
      </w:r>
    </w:p>
    <w:p w:rsidR="007449BC" w:rsidRDefault="007449BC">
      <w:pPr>
        <w:shd w:val="clear" w:color="auto" w:fill="FFFFFF"/>
        <w:spacing w:before="108"/>
        <w:ind w:left="32" w:right="16"/>
        <w:jc w:val="both"/>
        <w:rPr>
          <w:color w:val="000000"/>
          <w:spacing w:val="-6"/>
          <w:sz w:val="24"/>
          <w:szCs w:val="24"/>
        </w:rPr>
      </w:pPr>
      <w:r>
        <w:rPr>
          <w:color w:val="000000"/>
          <w:spacing w:val="-5"/>
          <w:sz w:val="24"/>
          <w:szCs w:val="24"/>
        </w:rPr>
        <w:t xml:space="preserve">Владельцы изымаемой недвижимости должны быть не позднее, чем за год до предстоящего изъятия </w:t>
      </w:r>
      <w:r>
        <w:rPr>
          <w:color w:val="000000"/>
          <w:spacing w:val="-6"/>
          <w:sz w:val="24"/>
          <w:szCs w:val="24"/>
        </w:rPr>
        <w:t>письменно уведомлены об этом органом, принявшим решение об изъятии.</w:t>
      </w:r>
    </w:p>
    <w:p w:rsidR="007449BC" w:rsidRDefault="007449BC">
      <w:pPr>
        <w:shd w:val="clear" w:color="auto" w:fill="FFFFFF"/>
        <w:spacing w:before="108"/>
        <w:ind w:left="32" w:right="16"/>
        <w:jc w:val="both"/>
        <w:rPr>
          <w:color w:val="FF0000"/>
          <w:sz w:val="24"/>
          <w:szCs w:val="24"/>
        </w:rPr>
      </w:pPr>
    </w:p>
    <w:p w:rsidR="007449BC" w:rsidRDefault="007449BC">
      <w:pPr>
        <w:pStyle w:val="2"/>
        <w:tabs>
          <w:tab w:val="num" w:pos="0"/>
        </w:tabs>
        <w:rPr>
          <w:b/>
          <w:bCs/>
          <w:color w:val="000000"/>
          <w:spacing w:val="-6"/>
        </w:rPr>
      </w:pPr>
      <w:bookmarkStart w:id="17" w:name="_toc450"/>
      <w:bookmarkEnd w:id="17"/>
      <w:r>
        <w:rPr>
          <w:b/>
          <w:bCs/>
          <w:color w:val="000000"/>
        </w:rPr>
        <w:t xml:space="preserve">Статья 14. Условия принятия решений о резервировании земельных участков для реализации </w:t>
      </w:r>
      <w:r>
        <w:rPr>
          <w:b/>
          <w:bCs/>
          <w:color w:val="000000"/>
          <w:spacing w:val="-6"/>
        </w:rPr>
        <w:t>государственных, муниципальных нужд</w:t>
      </w:r>
    </w:p>
    <w:p w:rsidR="007449BC" w:rsidRDefault="007449BC">
      <w:pPr>
        <w:shd w:val="clear" w:color="auto" w:fill="FFFFFF"/>
        <w:spacing w:before="108"/>
        <w:ind w:left="24" w:right="4"/>
        <w:jc w:val="both"/>
        <w:rPr>
          <w:color w:val="000000"/>
          <w:spacing w:val="-6"/>
          <w:sz w:val="24"/>
          <w:szCs w:val="24"/>
        </w:rPr>
      </w:pPr>
    </w:p>
    <w:p w:rsidR="007449BC" w:rsidRDefault="007449BC">
      <w:pPr>
        <w:shd w:val="clear" w:color="auto" w:fill="FFFFFF"/>
        <w:spacing w:before="108"/>
        <w:ind w:left="24" w:right="4"/>
        <w:jc w:val="both"/>
        <w:rPr>
          <w:color w:val="000000"/>
          <w:spacing w:val="-6"/>
          <w:sz w:val="24"/>
          <w:szCs w:val="24"/>
        </w:rPr>
      </w:pPr>
      <w:r>
        <w:rPr>
          <w:color w:val="000000"/>
          <w:spacing w:val="-6"/>
          <w:sz w:val="24"/>
          <w:szCs w:val="24"/>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7449BC" w:rsidRDefault="007449BC">
      <w:pPr>
        <w:shd w:val="clear" w:color="auto" w:fill="FFFFFF"/>
        <w:spacing w:before="280"/>
        <w:ind w:left="4" w:right="56"/>
        <w:jc w:val="both"/>
        <w:rPr>
          <w:color w:val="000000"/>
          <w:spacing w:val="-6"/>
          <w:sz w:val="24"/>
          <w:szCs w:val="24"/>
        </w:rPr>
      </w:pPr>
      <w:r>
        <w:rPr>
          <w:color w:val="000000"/>
          <w:spacing w:val="-2"/>
          <w:sz w:val="24"/>
          <w:szCs w:val="24"/>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w:t>
      </w:r>
      <w:r>
        <w:rPr>
          <w:color w:val="000000"/>
          <w:spacing w:val="-5"/>
          <w:sz w:val="24"/>
          <w:szCs w:val="24"/>
        </w:rPr>
        <w:t xml:space="preserve">Российской Федерации, законодательством о градостроительной деятельности Чувашской Республики, </w:t>
      </w:r>
      <w:r>
        <w:rPr>
          <w:color w:val="000000"/>
          <w:spacing w:val="-6"/>
          <w:sz w:val="24"/>
          <w:szCs w:val="24"/>
        </w:rPr>
        <w:t>настоящими Правилами и принимаемыми в соответствии с ними иными нормативными правовыми актами органов местного самоуправления Сыресинского сельского поселения.</w:t>
      </w:r>
    </w:p>
    <w:p w:rsidR="007449BC" w:rsidRDefault="007449BC">
      <w:pPr>
        <w:shd w:val="clear" w:color="auto" w:fill="FFFFFF"/>
        <w:spacing w:before="112"/>
        <w:ind w:right="48"/>
        <w:jc w:val="both"/>
        <w:rPr>
          <w:color w:val="000000"/>
          <w:spacing w:val="-7"/>
          <w:sz w:val="24"/>
          <w:szCs w:val="24"/>
        </w:rPr>
      </w:pPr>
      <w:r>
        <w:rPr>
          <w:color w:val="000000"/>
          <w:spacing w:val="4"/>
          <w:sz w:val="24"/>
          <w:szCs w:val="24"/>
        </w:rPr>
        <w:t xml:space="preserve">2. Основанием для принятия актов о резервировании земельных участков для реализации </w:t>
      </w:r>
      <w:r>
        <w:rPr>
          <w:color w:val="000000"/>
          <w:spacing w:val="3"/>
          <w:sz w:val="24"/>
          <w:szCs w:val="24"/>
        </w:rPr>
        <w:t xml:space="preserve">государственных и муниципальных нужд является одновременное наличие утвержденных в </w:t>
      </w:r>
      <w:r>
        <w:rPr>
          <w:color w:val="000000"/>
          <w:spacing w:val="-7"/>
          <w:sz w:val="24"/>
          <w:szCs w:val="24"/>
        </w:rPr>
        <w:t>установленном порядке:</w:t>
      </w:r>
    </w:p>
    <w:p w:rsidR="007449BC" w:rsidRDefault="007449BC">
      <w:pPr>
        <w:numPr>
          <w:ilvl w:val="0"/>
          <w:numId w:val="14"/>
        </w:numPr>
        <w:shd w:val="clear" w:color="auto" w:fill="FFFFFF"/>
        <w:tabs>
          <w:tab w:val="left" w:pos="-22008"/>
        </w:tabs>
        <w:spacing w:before="108"/>
        <w:ind w:left="1800"/>
        <w:jc w:val="both"/>
        <w:rPr>
          <w:color w:val="000000"/>
          <w:spacing w:val="-5"/>
          <w:sz w:val="24"/>
          <w:szCs w:val="24"/>
        </w:rPr>
      </w:pPr>
      <w:r>
        <w:rPr>
          <w:color w:val="000000"/>
          <w:spacing w:val="-5"/>
          <w:sz w:val="24"/>
          <w:szCs w:val="24"/>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7449BC" w:rsidRDefault="007449BC">
      <w:pPr>
        <w:numPr>
          <w:ilvl w:val="0"/>
          <w:numId w:val="14"/>
        </w:numPr>
        <w:shd w:val="clear" w:color="auto" w:fill="FFFFFF"/>
        <w:tabs>
          <w:tab w:val="left" w:pos="-22008"/>
        </w:tabs>
        <w:spacing w:before="108"/>
        <w:ind w:left="1800"/>
        <w:jc w:val="both"/>
        <w:rPr>
          <w:color w:val="000000"/>
          <w:spacing w:val="-5"/>
          <w:sz w:val="24"/>
          <w:szCs w:val="24"/>
        </w:rPr>
      </w:pPr>
      <w:r>
        <w:rPr>
          <w:color w:val="000000"/>
          <w:spacing w:val="-5"/>
          <w:sz w:val="24"/>
          <w:szCs w:val="24"/>
        </w:rPr>
        <w:t>проектов планировки и проектов межевания в их составе, определяющих границы зон резервирования.</w:t>
      </w:r>
    </w:p>
    <w:p w:rsidR="007449BC" w:rsidRDefault="007449BC">
      <w:pPr>
        <w:shd w:val="clear" w:color="auto" w:fill="FFFFFF"/>
        <w:spacing w:before="116"/>
        <w:ind w:right="60"/>
        <w:jc w:val="both"/>
        <w:rPr>
          <w:color w:val="000000"/>
          <w:spacing w:val="-7"/>
          <w:sz w:val="24"/>
          <w:szCs w:val="24"/>
        </w:rPr>
      </w:pPr>
      <w:r>
        <w:rPr>
          <w:color w:val="000000"/>
          <w:spacing w:val="-6"/>
          <w:sz w:val="24"/>
          <w:szCs w:val="24"/>
        </w:rPr>
        <w:t xml:space="preserve">Указанная документация подготавливается и утверждается в порядке, определенном градостроительным </w:t>
      </w:r>
      <w:r>
        <w:rPr>
          <w:color w:val="000000"/>
          <w:spacing w:val="-7"/>
          <w:sz w:val="24"/>
          <w:szCs w:val="24"/>
        </w:rPr>
        <w:t>законодательством.</w:t>
      </w:r>
    </w:p>
    <w:p w:rsidR="007449BC" w:rsidRDefault="007449BC">
      <w:pPr>
        <w:shd w:val="clear" w:color="auto" w:fill="FFFFFF"/>
        <w:tabs>
          <w:tab w:val="left" w:pos="232"/>
        </w:tabs>
        <w:spacing w:before="108"/>
        <w:jc w:val="both"/>
        <w:rPr>
          <w:color w:val="000000"/>
          <w:spacing w:val="-6"/>
          <w:sz w:val="24"/>
          <w:szCs w:val="24"/>
        </w:rPr>
      </w:pPr>
      <w:r>
        <w:rPr>
          <w:color w:val="000000"/>
          <w:spacing w:val="-17"/>
          <w:sz w:val="24"/>
          <w:szCs w:val="24"/>
        </w:rPr>
        <w:t>3.</w:t>
      </w:r>
      <w:r>
        <w:rPr>
          <w:color w:val="000000"/>
          <w:sz w:val="24"/>
          <w:szCs w:val="24"/>
        </w:rPr>
        <w:tab/>
      </w:r>
      <w:r>
        <w:rPr>
          <w:color w:val="000000"/>
          <w:spacing w:val="-6"/>
          <w:sz w:val="24"/>
          <w:szCs w:val="24"/>
        </w:rPr>
        <w:t>В соответствии с градостроительным законодательством:</w:t>
      </w:r>
    </w:p>
    <w:p w:rsidR="007449BC" w:rsidRDefault="007449BC">
      <w:pPr>
        <w:shd w:val="clear" w:color="auto" w:fill="FFFFFF"/>
        <w:tabs>
          <w:tab w:val="left" w:pos="-4728"/>
        </w:tabs>
        <w:spacing w:before="120"/>
        <w:ind w:left="1980" w:hanging="540"/>
        <w:jc w:val="both"/>
        <w:rPr>
          <w:color w:val="000000"/>
          <w:spacing w:val="-6"/>
          <w:sz w:val="24"/>
          <w:szCs w:val="24"/>
        </w:rPr>
      </w:pPr>
      <w:r>
        <w:rPr>
          <w:color w:val="000000"/>
          <w:sz w:val="24"/>
          <w:szCs w:val="24"/>
        </w:rPr>
        <w:t xml:space="preserve">-    </w:t>
      </w:r>
      <w:r>
        <w:rPr>
          <w:color w:val="000000"/>
          <w:spacing w:val="-5"/>
          <w:sz w:val="24"/>
          <w:szCs w:val="24"/>
        </w:rPr>
        <w:t xml:space="preserve">со дня вступления </w:t>
      </w:r>
      <w:r>
        <w:rPr>
          <w:iCs/>
          <w:color w:val="000000"/>
          <w:spacing w:val="-5"/>
          <w:sz w:val="24"/>
          <w:szCs w:val="24"/>
        </w:rPr>
        <w:t xml:space="preserve">в </w:t>
      </w:r>
      <w:r>
        <w:rPr>
          <w:color w:val="000000"/>
          <w:spacing w:val="-5"/>
          <w:sz w:val="24"/>
          <w:szCs w:val="24"/>
        </w:rPr>
        <w:t xml:space="preserve">силу документов территориального планирования, проектов планировки и проектов </w:t>
      </w:r>
      <w:r>
        <w:rPr>
          <w:color w:val="000000"/>
          <w:spacing w:val="-3"/>
          <w:sz w:val="24"/>
          <w:szCs w:val="24"/>
        </w:rPr>
        <w:t xml:space="preserve">межевания в их составе не допускается предоставление в частную собственность земельных участков, </w:t>
      </w:r>
      <w:r>
        <w:rPr>
          <w:color w:val="000000"/>
          <w:spacing w:val="-5"/>
          <w:sz w:val="24"/>
          <w:szCs w:val="24"/>
        </w:rPr>
        <w:t xml:space="preserve">находящихся    в    собственности  Российской  Федерации,  Чувашской    Республики, муниципальной </w:t>
      </w:r>
      <w:r>
        <w:rPr>
          <w:color w:val="000000"/>
          <w:spacing w:val="-4"/>
          <w:sz w:val="24"/>
          <w:szCs w:val="24"/>
        </w:rPr>
        <w:t xml:space="preserve">собственности и расположенных в пределах зон резервирования, отображенных в указанных документах </w:t>
      </w:r>
      <w:r>
        <w:rPr>
          <w:color w:val="000000"/>
          <w:spacing w:val="1"/>
          <w:sz w:val="24"/>
          <w:szCs w:val="24"/>
        </w:rPr>
        <w:t xml:space="preserve">и определенных указанными проектами для будущего размещения объектов в порядке реализации </w:t>
      </w:r>
      <w:r>
        <w:rPr>
          <w:color w:val="000000"/>
          <w:spacing w:val="-6"/>
          <w:sz w:val="24"/>
          <w:szCs w:val="24"/>
        </w:rPr>
        <w:t>государственных и муниципальных нужд;</w:t>
      </w:r>
    </w:p>
    <w:p w:rsidR="007449BC" w:rsidRDefault="007449BC">
      <w:pPr>
        <w:shd w:val="clear" w:color="auto" w:fill="FFFFFF"/>
        <w:tabs>
          <w:tab w:val="left" w:pos="-6368"/>
          <w:tab w:val="left" w:pos="-4728"/>
        </w:tabs>
        <w:spacing w:before="124"/>
        <w:ind w:left="1980" w:hanging="540"/>
        <w:jc w:val="both"/>
        <w:rPr>
          <w:color w:val="000000"/>
          <w:spacing w:val="-6"/>
          <w:sz w:val="24"/>
          <w:szCs w:val="24"/>
        </w:rPr>
      </w:pPr>
      <w:r>
        <w:rPr>
          <w:color w:val="000000"/>
          <w:sz w:val="24"/>
          <w:szCs w:val="24"/>
        </w:rPr>
        <w:t xml:space="preserve">-    </w:t>
      </w:r>
      <w:r>
        <w:rPr>
          <w:color w:val="000000"/>
          <w:spacing w:val="2"/>
          <w:sz w:val="24"/>
          <w:szCs w:val="24"/>
        </w:rPr>
        <w:t xml:space="preserve">собственники земельных участков и иных объектов недвижимости,  находящихся в пределах зон </w:t>
      </w:r>
      <w:r>
        <w:rPr>
          <w:color w:val="000000"/>
          <w:spacing w:val="-1"/>
          <w:sz w:val="24"/>
          <w:szCs w:val="24"/>
        </w:rPr>
        <w:t xml:space="preserve">резервирования, отображенных в указанных документах и определенных указанными проектами для </w:t>
      </w:r>
      <w:r>
        <w:rPr>
          <w:color w:val="000000"/>
          <w:spacing w:val="-4"/>
          <w:sz w:val="24"/>
          <w:szCs w:val="24"/>
        </w:rPr>
        <w:t xml:space="preserve">будущего размещения объектов в порядке реализации государственных и муниципальных нужд, вправе </w:t>
      </w:r>
      <w:r>
        <w:rPr>
          <w:color w:val="000000"/>
          <w:spacing w:val="-6"/>
          <w:sz w:val="24"/>
          <w:szCs w:val="24"/>
        </w:rPr>
        <w:t>обжаловать в судебном порядке такие документы.</w:t>
      </w:r>
    </w:p>
    <w:p w:rsidR="007449BC" w:rsidRDefault="007449BC">
      <w:pPr>
        <w:shd w:val="clear" w:color="auto" w:fill="FFFFFF"/>
        <w:tabs>
          <w:tab w:val="left" w:pos="320"/>
          <w:tab w:val="left" w:pos="1800"/>
        </w:tabs>
        <w:spacing w:before="116"/>
        <w:jc w:val="both"/>
        <w:rPr>
          <w:color w:val="000000"/>
          <w:spacing w:val="-9"/>
          <w:sz w:val="24"/>
          <w:szCs w:val="24"/>
        </w:rPr>
      </w:pPr>
      <w:r>
        <w:rPr>
          <w:color w:val="000000"/>
          <w:spacing w:val="-20"/>
          <w:sz w:val="24"/>
          <w:szCs w:val="24"/>
        </w:rPr>
        <w:t>4.</w:t>
      </w:r>
      <w:r>
        <w:rPr>
          <w:color w:val="000000"/>
          <w:sz w:val="24"/>
          <w:szCs w:val="24"/>
        </w:rPr>
        <w:tab/>
      </w:r>
      <w:r>
        <w:rPr>
          <w:color w:val="000000"/>
          <w:spacing w:val="-1"/>
          <w:sz w:val="24"/>
          <w:szCs w:val="24"/>
        </w:rPr>
        <w:t xml:space="preserve">Принимаемый  по основаниям,  определенном законодательством,  акт о  резервировании должен </w:t>
      </w:r>
      <w:r>
        <w:rPr>
          <w:color w:val="000000"/>
          <w:spacing w:val="-9"/>
          <w:sz w:val="24"/>
          <w:szCs w:val="24"/>
        </w:rPr>
        <w:t>содержать:</w:t>
      </w:r>
    </w:p>
    <w:p w:rsidR="007449BC" w:rsidRDefault="007449BC">
      <w:pPr>
        <w:shd w:val="clear" w:color="auto" w:fill="FFFFFF"/>
        <w:tabs>
          <w:tab w:val="left" w:pos="-6368"/>
        </w:tabs>
        <w:spacing w:before="116"/>
        <w:ind w:left="1980" w:hanging="540"/>
        <w:jc w:val="both"/>
        <w:rPr>
          <w:color w:val="000000"/>
          <w:spacing w:val="-7"/>
          <w:sz w:val="24"/>
          <w:szCs w:val="24"/>
        </w:rPr>
      </w:pPr>
      <w:r>
        <w:rPr>
          <w:color w:val="000000"/>
          <w:sz w:val="24"/>
          <w:szCs w:val="24"/>
        </w:rPr>
        <w:t xml:space="preserve">-    </w:t>
      </w:r>
      <w:r>
        <w:rPr>
          <w:color w:val="000000"/>
          <w:spacing w:val="-4"/>
          <w:sz w:val="24"/>
          <w:szCs w:val="24"/>
        </w:rPr>
        <w:t xml:space="preserve">обоснование того, что целью резервирования земельных участков является наличие государственных </w:t>
      </w:r>
      <w:r>
        <w:rPr>
          <w:color w:val="000000"/>
          <w:spacing w:val="-7"/>
          <w:sz w:val="24"/>
          <w:szCs w:val="24"/>
        </w:rPr>
        <w:t>или муниципальных нужд;</w:t>
      </w:r>
    </w:p>
    <w:p w:rsidR="007449BC" w:rsidRDefault="007449BC">
      <w:pPr>
        <w:shd w:val="clear" w:color="auto" w:fill="FFFFFF"/>
        <w:tabs>
          <w:tab w:val="left" w:pos="-6292"/>
        </w:tabs>
        <w:spacing w:before="116"/>
        <w:ind w:left="1980" w:hanging="540"/>
        <w:jc w:val="both"/>
        <w:rPr>
          <w:color w:val="000000"/>
          <w:spacing w:val="-7"/>
          <w:sz w:val="24"/>
          <w:szCs w:val="24"/>
        </w:rPr>
      </w:pPr>
      <w:r>
        <w:rPr>
          <w:color w:val="000000"/>
          <w:sz w:val="24"/>
          <w:szCs w:val="24"/>
        </w:rPr>
        <w:t xml:space="preserve">-   </w:t>
      </w:r>
      <w:r>
        <w:rPr>
          <w:color w:val="000000"/>
          <w:spacing w:val="-4"/>
          <w:sz w:val="24"/>
          <w:szCs w:val="24"/>
        </w:rPr>
        <w:t xml:space="preserve">подтверждение  того,   что  резервируемые  земельные  участки  предназначены  для  объектов,   при </w:t>
      </w:r>
      <w:r>
        <w:rPr>
          <w:color w:val="000000"/>
          <w:spacing w:val="-5"/>
          <w:sz w:val="24"/>
          <w:szCs w:val="24"/>
        </w:rPr>
        <w:t xml:space="preserve">размещении которых допускает изъятие земельных участков, в том числе путем выкупа в соответствии с </w:t>
      </w:r>
      <w:r>
        <w:rPr>
          <w:color w:val="000000"/>
          <w:spacing w:val="-7"/>
          <w:sz w:val="24"/>
          <w:szCs w:val="24"/>
        </w:rPr>
        <w:t>законодательством;</w:t>
      </w:r>
    </w:p>
    <w:p w:rsidR="007449BC" w:rsidRDefault="007449BC">
      <w:pPr>
        <w:numPr>
          <w:ilvl w:val="0"/>
          <w:numId w:val="10"/>
        </w:numPr>
        <w:shd w:val="clear" w:color="auto" w:fill="FFFFFF"/>
        <w:tabs>
          <w:tab w:val="left" w:pos="-6396"/>
        </w:tabs>
        <w:spacing w:before="116"/>
        <w:ind w:left="1980" w:hanging="540"/>
        <w:jc w:val="both"/>
        <w:rPr>
          <w:color w:val="000000"/>
          <w:spacing w:val="-5"/>
          <w:sz w:val="24"/>
          <w:szCs w:val="24"/>
        </w:rPr>
      </w:pPr>
      <w:r>
        <w:rPr>
          <w:color w:val="000000"/>
          <w:spacing w:val="-5"/>
          <w:sz w:val="24"/>
          <w:szCs w:val="24"/>
        </w:rPr>
        <w:t>обоснование отсутствия других вариантов возможного расположения границ зон резервирования;</w:t>
      </w:r>
    </w:p>
    <w:p w:rsidR="007449BC" w:rsidRDefault="007449BC">
      <w:pPr>
        <w:numPr>
          <w:ilvl w:val="0"/>
          <w:numId w:val="10"/>
        </w:numPr>
        <w:shd w:val="clear" w:color="auto" w:fill="FFFFFF"/>
        <w:tabs>
          <w:tab w:val="left" w:pos="-6396"/>
        </w:tabs>
        <w:spacing w:before="112"/>
        <w:ind w:left="1980" w:hanging="540"/>
        <w:jc w:val="both"/>
        <w:rPr>
          <w:color w:val="000000"/>
          <w:spacing w:val="-6"/>
          <w:sz w:val="24"/>
          <w:szCs w:val="24"/>
        </w:rPr>
      </w:pPr>
      <w:r>
        <w:rPr>
          <w:color w:val="000000"/>
          <w:spacing w:val="-3"/>
          <w:sz w:val="24"/>
          <w:szCs w:val="24"/>
        </w:rPr>
        <w:t xml:space="preserve">карту, отображающую границы зоны резервирования в соответствии с ранее утвержденным проектом </w:t>
      </w:r>
      <w:r>
        <w:rPr>
          <w:color w:val="000000"/>
          <w:spacing w:val="-6"/>
          <w:sz w:val="24"/>
          <w:szCs w:val="24"/>
        </w:rPr>
        <w:t xml:space="preserve">планировки и проектом межевания </w:t>
      </w:r>
      <w:r>
        <w:rPr>
          <w:iCs/>
          <w:color w:val="000000"/>
          <w:spacing w:val="-6"/>
          <w:sz w:val="24"/>
          <w:szCs w:val="24"/>
        </w:rPr>
        <w:t xml:space="preserve">в </w:t>
      </w:r>
      <w:r>
        <w:rPr>
          <w:color w:val="000000"/>
          <w:spacing w:val="-6"/>
          <w:sz w:val="24"/>
          <w:szCs w:val="24"/>
        </w:rPr>
        <w:t>его составе;</w:t>
      </w:r>
    </w:p>
    <w:p w:rsidR="007449BC" w:rsidRDefault="007449BC">
      <w:pPr>
        <w:numPr>
          <w:ilvl w:val="0"/>
          <w:numId w:val="10"/>
        </w:numPr>
        <w:shd w:val="clear" w:color="auto" w:fill="FFFFFF"/>
        <w:tabs>
          <w:tab w:val="left" w:pos="-6396"/>
        </w:tabs>
        <w:spacing w:before="116"/>
        <w:ind w:left="1980" w:hanging="540"/>
        <w:jc w:val="both"/>
        <w:rPr>
          <w:color w:val="000000"/>
          <w:spacing w:val="-6"/>
          <w:sz w:val="24"/>
          <w:szCs w:val="24"/>
        </w:rPr>
      </w:pPr>
      <w:r>
        <w:rPr>
          <w:color w:val="000000"/>
          <w:spacing w:val="-2"/>
          <w:sz w:val="24"/>
          <w:szCs w:val="24"/>
        </w:rPr>
        <w:t xml:space="preserve">перечень земельных участков, иных объектов недвижимости, подлежащих резервированию, а также </w:t>
      </w:r>
      <w:r>
        <w:rPr>
          <w:color w:val="000000"/>
          <w:sz w:val="24"/>
          <w:szCs w:val="24"/>
        </w:rPr>
        <w:t xml:space="preserve">список физических  и  юридических лиц - собственников,  пользователей,  владельцев,  арендаторов </w:t>
      </w:r>
      <w:r>
        <w:rPr>
          <w:color w:val="000000"/>
          <w:spacing w:val="-6"/>
          <w:sz w:val="24"/>
          <w:szCs w:val="24"/>
        </w:rPr>
        <w:t>земельных участков и иных объектов недвижимости.</w:t>
      </w:r>
    </w:p>
    <w:p w:rsidR="007449BC" w:rsidRDefault="007449BC">
      <w:pPr>
        <w:shd w:val="clear" w:color="auto" w:fill="FFFFFF"/>
        <w:tabs>
          <w:tab w:val="left" w:pos="381"/>
        </w:tabs>
        <w:spacing w:before="112"/>
        <w:ind w:left="8"/>
        <w:jc w:val="both"/>
        <w:rPr>
          <w:color w:val="000000"/>
          <w:spacing w:val="-5"/>
          <w:sz w:val="24"/>
          <w:szCs w:val="24"/>
        </w:rPr>
      </w:pPr>
      <w:r>
        <w:rPr>
          <w:color w:val="000000"/>
          <w:spacing w:val="-15"/>
          <w:sz w:val="24"/>
          <w:szCs w:val="24"/>
        </w:rPr>
        <w:t>5.</w:t>
      </w:r>
      <w:r>
        <w:rPr>
          <w:color w:val="000000"/>
          <w:sz w:val="24"/>
          <w:szCs w:val="24"/>
        </w:rPr>
        <w:tab/>
      </w:r>
      <w:r>
        <w:rPr>
          <w:color w:val="000000"/>
          <w:spacing w:val="-5"/>
          <w:sz w:val="24"/>
          <w:szCs w:val="24"/>
        </w:rPr>
        <w:t>В соответствии с законодательством, акт о резервировании должен предусматривать:</w:t>
      </w:r>
    </w:p>
    <w:p w:rsidR="007449BC" w:rsidRDefault="007449BC">
      <w:pPr>
        <w:shd w:val="clear" w:color="auto" w:fill="FFFFFF"/>
        <w:tabs>
          <w:tab w:val="left" w:pos="-6312"/>
        </w:tabs>
        <w:spacing w:before="108"/>
        <w:ind w:left="1980" w:hanging="540"/>
        <w:jc w:val="both"/>
        <w:rPr>
          <w:color w:val="000000"/>
          <w:spacing w:val="-6"/>
          <w:sz w:val="24"/>
          <w:szCs w:val="24"/>
        </w:rPr>
      </w:pPr>
      <w:r>
        <w:rPr>
          <w:color w:val="000000"/>
          <w:sz w:val="24"/>
          <w:szCs w:val="24"/>
        </w:rPr>
        <w:t xml:space="preserve">-   </w:t>
      </w:r>
      <w:r>
        <w:rPr>
          <w:color w:val="000000"/>
          <w:spacing w:val="-1"/>
          <w:sz w:val="24"/>
          <w:szCs w:val="24"/>
        </w:rPr>
        <w:t xml:space="preserve">срок резервирования,  в течение  которого  риски  производства улучшений  на зарезервированных </w:t>
      </w:r>
      <w:r>
        <w:rPr>
          <w:color w:val="000000"/>
          <w:spacing w:val="-6"/>
          <w:sz w:val="24"/>
          <w:szCs w:val="24"/>
        </w:rPr>
        <w:t>земельных участках возлагаются на их правообладателей;</w:t>
      </w:r>
    </w:p>
    <w:p w:rsidR="007449BC" w:rsidRDefault="007449BC">
      <w:pPr>
        <w:numPr>
          <w:ilvl w:val="0"/>
          <w:numId w:val="10"/>
        </w:numPr>
        <w:shd w:val="clear" w:color="auto" w:fill="FFFFFF"/>
        <w:tabs>
          <w:tab w:val="left" w:pos="-6392"/>
        </w:tabs>
        <w:spacing w:before="112"/>
        <w:ind w:left="1980" w:hanging="540"/>
        <w:jc w:val="both"/>
        <w:rPr>
          <w:color w:val="000000"/>
          <w:spacing w:val="-5"/>
          <w:sz w:val="24"/>
          <w:szCs w:val="24"/>
        </w:rPr>
      </w:pPr>
      <w:r>
        <w:rPr>
          <w:color w:val="000000"/>
          <w:spacing w:val="-5"/>
          <w:sz w:val="24"/>
          <w:szCs w:val="24"/>
        </w:rPr>
        <w:t>выкуп зарезервированных земельных участков по истечении срока резервирования;</w:t>
      </w:r>
    </w:p>
    <w:p w:rsidR="007449BC" w:rsidRDefault="007449BC">
      <w:pPr>
        <w:numPr>
          <w:ilvl w:val="0"/>
          <w:numId w:val="10"/>
        </w:numPr>
        <w:shd w:val="clear" w:color="auto" w:fill="FFFFFF"/>
        <w:tabs>
          <w:tab w:val="left" w:pos="-6392"/>
        </w:tabs>
        <w:spacing w:before="112"/>
        <w:ind w:left="1980" w:hanging="540"/>
        <w:jc w:val="both"/>
        <w:rPr>
          <w:color w:val="000000"/>
          <w:spacing w:val="-6"/>
          <w:sz w:val="24"/>
          <w:szCs w:val="24"/>
        </w:rPr>
      </w:pPr>
      <w:r>
        <w:rPr>
          <w:color w:val="000000"/>
          <w:spacing w:val="-2"/>
          <w:sz w:val="24"/>
          <w:szCs w:val="24"/>
        </w:rPr>
        <w:t xml:space="preserve">компенсации правообладателям земельных участков в случае непринятия решения об их выкупе по </w:t>
      </w:r>
      <w:r>
        <w:rPr>
          <w:color w:val="000000"/>
          <w:spacing w:val="-6"/>
          <w:sz w:val="24"/>
          <w:szCs w:val="24"/>
        </w:rPr>
        <w:t>завершении срока резервирования.</w:t>
      </w:r>
    </w:p>
    <w:p w:rsidR="007449BC" w:rsidRDefault="007449BC">
      <w:pPr>
        <w:pStyle w:val="2"/>
        <w:tabs>
          <w:tab w:val="num" w:pos="0"/>
        </w:tabs>
        <w:rPr>
          <w:b/>
          <w:bCs/>
          <w:color w:val="000000"/>
        </w:rPr>
      </w:pP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18" w:name="_toc473"/>
      <w:bookmarkEnd w:id="18"/>
      <w:r>
        <w:rPr>
          <w:b/>
          <w:bCs/>
          <w:color w:val="000000"/>
        </w:rPr>
        <w:t>Статья 15. Условия установления публичных сервитутов</w:t>
      </w:r>
    </w:p>
    <w:p w:rsidR="007449BC" w:rsidRDefault="007449BC">
      <w:pPr>
        <w:shd w:val="clear" w:color="auto" w:fill="FFFFFF"/>
        <w:spacing w:before="120"/>
        <w:ind w:left="16" w:right="44"/>
        <w:jc w:val="both"/>
        <w:rPr>
          <w:color w:val="000000"/>
          <w:spacing w:val="-8"/>
          <w:sz w:val="24"/>
          <w:szCs w:val="24"/>
        </w:rPr>
      </w:pPr>
      <w:r>
        <w:rPr>
          <w:color w:val="000000"/>
          <w:spacing w:val="-5"/>
          <w:sz w:val="24"/>
          <w:szCs w:val="24"/>
        </w:rPr>
        <w:t xml:space="preserve">1. Органы местного самоуправления Сыресинского сельского поселения имеют право устанавливать </w:t>
      </w:r>
      <w:r>
        <w:rPr>
          <w:color w:val="000000"/>
          <w:spacing w:val="-6"/>
          <w:sz w:val="24"/>
          <w:szCs w:val="24"/>
        </w:rPr>
        <w:t xml:space="preserve">применительно к земельным участкам и иным объектам недвижимости, принадлежащим физическим или </w:t>
      </w:r>
      <w:r>
        <w:rPr>
          <w:color w:val="000000"/>
          <w:spacing w:val="-5"/>
          <w:sz w:val="24"/>
          <w:szCs w:val="24"/>
        </w:rPr>
        <w:t xml:space="preserve">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w:t>
      </w:r>
      <w:r>
        <w:rPr>
          <w:color w:val="000000"/>
          <w:spacing w:val="-3"/>
          <w:sz w:val="24"/>
          <w:szCs w:val="24"/>
        </w:rPr>
        <w:t xml:space="preserve">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w:t>
      </w:r>
      <w:r>
        <w:rPr>
          <w:color w:val="000000"/>
          <w:spacing w:val="-4"/>
          <w:sz w:val="24"/>
          <w:szCs w:val="24"/>
        </w:rPr>
        <w:t xml:space="preserve">иных общественных нужд, которые не могут быть обеспечены иначе, как только путем установления </w:t>
      </w:r>
      <w:r>
        <w:rPr>
          <w:color w:val="000000"/>
          <w:spacing w:val="-8"/>
          <w:sz w:val="24"/>
          <w:szCs w:val="24"/>
        </w:rPr>
        <w:t>публичных сервитутов.</w:t>
      </w:r>
    </w:p>
    <w:p w:rsidR="007449BC" w:rsidRDefault="007449BC">
      <w:pPr>
        <w:shd w:val="clear" w:color="auto" w:fill="FFFFFF"/>
        <w:tabs>
          <w:tab w:val="left" w:pos="352"/>
        </w:tabs>
        <w:spacing w:before="276"/>
        <w:jc w:val="both"/>
        <w:rPr>
          <w:color w:val="000000"/>
          <w:spacing w:val="-5"/>
          <w:sz w:val="24"/>
          <w:szCs w:val="24"/>
        </w:rPr>
      </w:pPr>
      <w:r>
        <w:rPr>
          <w:color w:val="000000"/>
          <w:spacing w:val="-17"/>
          <w:sz w:val="24"/>
          <w:szCs w:val="24"/>
        </w:rPr>
        <w:t>2.</w:t>
      </w:r>
      <w:r>
        <w:rPr>
          <w:color w:val="000000"/>
          <w:sz w:val="24"/>
          <w:szCs w:val="24"/>
        </w:rPr>
        <w:tab/>
      </w:r>
      <w:r>
        <w:rPr>
          <w:color w:val="000000"/>
          <w:spacing w:val="-5"/>
          <w:sz w:val="24"/>
          <w:szCs w:val="24"/>
        </w:rPr>
        <w:t xml:space="preserve">Границы зон действия публичных сервитутов обозначаются на градостроительных планах земельных </w:t>
      </w:r>
      <w:r>
        <w:rPr>
          <w:color w:val="000000"/>
          <w:spacing w:val="1"/>
          <w:sz w:val="24"/>
          <w:szCs w:val="24"/>
        </w:rPr>
        <w:t xml:space="preserve">участков.  Границы зон действия публичных сервитутов отражаются в документах государственного </w:t>
      </w:r>
      <w:r>
        <w:rPr>
          <w:color w:val="000000"/>
          <w:spacing w:val="-5"/>
          <w:sz w:val="24"/>
          <w:szCs w:val="24"/>
        </w:rPr>
        <w:t>кадастрового учета земельных участков и иных объектов недвижимости.</w:t>
      </w:r>
    </w:p>
    <w:p w:rsidR="007449BC" w:rsidRDefault="007449BC">
      <w:pPr>
        <w:shd w:val="clear" w:color="auto" w:fill="FFFFFF"/>
        <w:tabs>
          <w:tab w:val="left" w:pos="592"/>
        </w:tabs>
        <w:spacing w:before="124"/>
        <w:ind w:left="16"/>
        <w:jc w:val="both"/>
        <w:rPr>
          <w:color w:val="000000"/>
          <w:spacing w:val="-6"/>
          <w:sz w:val="24"/>
          <w:szCs w:val="24"/>
        </w:rPr>
      </w:pPr>
      <w:r>
        <w:rPr>
          <w:color w:val="000000"/>
          <w:spacing w:val="-18"/>
          <w:sz w:val="24"/>
          <w:szCs w:val="24"/>
        </w:rPr>
        <w:t>3.</w:t>
      </w:r>
      <w:r>
        <w:rPr>
          <w:color w:val="000000"/>
          <w:sz w:val="24"/>
          <w:szCs w:val="24"/>
        </w:rPr>
        <w:tab/>
      </w:r>
      <w:r>
        <w:rPr>
          <w:color w:val="000000"/>
          <w:spacing w:val="-4"/>
          <w:sz w:val="24"/>
          <w:szCs w:val="24"/>
        </w:rPr>
        <w:t xml:space="preserve">Порядок   установления   публичных   сервитутов   определяется   законодательством,   настоящими </w:t>
      </w:r>
      <w:r>
        <w:rPr>
          <w:color w:val="000000"/>
          <w:spacing w:val="-6"/>
          <w:sz w:val="24"/>
          <w:szCs w:val="24"/>
        </w:rPr>
        <w:t>Правилами, иными нормативными правовыми актами.</w:t>
      </w:r>
    </w:p>
    <w:p w:rsidR="007449BC" w:rsidRDefault="007449BC">
      <w:pPr>
        <w:shd w:val="clear" w:color="auto" w:fill="FFFFFF"/>
        <w:tabs>
          <w:tab w:val="left" w:pos="1956"/>
        </w:tabs>
        <w:spacing w:before="124"/>
        <w:ind w:left="16"/>
        <w:jc w:val="both"/>
        <w:rPr>
          <w:color w:val="FF0000"/>
          <w:spacing w:val="-6"/>
          <w:sz w:val="24"/>
          <w:szCs w:val="24"/>
        </w:rPr>
      </w:pPr>
    </w:p>
    <w:p w:rsidR="007449BC" w:rsidRDefault="007449BC">
      <w:pPr>
        <w:pStyle w:val="2"/>
        <w:tabs>
          <w:tab w:val="num" w:pos="0"/>
        </w:tabs>
        <w:rPr>
          <w:b/>
          <w:bCs/>
          <w:color w:val="000000"/>
          <w:spacing w:val="-7"/>
        </w:rPr>
      </w:pPr>
      <w:bookmarkStart w:id="19" w:name="_toc478"/>
      <w:bookmarkEnd w:id="19"/>
      <w:r>
        <w:rPr>
          <w:b/>
          <w:bCs/>
          <w:color w:val="000000"/>
        </w:rPr>
        <w:t xml:space="preserve">Статья 16. Право на строительные изменения недвижимости и основание для его реализации. </w:t>
      </w:r>
      <w:r>
        <w:rPr>
          <w:b/>
          <w:bCs/>
          <w:color w:val="000000"/>
          <w:spacing w:val="-7"/>
        </w:rPr>
        <w:t>Виды строительных изменений недвижимости</w:t>
      </w:r>
    </w:p>
    <w:p w:rsidR="007449BC" w:rsidRDefault="007449BC">
      <w:pPr>
        <w:shd w:val="clear" w:color="auto" w:fill="FFFFFF"/>
        <w:spacing w:before="128"/>
        <w:ind w:left="12" w:right="36"/>
        <w:jc w:val="both"/>
        <w:rPr>
          <w:color w:val="000000"/>
          <w:spacing w:val="-6"/>
          <w:sz w:val="24"/>
          <w:szCs w:val="24"/>
        </w:rPr>
      </w:pPr>
      <w:r>
        <w:rPr>
          <w:color w:val="000000"/>
          <w:spacing w:val="-4"/>
          <w:sz w:val="24"/>
          <w:szCs w:val="24"/>
        </w:rPr>
        <w:t xml:space="preserve">В соответствии с Градостроительным кодексом Российской Федерации нормы настоящей главы </w:t>
      </w:r>
      <w:r>
        <w:rPr>
          <w:color w:val="000000"/>
          <w:sz w:val="24"/>
          <w:szCs w:val="24"/>
        </w:rPr>
        <w:t xml:space="preserve">распространяются на земельные участки и иные объекты недвижимости, которые не являются </w:t>
      </w:r>
      <w:r>
        <w:rPr>
          <w:color w:val="000000"/>
          <w:spacing w:val="-6"/>
          <w:sz w:val="24"/>
          <w:szCs w:val="24"/>
        </w:rPr>
        <w:t>недвижимыми памятниками истории и культуры.</w:t>
      </w:r>
    </w:p>
    <w:p w:rsidR="007449BC" w:rsidRDefault="007449BC">
      <w:pPr>
        <w:shd w:val="clear" w:color="auto" w:fill="FFFFFF"/>
        <w:spacing w:before="116"/>
        <w:ind w:left="12"/>
        <w:jc w:val="both"/>
        <w:rPr>
          <w:color w:val="000000"/>
          <w:spacing w:val="-7"/>
          <w:sz w:val="24"/>
          <w:szCs w:val="24"/>
        </w:rPr>
      </w:pPr>
      <w:r>
        <w:rPr>
          <w:color w:val="000000"/>
          <w:spacing w:val="-4"/>
          <w:sz w:val="24"/>
          <w:szCs w:val="24"/>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w:t>
      </w:r>
      <w:r>
        <w:rPr>
          <w:color w:val="000000"/>
          <w:spacing w:val="-5"/>
          <w:sz w:val="24"/>
          <w:szCs w:val="24"/>
        </w:rPr>
        <w:t xml:space="preserve">недвижимыми памятниками истории и культуры, регулируются законодательством об охране объектов </w:t>
      </w:r>
      <w:r>
        <w:rPr>
          <w:color w:val="000000"/>
          <w:spacing w:val="-7"/>
          <w:sz w:val="24"/>
          <w:szCs w:val="24"/>
        </w:rPr>
        <w:t>культурного наследия.</w:t>
      </w:r>
    </w:p>
    <w:p w:rsidR="007449BC" w:rsidRDefault="007449BC">
      <w:pPr>
        <w:shd w:val="clear" w:color="auto" w:fill="FFFFFF"/>
        <w:tabs>
          <w:tab w:val="left" w:pos="752"/>
        </w:tabs>
        <w:spacing w:before="116"/>
        <w:ind w:left="4"/>
        <w:jc w:val="both"/>
        <w:rPr>
          <w:color w:val="000000"/>
          <w:spacing w:val="-5"/>
          <w:sz w:val="24"/>
          <w:szCs w:val="24"/>
        </w:rPr>
      </w:pPr>
      <w:r>
        <w:rPr>
          <w:color w:val="000000"/>
          <w:spacing w:val="-26"/>
          <w:sz w:val="24"/>
          <w:szCs w:val="24"/>
        </w:rPr>
        <w:t>1.</w:t>
      </w:r>
      <w:r>
        <w:rPr>
          <w:color w:val="000000"/>
          <w:sz w:val="24"/>
          <w:szCs w:val="24"/>
        </w:rPr>
        <w:tab/>
      </w:r>
      <w:r>
        <w:rPr>
          <w:color w:val="000000"/>
          <w:spacing w:val="-5"/>
          <w:sz w:val="24"/>
          <w:szCs w:val="24"/>
        </w:rPr>
        <w:t xml:space="preserve">Правом   производить   строительные   изменения   недвижимости   -   осуществлять   строительство, </w:t>
      </w:r>
      <w:r>
        <w:rPr>
          <w:color w:val="000000"/>
          <w:spacing w:val="1"/>
          <w:sz w:val="24"/>
          <w:szCs w:val="24"/>
        </w:rPr>
        <w:t xml:space="preserve">реконструкцию, снос объектов, производить над ними иные изменения, обладают лица, владеющие </w:t>
      </w:r>
      <w:r>
        <w:rPr>
          <w:color w:val="000000"/>
          <w:spacing w:val="-5"/>
          <w:sz w:val="24"/>
          <w:szCs w:val="24"/>
        </w:rPr>
        <w:t>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7449BC" w:rsidRDefault="007449BC">
      <w:pPr>
        <w:shd w:val="clear" w:color="auto" w:fill="FFFFFF"/>
        <w:spacing w:before="116"/>
        <w:ind w:left="8" w:right="16"/>
        <w:jc w:val="both"/>
        <w:rPr>
          <w:color w:val="000000"/>
          <w:spacing w:val="-6"/>
          <w:sz w:val="24"/>
          <w:szCs w:val="24"/>
        </w:rPr>
      </w:pPr>
      <w:r>
        <w:rPr>
          <w:color w:val="000000"/>
          <w:spacing w:val="-5"/>
          <w:sz w:val="24"/>
          <w:szCs w:val="24"/>
        </w:rPr>
        <w:t xml:space="preserve">Право на строительные изменения недвижимости может быть реализовано при наличии разрешения на </w:t>
      </w:r>
      <w:r>
        <w:rPr>
          <w:color w:val="000000"/>
          <w:spacing w:val="-6"/>
          <w:sz w:val="24"/>
          <w:szCs w:val="24"/>
        </w:rPr>
        <w:t xml:space="preserve">строительство, предоставляемого в соответствии с градостроительным законодательством и настоящими </w:t>
      </w:r>
      <w:r>
        <w:rPr>
          <w:color w:val="000000"/>
          <w:spacing w:val="-5"/>
          <w:sz w:val="24"/>
          <w:szCs w:val="24"/>
        </w:rPr>
        <w:t xml:space="preserve">Правилами. Исключения составляют случаи, определенные градостроительным законодательством и в </w:t>
      </w:r>
      <w:r>
        <w:rPr>
          <w:color w:val="000000"/>
          <w:spacing w:val="-6"/>
          <w:sz w:val="24"/>
          <w:szCs w:val="24"/>
        </w:rPr>
        <w:t>соответствии с ним - частью 3 настоящей статьи.</w:t>
      </w:r>
    </w:p>
    <w:p w:rsidR="007449BC" w:rsidRDefault="007449BC">
      <w:pPr>
        <w:shd w:val="clear" w:color="auto" w:fill="FFFFFF"/>
        <w:tabs>
          <w:tab w:val="left" w:pos="1000"/>
        </w:tabs>
        <w:spacing w:before="28"/>
        <w:ind w:left="8"/>
        <w:jc w:val="both"/>
        <w:rPr>
          <w:color w:val="000000"/>
          <w:spacing w:val="-5"/>
          <w:sz w:val="24"/>
          <w:szCs w:val="24"/>
        </w:rPr>
      </w:pPr>
      <w:r>
        <w:rPr>
          <w:color w:val="000000"/>
          <w:spacing w:val="-19"/>
          <w:sz w:val="24"/>
          <w:szCs w:val="24"/>
        </w:rPr>
        <w:t>2.</w:t>
      </w:r>
      <w:r>
        <w:rPr>
          <w:color w:val="000000"/>
          <w:sz w:val="24"/>
          <w:szCs w:val="24"/>
        </w:rPr>
        <w:tab/>
      </w:r>
      <w:r>
        <w:rPr>
          <w:color w:val="000000"/>
          <w:spacing w:val="-5"/>
          <w:sz w:val="24"/>
          <w:szCs w:val="24"/>
        </w:rPr>
        <w:t>Строительные изменения недвижимости подразделяются на изменения, для которых:</w:t>
      </w:r>
    </w:p>
    <w:p w:rsidR="007449BC" w:rsidRDefault="007449BC">
      <w:pPr>
        <w:numPr>
          <w:ilvl w:val="0"/>
          <w:numId w:val="16"/>
        </w:numPr>
        <w:shd w:val="clear" w:color="auto" w:fill="FFFFFF"/>
        <w:tabs>
          <w:tab w:val="left" w:pos="1332"/>
        </w:tabs>
        <w:ind w:left="12" w:firstLine="1428"/>
        <w:jc w:val="both"/>
        <w:rPr>
          <w:color w:val="000000"/>
          <w:spacing w:val="-6"/>
          <w:sz w:val="24"/>
          <w:szCs w:val="24"/>
        </w:rPr>
      </w:pPr>
      <w:r>
        <w:rPr>
          <w:color w:val="000000"/>
          <w:spacing w:val="-6"/>
          <w:sz w:val="24"/>
          <w:szCs w:val="24"/>
        </w:rPr>
        <w:t>не требуется разрешения на строительство;</w:t>
      </w:r>
    </w:p>
    <w:p w:rsidR="007449BC" w:rsidRDefault="007449BC">
      <w:pPr>
        <w:numPr>
          <w:ilvl w:val="0"/>
          <w:numId w:val="16"/>
        </w:numPr>
        <w:shd w:val="clear" w:color="auto" w:fill="FFFFFF"/>
        <w:tabs>
          <w:tab w:val="left" w:pos="1332"/>
        </w:tabs>
        <w:ind w:left="12" w:firstLine="1428"/>
        <w:jc w:val="both"/>
        <w:rPr>
          <w:color w:val="000000"/>
          <w:spacing w:val="-6"/>
          <w:sz w:val="24"/>
          <w:szCs w:val="24"/>
        </w:rPr>
      </w:pPr>
      <w:r>
        <w:rPr>
          <w:color w:val="000000"/>
          <w:spacing w:val="-6"/>
          <w:sz w:val="24"/>
          <w:szCs w:val="24"/>
        </w:rPr>
        <w:t>требуется разрешение на строительство.</w:t>
      </w:r>
    </w:p>
    <w:p w:rsidR="007449BC" w:rsidRDefault="007449BC">
      <w:pPr>
        <w:shd w:val="clear" w:color="auto" w:fill="FFFFFF"/>
        <w:tabs>
          <w:tab w:val="left" w:pos="1000"/>
        </w:tabs>
        <w:ind w:left="8"/>
        <w:jc w:val="both"/>
      </w:pPr>
    </w:p>
    <w:p w:rsidR="007449BC" w:rsidRDefault="007449BC">
      <w:pPr>
        <w:shd w:val="clear" w:color="auto" w:fill="FFFFFF"/>
        <w:tabs>
          <w:tab w:val="left" w:pos="1000"/>
        </w:tabs>
        <w:ind w:left="8"/>
        <w:jc w:val="both"/>
      </w:pPr>
    </w:p>
    <w:p w:rsidR="007449BC" w:rsidRDefault="007449BC">
      <w:pPr>
        <w:shd w:val="clear" w:color="auto" w:fill="FFFFFF"/>
        <w:tabs>
          <w:tab w:val="left" w:pos="1000"/>
        </w:tabs>
        <w:ind w:left="8"/>
        <w:jc w:val="both"/>
        <w:rPr>
          <w:color w:val="000000"/>
          <w:spacing w:val="-6"/>
          <w:sz w:val="24"/>
          <w:szCs w:val="24"/>
        </w:rPr>
      </w:pPr>
      <w:r>
        <w:rPr>
          <w:color w:val="000000"/>
          <w:spacing w:val="-20"/>
          <w:sz w:val="24"/>
          <w:szCs w:val="24"/>
        </w:rPr>
        <w:t>3.</w:t>
      </w:r>
      <w:r>
        <w:rPr>
          <w:color w:val="000000"/>
          <w:sz w:val="24"/>
          <w:szCs w:val="24"/>
        </w:rPr>
        <w:tab/>
      </w:r>
      <w:r>
        <w:rPr>
          <w:color w:val="000000"/>
          <w:spacing w:val="-6"/>
          <w:sz w:val="24"/>
          <w:szCs w:val="24"/>
        </w:rPr>
        <w:t>Выдача разрешения на строительство не требуется в случае:</w:t>
      </w:r>
    </w:p>
    <w:p w:rsidR="007449BC" w:rsidRDefault="007449BC">
      <w:pPr>
        <w:shd w:val="clear" w:color="auto" w:fill="FFFFFF"/>
        <w:tabs>
          <w:tab w:val="left" w:pos="21104"/>
        </w:tabs>
        <w:ind w:left="900" w:firstLine="540"/>
        <w:jc w:val="both"/>
        <w:rPr>
          <w:color w:val="000000"/>
          <w:spacing w:val="-5"/>
          <w:sz w:val="24"/>
          <w:szCs w:val="24"/>
        </w:rPr>
      </w:pPr>
      <w:r>
        <w:rPr>
          <w:color w:val="000000"/>
          <w:spacing w:val="-20"/>
          <w:sz w:val="24"/>
          <w:szCs w:val="24"/>
        </w:rPr>
        <w:t>1)</w:t>
      </w:r>
      <w:r>
        <w:rPr>
          <w:color w:val="000000"/>
          <w:sz w:val="24"/>
          <w:szCs w:val="24"/>
        </w:rPr>
        <w:t xml:space="preserve">  </w:t>
      </w:r>
      <w:r>
        <w:rPr>
          <w:color w:val="000000"/>
          <w:spacing w:val="-5"/>
          <w:sz w:val="24"/>
          <w:szCs w:val="24"/>
        </w:rPr>
        <w:t>строительства на земельном участке, предоставленном для ведения садоводства, дачного  хозяйства;</w:t>
      </w:r>
    </w:p>
    <w:p w:rsidR="007449BC" w:rsidRDefault="007449BC">
      <w:pPr>
        <w:shd w:val="clear" w:color="auto" w:fill="FFFFFF"/>
        <w:tabs>
          <w:tab w:val="left" w:pos="21192"/>
        </w:tabs>
        <w:spacing w:before="92"/>
        <w:ind w:left="900" w:firstLine="540"/>
        <w:jc w:val="both"/>
        <w:rPr>
          <w:color w:val="000000"/>
          <w:spacing w:val="-6"/>
          <w:sz w:val="24"/>
          <w:szCs w:val="24"/>
        </w:rPr>
      </w:pPr>
      <w:r>
        <w:rPr>
          <w:color w:val="000000"/>
          <w:spacing w:val="-12"/>
          <w:sz w:val="24"/>
          <w:szCs w:val="24"/>
        </w:rPr>
        <w:t>2)</w:t>
      </w:r>
      <w:r>
        <w:rPr>
          <w:color w:val="000000"/>
          <w:sz w:val="24"/>
          <w:szCs w:val="24"/>
        </w:rPr>
        <w:t xml:space="preserve">   </w:t>
      </w:r>
      <w:r>
        <w:rPr>
          <w:color w:val="000000"/>
          <w:spacing w:val="-3"/>
          <w:sz w:val="24"/>
          <w:szCs w:val="24"/>
        </w:rPr>
        <w:t xml:space="preserve">строительства,  реконструкции  объектов,  не являющихся  объектами  капитального  строительства </w:t>
      </w:r>
      <w:r>
        <w:rPr>
          <w:color w:val="000000"/>
          <w:spacing w:val="-6"/>
          <w:sz w:val="24"/>
          <w:szCs w:val="24"/>
        </w:rPr>
        <w:t>(киосков, навесов и других);</w:t>
      </w:r>
    </w:p>
    <w:p w:rsidR="007449BC" w:rsidRDefault="007449BC">
      <w:pPr>
        <w:shd w:val="clear" w:color="auto" w:fill="FFFFFF"/>
        <w:tabs>
          <w:tab w:val="left" w:pos="21104"/>
        </w:tabs>
        <w:spacing w:before="116"/>
        <w:ind w:left="900" w:firstLine="540"/>
        <w:jc w:val="both"/>
        <w:rPr>
          <w:color w:val="000000"/>
          <w:spacing w:val="-5"/>
          <w:sz w:val="24"/>
          <w:szCs w:val="24"/>
        </w:rPr>
      </w:pPr>
      <w:r>
        <w:rPr>
          <w:color w:val="000000"/>
          <w:spacing w:val="-16"/>
          <w:sz w:val="24"/>
          <w:szCs w:val="24"/>
        </w:rPr>
        <w:t>3)</w:t>
      </w:r>
      <w:r>
        <w:rPr>
          <w:color w:val="000000"/>
          <w:sz w:val="24"/>
          <w:szCs w:val="24"/>
        </w:rPr>
        <w:t xml:space="preserve"> </w:t>
      </w:r>
      <w:r>
        <w:rPr>
          <w:color w:val="000000"/>
          <w:spacing w:val="-5"/>
          <w:sz w:val="24"/>
          <w:szCs w:val="24"/>
        </w:rPr>
        <w:t>строительства на земельном участке строений и сооружений вспомогательного использования;</w:t>
      </w:r>
    </w:p>
    <w:p w:rsidR="007449BC" w:rsidRDefault="007449BC">
      <w:pPr>
        <w:shd w:val="clear" w:color="auto" w:fill="FFFFFF"/>
        <w:tabs>
          <w:tab w:val="left" w:pos="21204"/>
        </w:tabs>
        <w:spacing w:before="112"/>
        <w:ind w:left="900" w:firstLine="540"/>
        <w:jc w:val="both"/>
        <w:rPr>
          <w:color w:val="000000"/>
          <w:spacing w:val="-6"/>
          <w:sz w:val="24"/>
          <w:szCs w:val="24"/>
        </w:rPr>
      </w:pPr>
      <w:r>
        <w:rPr>
          <w:color w:val="000000"/>
          <w:spacing w:val="-12"/>
          <w:sz w:val="24"/>
          <w:szCs w:val="24"/>
        </w:rPr>
        <w:t xml:space="preserve">4)  </w:t>
      </w:r>
      <w:r>
        <w:rPr>
          <w:color w:val="000000"/>
          <w:sz w:val="24"/>
          <w:szCs w:val="24"/>
        </w:rPr>
        <w:t xml:space="preserve"> </w:t>
      </w:r>
      <w:r>
        <w:rPr>
          <w:color w:val="000000"/>
          <w:spacing w:val="-1"/>
          <w:sz w:val="24"/>
          <w:szCs w:val="24"/>
        </w:rPr>
        <w:t xml:space="preserve">изменения  объектов  строительства  и  (или)  их  частей,  если  такие  изменения  не  затрагивают </w:t>
      </w:r>
      <w:r>
        <w:rPr>
          <w:color w:val="000000"/>
          <w:spacing w:val="-4"/>
          <w:sz w:val="24"/>
          <w:szCs w:val="24"/>
        </w:rPr>
        <w:t xml:space="preserve">конструктивные и другие характеристики их надежности и безопасности, не нарушают права третьих лиц </w:t>
      </w:r>
      <w:r>
        <w:rPr>
          <w:color w:val="000000"/>
          <w:spacing w:val="-2"/>
          <w:sz w:val="24"/>
          <w:szCs w:val="24"/>
        </w:rPr>
        <w:t xml:space="preserve">и не превышают предельные параметры разрешенного строительства, реконструкции, установленные </w:t>
      </w:r>
      <w:r>
        <w:rPr>
          <w:color w:val="000000"/>
          <w:spacing w:val="-6"/>
          <w:sz w:val="24"/>
          <w:szCs w:val="24"/>
        </w:rPr>
        <w:t>градостроительным регламентом.</w:t>
      </w:r>
    </w:p>
    <w:p w:rsidR="007449BC" w:rsidRDefault="007449BC">
      <w:pPr>
        <w:shd w:val="clear" w:color="auto" w:fill="FFFFFF"/>
        <w:spacing w:before="120"/>
        <w:ind w:right="24"/>
        <w:jc w:val="both"/>
        <w:rPr>
          <w:color w:val="000000"/>
          <w:spacing w:val="-8"/>
          <w:sz w:val="24"/>
          <w:szCs w:val="24"/>
        </w:rPr>
      </w:pPr>
      <w:r>
        <w:rPr>
          <w:color w:val="000000"/>
          <w:spacing w:val="1"/>
          <w:sz w:val="24"/>
          <w:szCs w:val="24"/>
        </w:rPr>
        <w:t xml:space="preserve">Законами и нормативными правовыми актами Чувашской Республики может быть установлен </w:t>
      </w:r>
      <w:r>
        <w:rPr>
          <w:color w:val="000000"/>
          <w:spacing w:val="-5"/>
          <w:sz w:val="24"/>
          <w:szCs w:val="24"/>
        </w:rPr>
        <w:t xml:space="preserve">дополнительный перечень случаев и объектов, для которых не требуется получение разрешения на </w:t>
      </w:r>
      <w:r>
        <w:rPr>
          <w:color w:val="000000"/>
          <w:spacing w:val="-8"/>
          <w:sz w:val="24"/>
          <w:szCs w:val="24"/>
        </w:rPr>
        <w:t>строительство.</w:t>
      </w:r>
    </w:p>
    <w:p w:rsidR="007449BC" w:rsidRDefault="007449BC">
      <w:pPr>
        <w:shd w:val="clear" w:color="auto" w:fill="FFFFFF"/>
        <w:spacing w:before="116"/>
        <w:ind w:left="12" w:right="28"/>
        <w:jc w:val="both"/>
        <w:rPr>
          <w:color w:val="000000"/>
          <w:spacing w:val="-6"/>
          <w:sz w:val="24"/>
          <w:szCs w:val="24"/>
        </w:rPr>
      </w:pPr>
      <w:r>
        <w:rPr>
          <w:color w:val="000000"/>
          <w:spacing w:val="-6"/>
          <w:sz w:val="24"/>
          <w:szCs w:val="24"/>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7449BC" w:rsidRDefault="007449BC">
      <w:pPr>
        <w:shd w:val="clear" w:color="auto" w:fill="FFFFFF"/>
        <w:tabs>
          <w:tab w:val="left" w:pos="-6348"/>
        </w:tabs>
        <w:spacing w:before="116"/>
        <w:ind w:left="1980" w:hanging="540"/>
        <w:jc w:val="both"/>
        <w:rPr>
          <w:color w:val="000000"/>
          <w:spacing w:val="-6"/>
          <w:sz w:val="24"/>
          <w:szCs w:val="24"/>
        </w:rPr>
      </w:pPr>
      <w:r>
        <w:rPr>
          <w:color w:val="000000"/>
          <w:sz w:val="24"/>
          <w:szCs w:val="24"/>
        </w:rPr>
        <w:t xml:space="preserve">-  </w:t>
      </w:r>
      <w:r>
        <w:rPr>
          <w:color w:val="000000"/>
          <w:spacing w:val="-5"/>
          <w:sz w:val="24"/>
          <w:szCs w:val="24"/>
        </w:rPr>
        <w:t xml:space="preserve">выбираемый правообладателем недвижимости вид разрешенного использования обозначен в списках статьи 41 настоящих Правил как основной или вспомогательный (для соответствующей территориальной </w:t>
      </w:r>
      <w:r>
        <w:rPr>
          <w:color w:val="000000"/>
          <w:spacing w:val="-6"/>
          <w:sz w:val="24"/>
          <w:szCs w:val="24"/>
        </w:rPr>
        <w:t>зоны, обозначенной на карте градостроительного зонирования);</w:t>
      </w:r>
    </w:p>
    <w:p w:rsidR="007449BC" w:rsidRDefault="007449BC">
      <w:pPr>
        <w:shd w:val="clear" w:color="auto" w:fill="FFFFFF"/>
        <w:tabs>
          <w:tab w:val="left" w:pos="-6224"/>
        </w:tabs>
        <w:spacing w:before="108"/>
        <w:ind w:left="1980" w:hanging="540"/>
        <w:jc w:val="both"/>
        <w:rPr>
          <w:color w:val="000000"/>
          <w:spacing w:val="-7"/>
          <w:sz w:val="24"/>
          <w:szCs w:val="24"/>
        </w:rPr>
      </w:pPr>
      <w:r>
        <w:rPr>
          <w:color w:val="000000"/>
          <w:sz w:val="24"/>
          <w:szCs w:val="24"/>
        </w:rPr>
        <w:t xml:space="preserve">-   </w:t>
      </w:r>
      <w:r>
        <w:rPr>
          <w:color w:val="000000"/>
          <w:spacing w:val="-5"/>
          <w:sz w:val="24"/>
          <w:szCs w:val="24"/>
        </w:rPr>
        <w:t xml:space="preserve">планируемые  действия   не   связаны   с   изменениями   пространственных   параметров   и   несущих </w:t>
      </w:r>
      <w:r>
        <w:rPr>
          <w:color w:val="000000"/>
          <w:spacing w:val="-3"/>
          <w:sz w:val="24"/>
          <w:szCs w:val="24"/>
        </w:rPr>
        <w:t xml:space="preserve">конструкций сооружения и не приведут к нарушениям требований безопасности (пожарной, санитарно- </w:t>
      </w:r>
      <w:r>
        <w:rPr>
          <w:color w:val="000000"/>
          <w:spacing w:val="-7"/>
          <w:sz w:val="24"/>
          <w:szCs w:val="24"/>
        </w:rPr>
        <w:t>эпидемиологической и т.д.).</w:t>
      </w:r>
    </w:p>
    <w:p w:rsidR="007449BC" w:rsidRDefault="007449BC">
      <w:pPr>
        <w:shd w:val="clear" w:color="auto" w:fill="FFFFFF"/>
        <w:spacing w:before="116"/>
        <w:ind w:left="8" w:right="20"/>
        <w:jc w:val="both"/>
        <w:rPr>
          <w:color w:val="000000"/>
          <w:spacing w:val="-6"/>
          <w:sz w:val="24"/>
          <w:szCs w:val="24"/>
        </w:rPr>
      </w:pPr>
      <w:r>
        <w:rPr>
          <w:color w:val="000000"/>
          <w:spacing w:val="-5"/>
          <w:sz w:val="24"/>
          <w:szCs w:val="24"/>
        </w:rPr>
        <w:t xml:space="preserve">Лица, осуществляющие действия, не требующие разрешения на строительство, несут ответственность в </w:t>
      </w:r>
      <w:r>
        <w:rPr>
          <w:color w:val="000000"/>
          <w:spacing w:val="-3"/>
          <w:sz w:val="24"/>
          <w:szCs w:val="24"/>
        </w:rPr>
        <w:t xml:space="preserve">соответствии с законодательством за последствия, могущие возникнуть в результате осуществления </w:t>
      </w:r>
      <w:r>
        <w:rPr>
          <w:color w:val="000000"/>
          <w:spacing w:val="-4"/>
          <w:sz w:val="24"/>
          <w:szCs w:val="24"/>
        </w:rPr>
        <w:t xml:space="preserve">таких действий. Указанные лица вправе запросить и в течение двух недель получить заключение администрации поселения о </w:t>
      </w:r>
      <w:r>
        <w:rPr>
          <w:color w:val="000000"/>
          <w:spacing w:val="-6"/>
          <w:sz w:val="24"/>
          <w:szCs w:val="24"/>
        </w:rPr>
        <w:t>том, что планируемые ими действия не требуют разрешения на строительство, в порядке, определенном муниципальным нормативным правовым актом.</w:t>
      </w:r>
    </w:p>
    <w:p w:rsidR="007449BC" w:rsidRDefault="007449BC">
      <w:pPr>
        <w:shd w:val="clear" w:color="auto" w:fill="FFFFFF"/>
        <w:spacing w:before="280"/>
        <w:ind w:left="16" w:right="52"/>
        <w:jc w:val="both"/>
        <w:rPr>
          <w:color w:val="000000"/>
          <w:spacing w:val="-5"/>
          <w:sz w:val="24"/>
          <w:szCs w:val="24"/>
        </w:rPr>
      </w:pPr>
      <w:r>
        <w:rPr>
          <w:color w:val="000000"/>
          <w:spacing w:val="-6"/>
          <w:sz w:val="24"/>
          <w:szCs w:val="24"/>
        </w:rPr>
        <w:t xml:space="preserve">4. Разрешение на строительство предоставляется в порядке, определенном в соответствии со статьей 51 </w:t>
      </w:r>
      <w:r>
        <w:rPr>
          <w:color w:val="000000"/>
          <w:spacing w:val="-4"/>
          <w:sz w:val="24"/>
          <w:szCs w:val="24"/>
        </w:rPr>
        <w:t xml:space="preserve">Градостроительного кодекса Российской Федерации и статьей 18 настоящих Правил для строительных </w:t>
      </w:r>
      <w:r>
        <w:rPr>
          <w:color w:val="000000"/>
          <w:spacing w:val="-5"/>
          <w:sz w:val="24"/>
          <w:szCs w:val="24"/>
        </w:rPr>
        <w:t>изменений недвижимости, за исключением указанных в пункте 3 настоящей статьи.</w:t>
      </w: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20" w:name="_toc500"/>
      <w:bookmarkEnd w:id="20"/>
      <w:r>
        <w:rPr>
          <w:b/>
          <w:bCs/>
          <w:color w:val="000000"/>
        </w:rPr>
        <w:t>Статья 17. Подготовка проектной документации</w:t>
      </w:r>
    </w:p>
    <w:p w:rsidR="007449BC" w:rsidRDefault="007449BC">
      <w:pPr>
        <w:shd w:val="clear" w:color="auto" w:fill="FFFFFF"/>
        <w:tabs>
          <w:tab w:val="left" w:pos="769"/>
        </w:tabs>
        <w:spacing w:before="128"/>
        <w:ind w:left="12"/>
        <w:jc w:val="both"/>
        <w:rPr>
          <w:color w:val="000000"/>
          <w:spacing w:val="-6"/>
          <w:sz w:val="24"/>
          <w:szCs w:val="24"/>
        </w:rPr>
      </w:pPr>
      <w:r>
        <w:rPr>
          <w:color w:val="000000"/>
          <w:spacing w:val="-26"/>
          <w:sz w:val="24"/>
          <w:szCs w:val="24"/>
        </w:rPr>
        <w:t>1.</w:t>
      </w:r>
      <w:r>
        <w:rPr>
          <w:color w:val="000000"/>
          <w:sz w:val="24"/>
          <w:szCs w:val="24"/>
        </w:rPr>
        <w:tab/>
      </w:r>
      <w:r>
        <w:rPr>
          <w:color w:val="000000"/>
          <w:spacing w:val="-5"/>
          <w:sz w:val="24"/>
          <w:szCs w:val="24"/>
        </w:rPr>
        <w:t xml:space="preserve">Назначение,   состав,   содержание,   порядок  подготовки   и   утверждения   проектной  документации </w:t>
      </w:r>
      <w:r>
        <w:rPr>
          <w:color w:val="000000"/>
          <w:spacing w:val="-6"/>
          <w:sz w:val="24"/>
          <w:szCs w:val="24"/>
        </w:rPr>
        <w:t>определяется градостроительным законодательством.</w:t>
      </w:r>
    </w:p>
    <w:p w:rsidR="007449BC" w:rsidRDefault="007449BC">
      <w:pPr>
        <w:shd w:val="clear" w:color="auto" w:fill="FFFFFF"/>
        <w:spacing w:before="128"/>
        <w:ind w:left="8" w:right="60"/>
        <w:jc w:val="both"/>
        <w:rPr>
          <w:color w:val="000000"/>
          <w:spacing w:val="-6"/>
          <w:sz w:val="24"/>
          <w:szCs w:val="24"/>
        </w:rPr>
      </w:pPr>
      <w:r>
        <w:rPr>
          <w:color w:val="000000"/>
          <w:spacing w:val="-4"/>
          <w:sz w:val="24"/>
          <w:szCs w:val="24"/>
        </w:rPr>
        <w:t xml:space="preserve">В соответствии с частью 3 статьи 48 Градостроительного кодекса Российской Федерации подготовка </w:t>
      </w:r>
      <w:r>
        <w:rPr>
          <w:color w:val="000000"/>
          <w:spacing w:val="-6"/>
          <w:sz w:val="24"/>
          <w:szCs w:val="24"/>
        </w:rPr>
        <w:t xml:space="preserve">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w:t>
      </w:r>
      <w:r>
        <w:rPr>
          <w:color w:val="000000"/>
          <w:spacing w:val="-5"/>
          <w:sz w:val="24"/>
          <w:szCs w:val="24"/>
        </w:rPr>
        <w:t xml:space="preserve">вправе обеспечить подготовку проектной документации применительно к объектам индивидуального </w:t>
      </w:r>
      <w:r>
        <w:rPr>
          <w:color w:val="000000"/>
          <w:spacing w:val="-6"/>
          <w:sz w:val="24"/>
          <w:szCs w:val="24"/>
        </w:rPr>
        <w:t>жилищного строительства.</w:t>
      </w:r>
    </w:p>
    <w:p w:rsidR="007449BC" w:rsidRDefault="007449BC">
      <w:pPr>
        <w:shd w:val="clear" w:color="auto" w:fill="FFFFFF"/>
        <w:tabs>
          <w:tab w:val="left" w:pos="769"/>
        </w:tabs>
        <w:spacing w:before="116"/>
        <w:ind w:left="12"/>
        <w:jc w:val="both"/>
        <w:rPr>
          <w:color w:val="000000"/>
          <w:spacing w:val="-6"/>
          <w:sz w:val="24"/>
          <w:szCs w:val="24"/>
        </w:rPr>
      </w:pPr>
      <w:r>
        <w:rPr>
          <w:color w:val="000000"/>
          <w:spacing w:val="-19"/>
          <w:sz w:val="24"/>
          <w:szCs w:val="24"/>
        </w:rPr>
        <w:t>2.</w:t>
      </w:r>
      <w:r>
        <w:rPr>
          <w:color w:val="000000"/>
          <w:sz w:val="24"/>
          <w:szCs w:val="24"/>
        </w:rPr>
        <w:tab/>
      </w:r>
      <w:r>
        <w:rPr>
          <w:color w:val="000000"/>
          <w:spacing w:val="-4"/>
          <w:sz w:val="24"/>
          <w:szCs w:val="24"/>
        </w:rPr>
        <w:t xml:space="preserve">Проектная  документация   -  документация,   содержащая   текстовые   и   графические   материалы, </w:t>
      </w:r>
      <w:r>
        <w:rPr>
          <w:color w:val="000000"/>
          <w:spacing w:val="-5"/>
          <w:sz w:val="24"/>
          <w:szCs w:val="24"/>
        </w:rPr>
        <w:t xml:space="preserve">определяющие  архитектурно-строительные,     функционально-технологические,     конструктивные и </w:t>
      </w:r>
      <w:r>
        <w:rPr>
          <w:color w:val="000000"/>
          <w:spacing w:val="-1"/>
          <w:sz w:val="24"/>
          <w:szCs w:val="24"/>
        </w:rPr>
        <w:t xml:space="preserve">инженерно-технические  решения для  обеспечения  работ по строительству,  реконструкции  зданий, </w:t>
      </w:r>
      <w:r>
        <w:rPr>
          <w:color w:val="000000"/>
          <w:spacing w:val="-6"/>
          <w:sz w:val="24"/>
          <w:szCs w:val="24"/>
        </w:rPr>
        <w:t>строений, сооружений, их частей.</w:t>
      </w:r>
    </w:p>
    <w:p w:rsidR="007449BC" w:rsidRDefault="007449BC">
      <w:pPr>
        <w:shd w:val="clear" w:color="auto" w:fill="FFFFFF"/>
        <w:spacing w:before="124"/>
        <w:ind w:left="12" w:right="56"/>
        <w:jc w:val="both"/>
        <w:rPr>
          <w:color w:val="000000"/>
          <w:spacing w:val="-11"/>
          <w:sz w:val="24"/>
          <w:szCs w:val="24"/>
        </w:rPr>
      </w:pPr>
      <w:r>
        <w:rPr>
          <w:color w:val="000000"/>
          <w:spacing w:val="-4"/>
          <w:sz w:val="24"/>
          <w:szCs w:val="24"/>
        </w:rPr>
        <w:t xml:space="preserve">На основании проектной документации предоставляются разрешения на строительство, кроме случаев, </w:t>
      </w:r>
      <w:r>
        <w:rPr>
          <w:color w:val="000000"/>
          <w:spacing w:val="-1"/>
          <w:sz w:val="24"/>
          <w:szCs w:val="24"/>
        </w:rPr>
        <w:t xml:space="preserve">определенных градостроительным законодательством и указанных в части 3 статьи 16 настоящих </w:t>
      </w:r>
      <w:r>
        <w:rPr>
          <w:color w:val="000000"/>
          <w:spacing w:val="-11"/>
          <w:sz w:val="24"/>
          <w:szCs w:val="24"/>
        </w:rPr>
        <w:t>Правил.</w:t>
      </w:r>
    </w:p>
    <w:p w:rsidR="007449BC" w:rsidRDefault="007449BC">
      <w:pPr>
        <w:shd w:val="clear" w:color="auto" w:fill="FFFFFF"/>
        <w:tabs>
          <w:tab w:val="left" w:pos="769"/>
        </w:tabs>
        <w:spacing w:before="124"/>
        <w:ind w:left="12"/>
        <w:jc w:val="both"/>
        <w:rPr>
          <w:color w:val="000000"/>
          <w:spacing w:val="-6"/>
          <w:sz w:val="24"/>
          <w:szCs w:val="24"/>
        </w:rPr>
      </w:pPr>
      <w:r>
        <w:rPr>
          <w:color w:val="000000"/>
          <w:spacing w:val="-19"/>
          <w:sz w:val="24"/>
          <w:szCs w:val="24"/>
        </w:rPr>
        <w:t>3.</w:t>
      </w:r>
      <w:r>
        <w:rPr>
          <w:color w:val="000000"/>
          <w:sz w:val="24"/>
          <w:szCs w:val="24"/>
        </w:rPr>
        <w:tab/>
      </w:r>
      <w:r>
        <w:rPr>
          <w:color w:val="000000"/>
          <w:spacing w:val="-3"/>
          <w:sz w:val="24"/>
          <w:szCs w:val="24"/>
        </w:rPr>
        <w:t xml:space="preserve">Проектная документация подготавливается применительно к зданиям, строениям, сооружениям и их </w:t>
      </w:r>
      <w:r>
        <w:rPr>
          <w:color w:val="000000"/>
          <w:spacing w:val="-6"/>
          <w:sz w:val="24"/>
          <w:szCs w:val="24"/>
        </w:rPr>
        <w:t>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7449BC" w:rsidRDefault="007449BC">
      <w:pPr>
        <w:shd w:val="clear" w:color="auto" w:fill="FFFFFF"/>
        <w:tabs>
          <w:tab w:val="left" w:pos="749"/>
        </w:tabs>
        <w:spacing w:before="120"/>
        <w:ind w:left="8"/>
        <w:jc w:val="both"/>
        <w:rPr>
          <w:color w:val="000000"/>
          <w:spacing w:val="-8"/>
          <w:sz w:val="24"/>
          <w:szCs w:val="24"/>
        </w:rPr>
      </w:pPr>
      <w:r>
        <w:rPr>
          <w:color w:val="000000"/>
          <w:spacing w:val="-17"/>
          <w:sz w:val="24"/>
          <w:szCs w:val="24"/>
        </w:rPr>
        <w:t>4.</w:t>
      </w:r>
      <w:r>
        <w:rPr>
          <w:color w:val="000000"/>
          <w:sz w:val="24"/>
          <w:szCs w:val="24"/>
        </w:rPr>
        <w:tab/>
      </w:r>
      <w:r>
        <w:rPr>
          <w:color w:val="000000"/>
          <w:spacing w:val="-4"/>
          <w:sz w:val="24"/>
          <w:szCs w:val="24"/>
        </w:rPr>
        <w:t xml:space="preserve">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w:t>
      </w:r>
      <w:r>
        <w:rPr>
          <w:color w:val="000000"/>
          <w:spacing w:val="-2"/>
          <w:sz w:val="24"/>
          <w:szCs w:val="24"/>
        </w:rPr>
        <w:t xml:space="preserve">документации,  далее  в  настоящей  статье -  исполнителями),  которые  соответствуют требованиям </w:t>
      </w:r>
      <w:r>
        <w:rPr>
          <w:color w:val="000000"/>
          <w:spacing w:val="-4"/>
          <w:sz w:val="24"/>
          <w:szCs w:val="24"/>
        </w:rPr>
        <w:t xml:space="preserve">законодательства,      предъявляемым  к  лицам, осуществляющим архитектурно-строительное </w:t>
      </w:r>
      <w:r>
        <w:rPr>
          <w:color w:val="000000"/>
          <w:spacing w:val="-8"/>
          <w:sz w:val="24"/>
          <w:szCs w:val="24"/>
        </w:rPr>
        <w:t>проектирование.</w:t>
      </w:r>
    </w:p>
    <w:p w:rsidR="007449BC" w:rsidRDefault="007449BC">
      <w:pPr>
        <w:shd w:val="clear" w:color="auto" w:fill="FFFFFF"/>
        <w:spacing w:before="116"/>
        <w:ind w:left="16" w:right="80"/>
        <w:jc w:val="both"/>
        <w:rPr>
          <w:color w:val="000000"/>
          <w:spacing w:val="-8"/>
          <w:sz w:val="24"/>
          <w:szCs w:val="24"/>
        </w:rPr>
      </w:pPr>
      <w:r>
        <w:rPr>
          <w:color w:val="000000"/>
          <w:spacing w:val="-2"/>
          <w:sz w:val="24"/>
          <w:szCs w:val="24"/>
        </w:rPr>
        <w:t xml:space="preserve">Отношения между застройщиками (заказчиками) и исполнителями регулируются гражданским </w:t>
      </w:r>
      <w:r>
        <w:rPr>
          <w:color w:val="000000"/>
          <w:spacing w:val="-8"/>
          <w:sz w:val="24"/>
          <w:szCs w:val="24"/>
        </w:rPr>
        <w:t>законодательством.</w:t>
      </w:r>
    </w:p>
    <w:p w:rsidR="007449BC" w:rsidRDefault="007449BC">
      <w:pPr>
        <w:shd w:val="clear" w:color="auto" w:fill="FFFFFF"/>
        <w:spacing w:before="120"/>
        <w:ind w:left="12" w:right="76"/>
        <w:jc w:val="both"/>
        <w:rPr>
          <w:color w:val="000000"/>
          <w:spacing w:val="-6"/>
          <w:sz w:val="24"/>
          <w:szCs w:val="24"/>
        </w:rPr>
      </w:pPr>
      <w:r>
        <w:rPr>
          <w:color w:val="000000"/>
          <w:spacing w:val="-2"/>
          <w:sz w:val="24"/>
          <w:szCs w:val="24"/>
        </w:rPr>
        <w:t xml:space="preserve">Состав документов, материалов, подготавливаемых в рамках выполнения договоров о подготовке </w:t>
      </w:r>
      <w:r>
        <w:rPr>
          <w:color w:val="000000"/>
          <w:spacing w:val="-6"/>
          <w:sz w:val="24"/>
          <w:szCs w:val="24"/>
        </w:rPr>
        <w:t>проектной документации применительно к различным видам объектов, определяется градостроительным законодательством, постановлением Правительства Российской Федерации от 16.02.2008 г. № 87 «О составе разделов проектной документации и требованиях к их содержанию».</w:t>
      </w:r>
    </w:p>
    <w:p w:rsidR="007449BC" w:rsidRDefault="007449BC">
      <w:pPr>
        <w:shd w:val="clear" w:color="auto" w:fill="FFFFFF"/>
        <w:tabs>
          <w:tab w:val="left" w:pos="709"/>
        </w:tabs>
        <w:spacing w:before="120"/>
        <w:jc w:val="both"/>
        <w:rPr>
          <w:color w:val="000000"/>
          <w:spacing w:val="-7"/>
          <w:sz w:val="24"/>
          <w:szCs w:val="24"/>
        </w:rPr>
      </w:pPr>
      <w:r>
        <w:rPr>
          <w:color w:val="000000"/>
          <w:spacing w:val="-20"/>
          <w:sz w:val="24"/>
          <w:szCs w:val="24"/>
        </w:rPr>
        <w:t>5.</w:t>
      </w:r>
      <w:r>
        <w:rPr>
          <w:color w:val="000000"/>
          <w:sz w:val="24"/>
          <w:szCs w:val="24"/>
        </w:rPr>
        <w:tab/>
      </w:r>
      <w:r>
        <w:rPr>
          <w:color w:val="000000"/>
          <w:spacing w:val="-5"/>
          <w:sz w:val="24"/>
          <w:szCs w:val="24"/>
        </w:rPr>
        <w:t xml:space="preserve">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w:t>
      </w:r>
      <w:r>
        <w:rPr>
          <w:color w:val="000000"/>
          <w:spacing w:val="-7"/>
          <w:sz w:val="24"/>
          <w:szCs w:val="24"/>
        </w:rPr>
        <w:t>должно включать:</w:t>
      </w:r>
    </w:p>
    <w:p w:rsidR="007449BC" w:rsidRDefault="007449BC">
      <w:pPr>
        <w:numPr>
          <w:ilvl w:val="0"/>
          <w:numId w:val="14"/>
        </w:numPr>
        <w:shd w:val="clear" w:color="auto" w:fill="FFFFFF"/>
        <w:tabs>
          <w:tab w:val="left" w:pos="26068"/>
        </w:tabs>
        <w:spacing w:before="120"/>
        <w:ind w:left="1620" w:hanging="540"/>
        <w:jc w:val="both"/>
        <w:rPr>
          <w:color w:val="000000"/>
          <w:spacing w:val="-6"/>
          <w:sz w:val="24"/>
          <w:szCs w:val="24"/>
        </w:rPr>
      </w:pPr>
      <w:r>
        <w:rPr>
          <w:color w:val="000000"/>
          <w:spacing w:val="-5"/>
          <w:sz w:val="24"/>
          <w:szCs w:val="24"/>
        </w:rPr>
        <w:t xml:space="preserve">градостроительный план земельного участка, подготовленный в соответствии со статьей 12 настоящих </w:t>
      </w:r>
      <w:r>
        <w:rPr>
          <w:color w:val="000000"/>
          <w:spacing w:val="-2"/>
          <w:sz w:val="24"/>
          <w:szCs w:val="24"/>
        </w:rPr>
        <w:t xml:space="preserve">Правил, с указанием подрядчику на проектирование об обязательном соблюдении градостроительных </w:t>
      </w:r>
      <w:r>
        <w:rPr>
          <w:color w:val="000000"/>
          <w:spacing w:val="-4"/>
          <w:sz w:val="24"/>
          <w:szCs w:val="24"/>
        </w:rPr>
        <w:t xml:space="preserve">регламентов,    красных   линий,    границ зон действия публичных сервитутов, иных требований </w:t>
      </w:r>
      <w:r>
        <w:rPr>
          <w:color w:val="000000"/>
          <w:spacing w:val="-5"/>
          <w:sz w:val="24"/>
          <w:szCs w:val="24"/>
        </w:rPr>
        <w:t xml:space="preserve">градостроительного  плана  земельного   участка   (в   том   числе   технические   условия   подключения </w:t>
      </w:r>
      <w:r>
        <w:rPr>
          <w:color w:val="000000"/>
          <w:spacing w:val="-6"/>
          <w:sz w:val="24"/>
          <w:szCs w:val="24"/>
        </w:rPr>
        <w:t>проектируемого объекта к сетям инженерно-технического обеспечения);</w:t>
      </w:r>
    </w:p>
    <w:p w:rsidR="007449BC" w:rsidRDefault="007449BC">
      <w:pPr>
        <w:numPr>
          <w:ilvl w:val="0"/>
          <w:numId w:val="14"/>
        </w:numPr>
        <w:shd w:val="clear" w:color="auto" w:fill="FFFFFF"/>
        <w:tabs>
          <w:tab w:val="left" w:pos="26068"/>
        </w:tabs>
        <w:spacing w:before="116"/>
        <w:ind w:left="1620" w:hanging="540"/>
        <w:jc w:val="both"/>
        <w:rPr>
          <w:color w:val="000000"/>
          <w:spacing w:val="-9"/>
          <w:sz w:val="24"/>
          <w:szCs w:val="24"/>
        </w:rPr>
      </w:pPr>
      <w:r>
        <w:rPr>
          <w:color w:val="000000"/>
          <w:spacing w:val="-3"/>
          <w:sz w:val="24"/>
          <w:szCs w:val="24"/>
        </w:rPr>
        <w:t xml:space="preserve">результаты инженерных изысканий, либо указание исполнителю обеспечить проведение инженерных </w:t>
      </w:r>
      <w:r>
        <w:rPr>
          <w:color w:val="000000"/>
          <w:spacing w:val="-9"/>
          <w:sz w:val="24"/>
          <w:szCs w:val="24"/>
        </w:rPr>
        <w:t>изысканий;</w:t>
      </w:r>
    </w:p>
    <w:p w:rsidR="007449BC" w:rsidRDefault="007449BC">
      <w:pPr>
        <w:numPr>
          <w:ilvl w:val="0"/>
          <w:numId w:val="14"/>
        </w:numPr>
        <w:shd w:val="clear" w:color="auto" w:fill="FFFFFF"/>
        <w:tabs>
          <w:tab w:val="left" w:pos="26068"/>
        </w:tabs>
        <w:spacing w:before="112"/>
        <w:ind w:left="1620" w:hanging="540"/>
        <w:jc w:val="both"/>
        <w:rPr>
          <w:color w:val="000000"/>
          <w:spacing w:val="-6"/>
          <w:sz w:val="24"/>
          <w:szCs w:val="24"/>
        </w:rPr>
      </w:pPr>
      <w:r>
        <w:rPr>
          <w:color w:val="000000"/>
          <w:spacing w:val="-6"/>
          <w:sz w:val="24"/>
          <w:szCs w:val="24"/>
        </w:rPr>
        <w:t>иные определенные законодательством документы и материалы.</w:t>
      </w:r>
    </w:p>
    <w:p w:rsidR="007449BC" w:rsidRDefault="007449BC">
      <w:pPr>
        <w:shd w:val="clear" w:color="auto" w:fill="FFFFFF"/>
        <w:spacing w:before="116"/>
        <w:ind w:left="20"/>
        <w:jc w:val="both"/>
        <w:rPr>
          <w:color w:val="000000"/>
          <w:spacing w:val="-6"/>
          <w:sz w:val="24"/>
          <w:szCs w:val="24"/>
        </w:rPr>
      </w:pPr>
      <w:r>
        <w:rPr>
          <w:color w:val="000000"/>
          <w:spacing w:val="-4"/>
          <w:sz w:val="24"/>
          <w:szCs w:val="24"/>
        </w:rPr>
        <w:t xml:space="preserve">Задание  застройщика   (заказчика)   исполнителю   может  включать   иные   текстовые   и   графические </w:t>
      </w:r>
      <w:r>
        <w:rPr>
          <w:color w:val="000000"/>
          <w:spacing w:val="-5"/>
          <w:sz w:val="24"/>
          <w:szCs w:val="24"/>
        </w:rPr>
        <w:t xml:space="preserve">материалы, отражающие намерения застройщика (заказчика) применительно к проектируемому объекту. </w:t>
      </w:r>
      <w:r>
        <w:rPr>
          <w:color w:val="000000"/>
          <w:spacing w:val="-4"/>
          <w:sz w:val="24"/>
          <w:szCs w:val="24"/>
        </w:rPr>
        <w:t xml:space="preserve">Указанные   материалы   не   могут   противоречить   документам,   определенным   законодательством, </w:t>
      </w:r>
      <w:r>
        <w:rPr>
          <w:color w:val="000000"/>
          <w:spacing w:val="-6"/>
          <w:sz w:val="24"/>
          <w:szCs w:val="24"/>
        </w:rPr>
        <w:t>настоящим пунктом как обязательные документы, включаемые в задание.</w:t>
      </w:r>
    </w:p>
    <w:p w:rsidR="007449BC" w:rsidRDefault="007449BC">
      <w:pPr>
        <w:shd w:val="clear" w:color="auto" w:fill="FFFFFF"/>
        <w:tabs>
          <w:tab w:val="left" w:pos="695"/>
        </w:tabs>
        <w:spacing w:before="116"/>
        <w:jc w:val="both"/>
        <w:rPr>
          <w:color w:val="000000"/>
          <w:spacing w:val="-5"/>
          <w:sz w:val="24"/>
          <w:szCs w:val="24"/>
        </w:rPr>
      </w:pPr>
      <w:r>
        <w:rPr>
          <w:color w:val="000000"/>
          <w:spacing w:val="-16"/>
          <w:sz w:val="24"/>
          <w:szCs w:val="24"/>
        </w:rPr>
        <w:t>6.</w:t>
      </w:r>
      <w:r>
        <w:rPr>
          <w:color w:val="000000"/>
          <w:sz w:val="24"/>
          <w:szCs w:val="24"/>
        </w:rPr>
        <w:tab/>
      </w:r>
      <w:r>
        <w:rPr>
          <w:color w:val="000000"/>
          <w:spacing w:val="-4"/>
          <w:sz w:val="24"/>
          <w:szCs w:val="24"/>
        </w:rPr>
        <w:t xml:space="preserve">Для   подготовки    проектной   документации    выполняются    инженерные   изыскания   в   порядке, </w:t>
      </w:r>
      <w:r>
        <w:rPr>
          <w:color w:val="000000"/>
          <w:spacing w:val="-5"/>
          <w:sz w:val="24"/>
          <w:szCs w:val="24"/>
        </w:rPr>
        <w:t>определенном статьей  47 Градостроительного кодекса Российской Федерации.</w:t>
      </w:r>
    </w:p>
    <w:p w:rsidR="007449BC" w:rsidRDefault="007449BC">
      <w:pPr>
        <w:shd w:val="clear" w:color="auto" w:fill="FFFFFF"/>
        <w:spacing w:before="112"/>
        <w:ind w:left="24" w:right="64"/>
        <w:jc w:val="both"/>
        <w:rPr>
          <w:color w:val="000000"/>
          <w:spacing w:val="-8"/>
          <w:sz w:val="24"/>
          <w:szCs w:val="24"/>
        </w:rPr>
      </w:pPr>
      <w:r>
        <w:rPr>
          <w:color w:val="000000"/>
          <w:spacing w:val="-5"/>
          <w:sz w:val="24"/>
          <w:szCs w:val="24"/>
        </w:rPr>
        <w:t xml:space="preserve">Не допускаются подготовка и реализация проектной документации без выполнения соответствующих </w:t>
      </w:r>
      <w:r>
        <w:rPr>
          <w:color w:val="000000"/>
          <w:spacing w:val="-8"/>
          <w:sz w:val="24"/>
          <w:szCs w:val="24"/>
        </w:rPr>
        <w:t>инженерных изысканий.</w:t>
      </w:r>
    </w:p>
    <w:p w:rsidR="007449BC" w:rsidRDefault="007449BC">
      <w:pPr>
        <w:shd w:val="clear" w:color="auto" w:fill="FFFFFF"/>
        <w:spacing w:before="276"/>
        <w:ind w:left="12" w:right="72"/>
        <w:jc w:val="both"/>
        <w:rPr>
          <w:color w:val="000000"/>
          <w:spacing w:val="-6"/>
          <w:sz w:val="24"/>
          <w:szCs w:val="24"/>
        </w:rPr>
      </w:pPr>
      <w:r>
        <w:rPr>
          <w:color w:val="000000"/>
          <w:spacing w:val="-5"/>
          <w:sz w:val="24"/>
          <w:szCs w:val="24"/>
        </w:rPr>
        <w:t xml:space="preserve">Порядок проведения инженерных изысканий для подготовки проектной документации и осуществления </w:t>
      </w:r>
      <w:r>
        <w:rPr>
          <w:color w:val="000000"/>
          <w:spacing w:val="6"/>
          <w:sz w:val="24"/>
          <w:szCs w:val="24"/>
        </w:rPr>
        <w:t>строительства, состав и формы документов, отражающих результаты инженерных изысканий,</w:t>
      </w:r>
      <w:r>
        <w:rPr>
          <w:color w:val="000000"/>
          <w:spacing w:val="-6"/>
          <w:sz w:val="24"/>
          <w:szCs w:val="24"/>
        </w:rPr>
        <w:t xml:space="preserve"> определяются в соответствии градостроительным законодательством, нормативными правовыми актами Правительства Российской Федерации.</w:t>
      </w:r>
    </w:p>
    <w:p w:rsidR="007449BC" w:rsidRDefault="007449BC">
      <w:pPr>
        <w:shd w:val="clear" w:color="auto" w:fill="FFFFFF"/>
        <w:spacing w:before="112"/>
        <w:ind w:right="56"/>
        <w:jc w:val="both"/>
        <w:rPr>
          <w:color w:val="000000"/>
          <w:spacing w:val="-5"/>
          <w:sz w:val="24"/>
          <w:szCs w:val="24"/>
        </w:rPr>
      </w:pPr>
      <w:r>
        <w:rPr>
          <w:color w:val="000000"/>
          <w:spacing w:val="-3"/>
          <w:sz w:val="24"/>
          <w:szCs w:val="24"/>
        </w:rPr>
        <w:t xml:space="preserve">Инженерные изыскания проводятся на основании договоров, заключаемых между застройщиками </w:t>
      </w:r>
      <w:r>
        <w:rPr>
          <w:color w:val="000000"/>
          <w:spacing w:val="1"/>
          <w:sz w:val="24"/>
          <w:szCs w:val="24"/>
        </w:rPr>
        <w:t xml:space="preserve">(заказчиками) и физическими, юридическими лицами (исполнителями), которые соответствуют </w:t>
      </w:r>
      <w:r>
        <w:rPr>
          <w:color w:val="000000"/>
          <w:spacing w:val="-5"/>
          <w:sz w:val="24"/>
          <w:szCs w:val="24"/>
        </w:rPr>
        <w:t>требованиям законодательства, предъявляемым к лицам, выполняющим инженерные изыскания.</w:t>
      </w:r>
    </w:p>
    <w:p w:rsidR="007449BC" w:rsidRDefault="007449BC">
      <w:pPr>
        <w:shd w:val="clear" w:color="auto" w:fill="FFFFFF"/>
        <w:spacing w:before="112"/>
        <w:ind w:left="8" w:right="72"/>
        <w:jc w:val="both"/>
        <w:rPr>
          <w:color w:val="000000"/>
          <w:spacing w:val="-6"/>
          <w:sz w:val="24"/>
          <w:szCs w:val="24"/>
        </w:rPr>
      </w:pPr>
      <w:r>
        <w:rPr>
          <w:color w:val="000000"/>
          <w:spacing w:val="-5"/>
          <w:sz w:val="24"/>
          <w:szCs w:val="24"/>
        </w:rPr>
        <w:t xml:space="preserve">Отношения между застройщиками (заказчиками) и исполнителями инженерных изысканий регулируются </w:t>
      </w:r>
      <w:r>
        <w:rPr>
          <w:color w:val="000000"/>
          <w:spacing w:val="-6"/>
          <w:sz w:val="24"/>
          <w:szCs w:val="24"/>
        </w:rPr>
        <w:t>гражданским законодательством.</w:t>
      </w:r>
    </w:p>
    <w:p w:rsidR="007449BC" w:rsidRDefault="007449BC">
      <w:pPr>
        <w:shd w:val="clear" w:color="auto" w:fill="FFFFFF"/>
        <w:spacing w:before="116"/>
        <w:ind w:left="8" w:right="64"/>
        <w:jc w:val="both"/>
        <w:rPr>
          <w:color w:val="000000"/>
          <w:spacing w:val="-6"/>
          <w:sz w:val="24"/>
          <w:szCs w:val="24"/>
        </w:rPr>
      </w:pPr>
      <w:r>
        <w:rPr>
          <w:color w:val="000000"/>
          <w:spacing w:val="-5"/>
          <w:sz w:val="24"/>
          <w:szCs w:val="24"/>
        </w:rPr>
        <w:t xml:space="preserve">Лица, выполняющие инженерные изыскания, несут в соответствии с законодательством ответственность </w:t>
      </w:r>
      <w:r>
        <w:rPr>
          <w:color w:val="000000"/>
          <w:spacing w:val="-2"/>
          <w:sz w:val="24"/>
          <w:szCs w:val="24"/>
        </w:rPr>
        <w:t xml:space="preserve">за результаты инженерных изысканий, используемые при подготовке проектной документации и </w:t>
      </w:r>
      <w:r>
        <w:rPr>
          <w:color w:val="000000"/>
          <w:spacing w:val="-6"/>
          <w:sz w:val="24"/>
          <w:szCs w:val="24"/>
        </w:rPr>
        <w:t>осуществлении строительства.</w:t>
      </w:r>
    </w:p>
    <w:p w:rsidR="007449BC" w:rsidRDefault="007449BC">
      <w:pPr>
        <w:shd w:val="clear" w:color="auto" w:fill="FFFFFF"/>
        <w:tabs>
          <w:tab w:val="left" w:pos="769"/>
        </w:tabs>
        <w:spacing w:before="104"/>
        <w:ind w:left="12"/>
        <w:jc w:val="both"/>
        <w:rPr>
          <w:color w:val="000000"/>
          <w:spacing w:val="-5"/>
          <w:sz w:val="24"/>
          <w:szCs w:val="24"/>
        </w:rPr>
      </w:pPr>
      <w:r>
        <w:rPr>
          <w:color w:val="000000"/>
          <w:spacing w:val="-21"/>
          <w:sz w:val="24"/>
          <w:szCs w:val="24"/>
        </w:rPr>
        <w:t>7.</w:t>
      </w:r>
      <w:r>
        <w:rPr>
          <w:color w:val="000000"/>
          <w:sz w:val="24"/>
          <w:szCs w:val="24"/>
        </w:rPr>
        <w:tab/>
      </w:r>
      <w:r>
        <w:rPr>
          <w:color w:val="000000"/>
          <w:spacing w:val="-5"/>
          <w:sz w:val="24"/>
          <w:szCs w:val="24"/>
        </w:rPr>
        <w:t>Технические условия подготавливаются:</w:t>
      </w:r>
    </w:p>
    <w:p w:rsidR="007449BC" w:rsidRDefault="007449BC">
      <w:pPr>
        <w:numPr>
          <w:ilvl w:val="0"/>
          <w:numId w:val="6"/>
        </w:numPr>
        <w:shd w:val="clear" w:color="auto" w:fill="FFFFFF"/>
        <w:tabs>
          <w:tab w:val="left" w:pos="908"/>
        </w:tabs>
        <w:spacing w:before="116"/>
        <w:ind w:left="8" w:firstLine="0"/>
        <w:jc w:val="both"/>
        <w:rPr>
          <w:color w:val="000000"/>
          <w:spacing w:val="-6"/>
          <w:sz w:val="24"/>
          <w:szCs w:val="24"/>
        </w:rPr>
      </w:pPr>
      <w:r>
        <w:rPr>
          <w:color w:val="000000"/>
          <w:spacing w:val="-6"/>
          <w:sz w:val="24"/>
          <w:szCs w:val="24"/>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7449BC" w:rsidRDefault="007449BC">
      <w:pPr>
        <w:numPr>
          <w:ilvl w:val="0"/>
          <w:numId w:val="6"/>
        </w:numPr>
        <w:shd w:val="clear" w:color="auto" w:fill="FFFFFF"/>
        <w:tabs>
          <w:tab w:val="left" w:pos="908"/>
        </w:tabs>
        <w:spacing w:before="120"/>
        <w:ind w:left="8" w:firstLine="0"/>
        <w:jc w:val="both"/>
        <w:rPr>
          <w:color w:val="000000"/>
          <w:spacing w:val="-6"/>
          <w:sz w:val="24"/>
          <w:szCs w:val="24"/>
        </w:rPr>
      </w:pPr>
      <w:r>
        <w:rPr>
          <w:color w:val="000000"/>
          <w:spacing w:val="-5"/>
          <w:sz w:val="24"/>
          <w:szCs w:val="24"/>
        </w:rPr>
        <w:t xml:space="preserve">по запросам лиц, обладающих правами на земельные участки и желающих осуществить строительство, </w:t>
      </w:r>
      <w:r>
        <w:rPr>
          <w:color w:val="000000"/>
          <w:spacing w:val="-6"/>
          <w:sz w:val="24"/>
          <w:szCs w:val="24"/>
        </w:rPr>
        <w:t>реконструкцию принадлежащих им объектов.</w:t>
      </w:r>
    </w:p>
    <w:p w:rsidR="007449BC" w:rsidRDefault="007449BC">
      <w:pPr>
        <w:shd w:val="clear" w:color="auto" w:fill="FFFFFF"/>
        <w:spacing w:before="124"/>
        <w:ind w:left="4" w:right="64"/>
        <w:jc w:val="both"/>
        <w:rPr>
          <w:color w:val="000000"/>
          <w:spacing w:val="-5"/>
          <w:sz w:val="24"/>
          <w:szCs w:val="24"/>
        </w:rPr>
      </w:pPr>
      <w:r>
        <w:rPr>
          <w:color w:val="000000"/>
          <w:spacing w:val="-4"/>
          <w:sz w:val="24"/>
          <w:szCs w:val="24"/>
        </w:rPr>
        <w:t xml:space="preserve">Технические условия, предусматривающие максимальную нагрузку и сроки подключения объектов </w:t>
      </w:r>
      <w:r>
        <w:rPr>
          <w:color w:val="000000"/>
          <w:spacing w:val="-5"/>
          <w:sz w:val="24"/>
          <w:szCs w:val="24"/>
        </w:rPr>
        <w:t xml:space="preserve">капитального строительства к сетям инженерно-технического обеспечения, срок действия технических </w:t>
      </w:r>
      <w:r>
        <w:rPr>
          <w:color w:val="000000"/>
          <w:spacing w:val="5"/>
          <w:sz w:val="24"/>
          <w:szCs w:val="24"/>
        </w:rPr>
        <w:t xml:space="preserve">условий, а также информация о плате за подключение предоставляется организациями, </w:t>
      </w:r>
      <w:r>
        <w:rPr>
          <w:color w:val="000000"/>
          <w:spacing w:val="-4"/>
          <w:sz w:val="24"/>
          <w:szCs w:val="24"/>
        </w:rPr>
        <w:t xml:space="preserve">осуществляющими эксплуатацию сетей инженерно-технического обеспечения, без взимания платы в </w:t>
      </w:r>
      <w:r>
        <w:rPr>
          <w:color w:val="000000"/>
          <w:spacing w:val="-5"/>
          <w:sz w:val="24"/>
          <w:szCs w:val="24"/>
        </w:rPr>
        <w:t>течение четырнадцати дней по запросу администрации поселения или правообладателей земельных участков.</w:t>
      </w:r>
    </w:p>
    <w:p w:rsidR="007449BC" w:rsidRDefault="007449BC">
      <w:pPr>
        <w:shd w:val="clear" w:color="auto" w:fill="FFFFFF"/>
        <w:spacing w:before="120"/>
        <w:ind w:left="12" w:right="64"/>
        <w:jc w:val="both"/>
        <w:rPr>
          <w:color w:val="000000"/>
          <w:spacing w:val="-5"/>
          <w:sz w:val="24"/>
          <w:szCs w:val="24"/>
        </w:rPr>
      </w:pPr>
      <w:r>
        <w:rPr>
          <w:color w:val="000000"/>
          <w:spacing w:val="-5"/>
          <w:sz w:val="24"/>
          <w:szCs w:val="24"/>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w:t>
      </w:r>
      <w:r>
        <w:rPr>
          <w:color w:val="000000"/>
          <w:spacing w:val="-4"/>
          <w:sz w:val="24"/>
          <w:szCs w:val="24"/>
        </w:rPr>
        <w:t xml:space="preserve">чем на два года, за исключением случаев, предусмотренных законодательством. Правообладатель </w:t>
      </w:r>
      <w:r>
        <w:rPr>
          <w:color w:val="000000"/>
          <w:spacing w:val="-5"/>
          <w:sz w:val="24"/>
          <w:szCs w:val="24"/>
        </w:rPr>
        <w:t xml:space="preserve">земельного участка в течение года с момента получения технических условий и информации о плате за </w:t>
      </w:r>
      <w:r>
        <w:rPr>
          <w:color w:val="000000"/>
          <w:spacing w:val="-1"/>
          <w:sz w:val="24"/>
          <w:szCs w:val="24"/>
        </w:rPr>
        <w:t>подключение должен определить необходимую ему подключаемую нагрузку к сетям инженерно-</w:t>
      </w:r>
      <w:r>
        <w:rPr>
          <w:color w:val="000000"/>
          <w:spacing w:val="-5"/>
          <w:sz w:val="24"/>
          <w:szCs w:val="24"/>
        </w:rPr>
        <w:t>технического обеспечения в пределах предоставленных ему технических условий.</w:t>
      </w:r>
    </w:p>
    <w:p w:rsidR="007449BC" w:rsidRDefault="007449BC">
      <w:pPr>
        <w:shd w:val="clear" w:color="auto" w:fill="FFFFFF"/>
        <w:spacing w:before="124"/>
        <w:ind w:left="16" w:right="72"/>
        <w:jc w:val="both"/>
        <w:rPr>
          <w:color w:val="000000"/>
          <w:spacing w:val="-6"/>
          <w:sz w:val="24"/>
          <w:szCs w:val="24"/>
        </w:rPr>
      </w:pPr>
      <w:r>
        <w:rPr>
          <w:color w:val="000000"/>
          <w:spacing w:val="-4"/>
          <w:sz w:val="24"/>
          <w:szCs w:val="24"/>
        </w:rPr>
        <w:t xml:space="preserve">Организация, осуществляющая эксплуатацию сетей инженерно-технического обеспечения, обязана </w:t>
      </w:r>
      <w:r>
        <w:rPr>
          <w:color w:val="000000"/>
          <w:spacing w:val="-6"/>
          <w:sz w:val="24"/>
          <w:szCs w:val="24"/>
        </w:rPr>
        <w:t xml:space="preserve">обеспечить правообладателю земельного участка в установленные сроки подключение построенного или </w:t>
      </w:r>
      <w:r>
        <w:rPr>
          <w:color w:val="000000"/>
          <w:spacing w:val="2"/>
          <w:sz w:val="24"/>
          <w:szCs w:val="24"/>
        </w:rPr>
        <w:t xml:space="preserve">реконструированного объекта строительства к сетям инженерно-технического обеспечения в </w:t>
      </w:r>
      <w:r>
        <w:rPr>
          <w:color w:val="000000"/>
          <w:spacing w:val="-5"/>
          <w:sz w:val="24"/>
          <w:szCs w:val="24"/>
        </w:rPr>
        <w:t xml:space="preserve">соответствии с техническими условиями и информацией о плате за подключение, предоставленными </w:t>
      </w:r>
      <w:r>
        <w:rPr>
          <w:color w:val="000000"/>
          <w:spacing w:val="-6"/>
          <w:sz w:val="24"/>
          <w:szCs w:val="24"/>
        </w:rPr>
        <w:t>правообладателю земельного участка.</w:t>
      </w:r>
    </w:p>
    <w:p w:rsidR="007449BC" w:rsidRDefault="007449BC">
      <w:pPr>
        <w:shd w:val="clear" w:color="auto" w:fill="FFFFFF"/>
        <w:spacing w:before="116"/>
        <w:ind w:left="16" w:right="64"/>
        <w:jc w:val="both"/>
        <w:rPr>
          <w:color w:val="000000"/>
          <w:spacing w:val="-6"/>
          <w:sz w:val="24"/>
          <w:szCs w:val="24"/>
        </w:rPr>
      </w:pPr>
      <w:r>
        <w:rPr>
          <w:color w:val="000000"/>
          <w:spacing w:val="-2"/>
          <w:sz w:val="24"/>
          <w:szCs w:val="24"/>
        </w:rPr>
        <w:t xml:space="preserve">В соответствии с Градостроительным кодексом Российской Федерации порядок определения и </w:t>
      </w:r>
      <w:r>
        <w:rPr>
          <w:color w:val="000000"/>
          <w:spacing w:val="2"/>
          <w:sz w:val="24"/>
          <w:szCs w:val="24"/>
        </w:rPr>
        <w:t xml:space="preserve">предоставления технических условий и определения платы за подключение, а также порядок </w:t>
      </w:r>
      <w:r>
        <w:rPr>
          <w:color w:val="000000"/>
          <w:spacing w:val="4"/>
          <w:sz w:val="24"/>
          <w:szCs w:val="24"/>
        </w:rPr>
        <w:t xml:space="preserve">подключения объекта недвижимости к сетям инженерно-технического обеспечения может </w:t>
      </w:r>
      <w:r>
        <w:rPr>
          <w:color w:val="000000"/>
          <w:spacing w:val="-6"/>
          <w:sz w:val="24"/>
          <w:szCs w:val="24"/>
        </w:rPr>
        <w:t>устанавливаться Правительством Российской Федерации.</w:t>
      </w:r>
    </w:p>
    <w:p w:rsidR="007449BC" w:rsidRDefault="007449BC">
      <w:pPr>
        <w:shd w:val="clear" w:color="auto" w:fill="FFFFFF"/>
        <w:tabs>
          <w:tab w:val="left" w:pos="769"/>
        </w:tabs>
        <w:spacing w:before="120"/>
        <w:ind w:left="12"/>
        <w:jc w:val="both"/>
        <w:rPr>
          <w:color w:val="000000"/>
          <w:spacing w:val="-6"/>
          <w:sz w:val="24"/>
          <w:szCs w:val="24"/>
        </w:rPr>
      </w:pPr>
      <w:r>
        <w:rPr>
          <w:color w:val="000000"/>
          <w:spacing w:val="-20"/>
          <w:sz w:val="24"/>
          <w:szCs w:val="24"/>
        </w:rPr>
        <w:t>8.</w:t>
      </w:r>
      <w:r>
        <w:rPr>
          <w:color w:val="000000"/>
          <w:sz w:val="24"/>
          <w:szCs w:val="24"/>
        </w:rPr>
        <w:tab/>
      </w:r>
      <w:r>
        <w:rPr>
          <w:color w:val="000000"/>
          <w:spacing w:val="-5"/>
          <w:sz w:val="24"/>
          <w:szCs w:val="24"/>
        </w:rPr>
        <w:t xml:space="preserve">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w:t>
      </w:r>
      <w:r>
        <w:rPr>
          <w:color w:val="000000"/>
          <w:spacing w:val="-6"/>
          <w:sz w:val="24"/>
          <w:szCs w:val="24"/>
        </w:rPr>
        <w:t>ним иными нормативными правовыми актами.</w:t>
      </w:r>
    </w:p>
    <w:p w:rsidR="007449BC" w:rsidRDefault="007449BC">
      <w:pPr>
        <w:shd w:val="clear" w:color="auto" w:fill="FFFFFF"/>
        <w:spacing w:before="112"/>
        <w:ind w:right="76"/>
        <w:jc w:val="both"/>
        <w:rPr>
          <w:color w:val="000000"/>
          <w:spacing w:val="-6"/>
          <w:sz w:val="24"/>
          <w:szCs w:val="24"/>
        </w:rPr>
      </w:pPr>
      <w:r>
        <w:rPr>
          <w:color w:val="000000"/>
          <w:spacing w:val="-4"/>
          <w:sz w:val="24"/>
          <w:szCs w:val="24"/>
        </w:rPr>
        <w:t xml:space="preserve">В  состав   проектной   документации  объектов   капитального  строительства,   за   исключением </w:t>
      </w:r>
      <w:r>
        <w:rPr>
          <w:color w:val="000000"/>
          <w:spacing w:val="-6"/>
          <w:sz w:val="24"/>
          <w:szCs w:val="24"/>
        </w:rPr>
        <w:t>проектной документации линейных объектов, включаются следующие разделы:</w:t>
      </w:r>
    </w:p>
    <w:p w:rsidR="007449BC" w:rsidRDefault="007449BC">
      <w:pPr>
        <w:shd w:val="clear" w:color="auto" w:fill="FFFFFF"/>
        <w:spacing w:before="120"/>
        <w:ind w:left="540" w:firstLine="540"/>
        <w:jc w:val="both"/>
        <w:rPr>
          <w:color w:val="000000"/>
          <w:spacing w:val="-6"/>
          <w:sz w:val="24"/>
          <w:szCs w:val="24"/>
        </w:rPr>
      </w:pPr>
      <w:r>
        <w:rPr>
          <w:color w:val="000000"/>
          <w:spacing w:val="-22"/>
          <w:sz w:val="24"/>
          <w:szCs w:val="24"/>
        </w:rPr>
        <w:t>1)</w:t>
      </w:r>
      <w:r>
        <w:rPr>
          <w:color w:val="000000"/>
          <w:sz w:val="24"/>
          <w:szCs w:val="24"/>
        </w:rPr>
        <w:tab/>
      </w:r>
      <w:r>
        <w:rPr>
          <w:color w:val="000000"/>
          <w:spacing w:val="-6"/>
          <w:sz w:val="24"/>
          <w:szCs w:val="24"/>
        </w:rPr>
        <w:t xml:space="preserve">пояснительная записка с исходными данными для архитектурно-строительного проектирования, </w:t>
      </w:r>
      <w:r>
        <w:rPr>
          <w:color w:val="000000"/>
          <w:spacing w:val="-4"/>
          <w:sz w:val="24"/>
          <w:szCs w:val="24"/>
        </w:rPr>
        <w:t xml:space="preserve">строительства, реконструкции, капитального ремонта объектов, в том числе с результатами инженерных </w:t>
      </w:r>
      <w:r>
        <w:rPr>
          <w:color w:val="000000"/>
          <w:spacing w:val="-6"/>
          <w:sz w:val="24"/>
          <w:szCs w:val="24"/>
        </w:rPr>
        <w:t>изысканий, техническими условиями;</w:t>
      </w:r>
    </w:p>
    <w:p w:rsidR="007449BC" w:rsidRDefault="007449BC">
      <w:pPr>
        <w:shd w:val="clear" w:color="auto" w:fill="FFFFFF"/>
        <w:spacing w:before="108"/>
        <w:ind w:left="540" w:firstLine="540"/>
        <w:jc w:val="both"/>
        <w:rPr>
          <w:color w:val="000000"/>
          <w:spacing w:val="-6"/>
          <w:sz w:val="24"/>
          <w:szCs w:val="24"/>
        </w:rPr>
      </w:pPr>
      <w:r>
        <w:rPr>
          <w:color w:val="000000"/>
          <w:spacing w:val="-10"/>
          <w:sz w:val="24"/>
          <w:szCs w:val="24"/>
        </w:rPr>
        <w:t>2)</w:t>
      </w:r>
      <w:r>
        <w:rPr>
          <w:color w:val="000000"/>
          <w:sz w:val="24"/>
          <w:szCs w:val="24"/>
        </w:rPr>
        <w:tab/>
      </w:r>
      <w:r>
        <w:rPr>
          <w:color w:val="000000"/>
          <w:spacing w:val="-2"/>
          <w:sz w:val="24"/>
          <w:szCs w:val="24"/>
        </w:rPr>
        <w:t>схема  планировочной  организации  земельного  участка,   выполненная  в  соответствии  с</w:t>
      </w:r>
      <w:r>
        <w:rPr>
          <w:color w:val="000000"/>
          <w:spacing w:val="-2"/>
          <w:sz w:val="24"/>
          <w:szCs w:val="24"/>
          <w:vertAlign w:val="superscript"/>
        </w:rPr>
        <w:t xml:space="preserve">: </w:t>
      </w:r>
      <w:r>
        <w:rPr>
          <w:color w:val="000000"/>
          <w:spacing w:val="-6"/>
          <w:sz w:val="24"/>
          <w:szCs w:val="24"/>
        </w:rPr>
        <w:t>градостроительным планом земельного участка;</w:t>
      </w:r>
    </w:p>
    <w:p w:rsidR="007449BC" w:rsidRDefault="007449BC">
      <w:pPr>
        <w:shd w:val="clear" w:color="auto" w:fill="FFFFFF"/>
        <w:spacing w:before="120"/>
        <w:ind w:left="540" w:firstLine="540"/>
        <w:jc w:val="both"/>
        <w:rPr>
          <w:color w:val="000000"/>
          <w:spacing w:val="-6"/>
          <w:sz w:val="24"/>
          <w:szCs w:val="24"/>
        </w:rPr>
      </w:pPr>
      <w:r>
        <w:rPr>
          <w:color w:val="000000"/>
          <w:spacing w:val="-6"/>
          <w:sz w:val="24"/>
          <w:szCs w:val="24"/>
        </w:rPr>
        <w:t>3)   архитектурные решения;</w:t>
      </w:r>
    </w:p>
    <w:p w:rsidR="007449BC" w:rsidRDefault="007449BC">
      <w:pPr>
        <w:shd w:val="clear" w:color="auto" w:fill="FFFFFF"/>
        <w:tabs>
          <w:tab w:val="left" w:pos="-26626"/>
        </w:tabs>
        <w:spacing w:before="108"/>
        <w:ind w:left="543" w:firstLine="540"/>
        <w:jc w:val="both"/>
        <w:rPr>
          <w:color w:val="000000"/>
          <w:spacing w:val="-6"/>
          <w:sz w:val="24"/>
          <w:szCs w:val="24"/>
        </w:rPr>
      </w:pPr>
      <w:r>
        <w:rPr>
          <w:color w:val="000000"/>
          <w:spacing w:val="-6"/>
          <w:sz w:val="24"/>
          <w:szCs w:val="24"/>
        </w:rPr>
        <w:t>4)   конструктивные и объемно-планировочные решения;</w:t>
      </w:r>
    </w:p>
    <w:p w:rsidR="007449BC" w:rsidRDefault="007449BC">
      <w:pPr>
        <w:shd w:val="clear" w:color="auto" w:fill="FFFFFF"/>
        <w:spacing w:before="112"/>
        <w:ind w:left="540" w:firstLine="540"/>
        <w:jc w:val="both"/>
        <w:rPr>
          <w:color w:val="000000"/>
          <w:spacing w:val="-5"/>
          <w:sz w:val="24"/>
          <w:szCs w:val="24"/>
        </w:rPr>
      </w:pPr>
      <w:r>
        <w:rPr>
          <w:color w:val="000000"/>
          <w:spacing w:val="-16"/>
          <w:sz w:val="24"/>
          <w:szCs w:val="24"/>
        </w:rPr>
        <w:t>5)</w:t>
      </w:r>
      <w:r>
        <w:rPr>
          <w:color w:val="000000"/>
          <w:sz w:val="24"/>
          <w:szCs w:val="24"/>
        </w:rPr>
        <w:tab/>
      </w:r>
      <w:r>
        <w:rPr>
          <w:color w:val="000000"/>
          <w:spacing w:val="-6"/>
          <w:sz w:val="24"/>
          <w:szCs w:val="24"/>
        </w:rPr>
        <w:t xml:space="preserve">сведения   об   инженерном   оборудовании,   о   сетях   инженерно-технического  обеспечения, </w:t>
      </w:r>
      <w:r>
        <w:rPr>
          <w:color w:val="000000"/>
          <w:spacing w:val="-5"/>
          <w:sz w:val="24"/>
          <w:szCs w:val="24"/>
        </w:rPr>
        <w:t>перечень инженерно-технических мероприятий, содержание технологических решений;</w:t>
      </w:r>
    </w:p>
    <w:p w:rsidR="007449BC" w:rsidRDefault="007449BC">
      <w:pPr>
        <w:shd w:val="clear" w:color="auto" w:fill="FFFFFF"/>
        <w:spacing w:before="108"/>
        <w:ind w:left="540" w:firstLine="540"/>
        <w:jc w:val="both"/>
        <w:rPr>
          <w:color w:val="000000"/>
          <w:spacing w:val="-6"/>
          <w:sz w:val="24"/>
          <w:szCs w:val="24"/>
        </w:rPr>
      </w:pPr>
      <w:r>
        <w:rPr>
          <w:color w:val="000000"/>
          <w:spacing w:val="-12"/>
          <w:sz w:val="24"/>
          <w:szCs w:val="24"/>
        </w:rPr>
        <w:t>6)</w:t>
      </w:r>
      <w:r>
        <w:rPr>
          <w:color w:val="000000"/>
          <w:sz w:val="24"/>
          <w:szCs w:val="24"/>
        </w:rPr>
        <w:tab/>
      </w:r>
      <w:r>
        <w:rPr>
          <w:color w:val="000000"/>
          <w:spacing w:val="-6"/>
          <w:sz w:val="24"/>
          <w:szCs w:val="24"/>
        </w:rPr>
        <w:t>проект организации строительства объектов;</w:t>
      </w:r>
    </w:p>
    <w:p w:rsidR="007449BC" w:rsidRDefault="007449BC">
      <w:pPr>
        <w:shd w:val="clear" w:color="auto" w:fill="FFFFFF"/>
        <w:spacing w:before="280"/>
        <w:ind w:left="540" w:firstLine="540"/>
        <w:jc w:val="both"/>
        <w:rPr>
          <w:color w:val="000000"/>
          <w:spacing w:val="-5"/>
          <w:sz w:val="24"/>
          <w:szCs w:val="24"/>
        </w:rPr>
      </w:pPr>
      <w:r>
        <w:rPr>
          <w:color w:val="000000"/>
          <w:spacing w:val="-14"/>
          <w:sz w:val="24"/>
          <w:szCs w:val="24"/>
        </w:rPr>
        <w:t>7)</w:t>
      </w:r>
      <w:r>
        <w:rPr>
          <w:color w:val="000000"/>
          <w:sz w:val="24"/>
          <w:szCs w:val="24"/>
        </w:rPr>
        <w:tab/>
      </w:r>
      <w:r>
        <w:rPr>
          <w:color w:val="000000"/>
          <w:spacing w:val="-1"/>
          <w:sz w:val="24"/>
          <w:szCs w:val="24"/>
        </w:rPr>
        <w:t xml:space="preserve">проект организации работ по сносу или демонтажу объектов, их частей (при необходимости </w:t>
      </w:r>
      <w:r>
        <w:rPr>
          <w:color w:val="000000"/>
          <w:spacing w:val="-5"/>
          <w:sz w:val="24"/>
          <w:szCs w:val="24"/>
        </w:rPr>
        <w:t>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7449BC" w:rsidRDefault="007449BC">
      <w:pPr>
        <w:shd w:val="clear" w:color="auto" w:fill="FFFFFF"/>
        <w:spacing w:before="116"/>
        <w:ind w:left="540" w:firstLine="540"/>
        <w:jc w:val="both"/>
        <w:rPr>
          <w:color w:val="000000"/>
          <w:spacing w:val="-6"/>
          <w:sz w:val="24"/>
          <w:szCs w:val="24"/>
        </w:rPr>
      </w:pPr>
      <w:r>
        <w:rPr>
          <w:color w:val="000000"/>
          <w:spacing w:val="-14"/>
          <w:sz w:val="24"/>
          <w:szCs w:val="24"/>
        </w:rPr>
        <w:t>8)</w:t>
      </w:r>
      <w:r>
        <w:rPr>
          <w:color w:val="000000"/>
          <w:sz w:val="24"/>
          <w:szCs w:val="24"/>
        </w:rPr>
        <w:tab/>
      </w:r>
      <w:r>
        <w:rPr>
          <w:color w:val="000000"/>
          <w:spacing w:val="-3"/>
          <w:sz w:val="24"/>
          <w:szCs w:val="24"/>
        </w:rPr>
        <w:t>перечень    мероприятий    по    охране    окружающей    среды,    обеспечению санитарно-</w:t>
      </w:r>
      <w:r>
        <w:rPr>
          <w:color w:val="000000"/>
          <w:spacing w:val="-6"/>
          <w:sz w:val="24"/>
          <w:szCs w:val="24"/>
        </w:rPr>
        <w:t>эпидемиологического благополучия, пожарной безопасности;</w:t>
      </w:r>
    </w:p>
    <w:p w:rsidR="007449BC" w:rsidRDefault="007449BC">
      <w:pPr>
        <w:shd w:val="clear" w:color="auto" w:fill="FFFFFF"/>
        <w:spacing w:before="116"/>
        <w:ind w:left="540" w:firstLine="540"/>
        <w:jc w:val="both"/>
        <w:rPr>
          <w:color w:val="000000"/>
          <w:spacing w:val="-6"/>
          <w:sz w:val="24"/>
          <w:szCs w:val="24"/>
        </w:rPr>
      </w:pPr>
      <w:r>
        <w:rPr>
          <w:color w:val="000000"/>
          <w:spacing w:val="-14"/>
          <w:sz w:val="24"/>
          <w:szCs w:val="24"/>
        </w:rPr>
        <w:t>9)</w:t>
      </w:r>
      <w:r>
        <w:rPr>
          <w:color w:val="000000"/>
          <w:sz w:val="24"/>
          <w:szCs w:val="24"/>
        </w:rPr>
        <w:tab/>
      </w:r>
      <w:r>
        <w:rPr>
          <w:color w:val="000000"/>
          <w:spacing w:val="1"/>
          <w:sz w:val="24"/>
          <w:szCs w:val="24"/>
        </w:rPr>
        <w:t xml:space="preserve">перечень мероприятий по обеспечению доступа инвалидов к объектам здравоохранения, </w:t>
      </w:r>
      <w:r>
        <w:rPr>
          <w:color w:val="000000"/>
          <w:spacing w:val="-6"/>
          <w:sz w:val="24"/>
          <w:szCs w:val="24"/>
        </w:rPr>
        <w:t xml:space="preserve">образования, культуры, отдыха, спорта и иным объектам социально-культурного и коммунально-бытового </w:t>
      </w:r>
      <w:r>
        <w:rPr>
          <w:color w:val="000000"/>
          <w:spacing w:val="-3"/>
          <w:sz w:val="24"/>
          <w:szCs w:val="24"/>
        </w:rPr>
        <w:t xml:space="preserve">назначения,    объектам    транспорта,    торговли,    общественного    питания,     объектам    делового, </w:t>
      </w:r>
      <w:r>
        <w:rPr>
          <w:color w:val="000000"/>
          <w:spacing w:val="-2"/>
          <w:sz w:val="24"/>
          <w:szCs w:val="24"/>
        </w:rPr>
        <w:t xml:space="preserve">административного,  финансового,  религиозного  назначения,  объектам жилищного фонда  (в случае </w:t>
      </w:r>
      <w:r>
        <w:rPr>
          <w:color w:val="000000"/>
          <w:spacing w:val="-6"/>
          <w:sz w:val="24"/>
          <w:szCs w:val="24"/>
        </w:rPr>
        <w:t>подготовки соответствующей проектной документации);</w:t>
      </w:r>
    </w:p>
    <w:p w:rsidR="007449BC" w:rsidRDefault="007449BC">
      <w:pPr>
        <w:shd w:val="clear" w:color="auto" w:fill="FFFFFF"/>
        <w:spacing w:before="124"/>
        <w:ind w:left="557" w:firstLine="540"/>
        <w:jc w:val="both"/>
        <w:rPr>
          <w:color w:val="000000"/>
          <w:spacing w:val="-6"/>
          <w:sz w:val="24"/>
          <w:szCs w:val="24"/>
        </w:rPr>
      </w:pPr>
      <w:r>
        <w:rPr>
          <w:color w:val="000000"/>
          <w:spacing w:val="-2"/>
          <w:sz w:val="24"/>
          <w:szCs w:val="24"/>
        </w:rPr>
        <w:t xml:space="preserve">10) проектно-сметная документация объектов капитального строительства, финансируемых за </w:t>
      </w:r>
      <w:r>
        <w:rPr>
          <w:color w:val="000000"/>
          <w:spacing w:val="-6"/>
          <w:sz w:val="24"/>
          <w:szCs w:val="24"/>
        </w:rPr>
        <w:t>счет средств соответствующих бюджетов;</w:t>
      </w:r>
    </w:p>
    <w:p w:rsidR="007449BC" w:rsidRDefault="007449BC">
      <w:pPr>
        <w:shd w:val="clear" w:color="auto" w:fill="FFFFFF"/>
        <w:spacing w:before="116"/>
        <w:ind w:left="571" w:firstLine="540"/>
        <w:jc w:val="both"/>
        <w:rPr>
          <w:color w:val="000000"/>
          <w:spacing w:val="-5"/>
          <w:sz w:val="24"/>
          <w:szCs w:val="24"/>
        </w:rPr>
      </w:pPr>
      <w:r>
        <w:rPr>
          <w:color w:val="000000"/>
          <w:spacing w:val="-5"/>
          <w:sz w:val="24"/>
          <w:szCs w:val="24"/>
        </w:rPr>
        <w:t>11)  иная документация в случаях, предусмотренных федеральными законами.</w:t>
      </w:r>
    </w:p>
    <w:p w:rsidR="007449BC" w:rsidRDefault="007449BC">
      <w:pPr>
        <w:shd w:val="clear" w:color="auto" w:fill="FFFFFF"/>
        <w:spacing w:before="120"/>
        <w:ind w:left="16" w:right="16"/>
        <w:jc w:val="both"/>
        <w:rPr>
          <w:color w:val="000000"/>
          <w:spacing w:val="-6"/>
          <w:sz w:val="24"/>
          <w:szCs w:val="24"/>
        </w:rPr>
      </w:pPr>
      <w:r>
        <w:rPr>
          <w:color w:val="000000"/>
          <w:spacing w:val="-1"/>
          <w:sz w:val="24"/>
          <w:szCs w:val="24"/>
        </w:rPr>
        <w:t xml:space="preserve">Состав и требования к содержанию разделов проектной документации применительно к различным </w:t>
      </w:r>
      <w:r>
        <w:rPr>
          <w:color w:val="000000"/>
          <w:spacing w:val="-5"/>
          <w:sz w:val="24"/>
          <w:szCs w:val="24"/>
        </w:rPr>
        <w:t xml:space="preserve">видам объектов капитального строительства, в том числе к линейным объектам, устанавливаются </w:t>
      </w:r>
      <w:r>
        <w:rPr>
          <w:color w:val="000000"/>
          <w:spacing w:val="-6"/>
          <w:sz w:val="24"/>
          <w:szCs w:val="24"/>
        </w:rPr>
        <w:t>Правительством Российской Федерации.</w:t>
      </w:r>
    </w:p>
    <w:p w:rsidR="007449BC" w:rsidRDefault="007449BC">
      <w:pPr>
        <w:shd w:val="clear" w:color="auto" w:fill="FFFFFF"/>
        <w:spacing w:before="120"/>
        <w:ind w:left="12" w:right="16"/>
        <w:jc w:val="both"/>
        <w:rPr>
          <w:color w:val="000000"/>
          <w:spacing w:val="-6"/>
          <w:sz w:val="24"/>
          <w:szCs w:val="24"/>
        </w:rPr>
      </w:pPr>
    </w:p>
    <w:p w:rsidR="007449BC" w:rsidRDefault="007449BC">
      <w:pPr>
        <w:shd w:val="clear" w:color="auto" w:fill="FFFFFF"/>
        <w:tabs>
          <w:tab w:val="left" w:pos="789"/>
        </w:tabs>
        <w:spacing w:before="116"/>
        <w:ind w:left="16"/>
        <w:jc w:val="both"/>
        <w:rPr>
          <w:color w:val="000000"/>
          <w:spacing w:val="-6"/>
          <w:sz w:val="24"/>
          <w:szCs w:val="24"/>
        </w:rPr>
      </w:pPr>
      <w:r>
        <w:rPr>
          <w:color w:val="000000"/>
          <w:spacing w:val="-21"/>
          <w:sz w:val="24"/>
          <w:szCs w:val="24"/>
        </w:rPr>
        <w:t>9.</w:t>
      </w:r>
      <w:r>
        <w:rPr>
          <w:color w:val="000000"/>
          <w:sz w:val="24"/>
          <w:szCs w:val="24"/>
        </w:rPr>
        <w:tab/>
      </w:r>
      <w:r>
        <w:rPr>
          <w:color w:val="000000"/>
          <w:spacing w:val="-6"/>
          <w:sz w:val="24"/>
          <w:szCs w:val="24"/>
        </w:rPr>
        <w:t>Проектная документация разрабатывается в соответствии с:</w:t>
      </w:r>
    </w:p>
    <w:p w:rsidR="007449BC" w:rsidRDefault="007449BC">
      <w:pPr>
        <w:numPr>
          <w:ilvl w:val="0"/>
          <w:numId w:val="15"/>
        </w:numPr>
        <w:shd w:val="clear" w:color="auto" w:fill="FFFFFF"/>
        <w:tabs>
          <w:tab w:val="left" w:pos="7344"/>
        </w:tabs>
        <w:spacing w:before="120"/>
        <w:ind w:left="1440" w:hanging="360"/>
        <w:jc w:val="both"/>
        <w:rPr>
          <w:color w:val="000000"/>
          <w:spacing w:val="-6"/>
          <w:sz w:val="24"/>
          <w:szCs w:val="24"/>
        </w:rPr>
      </w:pPr>
      <w:r>
        <w:rPr>
          <w:color w:val="000000"/>
          <w:spacing w:val="-4"/>
          <w:sz w:val="24"/>
          <w:szCs w:val="24"/>
        </w:rPr>
        <w:t xml:space="preserve">градостроительным регламентом территориальной зоны расположения соответствующего земельного </w:t>
      </w:r>
      <w:r>
        <w:rPr>
          <w:color w:val="000000"/>
          <w:spacing w:val="-6"/>
          <w:sz w:val="24"/>
          <w:szCs w:val="24"/>
        </w:rPr>
        <w:t>участка, градостроительным планом земельного участка;</w:t>
      </w:r>
    </w:p>
    <w:p w:rsidR="007449BC" w:rsidRDefault="007449BC">
      <w:pPr>
        <w:numPr>
          <w:ilvl w:val="0"/>
          <w:numId w:val="15"/>
        </w:numPr>
        <w:shd w:val="clear" w:color="auto" w:fill="FFFFFF"/>
        <w:tabs>
          <w:tab w:val="left" w:pos="7404"/>
        </w:tabs>
        <w:spacing w:before="112"/>
        <w:ind w:left="1440" w:hanging="360"/>
        <w:jc w:val="both"/>
        <w:rPr>
          <w:color w:val="000000"/>
          <w:spacing w:val="-6"/>
          <w:sz w:val="24"/>
          <w:szCs w:val="24"/>
        </w:rPr>
      </w:pPr>
      <w:r>
        <w:rPr>
          <w:color w:val="000000"/>
          <w:spacing w:val="-4"/>
          <w:sz w:val="24"/>
          <w:szCs w:val="24"/>
        </w:rPr>
        <w:t xml:space="preserve">техническими   регламентами   (до   их  принятия  -  строительными   нормами   и   правилами,   иными </w:t>
      </w:r>
      <w:r>
        <w:rPr>
          <w:color w:val="000000"/>
          <w:spacing w:val="-6"/>
          <w:sz w:val="24"/>
          <w:szCs w:val="24"/>
        </w:rPr>
        <w:t>нормативно-техническими документами, действующими на момент подготовки проектной документации);</w:t>
      </w:r>
    </w:p>
    <w:p w:rsidR="007449BC" w:rsidRDefault="007449BC">
      <w:pPr>
        <w:numPr>
          <w:ilvl w:val="0"/>
          <w:numId w:val="15"/>
        </w:numPr>
        <w:shd w:val="clear" w:color="auto" w:fill="FFFFFF"/>
        <w:tabs>
          <w:tab w:val="left" w:pos="7308"/>
        </w:tabs>
        <w:spacing w:before="112"/>
        <w:ind w:left="1440" w:hanging="360"/>
        <w:jc w:val="both"/>
        <w:rPr>
          <w:color w:val="000000"/>
          <w:spacing w:val="-6"/>
          <w:sz w:val="24"/>
          <w:szCs w:val="24"/>
        </w:rPr>
      </w:pPr>
      <w:r>
        <w:rPr>
          <w:color w:val="000000"/>
          <w:spacing w:val="-6"/>
          <w:sz w:val="24"/>
          <w:szCs w:val="24"/>
        </w:rPr>
        <w:t>результатами инженерных изысканий;</w:t>
      </w:r>
    </w:p>
    <w:p w:rsidR="007449BC" w:rsidRDefault="007449BC">
      <w:pPr>
        <w:numPr>
          <w:ilvl w:val="0"/>
          <w:numId w:val="15"/>
        </w:numPr>
        <w:shd w:val="clear" w:color="auto" w:fill="FFFFFF"/>
        <w:tabs>
          <w:tab w:val="left" w:pos="7308"/>
        </w:tabs>
        <w:spacing w:before="120"/>
        <w:ind w:left="1440" w:hanging="360"/>
        <w:jc w:val="both"/>
        <w:rPr>
          <w:color w:val="000000"/>
          <w:spacing w:val="-6"/>
          <w:sz w:val="24"/>
          <w:szCs w:val="24"/>
        </w:rPr>
      </w:pPr>
      <w:r>
        <w:rPr>
          <w:color w:val="000000"/>
          <w:spacing w:val="-3"/>
          <w:sz w:val="24"/>
          <w:szCs w:val="24"/>
        </w:rPr>
        <w:t xml:space="preserve">техническими условиями подключения проектируемого объекта к внеплощадочным сетям инженерно- </w:t>
      </w:r>
      <w:r>
        <w:rPr>
          <w:color w:val="000000"/>
          <w:spacing w:val="-2"/>
          <w:sz w:val="24"/>
          <w:szCs w:val="24"/>
        </w:rPr>
        <w:t xml:space="preserve">технического обеспечения (в случае, если функционирование проектируемого объекта не может быть </w:t>
      </w:r>
      <w:r>
        <w:rPr>
          <w:color w:val="000000"/>
          <w:spacing w:val="-6"/>
          <w:sz w:val="24"/>
          <w:szCs w:val="24"/>
        </w:rPr>
        <w:t>обеспечено без такого подключения).</w:t>
      </w:r>
    </w:p>
    <w:p w:rsidR="007449BC" w:rsidRDefault="007449BC">
      <w:pPr>
        <w:shd w:val="clear" w:color="auto" w:fill="FFFFFF"/>
        <w:tabs>
          <w:tab w:val="left" w:pos="789"/>
        </w:tabs>
        <w:spacing w:before="120"/>
        <w:ind w:left="16"/>
        <w:jc w:val="both"/>
        <w:rPr>
          <w:color w:val="000000"/>
          <w:spacing w:val="-5"/>
          <w:sz w:val="24"/>
          <w:szCs w:val="24"/>
        </w:rPr>
      </w:pPr>
      <w:r>
        <w:rPr>
          <w:color w:val="000000"/>
          <w:spacing w:val="-19"/>
          <w:sz w:val="24"/>
          <w:szCs w:val="24"/>
        </w:rPr>
        <w:t>10.</w:t>
      </w:r>
      <w:r>
        <w:rPr>
          <w:color w:val="000000"/>
          <w:sz w:val="24"/>
          <w:szCs w:val="24"/>
        </w:rPr>
        <w:tab/>
      </w:r>
      <w:r>
        <w:rPr>
          <w:color w:val="000000"/>
          <w:spacing w:val="-4"/>
          <w:sz w:val="24"/>
          <w:szCs w:val="24"/>
        </w:rPr>
        <w:t xml:space="preserve">Проектная документация утверждается застройщиком или заказчиком. В случаях, предусмотренных </w:t>
      </w:r>
      <w:r>
        <w:rPr>
          <w:color w:val="000000"/>
          <w:spacing w:val="-6"/>
          <w:sz w:val="24"/>
          <w:szCs w:val="24"/>
        </w:rPr>
        <w:t xml:space="preserve">статьей 49 Градостроительного кодекса Российской Федерации, застройщик или заказчик до утверждения </w:t>
      </w:r>
      <w:r>
        <w:rPr>
          <w:color w:val="000000"/>
          <w:spacing w:val="-5"/>
          <w:sz w:val="24"/>
          <w:szCs w:val="24"/>
        </w:rPr>
        <w:t>проектной документации направляет ее на государственную экспертизу.</w:t>
      </w:r>
    </w:p>
    <w:p w:rsidR="007449BC" w:rsidRDefault="007449BC">
      <w:pPr>
        <w:pStyle w:val="2"/>
        <w:tabs>
          <w:tab w:val="num" w:pos="0"/>
        </w:tabs>
        <w:rPr>
          <w:b/>
          <w:bCs/>
          <w:color w:val="000000"/>
        </w:rPr>
      </w:pP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21" w:name="_toc550"/>
      <w:bookmarkEnd w:id="21"/>
      <w:r>
        <w:rPr>
          <w:b/>
          <w:bCs/>
          <w:color w:val="000000"/>
        </w:rPr>
        <w:t>Статья 18. Выдача разрешений на строительство</w:t>
      </w:r>
    </w:p>
    <w:p w:rsidR="007449BC" w:rsidRDefault="007449BC">
      <w:pPr>
        <w:shd w:val="clear" w:color="auto" w:fill="FFFFFF"/>
        <w:tabs>
          <w:tab w:val="left" w:pos="475"/>
        </w:tabs>
        <w:spacing w:before="128"/>
        <w:ind w:left="4"/>
        <w:jc w:val="both"/>
        <w:rPr>
          <w:color w:val="000000"/>
          <w:spacing w:val="-8"/>
          <w:sz w:val="24"/>
          <w:szCs w:val="24"/>
        </w:rPr>
      </w:pPr>
      <w:r>
        <w:rPr>
          <w:color w:val="000000"/>
          <w:spacing w:val="-26"/>
          <w:sz w:val="24"/>
          <w:szCs w:val="24"/>
        </w:rPr>
        <w:t>1.</w:t>
      </w:r>
      <w:r>
        <w:rPr>
          <w:color w:val="000000"/>
          <w:sz w:val="24"/>
          <w:szCs w:val="24"/>
        </w:rPr>
        <w:tab/>
      </w:r>
      <w:r>
        <w:rPr>
          <w:color w:val="000000"/>
          <w:spacing w:val="-6"/>
          <w:sz w:val="24"/>
          <w:szCs w:val="24"/>
        </w:rPr>
        <w:t xml:space="preserve">Разрешение на строительство представляет собой документ, подтверждающий соответствие проектной </w:t>
      </w:r>
      <w:r>
        <w:rPr>
          <w:color w:val="000000"/>
          <w:spacing w:val="-5"/>
          <w:sz w:val="24"/>
          <w:szCs w:val="24"/>
        </w:rPr>
        <w:t xml:space="preserve">документации требованиям градостроительного плана земельного участка и дающий застройщику право </w:t>
      </w:r>
      <w:r>
        <w:rPr>
          <w:color w:val="000000"/>
          <w:spacing w:val="-4"/>
          <w:sz w:val="24"/>
          <w:szCs w:val="24"/>
        </w:rPr>
        <w:t xml:space="preserve">осуществлять   строительство,   реконструкцию   объектов   капитального   строительства,   а   также   их  </w:t>
      </w:r>
      <w:r>
        <w:rPr>
          <w:color w:val="000000"/>
          <w:spacing w:val="-8"/>
          <w:sz w:val="24"/>
          <w:szCs w:val="24"/>
        </w:rPr>
        <w:t>капитальный ремонт.</w:t>
      </w:r>
    </w:p>
    <w:p w:rsidR="007449BC" w:rsidRDefault="007449BC">
      <w:pPr>
        <w:shd w:val="clear" w:color="auto" w:fill="FFFFFF"/>
        <w:tabs>
          <w:tab w:val="left" w:pos="691"/>
        </w:tabs>
        <w:spacing w:before="124"/>
        <w:ind w:left="8"/>
        <w:jc w:val="both"/>
        <w:rPr>
          <w:color w:val="000000"/>
          <w:spacing w:val="-4"/>
          <w:sz w:val="24"/>
          <w:szCs w:val="24"/>
        </w:rPr>
      </w:pPr>
      <w:r>
        <w:rPr>
          <w:color w:val="000000"/>
          <w:spacing w:val="-19"/>
          <w:sz w:val="24"/>
          <w:szCs w:val="24"/>
        </w:rPr>
        <w:t>2.</w:t>
      </w:r>
      <w:r>
        <w:rPr>
          <w:color w:val="000000"/>
          <w:sz w:val="24"/>
          <w:szCs w:val="24"/>
        </w:rPr>
        <w:tab/>
      </w:r>
      <w:r>
        <w:rPr>
          <w:color w:val="000000"/>
          <w:spacing w:val="-1"/>
          <w:sz w:val="24"/>
          <w:szCs w:val="24"/>
        </w:rPr>
        <w:t xml:space="preserve">В  границах  </w:t>
      </w:r>
      <w:r>
        <w:rPr>
          <w:color w:val="000000"/>
          <w:spacing w:val="-7"/>
          <w:sz w:val="24"/>
          <w:szCs w:val="24"/>
        </w:rPr>
        <w:t>Сыресинского сельского поселения</w:t>
      </w:r>
      <w:r>
        <w:rPr>
          <w:color w:val="000000"/>
          <w:spacing w:val="-1"/>
          <w:sz w:val="24"/>
          <w:szCs w:val="24"/>
        </w:rPr>
        <w:t xml:space="preserve"> разрешение  на строительство выдается администрацией</w:t>
      </w:r>
      <w:r>
        <w:rPr>
          <w:color w:val="000000"/>
          <w:spacing w:val="-4"/>
          <w:sz w:val="24"/>
          <w:szCs w:val="24"/>
        </w:rPr>
        <w:t xml:space="preserve">  Сыресинского сельского поселения. </w:t>
      </w:r>
    </w:p>
    <w:p w:rsidR="007449BC" w:rsidRDefault="007449BC">
      <w:pPr>
        <w:shd w:val="clear" w:color="auto" w:fill="FFFFFF"/>
        <w:spacing w:before="112"/>
        <w:ind w:left="12" w:right="20"/>
        <w:jc w:val="both"/>
        <w:rPr>
          <w:color w:val="000000"/>
          <w:spacing w:val="-6"/>
          <w:sz w:val="24"/>
          <w:szCs w:val="24"/>
        </w:rPr>
      </w:pPr>
      <w:r>
        <w:rPr>
          <w:color w:val="000000"/>
          <w:spacing w:val="-5"/>
          <w:sz w:val="24"/>
          <w:szCs w:val="24"/>
        </w:rPr>
        <w:t xml:space="preserve">Исключениями являются случаи, определенные Градостроительным кодексом Российской Федерации, </w:t>
      </w:r>
      <w:r>
        <w:rPr>
          <w:color w:val="000000"/>
          <w:spacing w:val="-3"/>
          <w:sz w:val="24"/>
          <w:szCs w:val="24"/>
        </w:rPr>
        <w:t xml:space="preserve">когда выдача разрешений на строительство осуществляется федеральным органом исполнительной </w:t>
      </w:r>
      <w:r>
        <w:rPr>
          <w:color w:val="000000"/>
          <w:spacing w:val="-5"/>
          <w:sz w:val="24"/>
          <w:szCs w:val="24"/>
        </w:rPr>
        <w:t xml:space="preserve">власти или органом исполнительной власти Чувашской Республики применительно к планируемому </w:t>
      </w:r>
      <w:r>
        <w:rPr>
          <w:color w:val="000000"/>
          <w:spacing w:val="-6"/>
          <w:sz w:val="24"/>
          <w:szCs w:val="24"/>
        </w:rPr>
        <w:t>строительству, реконструкции на земельных участках:</w:t>
      </w:r>
    </w:p>
    <w:p w:rsidR="007449BC" w:rsidRDefault="007449BC">
      <w:pPr>
        <w:numPr>
          <w:ilvl w:val="0"/>
          <w:numId w:val="4"/>
        </w:numPr>
        <w:shd w:val="clear" w:color="auto" w:fill="FFFFFF"/>
        <w:tabs>
          <w:tab w:val="left" w:pos="-23580"/>
        </w:tabs>
        <w:spacing w:before="116"/>
        <w:ind w:left="1800" w:hanging="540"/>
        <w:jc w:val="both"/>
        <w:rPr>
          <w:color w:val="000000"/>
          <w:spacing w:val="-6"/>
          <w:sz w:val="24"/>
          <w:szCs w:val="24"/>
        </w:rPr>
      </w:pPr>
      <w:r>
        <w:rPr>
          <w:color w:val="000000"/>
          <w:spacing w:val="3"/>
          <w:sz w:val="24"/>
          <w:szCs w:val="24"/>
        </w:rPr>
        <w:t xml:space="preserve">на которые не распространяется действие градостроительного регламента  или для которых не </w:t>
      </w:r>
      <w:r>
        <w:rPr>
          <w:color w:val="000000"/>
          <w:sz w:val="24"/>
          <w:szCs w:val="24"/>
        </w:rPr>
        <w:t xml:space="preserve">устанавливается градостроительный регламент (кроме земель общего пользования,  находящихся в </w:t>
      </w:r>
      <w:r>
        <w:rPr>
          <w:color w:val="000000"/>
          <w:spacing w:val="-3"/>
          <w:sz w:val="24"/>
          <w:szCs w:val="24"/>
        </w:rPr>
        <w:t xml:space="preserve">муниципальной   собственности,   и   линейных   объектов,   расположенных   на   земельных   участках, </w:t>
      </w:r>
      <w:r>
        <w:rPr>
          <w:color w:val="000000"/>
          <w:spacing w:val="-6"/>
          <w:sz w:val="24"/>
          <w:szCs w:val="24"/>
        </w:rPr>
        <w:t>находящихся в муниципальной собственности);</w:t>
      </w:r>
    </w:p>
    <w:p w:rsidR="007449BC" w:rsidRDefault="007449BC">
      <w:pPr>
        <w:numPr>
          <w:ilvl w:val="0"/>
          <w:numId w:val="4"/>
        </w:numPr>
        <w:shd w:val="clear" w:color="auto" w:fill="FFFFFF"/>
        <w:tabs>
          <w:tab w:val="left" w:pos="-23580"/>
        </w:tabs>
        <w:spacing w:before="124"/>
        <w:ind w:left="1800" w:hanging="540"/>
        <w:jc w:val="both"/>
        <w:rPr>
          <w:color w:val="000000"/>
          <w:spacing w:val="-6"/>
          <w:sz w:val="24"/>
          <w:szCs w:val="24"/>
        </w:rPr>
      </w:pPr>
      <w:r>
        <w:rPr>
          <w:color w:val="000000"/>
          <w:spacing w:val="-4"/>
          <w:sz w:val="24"/>
          <w:szCs w:val="24"/>
        </w:rPr>
        <w:t xml:space="preserve">которые  определены  для   размещения  объектов  капитального  строительства,   необходимых  для реализации нужд Российской Федерации, Чувашской Республики для которых допускается изъятие, в том </w:t>
      </w:r>
      <w:r>
        <w:rPr>
          <w:color w:val="000000"/>
          <w:spacing w:val="-6"/>
          <w:sz w:val="24"/>
          <w:szCs w:val="24"/>
        </w:rPr>
        <w:t>числе путем выкупа, земельных участков.</w:t>
      </w:r>
    </w:p>
    <w:p w:rsidR="007449BC" w:rsidRDefault="007449BC">
      <w:pPr>
        <w:shd w:val="clear" w:color="auto" w:fill="FFFFFF"/>
        <w:tabs>
          <w:tab w:val="left" w:pos="312"/>
        </w:tabs>
        <w:spacing w:before="280"/>
        <w:jc w:val="both"/>
        <w:rPr>
          <w:color w:val="000000"/>
          <w:spacing w:val="5"/>
          <w:sz w:val="24"/>
          <w:szCs w:val="24"/>
        </w:rPr>
      </w:pPr>
      <w:r>
        <w:rPr>
          <w:color w:val="000000"/>
          <w:spacing w:val="-7"/>
          <w:sz w:val="24"/>
          <w:szCs w:val="24"/>
        </w:rPr>
        <w:t>3.</w:t>
      </w:r>
      <w:r>
        <w:rPr>
          <w:color w:val="000000"/>
          <w:sz w:val="24"/>
          <w:szCs w:val="24"/>
        </w:rPr>
        <w:tab/>
      </w:r>
      <w:r>
        <w:rPr>
          <w:color w:val="000000"/>
          <w:spacing w:val="12"/>
          <w:sz w:val="24"/>
          <w:szCs w:val="24"/>
        </w:rPr>
        <w:t xml:space="preserve">В соответствии с Градостроительным кодексом Российской Федерации проектная документация </w:t>
      </w:r>
      <w:r>
        <w:rPr>
          <w:color w:val="000000"/>
          <w:spacing w:val="6"/>
          <w:sz w:val="24"/>
          <w:szCs w:val="24"/>
        </w:rPr>
        <w:t xml:space="preserve">объектов капитального строительства подлежит государственной экспертизе, за исключением проектной </w:t>
      </w:r>
      <w:r>
        <w:rPr>
          <w:color w:val="000000"/>
          <w:spacing w:val="5"/>
          <w:sz w:val="24"/>
          <w:szCs w:val="24"/>
        </w:rPr>
        <w:t>документации следующих объектов капитального строительства:</w:t>
      </w:r>
    </w:p>
    <w:p w:rsidR="007449BC" w:rsidRDefault="007449BC">
      <w:pPr>
        <w:numPr>
          <w:ilvl w:val="0"/>
          <w:numId w:val="17"/>
        </w:numPr>
        <w:shd w:val="clear" w:color="auto" w:fill="FFFFFF"/>
        <w:tabs>
          <w:tab w:val="left" w:pos="-12035"/>
        </w:tabs>
        <w:spacing w:before="116"/>
        <w:ind w:left="720" w:firstLine="540"/>
        <w:jc w:val="both"/>
        <w:rPr>
          <w:color w:val="000000"/>
          <w:spacing w:val="5"/>
          <w:sz w:val="24"/>
          <w:szCs w:val="24"/>
        </w:rPr>
      </w:pPr>
      <w:r>
        <w:rPr>
          <w:color w:val="000000"/>
          <w:spacing w:val="14"/>
          <w:sz w:val="24"/>
          <w:szCs w:val="24"/>
        </w:rPr>
        <w:t xml:space="preserve">отдельно стоящие жилые дома с количеством этажей не более чем три, предназначенные для </w:t>
      </w:r>
      <w:r>
        <w:rPr>
          <w:color w:val="000000"/>
          <w:spacing w:val="5"/>
          <w:sz w:val="24"/>
          <w:szCs w:val="24"/>
        </w:rPr>
        <w:t>проживания одной семьи (объекты индивидуального жилищного строительства);</w:t>
      </w:r>
    </w:p>
    <w:p w:rsidR="007449BC" w:rsidRDefault="007449BC">
      <w:pPr>
        <w:numPr>
          <w:ilvl w:val="0"/>
          <w:numId w:val="17"/>
        </w:numPr>
        <w:shd w:val="clear" w:color="auto" w:fill="FFFFFF"/>
        <w:tabs>
          <w:tab w:val="left" w:pos="-12035"/>
        </w:tabs>
        <w:spacing w:before="120"/>
        <w:ind w:left="720" w:firstLine="540"/>
        <w:jc w:val="both"/>
        <w:rPr>
          <w:color w:val="000000"/>
          <w:spacing w:val="4"/>
          <w:sz w:val="24"/>
          <w:szCs w:val="24"/>
        </w:rPr>
      </w:pPr>
      <w:r>
        <w:rPr>
          <w:color w:val="000000"/>
          <w:spacing w:val="9"/>
          <w:sz w:val="24"/>
          <w:szCs w:val="24"/>
        </w:rPr>
        <w:t xml:space="preserve">жилые дома с количеством этажей не более чем три, состоящие из нескольких блоков, количество </w:t>
      </w:r>
      <w:r>
        <w:rPr>
          <w:color w:val="000000"/>
          <w:spacing w:val="8"/>
          <w:sz w:val="24"/>
          <w:szCs w:val="24"/>
        </w:rPr>
        <w:t xml:space="preserve">которых не превышает десять и каждый из которых предназначен для проживания одной семьи, имеет </w:t>
      </w:r>
      <w:r>
        <w:rPr>
          <w:color w:val="000000"/>
          <w:spacing w:val="10"/>
          <w:sz w:val="24"/>
          <w:szCs w:val="24"/>
        </w:rPr>
        <w:t xml:space="preserve">общую стену (общие стены) без проемов с соседним блоком или соседними блоками, расположен на </w:t>
      </w:r>
      <w:r>
        <w:rPr>
          <w:color w:val="000000"/>
          <w:spacing w:val="8"/>
          <w:sz w:val="24"/>
          <w:szCs w:val="24"/>
        </w:rPr>
        <w:t xml:space="preserve">отдельном  земельном  участке  и  имеет  выход  на  территорию  общего пользования  (жилые  дома </w:t>
      </w:r>
      <w:r>
        <w:rPr>
          <w:color w:val="000000"/>
          <w:spacing w:val="4"/>
          <w:sz w:val="24"/>
          <w:szCs w:val="24"/>
        </w:rPr>
        <w:t>блокированной застройки);</w:t>
      </w:r>
    </w:p>
    <w:p w:rsidR="007449BC" w:rsidRDefault="007449BC">
      <w:pPr>
        <w:numPr>
          <w:ilvl w:val="0"/>
          <w:numId w:val="17"/>
        </w:numPr>
        <w:shd w:val="clear" w:color="auto" w:fill="FFFFFF"/>
        <w:tabs>
          <w:tab w:val="left" w:pos="-12021"/>
          <w:tab w:val="left" w:pos="-2123"/>
        </w:tabs>
        <w:spacing w:before="116"/>
        <w:ind w:left="720" w:firstLine="540"/>
        <w:jc w:val="both"/>
        <w:rPr>
          <w:color w:val="000000"/>
          <w:spacing w:val="5"/>
          <w:sz w:val="24"/>
          <w:szCs w:val="24"/>
        </w:rPr>
      </w:pPr>
      <w:r>
        <w:rPr>
          <w:color w:val="000000"/>
          <w:spacing w:val="8"/>
          <w:sz w:val="24"/>
          <w:szCs w:val="24"/>
        </w:rPr>
        <w:t xml:space="preserve">многоквартирные дома с количеством этажей не более чем три, состоящие из одной или нескольких </w:t>
      </w:r>
      <w:r>
        <w:rPr>
          <w:color w:val="000000"/>
          <w:spacing w:val="11"/>
          <w:sz w:val="24"/>
          <w:szCs w:val="24"/>
        </w:rPr>
        <w:t xml:space="preserve">блок-секций, количество которых не превышает четырех, в каждой из которых находятся несколько </w:t>
      </w:r>
      <w:r>
        <w:rPr>
          <w:color w:val="000000"/>
          <w:spacing w:val="6"/>
          <w:sz w:val="24"/>
          <w:szCs w:val="24"/>
        </w:rPr>
        <w:t xml:space="preserve">квартир и помещения общего пользования и каждая из которых имеет отдельный подъезд с выходом на </w:t>
      </w:r>
      <w:r>
        <w:rPr>
          <w:color w:val="000000"/>
          <w:spacing w:val="5"/>
          <w:sz w:val="24"/>
          <w:szCs w:val="24"/>
        </w:rPr>
        <w:t>территорию общего пользования;</w:t>
      </w:r>
    </w:p>
    <w:p w:rsidR="007449BC" w:rsidRDefault="007449BC">
      <w:pPr>
        <w:numPr>
          <w:ilvl w:val="0"/>
          <w:numId w:val="17"/>
        </w:numPr>
        <w:shd w:val="clear" w:color="auto" w:fill="FFFFFF"/>
        <w:tabs>
          <w:tab w:val="left" w:pos="-12035"/>
        </w:tabs>
        <w:spacing w:before="120"/>
        <w:ind w:left="720" w:firstLine="540"/>
        <w:jc w:val="both"/>
        <w:rPr>
          <w:color w:val="000000"/>
          <w:spacing w:val="5"/>
          <w:sz w:val="24"/>
          <w:szCs w:val="24"/>
        </w:rPr>
      </w:pPr>
      <w:r>
        <w:rPr>
          <w:color w:val="000000"/>
          <w:spacing w:val="10"/>
          <w:sz w:val="24"/>
          <w:szCs w:val="24"/>
        </w:rPr>
        <w:t xml:space="preserve">отдельно стоящие объекты капитального строительства с количеством этажей не более чем два, </w:t>
      </w:r>
      <w:r>
        <w:rPr>
          <w:color w:val="000000"/>
          <w:spacing w:val="6"/>
          <w:sz w:val="24"/>
          <w:szCs w:val="24"/>
        </w:rPr>
        <w:t xml:space="preserve">общая площадь которых составляет не более чем 1500 квадратных метров и которые не предназначены </w:t>
      </w:r>
      <w:r>
        <w:rPr>
          <w:color w:val="000000"/>
          <w:spacing w:val="5"/>
          <w:sz w:val="24"/>
          <w:szCs w:val="24"/>
        </w:rPr>
        <w:t>для проживания граждан и осуществления производственной деятельности;</w:t>
      </w:r>
    </w:p>
    <w:p w:rsidR="007449BC" w:rsidRDefault="007449BC">
      <w:pPr>
        <w:numPr>
          <w:ilvl w:val="0"/>
          <w:numId w:val="17"/>
        </w:numPr>
        <w:shd w:val="clear" w:color="auto" w:fill="FFFFFF"/>
        <w:tabs>
          <w:tab w:val="left" w:pos="-12035"/>
        </w:tabs>
        <w:spacing w:before="124"/>
        <w:ind w:left="720" w:firstLine="540"/>
        <w:jc w:val="both"/>
        <w:rPr>
          <w:color w:val="000000"/>
          <w:spacing w:val="5"/>
          <w:sz w:val="24"/>
          <w:szCs w:val="24"/>
        </w:rPr>
      </w:pPr>
      <w:r>
        <w:rPr>
          <w:color w:val="000000"/>
          <w:spacing w:val="10"/>
          <w:sz w:val="24"/>
          <w:szCs w:val="24"/>
        </w:rPr>
        <w:t xml:space="preserve">отдельно стоящие объекты капитального строительства с количеством этажей не более чем два, </w:t>
      </w:r>
      <w:r>
        <w:rPr>
          <w:color w:val="000000"/>
          <w:spacing w:val="6"/>
          <w:sz w:val="24"/>
          <w:szCs w:val="24"/>
        </w:rPr>
        <w:t xml:space="preserve">общая площадь которых составляет не более чем 1500 квадратных метров, которые предназначены для </w:t>
      </w:r>
      <w:r>
        <w:rPr>
          <w:color w:val="000000"/>
          <w:spacing w:val="8"/>
          <w:sz w:val="24"/>
          <w:szCs w:val="24"/>
        </w:rPr>
        <w:t>осуществления производственной деятельности и для которых не требуется установление санитарно- защитных зон или для которых в пределах границ земельных участков, на которых расположены такие</w:t>
      </w:r>
      <w:r>
        <w:rPr>
          <w:color w:val="000000"/>
          <w:spacing w:val="8"/>
          <w:sz w:val="24"/>
          <w:szCs w:val="24"/>
        </w:rPr>
        <w:br/>
      </w:r>
      <w:r>
        <w:rPr>
          <w:color w:val="000000"/>
          <w:spacing w:val="5"/>
          <w:sz w:val="24"/>
          <w:szCs w:val="24"/>
        </w:rPr>
        <w:t>объекты, требуется установление санитарно-защитных зон.</w:t>
      </w:r>
    </w:p>
    <w:p w:rsidR="007449BC" w:rsidRDefault="007449BC">
      <w:pPr>
        <w:shd w:val="clear" w:color="auto" w:fill="FFFFFF"/>
        <w:spacing w:before="124"/>
        <w:ind w:left="16" w:right="12"/>
        <w:jc w:val="both"/>
        <w:rPr>
          <w:color w:val="FF0000"/>
          <w:spacing w:val="8"/>
          <w:sz w:val="24"/>
          <w:szCs w:val="24"/>
        </w:rPr>
      </w:pPr>
      <w:r>
        <w:rPr>
          <w:color w:val="000000"/>
          <w:spacing w:val="5"/>
          <w:sz w:val="24"/>
          <w:szCs w:val="24"/>
        </w:rPr>
        <w:t xml:space="preserve">Застройщик или заказчик, либо осуществляющее на основании договора с застройщиком или заказчиком </w:t>
      </w:r>
      <w:r>
        <w:rPr>
          <w:color w:val="000000"/>
          <w:spacing w:val="15"/>
          <w:sz w:val="24"/>
          <w:szCs w:val="24"/>
        </w:rPr>
        <w:t xml:space="preserve">подготовку проектной документации лицо может направить проектную документацию на </w:t>
      </w:r>
      <w:r>
        <w:rPr>
          <w:color w:val="000000"/>
          <w:spacing w:val="10"/>
          <w:sz w:val="24"/>
          <w:szCs w:val="24"/>
        </w:rPr>
        <w:t xml:space="preserve">негосударственную экспертизу, которая проводится на основании договора аккредитованными </w:t>
      </w:r>
      <w:r>
        <w:rPr>
          <w:color w:val="000000"/>
          <w:spacing w:val="8"/>
          <w:sz w:val="24"/>
          <w:szCs w:val="24"/>
        </w:rPr>
        <w:t>организациями в порядке, установленном Правительством Российской Федерации.</w:t>
      </w:r>
      <w:r>
        <w:rPr>
          <w:color w:val="FF0000"/>
          <w:spacing w:val="8"/>
          <w:sz w:val="24"/>
          <w:szCs w:val="24"/>
        </w:rPr>
        <w:t xml:space="preserve"> </w:t>
      </w:r>
    </w:p>
    <w:p w:rsidR="007449BC" w:rsidRDefault="007449BC">
      <w:pPr>
        <w:shd w:val="clear" w:color="auto" w:fill="FFFFFF"/>
        <w:tabs>
          <w:tab w:val="left" w:pos="415"/>
        </w:tabs>
        <w:spacing w:before="120"/>
        <w:ind w:left="12"/>
        <w:jc w:val="both"/>
        <w:rPr>
          <w:color w:val="000000"/>
          <w:spacing w:val="-2"/>
          <w:sz w:val="24"/>
          <w:szCs w:val="24"/>
        </w:rPr>
      </w:pPr>
      <w:r>
        <w:rPr>
          <w:color w:val="000000"/>
          <w:spacing w:val="-12"/>
          <w:sz w:val="24"/>
          <w:szCs w:val="24"/>
        </w:rPr>
        <w:t>4.</w:t>
      </w:r>
      <w:r>
        <w:rPr>
          <w:color w:val="000000"/>
          <w:sz w:val="24"/>
          <w:szCs w:val="24"/>
        </w:rPr>
        <w:tab/>
      </w:r>
      <w:r>
        <w:rPr>
          <w:color w:val="000000"/>
          <w:spacing w:val="-1"/>
          <w:sz w:val="24"/>
          <w:szCs w:val="24"/>
        </w:rPr>
        <w:t xml:space="preserve">В соответствии с Градостроительным кодексом Российской Федерации и федеральным законом «О введении </w:t>
      </w:r>
      <w:r>
        <w:rPr>
          <w:color w:val="000000"/>
          <w:spacing w:val="-2"/>
          <w:sz w:val="24"/>
          <w:szCs w:val="24"/>
        </w:rPr>
        <w:t>в действие Градостроительного кодекса Российской Федерации:</w:t>
      </w:r>
    </w:p>
    <w:p w:rsidR="007449BC" w:rsidRDefault="007449BC">
      <w:pPr>
        <w:shd w:val="clear" w:color="auto" w:fill="FFFFFF"/>
        <w:tabs>
          <w:tab w:val="left" w:pos="1488"/>
        </w:tabs>
        <w:spacing w:before="112"/>
        <w:ind w:left="12"/>
        <w:jc w:val="both"/>
        <w:rPr>
          <w:color w:val="000000"/>
          <w:spacing w:val="-4"/>
          <w:sz w:val="24"/>
          <w:szCs w:val="24"/>
        </w:rPr>
      </w:pPr>
      <w:r>
        <w:rPr>
          <w:color w:val="000000"/>
          <w:spacing w:val="3"/>
          <w:sz w:val="24"/>
          <w:szCs w:val="24"/>
        </w:rPr>
        <w:t xml:space="preserve">1) вплоть до создания  федерального  органа  исполнительной  власти,  уполномоченного  на  проведение </w:t>
      </w:r>
      <w:r>
        <w:rPr>
          <w:color w:val="000000"/>
          <w:spacing w:val="1"/>
          <w:sz w:val="24"/>
          <w:szCs w:val="24"/>
        </w:rPr>
        <w:t xml:space="preserve">государственной   экспертизы   проектной   документации,   или   подведомственного   ему   государственного </w:t>
      </w:r>
      <w:r>
        <w:rPr>
          <w:color w:val="000000"/>
          <w:spacing w:val="-1"/>
          <w:sz w:val="24"/>
          <w:szCs w:val="24"/>
        </w:rPr>
        <w:t>учреждения,   государственная   экспертиза   проектной  документации,   включая   государственную   историко-</w:t>
      </w:r>
      <w:r>
        <w:rPr>
          <w:color w:val="000000"/>
          <w:spacing w:val="-3"/>
          <w:sz w:val="24"/>
          <w:szCs w:val="24"/>
        </w:rPr>
        <w:t xml:space="preserve">культурную экспертизу, проводится в порядке, действовавшем до вступления в силу Градостроительного кодекса </w:t>
      </w:r>
      <w:r>
        <w:rPr>
          <w:color w:val="000000"/>
          <w:spacing w:val="-4"/>
          <w:sz w:val="24"/>
          <w:szCs w:val="24"/>
        </w:rPr>
        <w:t>Российской Федерации;</w:t>
      </w:r>
    </w:p>
    <w:p w:rsidR="007449BC" w:rsidRDefault="007449BC">
      <w:pPr>
        <w:shd w:val="clear" w:color="auto" w:fill="FFFFFF"/>
        <w:tabs>
          <w:tab w:val="left" w:pos="3355"/>
        </w:tabs>
        <w:spacing w:before="124"/>
        <w:jc w:val="both"/>
        <w:rPr>
          <w:color w:val="000000"/>
          <w:spacing w:val="-5"/>
          <w:sz w:val="24"/>
          <w:szCs w:val="24"/>
        </w:rPr>
      </w:pPr>
      <w:r>
        <w:rPr>
          <w:color w:val="000000"/>
          <w:spacing w:val="1"/>
          <w:sz w:val="24"/>
          <w:szCs w:val="24"/>
        </w:rPr>
        <w:t xml:space="preserve">2) со  дня  создания   федерального  органа   исполнительной   власти,   уполномоченного   на   проведение </w:t>
      </w:r>
      <w:r>
        <w:rPr>
          <w:color w:val="000000"/>
          <w:sz w:val="24"/>
          <w:szCs w:val="24"/>
        </w:rPr>
        <w:t xml:space="preserve">государственной   экспертизы   проектной   документации,    или   подведомственного   ему   государственного </w:t>
      </w:r>
      <w:r>
        <w:rPr>
          <w:color w:val="000000"/>
          <w:spacing w:val="-5"/>
          <w:sz w:val="24"/>
          <w:szCs w:val="24"/>
        </w:rPr>
        <w:t>учреждения:</w:t>
      </w:r>
    </w:p>
    <w:p w:rsidR="007449BC" w:rsidRDefault="007449BC">
      <w:pPr>
        <w:shd w:val="clear" w:color="auto" w:fill="FFFFFF"/>
        <w:spacing w:before="120"/>
        <w:ind w:left="1080" w:right="24" w:firstLine="540"/>
        <w:jc w:val="both"/>
        <w:rPr>
          <w:color w:val="000000"/>
          <w:spacing w:val="-4"/>
          <w:sz w:val="24"/>
          <w:szCs w:val="24"/>
        </w:rPr>
      </w:pPr>
      <w:r>
        <w:rPr>
          <w:color w:val="000000"/>
          <w:spacing w:val="1"/>
          <w:sz w:val="24"/>
          <w:szCs w:val="24"/>
        </w:rPr>
        <w:t xml:space="preserve">а)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w:t>
      </w:r>
      <w:r>
        <w:rPr>
          <w:color w:val="000000"/>
          <w:spacing w:val="-2"/>
          <w:sz w:val="24"/>
          <w:szCs w:val="24"/>
        </w:rPr>
        <w:t xml:space="preserve">проведение государственной экспертизы проектной документации, или подведомственным ему государственным </w:t>
      </w:r>
      <w:r>
        <w:rPr>
          <w:color w:val="000000"/>
          <w:spacing w:val="-4"/>
          <w:sz w:val="24"/>
          <w:szCs w:val="24"/>
        </w:rPr>
        <w:t>учреждением;</w:t>
      </w:r>
    </w:p>
    <w:p w:rsidR="007449BC" w:rsidRDefault="007449BC">
      <w:pPr>
        <w:shd w:val="clear" w:color="auto" w:fill="FFFFFF"/>
        <w:tabs>
          <w:tab w:val="left" w:pos="-27124"/>
        </w:tabs>
        <w:spacing w:before="116"/>
        <w:ind w:left="1080" w:firstLine="540"/>
        <w:jc w:val="both"/>
        <w:rPr>
          <w:color w:val="000000"/>
          <w:spacing w:val="-5"/>
          <w:sz w:val="24"/>
          <w:szCs w:val="24"/>
        </w:rPr>
      </w:pPr>
      <w:r>
        <w:rPr>
          <w:color w:val="000000"/>
          <w:spacing w:val="-4"/>
          <w:sz w:val="24"/>
          <w:szCs w:val="24"/>
        </w:rPr>
        <w:t>6)</w:t>
      </w:r>
      <w:r>
        <w:rPr>
          <w:color w:val="000000"/>
          <w:sz w:val="24"/>
          <w:szCs w:val="24"/>
        </w:rPr>
        <w:t xml:space="preserve"> </w:t>
      </w:r>
      <w:r>
        <w:rPr>
          <w:color w:val="000000"/>
          <w:spacing w:val="1"/>
          <w:sz w:val="24"/>
          <w:szCs w:val="24"/>
        </w:rPr>
        <w:t xml:space="preserve">предметом государственной экспертизы проектной документации является оценка соответствия проектной </w:t>
      </w:r>
      <w:r>
        <w:rPr>
          <w:color w:val="000000"/>
          <w:sz w:val="24"/>
          <w:szCs w:val="24"/>
        </w:rPr>
        <w:t xml:space="preserve">документации   требованиям    технических    регламентов,    в   том    числе    санитарно-эпидемиологическим, </w:t>
      </w:r>
      <w:r>
        <w:rPr>
          <w:color w:val="000000"/>
          <w:spacing w:val="-3"/>
          <w:sz w:val="24"/>
          <w:szCs w:val="24"/>
        </w:rPr>
        <w:t xml:space="preserve">экологическим требованиям, требованиям государственной охраны объектов культурного наследия, требованиям </w:t>
      </w:r>
      <w:r>
        <w:rPr>
          <w:color w:val="000000"/>
          <w:spacing w:val="4"/>
          <w:sz w:val="24"/>
          <w:szCs w:val="24"/>
        </w:rPr>
        <w:t xml:space="preserve">пожарной, промышленной, ядерной, радиационной и иной безопасности, а также результатам инженерных </w:t>
      </w:r>
      <w:r>
        <w:rPr>
          <w:color w:val="000000"/>
          <w:spacing w:val="-5"/>
          <w:sz w:val="24"/>
          <w:szCs w:val="24"/>
        </w:rPr>
        <w:t>изысканий;</w:t>
      </w:r>
    </w:p>
    <w:p w:rsidR="007449BC" w:rsidRDefault="007449BC">
      <w:pPr>
        <w:shd w:val="clear" w:color="auto" w:fill="FFFFFF"/>
        <w:tabs>
          <w:tab w:val="left" w:pos="-27116"/>
        </w:tabs>
        <w:spacing w:before="128"/>
        <w:ind w:left="1080" w:firstLine="540"/>
        <w:jc w:val="both"/>
        <w:rPr>
          <w:color w:val="000000"/>
          <w:spacing w:val="-2"/>
          <w:sz w:val="24"/>
          <w:szCs w:val="24"/>
        </w:rPr>
      </w:pPr>
      <w:r>
        <w:rPr>
          <w:color w:val="000000"/>
          <w:spacing w:val="-8"/>
          <w:sz w:val="24"/>
          <w:szCs w:val="24"/>
        </w:rPr>
        <w:t>в)</w:t>
      </w:r>
      <w:r>
        <w:rPr>
          <w:color w:val="000000"/>
          <w:sz w:val="24"/>
          <w:szCs w:val="24"/>
        </w:rPr>
        <w:t xml:space="preserve"> </w:t>
      </w:r>
      <w:r>
        <w:rPr>
          <w:color w:val="000000"/>
          <w:spacing w:val="1"/>
          <w:sz w:val="24"/>
          <w:szCs w:val="24"/>
        </w:rPr>
        <w:t xml:space="preserve">срок проведения государственной экспертизы проектной документации определяется сложностью объекта </w:t>
      </w:r>
      <w:r>
        <w:rPr>
          <w:color w:val="000000"/>
          <w:spacing w:val="-2"/>
          <w:sz w:val="24"/>
          <w:szCs w:val="24"/>
        </w:rPr>
        <w:t>недвижимости, но не должен превышать три месяца;</w:t>
      </w:r>
    </w:p>
    <w:p w:rsidR="007449BC" w:rsidRDefault="007449BC">
      <w:pPr>
        <w:shd w:val="clear" w:color="auto" w:fill="FFFFFF"/>
        <w:tabs>
          <w:tab w:val="left" w:pos="-27116"/>
        </w:tabs>
        <w:spacing w:before="120"/>
        <w:ind w:left="1080" w:firstLine="540"/>
        <w:jc w:val="both"/>
        <w:rPr>
          <w:color w:val="000000"/>
          <w:spacing w:val="-2"/>
          <w:sz w:val="24"/>
          <w:szCs w:val="24"/>
        </w:rPr>
      </w:pPr>
      <w:r>
        <w:rPr>
          <w:color w:val="000000"/>
          <w:spacing w:val="-10"/>
          <w:sz w:val="24"/>
          <w:szCs w:val="24"/>
        </w:rPr>
        <w:t>г)</w:t>
      </w:r>
      <w:r>
        <w:rPr>
          <w:color w:val="000000"/>
          <w:sz w:val="24"/>
          <w:szCs w:val="24"/>
        </w:rPr>
        <w:t xml:space="preserve"> </w:t>
      </w:r>
      <w:r>
        <w:rPr>
          <w:color w:val="000000"/>
          <w:spacing w:val="3"/>
          <w:sz w:val="24"/>
          <w:szCs w:val="24"/>
        </w:rPr>
        <w:t xml:space="preserve">результатом государственной экспертизы проектной документации является заключение о соответствии </w:t>
      </w:r>
      <w:r>
        <w:rPr>
          <w:color w:val="000000"/>
          <w:sz w:val="24"/>
          <w:szCs w:val="24"/>
        </w:rPr>
        <w:t xml:space="preserve">(положительное  заключение)   или   несоответствии   (отрицательное  заключение)   проектной  документации </w:t>
      </w:r>
      <w:r>
        <w:rPr>
          <w:color w:val="000000"/>
          <w:spacing w:val="-2"/>
          <w:sz w:val="24"/>
          <w:szCs w:val="24"/>
        </w:rPr>
        <w:t>требованиям технических регламентов и результатам инженерных изысканий;</w:t>
      </w:r>
    </w:p>
    <w:p w:rsidR="007449BC" w:rsidRDefault="007449BC">
      <w:pPr>
        <w:shd w:val="clear" w:color="auto" w:fill="FFFFFF"/>
        <w:tabs>
          <w:tab w:val="left" w:pos="-27116"/>
        </w:tabs>
        <w:spacing w:before="124"/>
        <w:ind w:left="1080" w:firstLine="540"/>
        <w:jc w:val="both"/>
        <w:rPr>
          <w:color w:val="000000"/>
          <w:spacing w:val="-3"/>
          <w:sz w:val="24"/>
          <w:szCs w:val="24"/>
        </w:rPr>
      </w:pPr>
      <w:r>
        <w:rPr>
          <w:color w:val="000000"/>
          <w:spacing w:val="-2"/>
          <w:sz w:val="24"/>
          <w:szCs w:val="24"/>
        </w:rPr>
        <w:t>д)</w:t>
      </w:r>
      <w:r>
        <w:rPr>
          <w:color w:val="000000"/>
          <w:sz w:val="24"/>
          <w:szCs w:val="24"/>
        </w:rPr>
        <w:t xml:space="preserve"> порядок организации и проведения государственной экспертизы проектной документации, размер платы за </w:t>
      </w:r>
      <w:r>
        <w:rPr>
          <w:color w:val="000000"/>
          <w:spacing w:val="3"/>
          <w:sz w:val="24"/>
          <w:szCs w:val="24"/>
        </w:rPr>
        <w:t xml:space="preserve">проведение государственной экспертизы проектной документации и порядок ее взимания устанавливаются </w:t>
      </w:r>
      <w:r>
        <w:rPr>
          <w:color w:val="000000"/>
          <w:spacing w:val="-3"/>
          <w:sz w:val="24"/>
          <w:szCs w:val="24"/>
        </w:rPr>
        <w:t>Правительством Российской Федерации;</w:t>
      </w:r>
    </w:p>
    <w:p w:rsidR="007449BC" w:rsidRDefault="007449BC">
      <w:pPr>
        <w:shd w:val="clear" w:color="auto" w:fill="FFFFFF"/>
        <w:spacing w:before="276"/>
        <w:jc w:val="both"/>
        <w:rPr>
          <w:color w:val="000000"/>
          <w:spacing w:val="-7"/>
          <w:sz w:val="24"/>
          <w:szCs w:val="24"/>
        </w:rPr>
      </w:pPr>
      <w:r>
        <w:rPr>
          <w:color w:val="000000"/>
          <w:spacing w:val="-3"/>
          <w:sz w:val="24"/>
          <w:szCs w:val="24"/>
        </w:rPr>
        <w:t xml:space="preserve">3) после введения в действие части 6 статьи 49 Градостроительного кодекса Российской Федерации не </w:t>
      </w:r>
      <w:r>
        <w:rPr>
          <w:color w:val="000000"/>
          <w:spacing w:val="-4"/>
          <w:sz w:val="24"/>
          <w:szCs w:val="24"/>
        </w:rPr>
        <w:t xml:space="preserve">допускается проведение иных государственных экспертиз проектной документации, за исключением таких </w:t>
      </w:r>
      <w:r>
        <w:rPr>
          <w:color w:val="000000"/>
          <w:spacing w:val="-7"/>
          <w:sz w:val="24"/>
          <w:szCs w:val="24"/>
        </w:rPr>
        <w:t>экспертиз, предусмотренных статьей 49 Градостроительного кодекса Российской Федерации;</w:t>
      </w:r>
    </w:p>
    <w:p w:rsidR="007449BC" w:rsidRDefault="007449BC">
      <w:pPr>
        <w:shd w:val="clear" w:color="auto" w:fill="FFFFFF"/>
        <w:tabs>
          <w:tab w:val="left" w:pos="286"/>
        </w:tabs>
        <w:spacing w:before="276"/>
        <w:jc w:val="both"/>
        <w:rPr>
          <w:color w:val="000000"/>
          <w:sz w:val="24"/>
          <w:szCs w:val="24"/>
        </w:rPr>
      </w:pPr>
      <w:r>
        <w:rPr>
          <w:color w:val="000000"/>
          <w:spacing w:val="-15"/>
          <w:sz w:val="24"/>
          <w:szCs w:val="24"/>
        </w:rPr>
        <w:t>5.</w:t>
      </w:r>
      <w:r>
        <w:rPr>
          <w:color w:val="000000"/>
          <w:sz w:val="24"/>
          <w:szCs w:val="24"/>
        </w:rPr>
        <w:tab/>
      </w:r>
      <w:r>
        <w:rPr>
          <w:color w:val="000000"/>
          <w:spacing w:val="1"/>
          <w:sz w:val="24"/>
          <w:szCs w:val="24"/>
        </w:rPr>
        <w:t xml:space="preserve">Застройщик  утверждает   проектную  документацию   и   направляет  заявление  о   предоставлении </w:t>
      </w:r>
      <w:r>
        <w:rPr>
          <w:color w:val="000000"/>
          <w:sz w:val="24"/>
          <w:szCs w:val="24"/>
        </w:rPr>
        <w:t>разрешения на строительство, к которому прилагаются следующие документы:</w:t>
      </w:r>
    </w:p>
    <w:p w:rsidR="007449BC" w:rsidRDefault="007449BC">
      <w:pPr>
        <w:shd w:val="clear" w:color="auto" w:fill="FFFFFF"/>
        <w:tabs>
          <w:tab w:val="left" w:pos="-26312"/>
        </w:tabs>
        <w:spacing w:before="24"/>
        <w:ind w:left="1080" w:hanging="360"/>
        <w:jc w:val="both"/>
        <w:rPr>
          <w:color w:val="000000"/>
          <w:spacing w:val="-1"/>
          <w:sz w:val="24"/>
          <w:szCs w:val="24"/>
        </w:rPr>
      </w:pPr>
      <w:r>
        <w:rPr>
          <w:color w:val="000000"/>
          <w:spacing w:val="-1"/>
          <w:sz w:val="24"/>
          <w:szCs w:val="24"/>
        </w:rPr>
        <w:t>1) правоустанавливающие документы на земельный участок;</w:t>
      </w:r>
    </w:p>
    <w:p w:rsidR="007449BC" w:rsidRDefault="007449BC">
      <w:pPr>
        <w:shd w:val="clear" w:color="auto" w:fill="FFFFFF"/>
        <w:tabs>
          <w:tab w:val="left" w:pos="-26312"/>
        </w:tabs>
        <w:ind w:left="1080" w:hanging="360"/>
        <w:jc w:val="both"/>
        <w:rPr>
          <w:color w:val="000000"/>
          <w:spacing w:val="-1"/>
          <w:sz w:val="24"/>
          <w:szCs w:val="24"/>
        </w:rPr>
      </w:pPr>
      <w:r>
        <w:rPr>
          <w:color w:val="000000"/>
          <w:spacing w:val="-1"/>
          <w:sz w:val="24"/>
          <w:szCs w:val="24"/>
        </w:rPr>
        <w:t>2) градостроительный план земельного участка;</w:t>
      </w:r>
    </w:p>
    <w:p w:rsidR="007449BC" w:rsidRDefault="007449BC">
      <w:pPr>
        <w:shd w:val="clear" w:color="auto" w:fill="FFFFFF"/>
        <w:tabs>
          <w:tab w:val="left" w:pos="-26312"/>
        </w:tabs>
        <w:spacing w:before="4"/>
        <w:ind w:left="1080" w:hanging="360"/>
        <w:jc w:val="both"/>
        <w:rPr>
          <w:color w:val="000000"/>
          <w:spacing w:val="-1"/>
          <w:sz w:val="24"/>
          <w:szCs w:val="24"/>
        </w:rPr>
      </w:pPr>
      <w:r>
        <w:rPr>
          <w:color w:val="000000"/>
          <w:spacing w:val="-1"/>
          <w:sz w:val="24"/>
          <w:szCs w:val="24"/>
        </w:rPr>
        <w:t>3) материалы, содержащиеся в проектной документации:</w:t>
      </w:r>
    </w:p>
    <w:p w:rsidR="007449BC" w:rsidRDefault="007449BC">
      <w:pPr>
        <w:shd w:val="clear" w:color="auto" w:fill="FFFFFF"/>
        <w:tabs>
          <w:tab w:val="left" w:pos="-22008"/>
        </w:tabs>
        <w:ind w:left="1800" w:hanging="540"/>
        <w:jc w:val="both"/>
        <w:rPr>
          <w:color w:val="000000"/>
          <w:spacing w:val="-2"/>
          <w:sz w:val="24"/>
          <w:szCs w:val="24"/>
        </w:rPr>
      </w:pPr>
      <w:r>
        <w:rPr>
          <w:color w:val="000000"/>
          <w:sz w:val="24"/>
          <w:szCs w:val="24"/>
        </w:rPr>
        <w:t>-</w:t>
      </w:r>
      <w:r>
        <w:rPr>
          <w:color w:val="000000"/>
          <w:sz w:val="24"/>
          <w:szCs w:val="24"/>
        </w:rPr>
        <w:tab/>
      </w:r>
      <w:r>
        <w:rPr>
          <w:color w:val="000000"/>
          <w:spacing w:val="-2"/>
          <w:sz w:val="24"/>
          <w:szCs w:val="24"/>
        </w:rPr>
        <w:t>пояснительная записка;</w:t>
      </w:r>
    </w:p>
    <w:p w:rsidR="007449BC" w:rsidRDefault="007449BC">
      <w:pPr>
        <w:shd w:val="clear" w:color="auto" w:fill="FFFFFF"/>
        <w:tabs>
          <w:tab w:val="left" w:pos="-22008"/>
        </w:tabs>
        <w:spacing w:before="96"/>
        <w:ind w:left="1800" w:hanging="540"/>
        <w:jc w:val="both"/>
        <w:rPr>
          <w:color w:val="000000"/>
          <w:sz w:val="24"/>
          <w:szCs w:val="24"/>
        </w:rPr>
      </w:pPr>
      <w:r>
        <w:rPr>
          <w:color w:val="000000"/>
          <w:sz w:val="24"/>
          <w:szCs w:val="24"/>
        </w:rPr>
        <w:t>-</w:t>
      </w:r>
      <w:r>
        <w:rPr>
          <w:color w:val="000000"/>
          <w:sz w:val="24"/>
          <w:szCs w:val="24"/>
        </w:rPr>
        <w:tab/>
      </w:r>
      <w:r>
        <w:rPr>
          <w:color w:val="000000"/>
          <w:spacing w:val="1"/>
          <w:sz w:val="24"/>
          <w:szCs w:val="24"/>
        </w:rPr>
        <w:t xml:space="preserve">схема    планировочной    организации    земельного    участка, выполненная    в соответствии с </w:t>
      </w:r>
      <w:r>
        <w:rPr>
          <w:color w:val="000000"/>
          <w:spacing w:val="2"/>
          <w:sz w:val="24"/>
          <w:szCs w:val="24"/>
        </w:rPr>
        <w:t xml:space="preserve">градостроительным планом земельного участка, с обозначением мест расположения зданий, строений, </w:t>
      </w:r>
      <w:r>
        <w:rPr>
          <w:color w:val="000000"/>
          <w:sz w:val="24"/>
          <w:szCs w:val="24"/>
        </w:rPr>
        <w:t>сооружений подъездов, проходов, границ зон действия публичных и частных сервитутов;</w:t>
      </w:r>
    </w:p>
    <w:p w:rsidR="007449BC" w:rsidRDefault="007449BC">
      <w:pPr>
        <w:shd w:val="clear" w:color="auto" w:fill="FFFFFF"/>
        <w:tabs>
          <w:tab w:val="left" w:pos="-23604"/>
          <w:tab w:val="left" w:pos="-22008"/>
        </w:tabs>
        <w:spacing w:before="128"/>
        <w:ind w:left="1800" w:hanging="540"/>
        <w:jc w:val="both"/>
        <w:rPr>
          <w:color w:val="000000"/>
          <w:sz w:val="24"/>
          <w:szCs w:val="24"/>
        </w:rPr>
      </w:pPr>
      <w:r>
        <w:rPr>
          <w:color w:val="000000"/>
          <w:sz w:val="24"/>
          <w:szCs w:val="24"/>
        </w:rPr>
        <w:t>-</w:t>
      </w:r>
      <w:r>
        <w:rPr>
          <w:color w:val="000000"/>
          <w:sz w:val="24"/>
          <w:szCs w:val="24"/>
        </w:rPr>
        <w:tab/>
      </w:r>
      <w:r>
        <w:rPr>
          <w:color w:val="000000"/>
          <w:spacing w:val="4"/>
          <w:sz w:val="24"/>
          <w:szCs w:val="24"/>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w:t>
      </w:r>
      <w:r>
        <w:rPr>
          <w:color w:val="000000"/>
          <w:sz w:val="24"/>
          <w:szCs w:val="24"/>
        </w:rPr>
        <w:t>территории - применительно к линейным объектам;</w:t>
      </w:r>
    </w:p>
    <w:p w:rsidR="007449BC" w:rsidRDefault="007449BC">
      <w:pPr>
        <w:numPr>
          <w:ilvl w:val="0"/>
          <w:numId w:val="10"/>
        </w:numPr>
        <w:shd w:val="clear" w:color="auto" w:fill="FFFFFF"/>
        <w:tabs>
          <w:tab w:val="left" w:pos="-22008"/>
        </w:tabs>
        <w:spacing w:before="124"/>
        <w:ind w:left="1800" w:hanging="540"/>
        <w:jc w:val="both"/>
        <w:rPr>
          <w:color w:val="000000"/>
          <w:spacing w:val="-1"/>
          <w:sz w:val="24"/>
          <w:szCs w:val="24"/>
        </w:rPr>
      </w:pPr>
      <w:r>
        <w:rPr>
          <w:color w:val="000000"/>
          <w:spacing w:val="-1"/>
          <w:sz w:val="24"/>
          <w:szCs w:val="24"/>
        </w:rPr>
        <w:t>схемы, отображающие архитектурные решения;</w:t>
      </w:r>
    </w:p>
    <w:p w:rsidR="007449BC" w:rsidRDefault="007449BC">
      <w:pPr>
        <w:numPr>
          <w:ilvl w:val="0"/>
          <w:numId w:val="10"/>
        </w:numPr>
        <w:shd w:val="clear" w:color="auto" w:fill="FFFFFF"/>
        <w:tabs>
          <w:tab w:val="left" w:pos="-22008"/>
        </w:tabs>
        <w:spacing w:before="116"/>
        <w:ind w:left="1800" w:hanging="540"/>
        <w:jc w:val="both"/>
        <w:rPr>
          <w:color w:val="000000"/>
          <w:spacing w:val="-4"/>
          <w:sz w:val="24"/>
          <w:szCs w:val="24"/>
        </w:rPr>
      </w:pPr>
      <w:r>
        <w:rPr>
          <w:color w:val="000000"/>
          <w:spacing w:val="1"/>
          <w:sz w:val="24"/>
          <w:szCs w:val="24"/>
        </w:rPr>
        <w:t xml:space="preserve">сведения об инженерном оборудовании, сводный план сетей инженерно-технического обеспечения   с </w:t>
      </w:r>
      <w:r>
        <w:rPr>
          <w:color w:val="000000"/>
          <w:spacing w:val="-1"/>
          <w:sz w:val="24"/>
          <w:szCs w:val="24"/>
        </w:rPr>
        <w:t xml:space="preserve">обозначением мест подключения проектируемого объекта недвижимости к сетям инженерно-технического </w:t>
      </w:r>
      <w:r>
        <w:rPr>
          <w:color w:val="000000"/>
          <w:spacing w:val="-4"/>
          <w:sz w:val="24"/>
          <w:szCs w:val="24"/>
        </w:rPr>
        <w:t>обеспечения;</w:t>
      </w:r>
    </w:p>
    <w:p w:rsidR="007449BC" w:rsidRDefault="007449BC">
      <w:pPr>
        <w:numPr>
          <w:ilvl w:val="0"/>
          <w:numId w:val="10"/>
        </w:numPr>
        <w:shd w:val="clear" w:color="auto" w:fill="FFFFFF"/>
        <w:tabs>
          <w:tab w:val="left" w:pos="-22008"/>
        </w:tabs>
        <w:spacing w:before="116"/>
        <w:ind w:left="1800" w:hanging="540"/>
        <w:jc w:val="both"/>
        <w:rPr>
          <w:color w:val="000000"/>
          <w:spacing w:val="-1"/>
          <w:sz w:val="24"/>
          <w:szCs w:val="24"/>
        </w:rPr>
      </w:pPr>
      <w:r>
        <w:rPr>
          <w:color w:val="000000"/>
          <w:spacing w:val="-1"/>
          <w:sz w:val="24"/>
          <w:szCs w:val="24"/>
        </w:rPr>
        <w:t>проект организации строительства;</w:t>
      </w:r>
    </w:p>
    <w:p w:rsidR="007449BC" w:rsidRDefault="007449BC">
      <w:pPr>
        <w:numPr>
          <w:ilvl w:val="0"/>
          <w:numId w:val="10"/>
        </w:numPr>
        <w:shd w:val="clear" w:color="auto" w:fill="FFFFFF"/>
        <w:tabs>
          <w:tab w:val="left" w:pos="-22008"/>
        </w:tabs>
        <w:spacing w:before="120"/>
        <w:ind w:left="1800" w:hanging="540"/>
        <w:jc w:val="both"/>
        <w:rPr>
          <w:color w:val="000000"/>
          <w:sz w:val="24"/>
          <w:szCs w:val="24"/>
        </w:rPr>
      </w:pPr>
      <w:r>
        <w:rPr>
          <w:color w:val="000000"/>
          <w:sz w:val="24"/>
          <w:szCs w:val="24"/>
        </w:rPr>
        <w:t>проект организации работ по сносу или демонтажу объектов капитального строительства, их частей;</w:t>
      </w:r>
    </w:p>
    <w:p w:rsidR="007449BC" w:rsidRDefault="007449BC">
      <w:pPr>
        <w:jc w:val="both"/>
        <w:rPr>
          <w:color w:val="0000FF"/>
          <w:sz w:val="24"/>
          <w:szCs w:val="24"/>
        </w:rPr>
      </w:pPr>
    </w:p>
    <w:p w:rsidR="007449BC" w:rsidRDefault="007449BC">
      <w:pPr>
        <w:shd w:val="clear" w:color="auto" w:fill="FFFFFF"/>
        <w:tabs>
          <w:tab w:val="left" w:pos="-27148"/>
        </w:tabs>
        <w:spacing w:before="116"/>
        <w:ind w:left="1080" w:hanging="360"/>
        <w:jc w:val="both"/>
        <w:rPr>
          <w:color w:val="000000"/>
          <w:sz w:val="24"/>
          <w:szCs w:val="24"/>
        </w:rPr>
      </w:pPr>
      <w:r>
        <w:rPr>
          <w:color w:val="000000"/>
          <w:spacing w:val="1"/>
          <w:sz w:val="24"/>
          <w:szCs w:val="24"/>
        </w:rPr>
        <w:t xml:space="preserve">4) положительное заключение государственной экспертизы - применительно к проектной документации </w:t>
      </w:r>
      <w:r>
        <w:rPr>
          <w:color w:val="000000"/>
          <w:sz w:val="24"/>
          <w:szCs w:val="24"/>
        </w:rPr>
        <w:t>объектов, предусмотренных статьей 49 Градостроительного кодекса Российской Федерации;</w:t>
      </w:r>
    </w:p>
    <w:p w:rsidR="007449BC" w:rsidRDefault="007449BC">
      <w:pPr>
        <w:shd w:val="clear" w:color="auto" w:fill="FFFFFF"/>
        <w:tabs>
          <w:tab w:val="left" w:pos="-27148"/>
        </w:tabs>
        <w:spacing w:before="124"/>
        <w:ind w:left="1080" w:hanging="360"/>
        <w:jc w:val="both"/>
        <w:rPr>
          <w:color w:val="000000"/>
          <w:spacing w:val="-1"/>
          <w:sz w:val="24"/>
          <w:szCs w:val="24"/>
        </w:rPr>
      </w:pPr>
      <w:r>
        <w:rPr>
          <w:color w:val="000000"/>
          <w:sz w:val="24"/>
          <w:szCs w:val="24"/>
        </w:rPr>
        <w:t xml:space="preserve">5) разрешение на отклонение от предельных параметров разрешенного строительства, реконструкции (в </w:t>
      </w:r>
      <w:r>
        <w:rPr>
          <w:color w:val="000000"/>
          <w:spacing w:val="1"/>
          <w:sz w:val="24"/>
          <w:szCs w:val="24"/>
        </w:rPr>
        <w:t xml:space="preserve">случае, если застройщику было предоставлено такое разрешение в соответствии с законодательством и </w:t>
      </w:r>
      <w:r>
        <w:rPr>
          <w:color w:val="000000"/>
          <w:spacing w:val="-1"/>
          <w:sz w:val="24"/>
          <w:szCs w:val="24"/>
        </w:rPr>
        <w:t>в порядке статьи 26 настоящих Правил);</w:t>
      </w:r>
    </w:p>
    <w:p w:rsidR="007449BC" w:rsidRDefault="007449BC">
      <w:pPr>
        <w:shd w:val="clear" w:color="auto" w:fill="FFFFFF"/>
        <w:tabs>
          <w:tab w:val="left" w:pos="28007"/>
        </w:tabs>
        <w:spacing w:before="120"/>
        <w:ind w:left="1088" w:hanging="375"/>
        <w:rPr>
          <w:color w:val="FF0000"/>
          <w:sz w:val="24"/>
          <w:szCs w:val="24"/>
        </w:rPr>
      </w:pPr>
      <w:r>
        <w:rPr>
          <w:color w:val="000000"/>
          <w:sz w:val="24"/>
          <w:szCs w:val="24"/>
        </w:rPr>
        <w:t>6) согласие всех правообладателей объекта в случае реконструкции такого объекта</w:t>
      </w:r>
      <w:r>
        <w:rPr>
          <w:color w:val="FF0000"/>
          <w:sz w:val="24"/>
          <w:szCs w:val="24"/>
        </w:rPr>
        <w:t>.</w:t>
      </w:r>
    </w:p>
    <w:p w:rsidR="007449BC" w:rsidRDefault="007449BC">
      <w:pPr>
        <w:shd w:val="clear" w:color="auto" w:fill="FFFFFF"/>
        <w:spacing w:before="108"/>
        <w:ind w:left="24" w:right="32"/>
        <w:jc w:val="both"/>
        <w:rPr>
          <w:color w:val="000000"/>
          <w:spacing w:val="-2"/>
          <w:sz w:val="24"/>
          <w:szCs w:val="24"/>
        </w:rPr>
      </w:pPr>
      <w:r>
        <w:rPr>
          <w:color w:val="000000"/>
          <w:spacing w:val="3"/>
          <w:sz w:val="24"/>
          <w:szCs w:val="24"/>
        </w:rPr>
        <w:t xml:space="preserve">К заявлению может прилагаться также положительное заключение негосударственной экспертизы </w:t>
      </w:r>
      <w:r>
        <w:rPr>
          <w:color w:val="000000"/>
          <w:spacing w:val="-2"/>
          <w:sz w:val="24"/>
          <w:szCs w:val="24"/>
        </w:rPr>
        <w:t>проектной документации.</w:t>
      </w:r>
    </w:p>
    <w:p w:rsidR="007449BC" w:rsidRDefault="007449BC">
      <w:pPr>
        <w:shd w:val="clear" w:color="auto" w:fill="FFFFFF"/>
        <w:tabs>
          <w:tab w:val="left" w:pos="422"/>
        </w:tabs>
        <w:spacing w:before="120"/>
        <w:ind w:left="8"/>
        <w:jc w:val="both"/>
        <w:rPr>
          <w:color w:val="000000"/>
          <w:spacing w:val="-3"/>
          <w:sz w:val="24"/>
          <w:szCs w:val="24"/>
        </w:rPr>
      </w:pPr>
      <w:r>
        <w:rPr>
          <w:color w:val="000000"/>
          <w:spacing w:val="-11"/>
          <w:sz w:val="24"/>
          <w:szCs w:val="24"/>
        </w:rPr>
        <w:t>6.</w:t>
      </w:r>
      <w:r>
        <w:rPr>
          <w:color w:val="000000"/>
          <w:sz w:val="24"/>
          <w:szCs w:val="24"/>
        </w:rPr>
        <w:tab/>
      </w:r>
      <w:r>
        <w:rPr>
          <w:color w:val="000000"/>
          <w:spacing w:val="2"/>
          <w:sz w:val="24"/>
          <w:szCs w:val="24"/>
        </w:rPr>
        <w:t xml:space="preserve">В целях строительства, реконструкции, капитального ремонта объекта индивидуального жилищного </w:t>
      </w:r>
      <w:r>
        <w:rPr>
          <w:color w:val="000000"/>
          <w:sz w:val="24"/>
          <w:szCs w:val="24"/>
        </w:rPr>
        <w:t xml:space="preserve">строительства застройщик направляет в уполномоченный на выдачу разрешений на строительство орган </w:t>
      </w:r>
      <w:r>
        <w:rPr>
          <w:color w:val="000000"/>
          <w:spacing w:val="4"/>
          <w:sz w:val="24"/>
          <w:szCs w:val="24"/>
        </w:rPr>
        <w:t xml:space="preserve">заявление о выдаче разрешения на строительство. К указанному заявлению прилагаются следующие </w:t>
      </w:r>
      <w:r>
        <w:rPr>
          <w:color w:val="000000"/>
          <w:spacing w:val="-3"/>
          <w:sz w:val="24"/>
          <w:szCs w:val="24"/>
        </w:rPr>
        <w:t>документы:</w:t>
      </w:r>
    </w:p>
    <w:p w:rsidR="007449BC" w:rsidRDefault="007449BC">
      <w:pPr>
        <w:shd w:val="clear" w:color="auto" w:fill="FFFFFF"/>
        <w:tabs>
          <w:tab w:val="left" w:pos="-9868"/>
        </w:tabs>
        <w:spacing w:before="116"/>
        <w:ind w:left="1260" w:hanging="540"/>
        <w:jc w:val="both"/>
        <w:rPr>
          <w:color w:val="000000"/>
          <w:spacing w:val="-1"/>
          <w:sz w:val="24"/>
          <w:szCs w:val="24"/>
        </w:rPr>
      </w:pPr>
      <w:r>
        <w:rPr>
          <w:color w:val="000000"/>
          <w:spacing w:val="-1"/>
          <w:sz w:val="24"/>
          <w:szCs w:val="24"/>
        </w:rPr>
        <w:t>1) правоустанавливающие документы на земельный участок;</w:t>
      </w:r>
    </w:p>
    <w:p w:rsidR="007449BC" w:rsidRDefault="007449BC">
      <w:pPr>
        <w:shd w:val="clear" w:color="auto" w:fill="FFFFFF"/>
        <w:tabs>
          <w:tab w:val="left" w:pos="-9868"/>
        </w:tabs>
        <w:spacing w:before="128"/>
        <w:ind w:left="1260" w:hanging="540"/>
        <w:jc w:val="both"/>
        <w:rPr>
          <w:color w:val="000000"/>
          <w:spacing w:val="-1"/>
          <w:sz w:val="24"/>
          <w:szCs w:val="24"/>
        </w:rPr>
      </w:pPr>
      <w:r>
        <w:rPr>
          <w:color w:val="000000"/>
          <w:spacing w:val="-1"/>
          <w:sz w:val="24"/>
          <w:szCs w:val="24"/>
        </w:rPr>
        <w:t>2) градостроительный план земельного участка;</w:t>
      </w:r>
    </w:p>
    <w:p w:rsidR="007449BC" w:rsidRDefault="007449BC">
      <w:pPr>
        <w:shd w:val="clear" w:color="auto" w:fill="FFFFFF"/>
        <w:tabs>
          <w:tab w:val="left" w:pos="-9868"/>
          <w:tab w:val="left" w:pos="20441"/>
        </w:tabs>
        <w:spacing w:before="112"/>
        <w:ind w:left="1260" w:hanging="540"/>
        <w:jc w:val="both"/>
        <w:rPr>
          <w:color w:val="000000"/>
          <w:spacing w:val="-1"/>
          <w:sz w:val="24"/>
          <w:szCs w:val="24"/>
        </w:rPr>
      </w:pPr>
      <w:r>
        <w:rPr>
          <w:color w:val="000000"/>
          <w:spacing w:val="4"/>
          <w:sz w:val="24"/>
          <w:szCs w:val="24"/>
        </w:rPr>
        <w:t xml:space="preserve">3)схема планировочной организации земельного участка с обозначением места размещения объекта </w:t>
      </w:r>
      <w:r>
        <w:rPr>
          <w:color w:val="000000"/>
          <w:spacing w:val="-1"/>
          <w:sz w:val="24"/>
          <w:szCs w:val="24"/>
        </w:rPr>
        <w:t>индивидуального жилищного строительства.</w:t>
      </w:r>
    </w:p>
    <w:p w:rsidR="007449BC" w:rsidRDefault="007449BC">
      <w:pPr>
        <w:jc w:val="both"/>
        <w:rPr>
          <w:color w:val="0000FF"/>
          <w:sz w:val="24"/>
          <w:szCs w:val="24"/>
        </w:rPr>
      </w:pPr>
    </w:p>
    <w:p w:rsidR="007449BC" w:rsidRDefault="007449BC">
      <w:pPr>
        <w:shd w:val="clear" w:color="auto" w:fill="FFFFFF"/>
        <w:tabs>
          <w:tab w:val="left" w:pos="1016"/>
        </w:tabs>
        <w:spacing w:before="116"/>
        <w:ind w:left="8"/>
        <w:jc w:val="both"/>
        <w:rPr>
          <w:color w:val="000000"/>
          <w:spacing w:val="-1"/>
          <w:sz w:val="24"/>
          <w:szCs w:val="24"/>
        </w:rPr>
      </w:pPr>
      <w:r>
        <w:rPr>
          <w:color w:val="000000"/>
          <w:spacing w:val="-1"/>
          <w:sz w:val="24"/>
          <w:szCs w:val="24"/>
        </w:rPr>
        <w:t xml:space="preserve">7. В соответствии с Градостроительным кодексом Российской Федерации не допускается требовать иные </w:t>
      </w:r>
      <w:r>
        <w:rPr>
          <w:color w:val="000000"/>
          <w:spacing w:val="7"/>
          <w:sz w:val="24"/>
          <w:szCs w:val="24"/>
        </w:rPr>
        <w:t xml:space="preserve">документы для получения разрешения на строительство, за исключением указанных в частях 4 и 5 </w:t>
      </w:r>
      <w:r>
        <w:rPr>
          <w:color w:val="000000"/>
          <w:spacing w:val="-1"/>
          <w:sz w:val="24"/>
          <w:szCs w:val="24"/>
        </w:rPr>
        <w:t>настоящей статьи документов.</w:t>
      </w:r>
    </w:p>
    <w:p w:rsidR="007449BC" w:rsidRDefault="007449BC">
      <w:pPr>
        <w:shd w:val="clear" w:color="auto" w:fill="FFFFFF"/>
        <w:tabs>
          <w:tab w:val="left" w:pos="1016"/>
        </w:tabs>
        <w:spacing w:before="112"/>
        <w:ind w:left="8"/>
        <w:jc w:val="both"/>
        <w:rPr>
          <w:color w:val="000000"/>
          <w:sz w:val="24"/>
          <w:szCs w:val="24"/>
        </w:rPr>
      </w:pPr>
      <w:r>
        <w:rPr>
          <w:color w:val="000000"/>
          <w:sz w:val="24"/>
          <w:szCs w:val="24"/>
        </w:rPr>
        <w:t>8. Администрация поселения в течение десяти дней со дня получения заявления о выдаче разрешения на строительство:</w:t>
      </w:r>
    </w:p>
    <w:p w:rsidR="007449BC" w:rsidRDefault="007449BC">
      <w:pPr>
        <w:shd w:val="clear" w:color="auto" w:fill="FFFFFF"/>
        <w:tabs>
          <w:tab w:val="left" w:pos="-22008"/>
        </w:tabs>
        <w:spacing w:before="116"/>
        <w:ind w:left="1800" w:hanging="540"/>
        <w:jc w:val="both"/>
        <w:rPr>
          <w:color w:val="000000"/>
          <w:sz w:val="24"/>
          <w:szCs w:val="24"/>
        </w:rPr>
      </w:pPr>
      <w:r>
        <w:rPr>
          <w:color w:val="000000"/>
          <w:sz w:val="24"/>
          <w:szCs w:val="24"/>
        </w:rPr>
        <w:t>-</w:t>
      </w:r>
      <w:r>
        <w:rPr>
          <w:color w:val="000000"/>
          <w:sz w:val="24"/>
          <w:szCs w:val="24"/>
        </w:rPr>
        <w:tab/>
        <w:t>проводит проверку наличия и надлежащего оформления документов, прилагаемых к заявлению;</w:t>
      </w:r>
    </w:p>
    <w:p w:rsidR="007449BC" w:rsidRDefault="007449BC">
      <w:pPr>
        <w:shd w:val="clear" w:color="auto" w:fill="FFFFFF"/>
        <w:tabs>
          <w:tab w:val="left" w:pos="-23576"/>
          <w:tab w:val="left" w:pos="-22008"/>
        </w:tabs>
        <w:spacing w:before="120"/>
        <w:ind w:left="1800" w:hanging="540"/>
        <w:jc w:val="both"/>
        <w:rPr>
          <w:color w:val="000000"/>
          <w:spacing w:val="-1"/>
          <w:sz w:val="24"/>
          <w:szCs w:val="24"/>
        </w:rPr>
      </w:pPr>
      <w:r>
        <w:rPr>
          <w:color w:val="000000"/>
          <w:sz w:val="24"/>
          <w:szCs w:val="24"/>
        </w:rPr>
        <w:t>-</w:t>
      </w:r>
      <w:r>
        <w:rPr>
          <w:color w:val="000000"/>
          <w:sz w:val="24"/>
          <w:szCs w:val="24"/>
        </w:rPr>
        <w:tab/>
      </w:r>
      <w:r>
        <w:rPr>
          <w:color w:val="000000"/>
          <w:spacing w:val="3"/>
          <w:sz w:val="24"/>
          <w:szCs w:val="24"/>
        </w:rPr>
        <w:t xml:space="preserve">проводит проверку соответствия проектной документации требованиям  градостроительного плана </w:t>
      </w:r>
      <w:r>
        <w:rPr>
          <w:color w:val="000000"/>
          <w:spacing w:val="5"/>
          <w:sz w:val="24"/>
          <w:szCs w:val="24"/>
        </w:rPr>
        <w:t xml:space="preserve">земельного участка (соблюдение красных линий,  границ действия  публичных сервитутов,  отступов </w:t>
      </w:r>
      <w:r>
        <w:rPr>
          <w:color w:val="000000"/>
          <w:spacing w:val="3"/>
          <w:sz w:val="24"/>
          <w:szCs w:val="24"/>
        </w:rPr>
        <w:t xml:space="preserve">строений от границ земельного участка). В случае наличия разрешения на отклонение от предельных </w:t>
      </w:r>
      <w:r>
        <w:rPr>
          <w:color w:val="000000"/>
          <w:spacing w:val="1"/>
          <w:sz w:val="24"/>
          <w:szCs w:val="24"/>
        </w:rPr>
        <w:t>параметров разрешенного строительства, реконструкции проводится</w:t>
      </w:r>
      <w:r>
        <w:rPr>
          <w:color w:val="FF0000"/>
          <w:spacing w:val="1"/>
          <w:sz w:val="24"/>
          <w:szCs w:val="24"/>
        </w:rPr>
        <w:t xml:space="preserve"> </w:t>
      </w:r>
      <w:r>
        <w:rPr>
          <w:color w:val="000000"/>
          <w:spacing w:val="1"/>
          <w:sz w:val="24"/>
          <w:szCs w:val="24"/>
        </w:rPr>
        <w:t xml:space="preserve">проверка проектной документации </w:t>
      </w:r>
      <w:r>
        <w:rPr>
          <w:color w:val="000000"/>
          <w:spacing w:val="2"/>
          <w:sz w:val="24"/>
          <w:szCs w:val="24"/>
        </w:rPr>
        <w:t xml:space="preserve">на соответствие требованиям, установленным в разрешении на отклонение от предельных параметров </w:t>
      </w:r>
      <w:r>
        <w:rPr>
          <w:color w:val="000000"/>
          <w:spacing w:val="-1"/>
          <w:sz w:val="24"/>
          <w:szCs w:val="24"/>
        </w:rPr>
        <w:t>разрешенного строительства, реконструкции;</w:t>
      </w:r>
    </w:p>
    <w:p w:rsidR="007449BC" w:rsidRDefault="007449BC">
      <w:pPr>
        <w:shd w:val="clear" w:color="auto" w:fill="FFFFFF"/>
        <w:tabs>
          <w:tab w:val="left" w:pos="-22008"/>
        </w:tabs>
        <w:spacing w:before="280"/>
        <w:ind w:left="1800" w:right="72" w:hanging="540"/>
        <w:jc w:val="both"/>
        <w:rPr>
          <w:color w:val="000000"/>
          <w:spacing w:val="-10"/>
          <w:sz w:val="24"/>
          <w:szCs w:val="24"/>
        </w:rPr>
      </w:pPr>
      <w:r>
        <w:rPr>
          <w:color w:val="000000"/>
          <w:spacing w:val="-6"/>
          <w:sz w:val="24"/>
          <w:szCs w:val="24"/>
        </w:rPr>
        <w:t xml:space="preserve">- выдает разрешение на строительство, либо отказывает в выдаче такого разрешения с указанием причин </w:t>
      </w:r>
      <w:r>
        <w:rPr>
          <w:color w:val="000000"/>
          <w:spacing w:val="-10"/>
          <w:sz w:val="24"/>
          <w:szCs w:val="24"/>
        </w:rPr>
        <w:t>отказа.</w:t>
      </w:r>
    </w:p>
    <w:p w:rsidR="007449BC" w:rsidRDefault="007449BC">
      <w:pPr>
        <w:shd w:val="clear" w:color="auto" w:fill="FFFFFF"/>
        <w:tabs>
          <w:tab w:val="left" w:pos="343"/>
        </w:tabs>
        <w:spacing w:before="116"/>
        <w:jc w:val="both"/>
        <w:rPr>
          <w:color w:val="000000"/>
          <w:spacing w:val="-8"/>
          <w:sz w:val="24"/>
          <w:szCs w:val="24"/>
        </w:rPr>
      </w:pPr>
      <w:r>
        <w:rPr>
          <w:color w:val="000000"/>
          <w:spacing w:val="-20"/>
          <w:sz w:val="24"/>
          <w:szCs w:val="24"/>
        </w:rPr>
        <w:t>9.</w:t>
      </w:r>
      <w:r>
        <w:rPr>
          <w:color w:val="000000"/>
          <w:sz w:val="24"/>
          <w:szCs w:val="24"/>
        </w:rPr>
        <w:tab/>
        <w:t>Администрация поселения</w:t>
      </w:r>
      <w:r>
        <w:rPr>
          <w:color w:val="000000"/>
          <w:spacing w:val="3"/>
          <w:sz w:val="24"/>
          <w:szCs w:val="24"/>
        </w:rPr>
        <w:t xml:space="preserve"> по заявлению застройщика может выдать разрешение на отдельные этапы строительства, </w:t>
      </w:r>
      <w:r>
        <w:rPr>
          <w:color w:val="000000"/>
          <w:spacing w:val="-8"/>
          <w:sz w:val="24"/>
          <w:szCs w:val="24"/>
        </w:rPr>
        <w:t>реконструкции.</w:t>
      </w:r>
    </w:p>
    <w:p w:rsidR="007449BC" w:rsidRDefault="007449BC">
      <w:pPr>
        <w:shd w:val="clear" w:color="auto" w:fill="FFFFFF"/>
        <w:tabs>
          <w:tab w:val="left" w:pos="1100"/>
        </w:tabs>
        <w:spacing w:before="120"/>
        <w:ind w:left="8"/>
        <w:jc w:val="both"/>
        <w:rPr>
          <w:color w:val="000000"/>
          <w:spacing w:val="-10"/>
          <w:sz w:val="24"/>
          <w:szCs w:val="24"/>
        </w:rPr>
      </w:pPr>
      <w:r>
        <w:rPr>
          <w:color w:val="000000"/>
          <w:sz w:val="24"/>
          <w:szCs w:val="24"/>
        </w:rPr>
        <w:t xml:space="preserve">10. Отказ в выдаче разрешения на строительство может быть обжалован застройщиком в судебном </w:t>
      </w:r>
      <w:r>
        <w:rPr>
          <w:color w:val="000000"/>
          <w:spacing w:val="-10"/>
          <w:sz w:val="24"/>
          <w:szCs w:val="24"/>
        </w:rPr>
        <w:t>порядке.</w:t>
      </w:r>
    </w:p>
    <w:p w:rsidR="007449BC" w:rsidRDefault="007449BC">
      <w:pPr>
        <w:shd w:val="clear" w:color="auto" w:fill="FFFFFF"/>
        <w:tabs>
          <w:tab w:val="left" w:pos="564"/>
        </w:tabs>
        <w:spacing w:before="20"/>
        <w:jc w:val="both"/>
        <w:rPr>
          <w:color w:val="000000"/>
          <w:spacing w:val="-6"/>
          <w:sz w:val="24"/>
          <w:szCs w:val="24"/>
        </w:rPr>
      </w:pPr>
      <w:r>
        <w:rPr>
          <w:color w:val="000000"/>
          <w:spacing w:val="-6"/>
          <w:sz w:val="24"/>
          <w:szCs w:val="24"/>
        </w:rPr>
        <w:t>11. Разрешения на строительство выдаются бесплатно. Администрация поселения в течении трех дней со дня выдачи разрешения направляют копию такого разрешения в уполномоченный на осуществление государственного строительного надзора федеральный орган исполнительной власти, либо в орган исполнительной власти Чувашской Республики.</w:t>
      </w:r>
    </w:p>
    <w:p w:rsidR="007449BC" w:rsidRDefault="007449BC">
      <w:pPr>
        <w:shd w:val="clear" w:color="auto" w:fill="FFFFFF"/>
        <w:tabs>
          <w:tab w:val="left" w:pos="355"/>
        </w:tabs>
        <w:jc w:val="both"/>
        <w:rPr>
          <w:color w:val="000000"/>
          <w:spacing w:val="-5"/>
          <w:sz w:val="24"/>
          <w:szCs w:val="24"/>
        </w:rPr>
      </w:pPr>
      <w:r>
        <w:rPr>
          <w:color w:val="000000"/>
          <w:spacing w:val="-5"/>
          <w:sz w:val="24"/>
          <w:szCs w:val="24"/>
        </w:rPr>
        <w:t>12. Форма разрешения на строительство устанавливается Правительством Российской Федерации.</w:t>
      </w:r>
    </w:p>
    <w:p w:rsidR="007449BC" w:rsidRDefault="007449BC">
      <w:pPr>
        <w:shd w:val="clear" w:color="auto" w:fill="FFFFFF"/>
        <w:tabs>
          <w:tab w:val="left" w:pos="776"/>
          <w:tab w:val="left" w:pos="1100"/>
        </w:tabs>
        <w:ind w:left="8"/>
        <w:jc w:val="both"/>
        <w:rPr>
          <w:color w:val="000000"/>
          <w:spacing w:val="-6"/>
          <w:sz w:val="24"/>
          <w:szCs w:val="24"/>
        </w:rPr>
      </w:pPr>
      <w:r>
        <w:rPr>
          <w:color w:val="000000"/>
          <w:spacing w:val="-6"/>
          <w:sz w:val="24"/>
          <w:szCs w:val="24"/>
        </w:rPr>
        <w:t>13. Выдача разрешения на строительство не требуется в случае:</w:t>
      </w:r>
    </w:p>
    <w:p w:rsidR="007449BC" w:rsidRDefault="007449BC">
      <w:pPr>
        <w:tabs>
          <w:tab w:val="left" w:pos="-25772"/>
        </w:tabs>
        <w:ind w:left="1080" w:hanging="360"/>
        <w:jc w:val="both"/>
        <w:rPr>
          <w:color w:val="000000"/>
          <w:sz w:val="24"/>
          <w:szCs w:val="24"/>
        </w:rPr>
      </w:pPr>
    </w:p>
    <w:p w:rsidR="007449BC" w:rsidRDefault="007449BC">
      <w:pPr>
        <w:shd w:val="clear" w:color="auto" w:fill="FFFFFF"/>
        <w:tabs>
          <w:tab w:val="left" w:pos="-27759"/>
          <w:tab w:val="left" w:pos="-26375"/>
        </w:tabs>
        <w:ind w:left="1071" w:hanging="371"/>
        <w:jc w:val="both"/>
        <w:rPr>
          <w:color w:val="000000"/>
          <w:spacing w:val="-5"/>
          <w:sz w:val="24"/>
          <w:szCs w:val="24"/>
        </w:rPr>
      </w:pPr>
      <w:r>
        <w:rPr>
          <w:color w:val="000000"/>
          <w:spacing w:val="-5"/>
          <w:sz w:val="24"/>
          <w:szCs w:val="24"/>
        </w:rPr>
        <w:t>1)  строительства на земельном участке, предоставленном для ведения садоводства, дачного хозяйства;</w:t>
      </w:r>
    </w:p>
    <w:p w:rsidR="007449BC" w:rsidRDefault="007449BC">
      <w:pPr>
        <w:shd w:val="clear" w:color="auto" w:fill="FFFFFF"/>
        <w:tabs>
          <w:tab w:val="left" w:pos="-27156"/>
          <w:tab w:val="left" w:pos="-25772"/>
        </w:tabs>
        <w:spacing w:before="96"/>
        <w:ind w:left="1080" w:hanging="360"/>
        <w:jc w:val="both"/>
        <w:rPr>
          <w:color w:val="000000"/>
          <w:spacing w:val="-6"/>
          <w:sz w:val="24"/>
          <w:szCs w:val="24"/>
        </w:rPr>
      </w:pPr>
      <w:r>
        <w:rPr>
          <w:color w:val="000000"/>
          <w:spacing w:val="-4"/>
          <w:sz w:val="24"/>
          <w:szCs w:val="24"/>
        </w:rPr>
        <w:t xml:space="preserve">2) строительства,   реконструкции  объектов,   не  являющихся  объектами   капитального  строительства </w:t>
      </w:r>
      <w:r>
        <w:rPr>
          <w:color w:val="000000"/>
          <w:spacing w:val="-6"/>
          <w:sz w:val="24"/>
          <w:szCs w:val="24"/>
        </w:rPr>
        <w:t>(киосков, навесов и других);</w:t>
      </w:r>
    </w:p>
    <w:p w:rsidR="007449BC" w:rsidRDefault="007449BC">
      <w:pPr>
        <w:shd w:val="clear" w:color="auto" w:fill="FFFFFF"/>
        <w:tabs>
          <w:tab w:val="left" w:pos="-27156"/>
          <w:tab w:val="left" w:pos="-25772"/>
        </w:tabs>
        <w:spacing w:before="116"/>
        <w:ind w:left="1080" w:hanging="360"/>
        <w:jc w:val="both"/>
        <w:rPr>
          <w:color w:val="000000"/>
          <w:spacing w:val="-5"/>
          <w:sz w:val="24"/>
          <w:szCs w:val="24"/>
        </w:rPr>
      </w:pPr>
      <w:r>
        <w:rPr>
          <w:color w:val="000000"/>
          <w:spacing w:val="-5"/>
          <w:sz w:val="24"/>
          <w:szCs w:val="24"/>
        </w:rPr>
        <w:t>3)  строительства на земельном участке строений и сооружений вспомогательного использования;</w:t>
      </w:r>
    </w:p>
    <w:p w:rsidR="007449BC" w:rsidRDefault="007449BC">
      <w:pPr>
        <w:shd w:val="clear" w:color="auto" w:fill="FFFFFF"/>
        <w:tabs>
          <w:tab w:val="left" w:pos="-27064"/>
          <w:tab w:val="left" w:pos="-25772"/>
        </w:tabs>
        <w:spacing w:before="112"/>
        <w:ind w:left="1080" w:hanging="360"/>
        <w:jc w:val="both"/>
        <w:rPr>
          <w:color w:val="000000"/>
          <w:spacing w:val="-6"/>
          <w:sz w:val="24"/>
          <w:szCs w:val="24"/>
        </w:rPr>
      </w:pPr>
      <w:r>
        <w:rPr>
          <w:color w:val="000000"/>
          <w:spacing w:val="-10"/>
          <w:sz w:val="24"/>
          <w:szCs w:val="24"/>
        </w:rPr>
        <w:t>4)</w:t>
      </w:r>
      <w:r>
        <w:rPr>
          <w:color w:val="000000"/>
          <w:sz w:val="24"/>
          <w:szCs w:val="24"/>
        </w:rPr>
        <w:t xml:space="preserve">  изменения  объектов  капитального строительства  и  (или)  их частей,  если такие  изменения  не </w:t>
      </w:r>
      <w:r>
        <w:rPr>
          <w:color w:val="000000"/>
          <w:spacing w:val="-5"/>
          <w:sz w:val="24"/>
          <w:szCs w:val="24"/>
        </w:rPr>
        <w:t xml:space="preserve">затрагивают конструктивные и другие характеристики их надежности и безопасности, не нарушают права </w:t>
      </w:r>
      <w:r>
        <w:rPr>
          <w:color w:val="000000"/>
          <w:sz w:val="24"/>
          <w:szCs w:val="24"/>
        </w:rPr>
        <w:t xml:space="preserve">третьих лиц и  не превышают предельные параметры разрешенного строительства,  реконструкции, </w:t>
      </w:r>
      <w:r>
        <w:rPr>
          <w:color w:val="000000"/>
          <w:spacing w:val="-6"/>
          <w:sz w:val="24"/>
          <w:szCs w:val="24"/>
        </w:rPr>
        <w:t>установленные градостроительным регламентом;</w:t>
      </w:r>
    </w:p>
    <w:p w:rsidR="007449BC" w:rsidRDefault="007449BC">
      <w:pPr>
        <w:shd w:val="clear" w:color="auto" w:fill="FFFFFF"/>
        <w:tabs>
          <w:tab w:val="left" w:pos="-27148"/>
          <w:tab w:val="left" w:pos="-25772"/>
        </w:tabs>
        <w:spacing w:before="116"/>
        <w:ind w:left="1080" w:hanging="360"/>
        <w:jc w:val="both"/>
        <w:rPr>
          <w:color w:val="000000"/>
          <w:spacing w:val="-6"/>
          <w:sz w:val="24"/>
          <w:szCs w:val="24"/>
        </w:rPr>
      </w:pPr>
      <w:r>
        <w:rPr>
          <w:color w:val="000000"/>
          <w:spacing w:val="-12"/>
          <w:sz w:val="24"/>
          <w:szCs w:val="24"/>
        </w:rPr>
        <w:t>5)</w:t>
      </w:r>
      <w:r>
        <w:rPr>
          <w:color w:val="000000"/>
          <w:sz w:val="24"/>
          <w:szCs w:val="24"/>
        </w:rPr>
        <w:t xml:space="preserve"> </w:t>
      </w:r>
      <w:r>
        <w:rPr>
          <w:color w:val="000000"/>
          <w:spacing w:val="-5"/>
          <w:sz w:val="24"/>
          <w:szCs w:val="24"/>
        </w:rPr>
        <w:t xml:space="preserve">иных случаях, если в соответствии с законодательством о градостроительной деятельности получение </w:t>
      </w:r>
      <w:r>
        <w:rPr>
          <w:color w:val="000000"/>
          <w:spacing w:val="-6"/>
          <w:sz w:val="24"/>
          <w:szCs w:val="24"/>
        </w:rPr>
        <w:t>разрешения на строительство не требуется.</w:t>
      </w:r>
    </w:p>
    <w:p w:rsidR="007449BC" w:rsidRDefault="007449BC">
      <w:pPr>
        <w:shd w:val="clear" w:color="auto" w:fill="FFFFFF"/>
        <w:tabs>
          <w:tab w:val="left" w:pos="1136"/>
        </w:tabs>
        <w:spacing w:before="120"/>
        <w:ind w:left="8"/>
        <w:jc w:val="both"/>
        <w:rPr>
          <w:color w:val="000000"/>
          <w:spacing w:val="-6"/>
          <w:sz w:val="24"/>
          <w:szCs w:val="24"/>
        </w:rPr>
      </w:pPr>
      <w:r>
        <w:rPr>
          <w:color w:val="000000"/>
          <w:spacing w:val="2"/>
          <w:sz w:val="24"/>
          <w:szCs w:val="24"/>
        </w:rPr>
        <w:t xml:space="preserve">14. Застройщик в течение десяти дней со дня   получения  разрешения  на строительство обязан </w:t>
      </w:r>
      <w:r>
        <w:rPr>
          <w:color w:val="000000"/>
          <w:spacing w:val="-5"/>
          <w:sz w:val="24"/>
          <w:szCs w:val="24"/>
        </w:rPr>
        <w:t xml:space="preserve">безвозмездно передать в администрацию поселения один экземпляр копий материалов инженерных изысканий, проектной документации для размещения в информационной </w:t>
      </w:r>
      <w:r>
        <w:rPr>
          <w:color w:val="000000"/>
          <w:spacing w:val="-6"/>
          <w:sz w:val="24"/>
          <w:szCs w:val="24"/>
        </w:rPr>
        <w:t>системе обеспечения градостроительной деятельности.</w:t>
      </w:r>
    </w:p>
    <w:p w:rsidR="007449BC" w:rsidRDefault="007449BC">
      <w:pPr>
        <w:shd w:val="clear" w:color="auto" w:fill="FFFFFF"/>
        <w:tabs>
          <w:tab w:val="left" w:pos="1136"/>
        </w:tabs>
        <w:spacing w:before="116"/>
        <w:ind w:left="8"/>
        <w:jc w:val="both"/>
        <w:rPr>
          <w:color w:val="000000"/>
          <w:spacing w:val="-7"/>
          <w:sz w:val="24"/>
          <w:szCs w:val="24"/>
        </w:rPr>
      </w:pPr>
      <w:r>
        <w:rPr>
          <w:color w:val="000000"/>
          <w:spacing w:val="-4"/>
          <w:sz w:val="24"/>
          <w:szCs w:val="24"/>
        </w:rPr>
        <w:t xml:space="preserve">15. Разрешение   на   строительство   выдается   на   срок,   предусмотренный   проектом   организации </w:t>
      </w:r>
      <w:r>
        <w:rPr>
          <w:color w:val="000000"/>
          <w:spacing w:val="-5"/>
          <w:sz w:val="24"/>
          <w:szCs w:val="24"/>
        </w:rPr>
        <w:t xml:space="preserve">строительства   объекта   недвижимости.   Разрешение   на   индивидуальное   жилищное   строительство </w:t>
      </w:r>
      <w:r>
        <w:rPr>
          <w:color w:val="000000"/>
          <w:spacing w:val="-7"/>
          <w:sz w:val="24"/>
          <w:szCs w:val="24"/>
        </w:rPr>
        <w:t>выдается на десять лет.</w:t>
      </w:r>
    </w:p>
    <w:p w:rsidR="007449BC" w:rsidRDefault="007449BC">
      <w:pPr>
        <w:shd w:val="clear" w:color="auto" w:fill="FFFFFF"/>
        <w:spacing w:before="120"/>
        <w:ind w:left="8" w:right="76"/>
        <w:jc w:val="both"/>
        <w:rPr>
          <w:color w:val="000000"/>
          <w:spacing w:val="-6"/>
          <w:sz w:val="24"/>
          <w:szCs w:val="24"/>
        </w:rPr>
      </w:pPr>
      <w:r>
        <w:rPr>
          <w:color w:val="000000"/>
          <w:spacing w:val="-5"/>
          <w:sz w:val="24"/>
          <w:szCs w:val="24"/>
        </w:rPr>
        <w:t>Срок действия разрешения на строительство может быть продлен администрацией поселения</w:t>
      </w:r>
      <w:r>
        <w:rPr>
          <w:color w:val="000000"/>
          <w:spacing w:val="-4"/>
          <w:sz w:val="24"/>
          <w:szCs w:val="24"/>
        </w:rPr>
        <w:t xml:space="preserve">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w:t>
      </w:r>
      <w:r>
        <w:rPr>
          <w:color w:val="000000"/>
          <w:spacing w:val="-5"/>
          <w:sz w:val="24"/>
          <w:szCs w:val="24"/>
        </w:rPr>
        <w:t xml:space="preserve">быть отказано в случае, если строительство, реконструкция, капитальный ремонт объекта недвижимости </w:t>
      </w:r>
      <w:r>
        <w:rPr>
          <w:color w:val="000000"/>
          <w:spacing w:val="-6"/>
          <w:sz w:val="24"/>
          <w:szCs w:val="24"/>
        </w:rPr>
        <w:t>не начаты до истечения срока подачи такого заявления.</w:t>
      </w:r>
    </w:p>
    <w:p w:rsidR="007449BC" w:rsidRDefault="007449BC">
      <w:pPr>
        <w:shd w:val="clear" w:color="auto" w:fill="FFFFFF"/>
        <w:tabs>
          <w:tab w:val="left" w:pos="942"/>
        </w:tabs>
        <w:spacing w:before="120"/>
        <w:ind w:left="8"/>
        <w:jc w:val="both"/>
        <w:rPr>
          <w:color w:val="000000"/>
          <w:spacing w:val="-6"/>
          <w:sz w:val="24"/>
          <w:szCs w:val="24"/>
        </w:rPr>
      </w:pPr>
      <w:r>
        <w:rPr>
          <w:color w:val="000000"/>
          <w:spacing w:val="-19"/>
          <w:sz w:val="24"/>
          <w:szCs w:val="24"/>
        </w:rPr>
        <w:t>16.</w:t>
      </w:r>
      <w:r>
        <w:rPr>
          <w:color w:val="000000"/>
          <w:sz w:val="24"/>
          <w:szCs w:val="24"/>
        </w:rPr>
        <w:tab/>
      </w:r>
      <w:r>
        <w:rPr>
          <w:color w:val="000000"/>
          <w:spacing w:val="-3"/>
          <w:sz w:val="24"/>
          <w:szCs w:val="24"/>
        </w:rPr>
        <w:t xml:space="preserve">Срок действия разрешения на строительство при переходе права на земельный участок и объекты </w:t>
      </w:r>
      <w:r>
        <w:rPr>
          <w:color w:val="000000"/>
          <w:spacing w:val="-6"/>
          <w:sz w:val="24"/>
          <w:szCs w:val="24"/>
        </w:rPr>
        <w:t>капитального строительства сохраняется.</w:t>
      </w:r>
    </w:p>
    <w:p w:rsidR="007449BC" w:rsidRDefault="007449BC">
      <w:pPr>
        <w:numPr>
          <w:ilvl w:val="0"/>
          <w:numId w:val="40"/>
        </w:numPr>
        <w:shd w:val="clear" w:color="auto" w:fill="FFFFFF"/>
        <w:tabs>
          <w:tab w:val="left" w:pos="1206"/>
        </w:tabs>
        <w:spacing w:before="120"/>
        <w:ind w:left="12" w:firstLine="0"/>
        <w:jc w:val="both"/>
        <w:rPr>
          <w:color w:val="000000"/>
          <w:spacing w:val="-6"/>
          <w:sz w:val="24"/>
          <w:szCs w:val="24"/>
        </w:rPr>
      </w:pPr>
      <w:r>
        <w:rPr>
          <w:color w:val="000000"/>
          <w:spacing w:val="-1"/>
          <w:sz w:val="24"/>
          <w:szCs w:val="24"/>
        </w:rPr>
        <w:t xml:space="preserve">Разрешения  на строительство объектов  недвижимости,  составляющих государственную тайну, </w:t>
      </w:r>
      <w:r>
        <w:rPr>
          <w:color w:val="000000"/>
          <w:spacing w:val="-6"/>
          <w:sz w:val="24"/>
          <w:szCs w:val="24"/>
        </w:rPr>
        <w:t>выдаются в соответствии с законодательством Российской Федерации о государственной тайне.</w:t>
      </w:r>
    </w:p>
    <w:p w:rsidR="007449BC" w:rsidRDefault="007449BC">
      <w:pPr>
        <w:pStyle w:val="2"/>
        <w:numPr>
          <w:ilvl w:val="0"/>
          <w:numId w:val="0"/>
        </w:numPr>
        <w:rPr>
          <w:b/>
          <w:bCs/>
          <w:color w:val="000000"/>
        </w:rPr>
      </w:pPr>
    </w:p>
    <w:p w:rsidR="007449BC" w:rsidRDefault="007449BC">
      <w:pPr>
        <w:pStyle w:val="2"/>
        <w:tabs>
          <w:tab w:val="num" w:pos="0"/>
        </w:tabs>
        <w:rPr>
          <w:b/>
          <w:bCs/>
          <w:color w:val="000000"/>
        </w:rPr>
      </w:pPr>
      <w:bookmarkStart w:id="22" w:name="_toc615"/>
      <w:bookmarkEnd w:id="22"/>
      <w:r>
        <w:rPr>
          <w:b/>
          <w:bCs/>
          <w:color w:val="000000"/>
        </w:rPr>
        <w:t>Статья 19. Строительство, реконструкция, капитальный ремонт</w:t>
      </w:r>
    </w:p>
    <w:p w:rsidR="007449BC" w:rsidRDefault="007449BC">
      <w:pPr>
        <w:shd w:val="clear" w:color="auto" w:fill="FFFFFF"/>
        <w:tabs>
          <w:tab w:val="left" w:pos="700"/>
        </w:tabs>
        <w:spacing w:before="116"/>
        <w:ind w:left="4"/>
        <w:jc w:val="both"/>
        <w:rPr>
          <w:color w:val="000000"/>
          <w:spacing w:val="-6"/>
          <w:sz w:val="24"/>
          <w:szCs w:val="24"/>
        </w:rPr>
      </w:pPr>
      <w:r>
        <w:rPr>
          <w:color w:val="000000"/>
          <w:spacing w:val="-4"/>
          <w:sz w:val="24"/>
          <w:szCs w:val="24"/>
        </w:rPr>
        <w:t xml:space="preserve">1. Лицами,   осуществляющими   строительство,    могут   являться   застройщик   либо   привлекаемое </w:t>
      </w:r>
      <w:r>
        <w:rPr>
          <w:color w:val="000000"/>
          <w:spacing w:val="-5"/>
          <w:sz w:val="24"/>
          <w:szCs w:val="24"/>
        </w:rPr>
        <w:t xml:space="preserve">застройщиком    или    заказчиком    на    основании    договора    физическое    или    юридическое   лицо, </w:t>
      </w:r>
      <w:r>
        <w:rPr>
          <w:color w:val="000000"/>
          <w:spacing w:val="-3"/>
          <w:sz w:val="24"/>
          <w:szCs w:val="24"/>
        </w:rPr>
        <w:t xml:space="preserve">соответствующие требованиям  законодательства  Российской  Федерации,  предъявляемым  к лицам, </w:t>
      </w:r>
      <w:r>
        <w:rPr>
          <w:color w:val="000000"/>
          <w:spacing w:val="-6"/>
          <w:sz w:val="24"/>
          <w:szCs w:val="24"/>
        </w:rPr>
        <w:t>осуществляющим строительство (далее - лица, осуществляющие строительство).</w:t>
      </w:r>
    </w:p>
    <w:p w:rsidR="007449BC" w:rsidRDefault="007449BC">
      <w:pPr>
        <w:shd w:val="clear" w:color="auto" w:fill="FFFFFF"/>
        <w:tabs>
          <w:tab w:val="left" w:pos="700"/>
        </w:tabs>
        <w:spacing w:before="116"/>
        <w:ind w:left="4"/>
        <w:jc w:val="both"/>
        <w:rPr>
          <w:color w:val="000000"/>
          <w:spacing w:val="-6"/>
          <w:sz w:val="24"/>
          <w:szCs w:val="24"/>
        </w:rPr>
      </w:pPr>
      <w:r>
        <w:rPr>
          <w:color w:val="000000"/>
          <w:spacing w:val="-1"/>
          <w:sz w:val="24"/>
          <w:szCs w:val="24"/>
        </w:rPr>
        <w:t xml:space="preserve">2. При осуществлении строительства,  реконструкции,  капитального ремонта объекта недвижимости- </w:t>
      </w:r>
      <w:r>
        <w:rPr>
          <w:color w:val="000000"/>
          <w:spacing w:val="-2"/>
          <w:sz w:val="24"/>
          <w:szCs w:val="24"/>
        </w:rPr>
        <w:t xml:space="preserve">лицом,  осуществляющим  строительство  на  основании  договора  с застройщиком   или  заказчиком, </w:t>
      </w:r>
      <w:r>
        <w:rPr>
          <w:color w:val="000000"/>
          <w:spacing w:val="-4"/>
          <w:sz w:val="24"/>
          <w:szCs w:val="24"/>
        </w:rPr>
        <w:t xml:space="preserve">застройщик   или   заказчик  должен   подготовить   земельный   участок  для   строительства   и   объект </w:t>
      </w:r>
      <w:r>
        <w:rPr>
          <w:color w:val="000000"/>
          <w:spacing w:val="2"/>
          <w:sz w:val="24"/>
          <w:szCs w:val="24"/>
        </w:rPr>
        <w:t>капитального строительства для реконструкции или капитального ремонта, а также передать лицу,</w:t>
      </w:r>
      <w:r>
        <w:rPr>
          <w:color w:val="000000"/>
          <w:spacing w:val="2"/>
          <w:sz w:val="24"/>
          <w:szCs w:val="24"/>
        </w:rPr>
        <w:br/>
      </w:r>
      <w:r>
        <w:rPr>
          <w:color w:val="000000"/>
          <w:spacing w:val="-5"/>
          <w:sz w:val="24"/>
          <w:szCs w:val="24"/>
        </w:rPr>
        <w:t xml:space="preserve">осуществляющему   строительство,   материалы   инженерных   изысканий,    проектную   документацию, </w:t>
      </w:r>
      <w:r>
        <w:rPr>
          <w:color w:val="000000"/>
          <w:spacing w:val="-2"/>
          <w:sz w:val="24"/>
          <w:szCs w:val="24"/>
        </w:rPr>
        <w:t xml:space="preserve">разрешение на строительство. При необходимости прекращения работ или их приостановления более </w:t>
      </w:r>
      <w:r>
        <w:rPr>
          <w:color w:val="000000"/>
          <w:spacing w:val="-6"/>
          <w:sz w:val="24"/>
          <w:szCs w:val="24"/>
        </w:rPr>
        <w:t>чем на шесть месяцев застройщик или заказчик должен обеспечить консервацию объекта недвижимости.</w:t>
      </w:r>
    </w:p>
    <w:p w:rsidR="007449BC" w:rsidRDefault="007449BC">
      <w:pPr>
        <w:shd w:val="clear" w:color="auto" w:fill="FFFFFF"/>
        <w:tabs>
          <w:tab w:val="left" w:pos="566"/>
          <w:tab w:val="left" w:pos="753"/>
        </w:tabs>
        <w:spacing w:before="116"/>
        <w:ind w:left="4" w:hanging="13"/>
        <w:jc w:val="both"/>
        <w:rPr>
          <w:color w:val="000000"/>
          <w:spacing w:val="-5"/>
          <w:sz w:val="24"/>
          <w:szCs w:val="24"/>
        </w:rPr>
      </w:pPr>
      <w:r>
        <w:rPr>
          <w:color w:val="000000"/>
          <w:spacing w:val="-5"/>
          <w:sz w:val="24"/>
          <w:szCs w:val="24"/>
        </w:rPr>
        <w:t xml:space="preserve">3. В   случае,   если   в   соответствии   с   Градостроительным   кодексом   Российской   Федерации   при </w:t>
      </w:r>
      <w:r>
        <w:rPr>
          <w:color w:val="000000"/>
          <w:spacing w:val="-4"/>
          <w:sz w:val="24"/>
          <w:szCs w:val="24"/>
        </w:rPr>
        <w:t xml:space="preserve">осуществлении    строительства,     реконструкции,     капитального    ремонта    объекта    недвижимости </w:t>
      </w:r>
      <w:r>
        <w:rPr>
          <w:color w:val="000000"/>
          <w:spacing w:val="-5"/>
          <w:sz w:val="24"/>
          <w:szCs w:val="24"/>
        </w:rPr>
        <w:t>предусмотрен государственный строительный надзор, застройщик или заказчик</w:t>
      </w:r>
      <w:r>
        <w:rPr>
          <w:color w:val="000000"/>
          <w:spacing w:val="-20"/>
          <w:sz w:val="24"/>
          <w:szCs w:val="24"/>
        </w:rPr>
        <w:t xml:space="preserve"> </w:t>
      </w:r>
      <w:r>
        <w:rPr>
          <w:color w:val="000000"/>
          <w:spacing w:val="-5"/>
          <w:sz w:val="24"/>
          <w:szCs w:val="24"/>
        </w:rPr>
        <w:t xml:space="preserve">заблаговременно, но не позднее чем за семь рабочих дней до начала строительства, реконструкции, капитального ремонта объекта недвижимости должен направить в уполномоченные на осуществление </w:t>
      </w:r>
      <w:r>
        <w:rPr>
          <w:color w:val="000000"/>
          <w:spacing w:val="1"/>
          <w:sz w:val="24"/>
          <w:szCs w:val="24"/>
        </w:rPr>
        <w:t xml:space="preserve">государственного строительного надзора федеральный орган исполнительной власти, орган </w:t>
      </w:r>
      <w:r>
        <w:rPr>
          <w:color w:val="000000"/>
          <w:spacing w:val="-4"/>
          <w:sz w:val="24"/>
          <w:szCs w:val="24"/>
        </w:rPr>
        <w:t>исполнительной власти</w:t>
      </w:r>
      <w:r>
        <w:rPr>
          <w:color w:val="FF0000"/>
          <w:spacing w:val="-4"/>
          <w:sz w:val="24"/>
          <w:szCs w:val="24"/>
        </w:rPr>
        <w:t xml:space="preserve"> </w:t>
      </w:r>
      <w:r>
        <w:rPr>
          <w:color w:val="000000"/>
          <w:spacing w:val="-4"/>
          <w:sz w:val="24"/>
          <w:szCs w:val="24"/>
        </w:rPr>
        <w:t xml:space="preserve">Чувашской Республики (далее также - органы государственного строительного </w:t>
      </w:r>
      <w:r>
        <w:rPr>
          <w:color w:val="000000"/>
          <w:spacing w:val="-5"/>
          <w:sz w:val="24"/>
          <w:szCs w:val="24"/>
        </w:rPr>
        <w:t>надзора) извещение о начале таких работ, к которому прилагаются следующие документы:</w:t>
      </w:r>
    </w:p>
    <w:p w:rsidR="007449BC" w:rsidRDefault="007449BC">
      <w:pPr>
        <w:numPr>
          <w:ilvl w:val="0"/>
          <w:numId w:val="28"/>
        </w:numPr>
        <w:shd w:val="clear" w:color="auto" w:fill="FFFFFF"/>
        <w:tabs>
          <w:tab w:val="left" w:pos="-8852"/>
        </w:tabs>
        <w:spacing w:before="108"/>
        <w:ind w:left="1260"/>
        <w:jc w:val="both"/>
        <w:rPr>
          <w:color w:val="000000"/>
          <w:spacing w:val="-6"/>
          <w:sz w:val="24"/>
          <w:szCs w:val="24"/>
        </w:rPr>
      </w:pPr>
      <w:r>
        <w:rPr>
          <w:color w:val="000000"/>
          <w:spacing w:val="-6"/>
          <w:sz w:val="24"/>
          <w:szCs w:val="24"/>
        </w:rPr>
        <w:t>копия разрешения на строительство;</w:t>
      </w:r>
    </w:p>
    <w:p w:rsidR="007449BC" w:rsidRDefault="007449BC">
      <w:pPr>
        <w:numPr>
          <w:ilvl w:val="0"/>
          <w:numId w:val="28"/>
        </w:numPr>
        <w:shd w:val="clear" w:color="auto" w:fill="FFFFFF"/>
        <w:tabs>
          <w:tab w:val="left" w:pos="-9212"/>
          <w:tab w:val="left" w:pos="-8852"/>
        </w:tabs>
        <w:spacing w:before="108"/>
        <w:ind w:left="1260"/>
        <w:jc w:val="both"/>
        <w:rPr>
          <w:color w:val="000000"/>
          <w:spacing w:val="-7"/>
          <w:sz w:val="24"/>
          <w:szCs w:val="24"/>
        </w:rPr>
      </w:pPr>
      <w:r>
        <w:rPr>
          <w:color w:val="000000"/>
          <w:spacing w:val="-5"/>
          <w:sz w:val="24"/>
          <w:szCs w:val="24"/>
        </w:rPr>
        <w:t xml:space="preserve">проектная  документация   в   объеме,   необходимом   для   осуществления  соответствующего   этапа </w:t>
      </w:r>
      <w:r>
        <w:rPr>
          <w:color w:val="000000"/>
          <w:spacing w:val="-7"/>
          <w:sz w:val="24"/>
          <w:szCs w:val="24"/>
        </w:rPr>
        <w:t>строительства;</w:t>
      </w:r>
    </w:p>
    <w:p w:rsidR="007449BC" w:rsidRDefault="007449BC">
      <w:pPr>
        <w:numPr>
          <w:ilvl w:val="0"/>
          <w:numId w:val="28"/>
        </w:numPr>
        <w:shd w:val="clear" w:color="auto" w:fill="FFFFFF"/>
        <w:tabs>
          <w:tab w:val="left" w:pos="-9212"/>
          <w:tab w:val="left" w:pos="-8852"/>
        </w:tabs>
        <w:spacing w:before="108"/>
        <w:ind w:left="1260"/>
        <w:jc w:val="both"/>
        <w:rPr>
          <w:color w:val="000000"/>
          <w:spacing w:val="-5"/>
          <w:sz w:val="24"/>
          <w:szCs w:val="24"/>
        </w:rPr>
      </w:pPr>
      <w:r>
        <w:rPr>
          <w:color w:val="000000"/>
          <w:spacing w:val="-5"/>
          <w:sz w:val="24"/>
          <w:szCs w:val="24"/>
        </w:rPr>
        <w:t>копия документа о вынесении на местность линий отступа от красных линий  (разбивочный чертеж);</w:t>
      </w:r>
    </w:p>
    <w:p w:rsidR="007449BC" w:rsidRDefault="007449BC">
      <w:pPr>
        <w:numPr>
          <w:ilvl w:val="0"/>
          <w:numId w:val="28"/>
        </w:numPr>
        <w:shd w:val="clear" w:color="auto" w:fill="FFFFFF"/>
        <w:tabs>
          <w:tab w:val="left" w:pos="-8852"/>
        </w:tabs>
        <w:spacing w:before="112"/>
        <w:ind w:left="1260"/>
        <w:jc w:val="both"/>
        <w:rPr>
          <w:color w:val="000000"/>
          <w:spacing w:val="-5"/>
          <w:sz w:val="24"/>
          <w:szCs w:val="24"/>
        </w:rPr>
      </w:pPr>
      <w:r>
        <w:rPr>
          <w:color w:val="000000"/>
          <w:spacing w:val="-5"/>
          <w:sz w:val="24"/>
          <w:szCs w:val="24"/>
        </w:rPr>
        <w:t>общий и специальные журналы, в которых ведется учет выполнения работ;</w:t>
      </w:r>
    </w:p>
    <w:p w:rsidR="007449BC" w:rsidRDefault="007449BC">
      <w:pPr>
        <w:numPr>
          <w:ilvl w:val="0"/>
          <w:numId w:val="28"/>
        </w:numPr>
        <w:shd w:val="clear" w:color="auto" w:fill="FFFFFF"/>
        <w:tabs>
          <w:tab w:val="left" w:pos="-8852"/>
        </w:tabs>
        <w:spacing w:before="112"/>
        <w:ind w:left="1260"/>
        <w:jc w:val="both"/>
        <w:rPr>
          <w:color w:val="000000"/>
          <w:spacing w:val="-5"/>
          <w:sz w:val="24"/>
          <w:szCs w:val="24"/>
        </w:rPr>
      </w:pPr>
      <w:r>
        <w:rPr>
          <w:color w:val="000000"/>
          <w:spacing w:val="-5"/>
          <w:sz w:val="24"/>
          <w:szCs w:val="24"/>
        </w:rPr>
        <w:t>положительное заключение государственной экспертизы проектной документации (в случае, если проектная документация подлежит государственной экспертизе).</w:t>
      </w:r>
    </w:p>
    <w:p w:rsidR="007449BC" w:rsidRDefault="007449BC">
      <w:pPr>
        <w:shd w:val="clear" w:color="auto" w:fill="FFFFFF"/>
        <w:tabs>
          <w:tab w:val="left" w:pos="740"/>
        </w:tabs>
        <w:spacing w:before="116"/>
        <w:ind w:left="4"/>
        <w:jc w:val="both"/>
        <w:rPr>
          <w:color w:val="000000"/>
          <w:spacing w:val="-7"/>
          <w:sz w:val="24"/>
          <w:szCs w:val="24"/>
        </w:rPr>
      </w:pPr>
      <w:r>
        <w:rPr>
          <w:color w:val="000000"/>
          <w:spacing w:val="-19"/>
          <w:sz w:val="24"/>
          <w:szCs w:val="24"/>
        </w:rPr>
        <w:t xml:space="preserve">4. </w:t>
      </w:r>
      <w:r>
        <w:rPr>
          <w:color w:val="000000"/>
          <w:spacing w:val="-4"/>
          <w:sz w:val="24"/>
          <w:szCs w:val="24"/>
        </w:rPr>
        <w:t xml:space="preserve">Лицо,   осуществляющее   строительство,   обязано   осуществлять   строительство,   реконструкцию, </w:t>
      </w:r>
      <w:r>
        <w:rPr>
          <w:color w:val="000000"/>
          <w:spacing w:val="-1"/>
          <w:sz w:val="24"/>
          <w:szCs w:val="24"/>
        </w:rPr>
        <w:t xml:space="preserve">капитальный ремонт объекта недвижимости в соответствии с заданием застройщика или заказчика (в случае осуществления строительства, реконструкции, капитального ремонта на основании договора), </w:t>
      </w:r>
      <w:r>
        <w:rPr>
          <w:color w:val="000000"/>
          <w:spacing w:val="-4"/>
          <w:sz w:val="24"/>
          <w:szCs w:val="24"/>
        </w:rPr>
        <w:t xml:space="preserve">проектной документацией, требованиями градостроительного плана земельного участка, требованиями </w:t>
      </w:r>
      <w:r>
        <w:rPr>
          <w:color w:val="000000"/>
          <w:spacing w:val="-2"/>
          <w:sz w:val="24"/>
          <w:szCs w:val="24"/>
        </w:rPr>
        <w:t xml:space="preserve">технических регламентов и при этом обеспечивать безопасность работ для третьих лиц и окружающей </w:t>
      </w:r>
      <w:r>
        <w:rPr>
          <w:color w:val="000000"/>
          <w:spacing w:val="-4"/>
          <w:sz w:val="24"/>
          <w:szCs w:val="24"/>
        </w:rPr>
        <w:t xml:space="preserve">среды, выполнение требований безопасности труда, сохранности объектов культурного наследия. Лицо, </w:t>
      </w:r>
      <w:r>
        <w:rPr>
          <w:color w:val="000000"/>
          <w:spacing w:val="-3"/>
          <w:sz w:val="24"/>
          <w:szCs w:val="24"/>
        </w:rPr>
        <w:t xml:space="preserve">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недвижимости, представителей   застройщика   или   заказчика,   органов   государственного   строительного   надзора, </w:t>
      </w:r>
      <w:r>
        <w:rPr>
          <w:color w:val="000000"/>
          <w:spacing w:val="-6"/>
          <w:sz w:val="24"/>
          <w:szCs w:val="24"/>
        </w:rPr>
        <w:t xml:space="preserve">предоставлять им необходимую документацию, проводить строительный контроль, обеспечивать ведение </w:t>
      </w:r>
      <w:r>
        <w:rPr>
          <w:color w:val="000000"/>
          <w:spacing w:val="-4"/>
          <w:sz w:val="24"/>
          <w:szCs w:val="24"/>
        </w:rPr>
        <w:t xml:space="preserve">исполнительной   документации,    извещать   застройщика    или   заказчика,    представителей   органов </w:t>
      </w:r>
      <w:r>
        <w:rPr>
          <w:color w:val="000000"/>
          <w:sz w:val="24"/>
          <w:szCs w:val="24"/>
        </w:rPr>
        <w:t xml:space="preserve">государственного строительного надзора о сроках завершения  работ,  которые подлежат проверке, </w:t>
      </w:r>
      <w:r>
        <w:rPr>
          <w:color w:val="000000"/>
          <w:spacing w:val="-6"/>
          <w:sz w:val="24"/>
          <w:szCs w:val="24"/>
        </w:rPr>
        <w:t xml:space="preserve">обеспечивать устранение выявленных недостатков и не приступать к продолжению работ до составления </w:t>
      </w:r>
      <w:r>
        <w:rPr>
          <w:color w:val="000000"/>
          <w:spacing w:val="-2"/>
          <w:sz w:val="24"/>
          <w:szCs w:val="24"/>
        </w:rPr>
        <w:t xml:space="preserve">актов об устранении  выявленных  недостатков,  обеспечивать  контроль  за  качеством  применяемых </w:t>
      </w:r>
      <w:r>
        <w:rPr>
          <w:color w:val="000000"/>
          <w:spacing w:val="-7"/>
          <w:sz w:val="24"/>
          <w:szCs w:val="24"/>
        </w:rPr>
        <w:t>строительных материалов.</w:t>
      </w:r>
    </w:p>
    <w:p w:rsidR="007449BC" w:rsidRDefault="007449BC">
      <w:pPr>
        <w:shd w:val="clear" w:color="auto" w:fill="FFFFFF"/>
        <w:tabs>
          <w:tab w:val="left" w:pos="931"/>
        </w:tabs>
        <w:spacing w:before="112"/>
        <w:ind w:left="8"/>
        <w:jc w:val="both"/>
        <w:rPr>
          <w:color w:val="000000"/>
          <w:spacing w:val="-9"/>
          <w:sz w:val="24"/>
          <w:szCs w:val="24"/>
        </w:rPr>
      </w:pPr>
      <w:r>
        <w:rPr>
          <w:color w:val="000000"/>
          <w:spacing w:val="-4"/>
          <w:sz w:val="24"/>
          <w:szCs w:val="24"/>
        </w:rPr>
        <w:t xml:space="preserve">5. Отклонение параметров объекта недвижимости от проектной документации, необходимость которого </w:t>
      </w:r>
      <w:r>
        <w:rPr>
          <w:color w:val="000000"/>
          <w:spacing w:val="-5"/>
          <w:sz w:val="24"/>
          <w:szCs w:val="24"/>
        </w:rPr>
        <w:t xml:space="preserve">выявилась в процессе строительства, реконструкции, капитального ремонта такого объекта, допускается </w:t>
      </w:r>
      <w:r>
        <w:rPr>
          <w:color w:val="000000"/>
          <w:spacing w:val="-4"/>
          <w:sz w:val="24"/>
          <w:szCs w:val="24"/>
        </w:rPr>
        <w:t xml:space="preserve">только на основании вновь утвержденной застройщиком или заказчиком проектной документации после </w:t>
      </w:r>
      <w:r>
        <w:rPr>
          <w:color w:val="000000"/>
          <w:sz w:val="24"/>
          <w:szCs w:val="24"/>
        </w:rPr>
        <w:t xml:space="preserve">внесения в нее соответствующих изменений в порядке, установленном Правительством Российской </w:t>
      </w:r>
      <w:r>
        <w:rPr>
          <w:color w:val="000000"/>
          <w:spacing w:val="-9"/>
          <w:sz w:val="24"/>
          <w:szCs w:val="24"/>
        </w:rPr>
        <w:t>Федерации.</w:t>
      </w:r>
    </w:p>
    <w:p w:rsidR="007449BC" w:rsidRDefault="007449BC">
      <w:pPr>
        <w:shd w:val="clear" w:color="auto" w:fill="FFFFFF"/>
        <w:tabs>
          <w:tab w:val="left" w:pos="1016"/>
        </w:tabs>
        <w:spacing w:before="120"/>
        <w:ind w:left="8"/>
        <w:jc w:val="both"/>
        <w:rPr>
          <w:color w:val="000000"/>
          <w:spacing w:val="-10"/>
          <w:sz w:val="24"/>
          <w:szCs w:val="24"/>
        </w:rPr>
      </w:pPr>
      <w:r>
        <w:rPr>
          <w:color w:val="000000"/>
          <w:spacing w:val="-4"/>
          <w:sz w:val="24"/>
          <w:szCs w:val="24"/>
        </w:rPr>
        <w:t xml:space="preserve">6. В случае обнаружения объекта, обладающего признаками объекта культурного наследия, в процессе </w:t>
      </w:r>
      <w:r>
        <w:rPr>
          <w:color w:val="000000"/>
          <w:spacing w:val="-3"/>
          <w:sz w:val="24"/>
          <w:szCs w:val="24"/>
        </w:rPr>
        <w:t xml:space="preserve">строительства, реконструкции, капитального ремонта    лицо, осуществляющее строительство, должно </w:t>
      </w:r>
      <w:r>
        <w:rPr>
          <w:color w:val="000000"/>
          <w:spacing w:val="-2"/>
          <w:sz w:val="24"/>
          <w:szCs w:val="24"/>
        </w:rPr>
        <w:t xml:space="preserve">приостановить строительство, реконструкцию, капитальный ремонт, известить об обнаружении такого </w:t>
      </w:r>
      <w:r>
        <w:rPr>
          <w:color w:val="000000"/>
          <w:spacing w:val="-3"/>
          <w:sz w:val="24"/>
          <w:szCs w:val="24"/>
        </w:rPr>
        <w:t xml:space="preserve">объекта органы, предусмотренные законодательством Российской Федерации об объектах культурного </w:t>
      </w:r>
      <w:r>
        <w:rPr>
          <w:color w:val="000000"/>
          <w:spacing w:val="-10"/>
          <w:sz w:val="24"/>
          <w:szCs w:val="24"/>
        </w:rPr>
        <w:t>наследия.</w:t>
      </w:r>
    </w:p>
    <w:p w:rsidR="007449BC" w:rsidRDefault="007449BC">
      <w:pPr>
        <w:shd w:val="clear" w:color="auto" w:fill="FFFFFF"/>
        <w:tabs>
          <w:tab w:val="left" w:pos="1016"/>
        </w:tabs>
        <w:spacing w:before="120"/>
        <w:ind w:left="8"/>
        <w:jc w:val="both"/>
        <w:rPr>
          <w:color w:val="000000"/>
          <w:spacing w:val="-6"/>
          <w:sz w:val="24"/>
          <w:szCs w:val="24"/>
        </w:rPr>
      </w:pPr>
      <w:r>
        <w:rPr>
          <w:color w:val="000000"/>
          <w:spacing w:val="1"/>
          <w:sz w:val="24"/>
          <w:szCs w:val="24"/>
        </w:rPr>
        <w:t xml:space="preserve">7. Требования  к подготовке земельных участков для строительства  и  объекта  недвижимости для </w:t>
      </w:r>
      <w:r>
        <w:rPr>
          <w:color w:val="000000"/>
          <w:spacing w:val="-6"/>
          <w:sz w:val="24"/>
          <w:szCs w:val="24"/>
        </w:rPr>
        <w:t xml:space="preserve">реконструкции, капитального ремонта, состав и порядок ведения исполнительной документации, форма и </w:t>
      </w:r>
      <w:r>
        <w:rPr>
          <w:color w:val="000000"/>
          <w:spacing w:val="-3"/>
          <w:sz w:val="24"/>
          <w:szCs w:val="24"/>
        </w:rPr>
        <w:t xml:space="preserve">порядок ведения общего и специальных журналов, в которых ведется учет выполнения работ, порядок </w:t>
      </w:r>
      <w:r>
        <w:rPr>
          <w:color w:val="000000"/>
          <w:spacing w:val="-4"/>
          <w:sz w:val="24"/>
          <w:szCs w:val="24"/>
        </w:rPr>
        <w:t xml:space="preserve">осуществления  строительства,  реконструкции,  капитального  ремонта,  порядок консервации  объекта </w:t>
      </w:r>
      <w:r>
        <w:rPr>
          <w:color w:val="000000"/>
          <w:spacing w:val="-6"/>
          <w:sz w:val="24"/>
          <w:szCs w:val="24"/>
        </w:rPr>
        <w:t>недвижимости могут устанавливаться нормативными правовыми актами Российской Федерации.</w:t>
      </w:r>
    </w:p>
    <w:p w:rsidR="007449BC" w:rsidRDefault="007449BC">
      <w:pPr>
        <w:shd w:val="clear" w:color="auto" w:fill="FFFFFF"/>
        <w:tabs>
          <w:tab w:val="left" w:pos="1016"/>
        </w:tabs>
        <w:spacing w:before="112"/>
        <w:ind w:left="8"/>
        <w:jc w:val="both"/>
        <w:rPr>
          <w:color w:val="000000"/>
          <w:spacing w:val="-5"/>
          <w:sz w:val="24"/>
          <w:szCs w:val="24"/>
        </w:rPr>
      </w:pPr>
      <w:r>
        <w:rPr>
          <w:color w:val="000000"/>
          <w:spacing w:val="-5"/>
          <w:sz w:val="24"/>
          <w:szCs w:val="24"/>
        </w:rPr>
        <w:t>8. В процессе строительства,  реконструкции, капитального ремонта проводится:</w:t>
      </w:r>
    </w:p>
    <w:p w:rsidR="007449BC" w:rsidRDefault="007449BC">
      <w:pPr>
        <w:jc w:val="both"/>
        <w:rPr>
          <w:color w:val="000000"/>
          <w:sz w:val="24"/>
          <w:szCs w:val="24"/>
        </w:rPr>
      </w:pPr>
    </w:p>
    <w:p w:rsidR="007449BC" w:rsidRDefault="007449BC">
      <w:pPr>
        <w:numPr>
          <w:ilvl w:val="0"/>
          <w:numId w:val="14"/>
        </w:numPr>
        <w:shd w:val="clear" w:color="auto" w:fill="FFFFFF"/>
        <w:tabs>
          <w:tab w:val="left" w:pos="-9964"/>
        </w:tabs>
        <w:spacing w:before="120"/>
        <w:ind w:left="1260"/>
        <w:jc w:val="both"/>
        <w:rPr>
          <w:color w:val="000000"/>
          <w:spacing w:val="-7"/>
          <w:sz w:val="24"/>
          <w:szCs w:val="24"/>
        </w:rPr>
      </w:pPr>
      <w:r>
        <w:rPr>
          <w:color w:val="000000"/>
          <w:spacing w:val="-4"/>
          <w:sz w:val="24"/>
          <w:szCs w:val="24"/>
        </w:rPr>
        <w:t xml:space="preserve">государственный строительный надзор применительно к объектам, проектная документация которых в </w:t>
      </w:r>
      <w:r>
        <w:rPr>
          <w:color w:val="000000"/>
          <w:spacing w:val="-5"/>
          <w:sz w:val="24"/>
          <w:szCs w:val="24"/>
        </w:rPr>
        <w:t xml:space="preserve">соответствии   с   Градостроительным   кодексом   Российской   Федерации   подлежит   государственной </w:t>
      </w:r>
      <w:r>
        <w:rPr>
          <w:color w:val="000000"/>
          <w:spacing w:val="1"/>
          <w:sz w:val="24"/>
          <w:szCs w:val="24"/>
        </w:rPr>
        <w:t xml:space="preserve">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w:t>
      </w:r>
      <w:r>
        <w:rPr>
          <w:color w:val="000000"/>
          <w:spacing w:val="-7"/>
          <w:sz w:val="24"/>
          <w:szCs w:val="24"/>
        </w:rPr>
        <w:t>пункта 9 настоящей статьи;</w:t>
      </w:r>
    </w:p>
    <w:p w:rsidR="007449BC" w:rsidRDefault="007449BC">
      <w:pPr>
        <w:numPr>
          <w:ilvl w:val="0"/>
          <w:numId w:val="14"/>
        </w:numPr>
        <w:shd w:val="clear" w:color="auto" w:fill="FFFFFF"/>
        <w:tabs>
          <w:tab w:val="left" w:pos="-9964"/>
        </w:tabs>
        <w:spacing w:before="112"/>
        <w:ind w:left="1260"/>
        <w:jc w:val="both"/>
        <w:rPr>
          <w:color w:val="000000"/>
          <w:spacing w:val="-6"/>
          <w:sz w:val="24"/>
          <w:szCs w:val="24"/>
        </w:rPr>
      </w:pPr>
      <w:r>
        <w:rPr>
          <w:color w:val="000000"/>
          <w:spacing w:val="-6"/>
          <w:sz w:val="24"/>
          <w:szCs w:val="24"/>
        </w:rPr>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7449BC" w:rsidRDefault="007449BC">
      <w:pPr>
        <w:shd w:val="clear" w:color="auto" w:fill="FFFFFF"/>
        <w:tabs>
          <w:tab w:val="left" w:pos="440"/>
        </w:tabs>
        <w:spacing w:before="112"/>
        <w:ind w:left="28"/>
        <w:jc w:val="both"/>
        <w:rPr>
          <w:color w:val="000000"/>
          <w:spacing w:val="-5"/>
          <w:sz w:val="24"/>
          <w:szCs w:val="24"/>
        </w:rPr>
      </w:pPr>
      <w:r>
        <w:rPr>
          <w:color w:val="000000"/>
          <w:spacing w:val="-20"/>
          <w:sz w:val="24"/>
          <w:szCs w:val="24"/>
        </w:rPr>
        <w:t>9.</w:t>
      </w:r>
      <w:r>
        <w:rPr>
          <w:color w:val="000000"/>
          <w:sz w:val="24"/>
          <w:szCs w:val="24"/>
        </w:rPr>
        <w:tab/>
        <w:t xml:space="preserve">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w:t>
      </w:r>
      <w:r>
        <w:rPr>
          <w:color w:val="000000"/>
          <w:spacing w:val="-5"/>
          <w:sz w:val="24"/>
          <w:szCs w:val="24"/>
        </w:rPr>
        <w:t>объектов капитального строительства требованиям технических регламентов и проектной документации.</w:t>
      </w:r>
    </w:p>
    <w:p w:rsidR="007449BC" w:rsidRDefault="007449BC">
      <w:pPr>
        <w:shd w:val="clear" w:color="auto" w:fill="FFFFFF"/>
        <w:spacing w:before="112"/>
        <w:ind w:left="40"/>
        <w:jc w:val="both"/>
        <w:rPr>
          <w:color w:val="000000"/>
          <w:spacing w:val="-6"/>
          <w:sz w:val="24"/>
          <w:szCs w:val="24"/>
        </w:rPr>
      </w:pPr>
      <w:r>
        <w:rPr>
          <w:color w:val="000000"/>
          <w:spacing w:val="-6"/>
          <w:sz w:val="24"/>
          <w:szCs w:val="24"/>
        </w:rPr>
        <w:t>В границах  Сыресинского сельского поселения государственный строительный надзор осуществляется:</w:t>
      </w:r>
    </w:p>
    <w:p w:rsidR="007449BC" w:rsidRDefault="007449BC">
      <w:pPr>
        <w:numPr>
          <w:ilvl w:val="0"/>
          <w:numId w:val="18"/>
        </w:numPr>
        <w:shd w:val="clear" w:color="auto" w:fill="FFFFFF"/>
        <w:tabs>
          <w:tab w:val="left" w:pos="-8852"/>
        </w:tabs>
        <w:spacing w:before="268"/>
        <w:ind w:left="1260"/>
        <w:jc w:val="both"/>
        <w:rPr>
          <w:color w:val="000000"/>
          <w:spacing w:val="-6"/>
          <w:sz w:val="24"/>
          <w:szCs w:val="24"/>
        </w:rPr>
      </w:pPr>
      <w:r>
        <w:rPr>
          <w:color w:val="000000"/>
          <w:spacing w:val="-6"/>
          <w:sz w:val="24"/>
          <w:szCs w:val="24"/>
        </w:rPr>
        <w:t>уполномоченным федеральным органом исполнительной власти;</w:t>
      </w:r>
    </w:p>
    <w:p w:rsidR="007449BC" w:rsidRDefault="007449BC">
      <w:pPr>
        <w:numPr>
          <w:ilvl w:val="0"/>
          <w:numId w:val="18"/>
        </w:numPr>
        <w:shd w:val="clear" w:color="auto" w:fill="FFFFFF"/>
        <w:tabs>
          <w:tab w:val="left" w:pos="-8852"/>
        </w:tabs>
        <w:spacing w:before="112"/>
        <w:ind w:left="1260"/>
        <w:jc w:val="both"/>
        <w:rPr>
          <w:color w:val="000000"/>
          <w:spacing w:val="-5"/>
          <w:sz w:val="24"/>
          <w:szCs w:val="24"/>
        </w:rPr>
      </w:pPr>
      <w:r>
        <w:rPr>
          <w:color w:val="000000"/>
          <w:spacing w:val="-5"/>
          <w:sz w:val="24"/>
          <w:szCs w:val="24"/>
        </w:rPr>
        <w:t>уполномоченным органом исполнительной власти Чувашской Республики.</w:t>
      </w:r>
    </w:p>
    <w:p w:rsidR="007449BC" w:rsidRDefault="007449BC">
      <w:pPr>
        <w:shd w:val="clear" w:color="auto" w:fill="FFFFFF"/>
        <w:spacing w:before="112"/>
        <w:jc w:val="both"/>
        <w:rPr>
          <w:color w:val="000000"/>
          <w:spacing w:val="-5"/>
          <w:sz w:val="24"/>
          <w:szCs w:val="24"/>
        </w:rPr>
      </w:pPr>
      <w:r>
        <w:rPr>
          <w:color w:val="000000"/>
          <w:spacing w:val="-5"/>
          <w:sz w:val="24"/>
          <w:szCs w:val="24"/>
        </w:rPr>
        <w:t xml:space="preserve">Государственный строительный надзор осуществляется федеральным органом исполнительной власти, </w:t>
      </w:r>
      <w:r>
        <w:rPr>
          <w:color w:val="000000"/>
          <w:spacing w:val="-4"/>
          <w:sz w:val="24"/>
          <w:szCs w:val="24"/>
        </w:rPr>
        <w:t xml:space="preserve">уполномоченным на осуществление государственного строительного надзора, при строительстве, </w:t>
      </w:r>
      <w:r>
        <w:rPr>
          <w:color w:val="000000"/>
          <w:spacing w:val="-5"/>
          <w:sz w:val="24"/>
          <w:szCs w:val="24"/>
        </w:rPr>
        <w:t xml:space="preserve">реконструкции, капитальном ремонте объектов использования атомной энергии (в том числе ядерных </w:t>
      </w:r>
      <w:r>
        <w:rPr>
          <w:color w:val="000000"/>
          <w:spacing w:val="-6"/>
          <w:sz w:val="24"/>
          <w:szCs w:val="24"/>
        </w:rPr>
        <w:t xml:space="preserve">установок, пунктов хранения ядерных материалов и радиоактивных веществ), опасных производственных </w:t>
      </w:r>
      <w:r>
        <w:rPr>
          <w:color w:val="000000"/>
          <w:spacing w:val="-5"/>
          <w:sz w:val="24"/>
          <w:szCs w:val="24"/>
        </w:rPr>
        <w:t xml:space="preserve">объектов, линий связи (в том числе линейно-кабельных сооружений), определяемых в соответствии с </w:t>
      </w:r>
      <w:r>
        <w:rPr>
          <w:color w:val="000000"/>
          <w:spacing w:val="-4"/>
          <w:sz w:val="24"/>
          <w:szCs w:val="24"/>
        </w:rPr>
        <w:t xml:space="preserve">законодательством Российской Федерации, объектов обороны и безопасности, объектов, сведения о </w:t>
      </w:r>
      <w:r>
        <w:rPr>
          <w:color w:val="000000"/>
          <w:spacing w:val="-5"/>
          <w:sz w:val="24"/>
          <w:szCs w:val="24"/>
        </w:rPr>
        <w:t>которых составляют государственную тайну, особо опасных, технически сложных и уникальных объектов.</w:t>
      </w:r>
    </w:p>
    <w:p w:rsidR="007449BC" w:rsidRDefault="007449BC">
      <w:pPr>
        <w:shd w:val="clear" w:color="auto" w:fill="FFFFFF"/>
        <w:spacing w:before="112"/>
        <w:ind w:left="4" w:right="12"/>
        <w:jc w:val="both"/>
        <w:rPr>
          <w:color w:val="000000"/>
          <w:spacing w:val="-5"/>
          <w:sz w:val="24"/>
          <w:szCs w:val="24"/>
        </w:rPr>
      </w:pPr>
      <w:r>
        <w:rPr>
          <w:color w:val="000000"/>
          <w:spacing w:val="-5"/>
          <w:sz w:val="24"/>
          <w:szCs w:val="24"/>
        </w:rPr>
        <w:t>Государственный строительный надзор осуществляется органом исполнительной власти</w:t>
      </w:r>
      <w:r>
        <w:rPr>
          <w:color w:val="FF0000"/>
          <w:spacing w:val="-5"/>
          <w:sz w:val="24"/>
          <w:szCs w:val="24"/>
        </w:rPr>
        <w:t xml:space="preserve"> </w:t>
      </w:r>
      <w:r>
        <w:rPr>
          <w:color w:val="000000"/>
          <w:spacing w:val="-5"/>
          <w:sz w:val="24"/>
          <w:szCs w:val="24"/>
        </w:rPr>
        <w:t>Чувашской Республики</w:t>
      </w:r>
      <w:r>
        <w:rPr>
          <w:color w:val="000000"/>
          <w:spacing w:val="4"/>
          <w:sz w:val="24"/>
          <w:szCs w:val="24"/>
        </w:rPr>
        <w:t xml:space="preserve">, уполномоченным на осуществление государственного строительного надзора, за </w:t>
      </w:r>
      <w:r>
        <w:rPr>
          <w:color w:val="000000"/>
          <w:spacing w:val="-6"/>
          <w:sz w:val="24"/>
          <w:szCs w:val="24"/>
        </w:rPr>
        <w:t xml:space="preserve">строительством, реконструкцией, капитальным ремонтом иных, кроме указанных в абзаце 5 данной части </w:t>
      </w:r>
      <w:r>
        <w:rPr>
          <w:color w:val="000000"/>
          <w:spacing w:val="-4"/>
          <w:sz w:val="24"/>
          <w:szCs w:val="24"/>
        </w:rPr>
        <w:t xml:space="preserve">настоящей статьи, объектов капитального строительства, если при их строительстве, реконструкции, </w:t>
      </w:r>
      <w:r>
        <w:rPr>
          <w:color w:val="000000"/>
          <w:spacing w:val="-5"/>
          <w:sz w:val="24"/>
          <w:szCs w:val="24"/>
        </w:rPr>
        <w:t>капитальном ремонте предусмотрено осуществление государственного строительного надзора.</w:t>
      </w:r>
    </w:p>
    <w:p w:rsidR="007449BC" w:rsidRDefault="007449BC">
      <w:pPr>
        <w:shd w:val="clear" w:color="auto" w:fill="FFFFFF"/>
        <w:spacing w:before="120"/>
        <w:ind w:left="8" w:right="8"/>
        <w:jc w:val="both"/>
        <w:rPr>
          <w:color w:val="000000"/>
          <w:spacing w:val="-6"/>
          <w:sz w:val="24"/>
          <w:szCs w:val="24"/>
        </w:rPr>
      </w:pPr>
      <w:r>
        <w:rPr>
          <w:color w:val="000000"/>
          <w:spacing w:val="1"/>
          <w:sz w:val="24"/>
          <w:szCs w:val="24"/>
        </w:rPr>
        <w:t xml:space="preserve">Должностные лица, осуществляющие государственный строительный надзор, имеют право </w:t>
      </w:r>
      <w:r>
        <w:rPr>
          <w:color w:val="000000"/>
          <w:spacing w:val="-5"/>
          <w:sz w:val="24"/>
          <w:szCs w:val="24"/>
        </w:rPr>
        <w:t xml:space="preserve">беспрепятственного доступа на все объекты капитального строительства, подпадающие под действие </w:t>
      </w:r>
      <w:r>
        <w:rPr>
          <w:color w:val="000000"/>
          <w:spacing w:val="-6"/>
          <w:sz w:val="24"/>
          <w:szCs w:val="24"/>
        </w:rPr>
        <w:t>государственного строительного надзора.</w:t>
      </w:r>
    </w:p>
    <w:p w:rsidR="007449BC" w:rsidRDefault="007449BC">
      <w:pPr>
        <w:shd w:val="clear" w:color="auto" w:fill="FFFFFF"/>
        <w:spacing w:before="120"/>
        <w:ind w:left="4" w:right="12"/>
        <w:jc w:val="both"/>
        <w:rPr>
          <w:color w:val="000000"/>
          <w:spacing w:val="-6"/>
          <w:sz w:val="24"/>
          <w:szCs w:val="24"/>
        </w:rPr>
      </w:pPr>
      <w:r>
        <w:rPr>
          <w:color w:val="000000"/>
          <w:spacing w:val="-4"/>
          <w:sz w:val="24"/>
          <w:szCs w:val="24"/>
        </w:rPr>
        <w:t xml:space="preserve">По результатам проведенной проверки органом государственного строительного надзора составляется </w:t>
      </w:r>
      <w:r>
        <w:rPr>
          <w:color w:val="000000"/>
          <w:spacing w:val="-2"/>
          <w:sz w:val="24"/>
          <w:szCs w:val="24"/>
        </w:rPr>
        <w:t xml:space="preserve">акт, являющийся основанием для выдачи подрядчику, застройщику или заказчику предписания об </w:t>
      </w:r>
      <w:r>
        <w:rPr>
          <w:color w:val="000000"/>
          <w:spacing w:val="-6"/>
          <w:sz w:val="24"/>
          <w:szCs w:val="24"/>
        </w:rPr>
        <w:t xml:space="preserve">устранении выявленных нарушений. В предписании указываются: вид нарушения, ссылка на нормативный </w:t>
      </w:r>
      <w:r>
        <w:rPr>
          <w:color w:val="000000"/>
          <w:spacing w:val="-5"/>
          <w:sz w:val="24"/>
          <w:szCs w:val="24"/>
        </w:rPr>
        <w:t xml:space="preserve">правовой акт, технический регламент, проектная документация, требования которых нарушены, а также </w:t>
      </w:r>
      <w:r>
        <w:rPr>
          <w:color w:val="000000"/>
          <w:spacing w:val="2"/>
          <w:sz w:val="24"/>
          <w:szCs w:val="24"/>
        </w:rPr>
        <w:t>устанавливается срок устранения выявленных нарушений.</w:t>
      </w:r>
      <w:r>
        <w:rPr>
          <w:color w:val="FF0000"/>
          <w:spacing w:val="2"/>
          <w:sz w:val="24"/>
          <w:szCs w:val="24"/>
        </w:rPr>
        <w:t xml:space="preserve"> </w:t>
      </w:r>
      <w:r>
        <w:rPr>
          <w:color w:val="000000"/>
          <w:spacing w:val="2"/>
          <w:sz w:val="24"/>
          <w:szCs w:val="24"/>
        </w:rPr>
        <w:t xml:space="preserve">Приостановление строительства, </w:t>
      </w:r>
      <w:r>
        <w:rPr>
          <w:color w:val="000000"/>
          <w:spacing w:val="-1"/>
          <w:sz w:val="24"/>
          <w:szCs w:val="24"/>
        </w:rPr>
        <w:t xml:space="preserve">реконструкции, капитального ремонта объекта недвижимости на указанный срок осуществляется в </w:t>
      </w:r>
      <w:r>
        <w:rPr>
          <w:color w:val="000000"/>
          <w:spacing w:val="-6"/>
          <w:sz w:val="24"/>
          <w:szCs w:val="24"/>
        </w:rPr>
        <w:t>порядке, установленном законодательством Российской Федерации.</w:t>
      </w:r>
    </w:p>
    <w:p w:rsidR="007449BC" w:rsidRDefault="007449BC">
      <w:pPr>
        <w:shd w:val="clear" w:color="auto" w:fill="FFFFFF"/>
        <w:spacing w:before="120"/>
        <w:ind w:left="12" w:right="16"/>
        <w:jc w:val="both"/>
        <w:rPr>
          <w:color w:val="000000"/>
          <w:spacing w:val="-9"/>
          <w:sz w:val="24"/>
          <w:szCs w:val="24"/>
        </w:rPr>
      </w:pPr>
      <w:r>
        <w:rPr>
          <w:color w:val="000000"/>
          <w:spacing w:val="-2"/>
          <w:sz w:val="24"/>
          <w:szCs w:val="24"/>
        </w:rPr>
        <w:t xml:space="preserve">С 1 января 2007 года не допускается осуществление иных видов государственного надзора при </w:t>
      </w:r>
      <w:r>
        <w:rPr>
          <w:color w:val="000000"/>
          <w:spacing w:val="-5"/>
          <w:sz w:val="24"/>
          <w:szCs w:val="24"/>
        </w:rPr>
        <w:t xml:space="preserve">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w:t>
      </w:r>
      <w:r>
        <w:rPr>
          <w:color w:val="000000"/>
          <w:spacing w:val="-9"/>
          <w:sz w:val="24"/>
          <w:szCs w:val="24"/>
        </w:rPr>
        <w:t>Федерации.</w:t>
      </w:r>
    </w:p>
    <w:p w:rsidR="007449BC" w:rsidRDefault="007449BC">
      <w:pPr>
        <w:shd w:val="clear" w:color="auto" w:fill="FFFFFF"/>
        <w:spacing w:before="120"/>
        <w:ind w:left="20" w:right="24"/>
        <w:jc w:val="both"/>
        <w:rPr>
          <w:color w:val="000000"/>
          <w:spacing w:val="-5"/>
          <w:sz w:val="24"/>
          <w:szCs w:val="24"/>
        </w:rPr>
      </w:pPr>
      <w:r>
        <w:rPr>
          <w:color w:val="000000"/>
          <w:spacing w:val="-5"/>
          <w:sz w:val="24"/>
          <w:szCs w:val="24"/>
        </w:rPr>
        <w:t xml:space="preserve">Порядок осуществления государственного строительного надзора устанавливается Правительством Российской Федерации. </w:t>
      </w:r>
    </w:p>
    <w:p w:rsidR="007449BC" w:rsidRDefault="007449BC">
      <w:pPr>
        <w:shd w:val="clear" w:color="auto" w:fill="FFFFFF"/>
        <w:spacing w:before="120"/>
        <w:ind w:left="8" w:right="16"/>
        <w:jc w:val="both"/>
        <w:rPr>
          <w:color w:val="000000"/>
          <w:spacing w:val="-6"/>
          <w:sz w:val="24"/>
          <w:szCs w:val="24"/>
        </w:rPr>
      </w:pPr>
      <w:r>
        <w:rPr>
          <w:color w:val="000000"/>
          <w:spacing w:val="-5"/>
          <w:sz w:val="24"/>
          <w:szCs w:val="24"/>
        </w:rPr>
        <w:t xml:space="preserve">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w:t>
      </w:r>
      <w:r>
        <w:rPr>
          <w:color w:val="000000"/>
          <w:spacing w:val="-6"/>
          <w:sz w:val="24"/>
          <w:szCs w:val="24"/>
        </w:rPr>
        <w:t>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449BC" w:rsidRDefault="007449BC">
      <w:pPr>
        <w:shd w:val="clear" w:color="auto" w:fill="FFFFFF"/>
        <w:spacing w:before="116"/>
        <w:ind w:left="16" w:right="12"/>
        <w:jc w:val="both"/>
        <w:rPr>
          <w:color w:val="000000"/>
          <w:spacing w:val="-6"/>
          <w:sz w:val="24"/>
          <w:szCs w:val="24"/>
        </w:rPr>
      </w:pPr>
      <w:r>
        <w:rPr>
          <w:color w:val="000000"/>
          <w:spacing w:val="-5"/>
          <w:sz w:val="24"/>
          <w:szCs w:val="24"/>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w:t>
      </w:r>
      <w:r>
        <w:rPr>
          <w:color w:val="000000"/>
          <w:spacing w:val="-6"/>
          <w:sz w:val="24"/>
          <w:szCs w:val="24"/>
        </w:rPr>
        <w:t>выполняемых работ проектной документации.</w:t>
      </w:r>
    </w:p>
    <w:p w:rsidR="007449BC" w:rsidRDefault="007449BC">
      <w:pPr>
        <w:shd w:val="clear" w:color="auto" w:fill="FFFFFF"/>
        <w:spacing w:before="124"/>
        <w:ind w:left="20" w:right="16"/>
        <w:jc w:val="both"/>
        <w:rPr>
          <w:color w:val="000000"/>
          <w:spacing w:val="-5"/>
          <w:sz w:val="24"/>
          <w:szCs w:val="24"/>
        </w:rPr>
      </w:pPr>
      <w:r>
        <w:rPr>
          <w:color w:val="000000"/>
          <w:spacing w:val="-1"/>
          <w:sz w:val="24"/>
          <w:szCs w:val="24"/>
        </w:rPr>
        <w:t xml:space="preserve">Лицо, осуществляющее строительство, обязано извещать органы государственного строительного </w:t>
      </w:r>
      <w:r>
        <w:rPr>
          <w:color w:val="000000"/>
          <w:spacing w:val="-5"/>
          <w:sz w:val="24"/>
          <w:szCs w:val="24"/>
        </w:rPr>
        <w:t>надзора о каждом случае возникновения аварийных ситуаций на объекте капитального строительства.</w:t>
      </w:r>
    </w:p>
    <w:p w:rsidR="007449BC" w:rsidRDefault="007449BC">
      <w:pPr>
        <w:shd w:val="clear" w:color="auto" w:fill="FFFFFF"/>
        <w:spacing w:before="276"/>
        <w:ind w:right="4"/>
        <w:jc w:val="both"/>
        <w:rPr>
          <w:color w:val="000000"/>
          <w:spacing w:val="-6"/>
          <w:sz w:val="24"/>
          <w:szCs w:val="24"/>
        </w:rPr>
      </w:pPr>
      <w:r>
        <w:rPr>
          <w:color w:val="000000"/>
          <w:spacing w:val="-4"/>
          <w:sz w:val="24"/>
          <w:szCs w:val="24"/>
        </w:rPr>
        <w:t xml:space="preserve">В процессе строительства, реконструкции, капитального ремонта объекта недвижимости лицом, </w:t>
      </w:r>
      <w:r>
        <w:rPr>
          <w:color w:val="000000"/>
          <w:sz w:val="24"/>
          <w:szCs w:val="24"/>
        </w:rPr>
        <w:t xml:space="preserve">осуществляющим строительство (лицом, осуществляющим строительство, и застройщиком или </w:t>
      </w:r>
      <w:r>
        <w:rPr>
          <w:color w:val="000000"/>
          <w:spacing w:val="-5"/>
          <w:sz w:val="24"/>
          <w:szCs w:val="24"/>
        </w:rPr>
        <w:t xml:space="preserve">заказчиком в случае осуществления строительства, реконструкции, капитального ремонта на основании </w:t>
      </w:r>
      <w:r>
        <w:rPr>
          <w:color w:val="000000"/>
          <w:spacing w:val="-2"/>
          <w:sz w:val="24"/>
          <w:szCs w:val="24"/>
        </w:rPr>
        <w:t xml:space="preserve">договора), должен проводиться контроль за выполнением работ, которые оказывают влияние на </w:t>
      </w:r>
      <w:r>
        <w:rPr>
          <w:color w:val="000000"/>
          <w:spacing w:val="-5"/>
          <w:sz w:val="24"/>
          <w:szCs w:val="24"/>
        </w:rPr>
        <w:t xml:space="preserve">безопасность объекта недвижимости и в соответствии с технологией строительства, реконструкции, </w:t>
      </w:r>
      <w:r>
        <w:rPr>
          <w:color w:val="000000"/>
          <w:spacing w:val="-4"/>
          <w:sz w:val="24"/>
          <w:szCs w:val="24"/>
        </w:rPr>
        <w:t xml:space="preserve">капитального ремонта контроль за выполнением которых не может быть проведен после выполнения </w:t>
      </w:r>
      <w:r>
        <w:rPr>
          <w:color w:val="000000"/>
          <w:spacing w:val="-1"/>
          <w:sz w:val="24"/>
          <w:szCs w:val="24"/>
        </w:rPr>
        <w:t>других работ, а также за безопасностью строительных конструкций и участков сетей инженерно-</w:t>
      </w:r>
      <w:r>
        <w:rPr>
          <w:color w:val="000000"/>
          <w:spacing w:val="-6"/>
          <w:sz w:val="24"/>
          <w:szCs w:val="24"/>
        </w:rPr>
        <w:t xml:space="preserve">технического обеспечения, если устранение выявленных в процессе проведения строительного контроля </w:t>
      </w:r>
      <w:r>
        <w:rPr>
          <w:color w:val="000000"/>
          <w:spacing w:val="-3"/>
          <w:sz w:val="24"/>
          <w:szCs w:val="24"/>
        </w:rPr>
        <w:t xml:space="preserve">недостатков невозможно без разборки или повреждения других строительных конструкций и участков </w:t>
      </w:r>
      <w:r>
        <w:rPr>
          <w:color w:val="000000"/>
          <w:spacing w:val="-5"/>
          <w:sz w:val="24"/>
          <w:szCs w:val="24"/>
        </w:rPr>
        <w:t xml:space="preserve">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w:t>
      </w:r>
      <w:r>
        <w:rPr>
          <w:color w:val="000000"/>
          <w:spacing w:val="-1"/>
          <w:sz w:val="24"/>
          <w:szCs w:val="24"/>
        </w:rPr>
        <w:t xml:space="preserve">которые оказывают влияние на безопасность таких конструкций и в соответствии с технологией </w:t>
      </w:r>
      <w:r>
        <w:rPr>
          <w:color w:val="000000"/>
          <w:spacing w:val="-5"/>
          <w:sz w:val="24"/>
          <w:szCs w:val="24"/>
        </w:rPr>
        <w:t>строительства, реконструкции, капитального ремонта контроль за</w:t>
      </w:r>
      <w:r>
        <w:rPr>
          <w:color w:val="000000"/>
          <w:spacing w:val="-4"/>
          <w:sz w:val="24"/>
          <w:szCs w:val="24"/>
        </w:rPr>
        <w:t xml:space="preserve"> выполнением которых не может быть проведен после выполнения других работ, а также в случаях, </w:t>
      </w:r>
      <w:r>
        <w:rPr>
          <w:color w:val="000000"/>
          <w:spacing w:val="1"/>
          <w:sz w:val="24"/>
          <w:szCs w:val="24"/>
        </w:rPr>
        <w:t xml:space="preserve">предусмотренных проектной документацией, требованиями технических регламентов, должны </w:t>
      </w:r>
      <w:r>
        <w:rPr>
          <w:color w:val="000000"/>
          <w:spacing w:val="-2"/>
          <w:sz w:val="24"/>
          <w:szCs w:val="24"/>
        </w:rPr>
        <w:t xml:space="preserve">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w:t>
      </w:r>
      <w:r>
        <w:rPr>
          <w:color w:val="000000"/>
          <w:spacing w:val="-5"/>
          <w:sz w:val="24"/>
          <w:szCs w:val="24"/>
        </w:rPr>
        <w:t xml:space="preserve">обеспечения составляются акты освидетельствования указанных работ, конструкций, участков сетей </w:t>
      </w:r>
      <w:r>
        <w:rPr>
          <w:color w:val="000000"/>
          <w:spacing w:val="-6"/>
          <w:sz w:val="24"/>
          <w:szCs w:val="24"/>
        </w:rPr>
        <w:t>инженерно-технического обеспечения.</w:t>
      </w:r>
    </w:p>
    <w:p w:rsidR="007449BC" w:rsidRDefault="007449BC">
      <w:pPr>
        <w:shd w:val="clear" w:color="auto" w:fill="FFFFFF"/>
        <w:spacing w:before="124"/>
        <w:ind w:right="4"/>
        <w:jc w:val="both"/>
        <w:rPr>
          <w:color w:val="000000"/>
          <w:spacing w:val="-5"/>
          <w:sz w:val="24"/>
          <w:szCs w:val="24"/>
        </w:rPr>
      </w:pPr>
      <w:r>
        <w:rPr>
          <w:color w:val="000000"/>
          <w:spacing w:val="-5"/>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w:t>
      </w:r>
      <w:r>
        <w:rPr>
          <w:color w:val="000000"/>
          <w:spacing w:val="6"/>
          <w:sz w:val="24"/>
          <w:szCs w:val="24"/>
        </w:rPr>
        <w:t xml:space="preserve">технического обеспечения повторно после устранения выявленных недостатков. Акты </w:t>
      </w:r>
      <w:r>
        <w:rPr>
          <w:color w:val="000000"/>
          <w:spacing w:val="-4"/>
          <w:sz w:val="24"/>
          <w:szCs w:val="24"/>
        </w:rPr>
        <w:t xml:space="preserve">освидетельствования таких работ, конструкций, участков сетей инженерно-технического обеспечения </w:t>
      </w:r>
      <w:r>
        <w:rPr>
          <w:color w:val="000000"/>
          <w:spacing w:val="-5"/>
          <w:sz w:val="24"/>
          <w:szCs w:val="24"/>
        </w:rPr>
        <w:t>должны составляться только после устранения выявленных недостатков.</w:t>
      </w:r>
    </w:p>
    <w:p w:rsidR="007449BC" w:rsidRDefault="007449BC">
      <w:pPr>
        <w:shd w:val="clear" w:color="auto" w:fill="FFFFFF"/>
        <w:spacing w:before="120"/>
        <w:ind w:left="8" w:right="4"/>
        <w:jc w:val="both"/>
        <w:rPr>
          <w:color w:val="000000"/>
          <w:spacing w:val="-6"/>
          <w:sz w:val="24"/>
          <w:szCs w:val="24"/>
        </w:rPr>
      </w:pPr>
      <w:r>
        <w:rPr>
          <w:color w:val="000000"/>
          <w:spacing w:val="-5"/>
          <w:sz w:val="24"/>
          <w:szCs w:val="24"/>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w:t>
      </w:r>
      <w:r>
        <w:rPr>
          <w:color w:val="000000"/>
          <w:spacing w:val="-2"/>
          <w:sz w:val="24"/>
          <w:szCs w:val="24"/>
        </w:rPr>
        <w:t xml:space="preserve">влияние на безопасность объекта недвижимости и в соответствии с технологией строительства, </w:t>
      </w:r>
      <w:r>
        <w:rPr>
          <w:color w:val="000000"/>
          <w:spacing w:val="-5"/>
          <w:sz w:val="24"/>
          <w:szCs w:val="24"/>
        </w:rPr>
        <w:t xml:space="preserve">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rPr>
          <w:color w:val="000000"/>
          <w:spacing w:val="2"/>
          <w:sz w:val="24"/>
          <w:szCs w:val="24"/>
        </w:rPr>
        <w:t xml:space="preserve">инженерно-технического обеспечения, если устранение выявленных в процессе проведения </w:t>
      </w:r>
      <w:r>
        <w:rPr>
          <w:color w:val="000000"/>
          <w:spacing w:val="-5"/>
          <w:sz w:val="24"/>
          <w:szCs w:val="24"/>
        </w:rPr>
        <w:t xml:space="preserve">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w:t>
      </w:r>
      <w:r>
        <w:rPr>
          <w:color w:val="000000"/>
          <w:spacing w:val="-6"/>
          <w:sz w:val="24"/>
          <w:szCs w:val="24"/>
        </w:rPr>
        <w:t>составлением соответствующих актов.</w:t>
      </w:r>
    </w:p>
    <w:p w:rsidR="007449BC" w:rsidRDefault="007449BC">
      <w:pPr>
        <w:shd w:val="clear" w:color="auto" w:fill="FFFFFF"/>
        <w:spacing w:before="120"/>
        <w:ind w:left="4"/>
        <w:jc w:val="both"/>
        <w:rPr>
          <w:color w:val="000000"/>
          <w:spacing w:val="-7"/>
          <w:sz w:val="24"/>
          <w:szCs w:val="24"/>
        </w:rPr>
      </w:pPr>
      <w:r>
        <w:rPr>
          <w:color w:val="000000"/>
          <w:spacing w:val="-5"/>
          <w:sz w:val="24"/>
          <w:szCs w:val="24"/>
        </w:rPr>
        <w:t xml:space="preserve">Замечания застройщика или заказчика, привлекаемых застройщиком или заказчиком для проведения </w:t>
      </w:r>
      <w:r>
        <w:rPr>
          <w:color w:val="000000"/>
          <w:spacing w:val="-3"/>
          <w:sz w:val="24"/>
          <w:szCs w:val="24"/>
        </w:rPr>
        <w:t xml:space="preserve">строительного контроля лиц, осуществляющих подготовку проектной документации, о недостатках </w:t>
      </w:r>
      <w:r>
        <w:rPr>
          <w:color w:val="000000"/>
          <w:spacing w:val="-2"/>
          <w:sz w:val="24"/>
          <w:szCs w:val="24"/>
        </w:rPr>
        <w:t xml:space="preserve">выполнения работ при строительстве, реконструкции, капитальном ремонте объекта недвижимости </w:t>
      </w:r>
      <w:r>
        <w:rPr>
          <w:color w:val="000000"/>
          <w:spacing w:val="-5"/>
          <w:sz w:val="24"/>
          <w:szCs w:val="24"/>
        </w:rPr>
        <w:t xml:space="preserve">должны быть оформлены в письменной форме. Об устранении указанных недостатков составляется акт, </w:t>
      </w:r>
      <w:r>
        <w:rPr>
          <w:color w:val="000000"/>
          <w:spacing w:val="-2"/>
          <w:sz w:val="24"/>
          <w:szCs w:val="24"/>
        </w:rPr>
        <w:t xml:space="preserve">который подписывается лицом, предъявившим замечания об указанных недостатках, и лицом, </w:t>
      </w:r>
      <w:r>
        <w:rPr>
          <w:color w:val="000000"/>
          <w:spacing w:val="-7"/>
          <w:sz w:val="24"/>
          <w:szCs w:val="24"/>
        </w:rPr>
        <w:t>осуществляющим строительство.</w:t>
      </w: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23" w:name="_toc650"/>
      <w:bookmarkEnd w:id="23"/>
      <w:r>
        <w:rPr>
          <w:b/>
          <w:bCs/>
          <w:color w:val="000000"/>
        </w:rPr>
        <w:t>Статья 20. Выдача разрешения на ввод объекта в эксплуатацию</w:t>
      </w:r>
    </w:p>
    <w:p w:rsidR="007449BC" w:rsidRDefault="007449BC">
      <w:pPr>
        <w:shd w:val="clear" w:color="auto" w:fill="FFFFFF"/>
        <w:spacing w:before="116"/>
        <w:ind w:left="12" w:right="16"/>
        <w:jc w:val="both"/>
        <w:rPr>
          <w:color w:val="000000"/>
          <w:spacing w:val="-6"/>
          <w:sz w:val="24"/>
          <w:szCs w:val="24"/>
        </w:rPr>
      </w:pPr>
      <w:r>
        <w:rPr>
          <w:color w:val="000000"/>
          <w:spacing w:val="-5"/>
          <w:sz w:val="24"/>
          <w:szCs w:val="24"/>
        </w:rPr>
        <w:t xml:space="preserve">1. По завершении работ, предусмотренных договором и проектной документацией, подрядчик передает </w:t>
      </w:r>
      <w:r>
        <w:rPr>
          <w:color w:val="000000"/>
          <w:spacing w:val="-6"/>
          <w:sz w:val="24"/>
          <w:szCs w:val="24"/>
        </w:rPr>
        <w:t>застройщику (заказчику) следующие документы:</w:t>
      </w:r>
    </w:p>
    <w:p w:rsidR="007449BC" w:rsidRDefault="007449BC">
      <w:pPr>
        <w:numPr>
          <w:ilvl w:val="0"/>
          <w:numId w:val="6"/>
        </w:numPr>
        <w:shd w:val="clear" w:color="auto" w:fill="FFFFFF"/>
        <w:tabs>
          <w:tab w:val="left" w:pos="-27248"/>
          <w:tab w:val="left" w:pos="24099"/>
        </w:tabs>
        <w:spacing w:before="120"/>
        <w:ind w:left="1080" w:hanging="720"/>
        <w:jc w:val="both"/>
        <w:rPr>
          <w:color w:val="000000"/>
          <w:spacing w:val="-9"/>
          <w:sz w:val="24"/>
          <w:szCs w:val="24"/>
        </w:rPr>
      </w:pPr>
      <w:r>
        <w:rPr>
          <w:color w:val="000000"/>
          <w:spacing w:val="-1"/>
          <w:sz w:val="24"/>
          <w:szCs w:val="24"/>
        </w:rPr>
        <w:t xml:space="preserve">оформленный в соответствии с установленными требованиями акт приемки объекта, подписанный </w:t>
      </w:r>
      <w:r>
        <w:rPr>
          <w:color w:val="000000"/>
          <w:spacing w:val="-9"/>
          <w:sz w:val="24"/>
          <w:szCs w:val="24"/>
        </w:rPr>
        <w:t>подрядчиком;</w:t>
      </w:r>
    </w:p>
    <w:p w:rsidR="007449BC" w:rsidRDefault="007449BC">
      <w:pPr>
        <w:numPr>
          <w:ilvl w:val="0"/>
          <w:numId w:val="6"/>
        </w:numPr>
        <w:shd w:val="clear" w:color="auto" w:fill="FFFFFF"/>
        <w:tabs>
          <w:tab w:val="left" w:pos="-27248"/>
          <w:tab w:val="left" w:pos="24099"/>
        </w:tabs>
        <w:spacing w:before="120"/>
        <w:ind w:left="1080" w:hanging="720"/>
        <w:jc w:val="both"/>
        <w:rPr>
          <w:color w:val="000000"/>
          <w:spacing w:val="-5"/>
          <w:sz w:val="24"/>
          <w:szCs w:val="24"/>
        </w:rPr>
      </w:pPr>
      <w:r>
        <w:rPr>
          <w:color w:val="000000"/>
          <w:spacing w:val="-3"/>
          <w:sz w:val="24"/>
          <w:szCs w:val="24"/>
        </w:rPr>
        <w:t xml:space="preserve">комплект   документации   с   подписями   ответственных   за   строительство,    реконструкцию   лиц, </w:t>
      </w:r>
      <w:r>
        <w:rPr>
          <w:color w:val="000000"/>
          <w:spacing w:val="-6"/>
          <w:sz w:val="24"/>
          <w:szCs w:val="24"/>
        </w:rPr>
        <w:t xml:space="preserve">удостоверяющими соответствие выполненных работ установленным требованиям, а также с отметками о </w:t>
      </w:r>
      <w:r>
        <w:rPr>
          <w:color w:val="000000"/>
          <w:spacing w:val="-5"/>
          <w:sz w:val="24"/>
          <w:szCs w:val="24"/>
        </w:rPr>
        <w:t>внесении в документацию изменений, выполненных в установленном порядке;</w:t>
      </w:r>
    </w:p>
    <w:p w:rsidR="007449BC" w:rsidRDefault="007449BC">
      <w:pPr>
        <w:numPr>
          <w:ilvl w:val="0"/>
          <w:numId w:val="6"/>
        </w:numPr>
        <w:shd w:val="clear" w:color="auto" w:fill="FFFFFF"/>
        <w:tabs>
          <w:tab w:val="left" w:pos="-27248"/>
          <w:tab w:val="left" w:pos="24099"/>
        </w:tabs>
        <w:spacing w:before="120"/>
        <w:ind w:left="1080" w:hanging="720"/>
        <w:jc w:val="both"/>
        <w:rPr>
          <w:color w:val="000000"/>
          <w:spacing w:val="-9"/>
          <w:sz w:val="24"/>
          <w:szCs w:val="24"/>
        </w:rPr>
      </w:pPr>
      <w:r>
        <w:rPr>
          <w:color w:val="000000"/>
          <w:spacing w:val="1"/>
          <w:sz w:val="24"/>
          <w:szCs w:val="24"/>
        </w:rPr>
        <w:t xml:space="preserve">комплект исполнительных геодезических схем,  акты выноса на местность красных линий, линий </w:t>
      </w:r>
      <w:r>
        <w:rPr>
          <w:color w:val="000000"/>
          <w:spacing w:val="-4"/>
          <w:sz w:val="24"/>
          <w:szCs w:val="24"/>
        </w:rPr>
        <w:t xml:space="preserve">регулирования   застройки,   высотных отметок   и   осей   зданий   и   сооружений,   линий   инженерных </w:t>
      </w:r>
      <w:r>
        <w:rPr>
          <w:color w:val="000000"/>
          <w:spacing w:val="-9"/>
          <w:sz w:val="24"/>
          <w:szCs w:val="24"/>
        </w:rPr>
        <w:t>коммуникаций;</w:t>
      </w:r>
    </w:p>
    <w:p w:rsidR="007449BC" w:rsidRDefault="007449BC">
      <w:pPr>
        <w:numPr>
          <w:ilvl w:val="0"/>
          <w:numId w:val="6"/>
        </w:numPr>
        <w:shd w:val="clear" w:color="auto" w:fill="FFFFFF"/>
        <w:tabs>
          <w:tab w:val="left" w:pos="-27248"/>
          <w:tab w:val="left" w:pos="4298"/>
          <w:tab w:val="left" w:pos="24099"/>
        </w:tabs>
        <w:spacing w:before="116"/>
        <w:ind w:left="1080" w:hanging="720"/>
        <w:jc w:val="both"/>
        <w:rPr>
          <w:color w:val="000000"/>
          <w:spacing w:val="-5"/>
          <w:sz w:val="24"/>
          <w:szCs w:val="24"/>
        </w:rPr>
      </w:pPr>
      <w:r>
        <w:rPr>
          <w:color w:val="000000"/>
          <w:spacing w:val="-1"/>
          <w:sz w:val="24"/>
          <w:szCs w:val="24"/>
        </w:rPr>
        <w:t xml:space="preserve">паспорта качества, другие документы о качестве, сертификаты (в том числе пожарные), санитарно- </w:t>
      </w:r>
      <w:r>
        <w:rPr>
          <w:color w:val="000000"/>
          <w:sz w:val="24"/>
          <w:szCs w:val="24"/>
        </w:rPr>
        <w:t xml:space="preserve">эпидемиологические заключения на примененные строительные материалы, изделия, конструкции и </w:t>
      </w:r>
      <w:r>
        <w:rPr>
          <w:color w:val="000000"/>
          <w:spacing w:val="-5"/>
          <w:sz w:val="24"/>
          <w:szCs w:val="24"/>
        </w:rPr>
        <w:t>оборудование, а также документированные результаты контроля этой продукции;</w:t>
      </w:r>
    </w:p>
    <w:p w:rsidR="007449BC" w:rsidRDefault="007449BC">
      <w:pPr>
        <w:numPr>
          <w:ilvl w:val="0"/>
          <w:numId w:val="6"/>
        </w:numPr>
        <w:shd w:val="clear" w:color="auto" w:fill="FFFFFF"/>
        <w:tabs>
          <w:tab w:val="left" w:pos="-27248"/>
          <w:tab w:val="left" w:pos="4313"/>
          <w:tab w:val="left" w:pos="24087"/>
        </w:tabs>
        <w:spacing w:before="108"/>
        <w:ind w:left="1080" w:hanging="720"/>
        <w:jc w:val="both"/>
        <w:rPr>
          <w:color w:val="000000"/>
          <w:spacing w:val="-6"/>
          <w:sz w:val="24"/>
          <w:szCs w:val="24"/>
        </w:rPr>
      </w:pPr>
      <w:r>
        <w:rPr>
          <w:color w:val="000000"/>
          <w:spacing w:val="-6"/>
          <w:sz w:val="24"/>
          <w:szCs w:val="24"/>
        </w:rPr>
        <w:t>паспорта на установленное оборудование;</w:t>
      </w:r>
    </w:p>
    <w:p w:rsidR="007449BC" w:rsidRDefault="007449BC">
      <w:pPr>
        <w:numPr>
          <w:ilvl w:val="0"/>
          <w:numId w:val="6"/>
        </w:numPr>
        <w:shd w:val="clear" w:color="auto" w:fill="FFFFFF"/>
        <w:tabs>
          <w:tab w:val="left" w:pos="-27248"/>
          <w:tab w:val="left" w:pos="4313"/>
          <w:tab w:val="left" w:pos="24087"/>
        </w:tabs>
        <w:spacing w:before="108"/>
        <w:ind w:left="1080" w:hanging="720"/>
        <w:jc w:val="both"/>
        <w:rPr>
          <w:color w:val="000000"/>
          <w:spacing w:val="-6"/>
          <w:sz w:val="24"/>
          <w:szCs w:val="24"/>
        </w:rPr>
      </w:pPr>
      <w:r>
        <w:rPr>
          <w:color w:val="000000"/>
          <w:spacing w:val="2"/>
          <w:sz w:val="24"/>
          <w:szCs w:val="24"/>
        </w:rPr>
        <w:t xml:space="preserve">общий журнал  работ с документированными  результатами  строительного  контроля,  а также с </w:t>
      </w:r>
      <w:r>
        <w:rPr>
          <w:color w:val="000000"/>
          <w:spacing w:val="-4"/>
          <w:sz w:val="24"/>
          <w:szCs w:val="24"/>
        </w:rPr>
        <w:t xml:space="preserve">документированными замечаниями представителей органов государственного строительного надзора и </w:t>
      </w:r>
      <w:r>
        <w:rPr>
          <w:color w:val="000000"/>
          <w:spacing w:val="-6"/>
          <w:sz w:val="24"/>
          <w:szCs w:val="24"/>
        </w:rPr>
        <w:t>отметками об их исполнении, а также специальные журналы работ;</w:t>
      </w:r>
    </w:p>
    <w:p w:rsidR="007449BC" w:rsidRDefault="007449BC">
      <w:pPr>
        <w:numPr>
          <w:ilvl w:val="0"/>
          <w:numId w:val="6"/>
        </w:numPr>
        <w:shd w:val="clear" w:color="auto" w:fill="FFFFFF"/>
        <w:tabs>
          <w:tab w:val="left" w:pos="-27240"/>
          <w:tab w:val="left" w:pos="4313"/>
          <w:tab w:val="left" w:pos="23044"/>
        </w:tabs>
        <w:spacing w:before="116"/>
        <w:ind w:left="1080" w:hanging="720"/>
        <w:jc w:val="both"/>
        <w:rPr>
          <w:color w:val="000000"/>
          <w:spacing w:val="-6"/>
          <w:sz w:val="24"/>
          <w:szCs w:val="24"/>
        </w:rPr>
      </w:pPr>
      <w:r>
        <w:rPr>
          <w:color w:val="000000"/>
          <w:spacing w:val="-4"/>
          <w:sz w:val="24"/>
          <w:szCs w:val="24"/>
        </w:rPr>
        <w:t xml:space="preserve">журнал авторского надзора представителей организации, подготовившей проектную документацию – в  </w:t>
      </w:r>
      <w:r>
        <w:rPr>
          <w:color w:val="000000"/>
          <w:spacing w:val="-6"/>
          <w:sz w:val="24"/>
          <w:szCs w:val="24"/>
        </w:rPr>
        <w:t>случае ведения такого журнала;</w:t>
      </w:r>
    </w:p>
    <w:p w:rsidR="007449BC" w:rsidRDefault="007449BC">
      <w:pPr>
        <w:numPr>
          <w:ilvl w:val="0"/>
          <w:numId w:val="6"/>
        </w:numPr>
        <w:shd w:val="clear" w:color="auto" w:fill="FFFFFF"/>
        <w:tabs>
          <w:tab w:val="left" w:pos="-27240"/>
          <w:tab w:val="left" w:pos="4284"/>
          <w:tab w:val="left" w:pos="23032"/>
        </w:tabs>
        <w:spacing w:before="116"/>
        <w:ind w:left="1080" w:hanging="720"/>
        <w:jc w:val="both"/>
        <w:rPr>
          <w:color w:val="000000"/>
          <w:spacing w:val="-7"/>
          <w:sz w:val="24"/>
          <w:szCs w:val="24"/>
        </w:rPr>
      </w:pPr>
      <w:r>
        <w:rPr>
          <w:color w:val="000000"/>
          <w:spacing w:val="-5"/>
          <w:sz w:val="24"/>
          <w:szCs w:val="24"/>
        </w:rPr>
        <w:t xml:space="preserve">акты освидетельствования скрытых работ, промежуточной приемки отдельных конструкций, испытаний </w:t>
      </w:r>
      <w:r>
        <w:rPr>
          <w:color w:val="000000"/>
          <w:spacing w:val="-7"/>
          <w:sz w:val="24"/>
          <w:szCs w:val="24"/>
        </w:rPr>
        <w:t>смонтированного инженерного оборудования и участков инженерных сетей;</w:t>
      </w:r>
    </w:p>
    <w:p w:rsidR="007449BC" w:rsidRDefault="007449BC">
      <w:pPr>
        <w:numPr>
          <w:ilvl w:val="0"/>
          <w:numId w:val="6"/>
        </w:numPr>
        <w:shd w:val="clear" w:color="auto" w:fill="FFFFFF"/>
        <w:tabs>
          <w:tab w:val="left" w:pos="-27240"/>
          <w:tab w:val="left" w:pos="4298"/>
          <w:tab w:val="left" w:pos="23032"/>
        </w:tabs>
        <w:spacing w:before="108"/>
        <w:ind w:left="1080" w:hanging="720"/>
        <w:jc w:val="both"/>
        <w:rPr>
          <w:color w:val="000000"/>
          <w:spacing w:val="-7"/>
          <w:sz w:val="24"/>
          <w:szCs w:val="24"/>
        </w:rPr>
      </w:pPr>
      <w:r>
        <w:rPr>
          <w:color w:val="000000"/>
          <w:spacing w:val="-5"/>
          <w:sz w:val="24"/>
          <w:szCs w:val="24"/>
        </w:rPr>
        <w:t xml:space="preserve">предписания (акты) органов государственного строительного надзора и документы, свидетельствующие </w:t>
      </w:r>
      <w:r>
        <w:rPr>
          <w:color w:val="000000"/>
          <w:spacing w:val="-7"/>
          <w:sz w:val="24"/>
          <w:szCs w:val="24"/>
        </w:rPr>
        <w:t>об их исполнении;</w:t>
      </w:r>
    </w:p>
    <w:p w:rsidR="007449BC" w:rsidRDefault="007449BC">
      <w:pPr>
        <w:numPr>
          <w:ilvl w:val="0"/>
          <w:numId w:val="6"/>
        </w:numPr>
        <w:shd w:val="clear" w:color="auto" w:fill="FFFFFF"/>
        <w:tabs>
          <w:tab w:val="left" w:pos="-27240"/>
          <w:tab w:val="left" w:pos="4313"/>
          <w:tab w:val="left" w:pos="23032"/>
        </w:tabs>
        <w:spacing w:before="108"/>
        <w:ind w:left="1080" w:hanging="720"/>
        <w:jc w:val="both"/>
        <w:rPr>
          <w:color w:val="000000"/>
          <w:spacing w:val="-5"/>
          <w:sz w:val="24"/>
          <w:szCs w:val="24"/>
        </w:rPr>
      </w:pPr>
      <w:r>
        <w:rPr>
          <w:color w:val="000000"/>
          <w:spacing w:val="-2"/>
          <w:sz w:val="24"/>
          <w:szCs w:val="24"/>
        </w:rPr>
        <w:t xml:space="preserve">заключения организаций, ответственных за эксплуатацию сетей и объектов инженерно-технического </w:t>
      </w:r>
      <w:r>
        <w:rPr>
          <w:color w:val="000000"/>
          <w:spacing w:val="-5"/>
          <w:sz w:val="24"/>
          <w:szCs w:val="24"/>
        </w:rPr>
        <w:t>обеспечения о готовности подключения построенного, реконструированного объекта к этим сетям;</w:t>
      </w:r>
    </w:p>
    <w:p w:rsidR="007449BC" w:rsidRDefault="007449BC">
      <w:pPr>
        <w:numPr>
          <w:ilvl w:val="0"/>
          <w:numId w:val="6"/>
        </w:numPr>
        <w:shd w:val="clear" w:color="auto" w:fill="FFFFFF"/>
        <w:tabs>
          <w:tab w:val="left" w:pos="-27240"/>
          <w:tab w:val="left" w:pos="4327"/>
          <w:tab w:val="left" w:pos="23019"/>
        </w:tabs>
        <w:spacing w:before="108"/>
        <w:ind w:left="1080" w:hanging="720"/>
        <w:jc w:val="both"/>
        <w:rPr>
          <w:color w:val="000000"/>
          <w:spacing w:val="-6"/>
          <w:sz w:val="24"/>
          <w:szCs w:val="24"/>
        </w:rPr>
      </w:pPr>
      <w:r>
        <w:rPr>
          <w:color w:val="000000"/>
          <w:spacing w:val="-6"/>
          <w:sz w:val="24"/>
          <w:szCs w:val="24"/>
        </w:rPr>
        <w:t>иные предусмотренные законодательством и договором документы.</w:t>
      </w:r>
    </w:p>
    <w:p w:rsidR="007449BC" w:rsidRDefault="007449BC">
      <w:pPr>
        <w:shd w:val="clear" w:color="auto" w:fill="FFFFFF"/>
        <w:tabs>
          <w:tab w:val="left" w:pos="612"/>
        </w:tabs>
        <w:spacing w:before="268"/>
        <w:ind w:left="4"/>
        <w:jc w:val="both"/>
        <w:rPr>
          <w:color w:val="000000"/>
          <w:spacing w:val="-6"/>
          <w:sz w:val="24"/>
          <w:szCs w:val="24"/>
        </w:rPr>
      </w:pPr>
      <w:r>
        <w:rPr>
          <w:color w:val="000000"/>
          <w:spacing w:val="-18"/>
          <w:sz w:val="24"/>
          <w:szCs w:val="24"/>
        </w:rPr>
        <w:t>2.</w:t>
      </w:r>
      <w:r>
        <w:rPr>
          <w:color w:val="000000"/>
          <w:sz w:val="24"/>
          <w:szCs w:val="24"/>
        </w:rPr>
        <w:tab/>
      </w:r>
      <w:r>
        <w:rPr>
          <w:color w:val="000000"/>
          <w:spacing w:val="-6"/>
          <w:sz w:val="24"/>
          <w:szCs w:val="24"/>
        </w:rPr>
        <w:t>Застройщик (заказчик):</w:t>
      </w:r>
    </w:p>
    <w:p w:rsidR="007449BC" w:rsidRDefault="007449BC">
      <w:pPr>
        <w:shd w:val="clear" w:color="auto" w:fill="FFFFFF"/>
        <w:tabs>
          <w:tab w:val="left" w:pos="553"/>
        </w:tabs>
        <w:spacing w:before="112"/>
        <w:ind w:left="8"/>
        <w:jc w:val="both"/>
        <w:rPr>
          <w:color w:val="000000"/>
          <w:spacing w:val="-5"/>
          <w:sz w:val="24"/>
          <w:szCs w:val="24"/>
        </w:rPr>
      </w:pPr>
      <w:r>
        <w:rPr>
          <w:color w:val="000000"/>
          <w:sz w:val="24"/>
          <w:szCs w:val="24"/>
        </w:rPr>
        <w:t>-</w:t>
      </w:r>
      <w:r>
        <w:rPr>
          <w:color w:val="000000"/>
          <w:sz w:val="24"/>
          <w:szCs w:val="24"/>
        </w:rPr>
        <w:tab/>
      </w:r>
      <w:r>
        <w:rPr>
          <w:color w:val="000000"/>
          <w:spacing w:val="-5"/>
          <w:sz w:val="24"/>
          <w:szCs w:val="24"/>
        </w:rPr>
        <w:t>проверяет комплектность и правильность оформления представленных подрядчиком документов;</w:t>
      </w:r>
    </w:p>
    <w:p w:rsidR="007449BC" w:rsidRDefault="007449BC">
      <w:pPr>
        <w:shd w:val="clear" w:color="auto" w:fill="FFFFFF"/>
        <w:tabs>
          <w:tab w:val="left" w:pos="191"/>
        </w:tabs>
        <w:spacing w:before="116"/>
        <w:jc w:val="both"/>
        <w:rPr>
          <w:color w:val="000000"/>
          <w:spacing w:val="-5"/>
          <w:sz w:val="24"/>
          <w:szCs w:val="24"/>
        </w:rPr>
      </w:pPr>
      <w:r>
        <w:rPr>
          <w:color w:val="000000"/>
          <w:sz w:val="24"/>
          <w:szCs w:val="24"/>
        </w:rPr>
        <w:t>-</w:t>
      </w:r>
      <w:r>
        <w:rPr>
          <w:color w:val="000000"/>
          <w:sz w:val="24"/>
          <w:szCs w:val="24"/>
        </w:rPr>
        <w:tab/>
      </w:r>
      <w:r>
        <w:rPr>
          <w:color w:val="000000"/>
          <w:spacing w:val="-5"/>
          <w:sz w:val="24"/>
          <w:szCs w:val="24"/>
        </w:rPr>
        <w:t xml:space="preserve">проверяет   качество   объекта   -   соответствие   фактического   состояния   объекта,   его   элементов, </w:t>
      </w:r>
      <w:r>
        <w:rPr>
          <w:color w:val="000000"/>
          <w:spacing w:val="-4"/>
          <w:sz w:val="24"/>
          <w:szCs w:val="24"/>
        </w:rPr>
        <w:t xml:space="preserve">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w:t>
      </w:r>
      <w:r>
        <w:rPr>
          <w:color w:val="000000"/>
          <w:spacing w:val="-1"/>
          <w:sz w:val="24"/>
          <w:szCs w:val="24"/>
        </w:rPr>
        <w:t xml:space="preserve">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w:t>
      </w:r>
      <w:r>
        <w:rPr>
          <w:color w:val="000000"/>
          <w:spacing w:val="-5"/>
          <w:sz w:val="24"/>
          <w:szCs w:val="24"/>
        </w:rPr>
        <w:t>зданий и сооружений в случаях, предусмотренных техническими регламентами);</w:t>
      </w:r>
    </w:p>
    <w:p w:rsidR="007449BC" w:rsidRDefault="007449BC">
      <w:pPr>
        <w:shd w:val="clear" w:color="auto" w:fill="FFFFFF"/>
        <w:tabs>
          <w:tab w:val="left" w:pos="176"/>
        </w:tabs>
        <w:spacing w:before="112"/>
        <w:jc w:val="both"/>
        <w:rPr>
          <w:color w:val="000000"/>
          <w:spacing w:val="-5"/>
          <w:sz w:val="24"/>
          <w:szCs w:val="24"/>
        </w:rPr>
      </w:pPr>
      <w:r>
        <w:rPr>
          <w:color w:val="000000"/>
          <w:sz w:val="24"/>
          <w:szCs w:val="24"/>
        </w:rPr>
        <w:t>-</w:t>
      </w:r>
      <w:r>
        <w:rPr>
          <w:color w:val="000000"/>
          <w:sz w:val="24"/>
          <w:szCs w:val="24"/>
        </w:rPr>
        <w:tab/>
      </w:r>
      <w:r>
        <w:rPr>
          <w:color w:val="000000"/>
          <w:spacing w:val="-2"/>
          <w:sz w:val="24"/>
          <w:szCs w:val="24"/>
        </w:rPr>
        <w:t xml:space="preserve">подписывает акт приемки объекта либо направляет подрядчику мотивированный отказ в подписании </w:t>
      </w:r>
      <w:r>
        <w:rPr>
          <w:color w:val="000000"/>
          <w:spacing w:val="-5"/>
          <w:sz w:val="24"/>
          <w:szCs w:val="24"/>
        </w:rPr>
        <w:t>такого акта с указанием выявленных недостатков и предложениями о сроках их устранения.</w:t>
      </w:r>
    </w:p>
    <w:p w:rsidR="007449BC" w:rsidRDefault="007449BC">
      <w:pPr>
        <w:shd w:val="clear" w:color="auto" w:fill="FFFFFF"/>
        <w:spacing w:before="116"/>
        <w:ind w:left="16" w:right="28" w:firstLine="709"/>
        <w:jc w:val="both"/>
        <w:rPr>
          <w:color w:val="000000"/>
          <w:spacing w:val="-6"/>
          <w:sz w:val="24"/>
          <w:szCs w:val="24"/>
        </w:rPr>
      </w:pPr>
      <w:r>
        <w:rPr>
          <w:color w:val="000000"/>
          <w:spacing w:val="-5"/>
          <w:sz w:val="24"/>
          <w:szCs w:val="24"/>
        </w:rPr>
        <w:t xml:space="preserve">При отсутствии недостатков, или после устранения подрядчиком выявленных недостатков акт приемки </w:t>
      </w:r>
      <w:r>
        <w:rPr>
          <w:color w:val="000000"/>
          <w:spacing w:val="-6"/>
          <w:sz w:val="24"/>
          <w:szCs w:val="24"/>
        </w:rPr>
        <w:t>подписывается застройщиком (заказчиком).</w:t>
      </w:r>
    </w:p>
    <w:p w:rsidR="007449BC" w:rsidRDefault="007449BC">
      <w:pPr>
        <w:shd w:val="clear" w:color="auto" w:fill="FFFFFF"/>
        <w:tabs>
          <w:tab w:val="left" w:pos="1293"/>
        </w:tabs>
        <w:spacing w:before="116"/>
        <w:ind w:left="8" w:right="28" w:firstLine="723"/>
        <w:jc w:val="both"/>
        <w:rPr>
          <w:color w:val="000000"/>
          <w:spacing w:val="-6"/>
          <w:sz w:val="24"/>
          <w:szCs w:val="24"/>
        </w:rPr>
      </w:pPr>
      <w:r>
        <w:rPr>
          <w:color w:val="000000"/>
          <w:spacing w:val="-5"/>
          <w:sz w:val="24"/>
          <w:szCs w:val="24"/>
        </w:rPr>
        <w:t xml:space="preserve">Подписанный обеими сторонами договора акт приемки объекта дает право застройщику ходатайствовать </w:t>
      </w:r>
      <w:r>
        <w:rPr>
          <w:color w:val="000000"/>
          <w:spacing w:val="-6"/>
          <w:sz w:val="24"/>
          <w:szCs w:val="24"/>
        </w:rPr>
        <w:t>о выдаче разрешения на ввод объекта в эксплуатацию.</w:t>
      </w:r>
    </w:p>
    <w:p w:rsidR="007449BC" w:rsidRDefault="007449BC">
      <w:pPr>
        <w:shd w:val="clear" w:color="auto" w:fill="FFFFFF"/>
        <w:tabs>
          <w:tab w:val="left" w:pos="612"/>
        </w:tabs>
        <w:spacing w:before="128"/>
        <w:ind w:left="4"/>
        <w:jc w:val="both"/>
        <w:rPr>
          <w:color w:val="000000"/>
          <w:spacing w:val="-9"/>
          <w:sz w:val="24"/>
          <w:szCs w:val="24"/>
        </w:rPr>
      </w:pPr>
      <w:r>
        <w:rPr>
          <w:color w:val="000000"/>
          <w:spacing w:val="-18"/>
          <w:sz w:val="24"/>
          <w:szCs w:val="24"/>
        </w:rPr>
        <w:t>3.</w:t>
      </w:r>
      <w:r>
        <w:rPr>
          <w:color w:val="000000"/>
          <w:sz w:val="24"/>
          <w:szCs w:val="24"/>
        </w:rPr>
        <w:tab/>
      </w:r>
      <w:r>
        <w:rPr>
          <w:color w:val="000000"/>
          <w:spacing w:val="-1"/>
          <w:sz w:val="24"/>
          <w:szCs w:val="24"/>
        </w:rPr>
        <w:t>После подписания акта приемки застройщик или уполномоченное им лицо направляет в администрацию поселения</w:t>
      </w:r>
      <w:r>
        <w:rPr>
          <w:color w:val="000000"/>
          <w:sz w:val="24"/>
          <w:szCs w:val="24"/>
        </w:rPr>
        <w:t xml:space="preserve"> заявление о выдаче разрешения на ввод объекта в </w:t>
      </w:r>
      <w:r>
        <w:rPr>
          <w:color w:val="000000"/>
          <w:spacing w:val="-9"/>
          <w:sz w:val="24"/>
          <w:szCs w:val="24"/>
        </w:rPr>
        <w:t>эксплуатацию.</w:t>
      </w:r>
    </w:p>
    <w:p w:rsidR="007449BC" w:rsidRDefault="007449BC">
      <w:pPr>
        <w:shd w:val="clear" w:color="auto" w:fill="FFFFFF"/>
        <w:spacing w:before="124"/>
        <w:ind w:left="4" w:right="14"/>
        <w:jc w:val="both"/>
        <w:rPr>
          <w:color w:val="000000"/>
          <w:spacing w:val="-6"/>
          <w:sz w:val="24"/>
          <w:szCs w:val="24"/>
        </w:rPr>
      </w:pPr>
      <w:r>
        <w:rPr>
          <w:color w:val="000000"/>
          <w:spacing w:val="-4"/>
          <w:sz w:val="24"/>
          <w:szCs w:val="24"/>
        </w:rPr>
        <w:t xml:space="preserve">Разрешение на ввод объекта в эксплуатацию представляет собой документ, который удостоверяет </w:t>
      </w:r>
      <w:r>
        <w:rPr>
          <w:color w:val="000000"/>
          <w:spacing w:val="-2"/>
          <w:sz w:val="24"/>
          <w:szCs w:val="24"/>
        </w:rPr>
        <w:t xml:space="preserve">выполнение строительства, реконструкции, капитального ремонта объекта недвижимости в полном </w:t>
      </w:r>
      <w:r>
        <w:rPr>
          <w:color w:val="000000"/>
          <w:spacing w:val="7"/>
          <w:sz w:val="24"/>
          <w:szCs w:val="24"/>
        </w:rPr>
        <w:t xml:space="preserve">объеме в соответствии с разрешением на строительство, соответствие построенного, </w:t>
      </w:r>
      <w:r>
        <w:rPr>
          <w:color w:val="000000"/>
          <w:spacing w:val="-6"/>
          <w:sz w:val="24"/>
          <w:szCs w:val="24"/>
        </w:rPr>
        <w:t>реконструированного, отремонтированного объекта недвижимости градостроительному плану земельного участка и проектной документации.</w:t>
      </w:r>
    </w:p>
    <w:p w:rsidR="007449BC" w:rsidRDefault="007449BC">
      <w:pPr>
        <w:shd w:val="clear" w:color="auto" w:fill="FFFFFF"/>
        <w:tabs>
          <w:tab w:val="left" w:pos="612"/>
        </w:tabs>
        <w:spacing w:before="120"/>
        <w:ind w:left="4"/>
        <w:jc w:val="both"/>
        <w:rPr>
          <w:color w:val="000000"/>
          <w:spacing w:val="-5"/>
          <w:sz w:val="24"/>
          <w:szCs w:val="24"/>
        </w:rPr>
      </w:pPr>
      <w:r>
        <w:rPr>
          <w:color w:val="000000"/>
          <w:spacing w:val="-17"/>
          <w:sz w:val="24"/>
          <w:szCs w:val="24"/>
        </w:rPr>
        <w:t>4.</w:t>
      </w:r>
      <w:r>
        <w:rPr>
          <w:color w:val="000000"/>
          <w:sz w:val="24"/>
          <w:szCs w:val="24"/>
        </w:rPr>
        <w:tab/>
      </w:r>
      <w:r>
        <w:rPr>
          <w:color w:val="000000"/>
          <w:spacing w:val="-6"/>
          <w:sz w:val="24"/>
          <w:szCs w:val="24"/>
        </w:rPr>
        <w:t xml:space="preserve">В соответствии с частью 3 статьи 55 Градостроительного кодекса Российской Федерации, к заявлению о </w:t>
      </w:r>
      <w:r>
        <w:rPr>
          <w:color w:val="000000"/>
          <w:spacing w:val="-5"/>
          <w:sz w:val="24"/>
          <w:szCs w:val="24"/>
        </w:rPr>
        <w:t>выдаче разрешения на ввод объекта в эксплуатацию прилагаются следующие документы:</w:t>
      </w:r>
    </w:p>
    <w:p w:rsidR="007449BC" w:rsidRDefault="007449BC">
      <w:pPr>
        <w:numPr>
          <w:ilvl w:val="0"/>
          <w:numId w:val="19"/>
        </w:numPr>
        <w:shd w:val="clear" w:color="auto" w:fill="FFFFFF"/>
        <w:tabs>
          <w:tab w:val="left" w:pos="-27164"/>
          <w:tab w:val="left" w:pos="-26312"/>
        </w:tabs>
        <w:spacing w:before="16"/>
        <w:ind w:left="1080" w:hanging="720"/>
        <w:jc w:val="both"/>
        <w:rPr>
          <w:color w:val="000000"/>
          <w:spacing w:val="-6"/>
          <w:sz w:val="24"/>
          <w:szCs w:val="24"/>
        </w:rPr>
      </w:pPr>
      <w:r>
        <w:rPr>
          <w:color w:val="000000"/>
          <w:spacing w:val="-6"/>
          <w:sz w:val="24"/>
          <w:szCs w:val="24"/>
        </w:rPr>
        <w:t>правоустанавливающие документы на земельный участок;</w:t>
      </w:r>
    </w:p>
    <w:p w:rsidR="007449BC" w:rsidRDefault="007449BC">
      <w:pPr>
        <w:numPr>
          <w:ilvl w:val="0"/>
          <w:numId w:val="19"/>
        </w:numPr>
        <w:shd w:val="clear" w:color="auto" w:fill="FFFFFF"/>
        <w:tabs>
          <w:tab w:val="left" w:pos="-27164"/>
          <w:tab w:val="left" w:pos="-26312"/>
        </w:tabs>
        <w:ind w:left="1080" w:hanging="720"/>
        <w:jc w:val="both"/>
        <w:rPr>
          <w:color w:val="000000"/>
          <w:spacing w:val="-6"/>
          <w:sz w:val="24"/>
          <w:szCs w:val="24"/>
        </w:rPr>
      </w:pPr>
      <w:r>
        <w:rPr>
          <w:color w:val="000000"/>
          <w:spacing w:val="-6"/>
          <w:sz w:val="24"/>
          <w:szCs w:val="24"/>
        </w:rPr>
        <w:t>градостроительный план земельного участка;</w:t>
      </w:r>
    </w:p>
    <w:p w:rsidR="007449BC" w:rsidRDefault="007449BC">
      <w:pPr>
        <w:numPr>
          <w:ilvl w:val="0"/>
          <w:numId w:val="19"/>
        </w:numPr>
        <w:shd w:val="clear" w:color="auto" w:fill="FFFFFF"/>
        <w:tabs>
          <w:tab w:val="left" w:pos="-27164"/>
          <w:tab w:val="left" w:pos="-26312"/>
        </w:tabs>
        <w:ind w:left="1080" w:hanging="720"/>
        <w:jc w:val="both"/>
        <w:rPr>
          <w:color w:val="000000"/>
          <w:spacing w:val="-6"/>
          <w:sz w:val="24"/>
          <w:szCs w:val="24"/>
        </w:rPr>
      </w:pPr>
      <w:r>
        <w:rPr>
          <w:color w:val="000000"/>
          <w:spacing w:val="-6"/>
          <w:sz w:val="24"/>
          <w:szCs w:val="24"/>
        </w:rPr>
        <w:t>разрешение на строительство;</w:t>
      </w:r>
    </w:p>
    <w:p w:rsidR="007449BC" w:rsidRDefault="007449BC">
      <w:pPr>
        <w:numPr>
          <w:ilvl w:val="0"/>
          <w:numId w:val="19"/>
        </w:numPr>
        <w:shd w:val="clear" w:color="auto" w:fill="FFFFFF"/>
        <w:tabs>
          <w:tab w:val="left" w:pos="-27164"/>
          <w:tab w:val="left" w:pos="-26312"/>
        </w:tabs>
        <w:spacing w:before="96"/>
        <w:ind w:left="1080" w:hanging="720"/>
        <w:jc w:val="both"/>
        <w:rPr>
          <w:color w:val="000000"/>
          <w:spacing w:val="-6"/>
          <w:sz w:val="24"/>
          <w:szCs w:val="24"/>
        </w:rPr>
      </w:pPr>
      <w:r>
        <w:rPr>
          <w:color w:val="000000"/>
          <w:spacing w:val="-4"/>
          <w:sz w:val="24"/>
          <w:szCs w:val="24"/>
        </w:rPr>
        <w:t xml:space="preserve">акт   приемки   объекта   недвижимости   (в   случае   осуществления   строительства,   реконструкции, </w:t>
      </w:r>
      <w:r>
        <w:rPr>
          <w:color w:val="000000"/>
          <w:spacing w:val="-6"/>
          <w:sz w:val="24"/>
          <w:szCs w:val="24"/>
        </w:rPr>
        <w:t>капитального ремонта на основании договора);</w:t>
      </w:r>
    </w:p>
    <w:p w:rsidR="007449BC" w:rsidRDefault="007449BC">
      <w:pPr>
        <w:numPr>
          <w:ilvl w:val="0"/>
          <w:numId w:val="19"/>
        </w:numPr>
        <w:shd w:val="clear" w:color="auto" w:fill="FFFFFF"/>
        <w:tabs>
          <w:tab w:val="left" w:pos="-27164"/>
          <w:tab w:val="left" w:pos="-26312"/>
        </w:tabs>
        <w:spacing w:before="124"/>
        <w:ind w:left="1080" w:hanging="720"/>
        <w:jc w:val="both"/>
        <w:rPr>
          <w:color w:val="000000"/>
          <w:spacing w:val="-8"/>
          <w:sz w:val="24"/>
          <w:szCs w:val="24"/>
        </w:rPr>
      </w:pPr>
      <w:r>
        <w:rPr>
          <w:color w:val="000000"/>
          <w:spacing w:val="-3"/>
          <w:sz w:val="24"/>
          <w:szCs w:val="24"/>
        </w:rPr>
        <w:t xml:space="preserve">документ,  подтверждающий соответствие построенного,  реконструированного, отремонтированного </w:t>
      </w:r>
      <w:r>
        <w:rPr>
          <w:color w:val="000000"/>
          <w:spacing w:val="-4"/>
          <w:sz w:val="24"/>
          <w:szCs w:val="24"/>
        </w:rPr>
        <w:t xml:space="preserve">объекта недвижимости требованиям технических регламентов и подписанный лицом, осуществляющим </w:t>
      </w:r>
      <w:r>
        <w:rPr>
          <w:color w:val="000000"/>
          <w:spacing w:val="-8"/>
          <w:sz w:val="24"/>
          <w:szCs w:val="24"/>
        </w:rPr>
        <w:t>строительство;</w:t>
      </w:r>
    </w:p>
    <w:p w:rsidR="007449BC" w:rsidRDefault="007449BC">
      <w:pPr>
        <w:numPr>
          <w:ilvl w:val="0"/>
          <w:numId w:val="19"/>
        </w:numPr>
        <w:shd w:val="clear" w:color="auto" w:fill="FFFFFF"/>
        <w:tabs>
          <w:tab w:val="left" w:pos="-27164"/>
          <w:tab w:val="left" w:pos="-26312"/>
        </w:tabs>
        <w:spacing w:before="124"/>
        <w:ind w:left="1080" w:hanging="720"/>
        <w:jc w:val="both"/>
        <w:rPr>
          <w:color w:val="000000"/>
          <w:spacing w:val="-8"/>
          <w:sz w:val="24"/>
          <w:szCs w:val="24"/>
        </w:rPr>
      </w:pPr>
      <w:r>
        <w:rPr>
          <w:color w:val="000000"/>
          <w:spacing w:val="-5"/>
          <w:sz w:val="24"/>
          <w:szCs w:val="24"/>
        </w:rPr>
        <w:t xml:space="preserve">документ,     подтверждающий     соответствие     параметров     построенного,     реконструированного, отремонтированного    объекта    недвижимости    проектной    документации    и    подписанный    лицом, </w:t>
      </w:r>
      <w:r>
        <w:rPr>
          <w:color w:val="000000"/>
          <w:spacing w:val="-4"/>
          <w:sz w:val="24"/>
          <w:szCs w:val="24"/>
        </w:rPr>
        <w:t xml:space="preserve">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w:t>
      </w:r>
      <w:r>
        <w:rPr>
          <w:color w:val="000000"/>
          <w:spacing w:val="-8"/>
          <w:sz w:val="24"/>
          <w:szCs w:val="24"/>
        </w:rPr>
        <w:t>договора);</w:t>
      </w:r>
    </w:p>
    <w:p w:rsidR="007449BC" w:rsidRDefault="007449BC">
      <w:pPr>
        <w:numPr>
          <w:ilvl w:val="0"/>
          <w:numId w:val="19"/>
        </w:numPr>
        <w:shd w:val="clear" w:color="auto" w:fill="FFFFFF"/>
        <w:tabs>
          <w:tab w:val="left" w:pos="-27164"/>
          <w:tab w:val="left" w:pos="-26312"/>
        </w:tabs>
        <w:spacing w:before="116"/>
        <w:ind w:left="1080" w:hanging="720"/>
        <w:jc w:val="both"/>
        <w:rPr>
          <w:color w:val="000000"/>
          <w:spacing w:val="-5"/>
          <w:sz w:val="24"/>
          <w:szCs w:val="24"/>
        </w:rPr>
      </w:pPr>
      <w:r>
        <w:rPr>
          <w:color w:val="000000"/>
          <w:spacing w:val="-4"/>
          <w:sz w:val="24"/>
          <w:szCs w:val="24"/>
        </w:rPr>
        <w:t xml:space="preserve">документы, подтверждающие соответствие построенного, реконструированного, отремонтированного </w:t>
      </w:r>
      <w:r>
        <w:rPr>
          <w:color w:val="000000"/>
          <w:spacing w:val="-5"/>
          <w:sz w:val="24"/>
          <w:szCs w:val="24"/>
        </w:rPr>
        <w:t>объекта    недвижимости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449BC" w:rsidRDefault="007449BC">
      <w:pPr>
        <w:numPr>
          <w:ilvl w:val="0"/>
          <w:numId w:val="19"/>
        </w:numPr>
        <w:shd w:val="clear" w:color="auto" w:fill="FFFFFF"/>
        <w:tabs>
          <w:tab w:val="left" w:pos="-27164"/>
          <w:tab w:val="left" w:pos="-26312"/>
        </w:tabs>
        <w:spacing w:before="116"/>
        <w:ind w:left="1080" w:hanging="720"/>
        <w:jc w:val="both"/>
        <w:rPr>
          <w:color w:val="000000"/>
          <w:spacing w:val="-5"/>
          <w:sz w:val="24"/>
          <w:szCs w:val="24"/>
        </w:rPr>
      </w:pPr>
      <w:r>
        <w:rPr>
          <w:color w:val="000000"/>
          <w:spacing w:val="-6"/>
          <w:sz w:val="24"/>
          <w:szCs w:val="24"/>
        </w:rPr>
        <w:t xml:space="preserve">схема, отображающая расположение построенного, реконструированного, отремонтированного объекта </w:t>
      </w:r>
      <w:r>
        <w:rPr>
          <w:color w:val="000000"/>
          <w:spacing w:val="-5"/>
          <w:sz w:val="24"/>
          <w:szCs w:val="24"/>
        </w:rPr>
        <w:t xml:space="preserve">недвижимости, расположение сетей инженерно-технического обеспечения в границах земельного участка </w:t>
      </w:r>
      <w:r>
        <w:rPr>
          <w:color w:val="000000"/>
          <w:spacing w:val="-6"/>
          <w:sz w:val="24"/>
          <w:szCs w:val="24"/>
        </w:rPr>
        <w:t xml:space="preserve">и    планировочную    организацию    земельного    участка    и    подписанная    лицом,   осуществляющим </w:t>
      </w:r>
      <w:r>
        <w:rPr>
          <w:color w:val="000000"/>
          <w:sz w:val="24"/>
          <w:szCs w:val="24"/>
        </w:rPr>
        <w:t xml:space="preserve">строительство    (лицом, осуществляющим строительство,  и застройщиком или заказчиком в случае </w:t>
      </w:r>
      <w:r>
        <w:rPr>
          <w:color w:val="000000"/>
          <w:spacing w:val="-5"/>
          <w:sz w:val="24"/>
          <w:szCs w:val="24"/>
        </w:rPr>
        <w:t>осуществления строительства, реконструкции, капитального ремонта на основании договора);</w:t>
      </w:r>
    </w:p>
    <w:p w:rsidR="007449BC" w:rsidRDefault="007449BC">
      <w:pPr>
        <w:numPr>
          <w:ilvl w:val="0"/>
          <w:numId w:val="19"/>
        </w:numPr>
        <w:shd w:val="clear" w:color="auto" w:fill="FFFFFF"/>
        <w:tabs>
          <w:tab w:val="left" w:pos="-27164"/>
          <w:tab w:val="left" w:pos="-26312"/>
        </w:tabs>
        <w:spacing w:before="120"/>
        <w:ind w:left="1080" w:hanging="720"/>
        <w:jc w:val="both"/>
        <w:rPr>
          <w:color w:val="000000"/>
          <w:spacing w:val="-8"/>
          <w:sz w:val="24"/>
          <w:szCs w:val="24"/>
        </w:rPr>
      </w:pPr>
      <w:r>
        <w:rPr>
          <w:color w:val="000000"/>
          <w:sz w:val="24"/>
          <w:szCs w:val="24"/>
        </w:rPr>
        <w:t xml:space="preserve">заключение органа государственного строительного надзора,  органа государственного пожарного </w:t>
      </w:r>
      <w:r>
        <w:rPr>
          <w:color w:val="000000"/>
          <w:spacing w:val="-4"/>
          <w:sz w:val="24"/>
          <w:szCs w:val="24"/>
        </w:rPr>
        <w:t xml:space="preserve">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недвижимости   требованиям   технических   регламентов   и   проектной </w:t>
      </w:r>
      <w:r>
        <w:rPr>
          <w:color w:val="000000"/>
          <w:spacing w:val="-8"/>
          <w:sz w:val="24"/>
          <w:szCs w:val="24"/>
        </w:rPr>
        <w:t>документации.</w:t>
      </w:r>
    </w:p>
    <w:p w:rsidR="007449BC" w:rsidRDefault="007449BC">
      <w:pPr>
        <w:numPr>
          <w:ilvl w:val="0"/>
          <w:numId w:val="19"/>
        </w:numPr>
        <w:shd w:val="clear" w:color="auto" w:fill="FFFFFF"/>
        <w:tabs>
          <w:tab w:val="left" w:pos="-27152"/>
          <w:tab w:val="left" w:pos="-26312"/>
        </w:tabs>
        <w:spacing w:before="276"/>
        <w:ind w:left="1080" w:hanging="720"/>
        <w:jc w:val="both"/>
        <w:rPr>
          <w:color w:val="000000"/>
          <w:spacing w:val="-5"/>
          <w:sz w:val="24"/>
          <w:szCs w:val="24"/>
        </w:rPr>
      </w:pPr>
      <w:r>
        <w:rPr>
          <w:color w:val="000000"/>
          <w:spacing w:val="-4"/>
          <w:sz w:val="24"/>
          <w:szCs w:val="24"/>
        </w:rPr>
        <w:t xml:space="preserve">администрация поселения в течение десяти дней со дня поступления </w:t>
      </w:r>
      <w:r>
        <w:rPr>
          <w:color w:val="000000"/>
          <w:spacing w:val="-5"/>
          <w:sz w:val="24"/>
          <w:szCs w:val="24"/>
        </w:rPr>
        <w:t xml:space="preserve">заявления о выдаче разрешения на ввод объекта в эксплуатацию обязан обеспечить проверку наличия и </w:t>
      </w:r>
      <w:r>
        <w:rPr>
          <w:color w:val="000000"/>
          <w:spacing w:val="-2"/>
          <w:sz w:val="24"/>
          <w:szCs w:val="24"/>
        </w:rPr>
        <w:t xml:space="preserve">правильности  оформления  документов,   указанных  в  части  4  настоящей статьи, осмотр объекта </w:t>
      </w:r>
      <w:r>
        <w:rPr>
          <w:color w:val="000000"/>
          <w:spacing w:val="-5"/>
          <w:sz w:val="24"/>
          <w:szCs w:val="24"/>
        </w:rPr>
        <w:t>недвижимости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7449BC" w:rsidRDefault="007449BC">
      <w:pPr>
        <w:shd w:val="clear" w:color="auto" w:fill="FFFFFF"/>
        <w:tabs>
          <w:tab w:val="left" w:pos="240"/>
        </w:tabs>
        <w:spacing w:before="116"/>
        <w:ind w:firstLine="709"/>
        <w:jc w:val="both"/>
        <w:rPr>
          <w:color w:val="000000"/>
          <w:spacing w:val="-9"/>
          <w:sz w:val="24"/>
          <w:szCs w:val="24"/>
        </w:rPr>
      </w:pPr>
      <w:r>
        <w:rPr>
          <w:color w:val="000000"/>
          <w:spacing w:val="-3"/>
          <w:sz w:val="24"/>
          <w:szCs w:val="24"/>
        </w:rPr>
        <w:t xml:space="preserve">Основанием для принятия решения об отказе в выдаче разрешения на ввод объекта в эксплуатацию </w:t>
      </w:r>
      <w:r>
        <w:rPr>
          <w:color w:val="000000"/>
          <w:spacing w:val="-9"/>
          <w:sz w:val="24"/>
          <w:szCs w:val="24"/>
        </w:rPr>
        <w:t>является:</w:t>
      </w:r>
    </w:p>
    <w:p w:rsidR="007449BC" w:rsidRDefault="007449BC">
      <w:pPr>
        <w:jc w:val="both"/>
        <w:rPr>
          <w:color w:val="000000"/>
          <w:sz w:val="24"/>
          <w:szCs w:val="24"/>
        </w:rPr>
      </w:pPr>
    </w:p>
    <w:p w:rsidR="007449BC" w:rsidRDefault="007449BC">
      <w:pPr>
        <w:numPr>
          <w:ilvl w:val="0"/>
          <w:numId w:val="18"/>
        </w:numPr>
        <w:shd w:val="clear" w:color="auto" w:fill="FFFFFF"/>
        <w:tabs>
          <w:tab w:val="left" w:pos="-26312"/>
        </w:tabs>
        <w:spacing w:before="20"/>
        <w:ind w:left="1080" w:hanging="720"/>
        <w:jc w:val="both"/>
        <w:rPr>
          <w:color w:val="000000"/>
          <w:spacing w:val="-4"/>
          <w:sz w:val="24"/>
          <w:szCs w:val="24"/>
        </w:rPr>
      </w:pPr>
      <w:r>
        <w:rPr>
          <w:color w:val="000000"/>
          <w:spacing w:val="-4"/>
          <w:sz w:val="24"/>
          <w:szCs w:val="24"/>
        </w:rPr>
        <w:t>отсутствие документов, указанных в части 4 настоящей статьи;</w:t>
      </w:r>
    </w:p>
    <w:p w:rsidR="007449BC" w:rsidRDefault="007449BC">
      <w:pPr>
        <w:numPr>
          <w:ilvl w:val="0"/>
          <w:numId w:val="18"/>
        </w:numPr>
        <w:shd w:val="clear" w:color="auto" w:fill="FFFFFF"/>
        <w:tabs>
          <w:tab w:val="left" w:pos="-26312"/>
        </w:tabs>
        <w:spacing w:before="20"/>
        <w:ind w:left="1080" w:hanging="720"/>
        <w:jc w:val="both"/>
        <w:rPr>
          <w:color w:val="000000"/>
          <w:spacing w:val="-5"/>
          <w:sz w:val="24"/>
          <w:szCs w:val="24"/>
        </w:rPr>
      </w:pPr>
      <w:r>
        <w:rPr>
          <w:color w:val="000000"/>
          <w:spacing w:val="-5"/>
          <w:sz w:val="24"/>
          <w:szCs w:val="24"/>
        </w:rPr>
        <w:t>несоответствие объекта недвижимости требованиям градостроительного плана земельного участка;</w:t>
      </w:r>
    </w:p>
    <w:p w:rsidR="007449BC" w:rsidRDefault="007449BC">
      <w:pPr>
        <w:numPr>
          <w:ilvl w:val="0"/>
          <w:numId w:val="18"/>
        </w:numPr>
        <w:shd w:val="clear" w:color="auto" w:fill="FFFFFF"/>
        <w:tabs>
          <w:tab w:val="left" w:pos="-26312"/>
        </w:tabs>
        <w:spacing w:before="20"/>
        <w:ind w:left="1080" w:hanging="720"/>
        <w:jc w:val="both"/>
        <w:rPr>
          <w:color w:val="000000"/>
          <w:spacing w:val="-5"/>
          <w:sz w:val="24"/>
          <w:szCs w:val="24"/>
        </w:rPr>
      </w:pPr>
      <w:r>
        <w:rPr>
          <w:color w:val="000000"/>
          <w:spacing w:val="-5"/>
          <w:sz w:val="24"/>
          <w:szCs w:val="24"/>
        </w:rPr>
        <w:t>несоответствие объекта недвижимости требованиям, установленным в разрешении на строительство;</w:t>
      </w:r>
    </w:p>
    <w:p w:rsidR="007449BC" w:rsidRDefault="007449BC">
      <w:pPr>
        <w:numPr>
          <w:ilvl w:val="0"/>
          <w:numId w:val="18"/>
        </w:numPr>
        <w:shd w:val="clear" w:color="auto" w:fill="FFFFFF"/>
        <w:tabs>
          <w:tab w:val="left" w:pos="-26312"/>
        </w:tabs>
        <w:spacing w:before="20"/>
        <w:ind w:left="1080" w:hanging="720"/>
        <w:jc w:val="both"/>
        <w:rPr>
          <w:color w:val="000000"/>
          <w:spacing w:val="-6"/>
          <w:sz w:val="24"/>
          <w:szCs w:val="24"/>
        </w:rPr>
      </w:pPr>
      <w:r>
        <w:rPr>
          <w:color w:val="000000"/>
          <w:spacing w:val="-6"/>
          <w:sz w:val="24"/>
          <w:szCs w:val="24"/>
        </w:rPr>
        <w:t>несоответствие    параметров    построенного,    реконструированного,    отремонтированного   объекта недвижимости проектной документации.</w:t>
      </w:r>
    </w:p>
    <w:p w:rsidR="007449BC" w:rsidRDefault="007449BC">
      <w:pPr>
        <w:shd w:val="clear" w:color="auto" w:fill="FFFFFF"/>
        <w:spacing w:before="112"/>
        <w:ind w:right="4" w:firstLine="709"/>
        <w:jc w:val="both"/>
        <w:rPr>
          <w:color w:val="000000"/>
          <w:spacing w:val="-8"/>
          <w:sz w:val="24"/>
          <w:szCs w:val="24"/>
        </w:rPr>
      </w:pPr>
      <w:r>
        <w:rPr>
          <w:color w:val="000000"/>
          <w:spacing w:val="-1"/>
          <w:sz w:val="24"/>
          <w:szCs w:val="24"/>
        </w:rPr>
        <w:t xml:space="preserve">Основанием для отказа в выдаче разрешения на ввод объекта в эксплуатацию, кроме указанных </w:t>
      </w:r>
      <w:r>
        <w:rPr>
          <w:color w:val="000000"/>
          <w:spacing w:val="-5"/>
          <w:sz w:val="24"/>
          <w:szCs w:val="24"/>
        </w:rPr>
        <w:t xml:space="preserve">оснований, является также невыполнение застройщиком требований, предусмотренных частью 18 статьи </w:t>
      </w:r>
      <w:r>
        <w:rPr>
          <w:color w:val="000000"/>
          <w:spacing w:val="-4"/>
          <w:sz w:val="24"/>
          <w:szCs w:val="24"/>
        </w:rPr>
        <w:t xml:space="preserve">51 Градостроительного кодекса Российской Федерации о том, что застройщик в течение десяти дней со </w:t>
      </w:r>
      <w:r>
        <w:rPr>
          <w:color w:val="000000"/>
          <w:sz w:val="24"/>
          <w:szCs w:val="24"/>
        </w:rPr>
        <w:t>дня получения разрешения на строительство обязан безвозмездно передать в администрацию поселения</w:t>
      </w:r>
      <w:r>
        <w:rPr>
          <w:color w:val="000000"/>
          <w:spacing w:val="-5"/>
          <w:sz w:val="24"/>
          <w:szCs w:val="24"/>
        </w:rPr>
        <w:t xml:space="preserve"> один экземпляр копий материалов инженерных изысканий, проектной </w:t>
      </w:r>
      <w:r>
        <w:rPr>
          <w:color w:val="000000"/>
          <w:spacing w:val="2"/>
          <w:sz w:val="24"/>
          <w:szCs w:val="24"/>
        </w:rPr>
        <w:t xml:space="preserve">документации для размещения в информационной системе обеспечения градостроительной </w:t>
      </w:r>
      <w:r>
        <w:rPr>
          <w:color w:val="000000"/>
          <w:spacing w:val="-8"/>
          <w:sz w:val="24"/>
          <w:szCs w:val="24"/>
        </w:rPr>
        <w:t>деятельности.</w:t>
      </w:r>
    </w:p>
    <w:p w:rsidR="007449BC" w:rsidRDefault="007449BC">
      <w:pPr>
        <w:shd w:val="clear" w:color="auto" w:fill="FFFFFF"/>
        <w:spacing w:before="116"/>
        <w:ind w:left="12" w:firstLine="695"/>
        <w:jc w:val="both"/>
        <w:rPr>
          <w:color w:val="000000"/>
          <w:spacing w:val="-6"/>
          <w:sz w:val="24"/>
          <w:szCs w:val="24"/>
        </w:rPr>
      </w:pPr>
      <w:r>
        <w:rPr>
          <w:color w:val="000000"/>
          <w:sz w:val="24"/>
          <w:szCs w:val="24"/>
        </w:rPr>
        <w:t xml:space="preserve">В таком случае разрешение на ввод объекта в эксплуатацию выдается только после передачи </w:t>
      </w:r>
      <w:r>
        <w:rPr>
          <w:color w:val="000000"/>
          <w:spacing w:val="1"/>
          <w:sz w:val="24"/>
          <w:szCs w:val="24"/>
        </w:rPr>
        <w:t xml:space="preserve">безвозмездно в администрацию поселения копий материалов инженерных </w:t>
      </w:r>
      <w:r>
        <w:rPr>
          <w:color w:val="000000"/>
          <w:spacing w:val="-6"/>
          <w:sz w:val="24"/>
          <w:szCs w:val="24"/>
        </w:rPr>
        <w:t>изысканий и проектной документации.</w:t>
      </w:r>
    </w:p>
    <w:p w:rsidR="007449BC" w:rsidRDefault="007449BC">
      <w:pPr>
        <w:shd w:val="clear" w:color="auto" w:fill="FFFFFF"/>
        <w:spacing w:before="116"/>
        <w:ind w:left="16" w:right="12"/>
        <w:jc w:val="both"/>
        <w:rPr>
          <w:color w:val="000000"/>
          <w:spacing w:val="-6"/>
          <w:sz w:val="24"/>
          <w:szCs w:val="24"/>
        </w:rPr>
      </w:pPr>
      <w:r>
        <w:rPr>
          <w:color w:val="000000"/>
          <w:spacing w:val="-5"/>
          <w:sz w:val="24"/>
          <w:szCs w:val="24"/>
        </w:rPr>
        <w:t xml:space="preserve">Разрешение на ввод объекта в эксплуатацию выдается застройщику в случае, если в администрацию поселения передана безвозмездно копия схемы, отображающей расположение построенного, реконструированного, отремонтированного объекта недвижимости, расположение сетей инженерно-технического обеспечения в границах земельного участка и планировочную организацию </w:t>
      </w:r>
      <w:r>
        <w:rPr>
          <w:color w:val="000000"/>
          <w:spacing w:val="1"/>
          <w:sz w:val="24"/>
          <w:szCs w:val="24"/>
        </w:rPr>
        <w:t xml:space="preserve">земельного участка, для размещения такой копии в информационной системе обеспечения </w:t>
      </w:r>
      <w:r>
        <w:rPr>
          <w:color w:val="000000"/>
          <w:spacing w:val="-6"/>
          <w:sz w:val="24"/>
          <w:szCs w:val="24"/>
        </w:rPr>
        <w:t>градостроительной деятельности.</w:t>
      </w:r>
    </w:p>
    <w:p w:rsidR="007449BC" w:rsidRDefault="007449BC">
      <w:pPr>
        <w:shd w:val="clear" w:color="auto" w:fill="FFFFFF"/>
        <w:tabs>
          <w:tab w:val="left" w:pos="240"/>
        </w:tabs>
        <w:spacing w:before="120"/>
        <w:ind w:firstLine="709"/>
        <w:jc w:val="both"/>
        <w:rPr>
          <w:color w:val="000000"/>
          <w:spacing w:val="-8"/>
          <w:sz w:val="24"/>
          <w:szCs w:val="24"/>
        </w:rPr>
      </w:pPr>
      <w:r>
        <w:rPr>
          <w:color w:val="000000"/>
          <w:sz w:val="24"/>
          <w:szCs w:val="24"/>
        </w:rPr>
        <w:t xml:space="preserve">Решение об отказе в выдаче разрешения на ввод объекта </w:t>
      </w:r>
      <w:r>
        <w:rPr>
          <w:iCs/>
          <w:color w:val="000000"/>
          <w:sz w:val="24"/>
          <w:szCs w:val="24"/>
        </w:rPr>
        <w:t xml:space="preserve">в </w:t>
      </w:r>
      <w:r>
        <w:rPr>
          <w:color w:val="000000"/>
          <w:sz w:val="24"/>
          <w:szCs w:val="24"/>
        </w:rPr>
        <w:t xml:space="preserve">эксплуатацию может быть оспорено в </w:t>
      </w:r>
      <w:r>
        <w:rPr>
          <w:color w:val="000000"/>
          <w:spacing w:val="-8"/>
          <w:sz w:val="24"/>
          <w:szCs w:val="24"/>
        </w:rPr>
        <w:t>судебном порядке.</w:t>
      </w:r>
    </w:p>
    <w:p w:rsidR="007449BC" w:rsidRDefault="007449BC">
      <w:pPr>
        <w:shd w:val="clear" w:color="auto" w:fill="FFFFFF"/>
        <w:tabs>
          <w:tab w:val="left" w:pos="240"/>
        </w:tabs>
        <w:spacing w:before="108"/>
        <w:ind w:firstLine="723"/>
        <w:jc w:val="both"/>
        <w:rPr>
          <w:color w:val="000000"/>
          <w:spacing w:val="-6"/>
          <w:sz w:val="24"/>
          <w:szCs w:val="24"/>
        </w:rPr>
      </w:pPr>
      <w:r>
        <w:rPr>
          <w:color w:val="000000"/>
          <w:spacing w:val="-6"/>
          <w:sz w:val="24"/>
          <w:szCs w:val="24"/>
        </w:rPr>
        <w:t xml:space="preserve">Разрешение на ввод объекта в эксплуатацию является основанием для постановки на государственный </w:t>
      </w:r>
      <w:r>
        <w:rPr>
          <w:color w:val="000000"/>
          <w:spacing w:val="-1"/>
          <w:sz w:val="24"/>
          <w:szCs w:val="24"/>
        </w:rPr>
        <w:t xml:space="preserve">учет построенного объекта недвижимости, внесения изменений в документы государственного учета </w:t>
      </w:r>
      <w:r>
        <w:rPr>
          <w:color w:val="000000"/>
          <w:spacing w:val="-6"/>
          <w:sz w:val="24"/>
          <w:szCs w:val="24"/>
        </w:rPr>
        <w:t>реконструированного объекта недвижимости.</w:t>
      </w:r>
    </w:p>
    <w:p w:rsidR="007449BC" w:rsidRDefault="007449BC">
      <w:pPr>
        <w:shd w:val="clear" w:color="auto" w:fill="FFFFFF"/>
        <w:spacing w:before="120"/>
        <w:ind w:left="12" w:right="12" w:firstLine="723"/>
        <w:jc w:val="both"/>
        <w:rPr>
          <w:color w:val="000000"/>
          <w:spacing w:val="-9"/>
          <w:sz w:val="24"/>
          <w:szCs w:val="24"/>
        </w:rPr>
      </w:pPr>
      <w:r>
        <w:rPr>
          <w:color w:val="000000"/>
          <w:spacing w:val="-5"/>
          <w:sz w:val="24"/>
          <w:szCs w:val="24"/>
        </w:rPr>
        <w:t xml:space="preserve">В разрешении на ввод объекта в эксплуатацию должны содержаться сведения об объекте капитального </w:t>
      </w:r>
      <w:r>
        <w:rPr>
          <w:color w:val="000000"/>
          <w:spacing w:val="-4"/>
          <w:sz w:val="24"/>
          <w:szCs w:val="24"/>
        </w:rPr>
        <w:t xml:space="preserve">строительства, необходимые для постановки построенного объекта недвижимости на государственный </w:t>
      </w:r>
      <w:r>
        <w:rPr>
          <w:color w:val="000000"/>
          <w:spacing w:val="-3"/>
          <w:sz w:val="24"/>
          <w:szCs w:val="24"/>
        </w:rPr>
        <w:t xml:space="preserve">учет или внесения изменений в документы государственного учета реконструированного объекта </w:t>
      </w:r>
      <w:r>
        <w:rPr>
          <w:color w:val="000000"/>
          <w:spacing w:val="-9"/>
          <w:sz w:val="24"/>
          <w:szCs w:val="24"/>
        </w:rPr>
        <w:t>недвижимости.</w:t>
      </w:r>
    </w:p>
    <w:p w:rsidR="007449BC" w:rsidRDefault="007449BC">
      <w:pPr>
        <w:shd w:val="clear" w:color="auto" w:fill="FFFFFF"/>
        <w:tabs>
          <w:tab w:val="left" w:pos="240"/>
        </w:tabs>
        <w:spacing w:before="124"/>
        <w:jc w:val="both"/>
        <w:rPr>
          <w:color w:val="000000"/>
          <w:spacing w:val="-9"/>
          <w:sz w:val="24"/>
          <w:szCs w:val="24"/>
        </w:rPr>
      </w:pPr>
      <w:r>
        <w:rPr>
          <w:color w:val="000000"/>
          <w:spacing w:val="-18"/>
          <w:sz w:val="24"/>
          <w:szCs w:val="24"/>
        </w:rPr>
        <w:t>5.</w:t>
      </w:r>
      <w:r>
        <w:rPr>
          <w:color w:val="000000"/>
          <w:sz w:val="24"/>
          <w:szCs w:val="24"/>
        </w:rPr>
        <w:tab/>
      </w:r>
      <w:r>
        <w:rPr>
          <w:color w:val="000000"/>
          <w:spacing w:val="-1"/>
          <w:sz w:val="24"/>
          <w:szCs w:val="24"/>
        </w:rPr>
        <w:t xml:space="preserve">Форма разрешения на ввод объекта в эксплуатацию устанавливается Правительством Российской </w:t>
      </w:r>
      <w:r>
        <w:rPr>
          <w:color w:val="000000"/>
          <w:spacing w:val="-9"/>
          <w:sz w:val="24"/>
          <w:szCs w:val="24"/>
        </w:rPr>
        <w:t>Федерации.</w:t>
      </w:r>
    </w:p>
    <w:p w:rsidR="007449BC" w:rsidRDefault="007449BC">
      <w:pPr>
        <w:shd w:val="clear" w:color="auto" w:fill="FFFFFF"/>
        <w:tabs>
          <w:tab w:val="left" w:pos="240"/>
        </w:tabs>
        <w:spacing w:before="124"/>
        <w:jc w:val="both"/>
        <w:rPr>
          <w:color w:val="FF0000"/>
          <w:spacing w:val="-9"/>
          <w:sz w:val="24"/>
          <w:szCs w:val="24"/>
        </w:rPr>
      </w:pPr>
    </w:p>
    <w:p w:rsidR="007449BC" w:rsidRDefault="007449BC">
      <w:pPr>
        <w:shd w:val="clear" w:color="auto" w:fill="FFFFFF"/>
        <w:tabs>
          <w:tab w:val="left" w:pos="240"/>
        </w:tabs>
        <w:spacing w:before="124"/>
        <w:jc w:val="both"/>
        <w:rPr>
          <w:color w:val="FF0000"/>
          <w:spacing w:val="-9"/>
          <w:sz w:val="24"/>
          <w:szCs w:val="24"/>
        </w:rPr>
      </w:pPr>
    </w:p>
    <w:p w:rsidR="007449BC" w:rsidRDefault="007449BC">
      <w:pPr>
        <w:pStyle w:val="2"/>
        <w:tabs>
          <w:tab w:val="num" w:pos="0"/>
        </w:tabs>
        <w:rPr>
          <w:color w:val="000000"/>
          <w:spacing w:val="-3"/>
          <w:sz w:val="28"/>
          <w:szCs w:val="28"/>
        </w:rPr>
      </w:pPr>
      <w:bookmarkStart w:id="24" w:name="_toc697"/>
      <w:bookmarkEnd w:id="24"/>
      <w:r>
        <w:rPr>
          <w:color w:val="000000"/>
          <w:sz w:val="28"/>
          <w:szCs w:val="28"/>
        </w:rPr>
        <w:t xml:space="preserve">Глава 1.3. Об изменении видов разрешенного использования земельных участков и </w:t>
      </w:r>
      <w:r>
        <w:rPr>
          <w:color w:val="000000"/>
          <w:spacing w:val="-6"/>
          <w:sz w:val="28"/>
          <w:szCs w:val="28"/>
        </w:rPr>
        <w:t xml:space="preserve">объектов капитального строительства физическими и юридическими </w:t>
      </w:r>
      <w:r>
        <w:rPr>
          <w:color w:val="000000"/>
          <w:spacing w:val="-3"/>
          <w:sz w:val="28"/>
          <w:szCs w:val="28"/>
        </w:rPr>
        <w:t>лицами</w:t>
      </w:r>
    </w:p>
    <w:p w:rsidR="007449BC" w:rsidRDefault="007449BC">
      <w:pPr>
        <w:pStyle w:val="2"/>
        <w:tabs>
          <w:tab w:val="num" w:pos="0"/>
        </w:tabs>
        <w:rPr>
          <w:b/>
          <w:bCs/>
          <w:color w:val="000000"/>
          <w:szCs w:val="24"/>
        </w:rPr>
      </w:pPr>
      <w:bookmarkStart w:id="25" w:name="_toc698"/>
      <w:bookmarkEnd w:id="25"/>
      <w:r>
        <w:rPr>
          <w:b/>
          <w:bCs/>
          <w:color w:val="000000"/>
          <w:spacing w:val="5"/>
        </w:rPr>
        <w:t xml:space="preserve">Статья 21. </w:t>
      </w:r>
      <w:r>
        <w:rPr>
          <w:b/>
          <w:bCs/>
          <w:color w:val="000000"/>
          <w:spacing w:val="5"/>
          <w:szCs w:val="24"/>
        </w:rPr>
        <w:t xml:space="preserve">Изменение одного вида на другой вид разрешенного использования земельных </w:t>
      </w:r>
      <w:r>
        <w:rPr>
          <w:b/>
          <w:bCs/>
          <w:color w:val="000000"/>
          <w:szCs w:val="24"/>
        </w:rPr>
        <w:t>участков и иных объектов недвижимости</w:t>
      </w:r>
    </w:p>
    <w:p w:rsidR="007449BC" w:rsidRDefault="007449BC">
      <w:pPr>
        <w:shd w:val="clear" w:color="auto" w:fill="FFFFFF"/>
        <w:tabs>
          <w:tab w:val="left" w:pos="0"/>
        </w:tabs>
        <w:spacing w:before="108"/>
        <w:ind w:firstLine="20"/>
        <w:jc w:val="both"/>
        <w:rPr>
          <w:color w:val="000000"/>
          <w:spacing w:val="-6"/>
          <w:sz w:val="24"/>
          <w:szCs w:val="24"/>
        </w:rPr>
      </w:pPr>
      <w:r>
        <w:rPr>
          <w:color w:val="000000"/>
          <w:spacing w:val="-3"/>
          <w:sz w:val="24"/>
          <w:szCs w:val="24"/>
        </w:rPr>
        <w:t xml:space="preserve">1. Порядок изменения одного вида на другой вид разрешенного использования земельных участков и </w:t>
      </w:r>
      <w:r>
        <w:rPr>
          <w:color w:val="000000"/>
          <w:spacing w:val="-4"/>
          <w:sz w:val="24"/>
          <w:szCs w:val="24"/>
        </w:rPr>
        <w:t xml:space="preserve">иных объектов недвижимости определяется градостроительным законодательством и в соответствии с </w:t>
      </w:r>
      <w:r>
        <w:rPr>
          <w:color w:val="000000"/>
          <w:spacing w:val="4"/>
          <w:sz w:val="24"/>
          <w:szCs w:val="24"/>
        </w:rPr>
        <w:t xml:space="preserve">ним - настоящими Правилами, иными нормативными правовыми актами Администрации </w:t>
      </w:r>
      <w:r>
        <w:rPr>
          <w:color w:val="000000"/>
          <w:spacing w:val="-6"/>
          <w:sz w:val="24"/>
          <w:szCs w:val="24"/>
        </w:rPr>
        <w:t>Сыресинского сельского поселения.</w:t>
      </w:r>
    </w:p>
    <w:p w:rsidR="007449BC" w:rsidRDefault="007449BC">
      <w:pPr>
        <w:shd w:val="clear" w:color="auto" w:fill="FFFFFF"/>
        <w:tabs>
          <w:tab w:val="left" w:pos="0"/>
        </w:tabs>
        <w:spacing w:before="108"/>
        <w:ind w:firstLine="20"/>
        <w:jc w:val="both"/>
        <w:rPr>
          <w:color w:val="000000"/>
          <w:spacing w:val="-8"/>
          <w:sz w:val="24"/>
          <w:szCs w:val="24"/>
        </w:rPr>
      </w:pPr>
      <w:r>
        <w:rPr>
          <w:color w:val="000000"/>
          <w:spacing w:val="2"/>
          <w:sz w:val="24"/>
          <w:szCs w:val="24"/>
        </w:rPr>
        <w:t xml:space="preserve">2. Изменение одного вида на другой вид разрешенного использования земельных участков и иных </w:t>
      </w:r>
      <w:r>
        <w:rPr>
          <w:color w:val="000000"/>
          <w:sz w:val="24"/>
          <w:szCs w:val="24"/>
        </w:rPr>
        <w:t xml:space="preserve">объектов недвижимости реализуется на основании градостроительных регламентов, установленных </w:t>
      </w:r>
      <w:r>
        <w:rPr>
          <w:color w:val="000000"/>
          <w:spacing w:val="-8"/>
          <w:sz w:val="24"/>
          <w:szCs w:val="24"/>
        </w:rPr>
        <w:t>настоящими Правилами.</w:t>
      </w:r>
    </w:p>
    <w:p w:rsidR="007449BC" w:rsidRDefault="007449BC">
      <w:pPr>
        <w:shd w:val="clear" w:color="auto" w:fill="FFFFFF"/>
        <w:tabs>
          <w:tab w:val="left" w:pos="0"/>
        </w:tabs>
        <w:spacing w:before="108"/>
        <w:ind w:firstLine="20"/>
        <w:jc w:val="both"/>
        <w:rPr>
          <w:color w:val="000000"/>
          <w:spacing w:val="-6"/>
          <w:sz w:val="24"/>
          <w:szCs w:val="24"/>
        </w:rPr>
      </w:pPr>
      <w:r>
        <w:rPr>
          <w:color w:val="000000"/>
          <w:spacing w:val="-4"/>
          <w:sz w:val="24"/>
          <w:szCs w:val="24"/>
        </w:rPr>
        <w:t xml:space="preserve">3. Правом на изменение одного вида на другой вид разрешенного использования земельных участков и </w:t>
      </w:r>
      <w:r>
        <w:rPr>
          <w:color w:val="000000"/>
          <w:spacing w:val="-6"/>
          <w:sz w:val="24"/>
          <w:szCs w:val="24"/>
        </w:rPr>
        <w:t>иных объектов недвижимости обладают:</w:t>
      </w:r>
    </w:p>
    <w:p w:rsidR="007449BC" w:rsidRDefault="007449BC">
      <w:pPr>
        <w:numPr>
          <w:ilvl w:val="0"/>
          <w:numId w:val="14"/>
        </w:numPr>
        <w:shd w:val="clear" w:color="auto" w:fill="FFFFFF"/>
        <w:tabs>
          <w:tab w:val="left" w:pos="-13336"/>
        </w:tabs>
        <w:spacing w:before="108"/>
        <w:jc w:val="both"/>
        <w:rPr>
          <w:color w:val="000000"/>
          <w:spacing w:val="-6"/>
          <w:sz w:val="24"/>
          <w:szCs w:val="24"/>
        </w:rPr>
      </w:pPr>
      <w:r>
        <w:rPr>
          <w:color w:val="000000"/>
          <w:spacing w:val="-5"/>
          <w:sz w:val="24"/>
          <w:szCs w:val="24"/>
        </w:rPr>
        <w:t xml:space="preserve">собственники земельных участков, являющиеся одновременно собственниками расположенных на этих </w:t>
      </w:r>
      <w:r>
        <w:rPr>
          <w:color w:val="000000"/>
          <w:spacing w:val="-6"/>
          <w:sz w:val="24"/>
          <w:szCs w:val="24"/>
        </w:rPr>
        <w:t>участках зданий, строений, сооружений;</w:t>
      </w:r>
    </w:p>
    <w:p w:rsidR="007449BC" w:rsidRDefault="007449BC">
      <w:pPr>
        <w:numPr>
          <w:ilvl w:val="0"/>
          <w:numId w:val="14"/>
        </w:numPr>
        <w:shd w:val="clear" w:color="auto" w:fill="FFFFFF"/>
        <w:tabs>
          <w:tab w:val="left" w:pos="-13336"/>
        </w:tabs>
        <w:spacing w:before="108"/>
        <w:jc w:val="both"/>
        <w:rPr>
          <w:color w:val="000000"/>
          <w:spacing w:val="-5"/>
          <w:sz w:val="24"/>
          <w:szCs w:val="24"/>
        </w:rPr>
      </w:pPr>
      <w:r>
        <w:rPr>
          <w:color w:val="000000"/>
          <w:spacing w:val="-5"/>
          <w:sz w:val="24"/>
          <w:szCs w:val="24"/>
        </w:rPr>
        <w:t>собственники зданий, строений, сооружений, владеющие земельными участками на праве аренды;</w:t>
      </w:r>
    </w:p>
    <w:p w:rsidR="007449BC" w:rsidRDefault="007449BC">
      <w:pPr>
        <w:numPr>
          <w:ilvl w:val="0"/>
          <w:numId w:val="14"/>
        </w:numPr>
        <w:shd w:val="clear" w:color="auto" w:fill="FFFFFF"/>
        <w:tabs>
          <w:tab w:val="left" w:pos="-13336"/>
        </w:tabs>
        <w:spacing w:before="116"/>
        <w:jc w:val="both"/>
        <w:rPr>
          <w:color w:val="000000"/>
          <w:spacing w:val="-5"/>
          <w:sz w:val="24"/>
          <w:szCs w:val="24"/>
        </w:rPr>
      </w:pPr>
      <w:r>
        <w:rPr>
          <w:color w:val="000000"/>
          <w:spacing w:val="-1"/>
          <w:sz w:val="24"/>
          <w:szCs w:val="24"/>
        </w:rPr>
        <w:t xml:space="preserve">лица, владеющие земельными участками на праве аренды, срок которой согласно договору аренды </w:t>
      </w:r>
      <w:r>
        <w:rPr>
          <w:color w:val="000000"/>
          <w:spacing w:val="-3"/>
          <w:sz w:val="24"/>
          <w:szCs w:val="24"/>
        </w:rPr>
        <w:t xml:space="preserve">составляет не менее пяти лет (за исключением земельных участков, предоставленных для конкретного </w:t>
      </w:r>
      <w:r>
        <w:rPr>
          <w:color w:val="000000"/>
          <w:spacing w:val="-5"/>
          <w:sz w:val="24"/>
          <w:szCs w:val="24"/>
        </w:rPr>
        <w:t>вида целевого использования из состава земель общего пользования);</w:t>
      </w:r>
    </w:p>
    <w:p w:rsidR="007449BC" w:rsidRDefault="007449BC">
      <w:pPr>
        <w:numPr>
          <w:ilvl w:val="0"/>
          <w:numId w:val="14"/>
        </w:numPr>
        <w:shd w:val="clear" w:color="auto" w:fill="FFFFFF"/>
        <w:tabs>
          <w:tab w:val="left" w:pos="-13336"/>
        </w:tabs>
        <w:spacing w:before="120"/>
        <w:jc w:val="both"/>
        <w:rPr>
          <w:color w:val="000000"/>
          <w:spacing w:val="-7"/>
          <w:sz w:val="24"/>
          <w:szCs w:val="24"/>
        </w:rPr>
      </w:pPr>
      <w:r>
        <w:rPr>
          <w:color w:val="000000"/>
          <w:spacing w:val="-5"/>
          <w:sz w:val="24"/>
          <w:szCs w:val="24"/>
        </w:rPr>
        <w:t xml:space="preserve">лица, владеющие земельными участками на праве аренды, срок которой составляет менее пяти лет, но </w:t>
      </w:r>
      <w:r>
        <w:rPr>
          <w:color w:val="000000"/>
          <w:spacing w:val="4"/>
          <w:sz w:val="24"/>
          <w:szCs w:val="24"/>
        </w:rPr>
        <w:t xml:space="preserve">при наличии в договоре аренды согласия собственника на изменение одного вида на другой вид </w:t>
      </w:r>
      <w:r>
        <w:rPr>
          <w:color w:val="000000"/>
          <w:spacing w:val="1"/>
          <w:sz w:val="24"/>
          <w:szCs w:val="24"/>
        </w:rPr>
        <w:t xml:space="preserve">разрешенного использования земельных участков и иных объектов недвижимости (за исключением </w:t>
      </w:r>
      <w:r>
        <w:rPr>
          <w:color w:val="000000"/>
          <w:spacing w:val="-5"/>
          <w:sz w:val="24"/>
          <w:szCs w:val="24"/>
        </w:rPr>
        <w:t xml:space="preserve">земельных участков, предоставленных для конкретного вида целевого использования из состава земель </w:t>
      </w:r>
      <w:r>
        <w:rPr>
          <w:color w:val="000000"/>
          <w:spacing w:val="-7"/>
          <w:sz w:val="24"/>
          <w:szCs w:val="24"/>
        </w:rPr>
        <w:t>общего пользования);</w:t>
      </w:r>
    </w:p>
    <w:p w:rsidR="007449BC" w:rsidRDefault="007449BC">
      <w:pPr>
        <w:numPr>
          <w:ilvl w:val="0"/>
          <w:numId w:val="14"/>
        </w:numPr>
        <w:shd w:val="clear" w:color="auto" w:fill="FFFFFF"/>
        <w:tabs>
          <w:tab w:val="left" w:pos="-13336"/>
        </w:tabs>
        <w:spacing w:before="112"/>
        <w:jc w:val="both"/>
        <w:rPr>
          <w:color w:val="000000"/>
          <w:spacing w:val="-6"/>
          <w:sz w:val="24"/>
          <w:szCs w:val="24"/>
        </w:rPr>
      </w:pPr>
      <w:r>
        <w:rPr>
          <w:color w:val="000000"/>
          <w:spacing w:val="-2"/>
          <w:sz w:val="24"/>
          <w:szCs w:val="24"/>
        </w:rPr>
        <w:t xml:space="preserve">лица, владеющие зданиями, строениями, сооружениями, их частями на праве аренды при наличии в </w:t>
      </w:r>
      <w:r>
        <w:rPr>
          <w:color w:val="000000"/>
          <w:sz w:val="24"/>
          <w:szCs w:val="24"/>
        </w:rPr>
        <w:t xml:space="preserve">договоре аренды согласия  собственника  на  изменение одного  вида  на другой  вид  разрешенного </w:t>
      </w:r>
      <w:r>
        <w:rPr>
          <w:color w:val="000000"/>
          <w:spacing w:val="-6"/>
          <w:sz w:val="24"/>
          <w:szCs w:val="24"/>
        </w:rPr>
        <w:t>использования объектов недвижимости;</w:t>
      </w:r>
    </w:p>
    <w:p w:rsidR="007449BC" w:rsidRDefault="007449BC">
      <w:pPr>
        <w:numPr>
          <w:ilvl w:val="0"/>
          <w:numId w:val="14"/>
        </w:numPr>
        <w:shd w:val="clear" w:color="auto" w:fill="FFFFFF"/>
        <w:tabs>
          <w:tab w:val="left" w:pos="-13336"/>
        </w:tabs>
        <w:spacing w:before="124"/>
        <w:jc w:val="both"/>
        <w:rPr>
          <w:color w:val="000000"/>
          <w:spacing w:val="-5"/>
          <w:sz w:val="24"/>
          <w:szCs w:val="24"/>
        </w:rPr>
      </w:pPr>
      <w:r>
        <w:rPr>
          <w:color w:val="000000"/>
          <w:spacing w:val="-4"/>
          <w:sz w:val="24"/>
          <w:szCs w:val="24"/>
        </w:rPr>
        <w:t xml:space="preserve">собственники квартир в многоквартирных домах - в случаях, когда одновременно имеются следующие </w:t>
      </w:r>
      <w:r>
        <w:rPr>
          <w:color w:val="000000"/>
          <w:spacing w:val="-5"/>
          <w:sz w:val="24"/>
          <w:szCs w:val="24"/>
        </w:rPr>
        <w:t xml:space="preserve">условия    и   соблюдаются    следующие   требования:    а) многоквартирные   дома, расположены   в </w:t>
      </w:r>
      <w:r>
        <w:rPr>
          <w:color w:val="000000"/>
          <w:sz w:val="24"/>
          <w:szCs w:val="24"/>
        </w:rPr>
        <w:t xml:space="preserve">территориальных зонах, где настоящими Правилами предусмотрена возможность изменения жилого </w:t>
      </w:r>
      <w:r>
        <w:rPr>
          <w:color w:val="000000"/>
          <w:spacing w:val="-3"/>
          <w:sz w:val="24"/>
          <w:szCs w:val="24"/>
        </w:rPr>
        <w:t xml:space="preserve">назначения расположенных на первых этажах помещений в нежилое; б) обеспечиваются требования о </w:t>
      </w:r>
      <w:r>
        <w:rPr>
          <w:color w:val="000000"/>
          <w:spacing w:val="-2"/>
          <w:sz w:val="24"/>
          <w:szCs w:val="24"/>
        </w:rPr>
        <w:t xml:space="preserve">наличии изолированного входа в такие квартиры, помещения (минуя помещения общего пользования </w:t>
      </w:r>
      <w:r>
        <w:rPr>
          <w:color w:val="000000"/>
          <w:sz w:val="24"/>
          <w:szCs w:val="24"/>
        </w:rPr>
        <w:t xml:space="preserve">многоквартирных домов);  в) соблюдаются требования технических регламентов безопасности (а до </w:t>
      </w:r>
      <w:r>
        <w:rPr>
          <w:color w:val="000000"/>
          <w:spacing w:val="-5"/>
          <w:sz w:val="24"/>
          <w:szCs w:val="24"/>
        </w:rPr>
        <w:t>введения их в действие - требования строительных норм и правил, иных обязательных требований).</w:t>
      </w:r>
    </w:p>
    <w:p w:rsidR="007449BC" w:rsidRDefault="007449BC">
      <w:pPr>
        <w:shd w:val="clear" w:color="auto" w:fill="FFFFFF"/>
        <w:tabs>
          <w:tab w:val="left" w:pos="248"/>
        </w:tabs>
        <w:spacing w:before="116"/>
        <w:jc w:val="both"/>
      </w:pPr>
    </w:p>
    <w:p w:rsidR="007449BC" w:rsidRDefault="007449BC">
      <w:pPr>
        <w:shd w:val="clear" w:color="auto" w:fill="FFFFFF"/>
        <w:tabs>
          <w:tab w:val="left" w:pos="248"/>
        </w:tabs>
        <w:spacing w:before="116"/>
        <w:jc w:val="both"/>
      </w:pPr>
    </w:p>
    <w:p w:rsidR="007449BC" w:rsidRDefault="007449BC">
      <w:pPr>
        <w:shd w:val="clear" w:color="auto" w:fill="FFFFFF"/>
        <w:tabs>
          <w:tab w:val="left" w:pos="248"/>
        </w:tabs>
        <w:spacing w:before="116"/>
        <w:jc w:val="both"/>
        <w:rPr>
          <w:color w:val="000000"/>
          <w:spacing w:val="-6"/>
          <w:sz w:val="24"/>
          <w:szCs w:val="24"/>
        </w:rPr>
      </w:pPr>
      <w:r>
        <w:rPr>
          <w:color w:val="000000"/>
          <w:spacing w:val="-14"/>
          <w:sz w:val="24"/>
          <w:szCs w:val="24"/>
        </w:rPr>
        <w:t>4.</w:t>
      </w:r>
      <w:r>
        <w:rPr>
          <w:color w:val="000000"/>
          <w:sz w:val="24"/>
          <w:szCs w:val="24"/>
        </w:rPr>
        <w:tab/>
      </w:r>
      <w:r>
        <w:rPr>
          <w:color w:val="000000"/>
          <w:spacing w:val="2"/>
          <w:sz w:val="24"/>
          <w:szCs w:val="24"/>
        </w:rPr>
        <w:t xml:space="preserve">Изменение одного вида на другой вид разрешенного использования земельных участков и иных </w:t>
      </w:r>
      <w:r>
        <w:rPr>
          <w:color w:val="000000"/>
          <w:spacing w:val="-6"/>
          <w:sz w:val="24"/>
          <w:szCs w:val="24"/>
        </w:rPr>
        <w:t>объектов недвижимости осуществляется при условии:</w:t>
      </w:r>
    </w:p>
    <w:p w:rsidR="007449BC" w:rsidRDefault="007449BC">
      <w:pPr>
        <w:numPr>
          <w:ilvl w:val="0"/>
          <w:numId w:val="21"/>
        </w:numPr>
        <w:shd w:val="clear" w:color="auto" w:fill="FFFFFF"/>
        <w:tabs>
          <w:tab w:val="left" w:pos="-27080"/>
        </w:tabs>
        <w:spacing w:before="124"/>
        <w:ind w:left="1080" w:hanging="360"/>
        <w:jc w:val="both"/>
        <w:rPr>
          <w:color w:val="000000"/>
          <w:spacing w:val="-6"/>
          <w:sz w:val="24"/>
          <w:szCs w:val="24"/>
        </w:rPr>
      </w:pPr>
      <w:r>
        <w:rPr>
          <w:color w:val="000000"/>
          <w:spacing w:val="2"/>
          <w:sz w:val="24"/>
          <w:szCs w:val="24"/>
        </w:rPr>
        <w:t xml:space="preserve">получения лицом, обладающим правом на изменение одного вида на другой вид разрешенного </w:t>
      </w:r>
      <w:r>
        <w:rPr>
          <w:color w:val="000000"/>
          <w:spacing w:val="-6"/>
          <w:sz w:val="24"/>
          <w:szCs w:val="24"/>
        </w:rPr>
        <w:t xml:space="preserve">использования   земельных   участков   и   иных   объектов недвижимости,  специального   согласования </w:t>
      </w:r>
      <w:r>
        <w:rPr>
          <w:color w:val="000000"/>
          <w:spacing w:val="-4"/>
          <w:sz w:val="24"/>
          <w:szCs w:val="24"/>
        </w:rPr>
        <w:t xml:space="preserve">посредством публичных слушаний в порядке, определенном Уставом муниципального образования или нормативным правовым актом органа местного самоуправления, а также настоящими Правилами, - в случаях, когда </w:t>
      </w:r>
      <w:r>
        <w:rPr>
          <w:color w:val="000000"/>
          <w:spacing w:val="-3"/>
          <w:sz w:val="24"/>
          <w:szCs w:val="24"/>
        </w:rPr>
        <w:t xml:space="preserve">испрашиваемый вид разрешенного использования земельных участков и иных объектов недвижимости </w:t>
      </w:r>
      <w:r>
        <w:rPr>
          <w:color w:val="000000"/>
          <w:spacing w:val="-6"/>
          <w:sz w:val="24"/>
          <w:szCs w:val="24"/>
        </w:rPr>
        <w:t>является условно разрешенным;</w:t>
      </w:r>
    </w:p>
    <w:p w:rsidR="007449BC" w:rsidRDefault="007449BC">
      <w:pPr>
        <w:numPr>
          <w:ilvl w:val="0"/>
          <w:numId w:val="21"/>
        </w:numPr>
        <w:shd w:val="clear" w:color="auto" w:fill="FFFFFF"/>
        <w:tabs>
          <w:tab w:val="left" w:pos="-27080"/>
        </w:tabs>
        <w:spacing w:before="124"/>
        <w:ind w:left="1080" w:hanging="360"/>
        <w:jc w:val="both"/>
        <w:rPr>
          <w:color w:val="000000"/>
          <w:spacing w:val="-6"/>
          <w:sz w:val="24"/>
          <w:szCs w:val="24"/>
        </w:rPr>
      </w:pPr>
      <w:r>
        <w:rPr>
          <w:color w:val="000000"/>
          <w:spacing w:val="-6"/>
          <w:sz w:val="24"/>
          <w:szCs w:val="24"/>
        </w:rPr>
        <w:t>получение правообладателем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449BC" w:rsidRDefault="007449BC">
      <w:pPr>
        <w:numPr>
          <w:ilvl w:val="0"/>
          <w:numId w:val="21"/>
        </w:numPr>
        <w:shd w:val="clear" w:color="auto" w:fill="FFFFFF"/>
        <w:tabs>
          <w:tab w:val="left" w:pos="-27080"/>
        </w:tabs>
        <w:spacing w:before="124"/>
        <w:ind w:left="1080" w:hanging="360"/>
        <w:jc w:val="both"/>
        <w:rPr>
          <w:color w:val="000000"/>
          <w:spacing w:val="-6"/>
          <w:sz w:val="24"/>
          <w:szCs w:val="24"/>
        </w:rPr>
      </w:pPr>
      <w:r>
        <w:rPr>
          <w:color w:val="000000"/>
          <w:spacing w:val="3"/>
          <w:sz w:val="24"/>
          <w:szCs w:val="24"/>
        </w:rPr>
        <w:t xml:space="preserve">выполнения технических регламентов - в случаях, когда изменение одного вида на другой вид </w:t>
      </w:r>
      <w:r>
        <w:rPr>
          <w:color w:val="000000"/>
          <w:spacing w:val="-3"/>
          <w:sz w:val="24"/>
          <w:szCs w:val="24"/>
        </w:rPr>
        <w:t xml:space="preserve">разрешенного   использования   земельных   участков   и   иных   объектов   недвижимости связано с </w:t>
      </w:r>
      <w:r>
        <w:rPr>
          <w:color w:val="000000"/>
          <w:spacing w:val="-6"/>
          <w:sz w:val="24"/>
          <w:szCs w:val="24"/>
        </w:rPr>
        <w:t>необходимостью подготовки проектной документации и получением разрешения на строительство;</w:t>
      </w:r>
    </w:p>
    <w:p w:rsidR="007449BC" w:rsidRDefault="007449BC">
      <w:pPr>
        <w:numPr>
          <w:ilvl w:val="0"/>
          <w:numId w:val="21"/>
        </w:numPr>
        <w:shd w:val="clear" w:color="auto" w:fill="FFFFFF"/>
        <w:tabs>
          <w:tab w:val="left" w:pos="-27080"/>
        </w:tabs>
        <w:spacing w:before="108"/>
        <w:ind w:left="1080" w:hanging="360"/>
        <w:jc w:val="both"/>
        <w:rPr>
          <w:color w:val="000000"/>
          <w:spacing w:val="-5"/>
          <w:sz w:val="24"/>
          <w:szCs w:val="24"/>
        </w:rPr>
      </w:pPr>
      <w:r>
        <w:rPr>
          <w:color w:val="000000"/>
          <w:spacing w:val="2"/>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поселения о том, что </w:t>
      </w:r>
      <w:r>
        <w:rPr>
          <w:color w:val="000000"/>
          <w:spacing w:val="-5"/>
          <w:sz w:val="24"/>
          <w:szCs w:val="24"/>
        </w:rPr>
        <w:t xml:space="preserve">изменение одного вида на другой вид разрешенного использования земельных участков и иных объектов </w:t>
      </w:r>
      <w:r>
        <w:rPr>
          <w:color w:val="000000"/>
          <w:spacing w:val="-2"/>
          <w:sz w:val="24"/>
          <w:szCs w:val="24"/>
        </w:rPr>
        <w:t xml:space="preserve">недвижимости  не  связано  с  необходимостью  подготовки   проектной  документации  и   может быть </w:t>
      </w:r>
      <w:r>
        <w:rPr>
          <w:color w:val="000000"/>
          <w:spacing w:val="-5"/>
          <w:sz w:val="24"/>
          <w:szCs w:val="24"/>
        </w:rPr>
        <w:t>осуществлено без получения разрешения на строительство - в соответствующих случаях</w:t>
      </w:r>
    </w:p>
    <w:p w:rsidR="007449BC" w:rsidRDefault="007449BC">
      <w:pPr>
        <w:shd w:val="clear" w:color="auto" w:fill="FFFFFF"/>
        <w:tabs>
          <w:tab w:val="left" w:pos="3896"/>
        </w:tabs>
        <w:spacing w:before="108"/>
        <w:ind w:left="720"/>
        <w:jc w:val="both"/>
        <w:rPr>
          <w:color w:val="FF0000"/>
          <w:spacing w:val="-15"/>
          <w:sz w:val="24"/>
          <w:szCs w:val="24"/>
        </w:rPr>
      </w:pPr>
    </w:p>
    <w:p w:rsidR="007449BC" w:rsidRDefault="007449BC">
      <w:pPr>
        <w:pStyle w:val="2"/>
        <w:tabs>
          <w:tab w:val="num" w:pos="0"/>
        </w:tabs>
      </w:pPr>
    </w:p>
    <w:p w:rsidR="007449BC" w:rsidRDefault="007449BC">
      <w:pPr>
        <w:pStyle w:val="2"/>
        <w:tabs>
          <w:tab w:val="num" w:pos="0"/>
        </w:tabs>
      </w:pPr>
    </w:p>
    <w:p w:rsidR="007449BC" w:rsidRDefault="007449BC">
      <w:pPr>
        <w:pStyle w:val="2"/>
        <w:tabs>
          <w:tab w:val="num" w:pos="0"/>
        </w:tabs>
      </w:pPr>
    </w:p>
    <w:p w:rsidR="007449BC" w:rsidRDefault="007449BC">
      <w:pPr>
        <w:pStyle w:val="2"/>
        <w:tabs>
          <w:tab w:val="num" w:pos="0"/>
        </w:tabs>
        <w:rPr>
          <w:color w:val="000000"/>
          <w:w w:val="108"/>
          <w:sz w:val="28"/>
          <w:szCs w:val="28"/>
        </w:rPr>
      </w:pPr>
      <w:bookmarkStart w:id="26" w:name="_toc719"/>
      <w:bookmarkEnd w:id="26"/>
      <w:r>
        <w:rPr>
          <w:color w:val="000000"/>
          <w:sz w:val="28"/>
          <w:szCs w:val="28"/>
        </w:rPr>
        <w:t xml:space="preserve">Глава 1.4.    О   подготовке   документации   по   планировке   территории   органами </w:t>
      </w:r>
      <w:r>
        <w:rPr>
          <w:color w:val="000000"/>
          <w:w w:val="108"/>
          <w:sz w:val="28"/>
          <w:szCs w:val="28"/>
        </w:rPr>
        <w:t>местного самоуправления</w:t>
      </w:r>
    </w:p>
    <w:p w:rsidR="007449BC" w:rsidRDefault="007449BC">
      <w:pPr>
        <w:pStyle w:val="2"/>
        <w:tabs>
          <w:tab w:val="num" w:pos="0"/>
        </w:tabs>
        <w:rPr>
          <w:color w:val="FF0000"/>
          <w:w w:val="108"/>
        </w:rPr>
      </w:pPr>
    </w:p>
    <w:p w:rsidR="007449BC" w:rsidRDefault="007449BC">
      <w:pPr>
        <w:jc w:val="center"/>
        <w:rPr>
          <w:b/>
          <w:bCs/>
          <w:sz w:val="24"/>
          <w:szCs w:val="24"/>
        </w:rPr>
      </w:pPr>
      <w:r>
        <w:rPr>
          <w:b/>
          <w:bCs/>
          <w:sz w:val="24"/>
          <w:szCs w:val="24"/>
        </w:rPr>
        <w:t>Статья 22. Общие положения о планировке территории</w:t>
      </w:r>
    </w:p>
    <w:p w:rsidR="007449BC" w:rsidRDefault="007449BC">
      <w:pPr>
        <w:shd w:val="clear" w:color="auto" w:fill="FFFFFF"/>
        <w:tabs>
          <w:tab w:val="left" w:pos="1484"/>
        </w:tabs>
        <w:spacing w:before="96"/>
        <w:ind w:left="12"/>
        <w:jc w:val="both"/>
        <w:rPr>
          <w:color w:val="000000"/>
          <w:spacing w:val="-7"/>
          <w:sz w:val="24"/>
          <w:szCs w:val="24"/>
        </w:rPr>
      </w:pPr>
      <w:r>
        <w:rPr>
          <w:color w:val="000000"/>
          <w:spacing w:val="-4"/>
          <w:sz w:val="24"/>
          <w:szCs w:val="24"/>
        </w:rPr>
        <w:t xml:space="preserve">1. Содержание  и   порядок действий   по  планировке  территории  определяется   Градостроительным </w:t>
      </w:r>
      <w:r>
        <w:rPr>
          <w:color w:val="000000"/>
          <w:spacing w:val="-3"/>
          <w:sz w:val="24"/>
          <w:szCs w:val="24"/>
        </w:rPr>
        <w:t>кодексом Российской Федерации, законодательством о градостроительной деятельности Чувашской Республики</w:t>
      </w:r>
      <w:r>
        <w:rPr>
          <w:color w:val="000000"/>
          <w:spacing w:val="-7"/>
          <w:sz w:val="24"/>
          <w:szCs w:val="24"/>
        </w:rPr>
        <w:t>, настоящими Правилами.</w:t>
      </w:r>
    </w:p>
    <w:p w:rsidR="007449BC" w:rsidRDefault="007449BC">
      <w:pPr>
        <w:shd w:val="clear" w:color="auto" w:fill="FFFFFF"/>
        <w:tabs>
          <w:tab w:val="left" w:pos="1484"/>
        </w:tabs>
        <w:spacing w:before="120"/>
        <w:ind w:left="12"/>
        <w:jc w:val="both"/>
        <w:rPr>
          <w:color w:val="000000"/>
          <w:spacing w:val="-6"/>
          <w:sz w:val="24"/>
          <w:szCs w:val="24"/>
        </w:rPr>
      </w:pPr>
      <w:r>
        <w:rPr>
          <w:color w:val="000000"/>
          <w:spacing w:val="-5"/>
          <w:sz w:val="24"/>
          <w:szCs w:val="24"/>
        </w:rPr>
        <w:t xml:space="preserve">2. Планировка  территории   в   части   подготовки,   выделения   земельных   участков   осуществляется </w:t>
      </w:r>
      <w:r>
        <w:rPr>
          <w:color w:val="000000"/>
          <w:spacing w:val="-6"/>
          <w:sz w:val="24"/>
          <w:szCs w:val="24"/>
        </w:rPr>
        <w:t>посредством разработки документации по планировке территории:</w:t>
      </w:r>
    </w:p>
    <w:p w:rsidR="007449BC" w:rsidRDefault="007449BC">
      <w:pPr>
        <w:numPr>
          <w:ilvl w:val="0"/>
          <w:numId w:val="15"/>
        </w:numPr>
        <w:shd w:val="clear" w:color="auto" w:fill="FFFFFF"/>
        <w:tabs>
          <w:tab w:val="left" w:pos="-23710"/>
          <w:tab w:val="left" w:pos="10623"/>
          <w:tab w:val="left" w:pos="30643"/>
          <w:tab w:val="left" w:pos="31680"/>
        </w:tabs>
        <w:spacing w:before="112"/>
        <w:ind w:left="300" w:firstLine="0"/>
        <w:jc w:val="both"/>
        <w:rPr>
          <w:color w:val="000000"/>
          <w:spacing w:val="-6"/>
          <w:sz w:val="24"/>
          <w:szCs w:val="24"/>
        </w:rPr>
      </w:pPr>
      <w:r>
        <w:rPr>
          <w:color w:val="000000"/>
          <w:spacing w:val="-6"/>
          <w:sz w:val="24"/>
          <w:szCs w:val="24"/>
        </w:rPr>
        <w:t>проектов планировки без проектов межевания в их составе;</w:t>
      </w:r>
    </w:p>
    <w:p w:rsidR="007449BC" w:rsidRDefault="007449BC">
      <w:pPr>
        <w:numPr>
          <w:ilvl w:val="0"/>
          <w:numId w:val="15"/>
        </w:numPr>
        <w:shd w:val="clear" w:color="auto" w:fill="FFFFFF"/>
        <w:tabs>
          <w:tab w:val="left" w:pos="-23257"/>
          <w:tab w:val="left" w:pos="10148"/>
          <w:tab w:val="left" w:pos="31023"/>
          <w:tab w:val="left" w:pos="31680"/>
        </w:tabs>
        <w:spacing w:before="112"/>
        <w:ind w:left="286" w:firstLine="0"/>
        <w:jc w:val="both"/>
        <w:rPr>
          <w:color w:val="000000"/>
          <w:spacing w:val="-6"/>
          <w:sz w:val="24"/>
          <w:szCs w:val="24"/>
        </w:rPr>
      </w:pPr>
      <w:r>
        <w:rPr>
          <w:color w:val="000000"/>
          <w:spacing w:val="-6"/>
          <w:sz w:val="24"/>
          <w:szCs w:val="24"/>
        </w:rPr>
        <w:t>проектов планировки с проектами межевания в их составе;</w:t>
      </w:r>
    </w:p>
    <w:p w:rsidR="007449BC" w:rsidRDefault="007449BC">
      <w:pPr>
        <w:shd w:val="clear" w:color="auto" w:fill="FFFFFF"/>
        <w:tabs>
          <w:tab w:val="left" w:pos="-27132"/>
        </w:tabs>
        <w:spacing w:before="268"/>
        <w:ind w:left="1080" w:hanging="360"/>
        <w:jc w:val="both"/>
        <w:rPr>
          <w:color w:val="000000"/>
          <w:spacing w:val="-6"/>
          <w:sz w:val="24"/>
          <w:szCs w:val="24"/>
        </w:rPr>
      </w:pPr>
      <w:r>
        <w:rPr>
          <w:color w:val="000000"/>
          <w:sz w:val="24"/>
          <w:szCs w:val="24"/>
        </w:rPr>
        <w:t>-</w:t>
      </w:r>
      <w:r>
        <w:rPr>
          <w:color w:val="000000"/>
          <w:sz w:val="24"/>
          <w:szCs w:val="24"/>
        </w:rPr>
        <w:tab/>
      </w:r>
      <w:r>
        <w:rPr>
          <w:color w:val="000000"/>
          <w:spacing w:val="-4"/>
          <w:sz w:val="24"/>
          <w:szCs w:val="24"/>
        </w:rPr>
        <w:t xml:space="preserve">проектов   межевания   как   самостоятельных   документов   (вне   состава   проектов   планировки)   с </w:t>
      </w:r>
      <w:r>
        <w:rPr>
          <w:color w:val="000000"/>
          <w:spacing w:val="-6"/>
          <w:sz w:val="24"/>
          <w:szCs w:val="24"/>
        </w:rPr>
        <w:t>обязательным включением в состав проектов межевания градостроительных планов земельных участков;</w:t>
      </w:r>
    </w:p>
    <w:p w:rsidR="007449BC" w:rsidRDefault="007449BC">
      <w:pPr>
        <w:shd w:val="clear" w:color="auto" w:fill="FFFFFF"/>
        <w:tabs>
          <w:tab w:val="left" w:pos="-27252"/>
        </w:tabs>
        <w:spacing w:before="116"/>
        <w:ind w:left="1080" w:hanging="360"/>
        <w:jc w:val="both"/>
        <w:rPr>
          <w:color w:val="000000"/>
          <w:spacing w:val="-9"/>
          <w:sz w:val="24"/>
          <w:szCs w:val="24"/>
        </w:rPr>
      </w:pPr>
      <w:r>
        <w:rPr>
          <w:color w:val="000000"/>
          <w:sz w:val="24"/>
          <w:szCs w:val="24"/>
        </w:rPr>
        <w:t>-</w:t>
      </w:r>
      <w:r>
        <w:rPr>
          <w:color w:val="000000"/>
          <w:sz w:val="24"/>
          <w:szCs w:val="24"/>
        </w:rPr>
        <w:tab/>
      </w:r>
      <w:r>
        <w:rPr>
          <w:color w:val="000000"/>
          <w:spacing w:val="-5"/>
          <w:sz w:val="24"/>
          <w:szCs w:val="24"/>
        </w:rPr>
        <w:t xml:space="preserve">градостроительных планов земельных участков как самостоятельных документов (вне состава проектов </w:t>
      </w:r>
      <w:r>
        <w:rPr>
          <w:color w:val="000000"/>
          <w:spacing w:val="-9"/>
          <w:sz w:val="24"/>
          <w:szCs w:val="24"/>
        </w:rPr>
        <w:t>межевания).</w:t>
      </w:r>
    </w:p>
    <w:p w:rsidR="007449BC" w:rsidRDefault="007449BC">
      <w:pPr>
        <w:shd w:val="clear" w:color="auto" w:fill="FFFFFF"/>
        <w:tabs>
          <w:tab w:val="left" w:pos="252"/>
        </w:tabs>
        <w:spacing w:before="112"/>
        <w:jc w:val="both"/>
        <w:rPr>
          <w:color w:val="000000"/>
          <w:spacing w:val="-6"/>
          <w:sz w:val="24"/>
          <w:szCs w:val="24"/>
        </w:rPr>
      </w:pPr>
      <w:r>
        <w:rPr>
          <w:color w:val="000000"/>
          <w:spacing w:val="-22"/>
          <w:sz w:val="24"/>
          <w:szCs w:val="24"/>
        </w:rPr>
        <w:t>3.</w:t>
      </w:r>
      <w:r>
        <w:rPr>
          <w:color w:val="000000"/>
          <w:sz w:val="24"/>
          <w:szCs w:val="24"/>
        </w:rPr>
        <w:tab/>
      </w:r>
      <w:r>
        <w:rPr>
          <w:color w:val="000000"/>
          <w:spacing w:val="-4"/>
          <w:sz w:val="24"/>
          <w:szCs w:val="24"/>
        </w:rPr>
        <w:t xml:space="preserve">Решения о разработке того или иного вида документации по планировке территории применительно к </w:t>
      </w:r>
      <w:r>
        <w:rPr>
          <w:color w:val="000000"/>
          <w:spacing w:val="-1"/>
          <w:sz w:val="24"/>
          <w:szCs w:val="24"/>
        </w:rPr>
        <w:t xml:space="preserve">различным случаям  принимаются  администрацией поселения с учетом  характеристик планируемого  развития  конкретной </w:t>
      </w:r>
      <w:r>
        <w:rPr>
          <w:color w:val="000000"/>
          <w:spacing w:val="-6"/>
          <w:sz w:val="24"/>
          <w:szCs w:val="24"/>
        </w:rPr>
        <w:t>территории, а также следующих особенностей:</w:t>
      </w:r>
    </w:p>
    <w:p w:rsidR="007449BC" w:rsidRDefault="007449BC">
      <w:pPr>
        <w:shd w:val="clear" w:color="auto" w:fill="FFFFFF"/>
        <w:tabs>
          <w:tab w:val="left" w:pos="-27120"/>
        </w:tabs>
        <w:spacing w:before="120"/>
        <w:ind w:left="1080" w:hanging="360"/>
        <w:jc w:val="both"/>
        <w:rPr>
          <w:color w:val="000000"/>
          <w:spacing w:val="-6"/>
          <w:sz w:val="24"/>
          <w:szCs w:val="24"/>
        </w:rPr>
      </w:pPr>
      <w:r>
        <w:rPr>
          <w:color w:val="000000"/>
          <w:spacing w:val="-19"/>
          <w:sz w:val="24"/>
          <w:szCs w:val="24"/>
        </w:rPr>
        <w:t>1)</w:t>
      </w:r>
      <w:r>
        <w:rPr>
          <w:color w:val="000000"/>
          <w:sz w:val="24"/>
          <w:szCs w:val="24"/>
        </w:rPr>
        <w:tab/>
      </w:r>
      <w:r>
        <w:rPr>
          <w:color w:val="000000"/>
          <w:spacing w:val="2"/>
          <w:sz w:val="24"/>
          <w:szCs w:val="24"/>
        </w:rPr>
        <w:t xml:space="preserve">проекты планировки  (без проектов межевания в их составе) разрабатываются в случаях,  когда </w:t>
      </w:r>
      <w:r>
        <w:rPr>
          <w:color w:val="000000"/>
          <w:spacing w:val="-6"/>
          <w:sz w:val="24"/>
          <w:szCs w:val="24"/>
        </w:rPr>
        <w:t>посредством красных линий необходимо определить, изменить:</w:t>
      </w:r>
    </w:p>
    <w:p w:rsidR="007449BC" w:rsidRDefault="007449BC">
      <w:pPr>
        <w:shd w:val="clear" w:color="auto" w:fill="FFFFFF"/>
        <w:tabs>
          <w:tab w:val="left" w:pos="-19984"/>
        </w:tabs>
        <w:spacing w:before="108"/>
        <w:ind w:left="2520"/>
        <w:jc w:val="both"/>
        <w:rPr>
          <w:color w:val="000000"/>
          <w:spacing w:val="-5"/>
          <w:sz w:val="24"/>
          <w:szCs w:val="24"/>
        </w:rPr>
      </w:pPr>
      <w:r>
        <w:rPr>
          <w:color w:val="000000"/>
          <w:spacing w:val="-13"/>
          <w:sz w:val="24"/>
          <w:szCs w:val="24"/>
        </w:rPr>
        <w:t xml:space="preserve">а) </w:t>
      </w:r>
      <w:r>
        <w:rPr>
          <w:color w:val="000000"/>
          <w:spacing w:val="-5"/>
          <w:sz w:val="24"/>
          <w:szCs w:val="24"/>
        </w:rPr>
        <w:t>границы планировочных элементов территории (кварталов, микрорайонов);</w:t>
      </w:r>
    </w:p>
    <w:p w:rsidR="007449BC" w:rsidRDefault="007449BC">
      <w:pPr>
        <w:shd w:val="clear" w:color="auto" w:fill="FFFFFF"/>
        <w:tabs>
          <w:tab w:val="left" w:pos="-19984"/>
        </w:tabs>
        <w:spacing w:before="112"/>
        <w:ind w:left="2520"/>
        <w:jc w:val="both"/>
        <w:rPr>
          <w:color w:val="000000"/>
          <w:spacing w:val="-7"/>
          <w:sz w:val="24"/>
          <w:szCs w:val="24"/>
        </w:rPr>
      </w:pPr>
      <w:r>
        <w:rPr>
          <w:color w:val="000000"/>
          <w:spacing w:val="-10"/>
          <w:sz w:val="24"/>
          <w:szCs w:val="24"/>
        </w:rPr>
        <w:t xml:space="preserve">б) </w:t>
      </w:r>
      <w:r>
        <w:rPr>
          <w:color w:val="000000"/>
          <w:spacing w:val="-5"/>
          <w:sz w:val="24"/>
          <w:szCs w:val="24"/>
        </w:rPr>
        <w:t xml:space="preserve">границы земельных участков общего пользования и линейных объектов без определения границ иных </w:t>
      </w:r>
      <w:r>
        <w:rPr>
          <w:color w:val="000000"/>
          <w:spacing w:val="-7"/>
          <w:sz w:val="24"/>
          <w:szCs w:val="24"/>
        </w:rPr>
        <w:t>земельных</w:t>
      </w:r>
      <w:r>
        <w:rPr>
          <w:color w:val="FF0000"/>
          <w:spacing w:val="-7"/>
          <w:sz w:val="24"/>
          <w:szCs w:val="24"/>
        </w:rPr>
        <w:t xml:space="preserve"> </w:t>
      </w:r>
      <w:r>
        <w:rPr>
          <w:color w:val="000000"/>
          <w:spacing w:val="-7"/>
          <w:sz w:val="24"/>
          <w:szCs w:val="24"/>
        </w:rPr>
        <w:t>участков;</w:t>
      </w:r>
    </w:p>
    <w:p w:rsidR="007449BC" w:rsidRDefault="007449BC">
      <w:pPr>
        <w:shd w:val="clear" w:color="auto" w:fill="FFFFFF"/>
        <w:tabs>
          <w:tab w:val="left" w:pos="-19984"/>
        </w:tabs>
        <w:spacing w:before="112"/>
        <w:ind w:left="2520"/>
        <w:jc w:val="both"/>
        <w:rPr>
          <w:color w:val="000000"/>
          <w:spacing w:val="-8"/>
          <w:sz w:val="24"/>
          <w:szCs w:val="24"/>
        </w:rPr>
      </w:pPr>
      <w:r>
        <w:rPr>
          <w:color w:val="000000"/>
          <w:spacing w:val="-13"/>
          <w:sz w:val="24"/>
          <w:szCs w:val="24"/>
        </w:rPr>
        <w:t xml:space="preserve">в) </w:t>
      </w:r>
      <w:r>
        <w:rPr>
          <w:color w:val="000000"/>
          <w:spacing w:val="-6"/>
          <w:sz w:val="24"/>
          <w:szCs w:val="24"/>
        </w:rPr>
        <w:t xml:space="preserve">границы зон действия публичных сервитутов для обеспечения проездов, проходов по соответствующей </w:t>
      </w:r>
      <w:r>
        <w:rPr>
          <w:color w:val="000000"/>
          <w:spacing w:val="-8"/>
          <w:sz w:val="24"/>
          <w:szCs w:val="24"/>
        </w:rPr>
        <w:t>территории;</w:t>
      </w:r>
    </w:p>
    <w:p w:rsidR="007449BC" w:rsidRDefault="007449BC">
      <w:pPr>
        <w:shd w:val="clear" w:color="auto" w:fill="FFFFFF"/>
        <w:tabs>
          <w:tab w:val="left" w:pos="-27120"/>
        </w:tabs>
        <w:spacing w:before="116"/>
        <w:ind w:left="1080" w:hanging="360"/>
        <w:jc w:val="both"/>
        <w:rPr>
          <w:color w:val="000000"/>
          <w:spacing w:val="-5"/>
          <w:sz w:val="24"/>
          <w:szCs w:val="24"/>
        </w:rPr>
      </w:pPr>
      <w:r>
        <w:rPr>
          <w:color w:val="000000"/>
          <w:spacing w:val="-8"/>
          <w:sz w:val="24"/>
          <w:szCs w:val="24"/>
        </w:rPr>
        <w:t>2)</w:t>
      </w:r>
      <w:r>
        <w:rPr>
          <w:color w:val="000000"/>
          <w:sz w:val="24"/>
          <w:szCs w:val="24"/>
        </w:rPr>
        <w:tab/>
      </w:r>
      <w:r>
        <w:rPr>
          <w:color w:val="000000"/>
          <w:spacing w:val="-3"/>
          <w:sz w:val="24"/>
          <w:szCs w:val="24"/>
        </w:rPr>
        <w:t xml:space="preserve">проекты планировки с проектами межевания в их составе разрабатываются в случаях, когда помимо </w:t>
      </w:r>
      <w:r>
        <w:rPr>
          <w:color w:val="000000"/>
          <w:spacing w:val="-5"/>
          <w:sz w:val="24"/>
          <w:szCs w:val="24"/>
        </w:rPr>
        <w:t>границ, указанных в пункте 1) данной части настоящей статьи, необходимо определить, изменить:</w:t>
      </w:r>
    </w:p>
    <w:p w:rsidR="007449BC" w:rsidRDefault="007449BC">
      <w:pPr>
        <w:shd w:val="clear" w:color="auto" w:fill="FFFFFF"/>
        <w:tabs>
          <w:tab w:val="left" w:pos="-19972"/>
        </w:tabs>
        <w:spacing w:before="108"/>
        <w:ind w:left="2520"/>
        <w:jc w:val="both"/>
        <w:rPr>
          <w:color w:val="000000"/>
          <w:spacing w:val="-5"/>
          <w:sz w:val="24"/>
          <w:szCs w:val="24"/>
        </w:rPr>
      </w:pPr>
      <w:r>
        <w:rPr>
          <w:color w:val="000000"/>
          <w:spacing w:val="-13"/>
          <w:sz w:val="24"/>
          <w:szCs w:val="24"/>
        </w:rPr>
        <w:t xml:space="preserve">а) </w:t>
      </w:r>
      <w:r>
        <w:rPr>
          <w:color w:val="000000"/>
          <w:spacing w:val="-5"/>
          <w:sz w:val="24"/>
          <w:szCs w:val="24"/>
        </w:rPr>
        <w:t>границы земельных участков, которые не являются земельными участками общего пользования;</w:t>
      </w:r>
    </w:p>
    <w:p w:rsidR="007449BC" w:rsidRDefault="007449BC">
      <w:pPr>
        <w:shd w:val="clear" w:color="auto" w:fill="FFFFFF"/>
        <w:tabs>
          <w:tab w:val="left" w:pos="-19972"/>
        </w:tabs>
        <w:spacing w:before="112"/>
        <w:ind w:left="2520"/>
        <w:jc w:val="both"/>
        <w:rPr>
          <w:color w:val="000000"/>
          <w:spacing w:val="-6"/>
          <w:sz w:val="24"/>
          <w:szCs w:val="24"/>
        </w:rPr>
      </w:pPr>
      <w:r>
        <w:rPr>
          <w:color w:val="000000"/>
          <w:spacing w:val="-12"/>
          <w:sz w:val="24"/>
          <w:szCs w:val="24"/>
        </w:rPr>
        <w:t xml:space="preserve">б) </w:t>
      </w:r>
      <w:r>
        <w:rPr>
          <w:color w:val="000000"/>
          <w:spacing w:val="-6"/>
          <w:sz w:val="24"/>
          <w:szCs w:val="24"/>
        </w:rPr>
        <w:t>границы зон действия публичных сервитутов;</w:t>
      </w:r>
    </w:p>
    <w:p w:rsidR="007449BC" w:rsidRDefault="007449BC">
      <w:pPr>
        <w:shd w:val="clear" w:color="auto" w:fill="FFFFFF"/>
        <w:tabs>
          <w:tab w:val="left" w:pos="-19884"/>
        </w:tabs>
        <w:spacing w:before="120"/>
        <w:ind w:left="2520"/>
        <w:jc w:val="both"/>
        <w:rPr>
          <w:color w:val="000000"/>
          <w:spacing w:val="-6"/>
          <w:sz w:val="24"/>
          <w:szCs w:val="24"/>
        </w:rPr>
      </w:pPr>
      <w:r>
        <w:rPr>
          <w:color w:val="000000"/>
          <w:spacing w:val="-16"/>
          <w:sz w:val="24"/>
          <w:szCs w:val="24"/>
        </w:rPr>
        <w:t xml:space="preserve">в) </w:t>
      </w:r>
      <w:r>
        <w:rPr>
          <w:color w:val="000000"/>
          <w:spacing w:val="-2"/>
          <w:sz w:val="24"/>
          <w:szCs w:val="24"/>
        </w:rPr>
        <w:t xml:space="preserve">границы  зон  планируемого  размещения  объектов  капитального строительства для   реализации </w:t>
      </w:r>
      <w:r>
        <w:rPr>
          <w:color w:val="000000"/>
          <w:spacing w:val="-6"/>
          <w:sz w:val="24"/>
          <w:szCs w:val="24"/>
        </w:rPr>
        <w:t>государственных или муниципальных нужд;</w:t>
      </w:r>
    </w:p>
    <w:p w:rsidR="007449BC" w:rsidRDefault="007449BC">
      <w:pPr>
        <w:shd w:val="clear" w:color="auto" w:fill="FFFFFF"/>
        <w:tabs>
          <w:tab w:val="left" w:pos="-20012"/>
        </w:tabs>
        <w:spacing w:before="108"/>
        <w:ind w:left="2520"/>
        <w:jc w:val="both"/>
        <w:rPr>
          <w:color w:val="000000"/>
          <w:spacing w:val="-6"/>
          <w:sz w:val="24"/>
          <w:szCs w:val="24"/>
        </w:rPr>
      </w:pPr>
      <w:r>
        <w:rPr>
          <w:color w:val="000000"/>
          <w:spacing w:val="-14"/>
          <w:sz w:val="24"/>
          <w:szCs w:val="24"/>
        </w:rPr>
        <w:t xml:space="preserve">г) </w:t>
      </w:r>
      <w:r>
        <w:rPr>
          <w:color w:val="000000"/>
          <w:spacing w:val="-6"/>
          <w:sz w:val="24"/>
          <w:szCs w:val="24"/>
        </w:rPr>
        <w:t>подготовить градостроительные планы вновь образуемых, изменяемых земельных участков;</w:t>
      </w:r>
    </w:p>
    <w:p w:rsidR="007449BC" w:rsidRDefault="007449BC">
      <w:pPr>
        <w:shd w:val="clear" w:color="auto" w:fill="FFFFFF"/>
        <w:tabs>
          <w:tab w:val="left" w:pos="-27008"/>
        </w:tabs>
        <w:spacing w:before="120"/>
        <w:ind w:left="1080" w:hanging="360"/>
        <w:jc w:val="both"/>
        <w:rPr>
          <w:color w:val="000000"/>
          <w:spacing w:val="-8"/>
          <w:sz w:val="24"/>
          <w:szCs w:val="24"/>
        </w:rPr>
      </w:pPr>
      <w:r>
        <w:rPr>
          <w:color w:val="000000"/>
          <w:spacing w:val="-15"/>
          <w:sz w:val="24"/>
          <w:szCs w:val="24"/>
        </w:rPr>
        <w:t>3)</w:t>
      </w:r>
      <w:r>
        <w:rPr>
          <w:color w:val="000000"/>
          <w:sz w:val="24"/>
          <w:szCs w:val="24"/>
        </w:rPr>
        <w:tab/>
      </w:r>
      <w:r>
        <w:rPr>
          <w:color w:val="000000"/>
          <w:spacing w:val="-4"/>
          <w:sz w:val="24"/>
          <w:szCs w:val="24"/>
        </w:rPr>
        <w:t xml:space="preserve">проекты   межевания   как   самостоятельные   документы   (вне   состава   проектов   планировки)   с </w:t>
      </w:r>
      <w:r>
        <w:rPr>
          <w:color w:val="000000"/>
          <w:spacing w:val="-5"/>
          <w:sz w:val="24"/>
          <w:szCs w:val="24"/>
        </w:rPr>
        <w:t xml:space="preserve">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w:t>
      </w:r>
      <w:r>
        <w:rPr>
          <w:color w:val="000000"/>
          <w:spacing w:val="-4"/>
          <w:sz w:val="24"/>
          <w:szCs w:val="24"/>
        </w:rPr>
        <w:t xml:space="preserve">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w:t>
      </w:r>
      <w:r>
        <w:rPr>
          <w:color w:val="000000"/>
          <w:spacing w:val="-8"/>
          <w:sz w:val="24"/>
          <w:szCs w:val="24"/>
        </w:rPr>
        <w:t>участков;</w:t>
      </w:r>
    </w:p>
    <w:p w:rsidR="007449BC" w:rsidRDefault="007449BC">
      <w:pPr>
        <w:shd w:val="clear" w:color="auto" w:fill="FFFFFF"/>
        <w:tabs>
          <w:tab w:val="left" w:pos="-27128"/>
        </w:tabs>
        <w:spacing w:before="120"/>
        <w:ind w:left="1080" w:hanging="360"/>
        <w:jc w:val="both"/>
        <w:rPr>
          <w:color w:val="000000"/>
          <w:spacing w:val="-6"/>
          <w:sz w:val="24"/>
          <w:szCs w:val="24"/>
        </w:rPr>
      </w:pPr>
      <w:r>
        <w:rPr>
          <w:color w:val="000000"/>
          <w:spacing w:val="-12"/>
          <w:sz w:val="24"/>
          <w:szCs w:val="24"/>
        </w:rPr>
        <w:t>4)</w:t>
      </w:r>
      <w:r>
        <w:rPr>
          <w:color w:val="000000"/>
          <w:sz w:val="24"/>
          <w:szCs w:val="24"/>
        </w:rPr>
        <w:tab/>
      </w:r>
      <w:r>
        <w:rPr>
          <w:color w:val="000000"/>
          <w:spacing w:val="-5"/>
          <w:sz w:val="24"/>
          <w:szCs w:val="24"/>
        </w:rPr>
        <w:t xml:space="preserve">градостроительные планы земельных участков как самостоятельные документы (вне состава проектов </w:t>
      </w:r>
      <w:r>
        <w:rPr>
          <w:color w:val="000000"/>
          <w:spacing w:val="-2"/>
          <w:sz w:val="24"/>
          <w:szCs w:val="24"/>
        </w:rPr>
        <w:t xml:space="preserve">межевания) подготавливаются по обращениям правообладателей ранее сформированных земельных </w:t>
      </w:r>
      <w:r>
        <w:rPr>
          <w:color w:val="000000"/>
          <w:sz w:val="24"/>
          <w:szCs w:val="24"/>
        </w:rPr>
        <w:t xml:space="preserve">участков, которые, планируя осуществить строительство, реконструкцию на таких участках объектов </w:t>
      </w:r>
      <w:r>
        <w:rPr>
          <w:color w:val="000000"/>
          <w:spacing w:val="-3"/>
          <w:sz w:val="24"/>
          <w:szCs w:val="24"/>
        </w:rPr>
        <w:t xml:space="preserve">капитального   строительства,    должны    подготовить   проектную   документацию   в   соответствии   с </w:t>
      </w:r>
      <w:r>
        <w:rPr>
          <w:color w:val="000000"/>
          <w:spacing w:val="-6"/>
          <w:sz w:val="24"/>
          <w:szCs w:val="24"/>
        </w:rPr>
        <w:t>предоставленными им градостроительными планами земельных участков.</w:t>
      </w:r>
    </w:p>
    <w:p w:rsidR="007449BC" w:rsidRDefault="007449BC">
      <w:pPr>
        <w:shd w:val="clear" w:color="auto" w:fill="FFFFFF"/>
        <w:tabs>
          <w:tab w:val="left" w:pos="252"/>
        </w:tabs>
        <w:spacing w:before="120"/>
        <w:jc w:val="both"/>
        <w:rPr>
          <w:color w:val="000000"/>
          <w:spacing w:val="-6"/>
          <w:sz w:val="24"/>
          <w:szCs w:val="24"/>
        </w:rPr>
      </w:pPr>
      <w:r>
        <w:rPr>
          <w:color w:val="000000"/>
          <w:spacing w:val="-14"/>
          <w:sz w:val="24"/>
          <w:szCs w:val="24"/>
        </w:rPr>
        <w:t>4.</w:t>
      </w:r>
      <w:r>
        <w:rPr>
          <w:color w:val="000000"/>
          <w:sz w:val="24"/>
          <w:szCs w:val="24"/>
        </w:rPr>
        <w:tab/>
      </w:r>
      <w:r>
        <w:rPr>
          <w:color w:val="000000"/>
          <w:spacing w:val="-3"/>
          <w:sz w:val="24"/>
          <w:szCs w:val="24"/>
        </w:rPr>
        <w:t xml:space="preserve">Состав, порядок подготовки, согласования, обсуждения и утверждения документации по планировке </w:t>
      </w:r>
      <w:r>
        <w:rPr>
          <w:color w:val="000000"/>
          <w:spacing w:val="-6"/>
          <w:sz w:val="24"/>
          <w:szCs w:val="24"/>
        </w:rPr>
        <w:t>территории определяется градостроительным законодательством.</w:t>
      </w:r>
    </w:p>
    <w:p w:rsidR="007449BC" w:rsidRDefault="007449BC">
      <w:pPr>
        <w:shd w:val="clear" w:color="auto" w:fill="FFFFFF"/>
        <w:spacing w:before="104"/>
        <w:ind w:left="28"/>
        <w:jc w:val="both"/>
        <w:rPr>
          <w:color w:val="000000"/>
          <w:spacing w:val="-6"/>
          <w:sz w:val="24"/>
          <w:szCs w:val="24"/>
        </w:rPr>
      </w:pPr>
      <w:r>
        <w:rPr>
          <w:color w:val="000000"/>
          <w:spacing w:val="-6"/>
          <w:sz w:val="24"/>
          <w:szCs w:val="24"/>
        </w:rPr>
        <w:t>Посредством документации по планировке территории определяются:</w:t>
      </w:r>
    </w:p>
    <w:p w:rsidR="007449BC" w:rsidRDefault="007449BC">
      <w:pPr>
        <w:shd w:val="clear" w:color="auto" w:fill="FFFFFF"/>
        <w:tabs>
          <w:tab w:val="left" w:pos="-27052"/>
        </w:tabs>
        <w:spacing w:before="120"/>
        <w:ind w:left="1080" w:hanging="360"/>
        <w:jc w:val="both"/>
        <w:rPr>
          <w:color w:val="000000"/>
          <w:spacing w:val="-6"/>
          <w:sz w:val="24"/>
          <w:szCs w:val="24"/>
        </w:rPr>
      </w:pPr>
      <w:r>
        <w:rPr>
          <w:color w:val="000000"/>
          <w:spacing w:val="-19"/>
          <w:sz w:val="24"/>
          <w:szCs w:val="24"/>
        </w:rPr>
        <w:t>1)</w:t>
      </w:r>
      <w:r>
        <w:rPr>
          <w:color w:val="000000"/>
          <w:sz w:val="24"/>
          <w:szCs w:val="24"/>
        </w:rPr>
        <w:tab/>
      </w:r>
      <w:r>
        <w:rPr>
          <w:color w:val="000000"/>
          <w:spacing w:val="-3"/>
          <w:sz w:val="24"/>
          <w:szCs w:val="24"/>
        </w:rPr>
        <w:t xml:space="preserve">характеристики  и  параметры  планируемого  развития,  строительного  освоения  и  реконструкции </w:t>
      </w:r>
      <w:r>
        <w:rPr>
          <w:color w:val="000000"/>
          <w:spacing w:val="-5"/>
          <w:sz w:val="24"/>
          <w:szCs w:val="24"/>
        </w:rPr>
        <w:t xml:space="preserve">территорий,   включая   характеристики   и   параметры   развития   систем   социального   обслуживания, </w:t>
      </w:r>
      <w:r>
        <w:rPr>
          <w:color w:val="000000"/>
          <w:spacing w:val="-6"/>
          <w:sz w:val="24"/>
          <w:szCs w:val="24"/>
        </w:rPr>
        <w:t>инженерного оборудования, необходимых для обеспечения застройки;</w:t>
      </w:r>
    </w:p>
    <w:p w:rsidR="007449BC" w:rsidRDefault="007449BC">
      <w:pPr>
        <w:shd w:val="clear" w:color="auto" w:fill="FFFFFF"/>
        <w:tabs>
          <w:tab w:val="left" w:pos="-27148"/>
        </w:tabs>
        <w:spacing w:before="112"/>
        <w:ind w:left="1080" w:hanging="360"/>
        <w:jc w:val="both"/>
        <w:rPr>
          <w:color w:val="000000"/>
          <w:spacing w:val="-5"/>
          <w:sz w:val="24"/>
          <w:szCs w:val="24"/>
        </w:rPr>
      </w:pPr>
      <w:r>
        <w:rPr>
          <w:color w:val="000000"/>
          <w:spacing w:val="-10"/>
          <w:sz w:val="24"/>
          <w:szCs w:val="24"/>
        </w:rPr>
        <w:t>2)</w:t>
      </w:r>
      <w:r>
        <w:rPr>
          <w:color w:val="000000"/>
          <w:sz w:val="24"/>
          <w:szCs w:val="24"/>
        </w:rPr>
        <w:tab/>
      </w:r>
      <w:r>
        <w:rPr>
          <w:color w:val="000000"/>
          <w:spacing w:val="-5"/>
          <w:sz w:val="24"/>
          <w:szCs w:val="24"/>
        </w:rPr>
        <w:t>линии градостроительного регулирования, в том числе:</w:t>
      </w:r>
    </w:p>
    <w:p w:rsidR="007449BC" w:rsidRDefault="007449BC">
      <w:pPr>
        <w:shd w:val="clear" w:color="auto" w:fill="FFFFFF"/>
        <w:tabs>
          <w:tab w:val="left" w:pos="-19972"/>
        </w:tabs>
        <w:spacing w:before="116"/>
        <w:ind w:left="2520"/>
        <w:jc w:val="both"/>
        <w:rPr>
          <w:color w:val="000000"/>
          <w:spacing w:val="-6"/>
          <w:sz w:val="24"/>
          <w:szCs w:val="24"/>
        </w:rPr>
      </w:pPr>
      <w:r>
        <w:rPr>
          <w:color w:val="000000"/>
          <w:spacing w:val="-13"/>
          <w:sz w:val="24"/>
          <w:szCs w:val="24"/>
        </w:rPr>
        <w:t xml:space="preserve">а) </w:t>
      </w:r>
      <w:r>
        <w:rPr>
          <w:color w:val="000000"/>
          <w:spacing w:val="-4"/>
          <w:sz w:val="24"/>
          <w:szCs w:val="24"/>
        </w:rPr>
        <w:t xml:space="preserve">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w:t>
      </w:r>
      <w:r>
        <w:rPr>
          <w:color w:val="000000"/>
          <w:spacing w:val="-6"/>
          <w:sz w:val="24"/>
          <w:szCs w:val="24"/>
        </w:rPr>
        <w:t>планировочные элементы - кварталы, микрорайоны, иные планировочные элементы территории;</w:t>
      </w:r>
    </w:p>
    <w:p w:rsidR="007449BC" w:rsidRDefault="007449BC">
      <w:pPr>
        <w:shd w:val="clear" w:color="auto" w:fill="FFFFFF"/>
        <w:tabs>
          <w:tab w:val="left" w:pos="-19972"/>
        </w:tabs>
        <w:spacing w:before="112"/>
        <w:ind w:left="2520"/>
        <w:jc w:val="both"/>
        <w:rPr>
          <w:color w:val="000000"/>
          <w:spacing w:val="-8"/>
          <w:sz w:val="24"/>
          <w:szCs w:val="24"/>
        </w:rPr>
      </w:pPr>
      <w:r>
        <w:rPr>
          <w:color w:val="000000"/>
          <w:spacing w:val="-13"/>
          <w:sz w:val="24"/>
          <w:szCs w:val="24"/>
        </w:rPr>
        <w:t xml:space="preserve">б) </w:t>
      </w:r>
      <w:r>
        <w:rPr>
          <w:color w:val="000000"/>
          <w:spacing w:val="-6"/>
          <w:sz w:val="24"/>
          <w:szCs w:val="24"/>
        </w:rPr>
        <w:t xml:space="preserve">линии регулирования застройки, если они не определены градостроительными регламентами в составе </w:t>
      </w:r>
      <w:r>
        <w:rPr>
          <w:color w:val="000000"/>
          <w:spacing w:val="-8"/>
          <w:sz w:val="24"/>
          <w:szCs w:val="24"/>
        </w:rPr>
        <w:t>настоящих Правил;</w:t>
      </w:r>
    </w:p>
    <w:p w:rsidR="007449BC" w:rsidRDefault="007449BC">
      <w:pPr>
        <w:shd w:val="clear" w:color="auto" w:fill="FFFFFF"/>
        <w:tabs>
          <w:tab w:val="left" w:pos="-19872"/>
        </w:tabs>
        <w:spacing w:before="108"/>
        <w:ind w:left="2520"/>
        <w:jc w:val="both"/>
        <w:rPr>
          <w:color w:val="000000"/>
          <w:spacing w:val="-5"/>
          <w:sz w:val="24"/>
          <w:szCs w:val="24"/>
        </w:rPr>
      </w:pPr>
      <w:r>
        <w:rPr>
          <w:color w:val="000000"/>
          <w:spacing w:val="-15"/>
          <w:sz w:val="24"/>
          <w:szCs w:val="24"/>
        </w:rPr>
        <w:t xml:space="preserve">в) </w:t>
      </w:r>
      <w:r>
        <w:rPr>
          <w:color w:val="000000"/>
          <w:spacing w:val="-1"/>
          <w:sz w:val="24"/>
          <w:szCs w:val="24"/>
        </w:rPr>
        <w:t xml:space="preserve">границы  земельных участков  линейных объектов - магистральных трубопроводов,   инженерно- </w:t>
      </w:r>
      <w:r>
        <w:rPr>
          <w:color w:val="000000"/>
          <w:spacing w:val="-5"/>
          <w:sz w:val="24"/>
          <w:szCs w:val="24"/>
        </w:rPr>
        <w:t>технических коммуникаций, а также границы зон действия ограничений вдоль линейных объектов;</w:t>
      </w:r>
    </w:p>
    <w:p w:rsidR="007449BC" w:rsidRDefault="007449BC">
      <w:pPr>
        <w:shd w:val="clear" w:color="auto" w:fill="FFFFFF"/>
        <w:tabs>
          <w:tab w:val="left" w:pos="-19988"/>
        </w:tabs>
        <w:spacing w:before="112"/>
        <w:ind w:left="2520"/>
        <w:jc w:val="both"/>
        <w:rPr>
          <w:color w:val="000000"/>
          <w:spacing w:val="-6"/>
          <w:sz w:val="24"/>
          <w:szCs w:val="24"/>
        </w:rPr>
      </w:pPr>
      <w:r>
        <w:rPr>
          <w:color w:val="000000"/>
          <w:spacing w:val="-14"/>
          <w:sz w:val="24"/>
          <w:szCs w:val="24"/>
        </w:rPr>
        <w:t xml:space="preserve">г) </w:t>
      </w:r>
      <w:r>
        <w:rPr>
          <w:color w:val="000000"/>
          <w:spacing w:val="-5"/>
          <w:sz w:val="24"/>
          <w:szCs w:val="24"/>
        </w:rPr>
        <w:t xml:space="preserve">границы зон действия ограничений вокруг охраняемых объектов, а также вокруг объектов, являющихся </w:t>
      </w:r>
      <w:r>
        <w:rPr>
          <w:color w:val="000000"/>
          <w:spacing w:val="-6"/>
          <w:sz w:val="24"/>
          <w:szCs w:val="24"/>
        </w:rPr>
        <w:t>источниками (потенциальными источниками) загрязнения окружающей среды;</w:t>
      </w:r>
    </w:p>
    <w:p w:rsidR="007449BC" w:rsidRDefault="007449BC">
      <w:pPr>
        <w:shd w:val="clear" w:color="auto" w:fill="FFFFFF"/>
        <w:tabs>
          <w:tab w:val="left" w:pos="-19848"/>
        </w:tabs>
        <w:spacing w:before="116"/>
        <w:ind w:left="2520"/>
        <w:jc w:val="both"/>
        <w:rPr>
          <w:color w:val="000000"/>
          <w:spacing w:val="-5"/>
          <w:sz w:val="24"/>
          <w:szCs w:val="24"/>
        </w:rPr>
      </w:pPr>
      <w:r>
        <w:rPr>
          <w:color w:val="000000"/>
          <w:spacing w:val="-9"/>
          <w:sz w:val="24"/>
          <w:szCs w:val="24"/>
        </w:rPr>
        <w:t xml:space="preserve">д) </w:t>
      </w:r>
      <w:r>
        <w:rPr>
          <w:color w:val="000000"/>
          <w:spacing w:val="-4"/>
          <w:sz w:val="24"/>
          <w:szCs w:val="24"/>
        </w:rPr>
        <w:t xml:space="preserve">границы  земельных  участков,   которые  планируется   изъять,   в  том   числе  путем   выкупа,   для </w:t>
      </w:r>
      <w:r>
        <w:rPr>
          <w:color w:val="000000"/>
          <w:spacing w:val="-6"/>
          <w:sz w:val="24"/>
          <w:szCs w:val="24"/>
        </w:rPr>
        <w:t>государственных или муниципальных нужд, либо зарезервировать с последующим изъятием, в том числе</w:t>
      </w:r>
      <w:r>
        <w:rPr>
          <w:color w:val="000000"/>
          <w:sz w:val="24"/>
          <w:szCs w:val="24"/>
        </w:rPr>
        <w:t xml:space="preserve"> </w:t>
      </w:r>
      <w:r>
        <w:rPr>
          <w:color w:val="000000"/>
          <w:spacing w:val="1"/>
          <w:sz w:val="24"/>
          <w:szCs w:val="24"/>
        </w:rPr>
        <w:t xml:space="preserve">путем выкупа, а также границы земельных участков, определяемых для государственных или </w:t>
      </w:r>
      <w:r>
        <w:rPr>
          <w:color w:val="000000"/>
          <w:spacing w:val="-6"/>
          <w:sz w:val="24"/>
          <w:szCs w:val="24"/>
        </w:rPr>
        <w:t xml:space="preserve">муниципальных нужд без резервирования и изъятия, в том числе путем выкупа, расположенных в составе </w:t>
      </w:r>
      <w:r>
        <w:rPr>
          <w:color w:val="000000"/>
          <w:spacing w:val="-5"/>
          <w:sz w:val="24"/>
          <w:szCs w:val="24"/>
        </w:rPr>
        <w:t>земель, находящихся в государственной или муниципальной собственности;</w:t>
      </w:r>
    </w:p>
    <w:p w:rsidR="007449BC" w:rsidRDefault="007449BC">
      <w:pPr>
        <w:shd w:val="clear" w:color="auto" w:fill="FFFFFF"/>
        <w:tabs>
          <w:tab w:val="left" w:pos="-19976"/>
        </w:tabs>
        <w:spacing w:before="108"/>
        <w:ind w:left="2520"/>
        <w:jc w:val="both"/>
        <w:rPr>
          <w:color w:val="000000"/>
          <w:spacing w:val="-6"/>
          <w:sz w:val="24"/>
          <w:szCs w:val="24"/>
        </w:rPr>
      </w:pPr>
      <w:r>
        <w:rPr>
          <w:color w:val="000000"/>
          <w:spacing w:val="-13"/>
          <w:sz w:val="24"/>
          <w:szCs w:val="24"/>
        </w:rPr>
        <w:t xml:space="preserve">е) </w:t>
      </w:r>
      <w:r>
        <w:rPr>
          <w:color w:val="000000"/>
          <w:spacing w:val="-5"/>
          <w:sz w:val="24"/>
          <w:szCs w:val="24"/>
        </w:rPr>
        <w:t>границы земельных участков, которые планируется предоставить физическим или юридическим лицам</w:t>
      </w:r>
      <w:r>
        <w:rPr>
          <w:color w:val="000000"/>
          <w:sz w:val="24"/>
          <w:szCs w:val="24"/>
        </w:rPr>
        <w:t xml:space="preserve"> </w:t>
      </w:r>
      <w:r>
        <w:rPr>
          <w:color w:val="000000"/>
          <w:spacing w:val="-6"/>
          <w:sz w:val="24"/>
          <w:szCs w:val="24"/>
        </w:rPr>
        <w:t>при межевании свободных от застройки территорий;</w:t>
      </w:r>
    </w:p>
    <w:p w:rsidR="007449BC" w:rsidRDefault="007449BC">
      <w:pPr>
        <w:shd w:val="clear" w:color="auto" w:fill="FFFFFF"/>
        <w:tabs>
          <w:tab w:val="left" w:pos="-19976"/>
        </w:tabs>
        <w:spacing w:before="116"/>
        <w:ind w:left="2520"/>
        <w:jc w:val="both"/>
        <w:rPr>
          <w:color w:val="000000"/>
          <w:spacing w:val="-9"/>
          <w:sz w:val="24"/>
          <w:szCs w:val="24"/>
        </w:rPr>
      </w:pPr>
      <w:r>
        <w:rPr>
          <w:color w:val="000000"/>
          <w:spacing w:val="-12"/>
          <w:sz w:val="24"/>
          <w:szCs w:val="24"/>
        </w:rPr>
        <w:t xml:space="preserve">ж) </w:t>
      </w:r>
      <w:r>
        <w:rPr>
          <w:color w:val="000000"/>
          <w:spacing w:val="-5"/>
          <w:sz w:val="24"/>
          <w:szCs w:val="24"/>
        </w:rPr>
        <w:t xml:space="preserve">границы земельных участков на территориях существующей застройки, не разделенных на земельные </w:t>
      </w:r>
      <w:r>
        <w:rPr>
          <w:color w:val="000000"/>
          <w:spacing w:val="-9"/>
          <w:sz w:val="24"/>
          <w:szCs w:val="24"/>
        </w:rPr>
        <w:t>участки;</w:t>
      </w:r>
    </w:p>
    <w:p w:rsidR="007449BC" w:rsidRDefault="007449BC">
      <w:pPr>
        <w:shd w:val="clear" w:color="auto" w:fill="FFFFFF"/>
        <w:tabs>
          <w:tab w:val="left" w:pos="-19976"/>
        </w:tabs>
        <w:spacing w:before="116"/>
        <w:ind w:left="2520"/>
        <w:jc w:val="both"/>
        <w:rPr>
          <w:color w:val="000000"/>
          <w:spacing w:val="-8"/>
          <w:sz w:val="24"/>
          <w:szCs w:val="24"/>
        </w:rPr>
      </w:pPr>
      <w:r>
        <w:rPr>
          <w:color w:val="000000"/>
          <w:spacing w:val="-13"/>
          <w:sz w:val="24"/>
          <w:szCs w:val="24"/>
        </w:rPr>
        <w:t xml:space="preserve">з) </w:t>
      </w:r>
      <w:r>
        <w:rPr>
          <w:color w:val="000000"/>
          <w:sz w:val="24"/>
          <w:szCs w:val="24"/>
        </w:rPr>
        <w:t xml:space="preserve">границы земельных участков  в существующей застройке,  которые  планируется  изменить путем </w:t>
      </w:r>
      <w:r>
        <w:rPr>
          <w:color w:val="000000"/>
          <w:spacing w:val="1"/>
          <w:sz w:val="24"/>
          <w:szCs w:val="24"/>
        </w:rPr>
        <w:t xml:space="preserve">объединения  земельных участков  и  установления  границ  новых земельных участков -  в случаях </w:t>
      </w:r>
      <w:r>
        <w:rPr>
          <w:color w:val="000000"/>
          <w:spacing w:val="-8"/>
          <w:sz w:val="24"/>
          <w:szCs w:val="24"/>
        </w:rPr>
        <w:t>реконструкции.</w:t>
      </w:r>
    </w:p>
    <w:p w:rsidR="007449BC" w:rsidRDefault="007449BC">
      <w:pPr>
        <w:shd w:val="clear" w:color="auto" w:fill="FFFFFF"/>
        <w:tabs>
          <w:tab w:val="left" w:pos="-19976"/>
        </w:tabs>
        <w:spacing w:before="116"/>
        <w:ind w:left="2520"/>
        <w:jc w:val="both"/>
      </w:pPr>
    </w:p>
    <w:p w:rsidR="007449BC" w:rsidRDefault="007449BC">
      <w:pPr>
        <w:pStyle w:val="2"/>
        <w:tabs>
          <w:tab w:val="num" w:pos="0"/>
        </w:tabs>
        <w:rPr>
          <w:color w:val="000000"/>
          <w:spacing w:val="-1"/>
          <w:w w:val="110"/>
          <w:sz w:val="28"/>
          <w:szCs w:val="28"/>
        </w:rPr>
      </w:pPr>
      <w:bookmarkStart w:id="27" w:name="_toc761"/>
      <w:bookmarkEnd w:id="27"/>
      <w:r>
        <w:rPr>
          <w:color w:val="000000"/>
          <w:sz w:val="28"/>
          <w:szCs w:val="28"/>
        </w:rPr>
        <w:t xml:space="preserve">Глава 1.5. О проведении публичных слушаний по вопросам землепользования и </w:t>
      </w:r>
      <w:r>
        <w:rPr>
          <w:color w:val="000000"/>
          <w:spacing w:val="-1"/>
          <w:w w:val="110"/>
          <w:sz w:val="28"/>
          <w:szCs w:val="28"/>
        </w:rPr>
        <w:t>застройки</w:t>
      </w:r>
    </w:p>
    <w:p w:rsidR="007449BC" w:rsidRDefault="007449BC">
      <w:pPr>
        <w:jc w:val="center"/>
        <w:rPr>
          <w:b/>
          <w:bCs/>
        </w:rPr>
      </w:pPr>
    </w:p>
    <w:p w:rsidR="007449BC" w:rsidRDefault="007449BC">
      <w:pPr>
        <w:jc w:val="center"/>
        <w:rPr>
          <w:b/>
          <w:bCs/>
          <w:sz w:val="24"/>
          <w:szCs w:val="24"/>
        </w:rPr>
      </w:pPr>
      <w:r>
        <w:rPr>
          <w:b/>
          <w:bCs/>
          <w:sz w:val="24"/>
          <w:szCs w:val="24"/>
        </w:rPr>
        <w:t>Статья 23. Общие положения о публичных слушаниях</w:t>
      </w:r>
    </w:p>
    <w:p w:rsidR="007449BC" w:rsidRDefault="007449BC">
      <w:pPr>
        <w:shd w:val="clear" w:color="auto" w:fill="FFFFFF"/>
        <w:tabs>
          <w:tab w:val="left" w:pos="891"/>
        </w:tabs>
        <w:spacing w:before="104"/>
        <w:ind w:left="16"/>
        <w:jc w:val="both"/>
        <w:rPr>
          <w:color w:val="000000"/>
          <w:spacing w:val="-10"/>
          <w:sz w:val="24"/>
          <w:szCs w:val="24"/>
        </w:rPr>
      </w:pPr>
      <w:r>
        <w:rPr>
          <w:color w:val="000000"/>
          <w:sz w:val="24"/>
          <w:szCs w:val="24"/>
        </w:rPr>
        <w:t xml:space="preserve">1. </w:t>
      </w:r>
      <w:r>
        <w:rPr>
          <w:color w:val="000000"/>
          <w:spacing w:val="1"/>
          <w:sz w:val="24"/>
          <w:szCs w:val="24"/>
        </w:rPr>
        <w:t xml:space="preserve">Публичные слушания  по вопросам землепользования и застройки  проводятся в соответствии с </w:t>
      </w:r>
      <w:r>
        <w:rPr>
          <w:color w:val="000000"/>
          <w:spacing w:val="-6"/>
          <w:sz w:val="24"/>
          <w:szCs w:val="24"/>
        </w:rPr>
        <w:t xml:space="preserve">Градостроительным   кодексом   Российской   Федерации,  </w:t>
      </w:r>
      <w:r>
        <w:rPr>
          <w:color w:val="FF0000"/>
          <w:spacing w:val="-6"/>
          <w:sz w:val="24"/>
          <w:szCs w:val="24"/>
        </w:rPr>
        <w:t xml:space="preserve"> </w:t>
      </w:r>
      <w:r>
        <w:rPr>
          <w:color w:val="000000"/>
          <w:spacing w:val="-6"/>
          <w:sz w:val="24"/>
          <w:szCs w:val="24"/>
        </w:rPr>
        <w:t xml:space="preserve">законодательством   Чувашской   Республики   о </w:t>
      </w:r>
      <w:r>
        <w:rPr>
          <w:color w:val="000000"/>
          <w:spacing w:val="-3"/>
          <w:sz w:val="24"/>
          <w:szCs w:val="24"/>
        </w:rPr>
        <w:t xml:space="preserve">градостроительной деятельности, Уставом Сыресинского сельского поселения,  Положением «О порядке организации и проведения публичных слушаний по вопросам градостроительной деятельности на территории Сыресинского сельского поселения», </w:t>
      </w:r>
      <w:r>
        <w:rPr>
          <w:color w:val="000000"/>
          <w:spacing w:val="-7"/>
          <w:sz w:val="24"/>
          <w:szCs w:val="24"/>
        </w:rPr>
        <w:t>(прилагается)</w:t>
      </w:r>
      <w:r>
        <w:rPr>
          <w:color w:val="000000"/>
          <w:spacing w:val="-10"/>
          <w:sz w:val="24"/>
          <w:szCs w:val="24"/>
        </w:rPr>
        <w:t>.</w:t>
      </w:r>
    </w:p>
    <w:p w:rsidR="007449BC" w:rsidRDefault="007449BC">
      <w:pPr>
        <w:shd w:val="clear" w:color="auto" w:fill="FFFFFF"/>
        <w:tabs>
          <w:tab w:val="left" w:pos="556"/>
        </w:tabs>
        <w:spacing w:before="112"/>
        <w:ind w:left="8"/>
        <w:jc w:val="both"/>
        <w:rPr>
          <w:color w:val="000000"/>
          <w:spacing w:val="-6"/>
          <w:sz w:val="24"/>
          <w:szCs w:val="24"/>
        </w:rPr>
      </w:pPr>
      <w:r>
        <w:rPr>
          <w:color w:val="000000"/>
          <w:spacing w:val="-18"/>
          <w:sz w:val="24"/>
          <w:szCs w:val="24"/>
        </w:rPr>
        <w:t>2.</w:t>
      </w:r>
      <w:r>
        <w:rPr>
          <w:color w:val="000000"/>
          <w:sz w:val="24"/>
          <w:szCs w:val="24"/>
        </w:rPr>
        <w:tab/>
      </w:r>
      <w:r>
        <w:rPr>
          <w:color w:val="000000"/>
          <w:spacing w:val="-6"/>
          <w:sz w:val="24"/>
          <w:szCs w:val="24"/>
        </w:rPr>
        <w:t xml:space="preserve">Публичные   слушания   по   вопросам   землепользования   и   застройки   проводятся   Комиссией   по подготовке проекта Правил </w:t>
      </w:r>
      <w:r>
        <w:rPr>
          <w:color w:val="000000"/>
          <w:spacing w:val="-3"/>
          <w:sz w:val="24"/>
          <w:szCs w:val="24"/>
        </w:rPr>
        <w:t xml:space="preserve">землепользования и застройки по ее инициативе или по обращениям, поступившим от физических или </w:t>
      </w:r>
      <w:r>
        <w:rPr>
          <w:color w:val="000000"/>
          <w:spacing w:val="-6"/>
          <w:sz w:val="24"/>
          <w:szCs w:val="24"/>
        </w:rPr>
        <w:t>юридических лиц, в случаях, когда рассматриваются следующие вопросы:</w:t>
      </w:r>
    </w:p>
    <w:p w:rsidR="007449BC" w:rsidRDefault="007449BC">
      <w:pPr>
        <w:numPr>
          <w:ilvl w:val="0"/>
          <w:numId w:val="22"/>
        </w:numPr>
        <w:shd w:val="clear" w:color="auto" w:fill="FFFFFF"/>
        <w:tabs>
          <w:tab w:val="left" w:pos="-14136"/>
        </w:tabs>
        <w:spacing w:before="116"/>
        <w:jc w:val="both"/>
        <w:rPr>
          <w:color w:val="000000"/>
          <w:spacing w:val="-6"/>
          <w:sz w:val="24"/>
          <w:szCs w:val="24"/>
        </w:rPr>
      </w:pPr>
      <w:r>
        <w:rPr>
          <w:color w:val="000000"/>
          <w:spacing w:val="-5"/>
          <w:sz w:val="24"/>
          <w:szCs w:val="24"/>
        </w:rPr>
        <w:t xml:space="preserve">рассмотрение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w:t>
      </w:r>
      <w:r>
        <w:rPr>
          <w:color w:val="000000"/>
          <w:spacing w:val="-6"/>
          <w:sz w:val="24"/>
          <w:szCs w:val="24"/>
        </w:rPr>
        <w:t>смежно-расположенных объектов недвижимости;</w:t>
      </w:r>
    </w:p>
    <w:p w:rsidR="007449BC" w:rsidRDefault="007449BC">
      <w:pPr>
        <w:numPr>
          <w:ilvl w:val="0"/>
          <w:numId w:val="22"/>
        </w:numPr>
        <w:shd w:val="clear" w:color="auto" w:fill="FFFFFF"/>
        <w:tabs>
          <w:tab w:val="left" w:pos="-14136"/>
        </w:tabs>
        <w:spacing w:before="120"/>
        <w:jc w:val="both"/>
        <w:rPr>
          <w:color w:val="000000"/>
          <w:spacing w:val="-7"/>
          <w:sz w:val="24"/>
          <w:szCs w:val="24"/>
        </w:rPr>
      </w:pPr>
      <w:r>
        <w:rPr>
          <w:color w:val="000000"/>
          <w:sz w:val="24"/>
          <w:szCs w:val="24"/>
        </w:rPr>
        <w:t xml:space="preserve">предоставление разрешений  на </w:t>
      </w:r>
      <w:r>
        <w:rPr>
          <w:color w:val="000000"/>
          <w:spacing w:val="-4"/>
          <w:sz w:val="24"/>
          <w:szCs w:val="24"/>
        </w:rPr>
        <w:t xml:space="preserve"> условно разрешенный вид использования земельного участка или объекта капитального строительства   в    соответствующих </w:t>
      </w:r>
      <w:r>
        <w:rPr>
          <w:color w:val="000000"/>
          <w:spacing w:val="-7"/>
          <w:sz w:val="24"/>
          <w:szCs w:val="24"/>
        </w:rPr>
        <w:t>территориальных зонах;</w:t>
      </w:r>
    </w:p>
    <w:p w:rsidR="007449BC" w:rsidRDefault="007449BC">
      <w:pPr>
        <w:numPr>
          <w:ilvl w:val="0"/>
          <w:numId w:val="22"/>
        </w:numPr>
        <w:shd w:val="clear" w:color="auto" w:fill="FFFFFF"/>
        <w:tabs>
          <w:tab w:val="left" w:pos="-14136"/>
        </w:tabs>
        <w:spacing w:before="120"/>
        <w:jc w:val="both"/>
        <w:rPr>
          <w:color w:val="000000"/>
          <w:spacing w:val="-8"/>
          <w:sz w:val="24"/>
          <w:szCs w:val="24"/>
        </w:rPr>
      </w:pPr>
      <w:r>
        <w:rPr>
          <w:color w:val="000000"/>
          <w:spacing w:val="-8"/>
          <w:sz w:val="24"/>
          <w:szCs w:val="24"/>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7449BC" w:rsidRDefault="007449BC">
      <w:pPr>
        <w:shd w:val="clear" w:color="auto" w:fill="FFFFFF"/>
        <w:tabs>
          <w:tab w:val="left" w:pos="6812"/>
        </w:tabs>
        <w:spacing w:before="112"/>
        <w:jc w:val="both"/>
        <w:rPr>
          <w:color w:val="000000"/>
          <w:spacing w:val="-10"/>
          <w:sz w:val="24"/>
          <w:szCs w:val="24"/>
        </w:rPr>
      </w:pPr>
      <w:r>
        <w:rPr>
          <w:color w:val="000000"/>
          <w:spacing w:val="-3"/>
          <w:sz w:val="24"/>
          <w:szCs w:val="24"/>
        </w:rPr>
        <w:t xml:space="preserve">3. Материалы для  проведения  публичных слушаний  (заключения,   иные  необходимые  материалы) </w:t>
      </w:r>
      <w:r>
        <w:rPr>
          <w:color w:val="000000"/>
          <w:spacing w:val="-5"/>
          <w:sz w:val="24"/>
          <w:szCs w:val="24"/>
        </w:rPr>
        <w:t>готовятся заказчиком, а также Комиссией по подготовке проекта правил землепользования и застройки, и администрацией</w:t>
      </w:r>
      <w:r>
        <w:rPr>
          <w:color w:val="000000"/>
          <w:spacing w:val="-6"/>
          <w:sz w:val="24"/>
          <w:szCs w:val="24"/>
        </w:rPr>
        <w:t xml:space="preserve"> поселения</w:t>
      </w:r>
      <w:r>
        <w:rPr>
          <w:color w:val="000000"/>
          <w:spacing w:val="-10"/>
          <w:sz w:val="24"/>
          <w:szCs w:val="24"/>
        </w:rPr>
        <w:t>.</w:t>
      </w:r>
    </w:p>
    <w:p w:rsidR="007449BC" w:rsidRDefault="007449BC">
      <w:pPr>
        <w:shd w:val="clear" w:color="auto" w:fill="FFFFFF"/>
        <w:tabs>
          <w:tab w:val="left" w:pos="1100"/>
        </w:tabs>
        <w:spacing w:before="108"/>
        <w:ind w:left="8"/>
        <w:jc w:val="both"/>
        <w:rPr>
          <w:color w:val="000000"/>
          <w:spacing w:val="-6"/>
          <w:sz w:val="24"/>
          <w:szCs w:val="24"/>
        </w:rPr>
      </w:pPr>
      <w:r>
        <w:rPr>
          <w:color w:val="000000"/>
          <w:spacing w:val="-5"/>
          <w:sz w:val="24"/>
          <w:szCs w:val="24"/>
        </w:rPr>
        <w:t xml:space="preserve">4. </w:t>
      </w:r>
      <w:r>
        <w:rPr>
          <w:color w:val="000000"/>
          <w:spacing w:val="2"/>
          <w:sz w:val="24"/>
          <w:szCs w:val="24"/>
        </w:rPr>
        <w:t xml:space="preserve">Публичные слушания проводятся администрацией поселения и комиссией </w:t>
      </w:r>
      <w:r>
        <w:rPr>
          <w:color w:val="000000"/>
          <w:spacing w:val="-5"/>
          <w:sz w:val="24"/>
          <w:szCs w:val="24"/>
        </w:rPr>
        <w:t xml:space="preserve">по разработке правил землепользования и застройки </w:t>
      </w:r>
      <w:r>
        <w:rPr>
          <w:color w:val="000000"/>
          <w:spacing w:val="2"/>
          <w:sz w:val="24"/>
          <w:szCs w:val="24"/>
        </w:rPr>
        <w:t xml:space="preserve">в порядке, </w:t>
      </w:r>
      <w:r>
        <w:rPr>
          <w:color w:val="000000"/>
          <w:spacing w:val="-6"/>
          <w:sz w:val="24"/>
          <w:szCs w:val="24"/>
        </w:rPr>
        <w:t>определяемом Положением о Комиссии.</w:t>
      </w:r>
    </w:p>
    <w:p w:rsidR="007449BC" w:rsidRDefault="007449BC">
      <w:pPr>
        <w:shd w:val="clear" w:color="auto" w:fill="FFFFFF"/>
        <w:tabs>
          <w:tab w:val="left" w:pos="1848"/>
        </w:tabs>
        <w:spacing w:before="104"/>
        <w:ind w:left="16"/>
        <w:jc w:val="both"/>
        <w:rPr>
          <w:color w:val="FF0000"/>
          <w:spacing w:val="-10"/>
          <w:sz w:val="24"/>
          <w:szCs w:val="24"/>
        </w:rPr>
      </w:pPr>
    </w:p>
    <w:p w:rsidR="007449BC" w:rsidRDefault="007449BC">
      <w:pPr>
        <w:pStyle w:val="2"/>
        <w:tabs>
          <w:tab w:val="num" w:pos="0"/>
        </w:tabs>
        <w:rPr>
          <w:b/>
          <w:bCs/>
          <w:color w:val="000000"/>
        </w:rPr>
      </w:pPr>
      <w:bookmarkStart w:id="28" w:name="_toc772"/>
      <w:bookmarkEnd w:id="28"/>
      <w:r>
        <w:rPr>
          <w:b/>
          <w:bCs/>
          <w:color w:val="000000"/>
        </w:rPr>
        <w:t>Статья 24. Публичные слушания применительно к рассмотрению вопросов о специальном согласовании, отклонениях от Правил</w:t>
      </w:r>
    </w:p>
    <w:p w:rsidR="007449BC" w:rsidRDefault="007449BC">
      <w:pPr>
        <w:shd w:val="clear" w:color="auto" w:fill="FFFFFF"/>
        <w:spacing w:before="124"/>
        <w:ind w:right="4"/>
        <w:jc w:val="both"/>
      </w:pPr>
    </w:p>
    <w:p w:rsidR="007449BC" w:rsidRDefault="007449BC">
      <w:pPr>
        <w:shd w:val="clear" w:color="auto" w:fill="FFFFFF"/>
        <w:spacing w:before="124"/>
        <w:ind w:right="4"/>
        <w:jc w:val="both"/>
        <w:rPr>
          <w:color w:val="000000"/>
          <w:spacing w:val="-11"/>
          <w:sz w:val="24"/>
          <w:szCs w:val="24"/>
        </w:rPr>
      </w:pPr>
      <w:r>
        <w:rPr>
          <w:color w:val="000000"/>
          <w:spacing w:val="-5"/>
          <w:sz w:val="24"/>
          <w:szCs w:val="24"/>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w:t>
      </w:r>
      <w:r>
        <w:rPr>
          <w:color w:val="000000"/>
          <w:spacing w:val="1"/>
          <w:sz w:val="24"/>
          <w:szCs w:val="24"/>
        </w:rPr>
        <w:t xml:space="preserve">использования, которые определены настоящими Правилами как условно разрешенные виды </w:t>
      </w:r>
      <w:r>
        <w:rPr>
          <w:color w:val="000000"/>
          <w:spacing w:val="-5"/>
          <w:sz w:val="24"/>
          <w:szCs w:val="24"/>
        </w:rPr>
        <w:t>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Сыресинского сельского поселения</w:t>
      </w:r>
      <w:r>
        <w:rPr>
          <w:color w:val="000000"/>
          <w:spacing w:val="-11"/>
          <w:sz w:val="24"/>
          <w:szCs w:val="24"/>
        </w:rPr>
        <w:t>.</w:t>
      </w:r>
    </w:p>
    <w:p w:rsidR="007449BC" w:rsidRDefault="007449BC">
      <w:pPr>
        <w:shd w:val="clear" w:color="auto" w:fill="FFFFFF"/>
        <w:spacing w:before="24"/>
        <w:ind w:left="8" w:right="-5"/>
        <w:jc w:val="both"/>
        <w:rPr>
          <w:color w:val="000000"/>
          <w:spacing w:val="-6"/>
          <w:sz w:val="24"/>
          <w:szCs w:val="24"/>
        </w:rPr>
      </w:pPr>
      <w:r>
        <w:rPr>
          <w:color w:val="000000"/>
          <w:spacing w:val="-6"/>
          <w:sz w:val="24"/>
          <w:szCs w:val="24"/>
        </w:rPr>
        <w:t>Специальные согласования предоставляются по итогам публичных слушаний. Специальные согласования могут проводиться:</w:t>
      </w:r>
    </w:p>
    <w:p w:rsidR="007449BC" w:rsidRDefault="007449BC">
      <w:pPr>
        <w:numPr>
          <w:ilvl w:val="0"/>
          <w:numId w:val="41"/>
        </w:numPr>
        <w:shd w:val="clear" w:color="auto" w:fill="FFFFFF"/>
        <w:tabs>
          <w:tab w:val="left" w:pos="-27104"/>
        </w:tabs>
        <w:spacing w:before="100"/>
        <w:ind w:left="1080"/>
        <w:jc w:val="both"/>
        <w:rPr>
          <w:color w:val="000000"/>
          <w:spacing w:val="-6"/>
          <w:sz w:val="24"/>
          <w:szCs w:val="24"/>
        </w:rPr>
      </w:pPr>
      <w:r>
        <w:rPr>
          <w:color w:val="000000"/>
          <w:spacing w:val="-4"/>
          <w:sz w:val="24"/>
          <w:szCs w:val="24"/>
        </w:rPr>
        <w:t xml:space="preserve">на   стадии    градостроительной    подготовки   земельного   участка    из   состава   государственных, </w:t>
      </w:r>
      <w:r>
        <w:rPr>
          <w:color w:val="000000"/>
          <w:spacing w:val="-6"/>
          <w:sz w:val="24"/>
          <w:szCs w:val="24"/>
        </w:rPr>
        <w:t>муниципальных земель для предоставления физическим, юридическим лицам;</w:t>
      </w:r>
    </w:p>
    <w:p w:rsidR="007449BC" w:rsidRDefault="007449BC">
      <w:pPr>
        <w:numPr>
          <w:ilvl w:val="0"/>
          <w:numId w:val="41"/>
        </w:numPr>
        <w:shd w:val="clear" w:color="auto" w:fill="FFFFFF"/>
        <w:tabs>
          <w:tab w:val="left" w:pos="-27104"/>
        </w:tabs>
        <w:spacing w:before="100"/>
        <w:ind w:left="1080"/>
        <w:jc w:val="both"/>
        <w:rPr>
          <w:color w:val="000000"/>
          <w:spacing w:val="-5"/>
          <w:sz w:val="24"/>
          <w:szCs w:val="24"/>
        </w:rPr>
      </w:pPr>
      <w:r>
        <w:rPr>
          <w:color w:val="000000"/>
          <w:spacing w:val="-5"/>
          <w:sz w:val="24"/>
          <w:szCs w:val="24"/>
        </w:rPr>
        <w:t>на стадии подготовки проектной документации, до получения разрешения на строительство;</w:t>
      </w:r>
    </w:p>
    <w:p w:rsidR="007449BC" w:rsidRDefault="007449BC">
      <w:pPr>
        <w:numPr>
          <w:ilvl w:val="0"/>
          <w:numId w:val="41"/>
        </w:numPr>
        <w:shd w:val="clear" w:color="auto" w:fill="FFFFFF"/>
        <w:tabs>
          <w:tab w:val="left" w:pos="-27104"/>
        </w:tabs>
        <w:spacing w:before="100"/>
        <w:ind w:left="1080"/>
        <w:jc w:val="both"/>
        <w:rPr>
          <w:color w:val="000000"/>
          <w:spacing w:val="-6"/>
          <w:sz w:val="24"/>
          <w:szCs w:val="24"/>
        </w:rPr>
      </w:pPr>
      <w:r>
        <w:rPr>
          <w:color w:val="000000"/>
          <w:spacing w:val="-4"/>
          <w:sz w:val="24"/>
          <w:szCs w:val="24"/>
        </w:rPr>
        <w:t xml:space="preserve">в процессе использования земельных участков, иных объектов недвижимости, когда правообладатели </w:t>
      </w:r>
      <w:r>
        <w:rPr>
          <w:color w:val="000000"/>
          <w:spacing w:val="-6"/>
          <w:sz w:val="24"/>
          <w:szCs w:val="24"/>
        </w:rPr>
        <w:t>планируют изменить их назначение.</w:t>
      </w:r>
    </w:p>
    <w:p w:rsidR="007449BC" w:rsidRDefault="007449BC">
      <w:pPr>
        <w:shd w:val="clear" w:color="auto" w:fill="FFFFFF"/>
        <w:spacing w:before="120"/>
        <w:ind w:left="8" w:right="20"/>
        <w:jc w:val="both"/>
        <w:rPr>
          <w:color w:val="000000"/>
          <w:spacing w:val="-7"/>
          <w:sz w:val="24"/>
          <w:szCs w:val="24"/>
        </w:rPr>
      </w:pPr>
      <w:r>
        <w:rPr>
          <w:color w:val="000000"/>
          <w:spacing w:val="-6"/>
          <w:sz w:val="24"/>
          <w:szCs w:val="24"/>
        </w:rPr>
        <w:t xml:space="preserve">Заявление на получение разрешения на соответствующий вид использования недвижимости, требующий </w:t>
      </w:r>
      <w:r>
        <w:rPr>
          <w:color w:val="000000"/>
          <w:sz w:val="24"/>
          <w:szCs w:val="24"/>
        </w:rPr>
        <w:t xml:space="preserve">специального согласования, направляется в администрацию Сыресинского сельского поселения. </w:t>
      </w:r>
      <w:r>
        <w:rPr>
          <w:color w:val="000000"/>
          <w:spacing w:val="-7"/>
          <w:sz w:val="24"/>
          <w:szCs w:val="24"/>
        </w:rPr>
        <w:t>Заявление должно содержать:</w:t>
      </w:r>
    </w:p>
    <w:p w:rsidR="007449BC" w:rsidRDefault="007449BC">
      <w:pPr>
        <w:shd w:val="clear" w:color="auto" w:fill="FFFFFF"/>
        <w:tabs>
          <w:tab w:val="left" w:pos="-26312"/>
        </w:tabs>
        <w:spacing w:before="108"/>
        <w:ind w:left="1080" w:hanging="360"/>
        <w:jc w:val="both"/>
        <w:rPr>
          <w:color w:val="000000"/>
          <w:spacing w:val="-6"/>
          <w:sz w:val="24"/>
          <w:szCs w:val="24"/>
        </w:rPr>
      </w:pPr>
      <w:r>
        <w:rPr>
          <w:color w:val="000000"/>
          <w:sz w:val="24"/>
          <w:szCs w:val="24"/>
        </w:rPr>
        <w:t>-</w:t>
      </w:r>
      <w:r>
        <w:rPr>
          <w:color w:val="000000"/>
          <w:sz w:val="24"/>
          <w:szCs w:val="24"/>
        </w:rPr>
        <w:tab/>
      </w:r>
      <w:r>
        <w:rPr>
          <w:color w:val="000000"/>
          <w:spacing w:val="-6"/>
          <w:sz w:val="24"/>
          <w:szCs w:val="24"/>
        </w:rPr>
        <w:t>запрос о предоставлении специального согласования;</w:t>
      </w:r>
    </w:p>
    <w:p w:rsidR="007449BC" w:rsidRDefault="007449BC">
      <w:pPr>
        <w:numPr>
          <w:ilvl w:val="0"/>
          <w:numId w:val="12"/>
        </w:numPr>
        <w:shd w:val="clear" w:color="auto" w:fill="FFFFFF"/>
        <w:tabs>
          <w:tab w:val="left" w:pos="-27208"/>
          <w:tab w:val="left" w:pos="-26312"/>
        </w:tabs>
        <w:spacing w:before="124"/>
        <w:ind w:left="1080" w:hanging="360"/>
        <w:jc w:val="both"/>
        <w:rPr>
          <w:color w:val="000000"/>
          <w:spacing w:val="-6"/>
          <w:sz w:val="24"/>
          <w:szCs w:val="24"/>
        </w:rPr>
      </w:pPr>
      <w:r>
        <w:rPr>
          <w:color w:val="000000"/>
          <w:spacing w:val="-2"/>
          <w:sz w:val="24"/>
          <w:szCs w:val="24"/>
        </w:rPr>
        <w:t xml:space="preserve">схему планируемой застройки земельного участка с указанием мест расположения существующих и </w:t>
      </w:r>
      <w:r>
        <w:rPr>
          <w:color w:val="000000"/>
          <w:spacing w:val="-6"/>
          <w:sz w:val="24"/>
          <w:szCs w:val="24"/>
        </w:rPr>
        <w:t>намечаемых построек и описанием их характеристик (общая площадь, этажность, открытые пространства, места парковки автомобилей и т.д.);</w:t>
      </w:r>
    </w:p>
    <w:p w:rsidR="007449BC" w:rsidRDefault="007449BC">
      <w:pPr>
        <w:numPr>
          <w:ilvl w:val="0"/>
          <w:numId w:val="12"/>
        </w:numPr>
        <w:shd w:val="clear" w:color="auto" w:fill="FFFFFF"/>
        <w:tabs>
          <w:tab w:val="left" w:pos="-27208"/>
          <w:tab w:val="left" w:pos="-26312"/>
        </w:tabs>
        <w:spacing w:before="120"/>
        <w:ind w:left="1080" w:hanging="360"/>
        <w:jc w:val="both"/>
        <w:rPr>
          <w:color w:val="000000"/>
          <w:spacing w:val="-5"/>
          <w:sz w:val="24"/>
          <w:szCs w:val="24"/>
        </w:rPr>
      </w:pPr>
      <w:r>
        <w:rPr>
          <w:color w:val="000000"/>
          <w:spacing w:val="-4"/>
          <w:sz w:val="24"/>
          <w:szCs w:val="24"/>
        </w:rPr>
        <w:t xml:space="preserve">общую информацию о планируемых объемах ресурсов, необходимых для функционирования объекта </w:t>
      </w:r>
      <w:r>
        <w:rPr>
          <w:color w:val="000000"/>
          <w:spacing w:val="-5"/>
          <w:sz w:val="24"/>
          <w:szCs w:val="24"/>
        </w:rPr>
        <w:t xml:space="preserve">(численность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w:t>
      </w:r>
      <w:r>
        <w:rPr>
          <w:color w:val="000000"/>
          <w:spacing w:val="-4"/>
          <w:sz w:val="24"/>
          <w:szCs w:val="24"/>
        </w:rPr>
        <w:t xml:space="preserve">(объем и характер выбросов в атмосферу, количество отходов производства и степень их опасности), о </w:t>
      </w:r>
      <w:r>
        <w:rPr>
          <w:color w:val="000000"/>
          <w:spacing w:val="-5"/>
          <w:sz w:val="24"/>
          <w:szCs w:val="24"/>
        </w:rPr>
        <w:t>планируемом количестве посетителей и о потребности в местах парковки автомобилей.</w:t>
      </w:r>
    </w:p>
    <w:p w:rsidR="007449BC" w:rsidRDefault="007449BC">
      <w:pPr>
        <w:shd w:val="clear" w:color="auto" w:fill="FFFFFF"/>
        <w:spacing w:before="116"/>
        <w:ind w:left="8" w:right="16"/>
        <w:jc w:val="both"/>
        <w:rPr>
          <w:color w:val="000000"/>
          <w:spacing w:val="-5"/>
          <w:sz w:val="24"/>
          <w:szCs w:val="24"/>
        </w:rPr>
      </w:pPr>
      <w:r>
        <w:rPr>
          <w:color w:val="000000"/>
          <w:spacing w:val="-3"/>
          <w:sz w:val="24"/>
          <w:szCs w:val="24"/>
        </w:rPr>
        <w:t xml:space="preserve">Заявление регистрируется в день его поступления, в течение трех дней после регистрации заявления </w:t>
      </w:r>
      <w:r>
        <w:rPr>
          <w:color w:val="000000"/>
          <w:spacing w:val="-4"/>
          <w:sz w:val="24"/>
          <w:szCs w:val="24"/>
        </w:rPr>
        <w:t xml:space="preserve">орган местного самоуправления поселения запрашивает письменные заключения по предмету запроса от: а) уполномоченного органа по природным ресурсам и охране окружающей среды; б) уполномоченного органа по государственному санитарно-эпидемиологическому надзору; в) уполномоченного органа по охране и использованию объектов культурного наследия. Указанные запросы направляются в случаях, </w:t>
      </w:r>
      <w:r>
        <w:rPr>
          <w:color w:val="000000"/>
          <w:spacing w:val="1"/>
          <w:sz w:val="24"/>
          <w:szCs w:val="24"/>
        </w:rPr>
        <w:t xml:space="preserve">когда соответствующий земельный участок расположен в границах зон, выделенных на картах </w:t>
      </w:r>
      <w:r>
        <w:rPr>
          <w:color w:val="000000"/>
          <w:spacing w:val="-5"/>
          <w:sz w:val="24"/>
          <w:szCs w:val="24"/>
        </w:rPr>
        <w:t>ограничений по экологическим, санитарно-эпидемиологическим требованиям, а также по требованиям охраны объектов культурного наследия (статьи 48 настоящих Правил).</w:t>
      </w:r>
    </w:p>
    <w:p w:rsidR="007449BC" w:rsidRDefault="007449BC">
      <w:pPr>
        <w:shd w:val="clear" w:color="auto" w:fill="FFFFFF"/>
        <w:spacing w:before="112"/>
        <w:jc w:val="both"/>
        <w:rPr>
          <w:color w:val="000000"/>
          <w:spacing w:val="-6"/>
          <w:sz w:val="24"/>
          <w:szCs w:val="24"/>
        </w:rPr>
      </w:pPr>
      <w:r>
        <w:rPr>
          <w:color w:val="000000"/>
          <w:spacing w:val="-6"/>
          <w:sz w:val="24"/>
          <w:szCs w:val="24"/>
        </w:rPr>
        <w:t>Предметами для составления письменных заключений являются:</w:t>
      </w:r>
    </w:p>
    <w:p w:rsidR="007449BC" w:rsidRDefault="007449BC">
      <w:pPr>
        <w:shd w:val="clear" w:color="auto" w:fill="FFFFFF"/>
        <w:tabs>
          <w:tab w:val="left" w:pos="-27208"/>
        </w:tabs>
        <w:spacing w:before="116"/>
        <w:ind w:left="1080" w:hanging="360"/>
        <w:jc w:val="both"/>
        <w:rPr>
          <w:color w:val="000000"/>
          <w:spacing w:val="-6"/>
          <w:sz w:val="24"/>
          <w:szCs w:val="24"/>
        </w:rPr>
      </w:pPr>
      <w:r>
        <w:rPr>
          <w:color w:val="000000"/>
          <w:sz w:val="24"/>
          <w:szCs w:val="24"/>
        </w:rPr>
        <w:t>-</w:t>
      </w:r>
      <w:r>
        <w:rPr>
          <w:color w:val="000000"/>
          <w:sz w:val="24"/>
          <w:szCs w:val="24"/>
        </w:rPr>
        <w:tab/>
      </w:r>
      <w:r>
        <w:rPr>
          <w:color w:val="000000"/>
          <w:spacing w:val="-6"/>
          <w:sz w:val="24"/>
          <w:szCs w:val="24"/>
        </w:rPr>
        <w:t>соответствие намерений заявителя настоящим Правилам;</w:t>
      </w:r>
    </w:p>
    <w:p w:rsidR="007449BC" w:rsidRDefault="007449BC">
      <w:pPr>
        <w:shd w:val="clear" w:color="auto" w:fill="FFFFFF"/>
        <w:tabs>
          <w:tab w:val="left" w:pos="-27016"/>
        </w:tabs>
        <w:spacing w:before="108"/>
        <w:ind w:left="1080" w:hanging="360"/>
        <w:jc w:val="both"/>
        <w:rPr>
          <w:color w:val="000000"/>
          <w:spacing w:val="-6"/>
          <w:sz w:val="24"/>
          <w:szCs w:val="24"/>
        </w:rPr>
      </w:pPr>
      <w:r>
        <w:rPr>
          <w:color w:val="000000"/>
          <w:sz w:val="24"/>
          <w:szCs w:val="24"/>
        </w:rPr>
        <w:t>-</w:t>
      </w:r>
      <w:r>
        <w:rPr>
          <w:color w:val="000000"/>
          <w:sz w:val="24"/>
          <w:szCs w:val="24"/>
        </w:rPr>
        <w:tab/>
      </w:r>
      <w:r>
        <w:rPr>
          <w:color w:val="000000"/>
          <w:spacing w:val="-4"/>
          <w:sz w:val="24"/>
          <w:szCs w:val="24"/>
        </w:rPr>
        <w:t xml:space="preserve">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w:t>
      </w:r>
      <w:r>
        <w:rPr>
          <w:color w:val="000000"/>
          <w:spacing w:val="-6"/>
          <w:sz w:val="24"/>
          <w:szCs w:val="24"/>
        </w:rPr>
        <w:t>безопасности проживания и жизнедеятельности людей;</w:t>
      </w:r>
    </w:p>
    <w:p w:rsidR="007449BC" w:rsidRDefault="007449BC">
      <w:pPr>
        <w:shd w:val="clear" w:color="auto" w:fill="FFFFFF"/>
        <w:tabs>
          <w:tab w:val="left" w:pos="-27120"/>
        </w:tabs>
        <w:spacing w:before="128"/>
        <w:ind w:left="1080" w:hanging="360"/>
        <w:jc w:val="both"/>
        <w:rPr>
          <w:color w:val="000000"/>
          <w:spacing w:val="-6"/>
          <w:sz w:val="24"/>
          <w:szCs w:val="24"/>
        </w:rPr>
      </w:pPr>
      <w:r>
        <w:rPr>
          <w:color w:val="000000"/>
          <w:sz w:val="24"/>
          <w:szCs w:val="24"/>
        </w:rPr>
        <w:t>-</w:t>
      </w:r>
      <w:r>
        <w:rPr>
          <w:color w:val="000000"/>
          <w:sz w:val="24"/>
          <w:szCs w:val="24"/>
        </w:rPr>
        <w:tab/>
      </w:r>
      <w:r>
        <w:rPr>
          <w:color w:val="000000"/>
          <w:spacing w:val="-1"/>
          <w:sz w:val="24"/>
          <w:szCs w:val="24"/>
        </w:rPr>
        <w:t xml:space="preserve">непричинение ущерба правам владельцев смежно-расположенных объектов недвижимости,  иных </w:t>
      </w:r>
      <w:r>
        <w:rPr>
          <w:color w:val="000000"/>
          <w:spacing w:val="-6"/>
          <w:sz w:val="24"/>
          <w:szCs w:val="24"/>
        </w:rPr>
        <w:t>физических и юридических лиц.</w:t>
      </w:r>
    </w:p>
    <w:p w:rsidR="007449BC" w:rsidRDefault="007449BC">
      <w:pPr>
        <w:shd w:val="clear" w:color="auto" w:fill="FFFFFF"/>
        <w:spacing w:before="276"/>
        <w:ind w:left="8" w:right="4"/>
        <w:jc w:val="both"/>
        <w:rPr>
          <w:color w:val="000000"/>
          <w:spacing w:val="-5"/>
          <w:sz w:val="24"/>
          <w:szCs w:val="24"/>
        </w:rPr>
      </w:pPr>
      <w:r>
        <w:rPr>
          <w:color w:val="000000"/>
          <w:spacing w:val="-5"/>
          <w:sz w:val="24"/>
          <w:szCs w:val="24"/>
        </w:rPr>
        <w:t>После получения заключений указанных уполномоченных органов в срок не более трех недель после регистрации заявки администрация поселения подготавливает письменное заключение по предмету запроса.</w:t>
      </w:r>
    </w:p>
    <w:p w:rsidR="007449BC" w:rsidRDefault="007449BC">
      <w:pPr>
        <w:shd w:val="clear" w:color="auto" w:fill="FFFFFF"/>
        <w:spacing w:before="116"/>
        <w:ind w:left="4"/>
        <w:jc w:val="both"/>
        <w:rPr>
          <w:color w:val="000000"/>
          <w:spacing w:val="-6"/>
          <w:sz w:val="24"/>
          <w:szCs w:val="24"/>
        </w:rPr>
      </w:pPr>
      <w:r>
        <w:rPr>
          <w:color w:val="000000"/>
          <w:spacing w:val="-2"/>
          <w:sz w:val="24"/>
          <w:szCs w:val="24"/>
        </w:rPr>
        <w:t xml:space="preserve">Комиссия подготавливает и направляет главе Сыресинского сельского поселения </w:t>
      </w:r>
      <w:r>
        <w:rPr>
          <w:color w:val="000000"/>
          <w:spacing w:val="-4"/>
          <w:sz w:val="24"/>
          <w:szCs w:val="24"/>
        </w:rPr>
        <w:t xml:space="preserve"> рекомендации по результатам рассмотрения письменных заключений и публичных слушаний не позднее 7 дней после их проведения. Администрация поселения обеспечивает персональное оповещение правообладателей </w:t>
      </w:r>
      <w:r>
        <w:rPr>
          <w:color w:val="000000"/>
          <w:spacing w:val="-5"/>
          <w:sz w:val="24"/>
          <w:szCs w:val="24"/>
        </w:rPr>
        <w:t xml:space="preserve">земельных участков, имеющих общую границу с участком, применительно к которому запрашивается </w:t>
      </w:r>
      <w:r>
        <w:rPr>
          <w:color w:val="000000"/>
          <w:spacing w:val="-6"/>
          <w:sz w:val="24"/>
          <w:szCs w:val="24"/>
        </w:rPr>
        <w:t>специальное согласование.</w:t>
      </w:r>
    </w:p>
    <w:p w:rsidR="007449BC" w:rsidRDefault="007449BC">
      <w:pPr>
        <w:shd w:val="clear" w:color="auto" w:fill="FFFFFF"/>
        <w:spacing w:before="116"/>
        <w:ind w:left="4" w:right="8"/>
        <w:jc w:val="both"/>
        <w:rPr>
          <w:color w:val="000000"/>
          <w:spacing w:val="-9"/>
          <w:sz w:val="24"/>
          <w:szCs w:val="24"/>
        </w:rPr>
      </w:pPr>
      <w:r>
        <w:rPr>
          <w:color w:val="000000"/>
          <w:spacing w:val="-4"/>
          <w:sz w:val="24"/>
          <w:szCs w:val="24"/>
        </w:rPr>
        <w:t xml:space="preserve">Специальное согласование может быть предоставлено с условиями, которые определяют пределы </w:t>
      </w:r>
      <w:r>
        <w:rPr>
          <w:color w:val="000000"/>
          <w:spacing w:val="-6"/>
          <w:sz w:val="24"/>
          <w:szCs w:val="24"/>
        </w:rPr>
        <w:t xml:space="preserve">реализации согласованного вида использования недвижимости с учетом непричинения ущерба соседним </w:t>
      </w:r>
      <w:r>
        <w:rPr>
          <w:color w:val="000000"/>
          <w:spacing w:val="2"/>
          <w:sz w:val="24"/>
          <w:szCs w:val="24"/>
        </w:rPr>
        <w:t xml:space="preserve">землепользователям и недопущения существенного снижения стоимости соседних объектов </w:t>
      </w:r>
      <w:r>
        <w:rPr>
          <w:color w:val="000000"/>
          <w:spacing w:val="-9"/>
          <w:sz w:val="24"/>
          <w:szCs w:val="24"/>
        </w:rPr>
        <w:t>недвижимости.</w:t>
      </w:r>
    </w:p>
    <w:p w:rsidR="007449BC" w:rsidRDefault="007449BC">
      <w:pPr>
        <w:shd w:val="clear" w:color="auto" w:fill="FFFFFF"/>
        <w:spacing w:before="120"/>
        <w:ind w:left="4" w:right="4"/>
        <w:jc w:val="both"/>
        <w:rPr>
          <w:color w:val="000000"/>
          <w:spacing w:val="-6"/>
          <w:sz w:val="24"/>
          <w:szCs w:val="24"/>
        </w:rPr>
      </w:pPr>
      <w:r>
        <w:rPr>
          <w:color w:val="000000"/>
          <w:spacing w:val="-5"/>
          <w:sz w:val="24"/>
          <w:szCs w:val="24"/>
        </w:rPr>
        <w:t>Решение о предоставлении специального согласования принимается главой Сыресинского сельского поселения</w:t>
      </w:r>
      <w:r>
        <w:rPr>
          <w:color w:val="000000"/>
          <w:spacing w:val="4"/>
          <w:sz w:val="24"/>
          <w:szCs w:val="24"/>
        </w:rPr>
        <w:t xml:space="preserve"> не позднее 7 дней после поступления рекомендаций комиссии по </w:t>
      </w:r>
      <w:r>
        <w:rPr>
          <w:color w:val="000000"/>
          <w:spacing w:val="-6"/>
          <w:sz w:val="24"/>
          <w:szCs w:val="24"/>
        </w:rPr>
        <w:t>землепользованию и застройке.</w:t>
      </w:r>
    </w:p>
    <w:p w:rsidR="007449BC" w:rsidRDefault="007449BC">
      <w:pPr>
        <w:shd w:val="clear" w:color="auto" w:fill="FFFFFF"/>
        <w:spacing w:before="116"/>
        <w:ind w:left="12" w:right="12"/>
        <w:jc w:val="both"/>
        <w:rPr>
          <w:color w:val="000000"/>
          <w:spacing w:val="-6"/>
          <w:sz w:val="24"/>
          <w:szCs w:val="24"/>
        </w:rPr>
      </w:pPr>
      <w:r>
        <w:rPr>
          <w:color w:val="000000"/>
          <w:spacing w:val="-5"/>
          <w:sz w:val="24"/>
          <w:szCs w:val="24"/>
        </w:rPr>
        <w:t xml:space="preserve">Решение об отказе в предоставлении специального согласования, или о предоставлении специального </w:t>
      </w:r>
      <w:r>
        <w:rPr>
          <w:color w:val="000000"/>
          <w:spacing w:val="-6"/>
          <w:sz w:val="24"/>
          <w:szCs w:val="24"/>
        </w:rPr>
        <w:t>согласования может быть обжаловано в суде.</w:t>
      </w:r>
    </w:p>
    <w:p w:rsidR="007449BC" w:rsidRDefault="007449BC">
      <w:pPr>
        <w:shd w:val="clear" w:color="auto" w:fill="FFFFFF"/>
        <w:spacing w:before="108"/>
        <w:ind w:left="16" w:right="4"/>
        <w:jc w:val="both"/>
        <w:rPr>
          <w:color w:val="000000"/>
          <w:spacing w:val="-6"/>
          <w:sz w:val="24"/>
          <w:szCs w:val="24"/>
        </w:rPr>
      </w:pPr>
      <w:r>
        <w:rPr>
          <w:color w:val="000000"/>
          <w:spacing w:val="-6"/>
          <w:sz w:val="24"/>
          <w:szCs w:val="24"/>
        </w:rPr>
        <w:t xml:space="preserve">2. Владельцы земельных участков, имеющих размеры меньше минимальных показателей, установленных </w:t>
      </w:r>
      <w:r>
        <w:rPr>
          <w:color w:val="000000"/>
          <w:spacing w:val="-5"/>
          <w:sz w:val="24"/>
          <w:szCs w:val="24"/>
        </w:rPr>
        <w:t xml:space="preserve">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w:t>
      </w:r>
      <w:r>
        <w:rPr>
          <w:color w:val="000000"/>
          <w:spacing w:val="-6"/>
          <w:sz w:val="24"/>
          <w:szCs w:val="24"/>
        </w:rPr>
        <w:t>могут ходатайствовать об отклонениях от предельных параметров разрешенного строительства, реконструкции объектов капитального строительства, установленных настоящими Правилами .</w:t>
      </w:r>
    </w:p>
    <w:p w:rsidR="007449BC" w:rsidRDefault="007449BC">
      <w:pPr>
        <w:shd w:val="clear" w:color="auto" w:fill="FFFFFF"/>
        <w:spacing w:before="124"/>
        <w:ind w:left="16" w:right="12"/>
        <w:jc w:val="both"/>
        <w:rPr>
          <w:color w:val="000000"/>
          <w:spacing w:val="-5"/>
          <w:sz w:val="24"/>
          <w:szCs w:val="24"/>
        </w:rPr>
      </w:pPr>
      <w:r>
        <w:rPr>
          <w:color w:val="000000"/>
          <w:spacing w:val="-5"/>
          <w:sz w:val="24"/>
          <w:szCs w:val="24"/>
        </w:rPr>
        <w:t>Отклонениями от Правил является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7449BC" w:rsidRDefault="007449BC">
      <w:pPr>
        <w:shd w:val="clear" w:color="auto" w:fill="FFFFFF"/>
        <w:spacing w:before="124"/>
        <w:ind w:left="16" w:right="16"/>
        <w:jc w:val="both"/>
        <w:rPr>
          <w:color w:val="000000"/>
          <w:spacing w:val="-5"/>
          <w:sz w:val="24"/>
          <w:szCs w:val="24"/>
        </w:rPr>
      </w:pPr>
      <w:r>
        <w:rPr>
          <w:color w:val="000000"/>
          <w:spacing w:val="-5"/>
          <w:sz w:val="24"/>
          <w:szCs w:val="24"/>
        </w:rPr>
        <w:t>Заявление на получение разрешения  направляется в администрацию поселения.</w:t>
      </w:r>
    </w:p>
    <w:p w:rsidR="007449BC" w:rsidRDefault="007449BC">
      <w:pPr>
        <w:shd w:val="clear" w:color="auto" w:fill="FFFFFF"/>
        <w:spacing w:before="116"/>
        <w:ind w:left="12" w:right="8"/>
        <w:jc w:val="both"/>
        <w:rPr>
          <w:color w:val="000000"/>
          <w:spacing w:val="-6"/>
          <w:sz w:val="24"/>
          <w:szCs w:val="24"/>
        </w:rPr>
      </w:pPr>
      <w:r>
        <w:rPr>
          <w:color w:val="000000"/>
          <w:spacing w:val="-4"/>
          <w:sz w:val="24"/>
          <w:szCs w:val="24"/>
        </w:rPr>
        <w:t xml:space="preserve">Администрация поселения совместно с Комиссией организует рассмотрение поступившего заявления на публичных слушаниях, на которые </w:t>
      </w:r>
      <w:r>
        <w:rPr>
          <w:color w:val="000000"/>
          <w:spacing w:val="-5"/>
          <w:sz w:val="24"/>
          <w:szCs w:val="24"/>
        </w:rPr>
        <w:t xml:space="preserve">персонально приглашаются владельцы объектов недвижимости, смежно-расположенных с земельным </w:t>
      </w:r>
      <w:r>
        <w:rPr>
          <w:color w:val="000000"/>
          <w:spacing w:val="-1"/>
          <w:sz w:val="24"/>
          <w:szCs w:val="24"/>
        </w:rPr>
        <w:t>участком, относительно которого запрашивается</w:t>
      </w:r>
      <w:r>
        <w:rPr>
          <w:color w:val="FF0000"/>
          <w:spacing w:val="-1"/>
          <w:sz w:val="24"/>
          <w:szCs w:val="24"/>
        </w:rPr>
        <w:t xml:space="preserve"> </w:t>
      </w:r>
      <w:r>
        <w:rPr>
          <w:color w:val="000000"/>
          <w:spacing w:val="-1"/>
          <w:sz w:val="24"/>
          <w:szCs w:val="24"/>
        </w:rPr>
        <w:t xml:space="preserve">отклонение, а также представители органов, </w:t>
      </w:r>
      <w:r>
        <w:rPr>
          <w:color w:val="000000"/>
          <w:spacing w:val="5"/>
          <w:sz w:val="24"/>
          <w:szCs w:val="24"/>
        </w:rPr>
        <w:t xml:space="preserve">уполномоченных регулировать и контролировать застройку и землепользование, другие </w:t>
      </w:r>
      <w:r>
        <w:rPr>
          <w:color w:val="000000"/>
          <w:spacing w:val="-1"/>
          <w:sz w:val="24"/>
          <w:szCs w:val="24"/>
        </w:rPr>
        <w:t>заинтересованные лица.</w:t>
      </w:r>
      <w:r>
        <w:rPr>
          <w:color w:val="FF0000"/>
          <w:spacing w:val="-1"/>
          <w:sz w:val="24"/>
          <w:szCs w:val="24"/>
        </w:rPr>
        <w:t xml:space="preserve"> </w:t>
      </w:r>
      <w:r>
        <w:rPr>
          <w:color w:val="000000"/>
          <w:spacing w:val="-1"/>
          <w:sz w:val="24"/>
          <w:szCs w:val="24"/>
        </w:rPr>
        <w:t xml:space="preserve">Позиция указанных органов по рассматриваемому вопросу должна быть </w:t>
      </w:r>
      <w:r>
        <w:rPr>
          <w:color w:val="000000"/>
          <w:spacing w:val="-6"/>
          <w:sz w:val="24"/>
          <w:szCs w:val="24"/>
        </w:rPr>
        <w:t>письменно зафиксирована в соответствующих заключениях, представляемых в администрацию поселения до проведения публичных слушаний и доступных для ознакомления всем заинтересованным лицам.</w:t>
      </w:r>
    </w:p>
    <w:p w:rsidR="007449BC" w:rsidRDefault="007449BC">
      <w:pPr>
        <w:shd w:val="clear" w:color="auto" w:fill="FFFFFF"/>
        <w:spacing w:before="112"/>
        <w:ind w:left="20" w:right="12"/>
        <w:jc w:val="both"/>
        <w:rPr>
          <w:color w:val="000000"/>
          <w:spacing w:val="-6"/>
          <w:sz w:val="24"/>
          <w:szCs w:val="24"/>
        </w:rPr>
      </w:pPr>
      <w:r>
        <w:rPr>
          <w:color w:val="000000"/>
          <w:spacing w:val="-2"/>
          <w:sz w:val="24"/>
          <w:szCs w:val="24"/>
        </w:rPr>
        <w:t xml:space="preserve">Комиссия подготавливает и направляет главе Сыресинского сельского поселения </w:t>
      </w:r>
      <w:r>
        <w:rPr>
          <w:color w:val="000000"/>
          <w:spacing w:val="-4"/>
          <w:sz w:val="24"/>
          <w:szCs w:val="24"/>
        </w:rPr>
        <w:t>рекомендации по результатам рассмотрения письменных заключений и публичных слушаний</w:t>
      </w:r>
      <w:r>
        <w:rPr>
          <w:color w:val="000000"/>
          <w:spacing w:val="-6"/>
          <w:sz w:val="24"/>
          <w:szCs w:val="24"/>
        </w:rPr>
        <w:t>.</w:t>
      </w:r>
    </w:p>
    <w:p w:rsidR="007449BC" w:rsidRDefault="007449BC">
      <w:pPr>
        <w:shd w:val="clear" w:color="auto" w:fill="FFFFFF"/>
        <w:spacing w:before="120"/>
        <w:ind w:left="28" w:right="12"/>
        <w:jc w:val="both"/>
        <w:rPr>
          <w:color w:val="000000"/>
          <w:spacing w:val="-6"/>
          <w:sz w:val="24"/>
          <w:szCs w:val="24"/>
        </w:rPr>
      </w:pPr>
      <w:r>
        <w:rPr>
          <w:color w:val="000000"/>
          <w:spacing w:val="-5"/>
          <w:sz w:val="24"/>
          <w:szCs w:val="24"/>
        </w:rPr>
        <w:t xml:space="preserve">Решение о предоставлении разрешения на отклонение от настоящих Правил принимается главой Сыресинского сельского поселения не позднее 7 дней после поступления рекомендаций </w:t>
      </w:r>
      <w:r>
        <w:rPr>
          <w:color w:val="000000"/>
          <w:spacing w:val="-6"/>
          <w:sz w:val="24"/>
          <w:szCs w:val="24"/>
        </w:rPr>
        <w:t>комиссии по землепользованию и застройке.</w:t>
      </w:r>
    </w:p>
    <w:p w:rsidR="007449BC" w:rsidRDefault="007449BC">
      <w:pPr>
        <w:shd w:val="clear" w:color="auto" w:fill="FFFFFF"/>
        <w:spacing w:before="108"/>
        <w:ind w:left="32"/>
        <w:jc w:val="both"/>
        <w:rPr>
          <w:color w:val="000000"/>
          <w:spacing w:val="-6"/>
          <w:sz w:val="24"/>
          <w:szCs w:val="24"/>
        </w:rPr>
      </w:pPr>
      <w:r>
        <w:rPr>
          <w:color w:val="000000"/>
          <w:spacing w:val="-5"/>
          <w:sz w:val="24"/>
          <w:szCs w:val="24"/>
        </w:rPr>
        <w:t xml:space="preserve">Решение об отказе в предоставлении разрешения, или о предоставлении разрешения на отклонение от </w:t>
      </w:r>
      <w:r>
        <w:rPr>
          <w:color w:val="000000"/>
          <w:spacing w:val="-6"/>
          <w:sz w:val="24"/>
          <w:szCs w:val="24"/>
        </w:rPr>
        <w:t>настоящих Правил может быть обжаловано в суде.</w:t>
      </w:r>
    </w:p>
    <w:p w:rsidR="007449BC" w:rsidRDefault="007449BC">
      <w:pPr>
        <w:shd w:val="clear" w:color="auto" w:fill="FFFFFF"/>
        <w:spacing w:before="108"/>
        <w:ind w:left="32"/>
        <w:jc w:val="both"/>
        <w:rPr>
          <w:color w:val="FF0000"/>
          <w:sz w:val="24"/>
          <w:szCs w:val="24"/>
        </w:rPr>
      </w:pPr>
    </w:p>
    <w:p w:rsidR="007449BC" w:rsidRDefault="007449BC">
      <w:pPr>
        <w:shd w:val="clear" w:color="auto" w:fill="FFFFFF"/>
        <w:spacing w:before="108"/>
        <w:ind w:left="32"/>
        <w:jc w:val="both"/>
        <w:rPr>
          <w:color w:val="FF0000"/>
          <w:sz w:val="24"/>
          <w:szCs w:val="24"/>
        </w:rPr>
      </w:pPr>
    </w:p>
    <w:p w:rsidR="007449BC" w:rsidRDefault="007449BC">
      <w:pPr>
        <w:pStyle w:val="2"/>
        <w:tabs>
          <w:tab w:val="num" w:pos="0"/>
        </w:tabs>
        <w:rPr>
          <w:b/>
          <w:bCs/>
          <w:color w:val="000000"/>
          <w:szCs w:val="24"/>
        </w:rPr>
      </w:pPr>
      <w:bookmarkStart w:id="29" w:name="_toc802"/>
      <w:bookmarkEnd w:id="29"/>
      <w:r>
        <w:rPr>
          <w:b/>
          <w:bCs/>
          <w:color w:val="000000"/>
        </w:rPr>
        <w:t>Статья 25. П</w:t>
      </w:r>
      <w:r>
        <w:rPr>
          <w:b/>
          <w:bCs/>
          <w:color w:val="000000"/>
          <w:szCs w:val="24"/>
        </w:rPr>
        <w:t>убличные слушания по обсуждению документации по планировке территории</w:t>
      </w:r>
    </w:p>
    <w:p w:rsidR="007449BC" w:rsidRDefault="007449BC">
      <w:pPr>
        <w:shd w:val="clear" w:color="auto" w:fill="FFFFFF"/>
        <w:spacing w:before="116"/>
        <w:ind w:left="32"/>
        <w:jc w:val="both"/>
        <w:rPr>
          <w:color w:val="000000"/>
          <w:spacing w:val="-3"/>
          <w:sz w:val="24"/>
          <w:szCs w:val="24"/>
        </w:rPr>
      </w:pPr>
      <w:r>
        <w:rPr>
          <w:color w:val="000000"/>
          <w:spacing w:val="-2"/>
          <w:sz w:val="24"/>
          <w:szCs w:val="24"/>
        </w:rPr>
        <w:t xml:space="preserve">1. Порядок проведения публичных слушаний по обсуждению документации по </w:t>
      </w:r>
      <w:r>
        <w:rPr>
          <w:color w:val="000000"/>
          <w:spacing w:val="4"/>
          <w:sz w:val="24"/>
          <w:szCs w:val="24"/>
        </w:rPr>
        <w:t>планировке территории устанавливается нормативным правовым актом органа местного самоуправления</w:t>
      </w:r>
      <w:r>
        <w:rPr>
          <w:color w:val="000000"/>
          <w:spacing w:val="-3"/>
          <w:sz w:val="24"/>
          <w:szCs w:val="24"/>
        </w:rPr>
        <w:t xml:space="preserve">. </w:t>
      </w:r>
    </w:p>
    <w:p w:rsidR="007449BC" w:rsidRDefault="007449BC">
      <w:pPr>
        <w:shd w:val="clear" w:color="auto" w:fill="FFFFFF"/>
        <w:tabs>
          <w:tab w:val="left" w:pos="409"/>
        </w:tabs>
        <w:spacing w:before="116"/>
        <w:jc w:val="both"/>
        <w:rPr>
          <w:color w:val="000000"/>
          <w:spacing w:val="-5"/>
          <w:sz w:val="24"/>
          <w:szCs w:val="24"/>
        </w:rPr>
      </w:pPr>
      <w:r>
        <w:rPr>
          <w:color w:val="000000"/>
          <w:spacing w:val="-19"/>
          <w:sz w:val="24"/>
          <w:szCs w:val="24"/>
        </w:rPr>
        <w:t>2.</w:t>
      </w:r>
      <w:r>
        <w:rPr>
          <w:color w:val="000000"/>
          <w:sz w:val="24"/>
          <w:szCs w:val="24"/>
        </w:rPr>
        <w:tab/>
      </w:r>
      <w:r>
        <w:rPr>
          <w:color w:val="000000"/>
          <w:spacing w:val="-5"/>
          <w:sz w:val="24"/>
          <w:szCs w:val="24"/>
        </w:rPr>
        <w:t>Документация по планировке территории до ее утверждения подлежит публичным слушаниям.</w:t>
      </w:r>
    </w:p>
    <w:p w:rsidR="007449BC" w:rsidRDefault="007449BC">
      <w:pPr>
        <w:shd w:val="clear" w:color="auto" w:fill="FFFFFF"/>
        <w:tabs>
          <w:tab w:val="left" w:pos="395"/>
        </w:tabs>
        <w:spacing w:before="108"/>
        <w:jc w:val="both"/>
        <w:rPr>
          <w:color w:val="000000"/>
          <w:spacing w:val="-5"/>
          <w:sz w:val="24"/>
          <w:szCs w:val="24"/>
        </w:rPr>
      </w:pPr>
      <w:r>
        <w:rPr>
          <w:color w:val="000000"/>
          <w:spacing w:val="-20"/>
          <w:sz w:val="24"/>
          <w:szCs w:val="24"/>
        </w:rPr>
        <w:t>3.</w:t>
      </w:r>
      <w:r>
        <w:rPr>
          <w:color w:val="000000"/>
          <w:sz w:val="24"/>
          <w:szCs w:val="24"/>
        </w:rPr>
        <w:tab/>
      </w:r>
      <w:r>
        <w:rPr>
          <w:color w:val="000000"/>
          <w:spacing w:val="-5"/>
          <w:sz w:val="24"/>
          <w:szCs w:val="24"/>
        </w:rPr>
        <w:t>Публичные слушания организует и проводит администрация поселения.</w:t>
      </w:r>
    </w:p>
    <w:p w:rsidR="007449BC" w:rsidRDefault="007449BC">
      <w:pPr>
        <w:shd w:val="clear" w:color="auto" w:fill="FFFFFF"/>
        <w:spacing w:before="116"/>
        <w:ind w:left="12"/>
        <w:jc w:val="both"/>
        <w:rPr>
          <w:color w:val="000000"/>
          <w:spacing w:val="-6"/>
          <w:sz w:val="24"/>
          <w:szCs w:val="24"/>
        </w:rPr>
      </w:pPr>
      <w:r>
        <w:rPr>
          <w:color w:val="000000"/>
          <w:spacing w:val="-6"/>
          <w:sz w:val="24"/>
          <w:szCs w:val="24"/>
        </w:rPr>
        <w:t>Правом обсуждения документации по планировке территории на публичных слушаниях обладают лица:</w:t>
      </w:r>
    </w:p>
    <w:p w:rsidR="007449BC" w:rsidRDefault="007449BC">
      <w:pPr>
        <w:numPr>
          <w:ilvl w:val="0"/>
          <w:numId w:val="15"/>
        </w:numPr>
        <w:shd w:val="clear" w:color="auto" w:fill="FFFFFF"/>
        <w:tabs>
          <w:tab w:val="left" w:pos="-26312"/>
        </w:tabs>
        <w:spacing w:before="116"/>
        <w:ind w:left="1080" w:hanging="360"/>
        <w:jc w:val="both"/>
        <w:rPr>
          <w:color w:val="000000"/>
          <w:spacing w:val="-8"/>
          <w:sz w:val="24"/>
          <w:szCs w:val="24"/>
        </w:rPr>
      </w:pPr>
      <w:r>
        <w:rPr>
          <w:color w:val="000000"/>
          <w:spacing w:val="-1"/>
          <w:sz w:val="24"/>
          <w:szCs w:val="24"/>
        </w:rPr>
        <w:t xml:space="preserve">проживающие на территории, применительно к которой подготовлена документация по планировке </w:t>
      </w:r>
      <w:r>
        <w:rPr>
          <w:color w:val="000000"/>
          <w:spacing w:val="-8"/>
          <w:sz w:val="24"/>
          <w:szCs w:val="24"/>
        </w:rPr>
        <w:t>территории;</w:t>
      </w:r>
    </w:p>
    <w:p w:rsidR="007449BC" w:rsidRDefault="007449BC">
      <w:pPr>
        <w:numPr>
          <w:ilvl w:val="0"/>
          <w:numId w:val="15"/>
        </w:numPr>
        <w:shd w:val="clear" w:color="auto" w:fill="FFFFFF"/>
        <w:tabs>
          <w:tab w:val="left" w:pos="-26312"/>
        </w:tabs>
        <w:spacing w:before="112"/>
        <w:ind w:left="1080" w:hanging="360"/>
        <w:jc w:val="both"/>
        <w:rPr>
          <w:color w:val="000000"/>
          <w:spacing w:val="-5"/>
          <w:sz w:val="24"/>
          <w:szCs w:val="24"/>
        </w:rPr>
      </w:pPr>
      <w:r>
        <w:rPr>
          <w:color w:val="000000"/>
          <w:spacing w:val="-6"/>
          <w:sz w:val="24"/>
          <w:szCs w:val="24"/>
        </w:rPr>
        <w:t xml:space="preserve">обладающие на праве собственности, аренды, пользования объектами недвижимости, расположенными </w:t>
      </w:r>
      <w:r>
        <w:rPr>
          <w:color w:val="000000"/>
          <w:spacing w:val="-5"/>
          <w:sz w:val="24"/>
          <w:szCs w:val="24"/>
        </w:rPr>
        <w:t>на территории, применительно к которой подготовлена документация по планировке территории;</w:t>
      </w:r>
    </w:p>
    <w:p w:rsidR="007449BC" w:rsidRDefault="007449BC">
      <w:pPr>
        <w:numPr>
          <w:ilvl w:val="0"/>
          <w:numId w:val="15"/>
        </w:numPr>
        <w:shd w:val="clear" w:color="auto" w:fill="FFFFFF"/>
        <w:tabs>
          <w:tab w:val="left" w:pos="-26312"/>
        </w:tabs>
        <w:spacing w:before="112"/>
        <w:ind w:left="1080" w:hanging="360"/>
        <w:jc w:val="both"/>
        <w:rPr>
          <w:color w:val="000000"/>
          <w:spacing w:val="-8"/>
          <w:sz w:val="24"/>
          <w:szCs w:val="24"/>
        </w:rPr>
      </w:pPr>
      <w:r>
        <w:rPr>
          <w:color w:val="000000"/>
          <w:spacing w:val="-5"/>
          <w:sz w:val="24"/>
          <w:szCs w:val="24"/>
        </w:rPr>
        <w:t xml:space="preserve">проживающие    и    обладающие    объектами    недвижимости, расположенными    на   территориях, </w:t>
      </w:r>
      <w:r>
        <w:rPr>
          <w:color w:val="000000"/>
          <w:spacing w:val="-1"/>
          <w:sz w:val="24"/>
          <w:szCs w:val="24"/>
        </w:rPr>
        <w:t xml:space="preserve">примыкающих  к территории, применительно  к которой  подготовлена документация  по  планировке </w:t>
      </w:r>
      <w:r>
        <w:rPr>
          <w:color w:val="000000"/>
          <w:spacing w:val="-8"/>
          <w:sz w:val="24"/>
          <w:szCs w:val="24"/>
        </w:rPr>
        <w:t>территории;</w:t>
      </w:r>
    </w:p>
    <w:p w:rsidR="007449BC" w:rsidRDefault="007449BC">
      <w:pPr>
        <w:numPr>
          <w:ilvl w:val="0"/>
          <w:numId w:val="15"/>
        </w:numPr>
        <w:shd w:val="clear" w:color="auto" w:fill="FFFFFF"/>
        <w:tabs>
          <w:tab w:val="left" w:pos="-26312"/>
        </w:tabs>
        <w:spacing w:before="112"/>
        <w:ind w:left="1080" w:hanging="360"/>
        <w:jc w:val="both"/>
        <w:rPr>
          <w:color w:val="000000"/>
          <w:spacing w:val="-7"/>
          <w:sz w:val="24"/>
          <w:szCs w:val="24"/>
        </w:rPr>
      </w:pPr>
      <w:r>
        <w:rPr>
          <w:color w:val="000000"/>
          <w:sz w:val="24"/>
          <w:szCs w:val="24"/>
        </w:rPr>
        <w:t xml:space="preserve">иные лица,  чьи  интересы затрагиваются  в связи  с  планируемой  реализацией документации  по </w:t>
      </w:r>
      <w:r>
        <w:rPr>
          <w:color w:val="000000"/>
          <w:spacing w:val="-7"/>
          <w:sz w:val="24"/>
          <w:szCs w:val="24"/>
        </w:rPr>
        <w:t>планировке территории.</w:t>
      </w:r>
    </w:p>
    <w:p w:rsidR="007449BC" w:rsidRDefault="007449BC">
      <w:pPr>
        <w:shd w:val="clear" w:color="auto" w:fill="FFFFFF"/>
        <w:tabs>
          <w:tab w:val="left" w:pos="613"/>
          <w:tab w:val="left" w:pos="720"/>
        </w:tabs>
        <w:spacing w:before="120"/>
        <w:ind w:left="4"/>
        <w:jc w:val="both"/>
        <w:rPr>
          <w:color w:val="000000"/>
          <w:spacing w:val="-6"/>
          <w:sz w:val="24"/>
          <w:szCs w:val="24"/>
        </w:rPr>
      </w:pPr>
      <w:r>
        <w:rPr>
          <w:color w:val="000000"/>
          <w:spacing w:val="-17"/>
          <w:sz w:val="24"/>
          <w:szCs w:val="24"/>
        </w:rPr>
        <w:t>4.</w:t>
      </w:r>
      <w:r>
        <w:rPr>
          <w:color w:val="000000"/>
          <w:sz w:val="24"/>
          <w:szCs w:val="24"/>
        </w:rPr>
        <w:tab/>
      </w:r>
      <w:r>
        <w:rPr>
          <w:color w:val="000000"/>
          <w:spacing w:val="-3"/>
          <w:sz w:val="24"/>
          <w:szCs w:val="24"/>
        </w:rPr>
        <w:t xml:space="preserve">Предметами  публичных  слушаний  документации   по  планировке  территории  являются  вопросы </w:t>
      </w:r>
      <w:r>
        <w:rPr>
          <w:color w:val="000000"/>
          <w:spacing w:val="-6"/>
          <w:sz w:val="24"/>
          <w:szCs w:val="24"/>
        </w:rPr>
        <w:t>соответствия этой документации:</w:t>
      </w:r>
    </w:p>
    <w:p w:rsidR="007449BC" w:rsidRDefault="007449BC">
      <w:pPr>
        <w:numPr>
          <w:ilvl w:val="0"/>
          <w:numId w:val="6"/>
        </w:numPr>
        <w:shd w:val="clear" w:color="auto" w:fill="FFFFFF"/>
        <w:tabs>
          <w:tab w:val="left" w:pos="-26312"/>
        </w:tabs>
        <w:spacing w:before="116"/>
        <w:ind w:left="1080" w:hanging="360"/>
        <w:jc w:val="both"/>
        <w:rPr>
          <w:color w:val="000000"/>
          <w:spacing w:val="-6"/>
          <w:sz w:val="24"/>
          <w:szCs w:val="24"/>
        </w:rPr>
      </w:pPr>
      <w:r>
        <w:rPr>
          <w:color w:val="000000"/>
          <w:spacing w:val="-1"/>
          <w:sz w:val="24"/>
          <w:szCs w:val="24"/>
        </w:rPr>
        <w:t xml:space="preserve">документам территориального планирования в части наличия решений об установлении границ зон </w:t>
      </w:r>
      <w:r>
        <w:rPr>
          <w:color w:val="000000"/>
          <w:spacing w:val="-6"/>
          <w:sz w:val="24"/>
          <w:szCs w:val="24"/>
        </w:rPr>
        <w:t>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7449BC" w:rsidRDefault="007449BC">
      <w:pPr>
        <w:numPr>
          <w:ilvl w:val="0"/>
          <w:numId w:val="6"/>
        </w:numPr>
        <w:shd w:val="clear" w:color="auto" w:fill="FFFFFF"/>
        <w:tabs>
          <w:tab w:val="left" w:pos="-26312"/>
        </w:tabs>
        <w:spacing w:before="116"/>
        <w:ind w:left="1080" w:hanging="360"/>
        <w:jc w:val="both"/>
        <w:rPr>
          <w:color w:val="000000"/>
          <w:spacing w:val="-6"/>
          <w:sz w:val="24"/>
          <w:szCs w:val="24"/>
        </w:rPr>
      </w:pPr>
      <w:r>
        <w:rPr>
          <w:color w:val="000000"/>
          <w:spacing w:val="-6"/>
          <w:sz w:val="24"/>
          <w:szCs w:val="24"/>
        </w:rPr>
        <w:t xml:space="preserve">техническим регламентам, включая требования, предъявляемые к градостроительному проектированию </w:t>
      </w:r>
      <w:r>
        <w:rPr>
          <w:color w:val="000000"/>
          <w:spacing w:val="-5"/>
          <w:sz w:val="24"/>
          <w:szCs w:val="24"/>
        </w:rPr>
        <w:t>систем инженерно-технического обеспечения планируемого строительства, реконструкции</w:t>
      </w:r>
      <w:r>
        <w:rPr>
          <w:color w:val="000000"/>
          <w:spacing w:val="-6"/>
          <w:sz w:val="24"/>
          <w:szCs w:val="24"/>
        </w:rPr>
        <w:t>.</w:t>
      </w:r>
    </w:p>
    <w:p w:rsidR="007449BC" w:rsidRDefault="007449BC">
      <w:pPr>
        <w:shd w:val="clear" w:color="auto" w:fill="FFFFFF"/>
        <w:spacing w:before="276"/>
        <w:jc w:val="both"/>
        <w:rPr>
          <w:color w:val="000000"/>
          <w:spacing w:val="-6"/>
          <w:sz w:val="24"/>
          <w:szCs w:val="24"/>
        </w:rPr>
      </w:pPr>
      <w:r>
        <w:rPr>
          <w:color w:val="000000"/>
          <w:spacing w:val="-5"/>
          <w:sz w:val="24"/>
          <w:szCs w:val="24"/>
        </w:rPr>
        <w:t xml:space="preserve">Предметы обсуждения устанавливаются администрацией поселения в соответствии с требованиями законодательства с </w:t>
      </w:r>
      <w:r>
        <w:rPr>
          <w:color w:val="000000"/>
          <w:spacing w:val="1"/>
          <w:sz w:val="24"/>
          <w:szCs w:val="24"/>
        </w:rPr>
        <w:t xml:space="preserve">учетом особенностей рассматриваемой документации по планировке территории и содержания </w:t>
      </w:r>
      <w:r>
        <w:rPr>
          <w:color w:val="000000"/>
          <w:spacing w:val="-6"/>
          <w:sz w:val="24"/>
          <w:szCs w:val="24"/>
        </w:rPr>
        <w:t>решаемых посредством этой документации вопросов.</w:t>
      </w:r>
    </w:p>
    <w:p w:rsidR="007449BC" w:rsidRDefault="007449BC">
      <w:pPr>
        <w:shd w:val="clear" w:color="auto" w:fill="FFFFFF"/>
        <w:tabs>
          <w:tab w:val="left" w:pos="705"/>
        </w:tabs>
        <w:spacing w:before="116"/>
        <w:ind w:left="8"/>
        <w:jc w:val="both"/>
        <w:rPr>
          <w:color w:val="000000"/>
          <w:spacing w:val="-7"/>
          <w:sz w:val="24"/>
          <w:szCs w:val="24"/>
        </w:rPr>
      </w:pPr>
      <w:r>
        <w:rPr>
          <w:color w:val="000000"/>
          <w:spacing w:val="-21"/>
          <w:sz w:val="24"/>
          <w:szCs w:val="24"/>
        </w:rPr>
        <w:t>5.</w:t>
      </w:r>
      <w:r>
        <w:rPr>
          <w:color w:val="000000"/>
          <w:sz w:val="24"/>
          <w:szCs w:val="24"/>
        </w:rPr>
        <w:tab/>
      </w:r>
      <w:r>
        <w:rPr>
          <w:color w:val="000000"/>
          <w:spacing w:val="-6"/>
          <w:sz w:val="24"/>
          <w:szCs w:val="24"/>
        </w:rPr>
        <w:t>Во время проведения публичного слушания ведется стенограмма и  протокол. Администрация поселения</w:t>
      </w:r>
      <w:r>
        <w:rPr>
          <w:color w:val="000000"/>
          <w:spacing w:val="-7"/>
          <w:sz w:val="24"/>
          <w:szCs w:val="24"/>
        </w:rPr>
        <w:t xml:space="preserve"> вправе принять решение о повторном проведении публичных слушаний.</w:t>
      </w:r>
    </w:p>
    <w:p w:rsidR="007449BC" w:rsidRDefault="007449BC">
      <w:pPr>
        <w:shd w:val="clear" w:color="auto" w:fill="FFFFFF"/>
        <w:spacing w:before="112"/>
        <w:ind w:left="12" w:right="24"/>
        <w:jc w:val="both"/>
        <w:rPr>
          <w:color w:val="000000"/>
          <w:spacing w:val="-6"/>
          <w:sz w:val="24"/>
          <w:szCs w:val="24"/>
        </w:rPr>
      </w:pPr>
      <w:r>
        <w:rPr>
          <w:color w:val="000000"/>
          <w:spacing w:val="2"/>
          <w:sz w:val="24"/>
          <w:szCs w:val="24"/>
        </w:rPr>
        <w:t xml:space="preserve">Любое заинтересованное лицо вправе обратиться в администрацию поселения и получить копию протокола и </w:t>
      </w:r>
      <w:r>
        <w:rPr>
          <w:color w:val="000000"/>
          <w:spacing w:val="-6"/>
          <w:sz w:val="24"/>
          <w:szCs w:val="24"/>
        </w:rPr>
        <w:t>стенограммы публичных слушаний.</w:t>
      </w:r>
    </w:p>
    <w:p w:rsidR="007449BC" w:rsidRDefault="007449BC">
      <w:pPr>
        <w:shd w:val="clear" w:color="auto" w:fill="FFFFFF"/>
        <w:spacing w:before="116"/>
        <w:ind w:left="8" w:right="20"/>
        <w:jc w:val="both"/>
        <w:rPr>
          <w:color w:val="000000"/>
          <w:spacing w:val="-5"/>
          <w:sz w:val="24"/>
          <w:szCs w:val="24"/>
        </w:rPr>
      </w:pPr>
      <w:r>
        <w:rPr>
          <w:color w:val="000000"/>
          <w:spacing w:val="-4"/>
          <w:sz w:val="24"/>
          <w:szCs w:val="24"/>
        </w:rPr>
        <w:t xml:space="preserve">Глава Сыресинского сельского поселения не позднее </w:t>
      </w:r>
      <w:r>
        <w:rPr>
          <w:color w:val="000000"/>
          <w:spacing w:val="-5"/>
          <w:sz w:val="24"/>
          <w:szCs w:val="24"/>
        </w:rPr>
        <w:t>двух недель со дня проведения публичных слушаний может принять решение:</w:t>
      </w:r>
    </w:p>
    <w:p w:rsidR="007449BC" w:rsidRDefault="007449BC">
      <w:pPr>
        <w:numPr>
          <w:ilvl w:val="0"/>
          <w:numId w:val="18"/>
        </w:numPr>
        <w:shd w:val="clear" w:color="auto" w:fill="FFFFFF"/>
        <w:tabs>
          <w:tab w:val="left" w:pos="-26312"/>
        </w:tabs>
        <w:spacing w:before="20"/>
        <w:ind w:left="1080"/>
        <w:jc w:val="both"/>
        <w:rPr>
          <w:color w:val="000000"/>
          <w:spacing w:val="-6"/>
          <w:sz w:val="24"/>
          <w:szCs w:val="24"/>
        </w:rPr>
      </w:pPr>
      <w:r>
        <w:rPr>
          <w:color w:val="000000"/>
          <w:spacing w:val="-6"/>
          <w:sz w:val="24"/>
          <w:szCs w:val="24"/>
        </w:rPr>
        <w:t>об утверждении документации по планировке территории;</w:t>
      </w:r>
    </w:p>
    <w:p w:rsidR="007449BC" w:rsidRDefault="007449BC">
      <w:pPr>
        <w:numPr>
          <w:ilvl w:val="0"/>
          <w:numId w:val="18"/>
        </w:numPr>
        <w:shd w:val="clear" w:color="auto" w:fill="FFFFFF"/>
        <w:tabs>
          <w:tab w:val="left" w:pos="-26312"/>
        </w:tabs>
        <w:ind w:left="1080"/>
        <w:jc w:val="both"/>
        <w:rPr>
          <w:color w:val="000000"/>
          <w:spacing w:val="-5"/>
          <w:sz w:val="24"/>
          <w:szCs w:val="24"/>
        </w:rPr>
      </w:pPr>
      <w:r>
        <w:rPr>
          <w:color w:val="000000"/>
          <w:spacing w:val="-5"/>
          <w:sz w:val="24"/>
          <w:szCs w:val="24"/>
        </w:rPr>
        <w:t>о доработке документации по планировке территории с учетом рекомендаций Комиссии;</w:t>
      </w:r>
    </w:p>
    <w:p w:rsidR="007449BC" w:rsidRDefault="007449BC">
      <w:pPr>
        <w:numPr>
          <w:ilvl w:val="0"/>
          <w:numId w:val="18"/>
        </w:numPr>
        <w:shd w:val="clear" w:color="auto" w:fill="FFFFFF"/>
        <w:tabs>
          <w:tab w:val="left" w:pos="-26312"/>
        </w:tabs>
        <w:ind w:left="1080"/>
        <w:jc w:val="both"/>
        <w:rPr>
          <w:color w:val="000000"/>
          <w:spacing w:val="-6"/>
          <w:sz w:val="24"/>
          <w:szCs w:val="24"/>
        </w:rPr>
      </w:pPr>
      <w:r>
        <w:rPr>
          <w:color w:val="000000"/>
          <w:spacing w:val="-6"/>
          <w:sz w:val="24"/>
          <w:szCs w:val="24"/>
        </w:rPr>
        <w:t>об отклонении документации по планировке территории.</w:t>
      </w:r>
    </w:p>
    <w:p w:rsidR="007449BC" w:rsidRDefault="007449BC">
      <w:pPr>
        <w:shd w:val="clear" w:color="auto" w:fill="FFFFFF"/>
        <w:tabs>
          <w:tab w:val="left" w:pos="948"/>
        </w:tabs>
        <w:spacing w:before="100"/>
        <w:ind w:left="12"/>
        <w:jc w:val="both"/>
        <w:rPr>
          <w:color w:val="000000"/>
          <w:spacing w:val="-7"/>
          <w:sz w:val="24"/>
          <w:szCs w:val="24"/>
        </w:rPr>
      </w:pPr>
      <w:r>
        <w:rPr>
          <w:color w:val="000000"/>
          <w:spacing w:val="-18"/>
          <w:sz w:val="24"/>
          <w:szCs w:val="24"/>
        </w:rPr>
        <w:t>6.</w:t>
      </w:r>
      <w:r>
        <w:rPr>
          <w:color w:val="000000"/>
          <w:sz w:val="24"/>
          <w:szCs w:val="24"/>
        </w:rPr>
        <w:tab/>
      </w:r>
      <w:r>
        <w:rPr>
          <w:color w:val="000000"/>
          <w:spacing w:val="-1"/>
          <w:sz w:val="24"/>
          <w:szCs w:val="24"/>
        </w:rPr>
        <w:t xml:space="preserve">Физические и юридические лица могут оспорить в суде решение об утверждении документации по </w:t>
      </w:r>
      <w:r>
        <w:rPr>
          <w:color w:val="000000"/>
          <w:spacing w:val="-7"/>
          <w:sz w:val="24"/>
          <w:szCs w:val="24"/>
        </w:rPr>
        <w:t>планировке территории.</w:t>
      </w:r>
    </w:p>
    <w:p w:rsidR="007449BC" w:rsidRDefault="007449BC">
      <w:pPr>
        <w:pStyle w:val="2"/>
        <w:tabs>
          <w:tab w:val="num" w:pos="0"/>
        </w:tabs>
      </w:pPr>
    </w:p>
    <w:p w:rsidR="007449BC" w:rsidRDefault="007449BC">
      <w:pPr>
        <w:pStyle w:val="2"/>
        <w:tabs>
          <w:tab w:val="num" w:pos="0"/>
        </w:tabs>
        <w:rPr>
          <w:color w:val="000000"/>
          <w:sz w:val="28"/>
          <w:szCs w:val="28"/>
        </w:rPr>
      </w:pPr>
      <w:bookmarkStart w:id="30" w:name="_toc825"/>
      <w:bookmarkEnd w:id="30"/>
      <w:r>
        <w:rPr>
          <w:color w:val="000000"/>
          <w:spacing w:val="-6"/>
          <w:sz w:val="28"/>
          <w:szCs w:val="28"/>
        </w:rPr>
        <w:t>Глава 1.6. О</w:t>
      </w:r>
      <w:r>
        <w:rPr>
          <w:color w:val="000000"/>
          <w:sz w:val="28"/>
          <w:szCs w:val="28"/>
        </w:rPr>
        <w:t xml:space="preserve"> внесении изменений в Правила землепользования и застройки </w:t>
      </w:r>
    </w:p>
    <w:p w:rsidR="007449BC" w:rsidRDefault="007449BC">
      <w:pPr>
        <w:jc w:val="center"/>
      </w:pPr>
    </w:p>
    <w:p w:rsidR="007449BC" w:rsidRDefault="007449BC">
      <w:pPr>
        <w:jc w:val="center"/>
        <w:rPr>
          <w:b/>
          <w:bCs/>
          <w:sz w:val="24"/>
          <w:szCs w:val="24"/>
        </w:rPr>
      </w:pPr>
      <w:r>
        <w:rPr>
          <w:b/>
          <w:bCs/>
          <w:sz w:val="24"/>
          <w:szCs w:val="24"/>
        </w:rPr>
        <w:t>Статья 26. Основание и право инициативы внесения изменений в Правила</w:t>
      </w:r>
    </w:p>
    <w:p w:rsidR="007449BC" w:rsidRDefault="007449BC">
      <w:pPr>
        <w:shd w:val="clear" w:color="auto" w:fill="FFFFFF"/>
        <w:spacing w:before="96"/>
        <w:ind w:left="12" w:right="12"/>
        <w:jc w:val="both"/>
      </w:pPr>
    </w:p>
    <w:p w:rsidR="007449BC" w:rsidRDefault="007449BC">
      <w:pPr>
        <w:shd w:val="clear" w:color="auto" w:fill="FFFFFF"/>
        <w:spacing w:before="96"/>
        <w:ind w:left="12" w:right="12"/>
        <w:jc w:val="both"/>
        <w:rPr>
          <w:color w:val="000000"/>
          <w:spacing w:val="-6"/>
          <w:sz w:val="24"/>
          <w:szCs w:val="24"/>
        </w:rPr>
      </w:pPr>
      <w:r>
        <w:rPr>
          <w:color w:val="000000"/>
          <w:spacing w:val="-5"/>
          <w:sz w:val="24"/>
          <w:szCs w:val="24"/>
        </w:rPr>
        <w:t>1. Основанием для внесения изменений в настоящие Правила является соответствующее решение администрации Сыресинского сельского поселения</w:t>
      </w:r>
      <w:r>
        <w:rPr>
          <w:color w:val="000000"/>
          <w:spacing w:val="-2"/>
          <w:sz w:val="24"/>
          <w:szCs w:val="24"/>
        </w:rPr>
        <w:t xml:space="preserve">, которое </w:t>
      </w:r>
      <w:r>
        <w:rPr>
          <w:color w:val="000000"/>
          <w:spacing w:val="-5"/>
          <w:sz w:val="24"/>
          <w:szCs w:val="24"/>
        </w:rPr>
        <w:t xml:space="preserve">принимается ввиду необходимости учета произошедших изменений в федеральном законодательстве, </w:t>
      </w:r>
      <w:r>
        <w:rPr>
          <w:color w:val="000000"/>
          <w:sz w:val="24"/>
          <w:szCs w:val="24"/>
        </w:rPr>
        <w:t xml:space="preserve">законодательстве Чувашской Республики, а также ввиду необходимости включения в Правила </w:t>
      </w:r>
      <w:r>
        <w:rPr>
          <w:color w:val="000000"/>
          <w:spacing w:val="-6"/>
          <w:sz w:val="24"/>
          <w:szCs w:val="24"/>
        </w:rPr>
        <w:t xml:space="preserve">дополнительных и уточняющих положений (включая показатели предельных параметров разрешенного </w:t>
      </w:r>
      <w:r>
        <w:rPr>
          <w:color w:val="000000"/>
          <w:spacing w:val="-5"/>
          <w:sz w:val="24"/>
          <w:szCs w:val="24"/>
        </w:rPr>
        <w:t xml:space="preserve">строительства, ограничений по условиям охраны объектов культурного наследия, по экологическим и </w:t>
      </w:r>
      <w:r>
        <w:rPr>
          <w:color w:val="000000"/>
          <w:spacing w:val="-6"/>
          <w:sz w:val="24"/>
          <w:szCs w:val="24"/>
        </w:rPr>
        <w:t>санитарно-эпидемиологическим условиям, другие положения).</w:t>
      </w:r>
    </w:p>
    <w:p w:rsidR="007449BC" w:rsidRDefault="007449BC">
      <w:pPr>
        <w:shd w:val="clear" w:color="auto" w:fill="FFFFFF"/>
        <w:tabs>
          <w:tab w:val="left" w:pos="224"/>
        </w:tabs>
        <w:spacing w:before="284"/>
        <w:jc w:val="both"/>
        <w:rPr>
          <w:color w:val="000000"/>
          <w:spacing w:val="-6"/>
          <w:sz w:val="24"/>
          <w:szCs w:val="24"/>
        </w:rPr>
      </w:pPr>
      <w:r>
        <w:rPr>
          <w:color w:val="000000"/>
          <w:spacing w:val="-19"/>
          <w:sz w:val="24"/>
          <w:szCs w:val="24"/>
        </w:rPr>
        <w:t>2.</w:t>
      </w:r>
      <w:r>
        <w:rPr>
          <w:color w:val="000000"/>
          <w:sz w:val="24"/>
          <w:szCs w:val="24"/>
        </w:rPr>
        <w:tab/>
      </w:r>
      <w:r>
        <w:rPr>
          <w:color w:val="000000"/>
          <w:spacing w:val="-6"/>
          <w:sz w:val="24"/>
          <w:szCs w:val="24"/>
        </w:rPr>
        <w:t xml:space="preserve">Основанием для рассмотрения вопроса о внесении изменений в настоящие Правила в части изменения </w:t>
      </w:r>
      <w:r>
        <w:rPr>
          <w:color w:val="000000"/>
          <w:spacing w:val="-3"/>
          <w:sz w:val="24"/>
          <w:szCs w:val="24"/>
        </w:rPr>
        <w:t xml:space="preserve">границ   территориальных   зон   и   градостроительных   регламентов   является   заявка,   содержащая </w:t>
      </w:r>
      <w:r>
        <w:rPr>
          <w:color w:val="000000"/>
          <w:spacing w:val="-6"/>
          <w:sz w:val="24"/>
          <w:szCs w:val="24"/>
        </w:rPr>
        <w:t>обоснования того, что установленные Правилами положения:</w:t>
      </w:r>
    </w:p>
    <w:p w:rsidR="007449BC" w:rsidRDefault="007449BC">
      <w:pPr>
        <w:numPr>
          <w:ilvl w:val="0"/>
          <w:numId w:val="12"/>
        </w:numPr>
        <w:shd w:val="clear" w:color="auto" w:fill="FFFFFF"/>
        <w:tabs>
          <w:tab w:val="left" w:pos="-27208"/>
        </w:tabs>
        <w:spacing w:before="108"/>
        <w:ind w:left="1080" w:hanging="360"/>
        <w:jc w:val="both"/>
        <w:rPr>
          <w:color w:val="000000"/>
          <w:spacing w:val="-6"/>
          <w:sz w:val="24"/>
          <w:szCs w:val="24"/>
        </w:rPr>
      </w:pPr>
      <w:r>
        <w:rPr>
          <w:color w:val="000000"/>
          <w:spacing w:val="-6"/>
          <w:sz w:val="24"/>
          <w:szCs w:val="24"/>
        </w:rPr>
        <w:t>не позволяют эффективно использовать объекты недвижимости,</w:t>
      </w:r>
    </w:p>
    <w:p w:rsidR="007449BC" w:rsidRDefault="007449BC">
      <w:pPr>
        <w:numPr>
          <w:ilvl w:val="0"/>
          <w:numId w:val="12"/>
        </w:numPr>
        <w:shd w:val="clear" w:color="auto" w:fill="FFFFFF"/>
        <w:tabs>
          <w:tab w:val="left" w:pos="-27208"/>
        </w:tabs>
        <w:spacing w:before="116"/>
        <w:ind w:left="1080" w:hanging="360"/>
        <w:jc w:val="both"/>
        <w:rPr>
          <w:color w:val="000000"/>
          <w:spacing w:val="-5"/>
          <w:sz w:val="24"/>
          <w:szCs w:val="24"/>
        </w:rPr>
      </w:pPr>
      <w:r>
        <w:rPr>
          <w:color w:val="000000"/>
          <w:spacing w:val="-5"/>
          <w:sz w:val="24"/>
          <w:szCs w:val="24"/>
        </w:rPr>
        <w:t>приводят к несоразмерному снижению стоимости объектов недвижимости,</w:t>
      </w:r>
    </w:p>
    <w:p w:rsidR="007449BC" w:rsidRDefault="007449BC">
      <w:pPr>
        <w:numPr>
          <w:ilvl w:val="0"/>
          <w:numId w:val="12"/>
        </w:numPr>
        <w:shd w:val="clear" w:color="auto" w:fill="FFFFFF"/>
        <w:tabs>
          <w:tab w:val="left" w:pos="-27208"/>
        </w:tabs>
        <w:spacing w:before="112"/>
        <w:ind w:left="1080" w:hanging="360"/>
        <w:jc w:val="both"/>
        <w:rPr>
          <w:color w:val="000000"/>
          <w:spacing w:val="-7"/>
          <w:sz w:val="24"/>
          <w:szCs w:val="24"/>
        </w:rPr>
      </w:pPr>
      <w:r>
        <w:rPr>
          <w:color w:val="000000"/>
          <w:spacing w:val="-4"/>
          <w:sz w:val="24"/>
          <w:szCs w:val="24"/>
        </w:rPr>
        <w:t xml:space="preserve">препятствуют осуществлению общественных интересов развития конкретной территории или наносят </w:t>
      </w:r>
      <w:r>
        <w:rPr>
          <w:color w:val="000000"/>
          <w:spacing w:val="-7"/>
          <w:sz w:val="24"/>
          <w:szCs w:val="24"/>
        </w:rPr>
        <w:t>вред этим интересам.</w:t>
      </w:r>
    </w:p>
    <w:p w:rsidR="007449BC" w:rsidRDefault="007449BC">
      <w:pPr>
        <w:shd w:val="clear" w:color="auto" w:fill="FFFFFF"/>
        <w:spacing w:before="120"/>
        <w:ind w:left="4" w:right="12"/>
        <w:jc w:val="both"/>
        <w:rPr>
          <w:color w:val="000000"/>
          <w:spacing w:val="-6"/>
          <w:sz w:val="24"/>
          <w:szCs w:val="24"/>
        </w:rPr>
      </w:pPr>
      <w:r>
        <w:rPr>
          <w:color w:val="000000"/>
          <w:spacing w:val="-6"/>
          <w:sz w:val="24"/>
          <w:szCs w:val="24"/>
        </w:rPr>
        <w:t>Настоящие Правила могут быть изменены по иным законным основаниям.</w:t>
      </w:r>
    </w:p>
    <w:p w:rsidR="007449BC" w:rsidRDefault="007449BC">
      <w:pPr>
        <w:shd w:val="clear" w:color="auto" w:fill="FFFFFF"/>
        <w:tabs>
          <w:tab w:val="left" w:pos="224"/>
        </w:tabs>
        <w:spacing w:before="120"/>
        <w:jc w:val="both"/>
        <w:rPr>
          <w:color w:val="FF0000"/>
          <w:spacing w:val="-9"/>
          <w:sz w:val="24"/>
          <w:szCs w:val="24"/>
        </w:rPr>
      </w:pPr>
      <w:r>
        <w:rPr>
          <w:color w:val="000000"/>
          <w:spacing w:val="-22"/>
          <w:sz w:val="24"/>
          <w:szCs w:val="24"/>
        </w:rPr>
        <w:t>3.</w:t>
      </w:r>
      <w:r>
        <w:rPr>
          <w:color w:val="000000"/>
          <w:sz w:val="24"/>
          <w:szCs w:val="24"/>
        </w:rPr>
        <w:tab/>
      </w:r>
      <w:r>
        <w:rPr>
          <w:color w:val="000000"/>
          <w:spacing w:val="-1"/>
          <w:sz w:val="24"/>
          <w:szCs w:val="24"/>
        </w:rPr>
        <w:t xml:space="preserve">Правом инициативы внесения изменений в настоящие Правила обладают органы государственной </w:t>
      </w:r>
      <w:r>
        <w:rPr>
          <w:color w:val="000000"/>
          <w:spacing w:val="-6"/>
          <w:sz w:val="24"/>
          <w:szCs w:val="24"/>
        </w:rPr>
        <w:t xml:space="preserve">власти, орган местного самоуправления района, глава </w:t>
      </w:r>
      <w:r>
        <w:rPr>
          <w:color w:val="000000"/>
          <w:spacing w:val="-7"/>
          <w:sz w:val="24"/>
          <w:szCs w:val="24"/>
        </w:rPr>
        <w:t>Сыресинского сельского поселения</w:t>
      </w:r>
      <w:r>
        <w:rPr>
          <w:color w:val="000000"/>
          <w:spacing w:val="-5"/>
          <w:sz w:val="24"/>
          <w:szCs w:val="24"/>
        </w:rPr>
        <w:t xml:space="preserve">, депутаты собрания  депутатов   </w:t>
      </w:r>
      <w:r>
        <w:rPr>
          <w:color w:val="000000"/>
          <w:spacing w:val="1"/>
          <w:sz w:val="24"/>
          <w:szCs w:val="24"/>
        </w:rPr>
        <w:t>Сыресинского сельского поселения</w:t>
      </w:r>
      <w:r>
        <w:rPr>
          <w:color w:val="FF0000"/>
          <w:spacing w:val="-1"/>
          <w:sz w:val="24"/>
          <w:szCs w:val="24"/>
        </w:rPr>
        <w:t xml:space="preserve">, </w:t>
      </w:r>
      <w:r>
        <w:rPr>
          <w:color w:val="000000"/>
          <w:spacing w:val="-1"/>
          <w:sz w:val="24"/>
          <w:szCs w:val="24"/>
        </w:rPr>
        <w:t>Комиссия по подготовке проекта П</w:t>
      </w:r>
      <w:r>
        <w:rPr>
          <w:color w:val="000000"/>
          <w:spacing w:val="-5"/>
          <w:sz w:val="24"/>
          <w:szCs w:val="24"/>
        </w:rPr>
        <w:t>равил землепользования и застройки</w:t>
      </w:r>
      <w:r>
        <w:rPr>
          <w:color w:val="000000"/>
          <w:spacing w:val="-1"/>
          <w:sz w:val="24"/>
          <w:szCs w:val="24"/>
        </w:rPr>
        <w:t xml:space="preserve">, </w:t>
      </w:r>
      <w:r>
        <w:rPr>
          <w:color w:val="000000"/>
          <w:spacing w:val="-1"/>
          <w:sz w:val="24"/>
          <w:szCs w:val="24"/>
        </w:rPr>
        <w:br/>
      </w:r>
      <w:r>
        <w:rPr>
          <w:color w:val="000000"/>
          <w:spacing w:val="-4"/>
          <w:sz w:val="24"/>
          <w:szCs w:val="24"/>
        </w:rPr>
        <w:t xml:space="preserve">общественные   организации,   органы   общественного   самоуправления,   правообладатели   объектов </w:t>
      </w:r>
      <w:r>
        <w:rPr>
          <w:color w:val="000000"/>
          <w:spacing w:val="-9"/>
          <w:sz w:val="24"/>
          <w:szCs w:val="24"/>
        </w:rPr>
        <w:t>недвижимости</w:t>
      </w:r>
      <w:r>
        <w:rPr>
          <w:color w:val="FF0000"/>
          <w:spacing w:val="-9"/>
          <w:sz w:val="24"/>
          <w:szCs w:val="24"/>
        </w:rPr>
        <w:t>.</w:t>
      </w:r>
    </w:p>
    <w:p w:rsidR="007449BC" w:rsidRDefault="007449BC">
      <w:pPr>
        <w:shd w:val="clear" w:color="auto" w:fill="FFFFFF"/>
        <w:spacing w:before="124"/>
        <w:ind w:left="8" w:right="20"/>
        <w:jc w:val="both"/>
        <w:rPr>
          <w:color w:val="000000"/>
          <w:spacing w:val="-6"/>
          <w:sz w:val="24"/>
          <w:szCs w:val="24"/>
        </w:rPr>
      </w:pPr>
      <w:r>
        <w:rPr>
          <w:color w:val="000000"/>
          <w:sz w:val="24"/>
          <w:szCs w:val="24"/>
        </w:rPr>
        <w:t xml:space="preserve">Указанное право реализуется путем подготовки соответствующих предложений, направляемых в </w:t>
      </w:r>
      <w:r>
        <w:rPr>
          <w:color w:val="000000"/>
          <w:spacing w:val="-6"/>
          <w:sz w:val="24"/>
          <w:szCs w:val="24"/>
        </w:rPr>
        <w:t>Комиссию по подготовке проекта Правил землепользования и застройки</w:t>
      </w:r>
      <w:r>
        <w:rPr>
          <w:color w:val="FF0000"/>
          <w:spacing w:val="-6"/>
          <w:sz w:val="24"/>
          <w:szCs w:val="24"/>
        </w:rPr>
        <w:t xml:space="preserve">. </w:t>
      </w:r>
      <w:r>
        <w:rPr>
          <w:color w:val="000000"/>
          <w:spacing w:val="-6"/>
          <w:sz w:val="24"/>
          <w:szCs w:val="24"/>
        </w:rPr>
        <w:t>Решения по поводу поступивших предложений принимаются в порядке, предусмотренном соответствующим нормативным правовым актом органа местного самоуправления поселения и статьей 27 настоящих Правил.</w:t>
      </w: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31" w:name="_toc840"/>
      <w:bookmarkEnd w:id="31"/>
      <w:r>
        <w:rPr>
          <w:b/>
          <w:bCs/>
          <w:color w:val="000000"/>
        </w:rPr>
        <w:t>Статья 27. Внесение изменений в Правила</w:t>
      </w:r>
    </w:p>
    <w:p w:rsidR="007449BC" w:rsidRDefault="007449BC">
      <w:pPr>
        <w:shd w:val="clear" w:color="auto" w:fill="FFFFFF"/>
        <w:tabs>
          <w:tab w:val="left" w:pos="264"/>
        </w:tabs>
        <w:spacing w:before="120"/>
        <w:jc w:val="both"/>
        <w:rPr>
          <w:color w:val="000000"/>
          <w:spacing w:val="-8"/>
          <w:sz w:val="24"/>
          <w:szCs w:val="24"/>
        </w:rPr>
      </w:pPr>
      <w:r>
        <w:rPr>
          <w:color w:val="000000"/>
          <w:spacing w:val="-24"/>
          <w:sz w:val="24"/>
          <w:szCs w:val="24"/>
        </w:rPr>
        <w:t>1.</w:t>
      </w:r>
      <w:r>
        <w:rPr>
          <w:color w:val="000000"/>
          <w:sz w:val="24"/>
          <w:szCs w:val="24"/>
        </w:rPr>
        <w:tab/>
      </w:r>
      <w:r>
        <w:rPr>
          <w:color w:val="000000"/>
          <w:spacing w:val="-3"/>
          <w:sz w:val="24"/>
          <w:szCs w:val="24"/>
        </w:rPr>
        <w:t xml:space="preserve">Обращение, содержащее обоснование необходимости внесения изменений в настоящие Правила, а </w:t>
      </w:r>
      <w:r>
        <w:rPr>
          <w:color w:val="000000"/>
          <w:spacing w:val="-2"/>
          <w:sz w:val="24"/>
          <w:szCs w:val="24"/>
        </w:rPr>
        <w:t>также соответствующие предложения, направляется в администрацию поселения</w:t>
      </w:r>
      <w:r>
        <w:rPr>
          <w:color w:val="000000"/>
          <w:spacing w:val="-8"/>
          <w:sz w:val="24"/>
          <w:szCs w:val="24"/>
        </w:rPr>
        <w:t>.</w:t>
      </w:r>
    </w:p>
    <w:p w:rsidR="007449BC" w:rsidRDefault="007449BC">
      <w:pPr>
        <w:shd w:val="clear" w:color="auto" w:fill="FFFFFF"/>
        <w:spacing w:before="116"/>
        <w:ind w:right="24"/>
        <w:jc w:val="both"/>
        <w:rPr>
          <w:color w:val="000000"/>
          <w:spacing w:val="-7"/>
          <w:sz w:val="24"/>
          <w:szCs w:val="24"/>
        </w:rPr>
      </w:pPr>
      <w:r>
        <w:rPr>
          <w:color w:val="000000"/>
          <w:spacing w:val="-2"/>
          <w:sz w:val="24"/>
          <w:szCs w:val="24"/>
        </w:rPr>
        <w:t xml:space="preserve">Предложения могут относиться к формулировкам текста Правил, перечням видов разрешенного </w:t>
      </w:r>
      <w:r>
        <w:rPr>
          <w:color w:val="000000"/>
          <w:spacing w:val="-4"/>
          <w:sz w:val="24"/>
          <w:szCs w:val="24"/>
        </w:rPr>
        <w:t xml:space="preserve">использования недвижимости, предельным параметрам разрешенного строительства, границам </w:t>
      </w:r>
      <w:r>
        <w:rPr>
          <w:color w:val="000000"/>
          <w:spacing w:val="-7"/>
          <w:sz w:val="24"/>
          <w:szCs w:val="24"/>
        </w:rPr>
        <w:t>территориальных зон.</w:t>
      </w:r>
    </w:p>
    <w:p w:rsidR="007449BC" w:rsidRDefault="007449BC">
      <w:pPr>
        <w:shd w:val="clear" w:color="auto" w:fill="FFFFFF"/>
        <w:spacing w:before="116"/>
        <w:ind w:right="24"/>
        <w:jc w:val="both"/>
        <w:rPr>
          <w:color w:val="000000"/>
          <w:spacing w:val="-4"/>
          <w:sz w:val="24"/>
          <w:szCs w:val="24"/>
        </w:rPr>
      </w:pPr>
      <w:r>
        <w:rPr>
          <w:color w:val="000000"/>
          <w:spacing w:val="-3"/>
          <w:sz w:val="24"/>
          <w:szCs w:val="24"/>
        </w:rPr>
        <w:t xml:space="preserve">Обращение регистрируется, и его копия не позднее следующего рабочего дня после поступления </w:t>
      </w:r>
      <w:r>
        <w:rPr>
          <w:color w:val="000000"/>
          <w:spacing w:val="-4"/>
          <w:sz w:val="24"/>
          <w:szCs w:val="24"/>
        </w:rPr>
        <w:t xml:space="preserve">направляется председателю Комиссии по подготовке проекта правил землепользования и застройки. </w:t>
      </w:r>
    </w:p>
    <w:p w:rsidR="007449BC" w:rsidRDefault="007449BC">
      <w:pPr>
        <w:shd w:val="clear" w:color="auto" w:fill="FFFFFF"/>
        <w:spacing w:before="116"/>
        <w:ind w:right="24"/>
        <w:jc w:val="both"/>
        <w:rPr>
          <w:color w:val="000000"/>
          <w:spacing w:val="-6"/>
          <w:sz w:val="24"/>
          <w:szCs w:val="24"/>
        </w:rPr>
      </w:pPr>
      <w:r>
        <w:rPr>
          <w:color w:val="000000"/>
          <w:spacing w:val="-4"/>
          <w:sz w:val="24"/>
          <w:szCs w:val="24"/>
        </w:rPr>
        <w:t xml:space="preserve">Председатель Комиссии в </w:t>
      </w:r>
      <w:r>
        <w:rPr>
          <w:color w:val="000000"/>
          <w:spacing w:val="-1"/>
          <w:sz w:val="24"/>
          <w:szCs w:val="24"/>
        </w:rPr>
        <w:t xml:space="preserve">течение 10 дней принимает решение о рассмотрении обращения, либо об отказе в рассмотрении </w:t>
      </w:r>
      <w:r>
        <w:rPr>
          <w:color w:val="000000"/>
          <w:spacing w:val="-6"/>
          <w:sz w:val="24"/>
          <w:szCs w:val="24"/>
        </w:rPr>
        <w:t>обращения с обоснованием причин и информирует об это заявителя.</w:t>
      </w:r>
    </w:p>
    <w:p w:rsidR="007449BC" w:rsidRDefault="007449BC">
      <w:pPr>
        <w:pStyle w:val="ConsPlusNormal"/>
        <w:ind w:firstLine="0"/>
        <w:jc w:val="both"/>
        <w:rPr>
          <w:color w:val="000000"/>
        </w:rPr>
      </w:pPr>
      <w:r>
        <w:rPr>
          <w:rFonts w:ascii="Times New Roman" w:hAnsi="Times New Roman" w:cs="Times New Roman"/>
          <w:color w:val="000000"/>
          <w:spacing w:val="-6"/>
          <w:sz w:val="24"/>
          <w:szCs w:val="24"/>
        </w:rPr>
        <w:t xml:space="preserve">В случае принятия решения о рассмотрении обращения администрация поселения обеспечивает </w:t>
      </w:r>
      <w:r>
        <w:rPr>
          <w:rFonts w:ascii="Times New Roman" w:hAnsi="Times New Roman" w:cs="Times New Roman"/>
          <w:color w:val="000000"/>
          <w:spacing w:val="-5"/>
          <w:sz w:val="24"/>
          <w:szCs w:val="24"/>
        </w:rPr>
        <w:t xml:space="preserve"> проведение публичных слушаний в соответствии со ст.23 настоящих Правил.</w:t>
      </w:r>
      <w:r>
        <w:rPr>
          <w:color w:val="000000"/>
        </w:rPr>
        <w:t xml:space="preserve"> </w:t>
      </w:r>
    </w:p>
    <w:p w:rsidR="007449BC" w:rsidRDefault="007449BC">
      <w:pPr>
        <w:shd w:val="clear" w:color="auto" w:fill="FFFFFF"/>
        <w:spacing w:before="120"/>
        <w:ind w:left="8" w:right="20"/>
        <w:jc w:val="both"/>
        <w:rPr>
          <w:color w:val="000000"/>
          <w:spacing w:val="-7"/>
          <w:sz w:val="24"/>
          <w:szCs w:val="24"/>
        </w:rPr>
      </w:pPr>
      <w:r>
        <w:rPr>
          <w:color w:val="000000"/>
          <w:spacing w:val="3"/>
          <w:sz w:val="24"/>
          <w:szCs w:val="24"/>
        </w:rPr>
        <w:t xml:space="preserve">На публичные слушания приглашаются правообладатели недвижимости, интересы которых </w:t>
      </w:r>
      <w:r>
        <w:rPr>
          <w:color w:val="000000"/>
          <w:spacing w:val="-5"/>
          <w:sz w:val="24"/>
          <w:szCs w:val="24"/>
        </w:rPr>
        <w:t xml:space="preserve">затрагиваются, а также представители органов, уполномоченных регулировать и контролировать </w:t>
      </w:r>
      <w:r>
        <w:rPr>
          <w:color w:val="000000"/>
          <w:spacing w:val="-3"/>
          <w:sz w:val="24"/>
          <w:szCs w:val="24"/>
        </w:rPr>
        <w:t xml:space="preserve">землепользование и застройку, другие заинтересованные лица. Позиция указанных органов по </w:t>
      </w:r>
      <w:r>
        <w:rPr>
          <w:color w:val="000000"/>
          <w:spacing w:val="-5"/>
          <w:sz w:val="24"/>
          <w:szCs w:val="24"/>
        </w:rPr>
        <w:t xml:space="preserve">рассматриваемому вопросу должна быть письменно зафиксирована в соответствующих заключениях, представляемых в администрацию поселения до проведения публичных слушаний и доступных для ознакомления всем </w:t>
      </w:r>
      <w:r>
        <w:rPr>
          <w:color w:val="000000"/>
          <w:spacing w:val="-7"/>
          <w:sz w:val="24"/>
          <w:szCs w:val="24"/>
        </w:rPr>
        <w:t>заинтересованным лицам.</w:t>
      </w:r>
    </w:p>
    <w:p w:rsidR="007449BC" w:rsidRDefault="007449BC">
      <w:pPr>
        <w:shd w:val="clear" w:color="auto" w:fill="FFFFFF"/>
        <w:spacing w:before="116"/>
        <w:ind w:left="8" w:right="20"/>
        <w:jc w:val="both"/>
        <w:rPr>
          <w:color w:val="000000"/>
          <w:spacing w:val="-6"/>
          <w:sz w:val="24"/>
          <w:szCs w:val="24"/>
        </w:rPr>
      </w:pPr>
      <w:r>
        <w:rPr>
          <w:color w:val="000000"/>
          <w:spacing w:val="-1"/>
          <w:sz w:val="24"/>
          <w:szCs w:val="24"/>
        </w:rPr>
        <w:t xml:space="preserve">Подготовленные по итогам публичных слушаний рекомендации Комиссии направляются главе </w:t>
      </w:r>
      <w:r>
        <w:rPr>
          <w:color w:val="000000"/>
          <w:spacing w:val="-6"/>
          <w:sz w:val="24"/>
          <w:szCs w:val="24"/>
        </w:rPr>
        <w:t xml:space="preserve">Сыресинского сельского поселения, который не позднее 7 дней принимает решение, копия </w:t>
      </w:r>
      <w:r>
        <w:rPr>
          <w:color w:val="000000"/>
          <w:spacing w:val="-5"/>
          <w:sz w:val="24"/>
          <w:szCs w:val="24"/>
        </w:rPr>
        <w:t xml:space="preserve">которого вывешивается на соответствующем стенде в здании администрации Сыресинского сельского поселения. В случае принятия положительного решения о внесении изменений в настоящие Правила, </w:t>
      </w:r>
      <w:r>
        <w:rPr>
          <w:color w:val="000000"/>
          <w:spacing w:val="2"/>
          <w:sz w:val="24"/>
          <w:szCs w:val="24"/>
        </w:rPr>
        <w:t xml:space="preserve">глава сельского поселения направляет проект соответствующих </w:t>
      </w:r>
      <w:r>
        <w:rPr>
          <w:color w:val="000000"/>
          <w:spacing w:val="-6"/>
          <w:sz w:val="24"/>
          <w:szCs w:val="24"/>
        </w:rPr>
        <w:t>предложений собранию депутатов Сыресинского сельского поселения.</w:t>
      </w:r>
    </w:p>
    <w:p w:rsidR="007449BC" w:rsidRDefault="007449BC">
      <w:pPr>
        <w:shd w:val="clear" w:color="auto" w:fill="FFFFFF"/>
        <w:spacing w:before="116"/>
        <w:ind w:left="8" w:right="20"/>
        <w:jc w:val="both"/>
        <w:rPr>
          <w:color w:val="000000"/>
          <w:spacing w:val="-6"/>
          <w:sz w:val="24"/>
          <w:szCs w:val="24"/>
        </w:rPr>
      </w:pPr>
      <w:r>
        <w:rPr>
          <w:color w:val="000000"/>
          <w:spacing w:val="1"/>
          <w:sz w:val="24"/>
          <w:szCs w:val="24"/>
        </w:rPr>
        <w:t xml:space="preserve">Правовые акты об изменениях в настоящие Правила вступают в силу в день их опубликования в </w:t>
      </w:r>
      <w:r>
        <w:rPr>
          <w:color w:val="000000"/>
          <w:spacing w:val="-6"/>
          <w:sz w:val="24"/>
          <w:szCs w:val="24"/>
        </w:rPr>
        <w:t>средствах массовой информации.</w:t>
      </w:r>
    </w:p>
    <w:p w:rsidR="007449BC" w:rsidRDefault="007449BC">
      <w:pPr>
        <w:shd w:val="clear" w:color="auto" w:fill="FFFFFF"/>
        <w:tabs>
          <w:tab w:val="left" w:pos="1563"/>
        </w:tabs>
        <w:spacing w:before="124"/>
        <w:ind w:left="16"/>
        <w:jc w:val="both"/>
        <w:rPr>
          <w:color w:val="000000"/>
          <w:spacing w:val="-6"/>
          <w:sz w:val="24"/>
          <w:szCs w:val="24"/>
        </w:rPr>
      </w:pPr>
      <w:r>
        <w:rPr>
          <w:color w:val="000000"/>
          <w:spacing w:val="4"/>
          <w:sz w:val="24"/>
          <w:szCs w:val="24"/>
        </w:rPr>
        <w:t xml:space="preserve">2. Изменения в части 2, 3 настоящих Правил, касающиеся границ территориальных зон, видов и </w:t>
      </w:r>
      <w:r>
        <w:rPr>
          <w:color w:val="000000"/>
          <w:spacing w:val="-3"/>
          <w:sz w:val="24"/>
          <w:szCs w:val="24"/>
        </w:rPr>
        <w:t xml:space="preserve">предельных    параметров    разрешенного    использования    земельных    участков, иных объектов </w:t>
      </w:r>
      <w:r>
        <w:rPr>
          <w:color w:val="000000"/>
          <w:spacing w:val="-6"/>
          <w:sz w:val="24"/>
          <w:szCs w:val="24"/>
        </w:rPr>
        <w:t>недвижимости, могут быть внесены только при наличии положительного заключения Комиссии.</w:t>
      </w:r>
    </w:p>
    <w:p w:rsidR="007449BC" w:rsidRDefault="007449BC">
      <w:pPr>
        <w:shd w:val="clear" w:color="auto" w:fill="FFFFFF"/>
        <w:spacing w:before="112"/>
        <w:ind w:left="16" w:right="8"/>
        <w:jc w:val="both"/>
      </w:pPr>
    </w:p>
    <w:p w:rsidR="007449BC" w:rsidRDefault="007449BC">
      <w:pPr>
        <w:pStyle w:val="2"/>
        <w:tabs>
          <w:tab w:val="num" w:pos="0"/>
        </w:tabs>
        <w:rPr>
          <w:color w:val="000000"/>
          <w:spacing w:val="2"/>
          <w:sz w:val="28"/>
          <w:szCs w:val="28"/>
          <w:u w:val="single"/>
        </w:rPr>
      </w:pPr>
      <w:bookmarkStart w:id="32" w:name="_toc853"/>
      <w:bookmarkEnd w:id="32"/>
      <w:r>
        <w:rPr>
          <w:color w:val="000000"/>
          <w:spacing w:val="2"/>
          <w:sz w:val="28"/>
          <w:szCs w:val="28"/>
          <w:u w:val="single"/>
        </w:rPr>
        <w:t xml:space="preserve">Глава 1.7.   О регулировании иных вопросов землепользования и застройки </w:t>
      </w:r>
    </w:p>
    <w:p w:rsidR="007449BC" w:rsidRDefault="007449BC">
      <w:pPr>
        <w:pStyle w:val="2"/>
        <w:tabs>
          <w:tab w:val="num" w:pos="0"/>
        </w:tabs>
        <w:rPr>
          <w:b/>
          <w:bCs/>
          <w:color w:val="000000"/>
          <w:szCs w:val="24"/>
        </w:rPr>
      </w:pPr>
      <w:bookmarkStart w:id="33" w:name="_toc854"/>
      <w:bookmarkEnd w:id="33"/>
      <w:r>
        <w:rPr>
          <w:b/>
          <w:bCs/>
          <w:color w:val="000000"/>
          <w:szCs w:val="24"/>
        </w:rPr>
        <w:t>Статья 28.  Контроль за использованием объектов недвижимости</w:t>
      </w:r>
    </w:p>
    <w:p w:rsidR="007449BC" w:rsidRDefault="007449BC">
      <w:pPr>
        <w:shd w:val="clear" w:color="auto" w:fill="FFFFFF"/>
        <w:spacing w:before="88"/>
        <w:ind w:left="12"/>
        <w:jc w:val="both"/>
        <w:rPr>
          <w:color w:val="000000"/>
          <w:spacing w:val="-10"/>
          <w:sz w:val="24"/>
          <w:szCs w:val="24"/>
        </w:rPr>
      </w:pPr>
      <w:r>
        <w:rPr>
          <w:color w:val="000000"/>
          <w:spacing w:val="-5"/>
          <w:sz w:val="24"/>
          <w:szCs w:val="24"/>
        </w:rPr>
        <w:t xml:space="preserve">Контроль за использованием объектов недвижимости осуществляют должностные лица надзорных и </w:t>
      </w:r>
      <w:r>
        <w:rPr>
          <w:color w:val="000000"/>
          <w:spacing w:val="2"/>
          <w:sz w:val="24"/>
          <w:szCs w:val="24"/>
        </w:rPr>
        <w:t xml:space="preserve">контролирующих органов, которым в соответствии с законодательством предоставлены такие </w:t>
      </w:r>
      <w:r>
        <w:rPr>
          <w:color w:val="000000"/>
          <w:spacing w:val="-10"/>
          <w:sz w:val="24"/>
          <w:szCs w:val="24"/>
        </w:rPr>
        <w:t>полномочия.</w:t>
      </w:r>
    </w:p>
    <w:p w:rsidR="007449BC" w:rsidRDefault="007449BC">
      <w:pPr>
        <w:shd w:val="clear" w:color="auto" w:fill="FFFFFF"/>
        <w:spacing w:before="116"/>
        <w:ind w:left="12"/>
        <w:jc w:val="both"/>
        <w:rPr>
          <w:color w:val="000000"/>
          <w:spacing w:val="-6"/>
          <w:sz w:val="24"/>
          <w:szCs w:val="24"/>
        </w:rPr>
      </w:pPr>
      <w:r>
        <w:rPr>
          <w:color w:val="000000"/>
          <w:spacing w:val="-6"/>
          <w:sz w:val="24"/>
          <w:szCs w:val="24"/>
        </w:rPr>
        <w:t xml:space="preserve">Должностные лица надзорных и контролирующих органов, действуя в соответствии с законодательством, </w:t>
      </w:r>
      <w:r>
        <w:rPr>
          <w:color w:val="000000"/>
          <w:spacing w:val="4"/>
          <w:sz w:val="24"/>
          <w:szCs w:val="24"/>
        </w:rPr>
        <w:t xml:space="preserve">вправе производить наружный и внутренний осмотр объектов недвижимости, получать от </w:t>
      </w:r>
      <w:r>
        <w:rPr>
          <w:color w:val="000000"/>
          <w:spacing w:val="2"/>
          <w:sz w:val="24"/>
          <w:szCs w:val="24"/>
        </w:rPr>
        <w:t xml:space="preserve">правообладателей недвижимости необходимую информацию, знакомиться с документацией, </w:t>
      </w:r>
      <w:r>
        <w:rPr>
          <w:color w:val="000000"/>
          <w:spacing w:val="-6"/>
          <w:sz w:val="24"/>
          <w:szCs w:val="24"/>
        </w:rPr>
        <w:t>относящейся к использованию и изменению объектов недвижимости.</w:t>
      </w:r>
    </w:p>
    <w:p w:rsidR="007449BC" w:rsidRDefault="007449BC">
      <w:pPr>
        <w:shd w:val="clear" w:color="auto" w:fill="FFFFFF"/>
        <w:spacing w:before="112"/>
        <w:ind w:left="8" w:right="4"/>
        <w:jc w:val="both"/>
        <w:rPr>
          <w:color w:val="000000"/>
          <w:spacing w:val="-7"/>
          <w:sz w:val="24"/>
          <w:szCs w:val="24"/>
        </w:rPr>
      </w:pPr>
      <w:r>
        <w:rPr>
          <w:color w:val="000000"/>
          <w:spacing w:val="-1"/>
          <w:sz w:val="24"/>
          <w:szCs w:val="24"/>
        </w:rPr>
        <w:t xml:space="preserve">Правообладатели объектов недвижимости обязаны оказывать должностным лицам надзорных и </w:t>
      </w:r>
      <w:r>
        <w:rPr>
          <w:color w:val="000000"/>
          <w:spacing w:val="-5"/>
          <w:sz w:val="24"/>
          <w:szCs w:val="24"/>
        </w:rPr>
        <w:t xml:space="preserve">контрольных органов, действующим в соответствии с законодательством, содействие в выполнении ими </w:t>
      </w:r>
      <w:r>
        <w:rPr>
          <w:color w:val="000000"/>
          <w:spacing w:val="-7"/>
          <w:sz w:val="24"/>
          <w:szCs w:val="24"/>
        </w:rPr>
        <w:t>своих обязанностей.</w:t>
      </w: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34" w:name="_toc859"/>
      <w:bookmarkEnd w:id="34"/>
      <w:r>
        <w:rPr>
          <w:b/>
          <w:bCs/>
          <w:color w:val="000000"/>
        </w:rPr>
        <w:t>Статья 29. Ответственность за нарушения Правил</w:t>
      </w:r>
    </w:p>
    <w:p w:rsidR="007449BC" w:rsidRDefault="007449BC">
      <w:pPr>
        <w:shd w:val="clear" w:color="auto" w:fill="FFFFFF"/>
        <w:spacing w:before="116"/>
        <w:ind w:left="8" w:right="4"/>
        <w:jc w:val="both"/>
        <w:rPr>
          <w:color w:val="000000"/>
          <w:spacing w:val="-6"/>
          <w:sz w:val="24"/>
          <w:szCs w:val="24"/>
        </w:rPr>
      </w:pPr>
      <w:r>
        <w:rPr>
          <w:color w:val="000000"/>
          <w:spacing w:val="-5"/>
          <w:sz w:val="24"/>
          <w:szCs w:val="24"/>
        </w:rPr>
        <w:t xml:space="preserve">За нарушение настоящих Правил физические и юридические лица, а также должностные лица несут </w:t>
      </w:r>
      <w:r>
        <w:rPr>
          <w:color w:val="000000"/>
          <w:spacing w:val="-2"/>
          <w:sz w:val="24"/>
          <w:szCs w:val="24"/>
        </w:rPr>
        <w:t xml:space="preserve">ответственность в соответствии с законодательством Российской Федерации, Чувашской Республики, </w:t>
      </w:r>
      <w:r>
        <w:rPr>
          <w:color w:val="000000"/>
          <w:spacing w:val="-6"/>
          <w:sz w:val="24"/>
          <w:szCs w:val="24"/>
        </w:rPr>
        <w:t>иными нормативными правовыми актами.</w:t>
      </w:r>
    </w:p>
    <w:p w:rsidR="007449BC" w:rsidRDefault="007449BC">
      <w:pPr>
        <w:shd w:val="clear" w:color="auto" w:fill="FFFFFF"/>
        <w:spacing w:before="116"/>
        <w:ind w:left="8" w:right="4"/>
        <w:jc w:val="both"/>
        <w:rPr>
          <w:color w:val="FF0000"/>
          <w:spacing w:val="-6"/>
          <w:sz w:val="24"/>
          <w:szCs w:val="24"/>
        </w:rPr>
      </w:pPr>
    </w:p>
    <w:p w:rsidR="007449BC" w:rsidRDefault="007449BC">
      <w:pPr>
        <w:pStyle w:val="2"/>
        <w:tabs>
          <w:tab w:val="num" w:pos="0"/>
        </w:tabs>
        <w:rPr>
          <w:b/>
          <w:bCs/>
          <w:color w:val="000000"/>
        </w:rPr>
      </w:pPr>
      <w:bookmarkStart w:id="35" w:name="_toc862"/>
      <w:bookmarkEnd w:id="35"/>
      <w:r>
        <w:rPr>
          <w:b/>
          <w:bCs/>
          <w:color w:val="000000"/>
        </w:rPr>
        <w:t>Статья 30. Ответственность должностных лиц</w:t>
      </w:r>
    </w:p>
    <w:p w:rsidR="007449BC" w:rsidRDefault="007449BC">
      <w:pPr>
        <w:rPr>
          <w:b/>
          <w:bCs/>
          <w:color w:val="000000"/>
        </w:rPr>
      </w:pP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Должностные лица несут административную ответственность за нарушение настоящих Правил, в том числе:</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за отказ в предоставлении, а также предоставление заведомо искаженной, неполной или ложной информации о разрешенном использовании и изменении недвижимости, содержащейся в настоящих Правилах;</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за нарушение процедур и сроков общего и специального согласования и предоставления разрешения на строительство;</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за нарушение процедур и сроков предоставления разрешения на эксплуатацию вновь построенного, реконструированного объекта;</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за иные нарушения.</w:t>
      </w:r>
    </w:p>
    <w:p w:rsidR="007449BC" w:rsidRDefault="007449BC">
      <w:pPr>
        <w:pStyle w:val="ConsPlusNormal"/>
        <w:ind w:firstLine="540"/>
        <w:jc w:val="both"/>
        <w:rPr>
          <w:rFonts w:ascii="Times New Roman" w:hAnsi="Times New Roman" w:cs="Times New Roman"/>
          <w:color w:val="000000"/>
          <w:sz w:val="24"/>
        </w:rPr>
      </w:pPr>
    </w:p>
    <w:p w:rsidR="007449BC" w:rsidRDefault="007449BC">
      <w:pPr>
        <w:pStyle w:val="ConsPlusNormal"/>
        <w:ind w:firstLine="0"/>
        <w:rPr>
          <w:rFonts w:ascii="Times New Roman" w:hAnsi="Times New Roman" w:cs="Times New Roman"/>
          <w:color w:val="FF0000"/>
          <w:sz w:val="24"/>
        </w:rPr>
      </w:pPr>
    </w:p>
    <w:p w:rsidR="007449BC" w:rsidRDefault="007449BC">
      <w:pPr>
        <w:pStyle w:val="2"/>
        <w:tabs>
          <w:tab w:val="num" w:pos="0"/>
        </w:tabs>
        <w:rPr>
          <w:b/>
          <w:bCs/>
          <w:color w:val="000000"/>
        </w:rPr>
      </w:pPr>
      <w:bookmarkStart w:id="36" w:name="_toc871"/>
      <w:bookmarkEnd w:id="36"/>
      <w:r>
        <w:rPr>
          <w:b/>
          <w:bCs/>
          <w:color w:val="000000"/>
        </w:rPr>
        <w:t>Статья 31. Ответственность владельцев недвижимости</w:t>
      </w:r>
    </w:p>
    <w:p w:rsidR="007449BC" w:rsidRDefault="007449BC">
      <w:pPr>
        <w:pStyle w:val="ConsPlusNormal"/>
        <w:ind w:firstLine="540"/>
        <w:jc w:val="both"/>
        <w:rPr>
          <w:rFonts w:ascii="Times New Roman" w:hAnsi="Times New Roman" w:cs="Times New Roman"/>
          <w:color w:val="000000"/>
          <w:sz w:val="24"/>
        </w:rPr>
      </w:pP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Владельцы недвижимости, независимо от срока владения, несут ответственность за нарушение настоящих Правил, в том числе:</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за нарушение настоящих Правил в части несоблюдения разрешенных видов использования и параметров строительного изменения недвижимости;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за производство строительных изменений без общего либо специального  согласования, либо без получения разрешения на строительство в порядке, предусмотренном настоящими Правилами;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за использование вновь построенного, реконструированного объекта без получения разрешения на эксплуатацию этого объекта;</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за иные предусмотренные законодательством нарушения.</w:t>
      </w:r>
    </w:p>
    <w:p w:rsidR="007449BC" w:rsidRDefault="007449BC">
      <w:pPr>
        <w:pStyle w:val="ConsPlusNormal"/>
        <w:ind w:firstLine="540"/>
        <w:jc w:val="both"/>
        <w:rPr>
          <w:rFonts w:ascii="Times New Roman" w:hAnsi="Times New Roman" w:cs="Times New Roman"/>
          <w:color w:val="000000"/>
          <w:sz w:val="24"/>
        </w:rPr>
      </w:pPr>
    </w:p>
    <w:p w:rsidR="007449BC" w:rsidRDefault="007449BC">
      <w:pPr>
        <w:pStyle w:val="ConsPlusNormal"/>
        <w:ind w:firstLine="540"/>
        <w:jc w:val="both"/>
      </w:pPr>
    </w:p>
    <w:p w:rsidR="007449BC" w:rsidRDefault="007449BC">
      <w:pPr>
        <w:pStyle w:val="2"/>
        <w:tabs>
          <w:tab w:val="num" w:pos="0"/>
        </w:tabs>
        <w:rPr>
          <w:b/>
          <w:bCs/>
          <w:color w:val="000000"/>
          <w:spacing w:val="11"/>
          <w:sz w:val="28"/>
          <w:szCs w:val="28"/>
        </w:rPr>
      </w:pPr>
      <w:bookmarkStart w:id="37" w:name="_toc890"/>
      <w:bookmarkEnd w:id="37"/>
      <w:r>
        <w:rPr>
          <w:b/>
          <w:bCs/>
          <w:color w:val="000000"/>
          <w:spacing w:val="11"/>
          <w:sz w:val="28"/>
          <w:szCs w:val="28"/>
        </w:rPr>
        <w:t>Часть 2.</w:t>
      </w:r>
      <w:r>
        <w:rPr>
          <w:b/>
          <w:bCs/>
          <w:color w:val="000000"/>
          <w:sz w:val="28"/>
          <w:szCs w:val="28"/>
        </w:rPr>
        <w:t>Характеристики территориальных зон по видам и параметрам разрешенного использования земельных участков</w:t>
      </w:r>
      <w:r>
        <w:rPr>
          <w:b/>
          <w:bCs/>
          <w:color w:val="000000"/>
          <w:spacing w:val="11"/>
          <w:sz w:val="28"/>
          <w:szCs w:val="28"/>
        </w:rPr>
        <w:t xml:space="preserve"> </w:t>
      </w:r>
    </w:p>
    <w:p w:rsidR="007449BC" w:rsidRDefault="007449BC">
      <w:pPr>
        <w:pStyle w:val="2"/>
        <w:tabs>
          <w:tab w:val="num" w:pos="0"/>
        </w:tabs>
        <w:rPr>
          <w:color w:val="FF0000"/>
        </w:rPr>
      </w:pPr>
    </w:p>
    <w:p w:rsidR="007449BC" w:rsidRDefault="007449BC">
      <w:pPr>
        <w:pStyle w:val="2"/>
        <w:tabs>
          <w:tab w:val="num" w:pos="0"/>
        </w:tabs>
        <w:rPr>
          <w:b/>
          <w:bCs/>
          <w:color w:val="000000"/>
        </w:rPr>
      </w:pPr>
      <w:bookmarkStart w:id="38" w:name="_toc892"/>
      <w:bookmarkEnd w:id="38"/>
      <w:r>
        <w:rPr>
          <w:b/>
          <w:bCs/>
          <w:color w:val="000000"/>
        </w:rPr>
        <w:t>Статья 32. Территориальные зоны, градостроительные регламенты и их применение</w:t>
      </w:r>
    </w:p>
    <w:p w:rsidR="007449BC" w:rsidRDefault="007449BC">
      <w:pPr>
        <w:shd w:val="clear" w:color="auto" w:fill="FFFFFF"/>
        <w:tabs>
          <w:tab w:val="left" w:pos="316"/>
        </w:tabs>
        <w:spacing w:before="120"/>
        <w:jc w:val="both"/>
        <w:rPr>
          <w:color w:val="000000"/>
          <w:spacing w:val="-5"/>
          <w:sz w:val="24"/>
          <w:szCs w:val="24"/>
        </w:rPr>
      </w:pPr>
      <w:r>
        <w:rPr>
          <w:color w:val="000000"/>
          <w:spacing w:val="-26"/>
          <w:sz w:val="24"/>
          <w:szCs w:val="24"/>
        </w:rPr>
        <w:t>1.</w:t>
      </w:r>
      <w:r>
        <w:rPr>
          <w:color w:val="000000"/>
          <w:sz w:val="24"/>
          <w:szCs w:val="24"/>
        </w:rPr>
        <w:tab/>
      </w:r>
      <w:r>
        <w:rPr>
          <w:color w:val="000000"/>
          <w:spacing w:val="-5"/>
          <w:sz w:val="24"/>
          <w:szCs w:val="24"/>
        </w:rPr>
        <w:t>Действие градостроительных регламентов не распространяется на земельные участки:</w:t>
      </w:r>
    </w:p>
    <w:p w:rsidR="007449BC" w:rsidRDefault="007449BC">
      <w:pPr>
        <w:shd w:val="clear" w:color="auto" w:fill="FFFFFF"/>
        <w:tabs>
          <w:tab w:val="left" w:pos="-9896"/>
        </w:tabs>
        <w:spacing w:before="112"/>
        <w:ind w:left="1260" w:hanging="540"/>
        <w:jc w:val="both"/>
      </w:pPr>
    </w:p>
    <w:p w:rsidR="007449BC" w:rsidRDefault="007449BC">
      <w:pPr>
        <w:numPr>
          <w:ilvl w:val="0"/>
          <w:numId w:val="14"/>
        </w:numPr>
        <w:shd w:val="clear" w:color="auto" w:fill="FFFFFF"/>
        <w:tabs>
          <w:tab w:val="left" w:pos="-8852"/>
        </w:tabs>
        <w:spacing w:before="112"/>
        <w:ind w:left="1260" w:hanging="540"/>
        <w:jc w:val="both"/>
        <w:rPr>
          <w:color w:val="000000"/>
          <w:spacing w:val="-7"/>
          <w:sz w:val="24"/>
          <w:szCs w:val="24"/>
        </w:rPr>
      </w:pPr>
      <w:r>
        <w:rPr>
          <w:color w:val="000000"/>
          <w:spacing w:val="-6"/>
          <w:sz w:val="24"/>
          <w:szCs w:val="24"/>
        </w:rPr>
        <w:t xml:space="preserve">в границах особо охраняемых природных территорий, решения по использованию которых принимаются </w:t>
      </w:r>
      <w:r>
        <w:rPr>
          <w:color w:val="000000"/>
          <w:spacing w:val="-5"/>
          <w:sz w:val="24"/>
          <w:szCs w:val="24"/>
        </w:rPr>
        <w:t xml:space="preserve">вне   системы   градостроительного зонирования   согласно   законодательству   об   особо   охраняемых </w:t>
      </w:r>
      <w:r>
        <w:rPr>
          <w:color w:val="000000"/>
          <w:spacing w:val="-7"/>
          <w:sz w:val="24"/>
          <w:szCs w:val="24"/>
        </w:rPr>
        <w:t>природных территориях;</w:t>
      </w:r>
    </w:p>
    <w:p w:rsidR="007449BC" w:rsidRDefault="007449BC">
      <w:pPr>
        <w:numPr>
          <w:ilvl w:val="0"/>
          <w:numId w:val="14"/>
        </w:numPr>
        <w:shd w:val="clear" w:color="auto" w:fill="FFFFFF"/>
        <w:tabs>
          <w:tab w:val="left" w:pos="-8852"/>
        </w:tabs>
        <w:spacing w:before="112"/>
        <w:ind w:left="1260" w:hanging="540"/>
        <w:jc w:val="both"/>
        <w:rPr>
          <w:color w:val="000000"/>
          <w:spacing w:val="-6"/>
          <w:sz w:val="24"/>
          <w:szCs w:val="24"/>
        </w:rPr>
      </w:pPr>
      <w:r>
        <w:rPr>
          <w:color w:val="000000"/>
          <w:spacing w:val="-3"/>
          <w:sz w:val="24"/>
          <w:szCs w:val="24"/>
        </w:rPr>
        <w:t xml:space="preserve">состоящих в едином государственном реестре объектов культурного наследия, недвижимых объектов </w:t>
      </w:r>
      <w:r>
        <w:rPr>
          <w:color w:val="000000"/>
          <w:spacing w:val="-4"/>
          <w:sz w:val="24"/>
          <w:szCs w:val="24"/>
        </w:rPr>
        <w:t xml:space="preserve">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w:t>
      </w:r>
      <w:r>
        <w:rPr>
          <w:color w:val="000000"/>
          <w:spacing w:val="-1"/>
          <w:sz w:val="24"/>
          <w:szCs w:val="24"/>
        </w:rPr>
        <w:t xml:space="preserve">параметрах и характеристиках реставрации, консервации, воссоздания, ремонта и приспособления в </w:t>
      </w:r>
      <w:r>
        <w:rPr>
          <w:color w:val="000000"/>
          <w:spacing w:val="-4"/>
          <w:sz w:val="24"/>
          <w:szCs w:val="24"/>
        </w:rPr>
        <w:t>индивидуальном порядке (вне системы градостроительного зонирования) согласно законодательству об</w:t>
      </w:r>
      <w:r>
        <w:rPr>
          <w:color w:val="000000"/>
          <w:spacing w:val="-4"/>
          <w:sz w:val="24"/>
          <w:szCs w:val="24"/>
        </w:rPr>
        <w:br/>
      </w:r>
      <w:r>
        <w:rPr>
          <w:color w:val="000000"/>
          <w:spacing w:val="-6"/>
          <w:sz w:val="24"/>
          <w:szCs w:val="24"/>
        </w:rPr>
        <w:t>объектах культурного наследия;</w:t>
      </w:r>
    </w:p>
    <w:p w:rsidR="007449BC" w:rsidRDefault="007449BC">
      <w:pPr>
        <w:numPr>
          <w:ilvl w:val="0"/>
          <w:numId w:val="14"/>
        </w:numPr>
        <w:shd w:val="clear" w:color="auto" w:fill="FFFFFF"/>
        <w:tabs>
          <w:tab w:val="left" w:pos="-8852"/>
        </w:tabs>
        <w:spacing w:before="112"/>
        <w:ind w:left="1260" w:hanging="540"/>
        <w:jc w:val="both"/>
        <w:rPr>
          <w:color w:val="000000"/>
          <w:spacing w:val="-6"/>
          <w:sz w:val="24"/>
          <w:szCs w:val="24"/>
        </w:rPr>
      </w:pPr>
      <w:r>
        <w:rPr>
          <w:color w:val="000000"/>
          <w:spacing w:val="-6"/>
          <w:sz w:val="24"/>
          <w:szCs w:val="24"/>
        </w:rPr>
        <w:t>в границах территорий общего пользования;</w:t>
      </w:r>
    </w:p>
    <w:p w:rsidR="007449BC" w:rsidRDefault="007449BC">
      <w:pPr>
        <w:rPr>
          <w:color w:val="000000"/>
          <w:spacing w:val="-6"/>
          <w:sz w:val="24"/>
          <w:szCs w:val="24"/>
        </w:rPr>
      </w:pPr>
      <w:r>
        <w:rPr>
          <w:color w:val="000000"/>
          <w:spacing w:val="-2"/>
          <w:sz w:val="24"/>
          <w:szCs w:val="24"/>
        </w:rPr>
        <w:t xml:space="preserve">транспортных и инженерно-технические коммуникаций, в том числе железных дорог, автомобильных </w:t>
      </w:r>
      <w:r>
        <w:rPr>
          <w:color w:val="000000"/>
          <w:spacing w:val="-4"/>
          <w:sz w:val="24"/>
          <w:szCs w:val="24"/>
        </w:rPr>
        <w:t xml:space="preserve">магистралей, улиц, дорог, проездов, иных линейных объектов, использование которых определяется их </w:t>
      </w:r>
      <w:r>
        <w:rPr>
          <w:color w:val="000000"/>
          <w:spacing w:val="-6"/>
          <w:sz w:val="24"/>
          <w:szCs w:val="24"/>
        </w:rPr>
        <w:t>индивидуальным целевым назначением.</w:t>
      </w:r>
    </w:p>
    <w:p w:rsidR="007449BC" w:rsidRDefault="007449BC">
      <w:pPr>
        <w:shd w:val="clear" w:color="auto" w:fill="FFFFFF"/>
        <w:tabs>
          <w:tab w:val="left" w:pos="327"/>
        </w:tabs>
        <w:spacing w:before="108"/>
        <w:jc w:val="both"/>
        <w:rPr>
          <w:color w:val="000000"/>
          <w:spacing w:val="-6"/>
          <w:sz w:val="24"/>
          <w:szCs w:val="24"/>
        </w:rPr>
      </w:pPr>
      <w:r>
        <w:rPr>
          <w:color w:val="000000"/>
          <w:spacing w:val="-19"/>
          <w:sz w:val="24"/>
          <w:szCs w:val="24"/>
        </w:rPr>
        <w:t>2.</w:t>
      </w:r>
      <w:r>
        <w:rPr>
          <w:color w:val="000000"/>
          <w:sz w:val="24"/>
          <w:szCs w:val="24"/>
        </w:rPr>
        <w:tab/>
      </w:r>
      <w:r>
        <w:rPr>
          <w:color w:val="000000"/>
          <w:spacing w:val="-3"/>
          <w:sz w:val="24"/>
          <w:szCs w:val="24"/>
        </w:rPr>
        <w:t xml:space="preserve">На карте градостроительного зонирования территории Сыресинского сельского поселения выделены </w:t>
      </w:r>
      <w:r>
        <w:rPr>
          <w:color w:val="000000"/>
          <w:spacing w:val="-5"/>
          <w:sz w:val="24"/>
          <w:szCs w:val="24"/>
        </w:rPr>
        <w:t xml:space="preserve">территориальные зоны, к которым приписаны градостроительные регламенты по видам и предельным </w:t>
      </w:r>
      <w:r>
        <w:rPr>
          <w:color w:val="000000"/>
          <w:spacing w:val="-6"/>
          <w:sz w:val="24"/>
          <w:szCs w:val="24"/>
        </w:rPr>
        <w:t>параметрам разрешенного использования земельных участков и иных объектов недвижимости.</w:t>
      </w:r>
    </w:p>
    <w:p w:rsidR="007449BC" w:rsidRDefault="007449BC">
      <w:pPr>
        <w:pStyle w:val="2"/>
        <w:tabs>
          <w:tab w:val="num" w:pos="0"/>
        </w:tabs>
        <w:rPr>
          <w:b/>
          <w:bCs/>
          <w:color w:val="000000"/>
        </w:rPr>
      </w:pP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39" w:name="_toc902"/>
      <w:bookmarkEnd w:id="39"/>
      <w:r>
        <w:rPr>
          <w:b/>
          <w:bCs/>
          <w:color w:val="000000"/>
        </w:rPr>
        <w:t>Статья 33. Границы территориальных зон</w:t>
      </w:r>
    </w:p>
    <w:p w:rsidR="007449BC" w:rsidRDefault="007449BC">
      <w:pPr>
        <w:shd w:val="clear" w:color="auto" w:fill="FFFFFF"/>
        <w:spacing w:before="116"/>
        <w:ind w:left="4" w:right="20"/>
        <w:jc w:val="both"/>
        <w:rPr>
          <w:color w:val="000000"/>
          <w:spacing w:val="-5"/>
          <w:sz w:val="24"/>
          <w:szCs w:val="24"/>
        </w:rPr>
      </w:pPr>
      <w:r>
        <w:rPr>
          <w:color w:val="000000"/>
          <w:spacing w:val="4"/>
          <w:sz w:val="24"/>
          <w:szCs w:val="24"/>
        </w:rPr>
        <w:t xml:space="preserve">Границы территориальных зон должны отвечать требованию однозначной идентификации </w:t>
      </w:r>
      <w:r>
        <w:rPr>
          <w:color w:val="000000"/>
          <w:spacing w:val="-5"/>
          <w:sz w:val="24"/>
          <w:szCs w:val="24"/>
        </w:rPr>
        <w:t>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7449BC" w:rsidRDefault="007449BC">
      <w:pPr>
        <w:shd w:val="clear" w:color="auto" w:fill="FFFFFF"/>
        <w:spacing w:before="112"/>
        <w:ind w:left="16" w:right="12"/>
        <w:jc w:val="both"/>
        <w:rPr>
          <w:color w:val="000000"/>
          <w:spacing w:val="-6"/>
          <w:sz w:val="24"/>
          <w:szCs w:val="24"/>
        </w:rPr>
      </w:pPr>
      <w:r>
        <w:rPr>
          <w:color w:val="000000"/>
          <w:spacing w:val="-6"/>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7449BC" w:rsidRDefault="007449BC">
      <w:pPr>
        <w:shd w:val="clear" w:color="auto" w:fill="FFFFFF"/>
        <w:spacing w:before="104"/>
        <w:ind w:left="20"/>
        <w:jc w:val="both"/>
        <w:rPr>
          <w:color w:val="000000"/>
          <w:spacing w:val="-6"/>
          <w:sz w:val="24"/>
          <w:szCs w:val="24"/>
        </w:rPr>
      </w:pPr>
      <w:r>
        <w:rPr>
          <w:color w:val="000000"/>
          <w:spacing w:val="-6"/>
          <w:sz w:val="24"/>
          <w:szCs w:val="24"/>
        </w:rPr>
        <w:t>Случаи несформированных земельных участков:</w:t>
      </w:r>
    </w:p>
    <w:p w:rsidR="007449BC" w:rsidRDefault="007449BC">
      <w:pPr>
        <w:shd w:val="clear" w:color="auto" w:fill="FFFFFF"/>
        <w:spacing w:before="120"/>
        <w:ind w:left="16"/>
        <w:jc w:val="both"/>
        <w:rPr>
          <w:color w:val="000000"/>
          <w:spacing w:val="-5"/>
          <w:sz w:val="24"/>
          <w:szCs w:val="24"/>
        </w:rPr>
      </w:pPr>
      <w:r>
        <w:rPr>
          <w:color w:val="000000"/>
          <w:spacing w:val="-5"/>
          <w:sz w:val="24"/>
          <w:szCs w:val="24"/>
        </w:rPr>
        <w:t xml:space="preserve">В случаях, когда в пределах планировочных элементов не выделены земельные участки, допускается </w:t>
      </w:r>
      <w:r>
        <w:rPr>
          <w:color w:val="000000"/>
          <w:spacing w:val="-6"/>
          <w:sz w:val="24"/>
          <w:szCs w:val="24"/>
        </w:rPr>
        <w:t xml:space="preserve">установление территориальных зон применительно к планировочным элементам, частям планировочных </w:t>
      </w:r>
      <w:r>
        <w:rPr>
          <w:color w:val="000000"/>
          <w:spacing w:val="-3"/>
          <w:sz w:val="24"/>
          <w:szCs w:val="24"/>
        </w:rPr>
        <w:t xml:space="preserve">элементов при соблюдении требования, согласно которому последующие действия по выделению </w:t>
      </w:r>
      <w:r>
        <w:rPr>
          <w:color w:val="000000"/>
          <w:spacing w:val="-4"/>
          <w:sz w:val="24"/>
          <w:szCs w:val="24"/>
        </w:rPr>
        <w:t xml:space="preserve">земельных участков (совершаемые после введения в действие настоящих Правил): а) производятся с </w:t>
      </w:r>
      <w:r>
        <w:rPr>
          <w:color w:val="000000"/>
          <w:spacing w:val="-5"/>
          <w:sz w:val="24"/>
          <w:szCs w:val="24"/>
        </w:rPr>
        <w:t>учетом установленных границ территориальных зон, б) являются основанием для внесения изменений в настоящие Правила в части изменения ранее установленных границ территориальных зон.</w:t>
      </w:r>
    </w:p>
    <w:p w:rsidR="007449BC" w:rsidRDefault="007449BC">
      <w:pPr>
        <w:shd w:val="clear" w:color="auto" w:fill="FFFFFF"/>
        <w:spacing w:before="264"/>
        <w:ind w:left="4"/>
        <w:jc w:val="both"/>
        <w:rPr>
          <w:color w:val="000000"/>
          <w:spacing w:val="-6"/>
          <w:sz w:val="24"/>
          <w:szCs w:val="24"/>
        </w:rPr>
      </w:pPr>
      <w:r>
        <w:rPr>
          <w:color w:val="000000"/>
          <w:spacing w:val="-6"/>
          <w:sz w:val="24"/>
          <w:szCs w:val="24"/>
        </w:rPr>
        <w:t>Уточнение границ территориальных зон и установление новых границ территориальных зон.</w:t>
      </w:r>
    </w:p>
    <w:p w:rsidR="007449BC" w:rsidRDefault="007449BC">
      <w:pPr>
        <w:shd w:val="clear" w:color="auto" w:fill="FFFFFF"/>
        <w:spacing w:before="120"/>
        <w:ind w:right="4"/>
        <w:jc w:val="both"/>
        <w:rPr>
          <w:color w:val="000000"/>
          <w:spacing w:val="-6"/>
          <w:sz w:val="24"/>
          <w:szCs w:val="24"/>
        </w:rPr>
      </w:pPr>
      <w:r>
        <w:rPr>
          <w:color w:val="000000"/>
          <w:spacing w:val="-5"/>
          <w:sz w:val="24"/>
          <w:szCs w:val="24"/>
        </w:rPr>
        <w:t xml:space="preserve">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взаимном </w:t>
      </w:r>
      <w:r>
        <w:rPr>
          <w:color w:val="000000"/>
          <w:spacing w:val="-6"/>
          <w:sz w:val="24"/>
          <w:szCs w:val="24"/>
        </w:rPr>
        <w:t>не причинении несоразмерного вреда друг другу рядом расположенными объектами недвижимости.</w:t>
      </w:r>
    </w:p>
    <w:p w:rsidR="007449BC" w:rsidRDefault="007449BC">
      <w:pPr>
        <w:shd w:val="clear" w:color="auto" w:fill="FFFFFF"/>
        <w:spacing w:before="24"/>
        <w:ind w:left="16"/>
        <w:jc w:val="both"/>
        <w:rPr>
          <w:color w:val="000000"/>
          <w:spacing w:val="-5"/>
          <w:sz w:val="24"/>
          <w:szCs w:val="24"/>
        </w:rPr>
      </w:pPr>
      <w:r>
        <w:rPr>
          <w:color w:val="000000"/>
          <w:spacing w:val="-5"/>
          <w:sz w:val="24"/>
          <w:szCs w:val="24"/>
        </w:rPr>
        <w:t>Границы территориальных зон на карте градостроительного зонирования могут устанавливаться по:</w:t>
      </w:r>
    </w:p>
    <w:p w:rsidR="007449BC" w:rsidRDefault="007449BC">
      <w:pPr>
        <w:numPr>
          <w:ilvl w:val="0"/>
          <w:numId w:val="14"/>
        </w:numPr>
        <w:shd w:val="clear" w:color="auto" w:fill="FFFFFF"/>
        <w:tabs>
          <w:tab w:val="left" w:pos="-9924"/>
        </w:tabs>
        <w:ind w:left="1260" w:hanging="540"/>
        <w:jc w:val="both"/>
        <w:rPr>
          <w:color w:val="000000"/>
          <w:spacing w:val="-6"/>
          <w:sz w:val="24"/>
          <w:szCs w:val="24"/>
        </w:rPr>
      </w:pPr>
      <w:r>
        <w:rPr>
          <w:color w:val="000000"/>
          <w:spacing w:val="-6"/>
          <w:sz w:val="24"/>
          <w:szCs w:val="24"/>
        </w:rPr>
        <w:t>центральным линиям магистралей, улиц, проездов;</w:t>
      </w:r>
    </w:p>
    <w:p w:rsidR="007449BC" w:rsidRDefault="007449BC">
      <w:pPr>
        <w:numPr>
          <w:ilvl w:val="0"/>
          <w:numId w:val="14"/>
        </w:numPr>
        <w:shd w:val="clear" w:color="auto" w:fill="FFFFFF"/>
        <w:tabs>
          <w:tab w:val="left" w:pos="-9924"/>
        </w:tabs>
        <w:ind w:left="1260" w:hanging="540"/>
        <w:jc w:val="both"/>
        <w:rPr>
          <w:color w:val="000000"/>
          <w:spacing w:val="-8"/>
          <w:sz w:val="24"/>
          <w:szCs w:val="24"/>
        </w:rPr>
      </w:pPr>
      <w:r>
        <w:rPr>
          <w:color w:val="000000"/>
          <w:spacing w:val="-8"/>
          <w:sz w:val="24"/>
          <w:szCs w:val="24"/>
        </w:rPr>
        <w:t>красным линиям;</w:t>
      </w:r>
    </w:p>
    <w:p w:rsidR="007449BC" w:rsidRDefault="007449BC">
      <w:pPr>
        <w:numPr>
          <w:ilvl w:val="0"/>
          <w:numId w:val="14"/>
        </w:numPr>
        <w:shd w:val="clear" w:color="auto" w:fill="FFFFFF"/>
        <w:tabs>
          <w:tab w:val="left" w:pos="-9924"/>
        </w:tabs>
        <w:ind w:left="1260" w:hanging="540"/>
        <w:jc w:val="both"/>
        <w:rPr>
          <w:color w:val="000000"/>
          <w:spacing w:val="-6"/>
          <w:sz w:val="24"/>
          <w:szCs w:val="24"/>
        </w:rPr>
      </w:pPr>
      <w:r>
        <w:rPr>
          <w:color w:val="000000"/>
          <w:spacing w:val="-6"/>
          <w:sz w:val="24"/>
          <w:szCs w:val="24"/>
        </w:rPr>
        <w:t>границам земельных участков;</w:t>
      </w:r>
    </w:p>
    <w:p w:rsidR="007449BC" w:rsidRDefault="007449BC">
      <w:pPr>
        <w:numPr>
          <w:ilvl w:val="0"/>
          <w:numId w:val="14"/>
        </w:numPr>
        <w:shd w:val="clear" w:color="auto" w:fill="FFFFFF"/>
        <w:tabs>
          <w:tab w:val="left" w:pos="-9924"/>
        </w:tabs>
        <w:ind w:left="1260" w:hanging="540"/>
        <w:jc w:val="both"/>
        <w:rPr>
          <w:color w:val="000000"/>
          <w:spacing w:val="-6"/>
          <w:sz w:val="24"/>
          <w:szCs w:val="24"/>
        </w:rPr>
      </w:pPr>
      <w:r>
        <w:rPr>
          <w:color w:val="000000"/>
          <w:spacing w:val="-6"/>
          <w:sz w:val="24"/>
          <w:szCs w:val="24"/>
        </w:rPr>
        <w:t>границам или осям полос отвода для коммуникаций;</w:t>
      </w:r>
    </w:p>
    <w:p w:rsidR="007449BC" w:rsidRDefault="007449BC">
      <w:pPr>
        <w:numPr>
          <w:ilvl w:val="0"/>
          <w:numId w:val="14"/>
        </w:numPr>
        <w:shd w:val="clear" w:color="auto" w:fill="FFFFFF"/>
        <w:tabs>
          <w:tab w:val="left" w:pos="-9828"/>
        </w:tabs>
        <w:spacing w:before="96"/>
        <w:ind w:left="1260" w:hanging="540"/>
        <w:jc w:val="both"/>
        <w:rPr>
          <w:color w:val="000000"/>
          <w:spacing w:val="-3"/>
          <w:sz w:val="24"/>
          <w:szCs w:val="24"/>
        </w:rPr>
      </w:pPr>
      <w:r>
        <w:rPr>
          <w:color w:val="000000"/>
          <w:spacing w:val="-3"/>
          <w:sz w:val="24"/>
          <w:szCs w:val="24"/>
        </w:rPr>
        <w:t>административным  границам   Сыресинского сельского поселения;</w:t>
      </w:r>
    </w:p>
    <w:p w:rsidR="007449BC" w:rsidRDefault="007449BC">
      <w:pPr>
        <w:numPr>
          <w:ilvl w:val="0"/>
          <w:numId w:val="14"/>
        </w:numPr>
        <w:shd w:val="clear" w:color="auto" w:fill="FFFFFF"/>
        <w:tabs>
          <w:tab w:val="left" w:pos="-9828"/>
        </w:tabs>
        <w:spacing w:before="96"/>
        <w:ind w:left="1260" w:hanging="540"/>
        <w:jc w:val="both"/>
        <w:rPr>
          <w:color w:val="000000"/>
          <w:spacing w:val="-6"/>
          <w:sz w:val="24"/>
          <w:szCs w:val="24"/>
        </w:rPr>
      </w:pPr>
      <w:r>
        <w:rPr>
          <w:color w:val="000000"/>
          <w:spacing w:val="-6"/>
          <w:sz w:val="24"/>
          <w:szCs w:val="24"/>
        </w:rPr>
        <w:t>естественным границам природных объектов;</w:t>
      </w:r>
    </w:p>
    <w:p w:rsidR="007449BC" w:rsidRDefault="007449BC">
      <w:pPr>
        <w:numPr>
          <w:ilvl w:val="0"/>
          <w:numId w:val="14"/>
        </w:numPr>
        <w:shd w:val="clear" w:color="auto" w:fill="FFFFFF"/>
        <w:tabs>
          <w:tab w:val="left" w:pos="-9828"/>
        </w:tabs>
        <w:spacing w:before="96"/>
        <w:ind w:left="1260" w:hanging="540"/>
        <w:jc w:val="both"/>
        <w:rPr>
          <w:color w:val="000000"/>
          <w:spacing w:val="-6"/>
          <w:sz w:val="24"/>
          <w:szCs w:val="24"/>
        </w:rPr>
      </w:pPr>
      <w:r>
        <w:rPr>
          <w:color w:val="000000"/>
          <w:spacing w:val="-6"/>
          <w:sz w:val="24"/>
          <w:szCs w:val="24"/>
        </w:rPr>
        <w:t>иным границам.</w:t>
      </w:r>
    </w:p>
    <w:p w:rsidR="007449BC" w:rsidRDefault="007449BC">
      <w:pPr>
        <w:shd w:val="clear" w:color="auto" w:fill="FFFFFF"/>
        <w:tabs>
          <w:tab w:val="left" w:pos="3756"/>
        </w:tabs>
        <w:ind w:left="720"/>
        <w:jc w:val="both"/>
        <w:rPr>
          <w:color w:val="FF0000"/>
          <w:sz w:val="24"/>
          <w:szCs w:val="24"/>
        </w:rPr>
      </w:pP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40" w:name="_toc919"/>
      <w:bookmarkEnd w:id="40"/>
      <w:r>
        <w:rPr>
          <w:b/>
          <w:bCs/>
          <w:color w:val="000000"/>
        </w:rPr>
        <w:t>Статья 34. Зоны особого использования территории</w:t>
      </w:r>
    </w:p>
    <w:p w:rsidR="007449BC" w:rsidRDefault="007449BC">
      <w:pPr>
        <w:shd w:val="clear" w:color="auto" w:fill="FFFFFF"/>
        <w:spacing w:before="96"/>
        <w:ind w:left="8" w:right="8"/>
        <w:jc w:val="both"/>
      </w:pPr>
    </w:p>
    <w:p w:rsidR="007449BC" w:rsidRDefault="007449BC">
      <w:pPr>
        <w:shd w:val="clear" w:color="auto" w:fill="FFFFFF"/>
        <w:spacing w:before="96"/>
        <w:ind w:left="8" w:right="8"/>
        <w:jc w:val="both"/>
        <w:rPr>
          <w:color w:val="000000"/>
          <w:spacing w:val="-5"/>
          <w:sz w:val="24"/>
          <w:szCs w:val="24"/>
        </w:rPr>
      </w:pPr>
      <w:r>
        <w:rPr>
          <w:color w:val="000000"/>
          <w:sz w:val="24"/>
          <w:szCs w:val="24"/>
        </w:rPr>
        <w:t xml:space="preserve">Зоны с особыми условиями использования территории включаются в состав схемы градостроительного </w:t>
      </w:r>
      <w:r>
        <w:rPr>
          <w:color w:val="000000"/>
          <w:spacing w:val="-5"/>
          <w:sz w:val="24"/>
          <w:szCs w:val="24"/>
        </w:rPr>
        <w:t>зонирования.</w:t>
      </w:r>
    </w:p>
    <w:p w:rsidR="007449BC" w:rsidRDefault="007449BC">
      <w:pPr>
        <w:shd w:val="clear" w:color="auto" w:fill="FFFFFF"/>
        <w:spacing w:before="104"/>
        <w:ind w:left="4"/>
        <w:jc w:val="center"/>
        <w:rPr>
          <w:i/>
          <w:iCs/>
          <w:color w:val="000000"/>
          <w:spacing w:val="-6"/>
          <w:sz w:val="24"/>
          <w:szCs w:val="24"/>
        </w:rPr>
      </w:pPr>
      <w:r>
        <w:rPr>
          <w:i/>
          <w:iCs/>
          <w:color w:val="000000"/>
          <w:spacing w:val="-6"/>
          <w:sz w:val="24"/>
          <w:szCs w:val="24"/>
        </w:rPr>
        <w:t>Зоны охраны объектов культурного наследия</w:t>
      </w:r>
    </w:p>
    <w:p w:rsidR="007449BC" w:rsidRDefault="007449BC">
      <w:pPr>
        <w:shd w:val="clear" w:color="auto" w:fill="FFFFFF"/>
        <w:spacing w:before="120"/>
        <w:ind w:left="8"/>
        <w:jc w:val="both"/>
        <w:rPr>
          <w:color w:val="000000"/>
          <w:spacing w:val="-6"/>
          <w:sz w:val="24"/>
          <w:szCs w:val="24"/>
        </w:rPr>
      </w:pPr>
      <w:r>
        <w:rPr>
          <w:color w:val="000000"/>
          <w:spacing w:val="-3"/>
          <w:sz w:val="24"/>
          <w:szCs w:val="24"/>
        </w:rPr>
        <w:t xml:space="preserve">Зоны с особыми условиями использования территорий </w:t>
      </w:r>
      <w:r>
        <w:rPr>
          <w:color w:val="000000"/>
          <w:spacing w:val="1"/>
          <w:sz w:val="24"/>
          <w:szCs w:val="24"/>
        </w:rPr>
        <w:t xml:space="preserve">отображаются принятые в соответствии с </w:t>
      </w:r>
      <w:r>
        <w:rPr>
          <w:color w:val="000000"/>
          <w:spacing w:val="-5"/>
          <w:sz w:val="24"/>
          <w:szCs w:val="24"/>
        </w:rPr>
        <w:t xml:space="preserve">законодательством об охране объектов культурного наследия решения проекта зон охраны объектов </w:t>
      </w:r>
      <w:r>
        <w:rPr>
          <w:color w:val="000000"/>
          <w:spacing w:val="-6"/>
          <w:sz w:val="24"/>
          <w:szCs w:val="24"/>
        </w:rPr>
        <w:t>культурного наследия, иных документов в части границ таких зон.</w:t>
      </w:r>
    </w:p>
    <w:p w:rsidR="007449BC" w:rsidRDefault="007449BC">
      <w:pPr>
        <w:shd w:val="clear" w:color="auto" w:fill="FFFFFF"/>
        <w:spacing w:before="120"/>
        <w:ind w:right="24"/>
        <w:jc w:val="both"/>
        <w:rPr>
          <w:color w:val="000000"/>
          <w:spacing w:val="-6"/>
          <w:sz w:val="24"/>
          <w:szCs w:val="24"/>
        </w:rPr>
      </w:pPr>
      <w:r>
        <w:rPr>
          <w:color w:val="000000"/>
          <w:spacing w:val="-1"/>
          <w:sz w:val="24"/>
          <w:szCs w:val="24"/>
        </w:rPr>
        <w:t xml:space="preserve">В пределах границ зон охраны объектов культурного наследия градостроительные регламенты, </w:t>
      </w:r>
      <w:r>
        <w:rPr>
          <w:color w:val="000000"/>
          <w:spacing w:val="-6"/>
          <w:sz w:val="24"/>
          <w:szCs w:val="24"/>
        </w:rPr>
        <w:t>применяются с учетом ограничений по условиям охраны объектов культурного наследия.</w:t>
      </w:r>
    </w:p>
    <w:p w:rsidR="007449BC" w:rsidRDefault="007449BC">
      <w:pPr>
        <w:shd w:val="clear" w:color="auto" w:fill="FFFFFF"/>
        <w:spacing w:before="120"/>
        <w:ind w:right="24"/>
        <w:jc w:val="both"/>
        <w:rPr>
          <w:color w:val="000000"/>
          <w:spacing w:val="-6"/>
          <w:sz w:val="24"/>
          <w:szCs w:val="24"/>
        </w:rPr>
      </w:pPr>
      <w:r>
        <w:rPr>
          <w:color w:val="000000"/>
          <w:spacing w:val="-6"/>
          <w:sz w:val="24"/>
          <w:szCs w:val="24"/>
        </w:rPr>
        <w:t>В отсутствии утвержденных в рамках действующего законодательства границ зон  охраны объектов культурного наследия, памятники истории и культуры, находящиеся на территории Сыресинского сельского поселения, обозначены  соответствующими условными знаками.</w:t>
      </w:r>
    </w:p>
    <w:p w:rsidR="007449BC" w:rsidRDefault="007449BC">
      <w:pPr>
        <w:pStyle w:val="2"/>
        <w:tabs>
          <w:tab w:val="num" w:pos="0"/>
        </w:tabs>
        <w:rPr>
          <w:i/>
          <w:iCs/>
          <w:color w:val="000000"/>
        </w:rPr>
      </w:pPr>
    </w:p>
    <w:p w:rsidR="007449BC" w:rsidRDefault="007449BC">
      <w:pPr>
        <w:pStyle w:val="2"/>
        <w:tabs>
          <w:tab w:val="num" w:pos="0"/>
        </w:tabs>
        <w:rPr>
          <w:i/>
          <w:iCs/>
          <w:color w:val="000000"/>
        </w:rPr>
      </w:pPr>
      <w:bookmarkStart w:id="41" w:name="_toc927"/>
      <w:bookmarkEnd w:id="41"/>
      <w:r>
        <w:rPr>
          <w:i/>
          <w:iCs/>
          <w:color w:val="000000"/>
        </w:rPr>
        <w:t>Зоны действия ограничений по экологическим и иным требованиям</w:t>
      </w:r>
    </w:p>
    <w:p w:rsidR="007449BC" w:rsidRDefault="007449BC">
      <w:pPr>
        <w:shd w:val="clear" w:color="auto" w:fill="FFFFFF"/>
        <w:spacing w:before="120"/>
        <w:ind w:left="12" w:right="4"/>
        <w:jc w:val="both"/>
        <w:rPr>
          <w:color w:val="000000"/>
          <w:spacing w:val="-5"/>
          <w:sz w:val="24"/>
          <w:szCs w:val="24"/>
        </w:rPr>
      </w:pPr>
      <w:r>
        <w:rPr>
          <w:color w:val="000000"/>
          <w:sz w:val="24"/>
          <w:szCs w:val="24"/>
        </w:rPr>
        <w:t>Ограничения по экологическим и  иным требованиям</w:t>
      </w:r>
      <w:r>
        <w:rPr>
          <w:color w:val="000000"/>
          <w:spacing w:val="-6"/>
          <w:sz w:val="24"/>
          <w:szCs w:val="24"/>
        </w:rPr>
        <w:t xml:space="preserve"> отображаются установленные в </w:t>
      </w:r>
      <w:r>
        <w:rPr>
          <w:color w:val="000000"/>
          <w:spacing w:val="-4"/>
          <w:sz w:val="24"/>
          <w:szCs w:val="24"/>
        </w:rPr>
        <w:t xml:space="preserve">соответствии с федеральными законами зоны, к которым приписаны ограничения на использование </w:t>
      </w:r>
      <w:r>
        <w:rPr>
          <w:color w:val="000000"/>
          <w:spacing w:val="-5"/>
          <w:sz w:val="24"/>
          <w:szCs w:val="24"/>
        </w:rPr>
        <w:t>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7449BC" w:rsidRDefault="007449BC">
      <w:pPr>
        <w:shd w:val="clear" w:color="auto" w:fill="FFFFFF"/>
        <w:spacing w:before="112"/>
        <w:ind w:left="12"/>
        <w:jc w:val="both"/>
        <w:rPr>
          <w:color w:val="000000"/>
          <w:spacing w:val="-5"/>
          <w:sz w:val="24"/>
          <w:szCs w:val="24"/>
        </w:rPr>
      </w:pPr>
      <w:r>
        <w:rPr>
          <w:color w:val="000000"/>
          <w:spacing w:val="-5"/>
          <w:sz w:val="24"/>
          <w:szCs w:val="24"/>
        </w:rPr>
        <w:t xml:space="preserve">К земельным участкам, иным объектам недвижимости, расположенным в пределах зон ограничений, </w:t>
      </w:r>
      <w:r>
        <w:rPr>
          <w:color w:val="000000"/>
          <w:spacing w:val="2"/>
          <w:sz w:val="24"/>
          <w:szCs w:val="24"/>
        </w:rPr>
        <w:t xml:space="preserve">отображенных на карте градостроительного зонирования, определены градостроительные регламенты, </w:t>
      </w:r>
      <w:r>
        <w:rPr>
          <w:color w:val="000000"/>
          <w:spacing w:val="-5"/>
          <w:sz w:val="24"/>
          <w:szCs w:val="24"/>
        </w:rPr>
        <w:t>к соответствующим территориальным зонам,  с учетом ограничений, описание которых содержится в статьях  46-49 настоящих Правил.</w:t>
      </w:r>
    </w:p>
    <w:p w:rsidR="007449BC" w:rsidRDefault="007449BC">
      <w:pPr>
        <w:shd w:val="clear" w:color="auto" w:fill="FFFFFF"/>
        <w:spacing w:before="120"/>
        <w:ind w:left="12" w:right="4"/>
        <w:jc w:val="both"/>
        <w:rPr>
          <w:color w:val="FF0000"/>
          <w:sz w:val="24"/>
          <w:szCs w:val="24"/>
        </w:rPr>
      </w:pPr>
    </w:p>
    <w:p w:rsidR="007449BC" w:rsidRDefault="007449BC">
      <w:pPr>
        <w:pStyle w:val="2"/>
        <w:tabs>
          <w:tab w:val="num" w:pos="0"/>
        </w:tabs>
        <w:rPr>
          <w:b/>
          <w:bCs/>
          <w:color w:val="000000"/>
          <w:spacing w:val="-7"/>
        </w:rPr>
      </w:pPr>
      <w:bookmarkStart w:id="42" w:name="_toc931"/>
      <w:bookmarkEnd w:id="42"/>
      <w:r>
        <w:rPr>
          <w:b/>
          <w:bCs/>
          <w:color w:val="000000"/>
        </w:rPr>
        <w:t xml:space="preserve">Статья 35. Разрешенное использование объектов недвижимости в соответствии с </w:t>
      </w:r>
      <w:r>
        <w:rPr>
          <w:b/>
          <w:bCs/>
          <w:color w:val="000000"/>
          <w:spacing w:val="-7"/>
        </w:rPr>
        <w:t>градостроительным регламентом</w:t>
      </w:r>
    </w:p>
    <w:p w:rsidR="007449BC" w:rsidRDefault="007449BC">
      <w:pPr>
        <w:shd w:val="clear" w:color="auto" w:fill="FFFFFF"/>
        <w:spacing w:before="112"/>
        <w:ind w:left="20" w:right="4"/>
        <w:jc w:val="both"/>
        <w:rPr>
          <w:color w:val="000000"/>
          <w:spacing w:val="-6"/>
          <w:sz w:val="24"/>
          <w:szCs w:val="24"/>
        </w:rPr>
      </w:pPr>
      <w:r>
        <w:rPr>
          <w:color w:val="000000"/>
          <w:spacing w:val="-2"/>
          <w:sz w:val="24"/>
          <w:szCs w:val="24"/>
        </w:rPr>
        <w:t xml:space="preserve">1. Для каждого земельного участка, иного объекта недвижимости разрешенным считается такое </w:t>
      </w:r>
      <w:r>
        <w:rPr>
          <w:color w:val="000000"/>
          <w:spacing w:val="-6"/>
          <w:sz w:val="24"/>
          <w:szCs w:val="24"/>
        </w:rPr>
        <w:t>использование, которое соответствует:</w:t>
      </w:r>
    </w:p>
    <w:p w:rsidR="007449BC" w:rsidRDefault="007449BC">
      <w:pPr>
        <w:numPr>
          <w:ilvl w:val="0"/>
          <w:numId w:val="42"/>
        </w:numPr>
        <w:shd w:val="clear" w:color="auto" w:fill="FFFFFF"/>
        <w:tabs>
          <w:tab w:val="left" w:pos="-9940"/>
        </w:tabs>
        <w:spacing w:before="112"/>
        <w:ind w:left="1260" w:hanging="540"/>
        <w:jc w:val="both"/>
        <w:rPr>
          <w:color w:val="000000"/>
          <w:spacing w:val="-6"/>
          <w:sz w:val="24"/>
          <w:szCs w:val="24"/>
        </w:rPr>
      </w:pPr>
      <w:r>
        <w:rPr>
          <w:color w:val="000000"/>
          <w:spacing w:val="-6"/>
          <w:sz w:val="24"/>
          <w:szCs w:val="24"/>
        </w:rPr>
        <w:t>градостроительным регламентам настоящих Правил;</w:t>
      </w:r>
    </w:p>
    <w:p w:rsidR="007449BC" w:rsidRDefault="007449BC">
      <w:pPr>
        <w:numPr>
          <w:ilvl w:val="0"/>
          <w:numId w:val="42"/>
        </w:numPr>
        <w:shd w:val="clear" w:color="auto" w:fill="FFFFFF"/>
        <w:tabs>
          <w:tab w:val="left" w:pos="-9852"/>
        </w:tabs>
        <w:spacing w:before="112"/>
        <w:ind w:left="1260" w:hanging="540"/>
        <w:jc w:val="both"/>
        <w:rPr>
          <w:color w:val="000000"/>
          <w:spacing w:val="-5"/>
          <w:sz w:val="24"/>
          <w:szCs w:val="24"/>
        </w:rPr>
      </w:pPr>
      <w:r>
        <w:rPr>
          <w:color w:val="000000"/>
          <w:spacing w:val="1"/>
          <w:sz w:val="24"/>
          <w:szCs w:val="24"/>
        </w:rPr>
        <w:t xml:space="preserve">ограничениям по условиям охраны объектов культурного наследия - в случаях, когда земельный </w:t>
      </w:r>
      <w:r>
        <w:rPr>
          <w:color w:val="000000"/>
          <w:spacing w:val="-5"/>
          <w:sz w:val="24"/>
          <w:szCs w:val="24"/>
        </w:rPr>
        <w:t>участок, иной объект недвижимости расположен в зоне охраны объектов культурного наследия;</w:t>
      </w:r>
    </w:p>
    <w:p w:rsidR="007449BC" w:rsidRDefault="007449BC">
      <w:pPr>
        <w:numPr>
          <w:ilvl w:val="0"/>
          <w:numId w:val="42"/>
        </w:numPr>
        <w:shd w:val="clear" w:color="auto" w:fill="FFFFFF"/>
        <w:tabs>
          <w:tab w:val="left" w:pos="-9852"/>
        </w:tabs>
        <w:spacing w:before="112"/>
        <w:ind w:left="1260" w:hanging="540"/>
        <w:jc w:val="both"/>
        <w:rPr>
          <w:color w:val="000000"/>
          <w:spacing w:val="-9"/>
          <w:sz w:val="24"/>
          <w:szCs w:val="24"/>
        </w:rPr>
      </w:pPr>
      <w:r>
        <w:rPr>
          <w:color w:val="000000"/>
          <w:spacing w:val="-3"/>
          <w:sz w:val="24"/>
          <w:szCs w:val="24"/>
        </w:rPr>
        <w:t xml:space="preserve">ограничениям  по  экологическим   и  санитарно-эпидемиологическим условиям  в  случаях,   когда </w:t>
      </w:r>
      <w:r>
        <w:rPr>
          <w:color w:val="000000"/>
          <w:spacing w:val="-5"/>
          <w:sz w:val="24"/>
          <w:szCs w:val="24"/>
        </w:rPr>
        <w:t xml:space="preserve">земельный   участок,   иной   объект недвижимости   расположен   в   зонах   действия   соответствующих </w:t>
      </w:r>
      <w:r>
        <w:rPr>
          <w:color w:val="000000"/>
          <w:spacing w:val="-9"/>
          <w:sz w:val="24"/>
          <w:szCs w:val="24"/>
        </w:rPr>
        <w:t>ограничений;</w:t>
      </w:r>
    </w:p>
    <w:p w:rsidR="007449BC" w:rsidRDefault="007449BC">
      <w:pPr>
        <w:numPr>
          <w:ilvl w:val="0"/>
          <w:numId w:val="42"/>
        </w:numPr>
        <w:shd w:val="clear" w:color="auto" w:fill="FFFFFF"/>
        <w:tabs>
          <w:tab w:val="left" w:pos="-9852"/>
        </w:tabs>
        <w:spacing w:before="112"/>
        <w:ind w:left="1260" w:hanging="540"/>
        <w:jc w:val="both"/>
        <w:rPr>
          <w:color w:val="000000"/>
          <w:spacing w:val="-5"/>
          <w:sz w:val="24"/>
          <w:szCs w:val="24"/>
        </w:rPr>
      </w:pPr>
      <w:r>
        <w:rPr>
          <w:color w:val="000000"/>
          <w:spacing w:val="-1"/>
          <w:sz w:val="24"/>
          <w:szCs w:val="24"/>
        </w:rPr>
        <w:t xml:space="preserve">иным документально зафиксированным ограничениям  на  использование объектов недвижимости </w:t>
      </w:r>
      <w:r>
        <w:rPr>
          <w:color w:val="000000"/>
          <w:spacing w:val="-2"/>
          <w:sz w:val="24"/>
          <w:szCs w:val="24"/>
        </w:rPr>
        <w:t xml:space="preserve">(включая   нормативные   правовые   акты   об   установлении   публичных   сервитутов,   договоры   об </w:t>
      </w:r>
      <w:r>
        <w:rPr>
          <w:color w:val="000000"/>
          <w:spacing w:val="-5"/>
          <w:sz w:val="24"/>
          <w:szCs w:val="24"/>
        </w:rPr>
        <w:t>установлении частных сервитутов, иные предусмотренные законодательством документы).</w:t>
      </w:r>
    </w:p>
    <w:p w:rsidR="007449BC" w:rsidRDefault="007449BC">
      <w:pPr>
        <w:shd w:val="clear" w:color="auto" w:fill="FFFFFF"/>
        <w:spacing w:before="108"/>
        <w:ind w:left="16"/>
        <w:jc w:val="both"/>
        <w:rPr>
          <w:color w:val="000000"/>
          <w:spacing w:val="-5"/>
          <w:sz w:val="24"/>
          <w:szCs w:val="24"/>
        </w:rPr>
      </w:pPr>
      <w:r>
        <w:rPr>
          <w:color w:val="000000"/>
          <w:spacing w:val="-5"/>
          <w:sz w:val="24"/>
          <w:szCs w:val="24"/>
        </w:rPr>
        <w:t>Градостроительный регламент в части видов разрешенного использования недвижимости включает:</w:t>
      </w:r>
    </w:p>
    <w:p w:rsidR="007449BC" w:rsidRDefault="007449BC">
      <w:pPr>
        <w:numPr>
          <w:ilvl w:val="0"/>
          <w:numId w:val="23"/>
        </w:numPr>
        <w:shd w:val="clear" w:color="auto" w:fill="FFFFFF"/>
        <w:tabs>
          <w:tab w:val="left" w:pos="-9892"/>
        </w:tabs>
        <w:spacing w:before="116"/>
        <w:ind w:left="1260" w:hanging="540"/>
        <w:jc w:val="both"/>
        <w:rPr>
          <w:color w:val="000000"/>
          <w:spacing w:val="-5"/>
          <w:sz w:val="24"/>
          <w:szCs w:val="24"/>
        </w:rPr>
      </w:pPr>
      <w:r>
        <w:rPr>
          <w:color w:val="000000"/>
          <w:spacing w:val="-3"/>
          <w:sz w:val="24"/>
          <w:szCs w:val="24"/>
        </w:rPr>
        <w:t xml:space="preserve">основные виды разрешенного использования недвижимости, которые, при условии соблюдения </w:t>
      </w:r>
      <w:r>
        <w:rPr>
          <w:color w:val="000000"/>
          <w:spacing w:val="-1"/>
          <w:sz w:val="24"/>
          <w:szCs w:val="24"/>
        </w:rPr>
        <w:t xml:space="preserve">технических регламентов </w:t>
      </w:r>
      <w:r>
        <w:rPr>
          <w:color w:val="000000"/>
          <w:spacing w:val="-5"/>
          <w:sz w:val="24"/>
          <w:szCs w:val="24"/>
        </w:rPr>
        <w:t>не могут быть запрещены;</w:t>
      </w:r>
    </w:p>
    <w:p w:rsidR="007449BC" w:rsidRDefault="007449BC">
      <w:pPr>
        <w:numPr>
          <w:ilvl w:val="0"/>
          <w:numId w:val="23"/>
        </w:numPr>
        <w:shd w:val="clear" w:color="auto" w:fill="FFFFFF"/>
        <w:tabs>
          <w:tab w:val="left" w:pos="-9892"/>
        </w:tabs>
        <w:spacing w:before="116"/>
        <w:ind w:left="1260" w:hanging="540"/>
        <w:jc w:val="both"/>
        <w:rPr>
          <w:color w:val="000000"/>
          <w:spacing w:val="-8"/>
          <w:sz w:val="24"/>
          <w:szCs w:val="24"/>
        </w:rPr>
      </w:pPr>
      <w:r>
        <w:rPr>
          <w:color w:val="000000"/>
          <w:spacing w:val="-4"/>
          <w:sz w:val="24"/>
          <w:szCs w:val="24"/>
        </w:rPr>
        <w:t xml:space="preserve">условно   разрешенные   виды    использования,   требующие   получения разрешения,    которое </w:t>
      </w:r>
      <w:r>
        <w:rPr>
          <w:color w:val="000000"/>
          <w:spacing w:val="-5"/>
          <w:sz w:val="24"/>
          <w:szCs w:val="24"/>
        </w:rPr>
        <w:t xml:space="preserve">принимается   по   результатам   специального согласования,   проводимого   с   применением   процедур </w:t>
      </w:r>
      <w:r>
        <w:rPr>
          <w:color w:val="000000"/>
          <w:spacing w:val="-8"/>
          <w:sz w:val="24"/>
          <w:szCs w:val="24"/>
        </w:rPr>
        <w:t>публичных слушаний;</w:t>
      </w:r>
    </w:p>
    <w:p w:rsidR="007449BC" w:rsidRDefault="007449BC">
      <w:pPr>
        <w:numPr>
          <w:ilvl w:val="0"/>
          <w:numId w:val="23"/>
        </w:numPr>
        <w:shd w:val="clear" w:color="auto" w:fill="FFFFFF"/>
        <w:tabs>
          <w:tab w:val="left" w:pos="-9892"/>
        </w:tabs>
        <w:spacing w:before="116"/>
        <w:ind w:left="1260" w:hanging="540"/>
        <w:jc w:val="both"/>
        <w:rPr>
          <w:color w:val="000000"/>
          <w:spacing w:val="-6"/>
          <w:sz w:val="24"/>
          <w:szCs w:val="24"/>
        </w:rPr>
      </w:pPr>
      <w:r>
        <w:rPr>
          <w:color w:val="000000"/>
          <w:spacing w:val="-5"/>
          <w:sz w:val="24"/>
          <w:szCs w:val="24"/>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w:t>
      </w:r>
      <w:r>
        <w:rPr>
          <w:color w:val="000000"/>
          <w:spacing w:val="-6"/>
          <w:sz w:val="24"/>
          <w:szCs w:val="24"/>
        </w:rPr>
        <w:t>видам использования и осуществляемые совместно с ними.</w:t>
      </w:r>
      <w:r>
        <w:rPr>
          <w:color w:val="000000"/>
          <w:sz w:val="24"/>
          <w:szCs w:val="24"/>
        </w:rPr>
        <w:tab/>
      </w:r>
      <w:r>
        <w:rPr>
          <w:color w:val="000000"/>
          <w:spacing w:val="-6"/>
          <w:sz w:val="24"/>
          <w:szCs w:val="24"/>
        </w:rPr>
        <w:t>.</w:t>
      </w:r>
    </w:p>
    <w:p w:rsidR="007449BC" w:rsidRDefault="007449BC">
      <w:pPr>
        <w:shd w:val="clear" w:color="auto" w:fill="FFFFFF"/>
        <w:spacing w:before="120"/>
        <w:ind w:left="16" w:right="80"/>
        <w:jc w:val="both"/>
        <w:rPr>
          <w:color w:val="000000"/>
          <w:spacing w:val="-6"/>
          <w:sz w:val="24"/>
          <w:szCs w:val="24"/>
        </w:rPr>
      </w:pPr>
      <w:r>
        <w:rPr>
          <w:color w:val="000000"/>
          <w:spacing w:val="-6"/>
          <w:sz w:val="24"/>
          <w:szCs w:val="24"/>
        </w:rPr>
        <w:t>Виды использования недвижимости, отсутствующие в списках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7449BC" w:rsidRDefault="007449BC">
      <w:pPr>
        <w:shd w:val="clear" w:color="auto" w:fill="FFFFFF"/>
        <w:spacing w:before="120"/>
        <w:ind w:left="12" w:right="96"/>
        <w:jc w:val="both"/>
        <w:rPr>
          <w:color w:val="000000"/>
          <w:spacing w:val="-5"/>
          <w:sz w:val="24"/>
          <w:szCs w:val="24"/>
        </w:rPr>
      </w:pPr>
      <w:r>
        <w:rPr>
          <w:color w:val="000000"/>
          <w:spacing w:val="1"/>
          <w:sz w:val="24"/>
          <w:szCs w:val="24"/>
        </w:rPr>
        <w:t xml:space="preserve">Для каждой территориальной зоны, выделенной на карте градостроительного зонирования, </w:t>
      </w:r>
      <w:r>
        <w:rPr>
          <w:color w:val="000000"/>
          <w:spacing w:val="-5"/>
          <w:sz w:val="24"/>
          <w:szCs w:val="24"/>
        </w:rPr>
        <w:t>устанавливаются, как правило, несколько видов разрешенного использования недвижимости.</w:t>
      </w:r>
    </w:p>
    <w:p w:rsidR="007449BC" w:rsidRDefault="007449BC">
      <w:pPr>
        <w:shd w:val="clear" w:color="auto" w:fill="FFFFFF"/>
        <w:spacing w:before="120"/>
        <w:ind w:left="12" w:right="76"/>
        <w:jc w:val="both"/>
        <w:rPr>
          <w:color w:val="000000"/>
          <w:spacing w:val="-8"/>
          <w:sz w:val="24"/>
          <w:szCs w:val="24"/>
        </w:rPr>
      </w:pPr>
      <w:r>
        <w:rPr>
          <w:color w:val="000000"/>
          <w:spacing w:val="-6"/>
          <w:sz w:val="24"/>
          <w:szCs w:val="24"/>
        </w:rPr>
        <w:t xml:space="preserve">2. Собственники, землепользователи, землевладельцы, арендаторы земельных участков, иных объектов </w:t>
      </w:r>
      <w:r>
        <w:rPr>
          <w:color w:val="000000"/>
          <w:spacing w:val="-2"/>
          <w:sz w:val="24"/>
          <w:szCs w:val="24"/>
        </w:rPr>
        <w:t xml:space="preserve">недвижимости, имеют право по своему усмотрению выбирать и менять вид/виды использования </w:t>
      </w:r>
      <w:r>
        <w:rPr>
          <w:color w:val="000000"/>
          <w:spacing w:val="-4"/>
          <w:sz w:val="24"/>
          <w:szCs w:val="24"/>
        </w:rPr>
        <w:t xml:space="preserve">недвижимости, разрешенные как основные и вспомогательные для соответствующих территориальных </w:t>
      </w:r>
      <w:r>
        <w:rPr>
          <w:color w:val="000000"/>
          <w:spacing w:val="-5"/>
          <w:sz w:val="24"/>
          <w:szCs w:val="24"/>
        </w:rPr>
        <w:t xml:space="preserve">зон при условии обязательного соблюдения требований законодательства в отношении обеспечения </w:t>
      </w:r>
      <w:r>
        <w:rPr>
          <w:color w:val="000000"/>
          <w:spacing w:val="-8"/>
          <w:sz w:val="24"/>
          <w:szCs w:val="24"/>
        </w:rPr>
        <w:t>безопасности.</w:t>
      </w:r>
    </w:p>
    <w:p w:rsidR="007449BC" w:rsidRDefault="007449BC">
      <w:pPr>
        <w:shd w:val="clear" w:color="auto" w:fill="FFFFFF"/>
        <w:spacing w:before="116"/>
        <w:ind w:left="16" w:right="92"/>
        <w:jc w:val="both"/>
        <w:rPr>
          <w:color w:val="000000"/>
          <w:spacing w:val="-6"/>
          <w:sz w:val="24"/>
          <w:szCs w:val="24"/>
        </w:rPr>
      </w:pPr>
      <w:r>
        <w:rPr>
          <w:color w:val="000000"/>
          <w:spacing w:val="-5"/>
          <w:sz w:val="24"/>
          <w:szCs w:val="24"/>
        </w:rPr>
        <w:t xml:space="preserve">Порядок действий по реализации указанного права устанавливается законодательством, настоящими </w:t>
      </w:r>
      <w:r>
        <w:rPr>
          <w:color w:val="000000"/>
          <w:spacing w:val="-3"/>
          <w:sz w:val="24"/>
          <w:szCs w:val="24"/>
        </w:rPr>
        <w:t xml:space="preserve">Правилами, иными нормативными правовыми актами Сыресинского сельского поселения. Указанный </w:t>
      </w:r>
      <w:r>
        <w:rPr>
          <w:color w:val="000000"/>
          <w:spacing w:val="-6"/>
          <w:sz w:val="24"/>
          <w:szCs w:val="24"/>
        </w:rPr>
        <w:t>порядок устанавливается применительно к случаям, когда:</w:t>
      </w:r>
    </w:p>
    <w:p w:rsidR="007449BC" w:rsidRDefault="007449BC">
      <w:pPr>
        <w:numPr>
          <w:ilvl w:val="0"/>
          <w:numId w:val="14"/>
        </w:numPr>
        <w:shd w:val="clear" w:color="auto" w:fill="FFFFFF"/>
        <w:tabs>
          <w:tab w:val="left" w:pos="-8852"/>
        </w:tabs>
        <w:spacing w:before="116"/>
        <w:ind w:left="1260" w:hanging="540"/>
        <w:jc w:val="both"/>
        <w:rPr>
          <w:color w:val="000000"/>
          <w:spacing w:val="-8"/>
          <w:sz w:val="24"/>
          <w:szCs w:val="24"/>
        </w:rPr>
      </w:pPr>
      <w:r>
        <w:rPr>
          <w:color w:val="000000"/>
          <w:spacing w:val="-3"/>
          <w:sz w:val="24"/>
          <w:szCs w:val="24"/>
        </w:rPr>
        <w:t xml:space="preserve">при изменении одного вида разрешенного использования недвижимости на другой разрешенный вид </w:t>
      </w:r>
      <w:r>
        <w:rPr>
          <w:color w:val="000000"/>
          <w:sz w:val="24"/>
          <w:szCs w:val="24"/>
        </w:rPr>
        <w:t xml:space="preserve">использования затрагиваются    конструктивные и иные характеристики  надежности и безопасности </w:t>
      </w:r>
      <w:r>
        <w:rPr>
          <w:color w:val="000000"/>
          <w:spacing w:val="-4"/>
          <w:sz w:val="24"/>
          <w:szCs w:val="24"/>
        </w:rPr>
        <w:t xml:space="preserve">объектов недвижимости. В этих случаях необходимо разрешение на строительство, предоставляемое в </w:t>
      </w:r>
      <w:r>
        <w:rPr>
          <w:color w:val="000000"/>
          <w:spacing w:val="3"/>
          <w:sz w:val="24"/>
          <w:szCs w:val="24"/>
        </w:rPr>
        <w:t xml:space="preserve">порядке статьи 18 настоящих Правил (за исключением случаев, изложенных в пункте 3 статьи 16 </w:t>
      </w:r>
      <w:r>
        <w:rPr>
          <w:color w:val="000000"/>
          <w:spacing w:val="-8"/>
          <w:sz w:val="24"/>
          <w:szCs w:val="24"/>
        </w:rPr>
        <w:t>настоящих Правил);</w:t>
      </w:r>
    </w:p>
    <w:p w:rsidR="007449BC" w:rsidRDefault="007449BC">
      <w:pPr>
        <w:numPr>
          <w:ilvl w:val="0"/>
          <w:numId w:val="14"/>
        </w:numPr>
        <w:shd w:val="clear" w:color="auto" w:fill="FFFFFF"/>
        <w:tabs>
          <w:tab w:val="left" w:pos="-8852"/>
        </w:tabs>
        <w:spacing w:before="116"/>
        <w:ind w:left="1260" w:hanging="540"/>
        <w:jc w:val="both"/>
        <w:rPr>
          <w:color w:val="000000"/>
          <w:spacing w:val="-6"/>
          <w:sz w:val="24"/>
          <w:szCs w:val="24"/>
        </w:rPr>
      </w:pPr>
      <w:r>
        <w:rPr>
          <w:color w:val="000000"/>
          <w:spacing w:val="-6"/>
          <w:sz w:val="24"/>
          <w:szCs w:val="24"/>
        </w:rPr>
        <w:t xml:space="preserve">при изменении одного вида на другой вид разрешенного использования недвижимости не затрагиваются </w:t>
      </w:r>
      <w:r>
        <w:rPr>
          <w:color w:val="000000"/>
          <w:spacing w:val="1"/>
          <w:sz w:val="24"/>
          <w:szCs w:val="24"/>
        </w:rPr>
        <w:t xml:space="preserve">конструктивные и иные характеристики надежности и безопасности объектов недвижимости. В этих </w:t>
      </w:r>
      <w:r>
        <w:rPr>
          <w:color w:val="000000"/>
          <w:sz w:val="24"/>
          <w:szCs w:val="24"/>
        </w:rPr>
        <w:t xml:space="preserve">случаях собственник, пользователь, владелец, арендатор недвижимости направляет уведомление о </w:t>
      </w:r>
      <w:r>
        <w:rPr>
          <w:color w:val="000000"/>
          <w:spacing w:val="-3"/>
          <w:sz w:val="24"/>
          <w:szCs w:val="24"/>
        </w:rPr>
        <w:t>намерении   изменить   вид   использования   недвижимости    в   орган местного самоуправления</w:t>
      </w:r>
      <w:r>
        <w:rPr>
          <w:color w:val="000000"/>
          <w:spacing w:val="-5"/>
          <w:sz w:val="24"/>
          <w:szCs w:val="24"/>
        </w:rPr>
        <w:t xml:space="preserve"> поселения, который в установленном порядке и </w:t>
      </w:r>
      <w:r>
        <w:rPr>
          <w:color w:val="000000"/>
          <w:spacing w:val="-3"/>
          <w:sz w:val="24"/>
          <w:szCs w:val="24"/>
        </w:rPr>
        <w:t xml:space="preserve">в  установленный  срок  предоставляет заключение  о  возможности   или   невозможности  реализации  </w:t>
      </w:r>
      <w:r>
        <w:rPr>
          <w:color w:val="000000"/>
          <w:spacing w:val="-6"/>
          <w:sz w:val="24"/>
          <w:szCs w:val="24"/>
        </w:rPr>
        <w:t>намерений заявителя без осуществления конструктивных преобразований. Порядок действий в указанных случаях определяется нормативным правовым актом Сыресинского сельского поселения;</w:t>
      </w:r>
    </w:p>
    <w:p w:rsidR="007449BC" w:rsidRDefault="007449BC">
      <w:pPr>
        <w:numPr>
          <w:ilvl w:val="0"/>
          <w:numId w:val="14"/>
        </w:numPr>
        <w:shd w:val="clear" w:color="auto" w:fill="FFFFFF"/>
        <w:tabs>
          <w:tab w:val="left" w:pos="-8852"/>
        </w:tabs>
        <w:spacing w:before="112"/>
        <w:ind w:left="1260" w:hanging="540"/>
        <w:jc w:val="both"/>
        <w:rPr>
          <w:color w:val="000000"/>
          <w:spacing w:val="-12"/>
          <w:sz w:val="24"/>
          <w:szCs w:val="24"/>
        </w:rPr>
      </w:pPr>
      <w:r>
        <w:rPr>
          <w:color w:val="000000"/>
          <w:spacing w:val="-6"/>
          <w:sz w:val="24"/>
          <w:szCs w:val="24"/>
        </w:rPr>
        <w:t xml:space="preserve">собственник, пользователь, владелец, арендатор недвижимости запрашивает разрешение на изменение </w:t>
      </w:r>
      <w:r>
        <w:rPr>
          <w:color w:val="000000"/>
          <w:spacing w:val="-2"/>
          <w:sz w:val="24"/>
          <w:szCs w:val="24"/>
        </w:rPr>
        <w:t xml:space="preserve">основного разрешенного вида использования на иной вид использования, требующий разрешения по </w:t>
      </w:r>
      <w:r>
        <w:rPr>
          <w:color w:val="000000"/>
          <w:spacing w:val="-6"/>
          <w:sz w:val="24"/>
          <w:szCs w:val="24"/>
        </w:rPr>
        <w:t xml:space="preserve">специальному согласованию. В этих случаях применяются процедуры, изложенные в статье 35 настоящих </w:t>
      </w:r>
      <w:r>
        <w:rPr>
          <w:color w:val="000000"/>
          <w:spacing w:val="-12"/>
          <w:sz w:val="24"/>
          <w:szCs w:val="24"/>
        </w:rPr>
        <w:t>Правил.</w:t>
      </w:r>
    </w:p>
    <w:p w:rsidR="007449BC" w:rsidRDefault="007449BC">
      <w:pPr>
        <w:pStyle w:val="2"/>
        <w:tabs>
          <w:tab w:val="num" w:pos="0"/>
        </w:tabs>
      </w:pPr>
    </w:p>
    <w:p w:rsidR="007449BC" w:rsidRDefault="007449BC">
      <w:pPr>
        <w:pStyle w:val="2"/>
        <w:tabs>
          <w:tab w:val="num" w:pos="0"/>
        </w:tabs>
        <w:rPr>
          <w:b/>
          <w:bCs/>
          <w:color w:val="000000"/>
          <w:spacing w:val="-2"/>
          <w:szCs w:val="24"/>
        </w:rPr>
      </w:pPr>
      <w:bookmarkStart w:id="43" w:name="_toc949"/>
      <w:bookmarkEnd w:id="43"/>
      <w:r>
        <w:rPr>
          <w:b/>
          <w:bCs/>
          <w:color w:val="000000"/>
          <w:szCs w:val="24"/>
        </w:rPr>
        <w:t xml:space="preserve">Статья 36. Градостроительные регламенты в части предельных параметров разрешенного </w:t>
      </w:r>
      <w:r>
        <w:rPr>
          <w:b/>
          <w:bCs/>
          <w:color w:val="000000"/>
          <w:spacing w:val="-2"/>
          <w:szCs w:val="24"/>
        </w:rPr>
        <w:t>строительства</w:t>
      </w:r>
    </w:p>
    <w:p w:rsidR="007449BC" w:rsidRDefault="007449BC">
      <w:pPr>
        <w:shd w:val="clear" w:color="auto" w:fill="FFFFFF"/>
        <w:spacing w:before="116"/>
        <w:ind w:left="20" w:right="88"/>
        <w:jc w:val="both"/>
        <w:rPr>
          <w:color w:val="000000"/>
          <w:spacing w:val="-6"/>
          <w:sz w:val="24"/>
          <w:szCs w:val="24"/>
        </w:rPr>
      </w:pPr>
    </w:p>
    <w:p w:rsidR="007449BC" w:rsidRDefault="007449BC">
      <w:pPr>
        <w:shd w:val="clear" w:color="auto" w:fill="FFFFFF"/>
        <w:spacing w:before="116"/>
        <w:ind w:left="20" w:right="88"/>
        <w:jc w:val="both"/>
        <w:rPr>
          <w:color w:val="000000"/>
          <w:spacing w:val="-6"/>
          <w:sz w:val="24"/>
          <w:szCs w:val="24"/>
        </w:rPr>
      </w:pPr>
      <w:r>
        <w:rPr>
          <w:color w:val="000000"/>
          <w:spacing w:val="-6"/>
          <w:sz w:val="24"/>
          <w:szCs w:val="24"/>
        </w:rPr>
        <w:t>Градостроительные регламенты в части предельных параметров разрешенного строительного изменения объектов недвижимости могут включать:</w:t>
      </w:r>
    </w:p>
    <w:p w:rsidR="007449BC" w:rsidRDefault="007449BC">
      <w:pPr>
        <w:numPr>
          <w:ilvl w:val="0"/>
          <w:numId w:val="43"/>
        </w:numPr>
        <w:shd w:val="clear" w:color="auto" w:fill="FFFFFF"/>
        <w:spacing w:before="116"/>
        <w:ind w:left="1260" w:right="76" w:hanging="540"/>
        <w:jc w:val="both"/>
        <w:rPr>
          <w:color w:val="000000"/>
          <w:spacing w:val="-5"/>
          <w:sz w:val="24"/>
          <w:szCs w:val="24"/>
        </w:rPr>
      </w:pPr>
      <w:r>
        <w:rPr>
          <w:color w:val="000000"/>
          <w:spacing w:val="-2"/>
          <w:sz w:val="24"/>
          <w:szCs w:val="24"/>
        </w:rPr>
        <w:t xml:space="preserve">размеры (минимальные и/или максимальные) земельных участков, включая линейные размеры </w:t>
      </w:r>
      <w:r>
        <w:rPr>
          <w:color w:val="000000"/>
          <w:spacing w:val="-5"/>
          <w:sz w:val="24"/>
          <w:szCs w:val="24"/>
        </w:rPr>
        <w:t>предельной ширины участков по фронту улиц (проездов) и предельной глубины участков;</w:t>
      </w:r>
    </w:p>
    <w:p w:rsidR="007449BC" w:rsidRDefault="007449BC">
      <w:pPr>
        <w:numPr>
          <w:ilvl w:val="0"/>
          <w:numId w:val="43"/>
        </w:numPr>
        <w:shd w:val="clear" w:color="auto" w:fill="FFFFFF"/>
        <w:tabs>
          <w:tab w:val="left" w:pos="-9860"/>
        </w:tabs>
        <w:spacing w:before="264"/>
        <w:ind w:left="1260" w:hanging="540"/>
        <w:jc w:val="both"/>
        <w:rPr>
          <w:color w:val="000000"/>
          <w:spacing w:val="-7"/>
          <w:sz w:val="24"/>
          <w:szCs w:val="24"/>
        </w:rPr>
      </w:pPr>
      <w:r>
        <w:rPr>
          <w:color w:val="000000"/>
          <w:spacing w:val="1"/>
          <w:sz w:val="24"/>
          <w:szCs w:val="24"/>
        </w:rPr>
        <w:t xml:space="preserve">минимальные отступы построек от границ земельных участков, за пределами которых возводить </w:t>
      </w:r>
      <w:r>
        <w:rPr>
          <w:color w:val="000000"/>
          <w:spacing w:val="-7"/>
          <w:sz w:val="24"/>
          <w:szCs w:val="24"/>
        </w:rPr>
        <w:t>строения запрещено;</w:t>
      </w:r>
    </w:p>
    <w:p w:rsidR="007449BC" w:rsidRDefault="007449BC">
      <w:pPr>
        <w:numPr>
          <w:ilvl w:val="0"/>
          <w:numId w:val="43"/>
        </w:numPr>
        <w:shd w:val="clear" w:color="auto" w:fill="FFFFFF"/>
        <w:tabs>
          <w:tab w:val="left" w:pos="-9924"/>
        </w:tabs>
        <w:spacing w:before="108"/>
        <w:ind w:left="1260" w:hanging="540"/>
        <w:jc w:val="both"/>
        <w:rPr>
          <w:color w:val="000000"/>
          <w:spacing w:val="-6"/>
          <w:sz w:val="24"/>
          <w:szCs w:val="24"/>
        </w:rPr>
      </w:pPr>
      <w:r>
        <w:rPr>
          <w:color w:val="000000"/>
          <w:spacing w:val="-6"/>
          <w:sz w:val="24"/>
          <w:szCs w:val="24"/>
        </w:rPr>
        <w:t>предельную (максимальную и/или минимальную) этажность (высоту) построек;</w:t>
      </w:r>
    </w:p>
    <w:p w:rsidR="007449BC" w:rsidRDefault="007449BC">
      <w:pPr>
        <w:numPr>
          <w:ilvl w:val="0"/>
          <w:numId w:val="43"/>
        </w:numPr>
        <w:shd w:val="clear" w:color="auto" w:fill="FFFFFF"/>
        <w:tabs>
          <w:tab w:val="left" w:pos="-9924"/>
        </w:tabs>
        <w:spacing w:before="108"/>
        <w:ind w:left="1260" w:hanging="540"/>
        <w:jc w:val="both"/>
        <w:rPr>
          <w:color w:val="000000"/>
          <w:spacing w:val="-5"/>
          <w:sz w:val="24"/>
          <w:szCs w:val="24"/>
        </w:rPr>
      </w:pPr>
      <w:r>
        <w:rPr>
          <w:color w:val="000000"/>
          <w:spacing w:val="-1"/>
          <w:sz w:val="24"/>
          <w:szCs w:val="24"/>
        </w:rPr>
        <w:t xml:space="preserve">максимальный процент застройки участков (отношение суммарной площади участков, которая уже </w:t>
      </w:r>
      <w:r>
        <w:rPr>
          <w:color w:val="000000"/>
          <w:spacing w:val="-5"/>
          <w:sz w:val="24"/>
          <w:szCs w:val="24"/>
        </w:rPr>
        <w:t>застроена и может быть застроена дополнительно, ко всей площади участков);</w:t>
      </w:r>
    </w:p>
    <w:p w:rsidR="007449BC" w:rsidRDefault="007449BC">
      <w:pPr>
        <w:numPr>
          <w:ilvl w:val="0"/>
          <w:numId w:val="43"/>
        </w:numPr>
        <w:shd w:val="clear" w:color="auto" w:fill="FFFFFF"/>
        <w:tabs>
          <w:tab w:val="left" w:pos="-9844"/>
        </w:tabs>
        <w:spacing w:before="120"/>
        <w:ind w:left="1260" w:hanging="540"/>
        <w:jc w:val="both"/>
        <w:rPr>
          <w:color w:val="000000"/>
          <w:spacing w:val="-7"/>
          <w:sz w:val="24"/>
          <w:szCs w:val="24"/>
        </w:rPr>
      </w:pPr>
      <w:r>
        <w:rPr>
          <w:color w:val="000000"/>
          <w:spacing w:val="1"/>
          <w:sz w:val="24"/>
          <w:szCs w:val="24"/>
        </w:rPr>
        <w:t xml:space="preserve">максимальное значение процента строительного использования земельных участков (отношение </w:t>
      </w:r>
      <w:r>
        <w:rPr>
          <w:color w:val="000000"/>
          <w:spacing w:val="-3"/>
          <w:sz w:val="24"/>
          <w:szCs w:val="24"/>
        </w:rPr>
        <w:t xml:space="preserve">суммарной площади всех построек - существующих и которые могут быть построены дополнительно – к </w:t>
      </w:r>
      <w:r>
        <w:rPr>
          <w:color w:val="000000"/>
          <w:spacing w:val="-7"/>
          <w:sz w:val="24"/>
          <w:szCs w:val="24"/>
        </w:rPr>
        <w:t>площади земельных участков).</w:t>
      </w:r>
    </w:p>
    <w:p w:rsidR="007449BC" w:rsidRDefault="007449BC">
      <w:pPr>
        <w:shd w:val="clear" w:color="auto" w:fill="FFFFFF"/>
        <w:spacing w:before="124"/>
        <w:ind w:left="8" w:right="8"/>
        <w:jc w:val="both"/>
        <w:rPr>
          <w:color w:val="000000"/>
          <w:spacing w:val="-9"/>
          <w:sz w:val="24"/>
          <w:szCs w:val="24"/>
        </w:rPr>
      </w:pPr>
      <w:r>
        <w:rPr>
          <w:color w:val="000000"/>
          <w:spacing w:val="-4"/>
          <w:sz w:val="24"/>
          <w:szCs w:val="24"/>
        </w:rPr>
        <w:t xml:space="preserve">В пределах территориальных зон, выделенных по видам разрешенного использования недвижимости, </w:t>
      </w:r>
      <w:r>
        <w:rPr>
          <w:color w:val="000000"/>
          <w:spacing w:val="-1"/>
          <w:sz w:val="24"/>
          <w:szCs w:val="24"/>
        </w:rPr>
        <w:t xml:space="preserve">могут устанавливаться несколько подзон с различными сочетаниями параметров разрешенного </w:t>
      </w:r>
      <w:r>
        <w:rPr>
          <w:color w:val="000000"/>
          <w:spacing w:val="-6"/>
          <w:sz w:val="24"/>
          <w:szCs w:val="24"/>
        </w:rPr>
        <w:t xml:space="preserve">строительного изменения недвижимости, но с одинаковыми списками видов разрешенного использования </w:t>
      </w:r>
      <w:r>
        <w:rPr>
          <w:color w:val="000000"/>
          <w:spacing w:val="-9"/>
          <w:sz w:val="24"/>
          <w:szCs w:val="24"/>
        </w:rPr>
        <w:t>недвижимости.</w:t>
      </w:r>
    </w:p>
    <w:p w:rsidR="007449BC" w:rsidRDefault="007449BC">
      <w:pPr>
        <w:shd w:val="clear" w:color="auto" w:fill="FFFFFF"/>
        <w:spacing w:before="124"/>
        <w:ind w:right="8"/>
        <w:jc w:val="both"/>
        <w:rPr>
          <w:color w:val="000000"/>
          <w:spacing w:val="-6"/>
          <w:sz w:val="24"/>
          <w:szCs w:val="24"/>
        </w:rPr>
      </w:pPr>
      <w:r>
        <w:rPr>
          <w:color w:val="000000"/>
          <w:spacing w:val="-5"/>
          <w:sz w:val="24"/>
          <w:szCs w:val="24"/>
        </w:rPr>
        <w:t xml:space="preserve">Количество видов предельных параметров с установлением их значений применительно к различным </w:t>
      </w:r>
      <w:r>
        <w:rPr>
          <w:color w:val="000000"/>
          <w:spacing w:val="1"/>
          <w:sz w:val="24"/>
          <w:szCs w:val="24"/>
        </w:rPr>
        <w:t xml:space="preserve">территориальным зонам может увеличиваться путем последовательного внесения изменений в </w:t>
      </w:r>
      <w:r>
        <w:rPr>
          <w:color w:val="000000"/>
          <w:spacing w:val="2"/>
          <w:sz w:val="24"/>
          <w:szCs w:val="24"/>
        </w:rPr>
        <w:t xml:space="preserve">настоящие Правила, в том числе с использованием предложений, подготовленных на основе </w:t>
      </w:r>
      <w:r>
        <w:rPr>
          <w:color w:val="000000"/>
          <w:spacing w:val="-6"/>
          <w:sz w:val="24"/>
          <w:szCs w:val="24"/>
        </w:rPr>
        <w:t>утвержденной документации по планировке территории.</w:t>
      </w: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44" w:name="_toc960"/>
      <w:bookmarkEnd w:id="44"/>
      <w:r>
        <w:rPr>
          <w:b/>
          <w:bCs/>
          <w:color w:val="000000"/>
        </w:rPr>
        <w:t>Статья 37. Регламент для инженерно-технических объектов, сооружений и коммуникаций</w:t>
      </w:r>
    </w:p>
    <w:p w:rsidR="007449BC" w:rsidRDefault="007449BC">
      <w:pPr>
        <w:shd w:val="clear" w:color="auto" w:fill="FFFFFF"/>
        <w:spacing w:before="116"/>
        <w:ind w:left="4" w:right="8"/>
        <w:jc w:val="both"/>
        <w:rPr>
          <w:color w:val="000000"/>
          <w:spacing w:val="-8"/>
          <w:sz w:val="24"/>
          <w:szCs w:val="24"/>
        </w:rPr>
      </w:pPr>
      <w:r>
        <w:rPr>
          <w:color w:val="000000"/>
          <w:spacing w:val="1"/>
          <w:sz w:val="24"/>
          <w:szCs w:val="24"/>
        </w:rPr>
        <w:t xml:space="preserve">Инженерно-технические объекты, сооружения и коммуникации, обеспечивающие реализацию </w:t>
      </w:r>
      <w:r>
        <w:rPr>
          <w:color w:val="000000"/>
          <w:spacing w:val="-6"/>
          <w:sz w:val="24"/>
          <w:szCs w:val="24"/>
        </w:rPr>
        <w:t xml:space="preserve">разрешенного использования недвижимости в пределах отдельных земельных участков (электро-, водо-, </w:t>
      </w:r>
      <w:r>
        <w:rPr>
          <w:color w:val="000000"/>
          <w:spacing w:val="-5"/>
          <w:sz w:val="24"/>
          <w:szCs w:val="24"/>
        </w:rPr>
        <w:t xml:space="preserve">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w:t>
      </w:r>
      <w:r>
        <w:rPr>
          <w:color w:val="000000"/>
          <w:spacing w:val="-8"/>
          <w:sz w:val="24"/>
          <w:szCs w:val="24"/>
        </w:rPr>
        <w:t>безопасности.</w:t>
      </w:r>
    </w:p>
    <w:p w:rsidR="007449BC" w:rsidRDefault="007449BC">
      <w:pPr>
        <w:shd w:val="clear" w:color="auto" w:fill="FFFFFF"/>
        <w:spacing w:before="120"/>
        <w:ind w:left="8" w:right="8"/>
        <w:jc w:val="both"/>
        <w:rPr>
          <w:color w:val="000000"/>
          <w:spacing w:val="-8"/>
          <w:sz w:val="24"/>
          <w:szCs w:val="24"/>
        </w:rPr>
      </w:pPr>
      <w:r>
        <w:rPr>
          <w:color w:val="000000"/>
          <w:spacing w:val="-5"/>
          <w:sz w:val="24"/>
          <w:szCs w:val="24"/>
        </w:rPr>
        <w:t xml:space="preserve">Инженерно-технические объекты, сооружения, предназначенные для обеспечения функционирования и </w:t>
      </w:r>
      <w:r>
        <w:rPr>
          <w:color w:val="000000"/>
          <w:spacing w:val="-1"/>
          <w:sz w:val="24"/>
          <w:szCs w:val="24"/>
        </w:rPr>
        <w:t xml:space="preserve">нормальной эксплуатации объектов недвижимости в пределах территории одного или нескольких </w:t>
      </w:r>
      <w:r>
        <w:rPr>
          <w:color w:val="000000"/>
          <w:sz w:val="24"/>
          <w:szCs w:val="24"/>
        </w:rPr>
        <w:t xml:space="preserve">кварталов (других элементов планировочной структуры города), расположение которых требует </w:t>
      </w:r>
      <w:r>
        <w:rPr>
          <w:color w:val="000000"/>
          <w:spacing w:val="-5"/>
          <w:sz w:val="24"/>
          <w:szCs w:val="24"/>
        </w:rPr>
        <w:t xml:space="preserve">отдельного земельного участка с установлением санитарно-защитных, иных защитных зон, являются </w:t>
      </w:r>
      <w:r>
        <w:rPr>
          <w:color w:val="000000"/>
          <w:sz w:val="24"/>
          <w:szCs w:val="24"/>
        </w:rPr>
        <w:t xml:space="preserve">объектами, для которых необходимо получение специальных согласований в порядке статьи 34 </w:t>
      </w:r>
      <w:r>
        <w:rPr>
          <w:color w:val="000000"/>
          <w:spacing w:val="-8"/>
          <w:sz w:val="24"/>
          <w:szCs w:val="24"/>
        </w:rPr>
        <w:t>настоящих Правил.</w:t>
      </w: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45" w:name="_toc964"/>
      <w:bookmarkEnd w:id="45"/>
      <w:r>
        <w:rPr>
          <w:b/>
          <w:bCs/>
          <w:color w:val="000000"/>
        </w:rPr>
        <w:t>Статья 38. Изменение использования жилого дома</w:t>
      </w:r>
    </w:p>
    <w:p w:rsidR="007449BC" w:rsidRDefault="007449BC">
      <w:pPr>
        <w:shd w:val="clear" w:color="auto" w:fill="FFFFFF"/>
        <w:spacing w:before="116"/>
        <w:ind w:left="14" w:firstLine="372"/>
        <w:jc w:val="both"/>
      </w:pPr>
    </w:p>
    <w:p w:rsidR="007449BC" w:rsidRDefault="007449BC">
      <w:pPr>
        <w:shd w:val="clear" w:color="auto" w:fill="FFFFFF"/>
        <w:spacing w:before="116"/>
        <w:ind w:left="14" w:hanging="14"/>
        <w:jc w:val="both"/>
        <w:rPr>
          <w:color w:val="000000"/>
          <w:spacing w:val="-6"/>
          <w:sz w:val="24"/>
          <w:szCs w:val="24"/>
        </w:rPr>
      </w:pPr>
      <w:r>
        <w:rPr>
          <w:color w:val="000000"/>
          <w:spacing w:val="1"/>
          <w:sz w:val="24"/>
          <w:szCs w:val="24"/>
        </w:rPr>
        <w:t xml:space="preserve">Изменение использования жилого дома в целом, с жилого на нежилые виды территориального </w:t>
      </w:r>
      <w:r>
        <w:rPr>
          <w:color w:val="000000"/>
          <w:spacing w:val="-6"/>
          <w:sz w:val="24"/>
          <w:szCs w:val="24"/>
        </w:rPr>
        <w:t>использования, разрешено в следующих случаях:</w:t>
      </w:r>
    </w:p>
    <w:p w:rsidR="007449BC" w:rsidRDefault="007449BC">
      <w:pPr>
        <w:shd w:val="clear" w:color="auto" w:fill="FFFFFF"/>
        <w:tabs>
          <w:tab w:val="left" w:pos="25488"/>
        </w:tabs>
        <w:spacing w:before="116"/>
        <w:jc w:val="both"/>
        <w:rPr>
          <w:color w:val="000000"/>
          <w:spacing w:val="-7"/>
          <w:sz w:val="24"/>
          <w:szCs w:val="24"/>
        </w:rPr>
      </w:pPr>
      <w:r>
        <w:rPr>
          <w:color w:val="000000"/>
          <w:spacing w:val="-4"/>
          <w:sz w:val="24"/>
          <w:szCs w:val="24"/>
        </w:rPr>
        <w:t xml:space="preserve">1. В жилом доме отсутствуют жилые помещения, являющиеся предметом действующих договоров </w:t>
      </w:r>
      <w:r>
        <w:rPr>
          <w:color w:val="000000"/>
          <w:spacing w:val="-7"/>
          <w:sz w:val="24"/>
          <w:szCs w:val="24"/>
        </w:rPr>
        <w:t>социального найма.</w:t>
      </w:r>
    </w:p>
    <w:p w:rsidR="007449BC" w:rsidRDefault="007449BC">
      <w:pPr>
        <w:shd w:val="clear" w:color="auto" w:fill="FFFFFF"/>
        <w:tabs>
          <w:tab w:val="left" w:pos="300"/>
        </w:tabs>
        <w:spacing w:before="112"/>
        <w:jc w:val="both"/>
        <w:rPr>
          <w:color w:val="000000"/>
          <w:spacing w:val="-5"/>
          <w:sz w:val="24"/>
          <w:szCs w:val="24"/>
        </w:rPr>
      </w:pPr>
      <w:r>
        <w:rPr>
          <w:color w:val="000000"/>
          <w:spacing w:val="-5"/>
          <w:sz w:val="24"/>
          <w:szCs w:val="24"/>
        </w:rPr>
        <w:t>2. Жилой дом, расположен на территории санитарно-защитной зоны.</w:t>
      </w:r>
    </w:p>
    <w:p w:rsidR="007449BC" w:rsidRDefault="007449BC">
      <w:pPr>
        <w:shd w:val="clear" w:color="auto" w:fill="FFFFFF"/>
        <w:spacing w:before="112"/>
        <w:ind w:firstLine="382"/>
        <w:jc w:val="both"/>
        <w:rPr>
          <w:color w:val="000000"/>
          <w:spacing w:val="-6"/>
          <w:sz w:val="24"/>
          <w:szCs w:val="24"/>
        </w:rPr>
      </w:pPr>
      <w:r>
        <w:rPr>
          <w:color w:val="000000"/>
          <w:spacing w:val="-3"/>
          <w:sz w:val="24"/>
          <w:szCs w:val="24"/>
        </w:rPr>
        <w:t xml:space="preserve">Изменение использования отдельных помещений (подвалов, чердаков, квартир) в жилом доме на </w:t>
      </w:r>
      <w:r>
        <w:rPr>
          <w:color w:val="000000"/>
          <w:spacing w:val="-6"/>
          <w:sz w:val="24"/>
          <w:szCs w:val="24"/>
        </w:rPr>
        <w:t>нежилые виды территориального использования разрешено в следующих случаях:</w:t>
      </w:r>
    </w:p>
    <w:p w:rsidR="007449BC" w:rsidRDefault="007449BC">
      <w:pPr>
        <w:numPr>
          <w:ilvl w:val="0"/>
          <w:numId w:val="44"/>
        </w:numPr>
        <w:shd w:val="clear" w:color="auto" w:fill="FFFFFF"/>
        <w:tabs>
          <w:tab w:val="left" w:pos="3728"/>
        </w:tabs>
        <w:spacing w:before="112"/>
        <w:jc w:val="both"/>
        <w:rPr>
          <w:color w:val="000000"/>
          <w:spacing w:val="-6"/>
          <w:sz w:val="24"/>
          <w:szCs w:val="24"/>
        </w:rPr>
      </w:pPr>
      <w:r>
        <w:rPr>
          <w:color w:val="000000"/>
          <w:spacing w:val="-1"/>
          <w:sz w:val="24"/>
          <w:szCs w:val="24"/>
        </w:rPr>
        <w:t xml:space="preserve">помещения расположены не выше первого этажа, и окна всех или большей части помещений </w:t>
      </w:r>
      <w:r>
        <w:rPr>
          <w:color w:val="000000"/>
          <w:spacing w:val="-6"/>
          <w:sz w:val="24"/>
          <w:szCs w:val="24"/>
        </w:rPr>
        <w:t>выходят на магистрали с интенсивным движением транспорта, или на территории промышленных предприятий, автопарков и т.д.;</w:t>
      </w:r>
    </w:p>
    <w:p w:rsidR="007449BC" w:rsidRDefault="007449BC">
      <w:pPr>
        <w:numPr>
          <w:ilvl w:val="0"/>
          <w:numId w:val="44"/>
        </w:numPr>
        <w:shd w:val="clear" w:color="auto" w:fill="FFFFFF"/>
        <w:tabs>
          <w:tab w:val="left" w:pos="3588"/>
        </w:tabs>
        <w:spacing w:before="112"/>
        <w:jc w:val="both"/>
        <w:rPr>
          <w:color w:val="000000"/>
          <w:spacing w:val="-6"/>
          <w:sz w:val="24"/>
          <w:szCs w:val="24"/>
        </w:rPr>
      </w:pPr>
      <w:r>
        <w:rPr>
          <w:color w:val="000000"/>
          <w:spacing w:val="-6"/>
          <w:sz w:val="24"/>
          <w:szCs w:val="24"/>
        </w:rPr>
        <w:t>помещения расположены над помещениями, в которых имеется избыточное теплогазовыделение;</w:t>
      </w:r>
    </w:p>
    <w:p w:rsidR="007449BC" w:rsidRDefault="007449BC">
      <w:pPr>
        <w:numPr>
          <w:ilvl w:val="0"/>
          <w:numId w:val="44"/>
        </w:numPr>
        <w:shd w:val="clear" w:color="auto" w:fill="FFFFFF"/>
        <w:spacing w:before="108"/>
        <w:jc w:val="both"/>
        <w:rPr>
          <w:color w:val="000000"/>
          <w:spacing w:val="-6"/>
          <w:sz w:val="24"/>
          <w:szCs w:val="24"/>
        </w:rPr>
      </w:pPr>
      <w:r>
        <w:rPr>
          <w:color w:val="000000"/>
          <w:spacing w:val="-6"/>
          <w:sz w:val="24"/>
          <w:szCs w:val="24"/>
        </w:rPr>
        <w:t>помещения в виде отдельных квартир в зданиях нежилого назначения;</w:t>
      </w:r>
    </w:p>
    <w:p w:rsidR="007449BC" w:rsidRDefault="007449BC">
      <w:pPr>
        <w:numPr>
          <w:ilvl w:val="0"/>
          <w:numId w:val="44"/>
        </w:numPr>
        <w:shd w:val="clear" w:color="auto" w:fill="FFFFFF"/>
        <w:tabs>
          <w:tab w:val="left" w:pos="3728"/>
        </w:tabs>
        <w:spacing w:before="112"/>
        <w:jc w:val="both"/>
        <w:rPr>
          <w:color w:val="000000"/>
          <w:spacing w:val="-9"/>
          <w:sz w:val="24"/>
          <w:szCs w:val="24"/>
        </w:rPr>
      </w:pPr>
      <w:r>
        <w:rPr>
          <w:color w:val="000000"/>
          <w:spacing w:val="-5"/>
          <w:sz w:val="24"/>
          <w:szCs w:val="24"/>
        </w:rPr>
        <w:t xml:space="preserve">помещения, расположены в чердачных и мансардных помещениях, непригодных для постоянного </w:t>
      </w:r>
      <w:r>
        <w:rPr>
          <w:color w:val="000000"/>
          <w:spacing w:val="-9"/>
          <w:sz w:val="24"/>
          <w:szCs w:val="24"/>
        </w:rPr>
        <w:t>проживания;</w:t>
      </w:r>
    </w:p>
    <w:p w:rsidR="007449BC" w:rsidRDefault="007449BC">
      <w:pPr>
        <w:numPr>
          <w:ilvl w:val="0"/>
          <w:numId w:val="44"/>
        </w:numPr>
        <w:shd w:val="clear" w:color="auto" w:fill="FFFFFF"/>
        <w:tabs>
          <w:tab w:val="left" w:pos="3728"/>
        </w:tabs>
        <w:spacing w:before="112"/>
        <w:jc w:val="both"/>
        <w:rPr>
          <w:color w:val="000000"/>
          <w:spacing w:val="-6"/>
          <w:sz w:val="24"/>
          <w:szCs w:val="24"/>
        </w:rPr>
      </w:pPr>
      <w:r>
        <w:rPr>
          <w:color w:val="000000"/>
          <w:spacing w:val="-5"/>
          <w:sz w:val="24"/>
          <w:szCs w:val="24"/>
        </w:rPr>
        <w:t xml:space="preserve">помещения, расположены не выше первого этажа и имеют отдельный изолированный вход, либо </w:t>
      </w:r>
      <w:r>
        <w:rPr>
          <w:color w:val="000000"/>
          <w:spacing w:val="-6"/>
          <w:sz w:val="24"/>
          <w:szCs w:val="24"/>
        </w:rPr>
        <w:t>возможность оборудования изолированного входа;</w:t>
      </w:r>
    </w:p>
    <w:p w:rsidR="007449BC" w:rsidRDefault="007449BC">
      <w:pPr>
        <w:numPr>
          <w:ilvl w:val="0"/>
          <w:numId w:val="44"/>
        </w:numPr>
        <w:shd w:val="clear" w:color="auto" w:fill="FFFFFF"/>
        <w:tabs>
          <w:tab w:val="left" w:pos="3728"/>
        </w:tabs>
        <w:spacing w:before="120"/>
        <w:jc w:val="both"/>
        <w:rPr>
          <w:color w:val="000000"/>
          <w:spacing w:val="-6"/>
          <w:sz w:val="24"/>
          <w:szCs w:val="24"/>
        </w:rPr>
      </w:pPr>
      <w:r>
        <w:rPr>
          <w:color w:val="000000"/>
          <w:spacing w:val="-5"/>
          <w:sz w:val="24"/>
          <w:szCs w:val="24"/>
        </w:rPr>
        <w:t xml:space="preserve">помещения, расположены на одном этаже жилого дома (все вместе, начиная со второго, если все </w:t>
      </w:r>
      <w:r>
        <w:rPr>
          <w:color w:val="000000"/>
          <w:spacing w:val="-6"/>
          <w:sz w:val="24"/>
          <w:szCs w:val="24"/>
        </w:rPr>
        <w:t>помещения нижних этажей данного подъезда являются нежилыми.</w:t>
      </w:r>
    </w:p>
    <w:p w:rsidR="007449BC" w:rsidRDefault="007449BC">
      <w:pPr>
        <w:shd w:val="clear" w:color="auto" w:fill="FFFFFF"/>
        <w:spacing w:before="272"/>
        <w:ind w:left="96" w:firstLine="368"/>
        <w:jc w:val="both"/>
        <w:rPr>
          <w:color w:val="000000"/>
          <w:spacing w:val="-5"/>
          <w:sz w:val="24"/>
          <w:szCs w:val="24"/>
        </w:rPr>
      </w:pPr>
      <w:r>
        <w:rPr>
          <w:color w:val="000000"/>
          <w:spacing w:val="4"/>
          <w:sz w:val="24"/>
          <w:szCs w:val="24"/>
        </w:rPr>
        <w:t xml:space="preserve">Во всех остальных случаях изменение использования жилых домов в целом или отдельных </w:t>
      </w:r>
      <w:r>
        <w:rPr>
          <w:color w:val="000000"/>
          <w:spacing w:val="-5"/>
          <w:sz w:val="24"/>
          <w:szCs w:val="24"/>
        </w:rPr>
        <w:t>помещений в них на нежилые виды территориального использования условно разрешено.</w:t>
      </w:r>
    </w:p>
    <w:p w:rsidR="007449BC" w:rsidRDefault="007449BC">
      <w:pPr>
        <w:pStyle w:val="2"/>
        <w:tabs>
          <w:tab w:val="num" w:pos="0"/>
        </w:tabs>
        <w:rPr>
          <w:color w:val="000000"/>
          <w:sz w:val="28"/>
          <w:szCs w:val="28"/>
        </w:rPr>
      </w:pPr>
    </w:p>
    <w:p w:rsidR="007449BC" w:rsidRDefault="007449BC">
      <w:pPr>
        <w:pStyle w:val="2"/>
        <w:tabs>
          <w:tab w:val="num" w:pos="0"/>
        </w:tabs>
        <w:rPr>
          <w:b/>
          <w:bCs/>
          <w:color w:val="000000"/>
          <w:sz w:val="28"/>
          <w:szCs w:val="28"/>
        </w:rPr>
      </w:pPr>
      <w:bookmarkStart w:id="46" w:name="_toc979"/>
      <w:bookmarkEnd w:id="46"/>
      <w:r>
        <w:rPr>
          <w:b/>
          <w:bCs/>
          <w:color w:val="000000"/>
          <w:sz w:val="28"/>
          <w:szCs w:val="28"/>
        </w:rPr>
        <w:t>Глава 2.1.    Территориальные зоны:</w:t>
      </w:r>
    </w:p>
    <w:p w:rsidR="007449BC" w:rsidRDefault="007449BC">
      <w:pPr>
        <w:pStyle w:val="af0"/>
        <w:rPr>
          <w:color w:val="FF0000"/>
        </w:rPr>
      </w:pPr>
    </w:p>
    <w:p w:rsidR="007449BC" w:rsidRDefault="007449BC">
      <w:pPr>
        <w:pStyle w:val="af0"/>
        <w:ind w:left="-14"/>
        <w:jc w:val="both"/>
        <w:rPr>
          <w:color w:val="000000"/>
          <w:sz w:val="24"/>
          <w:szCs w:val="24"/>
        </w:rPr>
      </w:pPr>
      <w:r>
        <w:rPr>
          <w:color w:val="000000"/>
          <w:sz w:val="24"/>
          <w:szCs w:val="24"/>
        </w:rPr>
        <w:t>Перечень территориальных зон, предлагаемых к формированию и развитию на территории Сыресинского сельского поселения, не является исчерпывающим. Включение в список дополнительных зон возможно при условии соблюдения процедуры внесения изменений в настоящие Правила.</w:t>
      </w:r>
    </w:p>
    <w:p w:rsidR="007449BC" w:rsidRDefault="007449BC">
      <w:pPr>
        <w:shd w:val="clear" w:color="auto" w:fill="FFFFFF"/>
        <w:spacing w:before="16"/>
        <w:ind w:left="16"/>
        <w:jc w:val="both"/>
        <w:rPr>
          <w:color w:val="FF0000"/>
          <w:spacing w:val="-9"/>
          <w:sz w:val="24"/>
          <w:szCs w:val="24"/>
        </w:rPr>
      </w:pPr>
    </w:p>
    <w:p w:rsidR="007449BC" w:rsidRDefault="007449BC">
      <w:pPr>
        <w:shd w:val="clear" w:color="auto" w:fill="FFFFFF"/>
        <w:spacing w:before="16"/>
        <w:ind w:left="16"/>
        <w:jc w:val="both"/>
        <w:rPr>
          <w:color w:val="000000"/>
          <w:spacing w:val="-9"/>
          <w:sz w:val="24"/>
          <w:szCs w:val="24"/>
        </w:rPr>
      </w:pPr>
      <w:r>
        <w:rPr>
          <w:color w:val="000000"/>
          <w:spacing w:val="-9"/>
          <w:sz w:val="24"/>
          <w:szCs w:val="24"/>
        </w:rPr>
        <w:t>Список  зон:</w:t>
      </w:r>
    </w:p>
    <w:p w:rsidR="007449BC" w:rsidRDefault="007449BC">
      <w:pPr>
        <w:shd w:val="clear" w:color="auto" w:fill="FFFFFF"/>
        <w:ind w:left="12"/>
        <w:jc w:val="both"/>
        <w:rPr>
          <w:b/>
          <w:bCs/>
          <w:color w:val="000000"/>
          <w:spacing w:val="-2"/>
          <w:sz w:val="24"/>
          <w:szCs w:val="24"/>
          <w:u w:val="single"/>
        </w:rPr>
      </w:pPr>
      <w:r>
        <w:rPr>
          <w:b/>
          <w:bCs/>
          <w:color w:val="000000"/>
          <w:spacing w:val="-2"/>
          <w:sz w:val="24"/>
          <w:szCs w:val="24"/>
          <w:u w:val="single"/>
        </w:rPr>
        <w:t>Ж        Жилые зоны</w:t>
      </w:r>
    </w:p>
    <w:p w:rsidR="007449BC" w:rsidRDefault="007449BC">
      <w:pPr>
        <w:shd w:val="clear" w:color="auto" w:fill="FFFFFF"/>
        <w:jc w:val="both"/>
        <w:rPr>
          <w:color w:val="000000"/>
          <w:spacing w:val="-6"/>
          <w:sz w:val="24"/>
          <w:szCs w:val="24"/>
        </w:rPr>
      </w:pPr>
      <w:r>
        <w:rPr>
          <w:color w:val="000000"/>
          <w:spacing w:val="-6"/>
          <w:sz w:val="24"/>
          <w:szCs w:val="24"/>
        </w:rPr>
        <w:t>Ж1      Малоэтажной и смешанной застройки</w:t>
      </w:r>
    </w:p>
    <w:p w:rsidR="007449BC" w:rsidRDefault="007449BC">
      <w:pPr>
        <w:shd w:val="clear" w:color="auto" w:fill="FFFFFF"/>
        <w:jc w:val="both"/>
        <w:rPr>
          <w:color w:val="000000"/>
          <w:spacing w:val="-2"/>
          <w:sz w:val="24"/>
          <w:szCs w:val="24"/>
        </w:rPr>
      </w:pPr>
      <w:r>
        <w:rPr>
          <w:color w:val="000000"/>
          <w:spacing w:val="-6"/>
          <w:sz w:val="24"/>
          <w:szCs w:val="24"/>
        </w:rPr>
        <w:t xml:space="preserve">Ж2      </w:t>
      </w:r>
      <w:r>
        <w:rPr>
          <w:color w:val="000000"/>
          <w:spacing w:val="-2"/>
          <w:sz w:val="24"/>
          <w:szCs w:val="24"/>
        </w:rPr>
        <w:t>Усадебной застройки с земельными участками</w:t>
      </w:r>
    </w:p>
    <w:p w:rsidR="007449BC" w:rsidRDefault="007449BC">
      <w:pPr>
        <w:shd w:val="clear" w:color="auto" w:fill="FFFFFF"/>
        <w:jc w:val="both"/>
        <w:rPr>
          <w:color w:val="000000"/>
          <w:spacing w:val="-2"/>
          <w:sz w:val="24"/>
          <w:szCs w:val="24"/>
        </w:rPr>
      </w:pPr>
      <w:r>
        <w:rPr>
          <w:color w:val="000000"/>
          <w:spacing w:val="-2"/>
          <w:sz w:val="24"/>
          <w:szCs w:val="24"/>
        </w:rPr>
        <w:t>Ж3      Жилой застройки в санитарно-защитных зонах</w:t>
      </w:r>
    </w:p>
    <w:p w:rsidR="007449BC" w:rsidRDefault="007449BC">
      <w:pPr>
        <w:shd w:val="clear" w:color="auto" w:fill="FFFFFF"/>
        <w:jc w:val="both"/>
        <w:rPr>
          <w:b/>
          <w:bCs/>
          <w:color w:val="000000"/>
          <w:spacing w:val="-7"/>
          <w:sz w:val="24"/>
          <w:szCs w:val="24"/>
          <w:u w:val="single"/>
        </w:rPr>
      </w:pPr>
      <w:r>
        <w:rPr>
          <w:b/>
          <w:bCs/>
          <w:color w:val="000000"/>
          <w:spacing w:val="-7"/>
          <w:sz w:val="24"/>
          <w:szCs w:val="24"/>
          <w:u w:val="single"/>
        </w:rPr>
        <w:t>ОД       Общественно-деловые зоны</w:t>
      </w:r>
    </w:p>
    <w:p w:rsidR="007449BC" w:rsidRDefault="007449BC">
      <w:pPr>
        <w:shd w:val="clear" w:color="auto" w:fill="FFFFFF"/>
        <w:jc w:val="both"/>
        <w:rPr>
          <w:color w:val="000000"/>
          <w:spacing w:val="-5"/>
          <w:sz w:val="24"/>
          <w:szCs w:val="24"/>
        </w:rPr>
      </w:pPr>
      <w:r>
        <w:rPr>
          <w:color w:val="000000"/>
          <w:spacing w:val="-5"/>
          <w:sz w:val="24"/>
          <w:szCs w:val="24"/>
        </w:rPr>
        <w:t>ОД 1    Административно-делового, общественного и коммерческого назначения</w:t>
      </w:r>
    </w:p>
    <w:p w:rsidR="007449BC" w:rsidRDefault="007449BC">
      <w:pPr>
        <w:shd w:val="clear" w:color="auto" w:fill="FFFFFF"/>
        <w:jc w:val="both"/>
        <w:rPr>
          <w:color w:val="000000"/>
          <w:spacing w:val="-6"/>
          <w:sz w:val="24"/>
          <w:szCs w:val="24"/>
        </w:rPr>
      </w:pPr>
      <w:r>
        <w:rPr>
          <w:color w:val="000000"/>
          <w:spacing w:val="-7"/>
          <w:sz w:val="24"/>
          <w:szCs w:val="24"/>
        </w:rPr>
        <w:t xml:space="preserve">ОД 2    </w:t>
      </w:r>
      <w:r>
        <w:rPr>
          <w:color w:val="000000"/>
          <w:spacing w:val="-6"/>
          <w:sz w:val="24"/>
          <w:szCs w:val="24"/>
        </w:rPr>
        <w:t>Учебно-образовательная зона</w:t>
      </w:r>
    </w:p>
    <w:p w:rsidR="007449BC" w:rsidRDefault="007449BC">
      <w:pPr>
        <w:shd w:val="clear" w:color="auto" w:fill="FFFFFF"/>
        <w:jc w:val="both"/>
        <w:rPr>
          <w:color w:val="000000"/>
          <w:spacing w:val="-7"/>
          <w:sz w:val="24"/>
          <w:szCs w:val="24"/>
        </w:rPr>
      </w:pPr>
      <w:r>
        <w:rPr>
          <w:color w:val="000000"/>
          <w:spacing w:val="-6"/>
          <w:sz w:val="24"/>
          <w:szCs w:val="24"/>
        </w:rPr>
        <w:t xml:space="preserve">ОД 3     </w:t>
      </w:r>
      <w:r>
        <w:rPr>
          <w:color w:val="000000"/>
          <w:spacing w:val="-7"/>
          <w:sz w:val="24"/>
          <w:szCs w:val="24"/>
        </w:rPr>
        <w:t>Территории культовых (религиозных) объектов</w:t>
      </w:r>
    </w:p>
    <w:p w:rsidR="007449BC" w:rsidRDefault="007449BC">
      <w:pPr>
        <w:shd w:val="clear" w:color="auto" w:fill="FFFFFF"/>
        <w:jc w:val="both"/>
        <w:rPr>
          <w:b/>
          <w:bCs/>
          <w:color w:val="000000"/>
          <w:spacing w:val="-7"/>
          <w:sz w:val="24"/>
          <w:szCs w:val="24"/>
          <w:u w:val="single"/>
        </w:rPr>
      </w:pPr>
      <w:r>
        <w:rPr>
          <w:b/>
          <w:bCs/>
          <w:color w:val="000000"/>
          <w:spacing w:val="-7"/>
          <w:sz w:val="24"/>
          <w:szCs w:val="24"/>
          <w:u w:val="single"/>
        </w:rPr>
        <w:t>Р           Рекреационные зоны</w:t>
      </w:r>
    </w:p>
    <w:p w:rsidR="007449BC" w:rsidRDefault="007449BC">
      <w:pPr>
        <w:shd w:val="clear" w:color="auto" w:fill="FFFFFF"/>
        <w:jc w:val="both"/>
        <w:rPr>
          <w:color w:val="000000"/>
          <w:spacing w:val="-6"/>
          <w:sz w:val="24"/>
          <w:szCs w:val="24"/>
        </w:rPr>
      </w:pPr>
      <w:r>
        <w:rPr>
          <w:color w:val="000000"/>
          <w:spacing w:val="-6"/>
          <w:sz w:val="24"/>
          <w:szCs w:val="24"/>
        </w:rPr>
        <w:t>Р 1        Территории занятые лесами</w:t>
      </w:r>
    </w:p>
    <w:p w:rsidR="007449BC" w:rsidRDefault="007449BC">
      <w:pPr>
        <w:shd w:val="clear" w:color="auto" w:fill="FFFFFF"/>
        <w:jc w:val="both"/>
        <w:rPr>
          <w:color w:val="000000"/>
          <w:spacing w:val="-6"/>
          <w:sz w:val="24"/>
          <w:szCs w:val="24"/>
        </w:rPr>
      </w:pPr>
      <w:r>
        <w:rPr>
          <w:color w:val="000000"/>
          <w:spacing w:val="-6"/>
          <w:sz w:val="24"/>
          <w:szCs w:val="24"/>
        </w:rPr>
        <w:t>Р 2        Природные территории в черте населенного пункта</w:t>
      </w:r>
    </w:p>
    <w:p w:rsidR="007449BC" w:rsidRDefault="007449BC">
      <w:pPr>
        <w:shd w:val="clear" w:color="auto" w:fill="FFFFFF"/>
        <w:jc w:val="both"/>
        <w:rPr>
          <w:color w:val="000000"/>
          <w:spacing w:val="-6"/>
          <w:sz w:val="24"/>
          <w:szCs w:val="24"/>
        </w:rPr>
      </w:pPr>
      <w:r>
        <w:rPr>
          <w:color w:val="000000"/>
          <w:spacing w:val="-6"/>
          <w:sz w:val="24"/>
          <w:szCs w:val="24"/>
        </w:rPr>
        <w:t>Р3         Территории, занятые прудами, озерами и водохранилищами</w:t>
      </w:r>
    </w:p>
    <w:p w:rsidR="007449BC" w:rsidRDefault="007449BC">
      <w:pPr>
        <w:shd w:val="clear" w:color="auto" w:fill="FFFFFF"/>
        <w:jc w:val="both"/>
        <w:rPr>
          <w:color w:val="000000"/>
          <w:spacing w:val="-5"/>
          <w:sz w:val="24"/>
          <w:szCs w:val="24"/>
        </w:rPr>
      </w:pPr>
      <w:r>
        <w:rPr>
          <w:color w:val="000000"/>
          <w:spacing w:val="-5"/>
          <w:sz w:val="24"/>
          <w:szCs w:val="24"/>
        </w:rPr>
        <w:t>Р 4       Территории для отдыха, здравоохранения, туризма</w:t>
      </w:r>
    </w:p>
    <w:p w:rsidR="007449BC" w:rsidRDefault="007449BC">
      <w:pPr>
        <w:shd w:val="clear" w:color="auto" w:fill="FFFFFF"/>
        <w:jc w:val="both"/>
        <w:rPr>
          <w:color w:val="000000"/>
          <w:spacing w:val="-7"/>
          <w:sz w:val="24"/>
          <w:szCs w:val="24"/>
        </w:rPr>
      </w:pPr>
      <w:r>
        <w:rPr>
          <w:color w:val="000000"/>
          <w:spacing w:val="-7"/>
          <w:sz w:val="24"/>
          <w:szCs w:val="24"/>
        </w:rPr>
        <w:t>Р 5        Природные территории научно-исследовательского назначения</w:t>
      </w:r>
    </w:p>
    <w:p w:rsidR="007449BC" w:rsidRDefault="007449BC">
      <w:pPr>
        <w:shd w:val="clear" w:color="auto" w:fill="FFFFFF"/>
        <w:jc w:val="both"/>
        <w:rPr>
          <w:b/>
          <w:bCs/>
          <w:color w:val="000000"/>
          <w:spacing w:val="-7"/>
          <w:sz w:val="24"/>
          <w:szCs w:val="24"/>
          <w:u w:val="single"/>
        </w:rPr>
      </w:pPr>
      <w:r>
        <w:rPr>
          <w:b/>
          <w:bCs/>
          <w:color w:val="000000"/>
          <w:spacing w:val="-7"/>
          <w:sz w:val="24"/>
          <w:szCs w:val="24"/>
          <w:u w:val="single"/>
        </w:rPr>
        <w:t>П          Производственные зоны</w:t>
      </w:r>
    </w:p>
    <w:p w:rsidR="007449BC" w:rsidRDefault="007449BC">
      <w:pPr>
        <w:shd w:val="clear" w:color="auto" w:fill="FFFFFF"/>
        <w:jc w:val="both"/>
        <w:rPr>
          <w:color w:val="000000"/>
          <w:spacing w:val="-6"/>
          <w:sz w:val="24"/>
          <w:szCs w:val="24"/>
        </w:rPr>
      </w:pPr>
      <w:r>
        <w:rPr>
          <w:color w:val="000000"/>
          <w:spacing w:val="-6"/>
          <w:sz w:val="24"/>
          <w:szCs w:val="24"/>
        </w:rPr>
        <w:t>П 1     Территория размещения производственных объектов</w:t>
      </w:r>
    </w:p>
    <w:p w:rsidR="007449BC" w:rsidRDefault="007449BC">
      <w:pPr>
        <w:shd w:val="clear" w:color="auto" w:fill="FFFFFF"/>
        <w:jc w:val="both"/>
        <w:rPr>
          <w:color w:val="000000"/>
          <w:spacing w:val="-5"/>
          <w:sz w:val="24"/>
          <w:szCs w:val="24"/>
        </w:rPr>
      </w:pPr>
      <w:r>
        <w:rPr>
          <w:color w:val="000000"/>
          <w:spacing w:val="-5"/>
          <w:sz w:val="24"/>
          <w:szCs w:val="24"/>
        </w:rPr>
        <w:t>П 2  Территория размещения коммунальных и складских объектов, объектов жилищно-коммунального хозяйства, объектов оптовой торговли</w:t>
      </w:r>
    </w:p>
    <w:p w:rsidR="007449BC" w:rsidRDefault="007449BC">
      <w:pPr>
        <w:shd w:val="clear" w:color="auto" w:fill="FFFFFF"/>
        <w:jc w:val="both"/>
        <w:rPr>
          <w:color w:val="000000"/>
          <w:spacing w:val="-5"/>
          <w:sz w:val="24"/>
          <w:szCs w:val="24"/>
        </w:rPr>
      </w:pPr>
      <w:r>
        <w:rPr>
          <w:color w:val="000000"/>
          <w:spacing w:val="-5"/>
          <w:sz w:val="24"/>
          <w:szCs w:val="24"/>
        </w:rPr>
        <w:t>П 3  Территория размещения иных видов производственной, инженерной, транспортной инфраструктур</w:t>
      </w:r>
    </w:p>
    <w:p w:rsidR="007449BC" w:rsidRDefault="007449BC">
      <w:pPr>
        <w:shd w:val="clear" w:color="auto" w:fill="FFFFFF"/>
        <w:jc w:val="both"/>
        <w:rPr>
          <w:color w:val="000000"/>
          <w:spacing w:val="-7"/>
          <w:sz w:val="24"/>
          <w:szCs w:val="24"/>
        </w:rPr>
      </w:pPr>
      <w:r>
        <w:rPr>
          <w:color w:val="000000"/>
          <w:spacing w:val="-7"/>
          <w:sz w:val="24"/>
          <w:szCs w:val="24"/>
        </w:rPr>
        <w:t>П 4      Территория озеленения санитарно-защитных зон</w:t>
      </w:r>
    </w:p>
    <w:p w:rsidR="007449BC" w:rsidRDefault="007449BC">
      <w:pPr>
        <w:shd w:val="clear" w:color="auto" w:fill="FFFFFF"/>
        <w:jc w:val="both"/>
        <w:rPr>
          <w:b/>
          <w:bCs/>
          <w:color w:val="000000"/>
          <w:spacing w:val="-6"/>
          <w:sz w:val="24"/>
          <w:szCs w:val="24"/>
          <w:u w:val="single"/>
        </w:rPr>
      </w:pPr>
      <w:r>
        <w:rPr>
          <w:b/>
          <w:bCs/>
          <w:color w:val="000000"/>
          <w:spacing w:val="-6"/>
          <w:sz w:val="24"/>
          <w:szCs w:val="24"/>
          <w:u w:val="single"/>
        </w:rPr>
        <w:t>Ф          Зоны  резервного фонда</w:t>
      </w:r>
    </w:p>
    <w:p w:rsidR="007449BC" w:rsidRDefault="007449BC">
      <w:pPr>
        <w:shd w:val="clear" w:color="auto" w:fill="FFFFFF"/>
        <w:jc w:val="both"/>
        <w:rPr>
          <w:b/>
          <w:bCs/>
          <w:color w:val="000000"/>
          <w:spacing w:val="-6"/>
          <w:sz w:val="24"/>
          <w:szCs w:val="24"/>
          <w:u w:val="single"/>
        </w:rPr>
      </w:pPr>
      <w:r>
        <w:rPr>
          <w:b/>
          <w:bCs/>
          <w:color w:val="000000"/>
          <w:sz w:val="24"/>
          <w:szCs w:val="24"/>
          <w:u w:val="single"/>
        </w:rPr>
        <w:t xml:space="preserve">СХ       </w:t>
      </w:r>
      <w:r>
        <w:rPr>
          <w:b/>
          <w:bCs/>
          <w:color w:val="000000"/>
          <w:spacing w:val="-6"/>
          <w:sz w:val="24"/>
          <w:szCs w:val="24"/>
          <w:u w:val="single"/>
        </w:rPr>
        <w:t>Зоны сельскохозяйственного использования</w:t>
      </w:r>
    </w:p>
    <w:p w:rsidR="007449BC" w:rsidRDefault="007449BC">
      <w:pPr>
        <w:shd w:val="clear" w:color="auto" w:fill="FFFFFF"/>
        <w:jc w:val="both"/>
        <w:rPr>
          <w:color w:val="000000"/>
          <w:spacing w:val="-5"/>
          <w:sz w:val="24"/>
          <w:szCs w:val="24"/>
        </w:rPr>
      </w:pPr>
      <w:r>
        <w:rPr>
          <w:color w:val="000000"/>
          <w:spacing w:val="-5"/>
          <w:sz w:val="24"/>
          <w:szCs w:val="24"/>
        </w:rPr>
        <w:t>СХ 1     Сельскохозяйственных угодий</w:t>
      </w:r>
    </w:p>
    <w:p w:rsidR="007449BC" w:rsidRDefault="007449BC">
      <w:pPr>
        <w:shd w:val="clear" w:color="auto" w:fill="FFFFFF"/>
        <w:jc w:val="both"/>
        <w:rPr>
          <w:color w:val="000000"/>
          <w:spacing w:val="-5"/>
          <w:sz w:val="24"/>
          <w:szCs w:val="24"/>
        </w:rPr>
      </w:pPr>
      <w:r>
        <w:rPr>
          <w:color w:val="000000"/>
          <w:spacing w:val="-5"/>
          <w:sz w:val="24"/>
          <w:szCs w:val="24"/>
        </w:rPr>
        <w:t>СХ 2     Сельскохозяйственного производства</w:t>
      </w:r>
    </w:p>
    <w:p w:rsidR="007449BC" w:rsidRDefault="007449BC">
      <w:pPr>
        <w:shd w:val="clear" w:color="auto" w:fill="FFFFFF"/>
        <w:jc w:val="both"/>
        <w:rPr>
          <w:b/>
          <w:bCs/>
          <w:color w:val="000000"/>
          <w:spacing w:val="-6"/>
          <w:sz w:val="24"/>
          <w:szCs w:val="24"/>
          <w:u w:val="single"/>
        </w:rPr>
      </w:pPr>
      <w:r>
        <w:rPr>
          <w:b/>
          <w:bCs/>
          <w:color w:val="000000"/>
          <w:spacing w:val="-6"/>
          <w:sz w:val="24"/>
          <w:szCs w:val="24"/>
          <w:u w:val="single"/>
        </w:rPr>
        <w:t>СН        Зоны специального назначения</w:t>
      </w:r>
    </w:p>
    <w:p w:rsidR="007449BC" w:rsidRDefault="007449BC">
      <w:pPr>
        <w:shd w:val="clear" w:color="auto" w:fill="FFFFFF"/>
        <w:jc w:val="both"/>
        <w:rPr>
          <w:color w:val="000000"/>
          <w:spacing w:val="-6"/>
          <w:sz w:val="24"/>
          <w:szCs w:val="24"/>
        </w:rPr>
      </w:pPr>
      <w:r>
        <w:rPr>
          <w:color w:val="000000"/>
          <w:spacing w:val="-6"/>
          <w:sz w:val="24"/>
          <w:szCs w:val="24"/>
        </w:rPr>
        <w:t>СН 1      Ритуального назначения</w:t>
      </w:r>
    </w:p>
    <w:p w:rsidR="007449BC" w:rsidRDefault="007449BC">
      <w:pPr>
        <w:shd w:val="clear" w:color="auto" w:fill="FFFFFF"/>
        <w:jc w:val="both"/>
        <w:rPr>
          <w:color w:val="000000"/>
          <w:spacing w:val="-6"/>
          <w:sz w:val="24"/>
          <w:szCs w:val="24"/>
        </w:rPr>
      </w:pPr>
      <w:r>
        <w:rPr>
          <w:color w:val="000000"/>
          <w:spacing w:val="-6"/>
          <w:sz w:val="24"/>
          <w:szCs w:val="24"/>
        </w:rPr>
        <w:t>СН 2      Складирования и захоронения отходов</w:t>
      </w:r>
    </w:p>
    <w:p w:rsidR="007449BC" w:rsidRDefault="007449BC">
      <w:pPr>
        <w:shd w:val="clear" w:color="auto" w:fill="FFFFFF"/>
        <w:jc w:val="both"/>
        <w:rPr>
          <w:b/>
          <w:bCs/>
          <w:color w:val="000000"/>
          <w:spacing w:val="-6"/>
          <w:sz w:val="24"/>
          <w:szCs w:val="24"/>
          <w:u w:val="single"/>
        </w:rPr>
      </w:pPr>
      <w:r>
        <w:rPr>
          <w:b/>
          <w:bCs/>
          <w:color w:val="000000"/>
          <w:spacing w:val="-6"/>
          <w:sz w:val="24"/>
          <w:szCs w:val="24"/>
          <w:u w:val="single"/>
        </w:rPr>
        <w:t>Т             Зоны транспортной инфраструктуры</w:t>
      </w:r>
    </w:p>
    <w:p w:rsidR="007449BC" w:rsidRDefault="007449BC">
      <w:pPr>
        <w:shd w:val="clear" w:color="auto" w:fill="FFFFFF"/>
        <w:jc w:val="both"/>
        <w:rPr>
          <w:color w:val="000000"/>
          <w:spacing w:val="-5"/>
          <w:sz w:val="24"/>
          <w:szCs w:val="24"/>
        </w:rPr>
      </w:pPr>
      <w:r>
        <w:rPr>
          <w:color w:val="000000"/>
          <w:spacing w:val="-5"/>
          <w:sz w:val="24"/>
          <w:szCs w:val="24"/>
        </w:rPr>
        <w:t>Т 1          Полосы отводов дорог федерального и республиканского значения</w:t>
      </w:r>
    </w:p>
    <w:p w:rsidR="007449BC" w:rsidRDefault="007449BC">
      <w:pPr>
        <w:shd w:val="clear" w:color="auto" w:fill="FFFFFF"/>
        <w:jc w:val="both"/>
        <w:rPr>
          <w:color w:val="000000"/>
          <w:spacing w:val="-5"/>
          <w:sz w:val="24"/>
          <w:szCs w:val="24"/>
        </w:rPr>
      </w:pPr>
      <w:r>
        <w:rPr>
          <w:color w:val="000000"/>
          <w:spacing w:val="-5"/>
          <w:sz w:val="24"/>
          <w:szCs w:val="24"/>
        </w:rPr>
        <w:t>Т2          Внешнего транспорта. Местного и индивидуального транспорта</w:t>
      </w:r>
    </w:p>
    <w:p w:rsidR="007449BC" w:rsidRDefault="007449BC">
      <w:pPr>
        <w:shd w:val="clear" w:color="auto" w:fill="FFFFFF"/>
        <w:jc w:val="both"/>
        <w:rPr>
          <w:color w:val="FF0000"/>
          <w:sz w:val="24"/>
          <w:szCs w:val="24"/>
        </w:rPr>
      </w:pP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47" w:name="_toc1015"/>
      <w:bookmarkEnd w:id="47"/>
      <w:r>
        <w:rPr>
          <w:b/>
          <w:bCs/>
          <w:color w:val="000000"/>
        </w:rPr>
        <w:t xml:space="preserve">Статья 39. Назначения территориальных зон и виды разрешенного использования: </w:t>
      </w:r>
    </w:p>
    <w:p w:rsidR="007449BC" w:rsidRDefault="007449BC">
      <w:pPr>
        <w:pStyle w:val="2"/>
        <w:tabs>
          <w:tab w:val="num" w:pos="0"/>
        </w:tabs>
        <w:rPr>
          <w:b/>
          <w:bCs/>
          <w:color w:val="000000"/>
          <w:u w:val="single"/>
        </w:rPr>
      </w:pPr>
      <w:bookmarkStart w:id="48" w:name="_toc1016"/>
      <w:bookmarkEnd w:id="48"/>
      <w:r>
        <w:rPr>
          <w:b/>
          <w:bCs/>
          <w:color w:val="000000"/>
          <w:u w:val="single"/>
        </w:rPr>
        <w:t>Ж        Жилые зоны</w:t>
      </w:r>
    </w:p>
    <w:p w:rsidR="007449BC" w:rsidRDefault="007449BC">
      <w:pPr>
        <w:shd w:val="clear" w:color="auto" w:fill="FFFFFF"/>
        <w:spacing w:before="88"/>
        <w:ind w:left="16"/>
        <w:jc w:val="both"/>
        <w:rPr>
          <w:color w:val="000000"/>
          <w:spacing w:val="-8"/>
          <w:sz w:val="24"/>
          <w:szCs w:val="24"/>
        </w:rPr>
      </w:pPr>
      <w:r>
        <w:rPr>
          <w:color w:val="000000"/>
          <w:spacing w:val="-5"/>
          <w:sz w:val="24"/>
          <w:szCs w:val="24"/>
        </w:rPr>
        <w:t xml:space="preserve">Жилые зоны предназначены для проживания жителей Сыресинского сельского поселения, для застройки </w:t>
      </w:r>
      <w:r>
        <w:rPr>
          <w:color w:val="000000"/>
          <w:spacing w:val="-6"/>
          <w:sz w:val="24"/>
          <w:szCs w:val="24"/>
        </w:rPr>
        <w:t xml:space="preserve">многоквартирными жилыми домами, индивидуальными жилыми домами с приусадебными земельными </w:t>
      </w:r>
      <w:r>
        <w:rPr>
          <w:color w:val="000000"/>
          <w:spacing w:val="-8"/>
          <w:sz w:val="24"/>
          <w:szCs w:val="24"/>
        </w:rPr>
        <w:t>участками:</w:t>
      </w:r>
    </w:p>
    <w:p w:rsidR="007449BC" w:rsidRDefault="007449BC">
      <w:pPr>
        <w:numPr>
          <w:ilvl w:val="0"/>
          <w:numId w:val="45"/>
        </w:numPr>
        <w:shd w:val="clear" w:color="auto" w:fill="FFFFFF"/>
        <w:spacing w:before="280"/>
        <w:ind w:left="4" w:firstLine="0"/>
        <w:jc w:val="both"/>
        <w:rPr>
          <w:color w:val="000000"/>
          <w:spacing w:val="-6"/>
          <w:sz w:val="24"/>
          <w:szCs w:val="24"/>
        </w:rPr>
      </w:pPr>
      <w:r>
        <w:rPr>
          <w:color w:val="000000"/>
          <w:spacing w:val="-2"/>
          <w:sz w:val="24"/>
          <w:szCs w:val="24"/>
        </w:rPr>
        <w:t xml:space="preserve">архитектурно-планировочные, инженерные и строительные решения должны соответствовать республиканским и </w:t>
      </w:r>
      <w:r>
        <w:rPr>
          <w:color w:val="000000"/>
          <w:sz w:val="24"/>
          <w:szCs w:val="24"/>
        </w:rPr>
        <w:t>местным нормативам градостроительного проектирования</w:t>
      </w:r>
      <w:r>
        <w:rPr>
          <w:color w:val="000000"/>
          <w:spacing w:val="-6"/>
          <w:sz w:val="24"/>
          <w:szCs w:val="24"/>
        </w:rPr>
        <w:t>, а также санитарным правилам содержания территории населенных мест;</w:t>
      </w:r>
    </w:p>
    <w:p w:rsidR="007449BC" w:rsidRDefault="007449BC">
      <w:pPr>
        <w:numPr>
          <w:ilvl w:val="0"/>
          <w:numId w:val="45"/>
        </w:numPr>
        <w:shd w:val="clear" w:color="auto" w:fill="FFFFFF"/>
        <w:spacing w:before="280"/>
        <w:ind w:left="4" w:firstLine="0"/>
        <w:jc w:val="both"/>
        <w:rPr>
          <w:color w:val="000000"/>
          <w:spacing w:val="-5"/>
          <w:sz w:val="24"/>
          <w:szCs w:val="24"/>
        </w:rPr>
      </w:pPr>
      <w:r>
        <w:rPr>
          <w:color w:val="000000"/>
          <w:spacing w:val="-3"/>
          <w:sz w:val="24"/>
          <w:szCs w:val="24"/>
        </w:rPr>
        <w:t>объём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w:t>
      </w:r>
      <w:r>
        <w:rPr>
          <w:color w:val="000000"/>
          <w:spacing w:val="-5"/>
          <w:sz w:val="24"/>
          <w:szCs w:val="24"/>
        </w:rPr>
        <w:t>;</w:t>
      </w:r>
    </w:p>
    <w:p w:rsidR="007449BC" w:rsidRDefault="007449BC">
      <w:pPr>
        <w:numPr>
          <w:ilvl w:val="0"/>
          <w:numId w:val="45"/>
        </w:numPr>
        <w:shd w:val="clear" w:color="auto" w:fill="FFFFFF"/>
        <w:spacing w:before="280"/>
        <w:ind w:left="4" w:firstLine="0"/>
        <w:jc w:val="both"/>
        <w:rPr>
          <w:color w:val="000000"/>
          <w:spacing w:val="-8"/>
          <w:sz w:val="24"/>
          <w:szCs w:val="24"/>
        </w:rPr>
      </w:pPr>
      <w:r>
        <w:rPr>
          <w:color w:val="000000"/>
          <w:spacing w:val="-4"/>
          <w:sz w:val="24"/>
          <w:szCs w:val="24"/>
        </w:rPr>
        <w:t xml:space="preserve">в зонах жилой застройки, попадающих в водоохранные зоны, должны предусматриваться повышенная степень </w:t>
      </w:r>
      <w:r>
        <w:rPr>
          <w:color w:val="000000"/>
          <w:spacing w:val="-3"/>
          <w:sz w:val="24"/>
          <w:szCs w:val="24"/>
        </w:rPr>
        <w:t xml:space="preserve">благоустройства и озеленения, сохранение среды обитания объектов животного и растительного мира; </w:t>
      </w:r>
      <w:r>
        <w:rPr>
          <w:color w:val="000000"/>
          <w:spacing w:val="-4"/>
          <w:sz w:val="24"/>
          <w:szCs w:val="24"/>
        </w:rPr>
        <w:t xml:space="preserve">предотвращение  химического  и микробного  загрязнения  поверхностных  вод.   Размещение  стоянок </w:t>
      </w:r>
      <w:r>
        <w:rPr>
          <w:color w:val="000000"/>
          <w:spacing w:val="-1"/>
          <w:sz w:val="24"/>
          <w:szCs w:val="24"/>
        </w:rPr>
        <w:t>транспортных средств, их ремонт, мойка, заправка топливом возможны при условии дополнительных</w:t>
      </w:r>
      <w:r>
        <w:rPr>
          <w:color w:val="000000"/>
          <w:spacing w:val="-1"/>
          <w:sz w:val="24"/>
          <w:szCs w:val="24"/>
        </w:rPr>
        <w:br/>
      </w:r>
      <w:r>
        <w:rPr>
          <w:color w:val="000000"/>
          <w:spacing w:val="-8"/>
          <w:sz w:val="24"/>
          <w:szCs w:val="24"/>
        </w:rPr>
        <w:t>согласований;</w:t>
      </w:r>
    </w:p>
    <w:p w:rsidR="007449BC" w:rsidRDefault="007449BC">
      <w:pPr>
        <w:numPr>
          <w:ilvl w:val="0"/>
          <w:numId w:val="45"/>
        </w:numPr>
        <w:shd w:val="clear" w:color="auto" w:fill="FFFFFF"/>
        <w:spacing w:before="280"/>
        <w:ind w:left="4" w:firstLine="0"/>
        <w:jc w:val="both"/>
        <w:rPr>
          <w:color w:val="000000"/>
          <w:spacing w:val="-5"/>
          <w:sz w:val="24"/>
          <w:szCs w:val="24"/>
        </w:rPr>
      </w:pPr>
      <w:r>
        <w:rPr>
          <w:color w:val="000000"/>
          <w:spacing w:val="-4"/>
          <w:sz w:val="24"/>
          <w:szCs w:val="24"/>
        </w:rPr>
        <w:t xml:space="preserve">разрешенные   предприятия   обслуживания   размещаются   в   первых  этажах выходящих  на  улицы </w:t>
      </w:r>
      <w:r>
        <w:rPr>
          <w:color w:val="000000"/>
          <w:spacing w:val="1"/>
          <w:sz w:val="24"/>
          <w:szCs w:val="24"/>
        </w:rPr>
        <w:t xml:space="preserve">многоквартирных жилых домов или пристраиваются к ним при условии, что входы размещаются со </w:t>
      </w:r>
      <w:r>
        <w:rPr>
          <w:color w:val="000000"/>
          <w:spacing w:val="-5"/>
          <w:sz w:val="24"/>
          <w:szCs w:val="24"/>
        </w:rPr>
        <w:t>стороны улицы и имеется достаточно места для автостоянок.</w:t>
      </w:r>
    </w:p>
    <w:p w:rsidR="007449BC" w:rsidRDefault="007449BC">
      <w:pPr>
        <w:shd w:val="clear" w:color="auto" w:fill="FFFFFF"/>
        <w:spacing w:before="28"/>
        <w:jc w:val="both"/>
        <w:rPr>
          <w:color w:val="000000"/>
          <w:spacing w:val="-6"/>
          <w:sz w:val="24"/>
          <w:szCs w:val="24"/>
        </w:rPr>
      </w:pPr>
    </w:p>
    <w:p w:rsidR="007449BC" w:rsidRDefault="007449BC">
      <w:pPr>
        <w:shd w:val="clear" w:color="auto" w:fill="FFFFFF"/>
        <w:spacing w:before="28"/>
        <w:jc w:val="both"/>
        <w:rPr>
          <w:color w:val="000000"/>
          <w:spacing w:val="-6"/>
          <w:sz w:val="24"/>
          <w:szCs w:val="24"/>
        </w:rPr>
      </w:pPr>
      <w:r>
        <w:rPr>
          <w:color w:val="000000"/>
          <w:spacing w:val="-6"/>
          <w:sz w:val="24"/>
          <w:szCs w:val="24"/>
        </w:rPr>
        <w:t>Жилые зоны представлены следующими разновидностями зон:</w:t>
      </w:r>
    </w:p>
    <w:p w:rsidR="007449BC" w:rsidRDefault="007449BC">
      <w:pPr>
        <w:shd w:val="clear" w:color="auto" w:fill="FFFFFF"/>
        <w:ind w:left="4"/>
        <w:jc w:val="both"/>
        <w:rPr>
          <w:color w:val="000000"/>
          <w:spacing w:val="-6"/>
          <w:sz w:val="24"/>
          <w:szCs w:val="24"/>
        </w:rPr>
      </w:pPr>
      <w:r>
        <w:rPr>
          <w:color w:val="000000"/>
          <w:spacing w:val="-6"/>
          <w:sz w:val="24"/>
          <w:szCs w:val="24"/>
        </w:rPr>
        <w:t>Ж1 Малоэтажной и смешанной застройки</w:t>
      </w:r>
    </w:p>
    <w:p w:rsidR="007449BC" w:rsidRDefault="007449BC">
      <w:pPr>
        <w:shd w:val="clear" w:color="auto" w:fill="FFFFFF"/>
        <w:ind w:left="4"/>
        <w:jc w:val="both"/>
        <w:rPr>
          <w:color w:val="000000"/>
          <w:spacing w:val="-6"/>
          <w:sz w:val="24"/>
          <w:szCs w:val="24"/>
        </w:rPr>
      </w:pPr>
      <w:r>
        <w:rPr>
          <w:color w:val="000000"/>
          <w:spacing w:val="-6"/>
          <w:sz w:val="24"/>
          <w:szCs w:val="24"/>
        </w:rPr>
        <w:t>Ж2 Усадебной застройки с земельными участками</w:t>
      </w:r>
    </w:p>
    <w:p w:rsidR="007449BC" w:rsidRDefault="007449BC">
      <w:pPr>
        <w:shd w:val="clear" w:color="auto" w:fill="FFFFFF"/>
        <w:ind w:left="4"/>
        <w:jc w:val="both"/>
        <w:rPr>
          <w:color w:val="000000"/>
          <w:spacing w:val="-6"/>
          <w:sz w:val="24"/>
          <w:szCs w:val="24"/>
        </w:rPr>
      </w:pPr>
      <w:r>
        <w:rPr>
          <w:color w:val="000000"/>
          <w:spacing w:val="-6"/>
          <w:sz w:val="24"/>
          <w:szCs w:val="24"/>
        </w:rPr>
        <w:t>Ж3 Жилой застройки в санитарно-защитных зонах</w:t>
      </w:r>
    </w:p>
    <w:p w:rsidR="007449BC" w:rsidRDefault="007449BC">
      <w:pPr>
        <w:shd w:val="clear" w:color="auto" w:fill="FFFFFF"/>
        <w:spacing w:before="28"/>
        <w:jc w:val="both"/>
        <w:rPr>
          <w:color w:val="FF0000"/>
          <w:sz w:val="24"/>
          <w:szCs w:val="24"/>
        </w:rPr>
      </w:pPr>
    </w:p>
    <w:p w:rsidR="007449BC" w:rsidRDefault="007449BC">
      <w:pPr>
        <w:pStyle w:val="2"/>
        <w:tabs>
          <w:tab w:val="num" w:pos="0"/>
        </w:tabs>
        <w:rPr>
          <w:color w:val="000000"/>
        </w:rPr>
      </w:pPr>
      <w:bookmarkStart w:id="49" w:name="_toc1028"/>
      <w:bookmarkEnd w:id="49"/>
      <w:r>
        <w:rPr>
          <w:color w:val="000000"/>
        </w:rPr>
        <w:t>Ж1       Малоэтажная и смешанная застройка</w:t>
      </w:r>
    </w:p>
    <w:p w:rsidR="007449BC" w:rsidRDefault="007449BC">
      <w:pPr>
        <w:rPr>
          <w:color w:val="000000"/>
        </w:rPr>
      </w:pPr>
    </w:p>
    <w:p w:rsidR="007449BC" w:rsidRDefault="007449BC">
      <w:pPr>
        <w:widowControl w:val="0"/>
        <w:numPr>
          <w:ilvl w:val="2"/>
          <w:numId w:val="29"/>
        </w:numPr>
        <w:tabs>
          <w:tab w:val="left" w:pos="0"/>
        </w:tabs>
        <w:autoSpaceDE w:val="0"/>
        <w:spacing w:line="360" w:lineRule="auto"/>
        <w:ind w:left="0" w:firstLine="720"/>
        <w:jc w:val="both"/>
        <w:rPr>
          <w:sz w:val="24"/>
          <w:szCs w:val="24"/>
        </w:rPr>
      </w:pPr>
      <w:r>
        <w:rPr>
          <w:sz w:val="24"/>
          <w:szCs w:val="24"/>
        </w:rPr>
        <w:t>Предназначена для размещения 2 – 4-этажных многоквартирных жилых домов, выполненных по типовым и индивидуальным проектам без приусадебных участков.</w:t>
      </w:r>
    </w:p>
    <w:p w:rsidR="007449BC" w:rsidRDefault="007449BC">
      <w:pPr>
        <w:widowControl w:val="0"/>
        <w:numPr>
          <w:ilvl w:val="2"/>
          <w:numId w:val="29"/>
        </w:numPr>
        <w:tabs>
          <w:tab w:val="left" w:pos="0"/>
        </w:tabs>
        <w:autoSpaceDE w:val="0"/>
        <w:spacing w:line="360" w:lineRule="auto"/>
        <w:ind w:left="0" w:firstLine="720"/>
        <w:jc w:val="both"/>
        <w:rPr>
          <w:color w:val="000000"/>
          <w:sz w:val="24"/>
          <w:szCs w:val="24"/>
        </w:rPr>
      </w:pPr>
      <w:r>
        <w:rPr>
          <w:color w:val="000000"/>
          <w:sz w:val="24"/>
          <w:szCs w:val="24"/>
        </w:rPr>
        <w:t>Максимальная плотность застройки – 5 500 м</w:t>
      </w:r>
      <w:r>
        <w:rPr>
          <w:color w:val="000000"/>
          <w:sz w:val="24"/>
          <w:szCs w:val="24"/>
          <w:vertAlign w:val="superscript"/>
        </w:rPr>
        <w:t>2</w:t>
      </w:r>
      <w:r>
        <w:rPr>
          <w:color w:val="000000"/>
          <w:sz w:val="24"/>
          <w:szCs w:val="24"/>
        </w:rPr>
        <w:t>/га.</w:t>
      </w:r>
    </w:p>
    <w:p w:rsidR="007449BC" w:rsidRDefault="007449BC">
      <w:pPr>
        <w:widowControl w:val="0"/>
        <w:numPr>
          <w:ilvl w:val="2"/>
          <w:numId w:val="29"/>
        </w:numPr>
        <w:tabs>
          <w:tab w:val="left" w:pos="0"/>
        </w:tabs>
        <w:autoSpaceDE w:val="0"/>
        <w:spacing w:line="360" w:lineRule="auto"/>
        <w:ind w:left="0" w:firstLine="720"/>
        <w:jc w:val="both"/>
        <w:rPr>
          <w:sz w:val="24"/>
          <w:szCs w:val="24"/>
        </w:rPr>
      </w:pPr>
      <w:r>
        <w:rPr>
          <w:color w:val="000000"/>
          <w:sz w:val="24"/>
          <w:szCs w:val="24"/>
        </w:rPr>
        <w:t xml:space="preserve">Площадь озеленённой территории квартала жилой зоны должна составлять не </w:t>
      </w:r>
      <w:r>
        <w:rPr>
          <w:sz w:val="24"/>
          <w:szCs w:val="24"/>
        </w:rPr>
        <w:t>менее 6 м</w:t>
      </w:r>
      <w:r>
        <w:rPr>
          <w:sz w:val="24"/>
          <w:szCs w:val="24"/>
          <w:vertAlign w:val="superscript"/>
        </w:rPr>
        <w:t>2</w:t>
      </w:r>
      <w:r>
        <w:rPr>
          <w:sz w:val="24"/>
          <w:szCs w:val="24"/>
        </w:rPr>
        <w:t>/чел, или не менее 25% площади территории квартала.</w:t>
      </w:r>
    </w:p>
    <w:p w:rsidR="007449BC" w:rsidRDefault="007449BC">
      <w:pPr>
        <w:widowControl w:val="0"/>
        <w:numPr>
          <w:ilvl w:val="2"/>
          <w:numId w:val="29"/>
        </w:numPr>
        <w:tabs>
          <w:tab w:val="left" w:pos="0"/>
        </w:tabs>
        <w:autoSpaceDE w:val="0"/>
        <w:spacing w:line="360" w:lineRule="auto"/>
        <w:ind w:left="0" w:firstLine="720"/>
        <w:jc w:val="both"/>
        <w:rPr>
          <w:sz w:val="24"/>
          <w:szCs w:val="24"/>
        </w:rPr>
      </w:pPr>
      <w:r>
        <w:rPr>
          <w:sz w:val="24"/>
          <w:szCs w:val="24"/>
        </w:rPr>
        <w:t>Планировочные и нормативные требования к размещению:</w:t>
      </w:r>
    </w:p>
    <w:p w:rsidR="007449BC" w:rsidRDefault="007449BC">
      <w:pPr>
        <w:widowControl w:val="0"/>
        <w:tabs>
          <w:tab w:val="left" w:pos="-13779"/>
        </w:tabs>
        <w:autoSpaceDE w:val="0"/>
        <w:spacing w:line="360" w:lineRule="auto"/>
        <w:ind w:left="709" w:firstLine="720"/>
        <w:jc w:val="both"/>
        <w:rPr>
          <w:sz w:val="24"/>
          <w:szCs w:val="24"/>
        </w:rPr>
      </w:pPr>
      <w:r>
        <w:rPr>
          <w:sz w:val="24"/>
          <w:szCs w:val="24"/>
        </w:rPr>
        <w:t>-отступ от красной линии до линии регулирования застройки при новом строительстве – не менее 3 метров;</w:t>
      </w:r>
    </w:p>
    <w:p w:rsidR="007449BC" w:rsidRDefault="007449BC">
      <w:pPr>
        <w:widowControl w:val="0"/>
        <w:tabs>
          <w:tab w:val="left" w:pos="-14801"/>
        </w:tabs>
        <w:autoSpaceDE w:val="0"/>
        <w:spacing w:line="360" w:lineRule="auto"/>
        <w:ind w:left="695" w:firstLine="720"/>
        <w:jc w:val="both"/>
        <w:rPr>
          <w:color w:val="000000"/>
          <w:sz w:val="24"/>
          <w:szCs w:val="24"/>
        </w:rPr>
      </w:pPr>
      <w:r>
        <w:rPr>
          <w:color w:val="000000"/>
          <w:sz w:val="24"/>
          <w:szCs w:val="24"/>
        </w:rPr>
        <w:t>-несанкционированное строительство хозяйственных построек и гаражей боксового типа во дворах жилых домов запрещается.</w:t>
      </w:r>
    </w:p>
    <w:p w:rsidR="007449BC" w:rsidRDefault="007449BC">
      <w:pPr>
        <w:pStyle w:val="ConsPlusNormal"/>
        <w:ind w:firstLine="540"/>
        <w:jc w:val="both"/>
        <w:rPr>
          <w:rFonts w:ascii="Times New Roman" w:hAnsi="Times New Roman" w:cs="Times New Roman"/>
          <w:b/>
          <w:bCs/>
          <w:color w:val="000000"/>
          <w:sz w:val="24"/>
        </w:rPr>
      </w:pPr>
    </w:p>
    <w:p w:rsidR="007449BC" w:rsidRDefault="007449BC">
      <w:pPr>
        <w:pStyle w:val="ConsPlusNormal"/>
        <w:ind w:firstLine="14"/>
        <w:jc w:val="both"/>
        <w:rPr>
          <w:rFonts w:ascii="Times New Roman" w:hAnsi="Times New Roman" w:cs="Times New Roman"/>
          <w:b/>
          <w:bCs/>
          <w:color w:val="000000"/>
          <w:sz w:val="24"/>
        </w:rPr>
      </w:pPr>
      <w:r>
        <w:rPr>
          <w:rFonts w:ascii="Times New Roman" w:hAnsi="Times New Roman" w:cs="Times New Roman"/>
          <w:b/>
          <w:bCs/>
          <w:color w:val="000000"/>
          <w:sz w:val="24"/>
        </w:rPr>
        <w:t>Основные разрешенные виды использования земельных участков: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выращивание сельскохозяйственных культур - цветов, овощей, фруктов;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парки, скверы, бульвары;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сады, огороды;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отдельно стоящие жилые дома коттеджного типа на одну семью;</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блокированные жилые дома на 2 семьи;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блокированные жилые дома на 3 семьи;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многоквартирные дома не выше 3-х этажей;</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детские сады, иные объекты дошкольного воспитания;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школы начальные и средние;</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клубы (залы встреч и собраний) многоцелевого и специализированного назначения;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библиотеки, архивы, информационные центры;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музеи, выставочные залы;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спортплощадки;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аптеки;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поликлиники;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пункты первой медицинской помощи;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почтовые отделения, телефонные и телеграфные станции;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бани.</w:t>
      </w:r>
    </w:p>
    <w:p w:rsidR="007449BC" w:rsidRDefault="007449BC">
      <w:pPr>
        <w:pStyle w:val="ConsPlusNormal"/>
        <w:ind w:firstLine="0"/>
        <w:jc w:val="both"/>
        <w:rPr>
          <w:rFonts w:ascii="Times New Roman" w:hAnsi="Times New Roman" w:cs="Times New Roman"/>
          <w:color w:val="FF0000"/>
          <w:sz w:val="24"/>
        </w:rPr>
      </w:pPr>
    </w:p>
    <w:p w:rsidR="007449BC" w:rsidRDefault="007449BC">
      <w:pPr>
        <w:pStyle w:val="ConsPlusNormal"/>
        <w:ind w:firstLine="0"/>
        <w:jc w:val="both"/>
        <w:rPr>
          <w:rFonts w:ascii="Times New Roman" w:hAnsi="Times New Roman" w:cs="Times New Roman"/>
          <w:b/>
          <w:bCs/>
          <w:color w:val="000000"/>
          <w:sz w:val="24"/>
        </w:rPr>
      </w:pPr>
      <w:r>
        <w:rPr>
          <w:rFonts w:ascii="Times New Roman" w:hAnsi="Times New Roman" w:cs="Times New Roman"/>
          <w:b/>
          <w:bCs/>
          <w:color w:val="000000"/>
          <w:sz w:val="24"/>
        </w:rPr>
        <w:t>Вспомогательные  виды разрешенного использования: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теплицы;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оранжереи;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надворные туалеты;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-индивидуальная трудовая деятельность (без нарушения принципов добрососедства);</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строения для содержания мелких животных (собак, птицы, кроликов и т.д.);</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сарай для одной жилой единицы;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резервуары для хранения воды;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поликлиника на 1-м этаже многоквартирного дома при условии, что общая площадь заведения не превышает 250 кв. м и что здание выходит фасадом на улицу шириной не менее 20 метров;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поликлиника в одноэтажной пристройке к многоквартирному дому при условии, что общая площадь заведения не превышает 140 кв. м и что здание выходит фасадом на улицу шириной не менее 20 метров;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магазин товаров первой необходимости на первом (подвале или цоколе) этаже многоквартирного дома, при условии, что общая площадь магазина не превышает 200 кв. м и что здание выходит фасадом на улицу шириной не менее 20 метров;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xml:space="preserve">- магазин товаров первой необходимости в одноэтажной пристройке к многоквартирному дому, при условии, что общая площадь магазина не превышает 200 </w:t>
      </w:r>
      <w:r>
        <w:rPr>
          <w:rFonts w:ascii="Times New Roman" w:hAnsi="Times New Roman" w:cs="Times New Roman"/>
          <w:color w:val="000000"/>
          <w:sz w:val="24"/>
          <w:szCs w:val="24"/>
        </w:rPr>
        <w:t xml:space="preserve">кв. м и что здание выходит фасадом на </w:t>
      </w:r>
      <w:r>
        <w:rPr>
          <w:rFonts w:ascii="Times New Roman" w:hAnsi="Times New Roman" w:cs="Times New Roman"/>
          <w:color w:val="000000"/>
          <w:sz w:val="24"/>
        </w:rPr>
        <w:t>улицу шириной не менее 20 метров;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отдельно стоящий гараж на 1 легковую автомашину для одной жилой единицы;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встроенный в жилой дом гараж на 1 легковую автомашину для одной жилой единицы;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открытая стоянка из расчета одно место на одну жилую единицу;</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- 2 отдельно стоящих или встроенных гаража или 2 места на открытой стоянке для 3-х жилых единиц на участке жилого дома для 3-х семей;</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- 1 отдельно стоящий или встроенный гараж или открытая стоянка для каждых трех жилых единиц на участке многоквартирного дома.</w:t>
      </w:r>
    </w:p>
    <w:p w:rsidR="007449BC" w:rsidRDefault="007449BC">
      <w:pPr>
        <w:pStyle w:val="ConsPlusNormal"/>
        <w:ind w:firstLine="0"/>
        <w:rPr>
          <w:rFonts w:ascii="Times New Roman" w:hAnsi="Times New Roman" w:cs="Times New Roman"/>
          <w:b/>
          <w:bCs/>
          <w:color w:val="000000"/>
          <w:sz w:val="24"/>
        </w:rPr>
      </w:pPr>
    </w:p>
    <w:p w:rsidR="007449BC" w:rsidRDefault="007449BC">
      <w:pPr>
        <w:pStyle w:val="ConsPlusNormal"/>
        <w:ind w:firstLine="0"/>
        <w:jc w:val="both"/>
        <w:rPr>
          <w:rFonts w:ascii="Times New Roman" w:hAnsi="Times New Roman" w:cs="Times New Roman"/>
          <w:b/>
          <w:bCs/>
          <w:color w:val="000000"/>
          <w:sz w:val="24"/>
        </w:rPr>
      </w:pPr>
      <w:r>
        <w:rPr>
          <w:rFonts w:ascii="Times New Roman" w:hAnsi="Times New Roman" w:cs="Times New Roman"/>
          <w:b/>
          <w:bCs/>
          <w:color w:val="000000"/>
          <w:sz w:val="24"/>
        </w:rPr>
        <w:t>Условно разрешенные виды использования: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интернаты для престарелых;</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спортзалы, залы рекреации (с бассейном или без);</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киоски, лоточная торговля, временные павильоны розничной торговли и обслуживания населения;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кафе, закусочные, столовые (без или с ограниченным ассортиментом алкогольных напитков) на первом (втором этаже, подвале или цоколе) этаже многоквартирного дома, при условии, что общая площадь заведения не превышает 250 кв. м и количество мест не больше 50;</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кафе, закусочные, столовые (без или с ограниченным ассортиментом алкогольных напитков) в одноэтажной пристройке к многоквартирному дому, при условии, что общая площадь заведения не превышает 150 кв. м и что здание выходит фасадом на улицу шириной не менее 20 метров;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объекты обслуживания на первом этаже многоквартирного дома, при условии, что общая площадь заведения не превышает 150 кв. м и что здание выходит фасадом на улицу шириной не менее 20 метров;</w:t>
      </w:r>
    </w:p>
    <w:p w:rsidR="007449BC" w:rsidRDefault="007449BC">
      <w:pPr>
        <w:pStyle w:val="ConsPlusNormal"/>
        <w:numPr>
          <w:ilvl w:val="0"/>
          <w:numId w:val="46"/>
        </w:numPr>
        <w:ind w:left="0" w:firstLine="540"/>
        <w:jc w:val="both"/>
        <w:rPr>
          <w:rFonts w:ascii="Times New Roman" w:hAnsi="Times New Roman" w:cs="Times New Roman"/>
          <w:color w:val="000000"/>
          <w:sz w:val="24"/>
        </w:rPr>
      </w:pPr>
      <w:r>
        <w:rPr>
          <w:rFonts w:ascii="Times New Roman" w:hAnsi="Times New Roman" w:cs="Times New Roman"/>
          <w:color w:val="000000"/>
          <w:sz w:val="24"/>
        </w:rPr>
        <w:t>объекты обслуживания в одноэтажной пристройке к многоквартирному дому, при условии, что общая площадь заведения не превышает 120 кв. м и что здание выходит фасадом на улицу шириной не менее 20 метров;</w:t>
      </w:r>
    </w:p>
    <w:p w:rsidR="007449BC" w:rsidRDefault="007449BC">
      <w:pPr>
        <w:pStyle w:val="ConsPlusNormal"/>
        <w:numPr>
          <w:ilvl w:val="0"/>
          <w:numId w:val="46"/>
        </w:numPr>
        <w:ind w:left="0" w:firstLine="540"/>
        <w:jc w:val="both"/>
        <w:rPr>
          <w:rFonts w:ascii="Times New Roman" w:hAnsi="Times New Roman" w:cs="Times New Roman"/>
          <w:color w:val="000000"/>
          <w:sz w:val="24"/>
        </w:rPr>
      </w:pPr>
      <w:r>
        <w:rPr>
          <w:rFonts w:ascii="Times New Roman" w:hAnsi="Times New Roman" w:cs="Times New Roman"/>
          <w:color w:val="000000"/>
          <w:sz w:val="24"/>
        </w:rPr>
        <w:t>объекты, связанные с отправлением культа;</w:t>
      </w:r>
    </w:p>
    <w:p w:rsidR="007449BC" w:rsidRDefault="007449BC">
      <w:pPr>
        <w:pStyle w:val="ConsPlusNormal"/>
        <w:numPr>
          <w:ilvl w:val="0"/>
          <w:numId w:val="46"/>
        </w:numPr>
        <w:ind w:left="0" w:firstLine="540"/>
        <w:jc w:val="both"/>
        <w:rPr>
          <w:rFonts w:ascii="Times New Roman" w:hAnsi="Times New Roman" w:cs="Times New Roman"/>
          <w:color w:val="000000"/>
          <w:sz w:val="24"/>
        </w:rPr>
      </w:pPr>
      <w:r>
        <w:rPr>
          <w:rFonts w:ascii="Times New Roman" w:hAnsi="Times New Roman" w:cs="Times New Roman"/>
          <w:color w:val="000000"/>
          <w:sz w:val="24"/>
        </w:rPr>
        <w:t>отделения милиции;</w:t>
      </w:r>
    </w:p>
    <w:p w:rsidR="007449BC" w:rsidRDefault="007449BC">
      <w:pPr>
        <w:pStyle w:val="ConsPlusNormal"/>
        <w:numPr>
          <w:ilvl w:val="0"/>
          <w:numId w:val="46"/>
        </w:numPr>
        <w:ind w:left="0" w:firstLine="540"/>
        <w:jc w:val="both"/>
        <w:rPr>
          <w:color w:val="000000"/>
        </w:rPr>
      </w:pPr>
      <w:r>
        <w:rPr>
          <w:color w:val="000000"/>
        </w:rPr>
        <w:t>автозаправочные станции.</w:t>
      </w:r>
    </w:p>
    <w:p w:rsidR="007449BC" w:rsidRDefault="007449BC">
      <w:pPr>
        <w:shd w:val="clear" w:color="auto" w:fill="FFFFFF"/>
        <w:tabs>
          <w:tab w:val="left" w:pos="676"/>
          <w:tab w:val="left" w:pos="708"/>
        </w:tabs>
        <w:ind w:right="-5" w:firstLine="368"/>
        <w:rPr>
          <w:color w:val="FF0000"/>
          <w:spacing w:val="-7"/>
          <w:sz w:val="24"/>
          <w:szCs w:val="24"/>
        </w:rPr>
      </w:pPr>
    </w:p>
    <w:p w:rsidR="007449BC" w:rsidRDefault="007449BC">
      <w:pPr>
        <w:pStyle w:val="2"/>
        <w:tabs>
          <w:tab w:val="num" w:pos="0"/>
        </w:tabs>
        <w:rPr>
          <w:color w:val="000000"/>
          <w:spacing w:val="-6"/>
        </w:rPr>
      </w:pPr>
      <w:bookmarkStart w:id="50" w:name="_toc1087"/>
      <w:bookmarkEnd w:id="50"/>
      <w:r>
        <w:rPr>
          <w:color w:val="000000"/>
        </w:rPr>
        <w:t>Ж2</w:t>
      </w:r>
      <w:r>
        <w:rPr>
          <w:color w:val="000000"/>
        </w:rPr>
        <w:tab/>
      </w:r>
      <w:r>
        <w:rPr>
          <w:color w:val="000000"/>
          <w:spacing w:val="-6"/>
        </w:rPr>
        <w:t>Усадебная застройка с земельными участками</w:t>
      </w:r>
    </w:p>
    <w:p w:rsidR="007449BC" w:rsidRDefault="007449BC">
      <w:pPr>
        <w:pStyle w:val="ConsPlusNormal"/>
        <w:ind w:firstLine="540"/>
        <w:jc w:val="both"/>
        <w:rPr>
          <w:rFonts w:ascii="Times New Roman" w:hAnsi="Times New Roman" w:cs="Times New Roman"/>
          <w:color w:val="000000"/>
          <w:sz w:val="24"/>
        </w:rPr>
      </w:pP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Зона односемейных индивидуальных жилых домов включая коттеджи</w:t>
      </w:r>
    </w:p>
    <w:p w:rsidR="007449BC" w:rsidRDefault="007449BC">
      <w:pPr>
        <w:pStyle w:val="ConsPlusNormal"/>
        <w:ind w:firstLine="540"/>
        <w:jc w:val="both"/>
        <w:rPr>
          <w:rFonts w:ascii="Times New Roman" w:hAnsi="Times New Roman" w:cs="Times New Roman"/>
          <w:color w:val="000000"/>
          <w:sz w:val="24"/>
        </w:rPr>
      </w:pPr>
    </w:p>
    <w:p w:rsidR="007449BC" w:rsidRDefault="007449BC">
      <w:pPr>
        <w:widowControl w:val="0"/>
        <w:numPr>
          <w:ilvl w:val="0"/>
          <w:numId w:val="30"/>
        </w:numPr>
        <w:tabs>
          <w:tab w:val="left" w:pos="1080"/>
        </w:tabs>
        <w:autoSpaceDE w:val="0"/>
        <w:spacing w:line="360" w:lineRule="auto"/>
        <w:ind w:left="0" w:firstLine="720"/>
        <w:jc w:val="both"/>
        <w:rPr>
          <w:sz w:val="24"/>
          <w:szCs w:val="24"/>
        </w:rPr>
      </w:pPr>
      <w:r>
        <w:rPr>
          <w:sz w:val="24"/>
          <w:szCs w:val="24"/>
        </w:rPr>
        <w:t>Предназначена для размещения усадебных, блокированных и коттеджных жилых домов на одну семью малой этажности (1-3 эт.) с приусадебными участками площадью в среднем 8 соток (разрешённое выделение земельных участков до 12 соток), для блокированных жилых домов (из расчета на одну квартиру): от 75 м2 (включая площадь застройки); от 30 м2 (без застройки) до 4 соток.</w:t>
      </w:r>
    </w:p>
    <w:p w:rsidR="007449BC" w:rsidRDefault="007449BC">
      <w:pPr>
        <w:widowControl w:val="0"/>
        <w:numPr>
          <w:ilvl w:val="0"/>
          <w:numId w:val="30"/>
        </w:numPr>
        <w:tabs>
          <w:tab w:val="left" w:pos="1080"/>
        </w:tabs>
        <w:autoSpaceDE w:val="0"/>
        <w:spacing w:line="360" w:lineRule="auto"/>
        <w:ind w:left="0" w:firstLine="720"/>
        <w:jc w:val="both"/>
        <w:rPr>
          <w:color w:val="000000"/>
          <w:sz w:val="24"/>
          <w:szCs w:val="24"/>
        </w:rPr>
      </w:pPr>
      <w:r>
        <w:rPr>
          <w:color w:val="000000"/>
          <w:sz w:val="24"/>
          <w:szCs w:val="24"/>
        </w:rPr>
        <w:t>Максимальная  плотность застройки 1 500 м</w:t>
      </w:r>
      <w:r>
        <w:rPr>
          <w:color w:val="000000"/>
          <w:sz w:val="24"/>
          <w:szCs w:val="24"/>
          <w:vertAlign w:val="superscript"/>
        </w:rPr>
        <w:t>2</w:t>
      </w:r>
      <w:r>
        <w:rPr>
          <w:color w:val="000000"/>
          <w:sz w:val="24"/>
          <w:szCs w:val="24"/>
        </w:rPr>
        <w:t>/га.</w:t>
      </w:r>
    </w:p>
    <w:p w:rsidR="007449BC" w:rsidRDefault="007449BC">
      <w:pPr>
        <w:widowControl w:val="0"/>
        <w:numPr>
          <w:ilvl w:val="0"/>
          <w:numId w:val="30"/>
        </w:numPr>
        <w:tabs>
          <w:tab w:val="left" w:pos="1080"/>
        </w:tabs>
        <w:autoSpaceDE w:val="0"/>
        <w:spacing w:line="360" w:lineRule="auto"/>
        <w:ind w:left="0" w:firstLine="720"/>
        <w:jc w:val="both"/>
        <w:rPr>
          <w:sz w:val="24"/>
          <w:szCs w:val="24"/>
        </w:rPr>
      </w:pPr>
      <w:r>
        <w:rPr>
          <w:sz w:val="24"/>
          <w:szCs w:val="24"/>
        </w:rPr>
        <w:t>Удельный вес озеленённых территорий – не менее 65%.</w:t>
      </w:r>
    </w:p>
    <w:p w:rsidR="007449BC" w:rsidRDefault="007449BC">
      <w:pPr>
        <w:widowControl w:val="0"/>
        <w:numPr>
          <w:ilvl w:val="0"/>
          <w:numId w:val="30"/>
        </w:numPr>
        <w:autoSpaceDE w:val="0"/>
        <w:spacing w:line="360" w:lineRule="auto"/>
        <w:ind w:left="0" w:firstLine="720"/>
        <w:jc w:val="both"/>
        <w:rPr>
          <w:sz w:val="24"/>
          <w:szCs w:val="24"/>
        </w:rPr>
      </w:pPr>
      <w:r>
        <w:rPr>
          <w:sz w:val="24"/>
          <w:szCs w:val="24"/>
        </w:rPr>
        <w:t>Высота жилых домов:</w:t>
      </w:r>
    </w:p>
    <w:p w:rsidR="007449BC" w:rsidRDefault="007449BC">
      <w:pPr>
        <w:widowControl w:val="0"/>
        <w:numPr>
          <w:ilvl w:val="0"/>
          <w:numId w:val="31"/>
        </w:numPr>
        <w:autoSpaceDE w:val="0"/>
        <w:spacing w:line="360" w:lineRule="auto"/>
        <w:ind w:left="0" w:firstLine="720"/>
        <w:jc w:val="both"/>
        <w:rPr>
          <w:sz w:val="24"/>
          <w:szCs w:val="24"/>
        </w:rPr>
      </w:pPr>
      <w:r>
        <w:rPr>
          <w:sz w:val="24"/>
          <w:szCs w:val="24"/>
        </w:rPr>
        <w:t>до верха плоской кровли – не более 10 м;</w:t>
      </w:r>
    </w:p>
    <w:p w:rsidR="007449BC" w:rsidRDefault="007449BC">
      <w:pPr>
        <w:widowControl w:val="0"/>
        <w:numPr>
          <w:ilvl w:val="0"/>
          <w:numId w:val="31"/>
        </w:numPr>
        <w:autoSpaceDE w:val="0"/>
        <w:spacing w:line="360" w:lineRule="auto"/>
        <w:ind w:left="0" w:firstLine="720"/>
        <w:jc w:val="both"/>
        <w:rPr>
          <w:sz w:val="24"/>
          <w:szCs w:val="24"/>
        </w:rPr>
      </w:pPr>
      <w:r>
        <w:rPr>
          <w:sz w:val="24"/>
          <w:szCs w:val="24"/>
        </w:rPr>
        <w:t>до конька скатной кровли - не более 13,6 м.</w:t>
      </w:r>
    </w:p>
    <w:p w:rsidR="007449BC" w:rsidRDefault="007449BC">
      <w:pPr>
        <w:spacing w:line="360" w:lineRule="auto"/>
        <w:ind w:firstLine="720"/>
        <w:jc w:val="both"/>
        <w:rPr>
          <w:sz w:val="24"/>
          <w:szCs w:val="24"/>
        </w:rPr>
      </w:pPr>
      <w:r>
        <w:rPr>
          <w:sz w:val="24"/>
          <w:szCs w:val="24"/>
        </w:rPr>
        <w:t>Высота вспомогательных зданий и сооружений:</w:t>
      </w:r>
    </w:p>
    <w:p w:rsidR="007449BC" w:rsidRDefault="007449BC">
      <w:pPr>
        <w:widowControl w:val="0"/>
        <w:numPr>
          <w:ilvl w:val="0"/>
          <w:numId w:val="23"/>
        </w:numPr>
        <w:autoSpaceDE w:val="0"/>
        <w:spacing w:line="360" w:lineRule="auto"/>
        <w:ind w:left="0" w:firstLine="720"/>
        <w:jc w:val="both"/>
        <w:rPr>
          <w:color w:val="000000"/>
          <w:sz w:val="24"/>
          <w:szCs w:val="24"/>
        </w:rPr>
      </w:pPr>
      <w:r>
        <w:rPr>
          <w:color w:val="000000"/>
          <w:sz w:val="24"/>
          <w:szCs w:val="24"/>
        </w:rPr>
        <w:t>до верха плоской кровли – не более 3 м;</w:t>
      </w:r>
    </w:p>
    <w:p w:rsidR="007449BC" w:rsidRDefault="007449BC">
      <w:pPr>
        <w:widowControl w:val="0"/>
        <w:numPr>
          <w:ilvl w:val="0"/>
          <w:numId w:val="23"/>
        </w:numPr>
        <w:autoSpaceDE w:val="0"/>
        <w:spacing w:line="360" w:lineRule="auto"/>
        <w:ind w:left="0" w:firstLine="720"/>
        <w:jc w:val="both"/>
        <w:rPr>
          <w:sz w:val="24"/>
          <w:szCs w:val="24"/>
        </w:rPr>
      </w:pPr>
      <w:r>
        <w:rPr>
          <w:sz w:val="24"/>
          <w:szCs w:val="24"/>
        </w:rPr>
        <w:t>до конька скатной кровли – не более 5 м.</w:t>
      </w:r>
    </w:p>
    <w:p w:rsidR="007449BC" w:rsidRDefault="007449BC">
      <w:pPr>
        <w:shd w:val="clear" w:color="auto" w:fill="FFFFFF"/>
        <w:tabs>
          <w:tab w:val="left" w:pos="-180"/>
        </w:tabs>
        <w:spacing w:line="360" w:lineRule="auto"/>
        <w:ind w:firstLine="720"/>
        <w:jc w:val="both"/>
        <w:rPr>
          <w:sz w:val="24"/>
          <w:szCs w:val="24"/>
        </w:rPr>
      </w:pPr>
      <w:r>
        <w:rPr>
          <w:sz w:val="24"/>
          <w:szCs w:val="24"/>
        </w:rPr>
        <w:t>Исключение: шпили, башни, флагштоки - без ограничения.</w:t>
      </w:r>
    </w:p>
    <w:p w:rsidR="007449BC" w:rsidRDefault="007449BC">
      <w:pPr>
        <w:widowControl w:val="0"/>
        <w:numPr>
          <w:ilvl w:val="0"/>
          <w:numId w:val="30"/>
        </w:numPr>
        <w:tabs>
          <w:tab w:val="left" w:pos="1260"/>
        </w:tabs>
        <w:autoSpaceDE w:val="0"/>
        <w:spacing w:line="360" w:lineRule="auto"/>
        <w:ind w:left="0" w:firstLine="720"/>
        <w:jc w:val="both"/>
        <w:rPr>
          <w:sz w:val="24"/>
          <w:szCs w:val="24"/>
        </w:rPr>
      </w:pPr>
      <w:r>
        <w:rPr>
          <w:sz w:val="24"/>
          <w:szCs w:val="24"/>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7449BC" w:rsidRDefault="007449BC">
      <w:pPr>
        <w:spacing w:line="360" w:lineRule="auto"/>
        <w:ind w:firstLine="720"/>
        <w:jc w:val="both"/>
        <w:rPr>
          <w:sz w:val="24"/>
          <w:szCs w:val="24"/>
        </w:rPr>
      </w:pPr>
      <w:r>
        <w:rPr>
          <w:sz w:val="24"/>
          <w:szCs w:val="24"/>
        </w:rPr>
        <w:t>Расстояние между фронтальной границей участка и основным строением - до 6 м.:</w:t>
      </w:r>
    </w:p>
    <w:p w:rsidR="007449BC" w:rsidRDefault="007449BC">
      <w:pPr>
        <w:widowControl w:val="0"/>
        <w:autoSpaceDE w:val="0"/>
        <w:spacing w:line="360" w:lineRule="auto"/>
        <w:ind w:firstLine="720"/>
        <w:jc w:val="both"/>
        <w:rPr>
          <w:sz w:val="24"/>
          <w:szCs w:val="24"/>
        </w:rPr>
      </w:pPr>
      <w:r>
        <w:rPr>
          <w:sz w:val="24"/>
          <w:szCs w:val="24"/>
        </w:rPr>
        <w:t>- до границы соседнего участка расстояния по санитарно-бытовым и зооветеринарным по требованиям должны быть не менее:</w:t>
      </w:r>
    </w:p>
    <w:p w:rsidR="007449BC" w:rsidRDefault="007449BC">
      <w:pPr>
        <w:widowControl w:val="0"/>
        <w:autoSpaceDE w:val="0"/>
        <w:spacing w:line="360" w:lineRule="auto"/>
        <w:ind w:firstLine="1440"/>
        <w:jc w:val="both"/>
        <w:rPr>
          <w:sz w:val="24"/>
          <w:szCs w:val="24"/>
        </w:rPr>
      </w:pPr>
      <w:r>
        <w:rPr>
          <w:sz w:val="24"/>
          <w:szCs w:val="24"/>
        </w:rPr>
        <w:t>- от усадебного одно-, двухэтажного дома – 5 м;</w:t>
      </w:r>
    </w:p>
    <w:p w:rsidR="007449BC" w:rsidRDefault="007449BC">
      <w:pPr>
        <w:widowControl w:val="0"/>
        <w:autoSpaceDE w:val="0"/>
        <w:spacing w:line="360" w:lineRule="auto"/>
        <w:ind w:firstLine="1440"/>
        <w:jc w:val="both"/>
        <w:rPr>
          <w:sz w:val="24"/>
          <w:szCs w:val="24"/>
        </w:rPr>
      </w:pPr>
      <w:r>
        <w:rPr>
          <w:sz w:val="24"/>
          <w:szCs w:val="24"/>
        </w:rPr>
        <w:t>- от постройки для содержания скота и птицы – 4 м;</w:t>
      </w:r>
    </w:p>
    <w:p w:rsidR="007449BC" w:rsidRDefault="007449BC">
      <w:pPr>
        <w:widowControl w:val="0"/>
        <w:autoSpaceDE w:val="0"/>
        <w:spacing w:line="360" w:lineRule="auto"/>
        <w:ind w:firstLine="1440"/>
        <w:jc w:val="both"/>
        <w:rPr>
          <w:sz w:val="24"/>
          <w:szCs w:val="24"/>
        </w:rPr>
      </w:pPr>
      <w:r>
        <w:rPr>
          <w:sz w:val="24"/>
          <w:szCs w:val="24"/>
        </w:rPr>
        <w:t>- от хозяйственных и прочих построек – 1 м;</w:t>
      </w:r>
    </w:p>
    <w:p w:rsidR="007449BC" w:rsidRDefault="007449BC">
      <w:pPr>
        <w:widowControl w:val="0"/>
        <w:autoSpaceDE w:val="0"/>
        <w:spacing w:line="360" w:lineRule="auto"/>
        <w:ind w:firstLine="1440"/>
        <w:jc w:val="both"/>
        <w:rPr>
          <w:sz w:val="24"/>
          <w:szCs w:val="24"/>
        </w:rPr>
      </w:pPr>
      <w:r>
        <w:rPr>
          <w:sz w:val="24"/>
          <w:szCs w:val="24"/>
        </w:rPr>
        <w:t xml:space="preserve">- открытой стоянки - 1 м; </w:t>
      </w:r>
    </w:p>
    <w:p w:rsidR="007449BC" w:rsidRDefault="007449BC">
      <w:pPr>
        <w:widowControl w:val="0"/>
        <w:autoSpaceDE w:val="0"/>
        <w:spacing w:line="360" w:lineRule="auto"/>
        <w:ind w:firstLine="1440"/>
        <w:jc w:val="both"/>
        <w:rPr>
          <w:sz w:val="24"/>
          <w:szCs w:val="24"/>
        </w:rPr>
      </w:pPr>
      <w:r>
        <w:rPr>
          <w:sz w:val="24"/>
          <w:szCs w:val="24"/>
        </w:rPr>
        <w:t>- отдельно стоящего гаража - 1 м.</w:t>
      </w:r>
    </w:p>
    <w:p w:rsidR="007449BC" w:rsidRDefault="007449BC">
      <w:pPr>
        <w:widowControl w:val="0"/>
        <w:autoSpaceDE w:val="0"/>
        <w:spacing w:line="360" w:lineRule="auto"/>
        <w:ind w:firstLine="1440"/>
        <w:jc w:val="both"/>
        <w:rPr>
          <w:sz w:val="24"/>
          <w:szCs w:val="24"/>
        </w:rPr>
      </w:pPr>
      <w:r>
        <w:rPr>
          <w:sz w:val="24"/>
          <w:szCs w:val="24"/>
        </w:rPr>
        <w:t>- от стволов высокорослых деревьев – 4 м;</w:t>
      </w:r>
    </w:p>
    <w:p w:rsidR="007449BC" w:rsidRDefault="007449BC">
      <w:pPr>
        <w:widowControl w:val="0"/>
        <w:autoSpaceDE w:val="0"/>
        <w:spacing w:line="360" w:lineRule="auto"/>
        <w:ind w:firstLine="1440"/>
        <w:jc w:val="both"/>
        <w:rPr>
          <w:sz w:val="24"/>
          <w:szCs w:val="24"/>
        </w:rPr>
      </w:pPr>
      <w:r>
        <w:rPr>
          <w:sz w:val="24"/>
          <w:szCs w:val="24"/>
        </w:rPr>
        <w:t>- среднерослых – 2 м;</w:t>
      </w:r>
    </w:p>
    <w:p w:rsidR="007449BC" w:rsidRDefault="007449BC">
      <w:pPr>
        <w:widowControl w:val="0"/>
        <w:autoSpaceDE w:val="0"/>
        <w:spacing w:line="360" w:lineRule="auto"/>
        <w:ind w:firstLine="1440"/>
        <w:jc w:val="both"/>
        <w:rPr>
          <w:sz w:val="24"/>
          <w:szCs w:val="24"/>
        </w:rPr>
      </w:pPr>
      <w:r>
        <w:rPr>
          <w:sz w:val="24"/>
          <w:szCs w:val="24"/>
        </w:rPr>
        <w:t>- от кустарника - 1 м;</w:t>
      </w:r>
    </w:p>
    <w:p w:rsidR="007449BC" w:rsidRDefault="007449BC">
      <w:pPr>
        <w:widowControl w:val="0"/>
        <w:autoSpaceDE w:val="0"/>
        <w:spacing w:line="360" w:lineRule="auto"/>
        <w:ind w:firstLine="1440"/>
        <w:jc w:val="both"/>
        <w:rPr>
          <w:sz w:val="24"/>
          <w:szCs w:val="24"/>
        </w:rPr>
      </w:pPr>
      <w:r>
        <w:rPr>
          <w:sz w:val="24"/>
          <w:szCs w:val="24"/>
        </w:rPr>
        <w:t>- от открытой стоянки – 1 м;</w:t>
      </w:r>
    </w:p>
    <w:p w:rsidR="007449BC" w:rsidRDefault="007449BC">
      <w:pPr>
        <w:widowControl w:val="0"/>
        <w:autoSpaceDE w:val="0"/>
        <w:spacing w:line="360" w:lineRule="auto"/>
        <w:ind w:firstLine="720"/>
        <w:jc w:val="both"/>
        <w:rPr>
          <w:sz w:val="24"/>
          <w:szCs w:val="24"/>
        </w:rPr>
      </w:pPr>
      <w:r>
        <w:rPr>
          <w:sz w:val="24"/>
          <w:szCs w:val="24"/>
        </w:rPr>
        <w:t>- отступ от красной линии до линии застройки при новом строительстве составляет не менее 3 метров;</w:t>
      </w:r>
    </w:p>
    <w:p w:rsidR="007449BC" w:rsidRDefault="007449BC">
      <w:pPr>
        <w:widowControl w:val="0"/>
        <w:autoSpaceDE w:val="0"/>
        <w:spacing w:line="360" w:lineRule="auto"/>
        <w:ind w:firstLine="720"/>
        <w:jc w:val="both"/>
        <w:rPr>
          <w:sz w:val="24"/>
          <w:szCs w:val="24"/>
        </w:rPr>
      </w:pPr>
      <w:r>
        <w:rPr>
          <w:sz w:val="24"/>
          <w:szCs w:val="24"/>
        </w:rPr>
        <w:t>- расстояние от полотна дороги до ограждения не менее 2 метров;</w:t>
      </w:r>
    </w:p>
    <w:p w:rsidR="007449BC" w:rsidRDefault="007449BC">
      <w:pPr>
        <w:widowControl w:val="0"/>
        <w:autoSpaceDE w:val="0"/>
        <w:spacing w:line="360" w:lineRule="auto"/>
        <w:ind w:firstLine="720"/>
        <w:jc w:val="both"/>
        <w:rPr>
          <w:sz w:val="24"/>
          <w:szCs w:val="24"/>
        </w:rPr>
      </w:pPr>
      <w:r>
        <w:rPr>
          <w:sz w:val="24"/>
          <w:szCs w:val="24"/>
        </w:rPr>
        <w:t>- ширину вновь предоставляемого участка для строительства усадебного дома или коттеджа принимать не менее 20 метров;</w:t>
      </w:r>
    </w:p>
    <w:p w:rsidR="007449BC" w:rsidRDefault="007449BC">
      <w:pPr>
        <w:widowControl w:val="0"/>
        <w:autoSpaceDE w:val="0"/>
        <w:spacing w:line="360" w:lineRule="auto"/>
        <w:ind w:firstLine="720"/>
        <w:jc w:val="both"/>
        <w:rPr>
          <w:sz w:val="24"/>
          <w:szCs w:val="24"/>
        </w:rPr>
      </w:pPr>
      <w:r>
        <w:rPr>
          <w:sz w:val="24"/>
          <w:szCs w:val="24"/>
        </w:rPr>
        <w:t>- ограждения земельных участков должны быть не выше 1,8 метра, вид ограждения и его высота должны быть единообразными, как минимум, на протяжении одного квартала с обеих сторон улицы, светопрозрачность ограждения допускается не менее 40 %;</w:t>
      </w:r>
    </w:p>
    <w:p w:rsidR="007449BC" w:rsidRDefault="007449BC">
      <w:pPr>
        <w:widowControl w:val="0"/>
        <w:autoSpaceDE w:val="0"/>
        <w:spacing w:line="360" w:lineRule="auto"/>
        <w:ind w:firstLine="720"/>
        <w:jc w:val="both"/>
        <w:rPr>
          <w:sz w:val="24"/>
          <w:szCs w:val="24"/>
        </w:rPr>
      </w:pPr>
      <w:r>
        <w:rPr>
          <w:sz w:val="24"/>
          <w:szCs w:val="24"/>
        </w:rPr>
        <w:t>- на границе с соседними участками ограждение должны быть сетчатые или решётчатые ограждения с целью минимального затемнения и не выше 1,8 м;</w:t>
      </w:r>
    </w:p>
    <w:p w:rsidR="007449BC" w:rsidRDefault="007449BC">
      <w:pPr>
        <w:widowControl w:val="0"/>
        <w:autoSpaceDE w:val="0"/>
        <w:spacing w:line="360" w:lineRule="auto"/>
        <w:ind w:firstLine="720"/>
        <w:jc w:val="both"/>
        <w:rPr>
          <w:sz w:val="24"/>
          <w:szCs w:val="24"/>
        </w:rPr>
      </w:pPr>
      <w:r>
        <w:rPr>
          <w:sz w:val="24"/>
          <w:szCs w:val="24"/>
        </w:rPr>
        <w:t>- благоустройство придомовой территории со стороны улицы перед ограждением допускает озеленение не выше 2 м.;</w:t>
      </w:r>
    </w:p>
    <w:p w:rsidR="007449BC" w:rsidRDefault="007449BC">
      <w:pPr>
        <w:widowControl w:val="0"/>
        <w:autoSpaceDE w:val="0"/>
        <w:spacing w:line="360" w:lineRule="auto"/>
        <w:ind w:firstLine="720"/>
        <w:jc w:val="both"/>
        <w:rPr>
          <w:sz w:val="24"/>
          <w:szCs w:val="24"/>
        </w:rPr>
      </w:pPr>
      <w:r>
        <w:rPr>
          <w:sz w:val="24"/>
          <w:szCs w:val="24"/>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7449BC" w:rsidRDefault="007449BC">
      <w:pPr>
        <w:widowControl w:val="0"/>
        <w:autoSpaceDE w:val="0"/>
        <w:spacing w:line="360" w:lineRule="auto"/>
        <w:ind w:firstLine="720"/>
        <w:jc w:val="both"/>
        <w:rPr>
          <w:sz w:val="24"/>
          <w:szCs w:val="24"/>
        </w:rPr>
      </w:pPr>
      <w:r>
        <w:rPr>
          <w:sz w:val="24"/>
          <w:szCs w:val="24"/>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7449BC" w:rsidRDefault="007449BC">
      <w:pPr>
        <w:widowControl w:val="0"/>
        <w:autoSpaceDE w:val="0"/>
        <w:spacing w:line="360" w:lineRule="auto"/>
        <w:ind w:firstLine="720"/>
        <w:jc w:val="both"/>
        <w:rPr>
          <w:sz w:val="24"/>
          <w:szCs w:val="24"/>
        </w:rPr>
      </w:pPr>
      <w:r>
        <w:rPr>
          <w:sz w:val="24"/>
          <w:szCs w:val="24"/>
        </w:rPr>
        <w:t>Вспомогательные строения, за исключением гаражей, размещать со стороны улиц не допускается.</w:t>
      </w:r>
    </w:p>
    <w:p w:rsidR="007449BC" w:rsidRDefault="007449BC">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7449BC" w:rsidRDefault="007449BC">
      <w:pPr>
        <w:pStyle w:val="ConsPlusNormal"/>
        <w:ind w:firstLine="0"/>
        <w:rPr>
          <w:rFonts w:ascii="Times New Roman" w:hAnsi="Times New Roman" w:cs="Times New Roman"/>
          <w:color w:val="FF0000"/>
          <w:sz w:val="24"/>
        </w:rPr>
      </w:pPr>
    </w:p>
    <w:p w:rsidR="007449BC" w:rsidRDefault="007449BC">
      <w:pPr>
        <w:pStyle w:val="ConsPlusNormal"/>
        <w:ind w:firstLine="0"/>
        <w:jc w:val="both"/>
        <w:rPr>
          <w:rFonts w:ascii="Times New Roman" w:hAnsi="Times New Roman" w:cs="Times New Roman"/>
          <w:b/>
          <w:bCs/>
          <w:color w:val="000000"/>
          <w:sz w:val="24"/>
        </w:rPr>
      </w:pPr>
      <w:r>
        <w:rPr>
          <w:rFonts w:ascii="Times New Roman" w:hAnsi="Times New Roman" w:cs="Times New Roman"/>
          <w:b/>
          <w:bCs/>
          <w:color w:val="000000"/>
          <w:sz w:val="24"/>
        </w:rPr>
        <w:t>Основные разрешенные виды использования земельных участков: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выращивание сельскохозяйственных культур - цветов, овощей, фруктов;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парки, скверы, бульвары;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сады, огороды;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отдельно стоящие индивидуальные жилые дома и дома коттеджного типа на одну семью;</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детские сады, иные объекты дошкольного воспитания;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школы начальные и средние;</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клубы (залы встреч и собраний) многоцелевого и специализированного назначения;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библиотеки, архивы, информационные центры;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спортплощадки;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аптеки;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поликлиники;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пункты первой медицинской помощи;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почтовые отделения, телефонные и телеграфные станции;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бани.</w:t>
      </w:r>
    </w:p>
    <w:p w:rsidR="007449BC" w:rsidRDefault="007449BC">
      <w:pPr>
        <w:pStyle w:val="ConsPlusNormal"/>
        <w:ind w:firstLine="540"/>
        <w:jc w:val="both"/>
        <w:rPr>
          <w:rFonts w:ascii="Times New Roman" w:hAnsi="Times New Roman" w:cs="Times New Roman"/>
          <w:color w:val="FF0000"/>
          <w:sz w:val="24"/>
        </w:rPr>
      </w:pPr>
    </w:p>
    <w:p w:rsidR="007449BC" w:rsidRDefault="007449BC">
      <w:pPr>
        <w:pStyle w:val="ConsPlusNormal"/>
        <w:ind w:firstLine="14"/>
        <w:jc w:val="both"/>
        <w:rPr>
          <w:rFonts w:ascii="Times New Roman" w:hAnsi="Times New Roman" w:cs="Times New Roman"/>
          <w:b/>
          <w:bCs/>
          <w:color w:val="000000"/>
          <w:sz w:val="24"/>
        </w:rPr>
      </w:pPr>
      <w:r>
        <w:rPr>
          <w:rFonts w:ascii="Times New Roman" w:hAnsi="Times New Roman" w:cs="Times New Roman"/>
          <w:b/>
          <w:bCs/>
          <w:color w:val="000000"/>
          <w:sz w:val="24"/>
        </w:rPr>
        <w:t>Вспомогательные виды  разрешенного использования: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теплицы;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оранжереи;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надворные туалеты;</w:t>
      </w:r>
    </w:p>
    <w:p w:rsidR="007449BC" w:rsidRDefault="007449BC">
      <w:pPr>
        <w:pStyle w:val="ConsPlusNormal"/>
        <w:tabs>
          <w:tab w:val="left" w:pos="695"/>
          <w:tab w:val="left" w:pos="723"/>
          <w:tab w:val="left" w:pos="1159"/>
          <w:tab w:val="left" w:pos="1255"/>
          <w:tab w:val="left" w:pos="1405"/>
        </w:tabs>
        <w:ind w:firstLine="540"/>
        <w:rPr>
          <w:rFonts w:ascii="Times New Roman" w:hAnsi="Times New Roman" w:cs="Times New Roman"/>
          <w:color w:val="000000"/>
          <w:sz w:val="24"/>
        </w:rPr>
      </w:pPr>
      <w:r>
        <w:rPr>
          <w:rFonts w:ascii="Times New Roman" w:hAnsi="Times New Roman" w:cs="Times New Roman"/>
          <w:color w:val="000000"/>
          <w:sz w:val="24"/>
        </w:rPr>
        <w:t>- индивидуальная трудовая деятельность (без нарушения принципов добрососедства);</w:t>
      </w:r>
    </w:p>
    <w:p w:rsidR="007449BC" w:rsidRDefault="007449BC">
      <w:pPr>
        <w:pStyle w:val="ConsPlusNormal"/>
        <w:tabs>
          <w:tab w:val="left" w:pos="695"/>
          <w:tab w:val="left" w:pos="723"/>
          <w:tab w:val="left" w:pos="1159"/>
          <w:tab w:val="left" w:pos="1255"/>
          <w:tab w:val="left" w:pos="1405"/>
        </w:tabs>
        <w:ind w:firstLine="540"/>
        <w:jc w:val="both"/>
        <w:rPr>
          <w:rFonts w:ascii="Times New Roman" w:hAnsi="Times New Roman" w:cs="Times New Roman"/>
          <w:color w:val="000000"/>
          <w:sz w:val="24"/>
        </w:rPr>
      </w:pPr>
      <w:r>
        <w:rPr>
          <w:rFonts w:ascii="Times New Roman" w:hAnsi="Times New Roman" w:cs="Times New Roman"/>
          <w:color w:val="000000"/>
          <w:sz w:val="24"/>
        </w:rPr>
        <w:t>- строения для содержания мелких животных (собак, птицы, кроликов и т.д.);</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сараи;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резервуары для хранения воды;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отдельно стоящий гараж на 1 легковую автомашину;</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встроенный в жилой дом гараж на 1 легковую машину;</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открытая стоянка на 1 автомашину.</w:t>
      </w:r>
    </w:p>
    <w:p w:rsidR="007449BC" w:rsidRDefault="007449BC">
      <w:pPr>
        <w:pStyle w:val="ConsPlusNormal"/>
        <w:ind w:firstLine="0"/>
        <w:rPr>
          <w:rFonts w:ascii="Times New Roman" w:hAnsi="Times New Roman" w:cs="Times New Roman"/>
          <w:color w:val="FF0000"/>
          <w:sz w:val="24"/>
        </w:rPr>
      </w:pPr>
    </w:p>
    <w:p w:rsidR="007449BC" w:rsidRDefault="007449BC">
      <w:pPr>
        <w:pStyle w:val="ConsPlusNormal"/>
        <w:ind w:firstLine="0"/>
        <w:jc w:val="both"/>
        <w:rPr>
          <w:rFonts w:ascii="Times New Roman" w:hAnsi="Times New Roman" w:cs="Times New Roman"/>
          <w:b/>
          <w:bCs/>
          <w:color w:val="000000"/>
          <w:sz w:val="24"/>
        </w:rPr>
      </w:pPr>
      <w:r>
        <w:rPr>
          <w:rFonts w:ascii="Times New Roman" w:hAnsi="Times New Roman" w:cs="Times New Roman"/>
          <w:b/>
          <w:bCs/>
          <w:color w:val="000000"/>
          <w:sz w:val="24"/>
        </w:rPr>
        <w:t>Условно разрешенные виды использования: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музеи, выставочные залы;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спортзалы, залы рекреации (с бассейном или без);</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киоски, лоточная торговля, временные павильоны розничной торговли и обслуживания населения;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пошивочные ателье, ремонтные мастерские бытовой техники, парикмахерские, прочие подобные объекты обслуживания;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магазины товаров первой необходимости площадью не более 120 кв. м;</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отделения милиции;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объекты, связанные с отправлением культа.</w:t>
      </w:r>
    </w:p>
    <w:p w:rsidR="007449BC" w:rsidRDefault="007449BC">
      <w:pPr>
        <w:shd w:val="clear" w:color="auto" w:fill="FFFFFF"/>
        <w:spacing w:before="88"/>
        <w:ind w:left="8" w:right="8"/>
        <w:jc w:val="both"/>
        <w:rPr>
          <w:color w:val="000000"/>
          <w:spacing w:val="-9"/>
          <w:sz w:val="24"/>
          <w:szCs w:val="24"/>
        </w:rPr>
      </w:pPr>
      <w:r>
        <w:rPr>
          <w:color w:val="000000"/>
          <w:spacing w:val="-3"/>
          <w:sz w:val="24"/>
          <w:szCs w:val="24"/>
        </w:rPr>
        <w:t xml:space="preserve">Основное назначение зон - проживание в малоэтажной усадебной застройке низкой плотности с </w:t>
      </w:r>
      <w:r>
        <w:rPr>
          <w:color w:val="000000"/>
          <w:spacing w:val="-4"/>
          <w:sz w:val="24"/>
          <w:szCs w:val="24"/>
        </w:rPr>
        <w:t xml:space="preserve">приусадебными (приквартирными) участками, предоставление образования, профилактика здоровья </w:t>
      </w:r>
      <w:r>
        <w:rPr>
          <w:color w:val="000000"/>
          <w:spacing w:val="-9"/>
          <w:sz w:val="24"/>
          <w:szCs w:val="24"/>
        </w:rPr>
        <w:t>жителей.</w:t>
      </w:r>
    </w:p>
    <w:p w:rsidR="007449BC" w:rsidRDefault="007449BC">
      <w:pPr>
        <w:shd w:val="clear" w:color="auto" w:fill="FFFFFF"/>
        <w:spacing w:before="88"/>
        <w:ind w:left="4"/>
        <w:jc w:val="center"/>
        <w:rPr>
          <w:color w:val="000000"/>
          <w:spacing w:val="-9"/>
          <w:sz w:val="24"/>
          <w:szCs w:val="24"/>
        </w:rPr>
      </w:pPr>
    </w:p>
    <w:p w:rsidR="007449BC" w:rsidRDefault="007449BC">
      <w:pPr>
        <w:shd w:val="clear" w:color="auto" w:fill="FFFFFF"/>
        <w:spacing w:before="88"/>
        <w:ind w:left="4"/>
        <w:jc w:val="center"/>
        <w:rPr>
          <w:color w:val="000000"/>
          <w:spacing w:val="-9"/>
          <w:sz w:val="24"/>
          <w:szCs w:val="24"/>
        </w:rPr>
      </w:pPr>
      <w:r>
        <w:rPr>
          <w:color w:val="000000"/>
          <w:spacing w:val="-9"/>
          <w:sz w:val="24"/>
          <w:szCs w:val="24"/>
        </w:rPr>
        <w:t>Ж3 Жилая застройка в санитарно-защитных зонах</w:t>
      </w:r>
    </w:p>
    <w:p w:rsidR="007449BC" w:rsidRDefault="007449BC">
      <w:pPr>
        <w:pStyle w:val="ConsPlusNormal"/>
        <w:shd w:val="clear" w:color="auto" w:fill="FFFFFF"/>
        <w:spacing w:before="88"/>
        <w:ind w:firstLine="540"/>
        <w:jc w:val="both"/>
        <w:rPr>
          <w:rFonts w:ascii="Times New Roman" w:hAnsi="Times New Roman" w:cs="Times New Roman"/>
          <w:b/>
          <w:bCs/>
          <w:color w:val="000000"/>
          <w:spacing w:val="-9"/>
          <w:sz w:val="24"/>
          <w:szCs w:val="24"/>
        </w:rPr>
      </w:pPr>
    </w:p>
    <w:p w:rsidR="007449BC" w:rsidRDefault="007449BC">
      <w:pPr>
        <w:pStyle w:val="ConsPlusNormal"/>
        <w:shd w:val="clear" w:color="auto" w:fill="FFFFFF"/>
        <w:spacing w:before="88"/>
        <w:ind w:firstLine="0"/>
        <w:jc w:val="both"/>
        <w:rPr>
          <w:rFonts w:ascii="Times New Roman" w:hAnsi="Times New Roman" w:cs="Times New Roman"/>
          <w:b/>
          <w:bCs/>
          <w:color w:val="000000"/>
          <w:spacing w:val="-9"/>
          <w:sz w:val="24"/>
          <w:szCs w:val="24"/>
        </w:rPr>
      </w:pPr>
      <w:r>
        <w:rPr>
          <w:rFonts w:ascii="Times New Roman" w:hAnsi="Times New Roman" w:cs="Times New Roman"/>
          <w:b/>
          <w:bCs/>
          <w:color w:val="000000"/>
          <w:spacing w:val="-9"/>
          <w:sz w:val="24"/>
          <w:szCs w:val="24"/>
        </w:rPr>
        <w:t>Основные разрешенные виды использования недвижимости: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новая жилая застройка не допускается, жилые дома подлежат расселению;</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сельхозугодья для выращивания технических культур, не используемых для продуктов питания;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пожарное депо;</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бани, прачечные;</w:t>
      </w:r>
    </w:p>
    <w:p w:rsidR="007449BC" w:rsidRDefault="007449BC">
      <w:pPr>
        <w:pStyle w:val="ConsPlusNormal"/>
        <w:tabs>
          <w:tab w:val="left" w:pos="695"/>
        </w:tabs>
        <w:ind w:firstLine="540"/>
        <w:jc w:val="both"/>
        <w:rPr>
          <w:rFonts w:ascii="Times New Roman" w:hAnsi="Times New Roman" w:cs="Times New Roman"/>
          <w:color w:val="000000"/>
          <w:sz w:val="24"/>
        </w:rPr>
      </w:pPr>
      <w:r>
        <w:rPr>
          <w:rFonts w:ascii="Times New Roman" w:hAnsi="Times New Roman" w:cs="Times New Roman"/>
          <w:color w:val="000000"/>
          <w:sz w:val="24"/>
        </w:rPr>
        <w:t>- гаражи, площадки и сооружения для хранения общественного и индивидуального транспорта;</w:t>
      </w:r>
    </w:p>
    <w:p w:rsidR="007449BC" w:rsidRDefault="007449BC">
      <w:pPr>
        <w:pStyle w:val="ConsPlusNormal"/>
        <w:tabs>
          <w:tab w:val="left" w:pos="695"/>
        </w:tabs>
        <w:ind w:firstLine="540"/>
        <w:jc w:val="both"/>
        <w:rPr>
          <w:rFonts w:ascii="Times New Roman" w:hAnsi="Times New Roman" w:cs="Times New Roman"/>
          <w:color w:val="000000"/>
          <w:sz w:val="24"/>
        </w:rPr>
      </w:pPr>
      <w:r>
        <w:rPr>
          <w:rFonts w:ascii="Times New Roman" w:hAnsi="Times New Roman" w:cs="Times New Roman"/>
          <w:color w:val="000000"/>
          <w:sz w:val="24"/>
        </w:rPr>
        <w:t>- нежилые помещения для дежурного аварийного персонала и охраны предприятий;</w:t>
      </w:r>
    </w:p>
    <w:p w:rsidR="007449BC" w:rsidRDefault="007449BC">
      <w:pPr>
        <w:pStyle w:val="ConsPlusNormal"/>
        <w:ind w:firstLine="540"/>
        <w:jc w:val="both"/>
        <w:rPr>
          <w:rFonts w:ascii="Times New Roman" w:hAnsi="Times New Roman" w:cs="Times New Roman"/>
          <w:color w:val="000000"/>
          <w:spacing w:val="-9"/>
          <w:sz w:val="24"/>
          <w:szCs w:val="24"/>
        </w:rPr>
      </w:pPr>
      <w:r>
        <w:rPr>
          <w:rFonts w:ascii="Times New Roman" w:hAnsi="Times New Roman" w:cs="Times New Roman"/>
          <w:color w:val="000000"/>
          <w:sz w:val="24"/>
        </w:rPr>
        <w:t>- помещения для пребывания работающих по вахтовому методу</w:t>
      </w:r>
      <w:r>
        <w:rPr>
          <w:rFonts w:ascii="Times New Roman" w:hAnsi="Times New Roman" w:cs="Times New Roman"/>
          <w:color w:val="000000"/>
          <w:spacing w:val="-9"/>
          <w:sz w:val="24"/>
          <w:szCs w:val="24"/>
        </w:rPr>
        <w:t>.</w:t>
      </w:r>
    </w:p>
    <w:p w:rsidR="007449BC" w:rsidRDefault="007449BC">
      <w:pPr>
        <w:pStyle w:val="2"/>
        <w:tabs>
          <w:tab w:val="num" w:pos="0"/>
        </w:tabs>
        <w:rPr>
          <w:b/>
          <w:bCs/>
          <w:color w:val="000000"/>
          <w:u w:val="single"/>
        </w:rPr>
      </w:pPr>
    </w:p>
    <w:p w:rsidR="007449BC" w:rsidRDefault="007449BC">
      <w:pPr>
        <w:pStyle w:val="2"/>
        <w:tabs>
          <w:tab w:val="num" w:pos="0"/>
        </w:tabs>
        <w:rPr>
          <w:b/>
          <w:bCs/>
          <w:color w:val="000000"/>
          <w:u w:val="single"/>
        </w:rPr>
      </w:pPr>
    </w:p>
    <w:p w:rsidR="007449BC" w:rsidRDefault="007449BC">
      <w:pPr>
        <w:pStyle w:val="2"/>
        <w:tabs>
          <w:tab w:val="num" w:pos="0"/>
        </w:tabs>
        <w:rPr>
          <w:b/>
          <w:bCs/>
          <w:color w:val="000000"/>
          <w:u w:val="single"/>
        </w:rPr>
      </w:pPr>
      <w:bookmarkStart w:id="51" w:name="_toc1175"/>
      <w:bookmarkEnd w:id="51"/>
      <w:r>
        <w:rPr>
          <w:b/>
          <w:bCs/>
          <w:color w:val="000000"/>
          <w:u w:val="single"/>
        </w:rPr>
        <w:t>ОД       Общественно-деловые зоны</w:t>
      </w:r>
    </w:p>
    <w:p w:rsidR="007449BC" w:rsidRDefault="007449BC">
      <w:pPr>
        <w:shd w:val="clear" w:color="auto" w:fill="FFFFFF"/>
        <w:spacing w:before="268"/>
        <w:jc w:val="both"/>
        <w:rPr>
          <w:color w:val="000000"/>
          <w:sz w:val="24"/>
          <w:szCs w:val="24"/>
        </w:rPr>
      </w:pPr>
      <w:r>
        <w:rPr>
          <w:color w:val="000000"/>
          <w:spacing w:val="-4"/>
          <w:sz w:val="24"/>
          <w:szCs w:val="24"/>
        </w:rPr>
        <w:t xml:space="preserve">Общественно-деловые зоны предназначены для размещения объектов здравоохранения, культуры, </w:t>
      </w:r>
      <w:r>
        <w:rPr>
          <w:color w:val="000000"/>
          <w:spacing w:val="7"/>
          <w:sz w:val="24"/>
          <w:szCs w:val="24"/>
        </w:rPr>
        <w:t xml:space="preserve">торговли, общественного питания, социального и коммунально-бытового назначения, </w:t>
      </w:r>
      <w:r>
        <w:rPr>
          <w:color w:val="000000"/>
          <w:spacing w:val="5"/>
          <w:sz w:val="24"/>
          <w:szCs w:val="24"/>
        </w:rPr>
        <w:t xml:space="preserve">предпринимательской деятельности, объектов среднего профессионального и высшего </w:t>
      </w:r>
      <w:r>
        <w:rPr>
          <w:color w:val="000000"/>
          <w:spacing w:val="-5"/>
          <w:sz w:val="24"/>
          <w:szCs w:val="24"/>
        </w:rPr>
        <w:t>профессионального образования, административных, научно-исследовательских учреждений, культовых</w:t>
      </w:r>
      <w:r>
        <w:rPr>
          <w:color w:val="000000"/>
          <w:sz w:val="24"/>
          <w:szCs w:val="24"/>
        </w:rPr>
        <w:t xml:space="preserve">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449BC" w:rsidRDefault="007449BC">
      <w:pPr>
        <w:shd w:val="clear" w:color="auto" w:fill="FFFFFF"/>
        <w:spacing w:before="268"/>
        <w:jc w:val="both"/>
      </w:pPr>
    </w:p>
    <w:p w:rsidR="007449BC" w:rsidRDefault="007449BC">
      <w:pPr>
        <w:pStyle w:val="2"/>
        <w:tabs>
          <w:tab w:val="num" w:pos="0"/>
        </w:tabs>
        <w:rPr>
          <w:color w:val="000000"/>
        </w:rPr>
      </w:pPr>
      <w:bookmarkStart w:id="52" w:name="_toc1178"/>
      <w:bookmarkEnd w:id="52"/>
      <w:r>
        <w:rPr>
          <w:color w:val="000000"/>
        </w:rPr>
        <w:t>ОД1 Территории административно-делового, общественного и коммерческого назначения</w:t>
      </w:r>
    </w:p>
    <w:p w:rsidR="007449BC" w:rsidRDefault="007449BC">
      <w:pPr>
        <w:rPr>
          <w:color w:val="000000"/>
        </w:rPr>
      </w:pPr>
    </w:p>
    <w:p w:rsidR="007449BC" w:rsidRDefault="007449BC">
      <w:pPr>
        <w:shd w:val="clear" w:color="auto" w:fill="FFFFFF"/>
        <w:ind w:left="8"/>
        <w:jc w:val="both"/>
        <w:rPr>
          <w:b/>
          <w:bCs/>
          <w:color w:val="000000"/>
          <w:spacing w:val="-1"/>
          <w:sz w:val="24"/>
          <w:szCs w:val="24"/>
        </w:rPr>
      </w:pPr>
      <w:r>
        <w:rPr>
          <w:b/>
          <w:bCs/>
          <w:color w:val="000000"/>
          <w:spacing w:val="-1"/>
          <w:sz w:val="24"/>
          <w:szCs w:val="24"/>
        </w:rPr>
        <w:t>Разрешенные виды использования:</w:t>
      </w:r>
    </w:p>
    <w:p w:rsidR="007449BC" w:rsidRDefault="007449BC">
      <w:pPr>
        <w:shd w:val="clear" w:color="auto" w:fill="FFFFFF"/>
        <w:ind w:left="8"/>
        <w:jc w:val="both"/>
        <w:rPr>
          <w:b/>
          <w:bCs/>
          <w:color w:val="000000"/>
          <w:spacing w:val="-1"/>
          <w:sz w:val="24"/>
          <w:szCs w:val="24"/>
        </w:rPr>
      </w:pPr>
    </w:p>
    <w:p w:rsidR="007449BC" w:rsidRDefault="007449BC">
      <w:pPr>
        <w:numPr>
          <w:ilvl w:val="0"/>
          <w:numId w:val="24"/>
        </w:numPr>
        <w:shd w:val="clear" w:color="auto" w:fill="FFFFFF"/>
        <w:tabs>
          <w:tab w:val="left" w:pos="27219"/>
        </w:tabs>
        <w:ind w:left="368" w:firstLine="0"/>
        <w:jc w:val="both"/>
        <w:rPr>
          <w:color w:val="000000"/>
          <w:sz w:val="24"/>
          <w:szCs w:val="24"/>
        </w:rPr>
      </w:pPr>
      <w:r>
        <w:rPr>
          <w:color w:val="000000"/>
          <w:sz w:val="24"/>
          <w:szCs w:val="24"/>
        </w:rPr>
        <w:t>Административные здания, общественные организации, суды;</w:t>
      </w:r>
    </w:p>
    <w:p w:rsidR="007449BC" w:rsidRDefault="007449BC">
      <w:pPr>
        <w:numPr>
          <w:ilvl w:val="0"/>
          <w:numId w:val="24"/>
        </w:numPr>
        <w:shd w:val="clear" w:color="auto" w:fill="FFFFFF"/>
        <w:tabs>
          <w:tab w:val="left" w:pos="27219"/>
        </w:tabs>
        <w:ind w:left="368" w:firstLine="0"/>
        <w:jc w:val="both"/>
        <w:rPr>
          <w:color w:val="000000"/>
          <w:sz w:val="24"/>
          <w:szCs w:val="24"/>
        </w:rPr>
      </w:pPr>
      <w:r>
        <w:rPr>
          <w:color w:val="000000"/>
          <w:sz w:val="24"/>
          <w:szCs w:val="24"/>
        </w:rPr>
        <w:t>Банки, биржи, страховые компании;</w:t>
      </w:r>
    </w:p>
    <w:p w:rsidR="007449BC" w:rsidRDefault="007449BC">
      <w:pPr>
        <w:numPr>
          <w:ilvl w:val="0"/>
          <w:numId w:val="24"/>
        </w:numPr>
        <w:shd w:val="clear" w:color="auto" w:fill="FFFFFF"/>
        <w:tabs>
          <w:tab w:val="left" w:pos="27232"/>
        </w:tabs>
        <w:ind w:left="368" w:firstLine="0"/>
        <w:jc w:val="both"/>
        <w:rPr>
          <w:color w:val="000000"/>
          <w:spacing w:val="-1"/>
          <w:sz w:val="24"/>
          <w:szCs w:val="24"/>
        </w:rPr>
      </w:pPr>
      <w:r>
        <w:rPr>
          <w:color w:val="000000"/>
          <w:spacing w:val="-1"/>
          <w:sz w:val="24"/>
          <w:szCs w:val="24"/>
        </w:rPr>
        <w:t>Офисы, конторы;</w:t>
      </w:r>
    </w:p>
    <w:p w:rsidR="007449BC" w:rsidRDefault="007449BC">
      <w:pPr>
        <w:numPr>
          <w:ilvl w:val="0"/>
          <w:numId w:val="24"/>
        </w:numPr>
        <w:shd w:val="clear" w:color="auto" w:fill="FFFFFF"/>
        <w:tabs>
          <w:tab w:val="left" w:pos="27232"/>
        </w:tabs>
        <w:ind w:left="368" w:firstLine="0"/>
        <w:jc w:val="both"/>
        <w:rPr>
          <w:color w:val="000000"/>
          <w:sz w:val="24"/>
        </w:rPr>
      </w:pPr>
      <w:r>
        <w:rPr>
          <w:color w:val="000000"/>
          <w:sz w:val="24"/>
        </w:rPr>
        <w:t>Многоквартирные жилые дома не выше 3-х этажей;</w:t>
      </w:r>
    </w:p>
    <w:p w:rsidR="007449BC" w:rsidRDefault="007449BC">
      <w:pPr>
        <w:numPr>
          <w:ilvl w:val="0"/>
          <w:numId w:val="24"/>
        </w:numPr>
        <w:shd w:val="clear" w:color="auto" w:fill="FFFFFF"/>
        <w:tabs>
          <w:tab w:val="left" w:pos="27246"/>
        </w:tabs>
        <w:ind w:left="368" w:firstLine="0"/>
        <w:jc w:val="both"/>
        <w:rPr>
          <w:color w:val="000000"/>
          <w:sz w:val="24"/>
        </w:rPr>
      </w:pPr>
      <w:r>
        <w:rPr>
          <w:color w:val="000000"/>
          <w:sz w:val="24"/>
        </w:rPr>
        <w:t>Квартиры в многоквартирных домах, которые разрешается использовать для занятий бизнесом или торговлей на первом этаже или в пристроенном отдельно стоящем здании ;</w:t>
      </w:r>
    </w:p>
    <w:p w:rsidR="007449BC" w:rsidRDefault="007449BC">
      <w:pPr>
        <w:numPr>
          <w:ilvl w:val="0"/>
          <w:numId w:val="24"/>
        </w:numPr>
        <w:shd w:val="clear" w:color="auto" w:fill="FFFFFF"/>
        <w:tabs>
          <w:tab w:val="left" w:pos="27259"/>
        </w:tabs>
        <w:ind w:left="368" w:firstLine="0"/>
        <w:jc w:val="both"/>
        <w:rPr>
          <w:color w:val="000000"/>
          <w:sz w:val="24"/>
        </w:rPr>
      </w:pPr>
      <w:r>
        <w:rPr>
          <w:color w:val="000000"/>
          <w:sz w:val="24"/>
        </w:rPr>
        <w:t>Жилые единицы в зданиях смешанного использования, на верхних этажах над помещениями, где разрешены занятия бизнесом, торговлей, таким образом, что ни на одном этаже не смешиваются разные виды использования;</w:t>
      </w:r>
    </w:p>
    <w:p w:rsidR="007449BC" w:rsidRDefault="007449BC">
      <w:pPr>
        <w:numPr>
          <w:ilvl w:val="0"/>
          <w:numId w:val="24"/>
        </w:numPr>
        <w:shd w:val="clear" w:color="auto" w:fill="FFFFFF"/>
        <w:tabs>
          <w:tab w:val="left" w:pos="27287"/>
        </w:tabs>
        <w:ind w:left="368" w:firstLine="0"/>
        <w:jc w:val="both"/>
        <w:rPr>
          <w:color w:val="000000"/>
          <w:sz w:val="24"/>
        </w:rPr>
      </w:pPr>
      <w:r>
        <w:rPr>
          <w:color w:val="000000"/>
          <w:sz w:val="24"/>
        </w:rPr>
        <w:t>Жилые единицы в зданиях смешанного использования, жилые единицы размещаются выше второго этажа; до 2-го этажа включительно разрешено размещение помещений для бизнеса и торговли;</w:t>
      </w:r>
    </w:p>
    <w:p w:rsidR="007449BC" w:rsidRDefault="007449BC">
      <w:pPr>
        <w:numPr>
          <w:ilvl w:val="0"/>
          <w:numId w:val="24"/>
        </w:numPr>
        <w:shd w:val="clear" w:color="auto" w:fill="FFFFFF"/>
        <w:tabs>
          <w:tab w:val="left" w:pos="27232"/>
        </w:tabs>
        <w:ind w:left="368" w:firstLine="0"/>
        <w:jc w:val="both"/>
        <w:rPr>
          <w:color w:val="000000"/>
          <w:sz w:val="24"/>
          <w:szCs w:val="24"/>
        </w:rPr>
      </w:pPr>
      <w:r>
        <w:rPr>
          <w:color w:val="000000"/>
          <w:sz w:val="24"/>
          <w:szCs w:val="24"/>
        </w:rPr>
        <w:t>Гостиницы, дома приема гостей, центры обслуживания туристов;</w:t>
      </w:r>
    </w:p>
    <w:p w:rsidR="007449BC" w:rsidRDefault="007449BC">
      <w:pPr>
        <w:numPr>
          <w:ilvl w:val="0"/>
          <w:numId w:val="24"/>
        </w:numPr>
        <w:shd w:val="clear" w:color="auto" w:fill="FFFFFF"/>
        <w:tabs>
          <w:tab w:val="left" w:pos="3528"/>
        </w:tabs>
        <w:spacing w:before="96"/>
        <w:ind w:left="712" w:hanging="344"/>
        <w:jc w:val="both"/>
        <w:rPr>
          <w:color w:val="000000"/>
          <w:spacing w:val="-1"/>
          <w:sz w:val="24"/>
          <w:szCs w:val="24"/>
        </w:rPr>
      </w:pPr>
      <w:r>
        <w:rPr>
          <w:color w:val="000000"/>
          <w:spacing w:val="1"/>
          <w:sz w:val="24"/>
          <w:szCs w:val="24"/>
        </w:rPr>
        <w:t xml:space="preserve">Универсамы, универмаги, торговые центры и магазины в капитальных зданиях, рассчитанные на </w:t>
      </w:r>
      <w:r>
        <w:rPr>
          <w:color w:val="000000"/>
          <w:spacing w:val="-1"/>
          <w:sz w:val="24"/>
          <w:szCs w:val="24"/>
        </w:rPr>
        <w:t>малый поток посетителей;</w:t>
      </w:r>
    </w:p>
    <w:p w:rsidR="007449BC" w:rsidRDefault="007449BC">
      <w:pPr>
        <w:numPr>
          <w:ilvl w:val="0"/>
          <w:numId w:val="24"/>
        </w:numPr>
        <w:shd w:val="clear" w:color="auto" w:fill="FFFFFF"/>
        <w:tabs>
          <w:tab w:val="left" w:pos="3528"/>
        </w:tabs>
        <w:spacing w:before="120"/>
        <w:ind w:left="712" w:hanging="344"/>
        <w:jc w:val="both"/>
        <w:rPr>
          <w:color w:val="000000"/>
          <w:sz w:val="24"/>
          <w:szCs w:val="24"/>
        </w:rPr>
      </w:pPr>
      <w:r>
        <w:rPr>
          <w:color w:val="000000"/>
          <w:spacing w:val="1"/>
          <w:sz w:val="24"/>
          <w:szCs w:val="24"/>
        </w:rPr>
        <w:t xml:space="preserve">Специально   оборудованные   рынки   и   торговые   зоны   продовольственных,   промтоварных, </w:t>
      </w:r>
      <w:r>
        <w:rPr>
          <w:color w:val="000000"/>
          <w:sz w:val="24"/>
          <w:szCs w:val="24"/>
        </w:rPr>
        <w:t>сельхозпродуктовых;</w:t>
      </w:r>
    </w:p>
    <w:p w:rsidR="007449BC" w:rsidRDefault="007449BC">
      <w:pPr>
        <w:numPr>
          <w:ilvl w:val="0"/>
          <w:numId w:val="24"/>
        </w:numPr>
        <w:shd w:val="clear" w:color="auto" w:fill="FFFFFF"/>
        <w:tabs>
          <w:tab w:val="left" w:pos="27219"/>
        </w:tabs>
        <w:spacing w:before="116"/>
        <w:ind w:left="368" w:firstLine="0"/>
        <w:jc w:val="both"/>
        <w:rPr>
          <w:color w:val="000000"/>
          <w:sz w:val="24"/>
          <w:szCs w:val="24"/>
        </w:rPr>
      </w:pPr>
      <w:r>
        <w:rPr>
          <w:color w:val="000000"/>
          <w:sz w:val="24"/>
          <w:szCs w:val="24"/>
        </w:rPr>
        <w:t>Рынки, торговые зоны во временных сооружениях;</w:t>
      </w:r>
    </w:p>
    <w:p w:rsidR="007449BC" w:rsidRDefault="007449BC">
      <w:pPr>
        <w:numPr>
          <w:ilvl w:val="0"/>
          <w:numId w:val="24"/>
        </w:numPr>
        <w:shd w:val="clear" w:color="auto" w:fill="FFFFFF"/>
        <w:tabs>
          <w:tab w:val="left" w:pos="3528"/>
        </w:tabs>
        <w:spacing w:before="120"/>
        <w:ind w:left="712" w:hanging="344"/>
        <w:jc w:val="both"/>
        <w:rPr>
          <w:color w:val="000000"/>
          <w:sz w:val="24"/>
          <w:szCs w:val="24"/>
        </w:rPr>
      </w:pPr>
      <w:r>
        <w:rPr>
          <w:color w:val="000000"/>
          <w:spacing w:val="1"/>
          <w:sz w:val="24"/>
          <w:szCs w:val="24"/>
        </w:rPr>
        <w:t xml:space="preserve">Объекты мелкорозничной торговли во временных сооружениях и вне их, рассчитанные на малый </w:t>
      </w:r>
      <w:r>
        <w:rPr>
          <w:color w:val="000000"/>
          <w:sz w:val="24"/>
          <w:szCs w:val="24"/>
        </w:rPr>
        <w:t>поток посетителей: киоски, павильоны, палатки;</w:t>
      </w:r>
    </w:p>
    <w:p w:rsidR="007449BC" w:rsidRDefault="007449BC">
      <w:pPr>
        <w:numPr>
          <w:ilvl w:val="0"/>
          <w:numId w:val="24"/>
        </w:numPr>
        <w:shd w:val="clear" w:color="auto" w:fill="FFFFFF"/>
        <w:tabs>
          <w:tab w:val="left" w:pos="27232"/>
        </w:tabs>
        <w:spacing w:before="12"/>
        <w:ind w:left="368" w:firstLine="0"/>
        <w:jc w:val="both"/>
        <w:rPr>
          <w:color w:val="000000"/>
          <w:sz w:val="24"/>
          <w:szCs w:val="24"/>
        </w:rPr>
      </w:pPr>
      <w:r>
        <w:rPr>
          <w:color w:val="000000"/>
          <w:sz w:val="24"/>
          <w:szCs w:val="24"/>
        </w:rPr>
        <w:t>Предприятия питания, рассчитанные на малый поток посетителей;</w:t>
      </w:r>
    </w:p>
    <w:p w:rsidR="007449BC" w:rsidRDefault="007449BC">
      <w:pPr>
        <w:numPr>
          <w:ilvl w:val="0"/>
          <w:numId w:val="24"/>
        </w:numPr>
        <w:shd w:val="clear" w:color="auto" w:fill="FFFFFF"/>
        <w:tabs>
          <w:tab w:val="left" w:pos="27219"/>
        </w:tabs>
        <w:ind w:left="368" w:firstLine="0"/>
        <w:jc w:val="both"/>
        <w:rPr>
          <w:color w:val="000000"/>
          <w:sz w:val="24"/>
          <w:szCs w:val="24"/>
        </w:rPr>
      </w:pPr>
      <w:r>
        <w:rPr>
          <w:color w:val="000000"/>
          <w:sz w:val="24"/>
          <w:szCs w:val="24"/>
        </w:rPr>
        <w:t>Объекты, связанные с отправлением культа;</w:t>
      </w:r>
    </w:p>
    <w:p w:rsidR="007449BC" w:rsidRDefault="007449BC">
      <w:pPr>
        <w:numPr>
          <w:ilvl w:val="0"/>
          <w:numId w:val="24"/>
        </w:numPr>
        <w:shd w:val="clear" w:color="auto" w:fill="FFFFFF"/>
        <w:tabs>
          <w:tab w:val="left" w:pos="27219"/>
        </w:tabs>
        <w:ind w:left="368" w:firstLine="0"/>
        <w:jc w:val="both"/>
        <w:rPr>
          <w:color w:val="000000"/>
          <w:spacing w:val="-1"/>
          <w:sz w:val="24"/>
          <w:szCs w:val="24"/>
        </w:rPr>
      </w:pPr>
      <w:r>
        <w:rPr>
          <w:color w:val="000000"/>
          <w:spacing w:val="-1"/>
          <w:sz w:val="24"/>
          <w:szCs w:val="24"/>
        </w:rPr>
        <w:t>Музеи, выставочные залы;</w:t>
      </w:r>
    </w:p>
    <w:p w:rsidR="007449BC" w:rsidRDefault="007449BC">
      <w:pPr>
        <w:numPr>
          <w:ilvl w:val="0"/>
          <w:numId w:val="24"/>
        </w:numPr>
        <w:shd w:val="clear" w:color="auto" w:fill="FFFFFF"/>
        <w:tabs>
          <w:tab w:val="left" w:pos="27246"/>
        </w:tabs>
        <w:ind w:left="368" w:firstLine="0"/>
        <w:jc w:val="both"/>
        <w:rPr>
          <w:color w:val="000000"/>
          <w:sz w:val="24"/>
          <w:szCs w:val="24"/>
        </w:rPr>
      </w:pPr>
      <w:r>
        <w:rPr>
          <w:color w:val="000000"/>
          <w:sz w:val="24"/>
          <w:szCs w:val="24"/>
        </w:rPr>
        <w:t>Развлекательные центры вместимостью менее 300 мест;</w:t>
      </w:r>
    </w:p>
    <w:p w:rsidR="007449BC" w:rsidRDefault="007449BC">
      <w:pPr>
        <w:numPr>
          <w:ilvl w:val="0"/>
          <w:numId w:val="24"/>
        </w:numPr>
        <w:shd w:val="clear" w:color="auto" w:fill="FFFFFF"/>
        <w:tabs>
          <w:tab w:val="left" w:pos="4296"/>
        </w:tabs>
        <w:ind w:hanging="352"/>
        <w:jc w:val="both"/>
        <w:rPr>
          <w:color w:val="000000"/>
          <w:sz w:val="24"/>
          <w:szCs w:val="24"/>
        </w:rPr>
      </w:pPr>
      <w:r>
        <w:rPr>
          <w:color w:val="000000"/>
          <w:sz w:val="24"/>
          <w:szCs w:val="24"/>
        </w:rPr>
        <w:t>Физкультурно-оздоровительные комплексы, спортивные сооружения закрытые,  спортзалы, залы рекреации (с бассейном или без), универсальные спортивные и развлекательные комплексы;</w:t>
      </w:r>
    </w:p>
    <w:p w:rsidR="007449BC" w:rsidRDefault="007449BC">
      <w:pPr>
        <w:numPr>
          <w:ilvl w:val="0"/>
          <w:numId w:val="24"/>
        </w:numPr>
        <w:shd w:val="clear" w:color="auto" w:fill="FFFFFF"/>
        <w:tabs>
          <w:tab w:val="left" w:pos="27232"/>
        </w:tabs>
        <w:spacing w:before="4"/>
        <w:ind w:left="368" w:firstLine="0"/>
        <w:jc w:val="both"/>
        <w:rPr>
          <w:color w:val="000000"/>
          <w:spacing w:val="-3"/>
          <w:sz w:val="24"/>
          <w:szCs w:val="24"/>
        </w:rPr>
      </w:pPr>
      <w:r>
        <w:rPr>
          <w:color w:val="000000"/>
          <w:spacing w:val="-3"/>
          <w:sz w:val="24"/>
          <w:szCs w:val="24"/>
        </w:rPr>
        <w:t>Аптеки;</w:t>
      </w:r>
    </w:p>
    <w:p w:rsidR="007449BC" w:rsidRDefault="007449BC">
      <w:pPr>
        <w:numPr>
          <w:ilvl w:val="0"/>
          <w:numId w:val="24"/>
        </w:numPr>
        <w:shd w:val="clear" w:color="auto" w:fill="FFFFFF"/>
        <w:tabs>
          <w:tab w:val="left" w:pos="27219"/>
        </w:tabs>
        <w:spacing w:before="4"/>
        <w:ind w:left="368" w:firstLine="0"/>
        <w:jc w:val="both"/>
        <w:rPr>
          <w:color w:val="000000"/>
          <w:spacing w:val="-6"/>
          <w:sz w:val="24"/>
          <w:szCs w:val="24"/>
        </w:rPr>
      </w:pPr>
      <w:r>
        <w:rPr>
          <w:color w:val="000000"/>
          <w:spacing w:val="3"/>
          <w:sz w:val="24"/>
          <w:szCs w:val="24"/>
        </w:rPr>
        <w:t xml:space="preserve">Дома быта,  ателье,  пункты проката, химчистки, мастерские по ремонту обуви (в том числе во временных </w:t>
      </w:r>
      <w:r>
        <w:rPr>
          <w:color w:val="000000"/>
          <w:spacing w:val="-2"/>
          <w:sz w:val="24"/>
          <w:szCs w:val="24"/>
        </w:rPr>
        <w:t xml:space="preserve">объектах), ремонту квартир и жилых домов по заказам населения, фотоателье, парикмахерские, предприятия </w:t>
      </w:r>
      <w:r>
        <w:rPr>
          <w:color w:val="000000"/>
          <w:spacing w:val="-6"/>
          <w:sz w:val="24"/>
          <w:szCs w:val="24"/>
        </w:rPr>
        <w:t>ритуальных услуг;</w:t>
      </w:r>
    </w:p>
    <w:p w:rsidR="007449BC" w:rsidRDefault="007449BC">
      <w:pPr>
        <w:numPr>
          <w:ilvl w:val="0"/>
          <w:numId w:val="24"/>
        </w:numPr>
        <w:shd w:val="clear" w:color="auto" w:fill="FFFFFF"/>
        <w:tabs>
          <w:tab w:val="left" w:pos="27219"/>
        </w:tabs>
        <w:spacing w:before="24"/>
        <w:ind w:left="368" w:firstLine="0"/>
        <w:jc w:val="both"/>
        <w:rPr>
          <w:color w:val="000000"/>
          <w:spacing w:val="-1"/>
          <w:sz w:val="24"/>
          <w:szCs w:val="24"/>
        </w:rPr>
      </w:pPr>
      <w:r>
        <w:rPr>
          <w:color w:val="000000"/>
          <w:spacing w:val="-1"/>
          <w:sz w:val="24"/>
          <w:szCs w:val="24"/>
        </w:rPr>
        <w:t>Предприятия по ремонту бытовой техники;</w:t>
      </w:r>
    </w:p>
    <w:p w:rsidR="007449BC" w:rsidRDefault="007449BC">
      <w:pPr>
        <w:numPr>
          <w:ilvl w:val="0"/>
          <w:numId w:val="24"/>
        </w:numPr>
        <w:shd w:val="clear" w:color="auto" w:fill="FFFFFF"/>
        <w:tabs>
          <w:tab w:val="left" w:pos="27205"/>
        </w:tabs>
        <w:ind w:left="368" w:firstLine="0"/>
        <w:jc w:val="both"/>
        <w:rPr>
          <w:color w:val="000000"/>
          <w:spacing w:val="-1"/>
          <w:sz w:val="24"/>
          <w:szCs w:val="24"/>
        </w:rPr>
      </w:pPr>
      <w:r>
        <w:rPr>
          <w:color w:val="000000"/>
          <w:spacing w:val="-1"/>
          <w:sz w:val="24"/>
          <w:szCs w:val="24"/>
        </w:rPr>
        <w:t>Бани, мини прачечные;</w:t>
      </w:r>
    </w:p>
    <w:p w:rsidR="007449BC" w:rsidRDefault="007449BC">
      <w:pPr>
        <w:numPr>
          <w:ilvl w:val="0"/>
          <w:numId w:val="24"/>
        </w:numPr>
        <w:shd w:val="clear" w:color="auto" w:fill="FFFFFF"/>
        <w:tabs>
          <w:tab w:val="left" w:pos="27219"/>
        </w:tabs>
        <w:ind w:left="368" w:firstLine="0"/>
        <w:jc w:val="both"/>
        <w:rPr>
          <w:color w:val="000000"/>
          <w:sz w:val="24"/>
          <w:szCs w:val="24"/>
        </w:rPr>
      </w:pPr>
      <w:r>
        <w:rPr>
          <w:color w:val="000000"/>
          <w:sz w:val="24"/>
          <w:szCs w:val="24"/>
        </w:rPr>
        <w:t>Отделения связи, опорные пункты милиции;</w:t>
      </w:r>
    </w:p>
    <w:p w:rsidR="007449BC" w:rsidRDefault="007449BC">
      <w:pPr>
        <w:numPr>
          <w:ilvl w:val="0"/>
          <w:numId w:val="24"/>
        </w:numPr>
        <w:shd w:val="clear" w:color="auto" w:fill="FFFFFF"/>
        <w:tabs>
          <w:tab w:val="left" w:pos="4296"/>
        </w:tabs>
        <w:jc w:val="both"/>
        <w:rPr>
          <w:color w:val="000000"/>
          <w:sz w:val="24"/>
          <w:szCs w:val="24"/>
        </w:rPr>
      </w:pPr>
      <w:r>
        <w:rPr>
          <w:color w:val="000000"/>
          <w:sz w:val="24"/>
          <w:szCs w:val="24"/>
        </w:rPr>
        <w:t>Пожарные депо, станции скорой помощи, больницы, госпитали общего типа, отделения милиции, военкоматы, призывные пункты;</w:t>
      </w:r>
    </w:p>
    <w:p w:rsidR="007449BC" w:rsidRDefault="007449BC">
      <w:pPr>
        <w:numPr>
          <w:ilvl w:val="0"/>
          <w:numId w:val="24"/>
        </w:numPr>
        <w:shd w:val="clear" w:color="auto" w:fill="FFFFFF"/>
        <w:tabs>
          <w:tab w:val="left" w:pos="27205"/>
        </w:tabs>
        <w:ind w:left="368" w:firstLine="0"/>
        <w:jc w:val="both"/>
        <w:rPr>
          <w:color w:val="000000"/>
          <w:sz w:val="24"/>
          <w:szCs w:val="24"/>
        </w:rPr>
      </w:pPr>
      <w:r>
        <w:rPr>
          <w:color w:val="000000"/>
          <w:sz w:val="24"/>
          <w:szCs w:val="24"/>
        </w:rPr>
        <w:t>Крытые стоянки индивидуального транспорта;</w:t>
      </w:r>
    </w:p>
    <w:p w:rsidR="007449BC" w:rsidRDefault="007449BC">
      <w:pPr>
        <w:numPr>
          <w:ilvl w:val="0"/>
          <w:numId w:val="24"/>
        </w:numPr>
        <w:shd w:val="clear" w:color="auto" w:fill="FFFFFF"/>
        <w:tabs>
          <w:tab w:val="left" w:pos="27191"/>
        </w:tabs>
        <w:ind w:left="368" w:firstLine="0"/>
        <w:jc w:val="both"/>
        <w:rPr>
          <w:color w:val="000000"/>
          <w:sz w:val="24"/>
          <w:szCs w:val="24"/>
        </w:rPr>
      </w:pPr>
      <w:r>
        <w:rPr>
          <w:color w:val="000000"/>
          <w:sz w:val="24"/>
          <w:szCs w:val="24"/>
        </w:rPr>
        <w:t>Автозаправочные станции;</w:t>
      </w:r>
    </w:p>
    <w:p w:rsidR="007449BC" w:rsidRDefault="007449BC">
      <w:pPr>
        <w:numPr>
          <w:ilvl w:val="0"/>
          <w:numId w:val="24"/>
        </w:numPr>
        <w:shd w:val="clear" w:color="auto" w:fill="FFFFFF"/>
        <w:tabs>
          <w:tab w:val="left" w:pos="2434"/>
        </w:tabs>
        <w:ind w:left="24" w:right="-185" w:firstLine="360"/>
        <w:rPr>
          <w:color w:val="000000"/>
          <w:spacing w:val="-2"/>
          <w:sz w:val="24"/>
          <w:szCs w:val="24"/>
        </w:rPr>
      </w:pPr>
      <w:r>
        <w:rPr>
          <w:color w:val="000000"/>
          <w:spacing w:val="-2"/>
          <w:sz w:val="24"/>
          <w:szCs w:val="24"/>
        </w:rPr>
        <w:t>Автостоянки открытого типа общего пользования.</w:t>
      </w:r>
    </w:p>
    <w:p w:rsidR="007449BC" w:rsidRDefault="007449BC">
      <w:pPr>
        <w:shd w:val="clear" w:color="auto" w:fill="FFFFFF"/>
        <w:tabs>
          <w:tab w:val="left" w:pos="728"/>
        </w:tabs>
        <w:ind w:right="-185"/>
        <w:rPr>
          <w:color w:val="FF0000"/>
          <w:spacing w:val="-2"/>
          <w:sz w:val="24"/>
          <w:szCs w:val="24"/>
        </w:rPr>
      </w:pPr>
    </w:p>
    <w:p w:rsidR="007449BC" w:rsidRDefault="007449BC">
      <w:pPr>
        <w:shd w:val="clear" w:color="auto" w:fill="FFFFFF"/>
        <w:tabs>
          <w:tab w:val="left" w:pos="728"/>
        </w:tabs>
        <w:ind w:right="-185"/>
        <w:rPr>
          <w:b/>
          <w:bCs/>
          <w:color w:val="000000"/>
          <w:spacing w:val="-2"/>
          <w:sz w:val="24"/>
          <w:szCs w:val="24"/>
        </w:rPr>
      </w:pPr>
      <w:r>
        <w:rPr>
          <w:b/>
          <w:bCs/>
          <w:color w:val="000000"/>
          <w:spacing w:val="-2"/>
          <w:sz w:val="24"/>
          <w:szCs w:val="24"/>
        </w:rPr>
        <w:t>Вспомогательные виды разрешенного использования:</w:t>
      </w:r>
    </w:p>
    <w:p w:rsidR="007449BC" w:rsidRDefault="007449BC">
      <w:pPr>
        <w:shd w:val="clear" w:color="auto" w:fill="FFFFFF"/>
        <w:tabs>
          <w:tab w:val="left" w:pos="728"/>
        </w:tabs>
        <w:ind w:right="-185"/>
        <w:rPr>
          <w:b/>
          <w:bCs/>
          <w:color w:val="000000"/>
          <w:spacing w:val="-2"/>
          <w:sz w:val="24"/>
          <w:szCs w:val="24"/>
        </w:rPr>
      </w:pPr>
    </w:p>
    <w:p w:rsidR="007449BC" w:rsidRDefault="007449BC">
      <w:pPr>
        <w:numPr>
          <w:ilvl w:val="0"/>
          <w:numId w:val="24"/>
        </w:numPr>
        <w:shd w:val="clear" w:color="auto" w:fill="FFFFFF"/>
        <w:tabs>
          <w:tab w:val="left" w:pos="3032"/>
        </w:tabs>
        <w:ind w:left="24" w:right="-185" w:firstLine="360"/>
        <w:rPr>
          <w:color w:val="000000"/>
          <w:sz w:val="24"/>
        </w:rPr>
      </w:pPr>
      <w:r>
        <w:rPr>
          <w:color w:val="000000"/>
          <w:sz w:val="24"/>
        </w:rPr>
        <w:t>открытое или встроенное место парковки легковых автомобилей на каждые 30 кв. м общей площади зданий общественного назначения;</w:t>
      </w:r>
    </w:p>
    <w:p w:rsidR="007449BC" w:rsidRDefault="007449BC">
      <w:pPr>
        <w:numPr>
          <w:ilvl w:val="0"/>
          <w:numId w:val="24"/>
        </w:numPr>
        <w:shd w:val="clear" w:color="auto" w:fill="FFFFFF"/>
        <w:tabs>
          <w:tab w:val="left" w:pos="3032"/>
        </w:tabs>
        <w:ind w:left="24" w:right="-185" w:firstLine="360"/>
        <w:rPr>
          <w:color w:val="000000"/>
          <w:sz w:val="24"/>
        </w:rPr>
      </w:pPr>
      <w:r>
        <w:rPr>
          <w:color w:val="000000"/>
          <w:sz w:val="24"/>
        </w:rPr>
        <w:t>общественные туалеты;</w:t>
      </w:r>
    </w:p>
    <w:p w:rsidR="007449BC" w:rsidRDefault="007449BC">
      <w:pPr>
        <w:numPr>
          <w:ilvl w:val="0"/>
          <w:numId w:val="24"/>
        </w:numPr>
        <w:shd w:val="clear" w:color="auto" w:fill="FFFFFF"/>
        <w:tabs>
          <w:tab w:val="left" w:pos="3032"/>
        </w:tabs>
        <w:ind w:left="24" w:right="-185" w:firstLine="360"/>
        <w:rPr>
          <w:color w:val="000000"/>
          <w:sz w:val="24"/>
        </w:rPr>
      </w:pPr>
      <w:r>
        <w:rPr>
          <w:color w:val="000000"/>
          <w:sz w:val="24"/>
        </w:rPr>
        <w:t>подземные и надземные гаражи.</w:t>
      </w:r>
    </w:p>
    <w:p w:rsidR="007449BC" w:rsidRDefault="007449BC">
      <w:pPr>
        <w:shd w:val="clear" w:color="auto" w:fill="FFFFFF"/>
        <w:tabs>
          <w:tab w:val="left" w:pos="3032"/>
        </w:tabs>
        <w:ind w:left="24" w:right="-185"/>
        <w:rPr>
          <w:b/>
          <w:bCs/>
          <w:color w:val="000000"/>
          <w:sz w:val="24"/>
        </w:rPr>
      </w:pPr>
    </w:p>
    <w:p w:rsidR="007449BC" w:rsidRDefault="007449BC">
      <w:pPr>
        <w:shd w:val="clear" w:color="auto" w:fill="FFFFFF"/>
        <w:tabs>
          <w:tab w:val="left" w:pos="3032"/>
        </w:tabs>
        <w:ind w:left="24" w:right="-185"/>
        <w:rPr>
          <w:b/>
          <w:bCs/>
          <w:color w:val="000000"/>
          <w:sz w:val="24"/>
        </w:rPr>
      </w:pPr>
      <w:r>
        <w:rPr>
          <w:b/>
          <w:bCs/>
          <w:color w:val="000000"/>
          <w:sz w:val="24"/>
        </w:rPr>
        <w:t>Условно разрешенные виды использования:</w:t>
      </w:r>
    </w:p>
    <w:p w:rsidR="007449BC" w:rsidRDefault="007449BC">
      <w:pPr>
        <w:shd w:val="clear" w:color="auto" w:fill="FFFFFF"/>
        <w:tabs>
          <w:tab w:val="left" w:pos="3032"/>
        </w:tabs>
        <w:ind w:left="24" w:right="-185"/>
        <w:rPr>
          <w:b/>
          <w:bCs/>
          <w:color w:val="000000"/>
          <w:sz w:val="24"/>
        </w:rPr>
      </w:pPr>
    </w:p>
    <w:p w:rsidR="007449BC" w:rsidRDefault="007449BC">
      <w:pPr>
        <w:numPr>
          <w:ilvl w:val="0"/>
          <w:numId w:val="24"/>
        </w:numPr>
        <w:shd w:val="clear" w:color="auto" w:fill="FFFFFF"/>
        <w:tabs>
          <w:tab w:val="left" w:pos="3032"/>
        </w:tabs>
        <w:ind w:left="24" w:right="-185" w:firstLine="360"/>
        <w:rPr>
          <w:color w:val="000000"/>
          <w:sz w:val="24"/>
        </w:rPr>
      </w:pPr>
      <w:r>
        <w:rPr>
          <w:color w:val="000000"/>
          <w:sz w:val="24"/>
        </w:rPr>
        <w:t>общежития, связанные с производством и образованием;</w:t>
      </w:r>
    </w:p>
    <w:p w:rsidR="007449BC" w:rsidRDefault="007449BC">
      <w:pPr>
        <w:numPr>
          <w:ilvl w:val="0"/>
          <w:numId w:val="24"/>
        </w:numPr>
        <w:shd w:val="clear" w:color="auto" w:fill="FFFFFF"/>
        <w:tabs>
          <w:tab w:val="left" w:pos="3032"/>
        </w:tabs>
        <w:ind w:left="24" w:right="-185" w:firstLine="360"/>
        <w:rPr>
          <w:color w:val="000000"/>
          <w:sz w:val="24"/>
        </w:rPr>
      </w:pPr>
      <w:r>
        <w:rPr>
          <w:color w:val="000000"/>
          <w:sz w:val="24"/>
        </w:rPr>
        <w:t xml:space="preserve"> цирки;</w:t>
      </w:r>
    </w:p>
    <w:p w:rsidR="007449BC" w:rsidRDefault="007449BC">
      <w:pPr>
        <w:numPr>
          <w:ilvl w:val="0"/>
          <w:numId w:val="24"/>
        </w:numPr>
        <w:shd w:val="clear" w:color="auto" w:fill="FFFFFF"/>
        <w:tabs>
          <w:tab w:val="left" w:pos="3032"/>
        </w:tabs>
        <w:ind w:left="24" w:right="-185" w:firstLine="360"/>
        <w:rPr>
          <w:color w:val="000000"/>
          <w:sz w:val="24"/>
        </w:rPr>
      </w:pPr>
      <w:r>
        <w:rPr>
          <w:color w:val="000000"/>
          <w:sz w:val="24"/>
        </w:rPr>
        <w:t xml:space="preserve"> киоски, лоточная торговля, временные павильоны розничной торговли и обслуживания населения;</w:t>
      </w:r>
    </w:p>
    <w:p w:rsidR="007449BC" w:rsidRDefault="007449BC">
      <w:pPr>
        <w:numPr>
          <w:ilvl w:val="0"/>
          <w:numId w:val="24"/>
        </w:numPr>
        <w:shd w:val="clear" w:color="auto" w:fill="FFFFFF"/>
        <w:tabs>
          <w:tab w:val="left" w:pos="3032"/>
        </w:tabs>
        <w:ind w:left="24" w:right="-185" w:firstLine="360"/>
        <w:rPr>
          <w:color w:val="000000"/>
          <w:sz w:val="24"/>
        </w:rPr>
      </w:pPr>
      <w:r>
        <w:rPr>
          <w:color w:val="000000"/>
          <w:sz w:val="24"/>
        </w:rPr>
        <w:t xml:space="preserve">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7449BC" w:rsidRDefault="007449BC">
      <w:pPr>
        <w:numPr>
          <w:ilvl w:val="0"/>
          <w:numId w:val="24"/>
        </w:numPr>
        <w:shd w:val="clear" w:color="auto" w:fill="FFFFFF"/>
        <w:tabs>
          <w:tab w:val="left" w:pos="3032"/>
        </w:tabs>
        <w:ind w:left="24" w:right="-185" w:firstLine="360"/>
        <w:rPr>
          <w:color w:val="000000"/>
          <w:sz w:val="24"/>
        </w:rPr>
      </w:pPr>
      <w:r>
        <w:rPr>
          <w:color w:val="000000"/>
          <w:sz w:val="24"/>
        </w:rPr>
        <w:t xml:space="preserve"> рынки открытые и закрытые;</w:t>
      </w:r>
    </w:p>
    <w:p w:rsidR="007449BC" w:rsidRDefault="007449BC">
      <w:pPr>
        <w:numPr>
          <w:ilvl w:val="0"/>
          <w:numId w:val="24"/>
        </w:numPr>
        <w:shd w:val="clear" w:color="auto" w:fill="FFFFFF"/>
        <w:tabs>
          <w:tab w:val="left" w:pos="3032"/>
        </w:tabs>
        <w:ind w:left="24" w:right="-185" w:firstLine="360"/>
        <w:rPr>
          <w:color w:val="000000"/>
          <w:sz w:val="24"/>
        </w:rPr>
      </w:pPr>
      <w:r>
        <w:rPr>
          <w:color w:val="000000"/>
          <w:sz w:val="24"/>
        </w:rPr>
        <w:t xml:space="preserve"> автозаправочные станции.</w:t>
      </w:r>
    </w:p>
    <w:p w:rsidR="007449BC" w:rsidRDefault="007449BC">
      <w:pPr>
        <w:pStyle w:val="2"/>
        <w:tabs>
          <w:tab w:val="num" w:pos="0"/>
        </w:tabs>
        <w:rPr>
          <w:color w:val="000000"/>
        </w:rPr>
      </w:pPr>
    </w:p>
    <w:p w:rsidR="007449BC" w:rsidRDefault="007449BC">
      <w:pPr>
        <w:pStyle w:val="2"/>
        <w:tabs>
          <w:tab w:val="num" w:pos="0"/>
        </w:tabs>
        <w:rPr>
          <w:color w:val="000000"/>
        </w:rPr>
      </w:pPr>
      <w:bookmarkStart w:id="53" w:name="_toc1224"/>
      <w:bookmarkEnd w:id="53"/>
      <w:r>
        <w:rPr>
          <w:color w:val="000000"/>
        </w:rPr>
        <w:t>ОД 2     Учебно-образовательная зона</w:t>
      </w:r>
    </w:p>
    <w:p w:rsidR="007449BC" w:rsidRDefault="007449BC">
      <w:pPr>
        <w:pStyle w:val="2"/>
        <w:tabs>
          <w:tab w:val="num" w:pos="0"/>
        </w:tabs>
        <w:jc w:val="left"/>
        <w:rPr>
          <w:b/>
          <w:bCs/>
          <w:color w:val="000000"/>
          <w:spacing w:val="-6"/>
        </w:rPr>
      </w:pPr>
    </w:p>
    <w:p w:rsidR="007449BC" w:rsidRDefault="007449BC">
      <w:pPr>
        <w:pStyle w:val="2"/>
        <w:tabs>
          <w:tab w:val="num" w:pos="0"/>
        </w:tabs>
        <w:jc w:val="left"/>
        <w:rPr>
          <w:b/>
          <w:bCs/>
          <w:color w:val="000000"/>
          <w:spacing w:val="-6"/>
        </w:rPr>
      </w:pPr>
      <w:bookmarkStart w:id="54" w:name="_toc1226"/>
      <w:bookmarkEnd w:id="54"/>
      <w:r>
        <w:rPr>
          <w:b/>
          <w:bCs/>
          <w:color w:val="000000"/>
          <w:spacing w:val="-6"/>
        </w:rPr>
        <w:t>Разрешенные виды использования</w:t>
      </w:r>
    </w:p>
    <w:p w:rsidR="007449BC" w:rsidRDefault="007449BC">
      <w:pPr>
        <w:numPr>
          <w:ilvl w:val="0"/>
          <w:numId w:val="25"/>
        </w:numPr>
        <w:shd w:val="clear" w:color="auto" w:fill="FFFFFF"/>
        <w:tabs>
          <w:tab w:val="left" w:pos="27273"/>
        </w:tabs>
        <w:ind w:left="368" w:firstLine="0"/>
        <w:jc w:val="both"/>
        <w:rPr>
          <w:color w:val="000000"/>
          <w:spacing w:val="-5"/>
          <w:sz w:val="24"/>
          <w:szCs w:val="24"/>
        </w:rPr>
      </w:pPr>
      <w:r>
        <w:rPr>
          <w:color w:val="000000"/>
          <w:spacing w:val="-5"/>
          <w:sz w:val="24"/>
          <w:szCs w:val="24"/>
        </w:rPr>
        <w:t>Детские дошкольные учреждения;</w:t>
      </w:r>
    </w:p>
    <w:p w:rsidR="007449BC" w:rsidRDefault="007449BC">
      <w:pPr>
        <w:numPr>
          <w:ilvl w:val="0"/>
          <w:numId w:val="25"/>
        </w:numPr>
        <w:shd w:val="clear" w:color="auto" w:fill="FFFFFF"/>
        <w:tabs>
          <w:tab w:val="left" w:pos="27273"/>
        </w:tabs>
        <w:ind w:left="368" w:firstLine="0"/>
        <w:jc w:val="both"/>
        <w:rPr>
          <w:color w:val="000000"/>
          <w:spacing w:val="-6"/>
          <w:sz w:val="24"/>
          <w:szCs w:val="24"/>
        </w:rPr>
      </w:pPr>
      <w:r>
        <w:rPr>
          <w:color w:val="000000"/>
          <w:spacing w:val="-6"/>
          <w:sz w:val="24"/>
          <w:szCs w:val="24"/>
        </w:rPr>
        <w:t>Школы, школы-интернаты, специализированные;</w:t>
      </w:r>
    </w:p>
    <w:p w:rsidR="007449BC" w:rsidRDefault="007449BC">
      <w:pPr>
        <w:numPr>
          <w:ilvl w:val="0"/>
          <w:numId w:val="25"/>
        </w:numPr>
        <w:shd w:val="clear" w:color="auto" w:fill="FFFFFF"/>
        <w:tabs>
          <w:tab w:val="left" w:pos="1048"/>
        </w:tabs>
        <w:spacing w:before="4"/>
        <w:ind w:left="4" w:firstLine="364"/>
        <w:jc w:val="both"/>
        <w:rPr>
          <w:color w:val="000000"/>
          <w:spacing w:val="-6"/>
          <w:sz w:val="24"/>
          <w:szCs w:val="24"/>
        </w:rPr>
      </w:pPr>
      <w:r>
        <w:rPr>
          <w:color w:val="000000"/>
          <w:spacing w:val="-6"/>
          <w:sz w:val="24"/>
          <w:szCs w:val="24"/>
        </w:rPr>
        <w:t>Учреждения среднего специального и высшего образования, учебные центры.</w:t>
      </w:r>
    </w:p>
    <w:p w:rsidR="007449BC" w:rsidRDefault="007449BC">
      <w:pPr>
        <w:pStyle w:val="2"/>
        <w:tabs>
          <w:tab w:val="num" w:pos="0"/>
        </w:tabs>
        <w:rPr>
          <w:color w:val="000000"/>
          <w:spacing w:val="-7"/>
          <w:szCs w:val="24"/>
        </w:rPr>
      </w:pPr>
    </w:p>
    <w:p w:rsidR="007449BC" w:rsidRDefault="007449BC">
      <w:pPr>
        <w:pStyle w:val="2"/>
        <w:tabs>
          <w:tab w:val="num" w:pos="0"/>
        </w:tabs>
        <w:rPr>
          <w:color w:val="000000"/>
          <w:spacing w:val="-7"/>
          <w:szCs w:val="24"/>
        </w:rPr>
      </w:pPr>
      <w:bookmarkStart w:id="55" w:name="_toc1231"/>
      <w:bookmarkEnd w:id="55"/>
      <w:r>
        <w:rPr>
          <w:color w:val="000000"/>
          <w:spacing w:val="-7"/>
          <w:szCs w:val="24"/>
        </w:rPr>
        <w:t>ОД 3     Территории культовых (религиозных) объектов</w:t>
      </w:r>
    </w:p>
    <w:p w:rsidR="007449BC" w:rsidRDefault="007449BC">
      <w:pPr>
        <w:pStyle w:val="2"/>
        <w:tabs>
          <w:tab w:val="num" w:pos="0"/>
        </w:tabs>
        <w:jc w:val="left"/>
        <w:rPr>
          <w:b/>
          <w:bCs/>
          <w:color w:val="000000"/>
          <w:spacing w:val="-7"/>
          <w:szCs w:val="24"/>
        </w:rPr>
      </w:pPr>
      <w:r>
        <w:rPr>
          <w:b/>
          <w:bCs/>
          <w:color w:val="000000"/>
          <w:spacing w:val="-7"/>
          <w:szCs w:val="24"/>
        </w:rPr>
        <w:t>Разрешенные виды использования</w:t>
      </w:r>
    </w:p>
    <w:p w:rsidR="007449BC" w:rsidRDefault="007449BC">
      <w:pPr>
        <w:numPr>
          <w:ilvl w:val="0"/>
          <w:numId w:val="32"/>
        </w:numPr>
        <w:shd w:val="clear" w:color="auto" w:fill="FFFFFF"/>
        <w:tabs>
          <w:tab w:val="left" w:pos="-12988"/>
        </w:tabs>
        <w:rPr>
          <w:color w:val="000000"/>
          <w:spacing w:val="-7"/>
          <w:sz w:val="24"/>
          <w:szCs w:val="24"/>
        </w:rPr>
      </w:pPr>
      <w:r>
        <w:rPr>
          <w:color w:val="000000"/>
          <w:spacing w:val="-7"/>
          <w:sz w:val="24"/>
          <w:szCs w:val="24"/>
        </w:rPr>
        <w:t>Конфессиональные объекты;</w:t>
      </w:r>
    </w:p>
    <w:p w:rsidR="007449BC" w:rsidRDefault="007449BC">
      <w:pPr>
        <w:numPr>
          <w:ilvl w:val="0"/>
          <w:numId w:val="32"/>
        </w:numPr>
        <w:shd w:val="clear" w:color="auto" w:fill="FFFFFF"/>
        <w:tabs>
          <w:tab w:val="left" w:pos="-12988"/>
        </w:tabs>
        <w:rPr>
          <w:color w:val="000000"/>
          <w:spacing w:val="-7"/>
          <w:sz w:val="24"/>
          <w:szCs w:val="24"/>
        </w:rPr>
      </w:pPr>
      <w:r>
        <w:rPr>
          <w:color w:val="000000"/>
          <w:spacing w:val="-7"/>
          <w:sz w:val="24"/>
          <w:szCs w:val="24"/>
        </w:rPr>
        <w:t>Здания, строения, сооружения, связанные с обслуживанием конфессиональных объектов;</w:t>
      </w:r>
    </w:p>
    <w:p w:rsidR="007449BC" w:rsidRDefault="007449BC">
      <w:pPr>
        <w:numPr>
          <w:ilvl w:val="0"/>
          <w:numId w:val="32"/>
        </w:numPr>
        <w:shd w:val="clear" w:color="auto" w:fill="FFFFFF"/>
        <w:tabs>
          <w:tab w:val="left" w:pos="-12988"/>
        </w:tabs>
        <w:rPr>
          <w:color w:val="FF0000"/>
          <w:spacing w:val="-6"/>
          <w:sz w:val="24"/>
          <w:szCs w:val="24"/>
        </w:rPr>
      </w:pPr>
      <w:r>
        <w:rPr>
          <w:color w:val="000000"/>
          <w:spacing w:val="-7"/>
          <w:sz w:val="24"/>
          <w:szCs w:val="24"/>
        </w:rPr>
        <w:t>Жилые дома служителей культа.</w:t>
      </w:r>
      <w:r>
        <w:rPr>
          <w:color w:val="FF0000"/>
          <w:spacing w:val="-6"/>
          <w:sz w:val="24"/>
          <w:szCs w:val="24"/>
        </w:rPr>
        <w:br/>
      </w:r>
    </w:p>
    <w:p w:rsidR="007449BC" w:rsidRDefault="007449BC">
      <w:pPr>
        <w:pStyle w:val="2"/>
        <w:tabs>
          <w:tab w:val="num" w:pos="0"/>
        </w:tabs>
        <w:rPr>
          <w:b/>
          <w:bCs/>
          <w:color w:val="000000"/>
          <w:u w:val="single"/>
        </w:rPr>
      </w:pPr>
      <w:bookmarkStart w:id="56" w:name="_toc1236"/>
      <w:bookmarkEnd w:id="56"/>
      <w:r>
        <w:rPr>
          <w:b/>
          <w:bCs/>
          <w:color w:val="000000"/>
          <w:u w:val="single"/>
        </w:rPr>
        <w:t>Р</w:t>
      </w:r>
      <w:r>
        <w:rPr>
          <w:b/>
          <w:bCs/>
          <w:color w:val="000000"/>
          <w:u w:val="single"/>
        </w:rPr>
        <w:tab/>
        <w:t>Рекреационные зоны</w:t>
      </w:r>
    </w:p>
    <w:p w:rsidR="007449BC" w:rsidRDefault="007449BC">
      <w:pPr>
        <w:shd w:val="clear" w:color="auto" w:fill="FFFFFF"/>
        <w:ind w:left="4"/>
        <w:jc w:val="both"/>
        <w:rPr>
          <w:color w:val="000000"/>
          <w:spacing w:val="-6"/>
          <w:sz w:val="24"/>
          <w:szCs w:val="24"/>
        </w:rPr>
      </w:pPr>
    </w:p>
    <w:p w:rsidR="007449BC" w:rsidRDefault="007449BC">
      <w:pPr>
        <w:shd w:val="clear" w:color="auto" w:fill="FFFFFF"/>
        <w:ind w:left="4"/>
        <w:jc w:val="both"/>
        <w:rPr>
          <w:color w:val="000000"/>
          <w:spacing w:val="-7"/>
          <w:sz w:val="24"/>
          <w:szCs w:val="24"/>
        </w:rPr>
      </w:pPr>
      <w:r>
        <w:rPr>
          <w:color w:val="000000"/>
          <w:spacing w:val="-6"/>
          <w:sz w:val="24"/>
          <w:szCs w:val="24"/>
        </w:rPr>
        <w:t>Рекреационные зоны предназначены для организации мест отдыха населения и включают в себя парки, скверы, лесопарки, пляжи и иные объекты</w:t>
      </w:r>
      <w:r>
        <w:rPr>
          <w:color w:val="000000"/>
          <w:spacing w:val="-7"/>
          <w:sz w:val="24"/>
          <w:szCs w:val="24"/>
        </w:rPr>
        <w:t>. В рекреационные зоны могут включаться и особо охраняемые природные территории и природные объекты.</w:t>
      </w:r>
    </w:p>
    <w:p w:rsidR="007449BC" w:rsidRDefault="007449BC">
      <w:pPr>
        <w:shd w:val="clear" w:color="auto" w:fill="FFFFFF"/>
        <w:ind w:left="4"/>
        <w:jc w:val="both"/>
        <w:rPr>
          <w:color w:val="000000"/>
          <w:spacing w:val="-7"/>
          <w:sz w:val="24"/>
          <w:szCs w:val="24"/>
        </w:rPr>
      </w:pPr>
      <w:r>
        <w:rPr>
          <w:color w:val="000000"/>
          <w:spacing w:val="-7"/>
          <w:sz w:val="24"/>
          <w:szCs w:val="24"/>
        </w:rPr>
        <w:t>На территориях рекреационных зон 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p w:rsidR="007449BC" w:rsidRDefault="007449BC">
      <w:pPr>
        <w:shd w:val="clear" w:color="auto" w:fill="FFFFFF"/>
        <w:tabs>
          <w:tab w:val="left" w:pos="0"/>
          <w:tab w:val="left" w:pos="8820"/>
        </w:tabs>
        <w:ind w:right="175"/>
        <w:rPr>
          <w:color w:val="FF0000"/>
          <w:spacing w:val="-5"/>
          <w:sz w:val="24"/>
          <w:szCs w:val="24"/>
        </w:rPr>
      </w:pPr>
    </w:p>
    <w:p w:rsidR="007449BC" w:rsidRDefault="007449BC">
      <w:pPr>
        <w:pStyle w:val="2"/>
        <w:tabs>
          <w:tab w:val="num" w:pos="0"/>
        </w:tabs>
        <w:rPr>
          <w:color w:val="000000"/>
        </w:rPr>
      </w:pPr>
      <w:bookmarkStart w:id="57" w:name="_toc1241"/>
      <w:bookmarkEnd w:id="57"/>
      <w:r>
        <w:rPr>
          <w:color w:val="000000"/>
        </w:rPr>
        <w:t>Р1        Территории, занятые лесами</w:t>
      </w:r>
    </w:p>
    <w:p w:rsidR="007449BC" w:rsidRDefault="007449BC">
      <w:pPr>
        <w:shd w:val="clear" w:color="auto" w:fill="FFFFFF"/>
        <w:spacing w:before="100"/>
        <w:ind w:left="8"/>
        <w:jc w:val="both"/>
        <w:rPr>
          <w:color w:val="000000"/>
          <w:spacing w:val="-5"/>
          <w:sz w:val="24"/>
          <w:szCs w:val="24"/>
        </w:rPr>
      </w:pPr>
      <w:r>
        <w:rPr>
          <w:color w:val="000000"/>
          <w:spacing w:val="-6"/>
          <w:sz w:val="24"/>
          <w:szCs w:val="24"/>
        </w:rPr>
        <w:t xml:space="preserve">Зоны предназначены для размещений в границе населенных пунктов благоустроенных мест отдыха общего </w:t>
      </w:r>
      <w:r>
        <w:rPr>
          <w:color w:val="000000"/>
          <w:spacing w:val="-5"/>
          <w:sz w:val="24"/>
          <w:szCs w:val="24"/>
        </w:rPr>
        <w:t>пользования, учреждений и объектов для отдыха.</w:t>
      </w:r>
    </w:p>
    <w:p w:rsidR="007449BC" w:rsidRDefault="007449BC">
      <w:pPr>
        <w:shd w:val="clear" w:color="auto" w:fill="FFFFFF"/>
        <w:spacing w:before="112"/>
        <w:ind w:left="12"/>
        <w:jc w:val="both"/>
        <w:rPr>
          <w:b/>
          <w:bCs/>
          <w:color w:val="000000"/>
          <w:spacing w:val="-6"/>
          <w:sz w:val="24"/>
          <w:szCs w:val="24"/>
        </w:rPr>
      </w:pPr>
      <w:r>
        <w:rPr>
          <w:b/>
          <w:bCs/>
          <w:color w:val="000000"/>
          <w:spacing w:val="-6"/>
          <w:sz w:val="24"/>
          <w:szCs w:val="24"/>
        </w:rPr>
        <w:t>Разрешенные виды использования</w:t>
      </w:r>
    </w:p>
    <w:p w:rsidR="007449BC" w:rsidRDefault="007449BC">
      <w:pPr>
        <w:numPr>
          <w:ilvl w:val="0"/>
          <w:numId w:val="24"/>
        </w:numPr>
        <w:shd w:val="clear" w:color="auto" w:fill="FFFFFF"/>
        <w:spacing w:before="20"/>
        <w:ind w:left="368" w:firstLine="0"/>
        <w:jc w:val="both"/>
        <w:rPr>
          <w:color w:val="000000"/>
          <w:spacing w:val="-5"/>
          <w:sz w:val="24"/>
          <w:szCs w:val="24"/>
        </w:rPr>
      </w:pPr>
      <w:r>
        <w:rPr>
          <w:color w:val="000000"/>
          <w:spacing w:val="-5"/>
          <w:sz w:val="24"/>
          <w:szCs w:val="24"/>
        </w:rPr>
        <w:t>Предприятия питания, рассчитанные на малый поток посетителей;</w:t>
      </w:r>
    </w:p>
    <w:p w:rsidR="007449BC" w:rsidRDefault="007449BC">
      <w:pPr>
        <w:numPr>
          <w:ilvl w:val="0"/>
          <w:numId w:val="24"/>
        </w:numPr>
        <w:shd w:val="clear" w:color="auto" w:fill="FFFFFF"/>
        <w:ind w:left="368" w:firstLine="0"/>
        <w:jc w:val="both"/>
        <w:rPr>
          <w:color w:val="000000"/>
          <w:spacing w:val="-5"/>
          <w:sz w:val="24"/>
          <w:szCs w:val="24"/>
        </w:rPr>
      </w:pPr>
      <w:r>
        <w:rPr>
          <w:color w:val="000000"/>
          <w:spacing w:val="-5"/>
          <w:sz w:val="24"/>
          <w:szCs w:val="24"/>
        </w:rPr>
        <w:t>Физкультурно-оздоровительные комплексы, спортивные сооружения закрытые;</w:t>
      </w:r>
    </w:p>
    <w:p w:rsidR="007449BC" w:rsidRDefault="007449BC">
      <w:pPr>
        <w:numPr>
          <w:ilvl w:val="0"/>
          <w:numId w:val="24"/>
        </w:numPr>
        <w:shd w:val="clear" w:color="auto" w:fill="FFFFFF"/>
        <w:spacing w:before="4"/>
        <w:ind w:left="368" w:firstLine="0"/>
        <w:jc w:val="both"/>
        <w:rPr>
          <w:color w:val="000000"/>
          <w:spacing w:val="-6"/>
          <w:sz w:val="24"/>
          <w:szCs w:val="24"/>
        </w:rPr>
      </w:pPr>
      <w:r>
        <w:rPr>
          <w:color w:val="000000"/>
          <w:spacing w:val="-6"/>
          <w:sz w:val="24"/>
          <w:szCs w:val="24"/>
        </w:rPr>
        <w:t>Открытые спортивные сооружения;</w:t>
      </w:r>
    </w:p>
    <w:p w:rsidR="007449BC" w:rsidRDefault="007449BC">
      <w:pPr>
        <w:numPr>
          <w:ilvl w:val="0"/>
          <w:numId w:val="24"/>
        </w:numPr>
        <w:shd w:val="clear" w:color="auto" w:fill="FFFFFF"/>
        <w:ind w:left="368" w:firstLine="0"/>
        <w:jc w:val="both"/>
        <w:rPr>
          <w:color w:val="000000"/>
          <w:spacing w:val="-7"/>
          <w:sz w:val="24"/>
          <w:szCs w:val="24"/>
        </w:rPr>
      </w:pPr>
      <w:r>
        <w:rPr>
          <w:color w:val="000000"/>
          <w:spacing w:val="-7"/>
          <w:sz w:val="24"/>
          <w:szCs w:val="24"/>
        </w:rPr>
        <w:t>Аттракционы;</w:t>
      </w:r>
    </w:p>
    <w:p w:rsidR="007449BC" w:rsidRDefault="007449BC">
      <w:pPr>
        <w:numPr>
          <w:ilvl w:val="0"/>
          <w:numId w:val="24"/>
        </w:numPr>
        <w:shd w:val="clear" w:color="auto" w:fill="FFFFFF"/>
        <w:ind w:left="368" w:firstLine="0"/>
        <w:jc w:val="both"/>
        <w:rPr>
          <w:color w:val="000000"/>
          <w:spacing w:val="-6"/>
          <w:sz w:val="24"/>
          <w:szCs w:val="24"/>
        </w:rPr>
      </w:pPr>
      <w:r>
        <w:rPr>
          <w:color w:val="000000"/>
          <w:spacing w:val="-6"/>
          <w:sz w:val="24"/>
          <w:szCs w:val="24"/>
        </w:rPr>
        <w:t>Пункты первой мед. помощи, врачебные кабинеты;</w:t>
      </w:r>
    </w:p>
    <w:p w:rsidR="007449BC" w:rsidRDefault="007449BC">
      <w:pPr>
        <w:numPr>
          <w:ilvl w:val="0"/>
          <w:numId w:val="25"/>
        </w:numPr>
        <w:shd w:val="clear" w:color="auto" w:fill="FFFFFF"/>
        <w:spacing w:line="100" w:lineRule="atLeast"/>
        <w:ind w:left="372" w:firstLine="0"/>
        <w:jc w:val="both"/>
        <w:rPr>
          <w:color w:val="000000"/>
          <w:spacing w:val="-6"/>
          <w:sz w:val="24"/>
          <w:szCs w:val="24"/>
        </w:rPr>
      </w:pPr>
      <w:r>
        <w:rPr>
          <w:color w:val="000000"/>
          <w:spacing w:val="-6"/>
          <w:sz w:val="24"/>
          <w:szCs w:val="24"/>
        </w:rPr>
        <w:t>Общественные туалеты;</w:t>
      </w:r>
    </w:p>
    <w:p w:rsidR="007449BC" w:rsidRDefault="007449BC">
      <w:pPr>
        <w:numPr>
          <w:ilvl w:val="0"/>
          <w:numId w:val="25"/>
        </w:numPr>
        <w:shd w:val="clear" w:color="auto" w:fill="FFFFFF"/>
        <w:spacing w:before="4"/>
        <w:ind w:left="372" w:firstLine="0"/>
        <w:jc w:val="both"/>
        <w:rPr>
          <w:color w:val="000000"/>
          <w:spacing w:val="-5"/>
          <w:sz w:val="24"/>
          <w:szCs w:val="24"/>
        </w:rPr>
      </w:pPr>
      <w:r>
        <w:rPr>
          <w:color w:val="000000"/>
          <w:spacing w:val="-5"/>
          <w:sz w:val="24"/>
          <w:szCs w:val="24"/>
        </w:rPr>
        <w:t>Административные здания;</w:t>
      </w:r>
    </w:p>
    <w:p w:rsidR="007449BC" w:rsidRDefault="007449BC">
      <w:pPr>
        <w:numPr>
          <w:ilvl w:val="0"/>
          <w:numId w:val="25"/>
        </w:numPr>
        <w:shd w:val="clear" w:color="auto" w:fill="FFFFFF"/>
        <w:tabs>
          <w:tab w:val="left" w:pos="28595"/>
        </w:tabs>
        <w:ind w:left="382" w:right="-185" w:firstLine="0"/>
        <w:rPr>
          <w:color w:val="000000"/>
          <w:spacing w:val="-7"/>
          <w:sz w:val="24"/>
          <w:szCs w:val="24"/>
        </w:rPr>
      </w:pPr>
      <w:r>
        <w:rPr>
          <w:color w:val="000000"/>
          <w:spacing w:val="-7"/>
          <w:sz w:val="24"/>
          <w:szCs w:val="24"/>
        </w:rPr>
        <w:t>Автостоянки открытого типа общего пользования.</w:t>
      </w:r>
    </w:p>
    <w:p w:rsidR="007449BC" w:rsidRDefault="007449BC">
      <w:pPr>
        <w:shd w:val="clear" w:color="auto" w:fill="FFFFFF"/>
        <w:tabs>
          <w:tab w:val="left" w:pos="1480"/>
        </w:tabs>
        <w:ind w:left="8" w:right="-185"/>
        <w:rPr>
          <w:b/>
          <w:bCs/>
          <w:color w:val="000000"/>
          <w:spacing w:val="-6"/>
          <w:sz w:val="24"/>
          <w:szCs w:val="24"/>
        </w:rPr>
      </w:pPr>
      <w:r>
        <w:rPr>
          <w:color w:val="FF0000"/>
          <w:spacing w:val="-7"/>
          <w:sz w:val="24"/>
          <w:szCs w:val="24"/>
        </w:rPr>
        <w:br/>
      </w:r>
      <w:r>
        <w:rPr>
          <w:b/>
          <w:bCs/>
          <w:color w:val="000000"/>
          <w:spacing w:val="-6"/>
          <w:sz w:val="24"/>
          <w:szCs w:val="24"/>
        </w:rPr>
        <w:t>Условно разрешенные виды использования</w:t>
      </w:r>
    </w:p>
    <w:p w:rsidR="007449BC" w:rsidRDefault="007449BC">
      <w:pPr>
        <w:numPr>
          <w:ilvl w:val="0"/>
          <w:numId w:val="25"/>
        </w:numPr>
        <w:shd w:val="clear" w:color="auto" w:fill="FFFFFF"/>
        <w:tabs>
          <w:tab w:val="left" w:pos="-20069"/>
        </w:tabs>
        <w:ind w:left="368" w:firstLine="0"/>
        <w:jc w:val="both"/>
        <w:rPr>
          <w:color w:val="000000"/>
          <w:spacing w:val="-5"/>
          <w:sz w:val="24"/>
          <w:szCs w:val="24"/>
        </w:rPr>
      </w:pPr>
      <w:r>
        <w:rPr>
          <w:color w:val="000000"/>
          <w:spacing w:val="-4"/>
          <w:sz w:val="24"/>
          <w:szCs w:val="24"/>
        </w:rPr>
        <w:t xml:space="preserve">Объекты мелкорозничной торговли во временных сооружениях и вне их, рассчитанные на малый </w:t>
      </w:r>
      <w:r>
        <w:rPr>
          <w:color w:val="000000"/>
          <w:spacing w:val="-5"/>
          <w:sz w:val="24"/>
          <w:szCs w:val="24"/>
        </w:rPr>
        <w:t>поток посетителей: киоски, павильоны, палатки;</w:t>
      </w:r>
    </w:p>
    <w:p w:rsidR="007449BC" w:rsidRDefault="007449BC">
      <w:pPr>
        <w:numPr>
          <w:ilvl w:val="0"/>
          <w:numId w:val="24"/>
        </w:numPr>
        <w:shd w:val="clear" w:color="auto" w:fill="FFFFFF"/>
        <w:ind w:left="372" w:firstLine="0"/>
        <w:jc w:val="both"/>
        <w:rPr>
          <w:color w:val="000000"/>
          <w:spacing w:val="-5"/>
          <w:sz w:val="24"/>
          <w:szCs w:val="24"/>
        </w:rPr>
      </w:pPr>
      <w:r>
        <w:rPr>
          <w:color w:val="000000"/>
          <w:spacing w:val="-5"/>
          <w:sz w:val="24"/>
          <w:szCs w:val="24"/>
        </w:rPr>
        <w:t>Крытые стоянки индивидуального транспорта.</w:t>
      </w:r>
    </w:p>
    <w:p w:rsidR="007449BC" w:rsidRDefault="007449BC">
      <w:pPr>
        <w:pStyle w:val="2"/>
        <w:tabs>
          <w:tab w:val="num" w:pos="0"/>
        </w:tabs>
        <w:rPr>
          <w:color w:val="000000"/>
        </w:rPr>
      </w:pPr>
    </w:p>
    <w:p w:rsidR="007449BC" w:rsidRDefault="007449BC">
      <w:pPr>
        <w:pStyle w:val="2"/>
        <w:tabs>
          <w:tab w:val="num" w:pos="0"/>
        </w:tabs>
        <w:rPr>
          <w:color w:val="000000"/>
        </w:rPr>
      </w:pPr>
      <w:bookmarkStart w:id="58" w:name="_toc1256"/>
      <w:bookmarkEnd w:id="58"/>
      <w:r>
        <w:rPr>
          <w:color w:val="000000"/>
        </w:rPr>
        <w:t>Р 2       Природные территории в пределах населенного пункта</w:t>
      </w:r>
    </w:p>
    <w:p w:rsidR="007449BC" w:rsidRDefault="007449BC">
      <w:pPr>
        <w:shd w:val="clear" w:color="auto" w:fill="FFFFFF"/>
        <w:spacing w:before="92"/>
        <w:jc w:val="both"/>
        <w:rPr>
          <w:color w:val="000000"/>
          <w:spacing w:val="-8"/>
          <w:sz w:val="24"/>
          <w:szCs w:val="24"/>
        </w:rPr>
      </w:pPr>
      <w:r>
        <w:rPr>
          <w:color w:val="000000"/>
          <w:spacing w:val="-5"/>
          <w:sz w:val="24"/>
          <w:szCs w:val="24"/>
        </w:rPr>
        <w:t xml:space="preserve">Зоны   предназначены  для   размещений   в  черте   населенных   пунктов   благоустроенных  природных </w:t>
      </w:r>
      <w:r>
        <w:rPr>
          <w:color w:val="000000"/>
          <w:spacing w:val="-8"/>
          <w:sz w:val="24"/>
          <w:szCs w:val="24"/>
        </w:rPr>
        <w:t>территорий.</w:t>
      </w:r>
    </w:p>
    <w:p w:rsidR="007449BC" w:rsidRDefault="007449BC">
      <w:pPr>
        <w:shd w:val="clear" w:color="auto" w:fill="FFFFFF"/>
        <w:spacing w:before="112"/>
        <w:ind w:left="12"/>
        <w:jc w:val="both"/>
        <w:rPr>
          <w:b/>
          <w:bCs/>
          <w:color w:val="000000"/>
          <w:spacing w:val="-6"/>
          <w:sz w:val="24"/>
          <w:szCs w:val="24"/>
        </w:rPr>
      </w:pPr>
      <w:r>
        <w:rPr>
          <w:b/>
          <w:bCs/>
          <w:color w:val="000000"/>
          <w:spacing w:val="-6"/>
          <w:sz w:val="24"/>
          <w:szCs w:val="24"/>
        </w:rPr>
        <w:t>Разрешенные виды использования</w:t>
      </w:r>
    </w:p>
    <w:p w:rsidR="007449BC" w:rsidRDefault="007449BC">
      <w:pPr>
        <w:numPr>
          <w:ilvl w:val="0"/>
          <w:numId w:val="24"/>
        </w:numPr>
        <w:shd w:val="clear" w:color="auto" w:fill="FFFFFF"/>
        <w:tabs>
          <w:tab w:val="left" w:pos="4304"/>
        </w:tabs>
        <w:spacing w:before="124"/>
        <w:ind w:hanging="348"/>
        <w:jc w:val="both"/>
        <w:rPr>
          <w:color w:val="000000"/>
          <w:spacing w:val="-6"/>
          <w:sz w:val="24"/>
          <w:szCs w:val="24"/>
        </w:rPr>
      </w:pPr>
      <w:r>
        <w:rPr>
          <w:color w:val="000000"/>
          <w:sz w:val="24"/>
          <w:szCs w:val="24"/>
        </w:rPr>
        <w:t xml:space="preserve">Рекреационный ландшафт - леса,  скверы,  парки,  сады,  пруды,  озера, </w:t>
      </w:r>
      <w:r>
        <w:rPr>
          <w:color w:val="000000"/>
          <w:spacing w:val="-6"/>
          <w:sz w:val="24"/>
          <w:szCs w:val="24"/>
        </w:rPr>
        <w:t>водохранилища, пляжи;</w:t>
      </w:r>
    </w:p>
    <w:p w:rsidR="007449BC" w:rsidRDefault="007449BC">
      <w:pPr>
        <w:numPr>
          <w:ilvl w:val="0"/>
          <w:numId w:val="24"/>
        </w:numPr>
        <w:shd w:val="clear" w:color="auto" w:fill="FFFFFF"/>
        <w:tabs>
          <w:tab w:val="left" w:pos="4304"/>
        </w:tabs>
        <w:spacing w:before="120"/>
        <w:ind w:hanging="348"/>
        <w:jc w:val="both"/>
        <w:rPr>
          <w:color w:val="000000"/>
          <w:spacing w:val="-6"/>
          <w:sz w:val="24"/>
          <w:szCs w:val="24"/>
        </w:rPr>
      </w:pPr>
      <w:r>
        <w:rPr>
          <w:color w:val="000000"/>
          <w:spacing w:val="-5"/>
          <w:sz w:val="24"/>
          <w:szCs w:val="24"/>
        </w:rPr>
        <w:t xml:space="preserve">Вспомогательные   строения   и   инфраструктура   для   отдыха:   игровые   площадки,   бассейны, </w:t>
      </w:r>
      <w:r>
        <w:rPr>
          <w:color w:val="000000"/>
          <w:spacing w:val="-6"/>
          <w:sz w:val="24"/>
          <w:szCs w:val="24"/>
        </w:rPr>
        <w:t>фонтаны, малые архитектурные формы.</w:t>
      </w:r>
    </w:p>
    <w:p w:rsidR="007449BC" w:rsidRDefault="007449BC">
      <w:pPr>
        <w:shd w:val="clear" w:color="auto" w:fill="FFFFFF"/>
        <w:tabs>
          <w:tab w:val="left" w:pos="10298"/>
        </w:tabs>
        <w:spacing w:before="120"/>
        <w:ind w:left="14"/>
        <w:jc w:val="both"/>
        <w:rPr>
          <w:b/>
          <w:bCs/>
          <w:color w:val="000000"/>
          <w:spacing w:val="-6"/>
          <w:sz w:val="24"/>
          <w:szCs w:val="24"/>
        </w:rPr>
      </w:pPr>
      <w:r>
        <w:rPr>
          <w:b/>
          <w:bCs/>
          <w:color w:val="000000"/>
          <w:spacing w:val="-6"/>
          <w:sz w:val="24"/>
          <w:szCs w:val="24"/>
        </w:rPr>
        <w:t>Вспомогательные виды разрешенного использования:</w:t>
      </w:r>
    </w:p>
    <w:p w:rsidR="007449BC" w:rsidRDefault="007449BC">
      <w:pPr>
        <w:numPr>
          <w:ilvl w:val="0"/>
          <w:numId w:val="24"/>
        </w:numPr>
        <w:shd w:val="clear" w:color="auto" w:fill="FFFFFF"/>
        <w:tabs>
          <w:tab w:val="left" w:pos="4304"/>
        </w:tabs>
        <w:spacing w:before="120"/>
        <w:ind w:hanging="348"/>
        <w:jc w:val="both"/>
        <w:rPr>
          <w:color w:val="000000"/>
          <w:spacing w:val="-6"/>
          <w:sz w:val="24"/>
          <w:szCs w:val="24"/>
        </w:rPr>
      </w:pPr>
      <w:r>
        <w:rPr>
          <w:color w:val="000000"/>
          <w:spacing w:val="-6"/>
          <w:sz w:val="24"/>
          <w:szCs w:val="24"/>
        </w:rPr>
        <w:t>места парковки легковых автомобилей.</w:t>
      </w:r>
    </w:p>
    <w:p w:rsidR="007449BC" w:rsidRDefault="007449BC">
      <w:pPr>
        <w:shd w:val="clear" w:color="auto" w:fill="FFFFFF"/>
        <w:spacing w:before="24"/>
        <w:ind w:left="8"/>
        <w:jc w:val="both"/>
        <w:rPr>
          <w:b/>
          <w:color w:val="000000"/>
          <w:sz w:val="24"/>
          <w:szCs w:val="24"/>
        </w:rPr>
      </w:pPr>
    </w:p>
    <w:p w:rsidR="007449BC" w:rsidRDefault="007449BC">
      <w:pPr>
        <w:shd w:val="clear" w:color="auto" w:fill="FFFFFF"/>
        <w:spacing w:before="24"/>
        <w:ind w:left="8"/>
        <w:jc w:val="both"/>
        <w:rPr>
          <w:b/>
          <w:bCs/>
          <w:color w:val="000000"/>
          <w:spacing w:val="-6"/>
          <w:sz w:val="24"/>
          <w:szCs w:val="24"/>
        </w:rPr>
      </w:pPr>
      <w:r>
        <w:rPr>
          <w:b/>
          <w:bCs/>
          <w:color w:val="000000"/>
          <w:spacing w:val="-6"/>
          <w:sz w:val="24"/>
          <w:szCs w:val="24"/>
        </w:rPr>
        <w:t>Условно разрешенные виды использования</w:t>
      </w:r>
    </w:p>
    <w:p w:rsidR="007449BC" w:rsidRDefault="007449BC">
      <w:pPr>
        <w:numPr>
          <w:ilvl w:val="0"/>
          <w:numId w:val="26"/>
        </w:numPr>
        <w:shd w:val="clear" w:color="auto" w:fill="FFFFFF"/>
        <w:ind w:left="372" w:firstLine="0"/>
        <w:jc w:val="both"/>
        <w:rPr>
          <w:color w:val="000000"/>
          <w:spacing w:val="-4"/>
          <w:sz w:val="24"/>
          <w:szCs w:val="24"/>
        </w:rPr>
      </w:pPr>
      <w:r>
        <w:rPr>
          <w:color w:val="000000"/>
          <w:spacing w:val="-4"/>
          <w:sz w:val="24"/>
          <w:szCs w:val="24"/>
        </w:rPr>
        <w:t>Гостиницы, мотели, кемпинги, дома приезжих;</w:t>
      </w:r>
    </w:p>
    <w:p w:rsidR="007449BC" w:rsidRDefault="007449BC">
      <w:pPr>
        <w:numPr>
          <w:ilvl w:val="0"/>
          <w:numId w:val="24"/>
        </w:numPr>
        <w:shd w:val="clear" w:color="auto" w:fill="FFFFFF"/>
        <w:ind w:left="372" w:right="14" w:firstLine="0"/>
        <w:rPr>
          <w:color w:val="000000"/>
          <w:spacing w:val="-5"/>
          <w:sz w:val="24"/>
          <w:szCs w:val="24"/>
        </w:rPr>
      </w:pPr>
      <w:r>
        <w:rPr>
          <w:color w:val="000000"/>
          <w:spacing w:val="-5"/>
          <w:sz w:val="24"/>
          <w:szCs w:val="24"/>
        </w:rPr>
        <w:t>Санатории, дома отдыха, детские лагеря отдыха, дома рыбака, охотника, турбазы и т.д.;</w:t>
      </w:r>
    </w:p>
    <w:p w:rsidR="007449BC" w:rsidRDefault="007449BC">
      <w:pPr>
        <w:numPr>
          <w:ilvl w:val="0"/>
          <w:numId w:val="24"/>
        </w:numPr>
        <w:shd w:val="clear" w:color="auto" w:fill="FFFFFF"/>
        <w:tabs>
          <w:tab w:val="left" w:pos="-20370"/>
        </w:tabs>
        <w:spacing w:before="88"/>
        <w:ind w:left="382" w:firstLine="0"/>
        <w:jc w:val="both"/>
        <w:rPr>
          <w:color w:val="000000"/>
          <w:spacing w:val="-5"/>
          <w:sz w:val="24"/>
          <w:szCs w:val="24"/>
        </w:rPr>
      </w:pPr>
      <w:r>
        <w:rPr>
          <w:color w:val="000000"/>
          <w:spacing w:val="-4"/>
          <w:sz w:val="24"/>
          <w:szCs w:val="24"/>
        </w:rPr>
        <w:t xml:space="preserve">Объекты мелкорозничной торговли во временных сооружениях и вне их, рассчитанные на малый </w:t>
      </w:r>
      <w:r>
        <w:rPr>
          <w:color w:val="000000"/>
          <w:spacing w:val="-5"/>
          <w:sz w:val="24"/>
          <w:szCs w:val="24"/>
        </w:rPr>
        <w:t>поток посетителей: киоски, павильоны, палатки;</w:t>
      </w:r>
    </w:p>
    <w:p w:rsidR="007449BC" w:rsidRDefault="007449BC">
      <w:pPr>
        <w:numPr>
          <w:ilvl w:val="0"/>
          <w:numId w:val="24"/>
        </w:numPr>
        <w:shd w:val="clear" w:color="auto" w:fill="FFFFFF"/>
        <w:spacing w:before="20"/>
        <w:ind w:left="372" w:firstLine="0"/>
        <w:jc w:val="both"/>
        <w:rPr>
          <w:color w:val="000000"/>
          <w:spacing w:val="-5"/>
          <w:sz w:val="24"/>
          <w:szCs w:val="24"/>
        </w:rPr>
      </w:pPr>
      <w:r>
        <w:rPr>
          <w:color w:val="000000"/>
          <w:spacing w:val="-5"/>
          <w:sz w:val="24"/>
          <w:szCs w:val="24"/>
        </w:rPr>
        <w:t>Физкультурно-оздоровительные комплексы, спортивные сооружения закрытые;</w:t>
      </w:r>
    </w:p>
    <w:p w:rsidR="007449BC" w:rsidRDefault="007449BC">
      <w:pPr>
        <w:numPr>
          <w:ilvl w:val="0"/>
          <w:numId w:val="24"/>
        </w:numPr>
        <w:shd w:val="clear" w:color="auto" w:fill="FFFFFF"/>
        <w:ind w:left="372" w:firstLine="0"/>
        <w:jc w:val="both"/>
        <w:rPr>
          <w:color w:val="000000"/>
          <w:spacing w:val="-6"/>
          <w:sz w:val="24"/>
          <w:szCs w:val="24"/>
        </w:rPr>
      </w:pPr>
      <w:r>
        <w:rPr>
          <w:color w:val="000000"/>
          <w:spacing w:val="-6"/>
          <w:sz w:val="24"/>
          <w:szCs w:val="24"/>
        </w:rPr>
        <w:t>Открытые спортивные сооружения;</w:t>
      </w:r>
    </w:p>
    <w:p w:rsidR="007449BC" w:rsidRDefault="007449BC">
      <w:pPr>
        <w:numPr>
          <w:ilvl w:val="0"/>
          <w:numId w:val="24"/>
        </w:numPr>
        <w:shd w:val="clear" w:color="auto" w:fill="FFFFFF"/>
        <w:ind w:left="372" w:firstLine="0"/>
        <w:jc w:val="both"/>
        <w:rPr>
          <w:color w:val="000000"/>
          <w:spacing w:val="-9"/>
          <w:sz w:val="24"/>
          <w:szCs w:val="24"/>
        </w:rPr>
      </w:pPr>
      <w:r>
        <w:rPr>
          <w:color w:val="000000"/>
          <w:spacing w:val="-9"/>
          <w:sz w:val="24"/>
          <w:szCs w:val="24"/>
        </w:rPr>
        <w:t>Стадионы;</w:t>
      </w:r>
    </w:p>
    <w:p w:rsidR="007449BC" w:rsidRDefault="007449BC">
      <w:pPr>
        <w:numPr>
          <w:ilvl w:val="0"/>
          <w:numId w:val="24"/>
        </w:numPr>
        <w:shd w:val="clear" w:color="auto" w:fill="FFFFFF"/>
        <w:spacing w:before="4"/>
        <w:ind w:left="372" w:firstLine="0"/>
        <w:jc w:val="both"/>
        <w:rPr>
          <w:color w:val="000000"/>
          <w:spacing w:val="-7"/>
          <w:sz w:val="24"/>
          <w:szCs w:val="24"/>
        </w:rPr>
      </w:pPr>
      <w:r>
        <w:rPr>
          <w:color w:val="000000"/>
          <w:spacing w:val="-7"/>
          <w:sz w:val="24"/>
          <w:szCs w:val="24"/>
        </w:rPr>
        <w:t>Аттракционы;</w:t>
      </w:r>
    </w:p>
    <w:p w:rsidR="007449BC" w:rsidRDefault="007449BC">
      <w:pPr>
        <w:numPr>
          <w:ilvl w:val="0"/>
          <w:numId w:val="24"/>
        </w:numPr>
        <w:shd w:val="clear" w:color="auto" w:fill="FFFFFF"/>
        <w:ind w:left="372" w:firstLine="0"/>
        <w:jc w:val="both"/>
        <w:rPr>
          <w:color w:val="000000"/>
          <w:spacing w:val="-6"/>
          <w:sz w:val="24"/>
          <w:szCs w:val="24"/>
        </w:rPr>
      </w:pPr>
      <w:r>
        <w:rPr>
          <w:color w:val="000000"/>
          <w:spacing w:val="-6"/>
          <w:sz w:val="24"/>
          <w:szCs w:val="24"/>
        </w:rPr>
        <w:t>Общественные туалеты.</w:t>
      </w:r>
    </w:p>
    <w:p w:rsidR="007449BC" w:rsidRDefault="007449BC">
      <w:pPr>
        <w:pStyle w:val="2"/>
        <w:tabs>
          <w:tab w:val="num" w:pos="0"/>
        </w:tabs>
        <w:rPr>
          <w:color w:val="000000"/>
        </w:rPr>
      </w:pPr>
    </w:p>
    <w:p w:rsidR="007449BC" w:rsidRDefault="007449BC">
      <w:pPr>
        <w:pStyle w:val="2"/>
        <w:tabs>
          <w:tab w:val="num" w:pos="0"/>
        </w:tabs>
        <w:rPr>
          <w:color w:val="000000"/>
        </w:rPr>
      </w:pPr>
      <w:bookmarkStart w:id="59" w:name="_toc1274"/>
      <w:bookmarkEnd w:id="59"/>
      <w:r>
        <w:rPr>
          <w:color w:val="000000"/>
        </w:rPr>
        <w:t>Р3 Территории, занятые прудами, озерами и водохранилищами</w:t>
      </w:r>
    </w:p>
    <w:p w:rsidR="007449BC" w:rsidRDefault="007449BC">
      <w:pPr>
        <w:shd w:val="clear" w:color="auto" w:fill="FFFFFF"/>
        <w:ind w:left="16"/>
        <w:jc w:val="both"/>
        <w:rPr>
          <w:b/>
          <w:bCs/>
          <w:color w:val="000000"/>
          <w:spacing w:val="-6"/>
          <w:sz w:val="24"/>
          <w:szCs w:val="24"/>
        </w:rPr>
      </w:pPr>
    </w:p>
    <w:p w:rsidR="007449BC" w:rsidRDefault="007449BC">
      <w:pPr>
        <w:shd w:val="clear" w:color="auto" w:fill="FFFFFF"/>
        <w:ind w:left="16"/>
        <w:jc w:val="both"/>
        <w:rPr>
          <w:color w:val="000000"/>
          <w:spacing w:val="-6"/>
          <w:sz w:val="24"/>
          <w:szCs w:val="24"/>
        </w:rPr>
      </w:pPr>
      <w:r>
        <w:rPr>
          <w:color w:val="000000"/>
          <w:spacing w:val="-6"/>
          <w:sz w:val="24"/>
          <w:szCs w:val="24"/>
        </w:rPr>
        <w:t>Территории используемые и предназначенные для отдыха, туризма, занятий физической культурой и спортом.</w:t>
      </w:r>
    </w:p>
    <w:p w:rsidR="007449BC" w:rsidRDefault="007449BC">
      <w:pPr>
        <w:shd w:val="clear" w:color="auto" w:fill="FFFFFF"/>
        <w:ind w:left="16"/>
        <w:jc w:val="both"/>
        <w:rPr>
          <w:b/>
          <w:bCs/>
          <w:color w:val="000000"/>
          <w:spacing w:val="-6"/>
          <w:sz w:val="24"/>
          <w:szCs w:val="24"/>
        </w:rPr>
      </w:pPr>
    </w:p>
    <w:p w:rsidR="007449BC" w:rsidRDefault="007449BC">
      <w:pPr>
        <w:pStyle w:val="2"/>
        <w:tabs>
          <w:tab w:val="num" w:pos="0"/>
        </w:tabs>
        <w:rPr>
          <w:color w:val="000000"/>
        </w:rPr>
      </w:pPr>
      <w:bookmarkStart w:id="60" w:name="_toc1278"/>
      <w:bookmarkEnd w:id="60"/>
      <w:r>
        <w:rPr>
          <w:color w:val="000000"/>
        </w:rPr>
        <w:t>Р 4        Территории для отдыха, здравоохранения, туризма</w:t>
      </w:r>
    </w:p>
    <w:p w:rsidR="007449BC" w:rsidRDefault="007449BC">
      <w:pPr>
        <w:shd w:val="clear" w:color="auto" w:fill="FFFFFF"/>
        <w:ind w:left="8"/>
        <w:jc w:val="both"/>
        <w:rPr>
          <w:color w:val="000000"/>
          <w:spacing w:val="-5"/>
          <w:sz w:val="24"/>
          <w:szCs w:val="24"/>
        </w:rPr>
      </w:pPr>
    </w:p>
    <w:p w:rsidR="007449BC" w:rsidRDefault="007449BC">
      <w:pPr>
        <w:shd w:val="clear" w:color="auto" w:fill="FFFFFF"/>
        <w:ind w:left="8"/>
        <w:jc w:val="both"/>
        <w:rPr>
          <w:color w:val="000000"/>
          <w:spacing w:val="-5"/>
          <w:sz w:val="24"/>
          <w:szCs w:val="24"/>
        </w:rPr>
      </w:pPr>
      <w:r>
        <w:rPr>
          <w:color w:val="000000"/>
          <w:spacing w:val="-5"/>
          <w:sz w:val="24"/>
          <w:szCs w:val="24"/>
        </w:rPr>
        <w:t>Зоны предназначены для размещений в границах населенных пунктов санаторно-туристических учреждений.</w:t>
      </w:r>
    </w:p>
    <w:p w:rsidR="007449BC" w:rsidRDefault="007449BC">
      <w:pPr>
        <w:shd w:val="clear" w:color="auto" w:fill="FFFFFF"/>
        <w:ind w:left="16"/>
        <w:jc w:val="both"/>
        <w:rPr>
          <w:b/>
          <w:bCs/>
          <w:color w:val="000000"/>
          <w:spacing w:val="-6"/>
          <w:sz w:val="24"/>
          <w:szCs w:val="24"/>
        </w:rPr>
      </w:pPr>
      <w:r>
        <w:rPr>
          <w:b/>
          <w:bCs/>
          <w:color w:val="000000"/>
          <w:spacing w:val="-6"/>
          <w:sz w:val="24"/>
          <w:szCs w:val="24"/>
        </w:rPr>
        <w:t>Разрешенные виды использования</w:t>
      </w:r>
    </w:p>
    <w:p w:rsidR="007449BC" w:rsidRDefault="007449BC">
      <w:pPr>
        <w:numPr>
          <w:ilvl w:val="0"/>
          <w:numId w:val="24"/>
        </w:numPr>
        <w:shd w:val="clear" w:color="auto" w:fill="FFFFFF"/>
        <w:ind w:left="372" w:firstLine="0"/>
        <w:jc w:val="both"/>
        <w:rPr>
          <w:color w:val="000000"/>
          <w:spacing w:val="-5"/>
          <w:sz w:val="24"/>
          <w:szCs w:val="24"/>
        </w:rPr>
      </w:pPr>
      <w:r>
        <w:rPr>
          <w:color w:val="000000"/>
          <w:spacing w:val="-5"/>
          <w:sz w:val="24"/>
          <w:szCs w:val="24"/>
        </w:rPr>
        <w:t>Санатории, дома отдыха, детские лагеря отдыха, дома рыбака, охотника, турбазы и т.д.;</w:t>
      </w:r>
    </w:p>
    <w:p w:rsidR="007449BC" w:rsidRDefault="007449BC">
      <w:pPr>
        <w:numPr>
          <w:ilvl w:val="0"/>
          <w:numId w:val="24"/>
        </w:numPr>
        <w:shd w:val="clear" w:color="auto" w:fill="FFFFFF"/>
        <w:ind w:left="372" w:firstLine="0"/>
        <w:jc w:val="both"/>
        <w:rPr>
          <w:color w:val="000000"/>
          <w:spacing w:val="-5"/>
          <w:sz w:val="24"/>
          <w:szCs w:val="24"/>
        </w:rPr>
      </w:pPr>
      <w:r>
        <w:rPr>
          <w:color w:val="000000"/>
          <w:spacing w:val="-5"/>
          <w:sz w:val="24"/>
          <w:szCs w:val="24"/>
        </w:rPr>
        <w:t>Гостиницы, мотели, кемпинги, дома приезжих;</w:t>
      </w:r>
    </w:p>
    <w:p w:rsidR="007449BC" w:rsidRDefault="007449BC">
      <w:pPr>
        <w:numPr>
          <w:ilvl w:val="0"/>
          <w:numId w:val="24"/>
        </w:numPr>
        <w:shd w:val="clear" w:color="auto" w:fill="FFFFFF"/>
        <w:ind w:left="372" w:firstLine="0"/>
        <w:jc w:val="both"/>
        <w:rPr>
          <w:color w:val="000000"/>
          <w:spacing w:val="-5"/>
          <w:sz w:val="24"/>
          <w:szCs w:val="24"/>
        </w:rPr>
      </w:pPr>
      <w:r>
        <w:rPr>
          <w:color w:val="000000"/>
          <w:spacing w:val="-5"/>
          <w:sz w:val="24"/>
          <w:szCs w:val="24"/>
        </w:rPr>
        <w:t>Дома ребенка, детские дома, дома для престарелых;</w:t>
      </w:r>
    </w:p>
    <w:p w:rsidR="007449BC" w:rsidRDefault="007449BC">
      <w:pPr>
        <w:numPr>
          <w:ilvl w:val="0"/>
          <w:numId w:val="24"/>
        </w:numPr>
        <w:shd w:val="clear" w:color="auto" w:fill="FFFFFF"/>
        <w:ind w:left="372" w:firstLine="0"/>
        <w:jc w:val="both"/>
        <w:rPr>
          <w:color w:val="000000"/>
          <w:spacing w:val="-7"/>
          <w:sz w:val="24"/>
          <w:szCs w:val="24"/>
        </w:rPr>
      </w:pPr>
      <w:r>
        <w:rPr>
          <w:color w:val="000000"/>
          <w:spacing w:val="-7"/>
          <w:sz w:val="24"/>
          <w:szCs w:val="24"/>
        </w:rPr>
        <w:t>Объекты, связанные с отправлением культа;</w:t>
      </w:r>
    </w:p>
    <w:p w:rsidR="007449BC" w:rsidRDefault="007449BC">
      <w:pPr>
        <w:numPr>
          <w:ilvl w:val="0"/>
          <w:numId w:val="25"/>
        </w:numPr>
        <w:shd w:val="clear" w:color="auto" w:fill="FFFFFF"/>
        <w:ind w:left="376" w:firstLine="0"/>
        <w:jc w:val="both"/>
        <w:rPr>
          <w:color w:val="000000"/>
          <w:spacing w:val="-5"/>
          <w:sz w:val="24"/>
          <w:szCs w:val="24"/>
        </w:rPr>
      </w:pPr>
      <w:r>
        <w:rPr>
          <w:color w:val="000000"/>
          <w:spacing w:val="-5"/>
          <w:sz w:val="24"/>
          <w:szCs w:val="24"/>
        </w:rPr>
        <w:t>Физкультурно-оздоровительные комплексы, спортивные сооружения закрытые;</w:t>
      </w:r>
    </w:p>
    <w:p w:rsidR="007449BC" w:rsidRDefault="007449BC">
      <w:pPr>
        <w:numPr>
          <w:ilvl w:val="0"/>
          <w:numId w:val="25"/>
        </w:numPr>
        <w:shd w:val="clear" w:color="auto" w:fill="FFFFFF"/>
        <w:spacing w:before="4"/>
        <w:ind w:left="376" w:firstLine="0"/>
        <w:jc w:val="both"/>
        <w:rPr>
          <w:color w:val="000000"/>
          <w:spacing w:val="-6"/>
          <w:sz w:val="24"/>
          <w:szCs w:val="24"/>
        </w:rPr>
      </w:pPr>
      <w:r>
        <w:rPr>
          <w:color w:val="000000"/>
          <w:spacing w:val="-6"/>
          <w:sz w:val="24"/>
          <w:szCs w:val="24"/>
        </w:rPr>
        <w:t>Открытые спортивные сооружения;</w:t>
      </w:r>
    </w:p>
    <w:p w:rsidR="007449BC" w:rsidRDefault="007449BC">
      <w:pPr>
        <w:numPr>
          <w:ilvl w:val="0"/>
          <w:numId w:val="25"/>
        </w:numPr>
        <w:shd w:val="clear" w:color="auto" w:fill="FFFFFF"/>
        <w:spacing w:before="4"/>
        <w:ind w:left="376" w:firstLine="0"/>
        <w:jc w:val="both"/>
        <w:rPr>
          <w:color w:val="000000"/>
          <w:spacing w:val="-9"/>
          <w:sz w:val="24"/>
          <w:szCs w:val="24"/>
        </w:rPr>
      </w:pPr>
      <w:r>
        <w:rPr>
          <w:color w:val="000000"/>
          <w:spacing w:val="-9"/>
          <w:sz w:val="24"/>
          <w:szCs w:val="24"/>
        </w:rPr>
        <w:t>Стадионы;</w:t>
      </w:r>
    </w:p>
    <w:p w:rsidR="007449BC" w:rsidRDefault="007449BC">
      <w:pPr>
        <w:numPr>
          <w:ilvl w:val="0"/>
          <w:numId w:val="25"/>
        </w:numPr>
        <w:shd w:val="clear" w:color="auto" w:fill="FFFFFF"/>
        <w:ind w:left="376" w:firstLine="0"/>
        <w:jc w:val="both"/>
        <w:rPr>
          <w:color w:val="000000"/>
          <w:spacing w:val="-7"/>
          <w:sz w:val="24"/>
          <w:szCs w:val="24"/>
        </w:rPr>
      </w:pPr>
      <w:r>
        <w:rPr>
          <w:color w:val="000000"/>
          <w:spacing w:val="-7"/>
          <w:sz w:val="24"/>
          <w:szCs w:val="24"/>
        </w:rPr>
        <w:t>Аттракционы;</w:t>
      </w:r>
    </w:p>
    <w:p w:rsidR="007449BC" w:rsidRDefault="007449BC">
      <w:pPr>
        <w:numPr>
          <w:ilvl w:val="0"/>
          <w:numId w:val="25"/>
        </w:numPr>
        <w:shd w:val="clear" w:color="auto" w:fill="FFFFFF"/>
        <w:ind w:left="376" w:firstLine="0"/>
        <w:jc w:val="both"/>
        <w:rPr>
          <w:color w:val="000000"/>
          <w:spacing w:val="-8"/>
          <w:sz w:val="24"/>
          <w:szCs w:val="24"/>
        </w:rPr>
      </w:pPr>
      <w:r>
        <w:rPr>
          <w:color w:val="000000"/>
          <w:spacing w:val="-8"/>
          <w:sz w:val="24"/>
          <w:szCs w:val="24"/>
        </w:rPr>
        <w:t>Аптеки;</w:t>
      </w:r>
    </w:p>
    <w:p w:rsidR="007449BC" w:rsidRDefault="007449BC">
      <w:pPr>
        <w:numPr>
          <w:ilvl w:val="0"/>
          <w:numId w:val="24"/>
        </w:numPr>
        <w:shd w:val="clear" w:color="auto" w:fill="FFFFFF"/>
        <w:ind w:left="372" w:firstLine="0"/>
        <w:jc w:val="both"/>
        <w:rPr>
          <w:color w:val="000000"/>
          <w:sz w:val="24"/>
          <w:szCs w:val="24"/>
        </w:rPr>
      </w:pPr>
      <w:r>
        <w:rPr>
          <w:color w:val="000000"/>
          <w:spacing w:val="-7"/>
          <w:sz w:val="24"/>
          <w:szCs w:val="24"/>
        </w:rPr>
        <w:t>Автостоянки открытого типа общего пользования.</w:t>
      </w:r>
      <w:r>
        <w:rPr>
          <w:color w:val="000000"/>
          <w:sz w:val="24"/>
          <w:szCs w:val="24"/>
        </w:rPr>
        <w:tab/>
      </w:r>
    </w:p>
    <w:p w:rsidR="007449BC" w:rsidRDefault="007449BC">
      <w:pPr>
        <w:shd w:val="clear" w:color="auto" w:fill="FFFFFF"/>
        <w:tabs>
          <w:tab w:val="left" w:pos="2640"/>
          <w:tab w:val="left" w:pos="10920"/>
        </w:tabs>
        <w:ind w:left="20" w:right="715" w:firstLine="368"/>
        <w:rPr>
          <w:color w:val="FF0000"/>
          <w:spacing w:val="-7"/>
          <w:sz w:val="24"/>
          <w:szCs w:val="24"/>
        </w:rPr>
      </w:pPr>
    </w:p>
    <w:p w:rsidR="007449BC" w:rsidRDefault="007449BC">
      <w:pPr>
        <w:shd w:val="clear" w:color="auto" w:fill="FFFFFF"/>
        <w:tabs>
          <w:tab w:val="left" w:pos="2640"/>
          <w:tab w:val="left" w:pos="10920"/>
        </w:tabs>
        <w:ind w:left="20" w:right="715"/>
        <w:rPr>
          <w:b/>
          <w:bCs/>
          <w:color w:val="000000"/>
          <w:spacing w:val="-7"/>
          <w:sz w:val="24"/>
          <w:szCs w:val="24"/>
        </w:rPr>
      </w:pPr>
      <w:r>
        <w:rPr>
          <w:b/>
          <w:bCs/>
          <w:color w:val="000000"/>
          <w:spacing w:val="-7"/>
          <w:sz w:val="24"/>
          <w:szCs w:val="24"/>
        </w:rPr>
        <w:t>Условно разрешенные виды использования:</w:t>
      </w:r>
    </w:p>
    <w:p w:rsidR="007449BC" w:rsidRDefault="007449BC">
      <w:pPr>
        <w:numPr>
          <w:ilvl w:val="0"/>
          <w:numId w:val="24"/>
        </w:numPr>
        <w:shd w:val="clear" w:color="auto" w:fill="FFFFFF"/>
        <w:tabs>
          <w:tab w:val="left" w:pos="-21392"/>
        </w:tabs>
        <w:spacing w:before="120"/>
        <w:ind w:left="368" w:firstLine="14"/>
        <w:jc w:val="both"/>
        <w:rPr>
          <w:color w:val="000000"/>
          <w:spacing w:val="-5"/>
          <w:sz w:val="24"/>
          <w:szCs w:val="24"/>
        </w:rPr>
      </w:pPr>
      <w:r>
        <w:rPr>
          <w:color w:val="000000"/>
          <w:spacing w:val="-4"/>
          <w:sz w:val="24"/>
          <w:szCs w:val="24"/>
        </w:rPr>
        <w:t xml:space="preserve">Объекты мелкорозничной торговли во временных сооружениях и вне их, рассчитанные на малый </w:t>
      </w:r>
      <w:r>
        <w:rPr>
          <w:color w:val="000000"/>
          <w:spacing w:val="-5"/>
          <w:sz w:val="24"/>
          <w:szCs w:val="24"/>
        </w:rPr>
        <w:t>поток посетителей: киоски, павильоны, палатки;</w:t>
      </w:r>
    </w:p>
    <w:p w:rsidR="007449BC" w:rsidRDefault="007449BC">
      <w:pPr>
        <w:numPr>
          <w:ilvl w:val="0"/>
          <w:numId w:val="24"/>
        </w:numPr>
        <w:shd w:val="clear" w:color="auto" w:fill="FFFFFF"/>
        <w:spacing w:before="16"/>
        <w:ind w:left="376" w:firstLine="0"/>
        <w:jc w:val="both"/>
        <w:rPr>
          <w:color w:val="000000"/>
          <w:spacing w:val="-6"/>
          <w:sz w:val="24"/>
          <w:szCs w:val="24"/>
        </w:rPr>
      </w:pPr>
      <w:r>
        <w:rPr>
          <w:color w:val="000000"/>
          <w:spacing w:val="-6"/>
          <w:sz w:val="24"/>
          <w:szCs w:val="24"/>
        </w:rPr>
        <w:t>Больницы, клиники общего профиля;</w:t>
      </w:r>
    </w:p>
    <w:p w:rsidR="007449BC" w:rsidRDefault="007449BC">
      <w:pPr>
        <w:numPr>
          <w:ilvl w:val="0"/>
          <w:numId w:val="24"/>
        </w:numPr>
        <w:shd w:val="clear" w:color="auto" w:fill="FFFFFF"/>
        <w:ind w:left="376" w:firstLine="0"/>
        <w:jc w:val="both"/>
        <w:rPr>
          <w:color w:val="000000"/>
          <w:spacing w:val="-6"/>
          <w:sz w:val="24"/>
          <w:szCs w:val="24"/>
        </w:rPr>
      </w:pPr>
      <w:r>
        <w:rPr>
          <w:color w:val="000000"/>
          <w:spacing w:val="-6"/>
          <w:sz w:val="24"/>
          <w:szCs w:val="24"/>
        </w:rPr>
        <w:t>Психоневрологические больницы;</w:t>
      </w:r>
    </w:p>
    <w:p w:rsidR="007449BC" w:rsidRDefault="007449BC">
      <w:pPr>
        <w:numPr>
          <w:ilvl w:val="0"/>
          <w:numId w:val="24"/>
        </w:numPr>
        <w:shd w:val="clear" w:color="auto" w:fill="FFFFFF"/>
        <w:ind w:left="376" w:firstLine="0"/>
        <w:jc w:val="both"/>
        <w:rPr>
          <w:color w:val="000000"/>
          <w:spacing w:val="-6"/>
          <w:sz w:val="24"/>
          <w:szCs w:val="24"/>
        </w:rPr>
      </w:pPr>
      <w:r>
        <w:rPr>
          <w:color w:val="000000"/>
          <w:spacing w:val="-6"/>
          <w:sz w:val="24"/>
          <w:szCs w:val="24"/>
        </w:rPr>
        <w:t>Инфекционные, онкологические больницы;</w:t>
      </w:r>
    </w:p>
    <w:p w:rsidR="007449BC" w:rsidRDefault="007449BC">
      <w:pPr>
        <w:numPr>
          <w:ilvl w:val="0"/>
          <w:numId w:val="24"/>
        </w:numPr>
        <w:shd w:val="clear" w:color="auto" w:fill="FFFFFF"/>
        <w:ind w:left="376" w:firstLine="0"/>
        <w:jc w:val="both"/>
        <w:rPr>
          <w:color w:val="000000"/>
          <w:spacing w:val="-5"/>
          <w:sz w:val="24"/>
          <w:szCs w:val="24"/>
        </w:rPr>
      </w:pPr>
      <w:r>
        <w:rPr>
          <w:color w:val="000000"/>
          <w:spacing w:val="-5"/>
          <w:sz w:val="24"/>
          <w:szCs w:val="24"/>
        </w:rPr>
        <w:t>Амбулатории, поликлиники;</w:t>
      </w:r>
    </w:p>
    <w:p w:rsidR="007449BC" w:rsidRDefault="007449BC">
      <w:pPr>
        <w:numPr>
          <w:ilvl w:val="0"/>
          <w:numId w:val="24"/>
        </w:numPr>
        <w:shd w:val="clear" w:color="auto" w:fill="FFFFFF"/>
        <w:ind w:left="376" w:firstLine="0"/>
        <w:jc w:val="both"/>
        <w:rPr>
          <w:color w:val="000000"/>
          <w:spacing w:val="-6"/>
          <w:sz w:val="24"/>
          <w:szCs w:val="24"/>
        </w:rPr>
      </w:pPr>
      <w:r>
        <w:rPr>
          <w:color w:val="000000"/>
          <w:spacing w:val="-6"/>
          <w:sz w:val="24"/>
          <w:szCs w:val="24"/>
        </w:rPr>
        <w:t>Пункты первой мед. помощи, врачебные кабинеты;</w:t>
      </w:r>
    </w:p>
    <w:p w:rsidR="007449BC" w:rsidRDefault="007449BC">
      <w:pPr>
        <w:numPr>
          <w:ilvl w:val="0"/>
          <w:numId w:val="24"/>
        </w:numPr>
        <w:shd w:val="clear" w:color="auto" w:fill="FFFFFF"/>
        <w:ind w:left="376" w:firstLine="0"/>
        <w:jc w:val="both"/>
        <w:rPr>
          <w:color w:val="000000"/>
          <w:spacing w:val="-6"/>
          <w:sz w:val="24"/>
          <w:szCs w:val="24"/>
        </w:rPr>
      </w:pPr>
      <w:r>
        <w:rPr>
          <w:color w:val="000000"/>
          <w:spacing w:val="-6"/>
          <w:sz w:val="24"/>
          <w:szCs w:val="24"/>
        </w:rPr>
        <w:t>Общественные туалеты;</w:t>
      </w:r>
    </w:p>
    <w:p w:rsidR="007449BC" w:rsidRDefault="007449BC">
      <w:pPr>
        <w:numPr>
          <w:ilvl w:val="0"/>
          <w:numId w:val="24"/>
        </w:numPr>
        <w:shd w:val="clear" w:color="auto" w:fill="FFFFFF"/>
        <w:ind w:left="376" w:firstLine="0"/>
        <w:jc w:val="both"/>
        <w:rPr>
          <w:color w:val="000000"/>
          <w:spacing w:val="-7"/>
          <w:sz w:val="24"/>
          <w:szCs w:val="24"/>
        </w:rPr>
      </w:pPr>
      <w:r>
        <w:rPr>
          <w:color w:val="000000"/>
          <w:spacing w:val="-7"/>
          <w:sz w:val="24"/>
          <w:szCs w:val="24"/>
        </w:rPr>
        <w:t>Крытые стоянки индивидуального транспорта.</w:t>
      </w:r>
    </w:p>
    <w:p w:rsidR="007449BC" w:rsidRDefault="007449BC">
      <w:pPr>
        <w:pStyle w:val="2"/>
        <w:tabs>
          <w:tab w:val="num" w:pos="0"/>
        </w:tabs>
        <w:rPr>
          <w:color w:val="000000"/>
          <w:spacing w:val="-7"/>
          <w:szCs w:val="24"/>
        </w:rPr>
      </w:pPr>
    </w:p>
    <w:p w:rsidR="007449BC" w:rsidRDefault="007449BC">
      <w:pPr>
        <w:pStyle w:val="2"/>
        <w:tabs>
          <w:tab w:val="num" w:pos="0"/>
        </w:tabs>
        <w:rPr>
          <w:color w:val="000000"/>
          <w:spacing w:val="-7"/>
          <w:szCs w:val="24"/>
        </w:rPr>
      </w:pPr>
      <w:bookmarkStart w:id="61" w:name="_toc1303"/>
      <w:bookmarkEnd w:id="61"/>
      <w:r>
        <w:rPr>
          <w:color w:val="000000"/>
          <w:spacing w:val="-7"/>
          <w:szCs w:val="24"/>
        </w:rPr>
        <w:t>Р 5       Природные территории научно-исследовательского назначения</w:t>
      </w:r>
    </w:p>
    <w:p w:rsidR="007449BC" w:rsidRDefault="007449BC">
      <w:pPr>
        <w:shd w:val="clear" w:color="auto" w:fill="FFFFFF"/>
        <w:tabs>
          <w:tab w:val="left" w:pos="2272"/>
        </w:tabs>
        <w:spacing w:before="4"/>
        <w:ind w:left="16"/>
        <w:jc w:val="both"/>
        <w:rPr>
          <w:b/>
          <w:bCs/>
          <w:color w:val="000000"/>
          <w:spacing w:val="-7"/>
          <w:sz w:val="24"/>
          <w:szCs w:val="24"/>
        </w:rPr>
      </w:pPr>
    </w:p>
    <w:p w:rsidR="007449BC" w:rsidRDefault="007449BC">
      <w:pPr>
        <w:shd w:val="clear" w:color="auto" w:fill="FFFFFF"/>
        <w:tabs>
          <w:tab w:val="left" w:pos="2272"/>
        </w:tabs>
        <w:spacing w:before="4"/>
        <w:ind w:left="16"/>
        <w:jc w:val="both"/>
        <w:rPr>
          <w:b/>
          <w:bCs/>
          <w:color w:val="000000"/>
          <w:spacing w:val="-7"/>
          <w:sz w:val="24"/>
          <w:szCs w:val="24"/>
        </w:rPr>
      </w:pPr>
      <w:r>
        <w:rPr>
          <w:b/>
          <w:bCs/>
          <w:color w:val="000000"/>
          <w:spacing w:val="-7"/>
          <w:sz w:val="24"/>
          <w:szCs w:val="24"/>
        </w:rPr>
        <w:t>Разрешенные виды использования</w:t>
      </w:r>
    </w:p>
    <w:p w:rsidR="007449BC" w:rsidRDefault="007449BC">
      <w:pPr>
        <w:numPr>
          <w:ilvl w:val="0"/>
          <w:numId w:val="33"/>
        </w:numPr>
        <w:shd w:val="clear" w:color="auto" w:fill="FFFFFF"/>
        <w:tabs>
          <w:tab w:val="left" w:pos="-12592"/>
        </w:tabs>
        <w:spacing w:before="4"/>
        <w:jc w:val="both"/>
        <w:rPr>
          <w:color w:val="000000"/>
          <w:spacing w:val="-6"/>
          <w:sz w:val="24"/>
          <w:szCs w:val="24"/>
        </w:rPr>
      </w:pPr>
      <w:r>
        <w:rPr>
          <w:color w:val="000000"/>
          <w:spacing w:val="-6"/>
          <w:sz w:val="24"/>
          <w:szCs w:val="24"/>
        </w:rPr>
        <w:t>оранжереи, питомники, дендрариумы;</w:t>
      </w:r>
    </w:p>
    <w:p w:rsidR="007449BC" w:rsidRDefault="007449BC">
      <w:pPr>
        <w:numPr>
          <w:ilvl w:val="0"/>
          <w:numId w:val="33"/>
        </w:numPr>
        <w:shd w:val="clear" w:color="auto" w:fill="FFFFFF"/>
        <w:tabs>
          <w:tab w:val="left" w:pos="-12592"/>
        </w:tabs>
        <w:spacing w:before="4"/>
        <w:jc w:val="both"/>
        <w:rPr>
          <w:color w:val="000000"/>
          <w:spacing w:val="-6"/>
          <w:sz w:val="24"/>
          <w:szCs w:val="24"/>
        </w:rPr>
      </w:pPr>
      <w:r>
        <w:rPr>
          <w:color w:val="000000"/>
          <w:spacing w:val="-6"/>
          <w:sz w:val="24"/>
          <w:szCs w:val="24"/>
        </w:rPr>
        <w:t>обслуживающие сооружения и хозяйственные постройки.</w:t>
      </w:r>
    </w:p>
    <w:p w:rsidR="007449BC" w:rsidRDefault="007449BC">
      <w:pPr>
        <w:pStyle w:val="2"/>
        <w:tabs>
          <w:tab w:val="num" w:pos="0"/>
        </w:tabs>
      </w:pPr>
    </w:p>
    <w:p w:rsidR="007449BC" w:rsidRDefault="007449BC">
      <w:pPr>
        <w:pStyle w:val="2"/>
        <w:tabs>
          <w:tab w:val="num" w:pos="0"/>
        </w:tabs>
        <w:rPr>
          <w:b/>
          <w:bCs/>
          <w:color w:val="000000"/>
          <w:u w:val="single"/>
        </w:rPr>
      </w:pPr>
      <w:bookmarkStart w:id="62" w:name="_toc1309"/>
      <w:bookmarkEnd w:id="62"/>
      <w:r>
        <w:rPr>
          <w:b/>
          <w:bCs/>
          <w:color w:val="000000"/>
          <w:u w:val="single"/>
        </w:rPr>
        <w:t>П         Производственные зоны</w:t>
      </w:r>
    </w:p>
    <w:p w:rsidR="007449BC" w:rsidRDefault="007449BC">
      <w:pPr>
        <w:shd w:val="clear" w:color="auto" w:fill="FFFFFF"/>
        <w:spacing w:before="100"/>
        <w:ind w:right="12"/>
        <w:jc w:val="both"/>
        <w:rPr>
          <w:color w:val="000000"/>
          <w:spacing w:val="-5"/>
          <w:sz w:val="24"/>
          <w:szCs w:val="24"/>
        </w:rPr>
      </w:pPr>
      <w:r>
        <w:rPr>
          <w:color w:val="000000"/>
          <w:spacing w:val="-5"/>
          <w:sz w:val="24"/>
          <w:szCs w:val="24"/>
        </w:rPr>
        <w:t xml:space="preserve">Производственные зоны, зоны для размещения промышленных, коммунальных и складских объектов, а </w:t>
      </w:r>
      <w:r>
        <w:rPr>
          <w:color w:val="000000"/>
          <w:spacing w:val="-1"/>
          <w:sz w:val="24"/>
          <w:szCs w:val="24"/>
        </w:rPr>
        <w:t xml:space="preserve">также для установления санитарно-защитных зон таких объектов в соответствии с требованиями </w:t>
      </w:r>
      <w:r>
        <w:rPr>
          <w:color w:val="000000"/>
          <w:spacing w:val="-5"/>
          <w:sz w:val="24"/>
          <w:szCs w:val="24"/>
        </w:rPr>
        <w:t>технических регламентов.</w:t>
      </w:r>
    </w:p>
    <w:p w:rsidR="007449BC" w:rsidRDefault="007449BC">
      <w:pPr>
        <w:spacing w:line="360" w:lineRule="auto"/>
        <w:jc w:val="both"/>
        <w:rPr>
          <w:color w:val="000000"/>
          <w:spacing w:val="-5"/>
          <w:sz w:val="24"/>
          <w:szCs w:val="24"/>
        </w:rPr>
      </w:pPr>
    </w:p>
    <w:p w:rsidR="007449BC" w:rsidRDefault="007449BC">
      <w:pPr>
        <w:pStyle w:val="2"/>
        <w:tabs>
          <w:tab w:val="num" w:pos="0"/>
        </w:tabs>
        <w:rPr>
          <w:color w:val="000000"/>
        </w:rPr>
      </w:pPr>
      <w:bookmarkStart w:id="63" w:name="_toc1312"/>
      <w:bookmarkEnd w:id="63"/>
      <w:r>
        <w:rPr>
          <w:color w:val="000000"/>
        </w:rPr>
        <w:t xml:space="preserve">П 1      Территория размещения производственных объектов </w:t>
      </w:r>
    </w:p>
    <w:p w:rsidR="007449BC" w:rsidRDefault="007449BC">
      <w:pPr>
        <w:rPr>
          <w:color w:val="000000"/>
        </w:rPr>
      </w:pPr>
    </w:p>
    <w:p w:rsidR="007449BC" w:rsidRDefault="007449BC">
      <w:pPr>
        <w:pStyle w:val="ConsPlusNormal"/>
        <w:ind w:firstLine="0"/>
        <w:jc w:val="both"/>
        <w:rPr>
          <w:rFonts w:ascii="Times New Roman" w:hAnsi="Times New Roman" w:cs="Times New Roman"/>
          <w:b/>
          <w:bCs/>
          <w:color w:val="000000"/>
          <w:sz w:val="24"/>
        </w:rPr>
      </w:pPr>
      <w:r>
        <w:rPr>
          <w:rFonts w:ascii="Times New Roman" w:hAnsi="Times New Roman" w:cs="Times New Roman"/>
          <w:b/>
          <w:bCs/>
          <w:color w:val="000000"/>
          <w:sz w:val="24"/>
        </w:rPr>
        <w:t>Основные разрешенные виды использования земельных участков: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предприятия и склады V - IV классов вредности (санитарно-защитные зоны - до 100 м);</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парки, скверы, бульвары;</w:t>
      </w:r>
    </w:p>
    <w:p w:rsidR="007449BC" w:rsidRDefault="007449BC">
      <w:pPr>
        <w:pStyle w:val="ConsPlusNormal"/>
        <w:tabs>
          <w:tab w:val="left" w:pos="682"/>
          <w:tab w:val="left" w:pos="859"/>
        </w:tabs>
        <w:ind w:firstLine="540"/>
        <w:jc w:val="both"/>
        <w:rPr>
          <w:rFonts w:ascii="Times New Roman" w:hAnsi="Times New Roman" w:cs="Times New Roman"/>
          <w:color w:val="000000"/>
          <w:sz w:val="24"/>
        </w:rPr>
      </w:pPr>
      <w:r>
        <w:rPr>
          <w:rFonts w:ascii="Times New Roman" w:hAnsi="Times New Roman" w:cs="Times New Roman"/>
          <w:color w:val="000000"/>
          <w:sz w:val="24"/>
        </w:rPr>
        <w:t>- клубы (залы встреч и собраний) многоцелевого и специализированного назначения;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библиотеки, архивы, информационные центры;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спортплощадки;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аптеки;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консультативные поликлиники;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пункты первой медицинской помощи;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пошивочные ателье, ремонтные мастерские бытовой техники, парикмахерские и иные подобные объекты обслуживания;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почтовые отделения, телефонные и телеграфные станции;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бани;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FF"/>
          <w:sz w:val="24"/>
        </w:rPr>
        <w:t>-</w:t>
      </w:r>
      <w:r>
        <w:rPr>
          <w:rFonts w:ascii="Times New Roman" w:hAnsi="Times New Roman" w:cs="Times New Roman"/>
          <w:color w:val="000000"/>
          <w:sz w:val="24"/>
        </w:rPr>
        <w:t xml:space="preserve"> кафе, закусочные, столовые (без или с ограниченным ассортиментом алкогольных напитков) в отдельностоящем здании общей площадью не более 250 кв. м;</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административные организации, офисы, конторы;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научные, проектные и конструкторские организации за исключением лабораторий биологического профиля или индустриальных технологий;</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научные, проектные и конструкторские организации, включая лаборатории биологического профиля или индустриальных технологий;</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издательства и редакционные офисы с типографиями;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компьютерные центры;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коммерческие гаражи наземные и подземные, открытые стоянки краткосрочного хранения автомобилей;</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индивидуальные гаражи, гаражные сооружения, места долговременного хранения автомобилей;</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площадки транзитного транспорта с местами хранения автобусов, грузовиков, легковых автомобилей;</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парки грузового автомобильного транспорта;</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таксопарки, представление в аренду автомобилей;</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авторемонтные предприятия;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автовокзалы.</w:t>
      </w:r>
    </w:p>
    <w:p w:rsidR="007449BC" w:rsidRDefault="007449BC">
      <w:pPr>
        <w:pStyle w:val="ConsPlusNormal"/>
        <w:ind w:firstLine="14"/>
        <w:jc w:val="both"/>
        <w:rPr>
          <w:rFonts w:ascii="Times New Roman" w:hAnsi="Times New Roman" w:cs="Times New Roman"/>
          <w:b/>
          <w:bCs/>
          <w:color w:val="000000"/>
          <w:sz w:val="24"/>
        </w:rPr>
      </w:pPr>
      <w:r>
        <w:rPr>
          <w:rFonts w:ascii="Times New Roman" w:hAnsi="Times New Roman" w:cs="Times New Roman"/>
          <w:b/>
          <w:bCs/>
          <w:color w:val="000000"/>
          <w:sz w:val="24"/>
        </w:rPr>
        <w:t>Производственная деятельность и коммунальное инженерно-техническое обеспечение:</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предприятия V класса вредности, санитарно-защитная зона - 50 м:</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производства строительной промышленности;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производства по обработке древесины;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производства по обработке животных продуктов;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производства по обработке пищевых продуктов и вкусовых веществ;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санитарно-технические сооружения и установки коммунального назначения;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канализационные очистные сооружения;</w:t>
      </w:r>
    </w:p>
    <w:p w:rsidR="007449BC" w:rsidRDefault="007449BC">
      <w:pPr>
        <w:pStyle w:val="ConsPlusNormal"/>
        <w:tabs>
          <w:tab w:val="left" w:pos="709"/>
        </w:tabs>
        <w:ind w:firstLine="540"/>
        <w:jc w:val="both"/>
        <w:rPr>
          <w:rFonts w:ascii="Times New Roman" w:hAnsi="Times New Roman" w:cs="Times New Roman"/>
          <w:color w:val="000000"/>
          <w:sz w:val="24"/>
        </w:rPr>
      </w:pPr>
      <w:r>
        <w:rPr>
          <w:rFonts w:ascii="Times New Roman" w:hAnsi="Times New Roman" w:cs="Times New Roman"/>
          <w:color w:val="000000"/>
          <w:sz w:val="24"/>
        </w:rPr>
        <w:t>- сельскохозяйственные предприятия и объекты сельскохозяйственного назначения;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предприятия IV класса вредности, санитарно-защитная зона - 100 м:</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производства строительной промышленности;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производства по обработке древесины;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производства по обработке животных продуктов;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производства по обработке пищевых продуктов и вкусовых веществ;</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санитарно-технические сооружения и установки коммунального назначения;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канализационные очистные сооружения;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сельскохозяйственные предприятия и объекты сельскохозяйственного назначения.</w:t>
      </w:r>
    </w:p>
    <w:p w:rsidR="007449BC" w:rsidRDefault="007449BC">
      <w:pPr>
        <w:pStyle w:val="ConsPlusNormal"/>
        <w:ind w:firstLine="0"/>
        <w:rPr>
          <w:rFonts w:ascii="Times New Roman" w:hAnsi="Times New Roman" w:cs="Times New Roman"/>
          <w:color w:val="FF0000"/>
          <w:sz w:val="24"/>
        </w:rPr>
      </w:pPr>
    </w:p>
    <w:p w:rsidR="007449BC" w:rsidRDefault="007449BC">
      <w:pPr>
        <w:pStyle w:val="ConsPlusNormal"/>
        <w:ind w:firstLine="540"/>
        <w:jc w:val="both"/>
        <w:rPr>
          <w:rFonts w:ascii="Times New Roman" w:hAnsi="Times New Roman" w:cs="Times New Roman"/>
          <w:b/>
          <w:bCs/>
          <w:color w:val="000000"/>
          <w:sz w:val="24"/>
        </w:rPr>
      </w:pPr>
      <w:r>
        <w:rPr>
          <w:rFonts w:ascii="Times New Roman" w:hAnsi="Times New Roman" w:cs="Times New Roman"/>
          <w:b/>
          <w:bCs/>
          <w:color w:val="000000"/>
          <w:sz w:val="24"/>
        </w:rPr>
        <w:t>Условно разрешенные виды использования: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общежития, связанные с производством и образованием;</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заведения среднего специального образования;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спортзалы, залы рекреации (с бассейном или без);</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универсальные спортивные и развлекательные комплексы;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станции скорой помощи;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ветеринарные приемные пункты;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киоски, лоточная торговля, временные павильоны розничной торговли и обслуживания населения;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общественные туалеты;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магазины товаров первой необходимости в отдельно стоящем здании общей площадью не более 200 кв. м;</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отделения милиции;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автозаправочные станции;.</w:t>
      </w:r>
    </w:p>
    <w:p w:rsidR="007449BC" w:rsidRDefault="007449BC">
      <w:pPr>
        <w:pStyle w:val="ConsPlusNormal"/>
        <w:ind w:firstLine="0"/>
        <w:rPr>
          <w:color w:val="FF0000"/>
          <w:spacing w:val="-5"/>
          <w:sz w:val="24"/>
          <w:szCs w:val="24"/>
        </w:rPr>
      </w:pPr>
    </w:p>
    <w:p w:rsidR="007449BC" w:rsidRDefault="007449BC">
      <w:pPr>
        <w:pStyle w:val="2"/>
        <w:tabs>
          <w:tab w:val="num" w:pos="0"/>
        </w:tabs>
        <w:rPr>
          <w:color w:val="000000"/>
        </w:rPr>
      </w:pPr>
      <w:bookmarkStart w:id="64" w:name="_toc1370"/>
      <w:bookmarkEnd w:id="64"/>
      <w:r>
        <w:rPr>
          <w:color w:val="000000"/>
        </w:rPr>
        <w:t>П2. Территории размещения коммунальных и складских объектов, объектов жилищно-коммунального хозяйства, объектов оптовой торговли</w:t>
      </w:r>
    </w:p>
    <w:p w:rsidR="007449BC" w:rsidRDefault="007449BC">
      <w:pPr>
        <w:shd w:val="clear" w:color="auto" w:fill="FFFFFF"/>
        <w:spacing w:before="96"/>
        <w:jc w:val="both"/>
        <w:rPr>
          <w:color w:val="FF0000"/>
          <w:sz w:val="24"/>
          <w:szCs w:val="24"/>
        </w:rPr>
      </w:pPr>
    </w:p>
    <w:p w:rsidR="007449BC" w:rsidRDefault="007449BC">
      <w:pPr>
        <w:shd w:val="clear" w:color="auto" w:fill="FFFFFF"/>
        <w:spacing w:before="20"/>
        <w:ind w:left="8"/>
        <w:jc w:val="both"/>
        <w:rPr>
          <w:b/>
          <w:bCs/>
          <w:color w:val="000000"/>
          <w:spacing w:val="-6"/>
          <w:sz w:val="24"/>
          <w:szCs w:val="24"/>
        </w:rPr>
      </w:pPr>
      <w:r>
        <w:rPr>
          <w:b/>
          <w:bCs/>
          <w:color w:val="000000"/>
          <w:spacing w:val="-6"/>
          <w:sz w:val="24"/>
          <w:szCs w:val="24"/>
        </w:rPr>
        <w:t>Разрешенные виды использования:</w:t>
      </w:r>
    </w:p>
    <w:p w:rsidR="007449BC" w:rsidRDefault="007449BC">
      <w:pPr>
        <w:numPr>
          <w:ilvl w:val="0"/>
          <w:numId w:val="34"/>
        </w:numPr>
        <w:shd w:val="clear" w:color="auto" w:fill="FFFFFF"/>
        <w:tabs>
          <w:tab w:val="left" w:pos="12109"/>
        </w:tabs>
        <w:spacing w:before="20"/>
        <w:ind w:left="1064" w:hanging="709"/>
        <w:jc w:val="both"/>
        <w:rPr>
          <w:color w:val="000000"/>
          <w:spacing w:val="-6"/>
          <w:sz w:val="24"/>
          <w:szCs w:val="24"/>
        </w:rPr>
      </w:pPr>
      <w:r>
        <w:rPr>
          <w:color w:val="000000"/>
          <w:spacing w:val="-6"/>
          <w:sz w:val="24"/>
          <w:szCs w:val="24"/>
        </w:rPr>
        <w:t>Коммунальные и складские объекты;</w:t>
      </w:r>
    </w:p>
    <w:p w:rsidR="007449BC" w:rsidRDefault="007449BC">
      <w:pPr>
        <w:numPr>
          <w:ilvl w:val="0"/>
          <w:numId w:val="25"/>
        </w:numPr>
        <w:shd w:val="clear" w:color="auto" w:fill="FFFFFF"/>
        <w:ind w:left="364" w:firstLine="0"/>
        <w:jc w:val="both"/>
        <w:rPr>
          <w:color w:val="000000"/>
          <w:spacing w:val="-5"/>
          <w:sz w:val="24"/>
          <w:szCs w:val="24"/>
        </w:rPr>
      </w:pPr>
      <w:r>
        <w:rPr>
          <w:color w:val="000000"/>
          <w:spacing w:val="-5"/>
          <w:sz w:val="24"/>
          <w:szCs w:val="24"/>
        </w:rPr>
        <w:t>Предприятия питания, рассчитанные на малый поток посетителей;</w:t>
      </w:r>
    </w:p>
    <w:p w:rsidR="007449BC" w:rsidRDefault="007449BC">
      <w:pPr>
        <w:numPr>
          <w:ilvl w:val="0"/>
          <w:numId w:val="25"/>
        </w:numPr>
        <w:shd w:val="clear" w:color="auto" w:fill="FFFFFF"/>
        <w:ind w:left="364" w:firstLine="0"/>
        <w:jc w:val="both"/>
        <w:rPr>
          <w:color w:val="000000"/>
          <w:spacing w:val="-5"/>
          <w:sz w:val="24"/>
          <w:szCs w:val="24"/>
        </w:rPr>
      </w:pPr>
      <w:r>
        <w:rPr>
          <w:color w:val="000000"/>
          <w:spacing w:val="-5"/>
          <w:sz w:val="24"/>
          <w:szCs w:val="24"/>
        </w:rPr>
        <w:t>Амбулатории, поликлиники;</w:t>
      </w:r>
    </w:p>
    <w:p w:rsidR="007449BC" w:rsidRDefault="007449BC">
      <w:pPr>
        <w:numPr>
          <w:ilvl w:val="0"/>
          <w:numId w:val="25"/>
        </w:numPr>
        <w:shd w:val="clear" w:color="auto" w:fill="FFFFFF"/>
        <w:ind w:left="364" w:firstLine="0"/>
        <w:jc w:val="both"/>
        <w:rPr>
          <w:color w:val="000000"/>
          <w:spacing w:val="-6"/>
          <w:sz w:val="24"/>
          <w:szCs w:val="24"/>
        </w:rPr>
      </w:pPr>
      <w:r>
        <w:rPr>
          <w:color w:val="000000"/>
          <w:spacing w:val="-6"/>
          <w:sz w:val="24"/>
          <w:szCs w:val="24"/>
        </w:rPr>
        <w:t>Пункты первой мед. помощи, врачебные кабинеты;</w:t>
      </w:r>
    </w:p>
    <w:p w:rsidR="007449BC" w:rsidRDefault="007449BC">
      <w:pPr>
        <w:numPr>
          <w:ilvl w:val="0"/>
          <w:numId w:val="25"/>
        </w:numPr>
        <w:shd w:val="clear" w:color="auto" w:fill="FFFFFF"/>
        <w:ind w:left="364" w:firstLine="0"/>
        <w:jc w:val="both"/>
        <w:rPr>
          <w:color w:val="000000"/>
          <w:spacing w:val="-6"/>
          <w:sz w:val="24"/>
          <w:szCs w:val="24"/>
        </w:rPr>
      </w:pPr>
      <w:r>
        <w:rPr>
          <w:color w:val="000000"/>
          <w:spacing w:val="-6"/>
          <w:sz w:val="24"/>
          <w:szCs w:val="24"/>
        </w:rPr>
        <w:t>Предприятия по ремонту бытовой техники;</w:t>
      </w:r>
    </w:p>
    <w:p w:rsidR="007449BC" w:rsidRDefault="007449BC">
      <w:pPr>
        <w:numPr>
          <w:ilvl w:val="0"/>
          <w:numId w:val="25"/>
        </w:numPr>
        <w:shd w:val="clear" w:color="auto" w:fill="FFFFFF"/>
        <w:spacing w:before="4"/>
        <w:ind w:left="364" w:firstLine="0"/>
        <w:jc w:val="both"/>
        <w:rPr>
          <w:color w:val="000000"/>
          <w:spacing w:val="-5"/>
          <w:sz w:val="24"/>
          <w:szCs w:val="24"/>
        </w:rPr>
      </w:pPr>
      <w:r>
        <w:rPr>
          <w:color w:val="000000"/>
          <w:spacing w:val="-5"/>
          <w:sz w:val="24"/>
          <w:szCs w:val="24"/>
        </w:rPr>
        <w:t>Отделения связи, опорные пункты милиции;</w:t>
      </w:r>
    </w:p>
    <w:p w:rsidR="007449BC" w:rsidRDefault="007449BC">
      <w:pPr>
        <w:numPr>
          <w:ilvl w:val="0"/>
          <w:numId w:val="25"/>
        </w:numPr>
        <w:shd w:val="clear" w:color="auto" w:fill="FFFFFF"/>
        <w:tabs>
          <w:tab w:val="left" w:pos="-3699"/>
          <w:tab w:val="left" w:pos="13197"/>
        </w:tabs>
        <w:ind w:left="723" w:hanging="368"/>
        <w:jc w:val="both"/>
        <w:rPr>
          <w:color w:val="000000"/>
          <w:spacing w:val="-5"/>
          <w:sz w:val="24"/>
          <w:szCs w:val="24"/>
        </w:rPr>
      </w:pPr>
      <w:r>
        <w:rPr>
          <w:color w:val="000000"/>
          <w:spacing w:val="-5"/>
          <w:sz w:val="24"/>
          <w:szCs w:val="24"/>
        </w:rPr>
        <w:t>Пожарные депо, станции скорой помощи, отделения милиции, военкоматы, призывные пункты;</w:t>
      </w:r>
    </w:p>
    <w:p w:rsidR="007449BC" w:rsidRDefault="007449BC">
      <w:pPr>
        <w:numPr>
          <w:ilvl w:val="0"/>
          <w:numId w:val="25"/>
        </w:numPr>
        <w:shd w:val="clear" w:color="auto" w:fill="FFFFFF"/>
        <w:spacing w:before="4"/>
        <w:ind w:left="364" w:firstLine="0"/>
        <w:jc w:val="both"/>
        <w:rPr>
          <w:color w:val="000000"/>
          <w:spacing w:val="-6"/>
          <w:sz w:val="24"/>
          <w:szCs w:val="24"/>
        </w:rPr>
      </w:pPr>
      <w:r>
        <w:rPr>
          <w:color w:val="000000"/>
          <w:spacing w:val="-6"/>
          <w:sz w:val="24"/>
          <w:szCs w:val="24"/>
        </w:rPr>
        <w:t>Общественные туалеты;</w:t>
      </w:r>
    </w:p>
    <w:p w:rsidR="007449BC" w:rsidRDefault="007449BC">
      <w:pPr>
        <w:numPr>
          <w:ilvl w:val="0"/>
          <w:numId w:val="25"/>
        </w:numPr>
        <w:shd w:val="clear" w:color="auto" w:fill="FFFFFF"/>
        <w:spacing w:before="4"/>
        <w:ind w:left="364" w:firstLine="0"/>
        <w:jc w:val="both"/>
        <w:rPr>
          <w:color w:val="000000"/>
          <w:spacing w:val="-7"/>
          <w:sz w:val="24"/>
          <w:szCs w:val="24"/>
        </w:rPr>
      </w:pPr>
      <w:r>
        <w:rPr>
          <w:color w:val="000000"/>
          <w:spacing w:val="-7"/>
          <w:sz w:val="24"/>
          <w:szCs w:val="24"/>
        </w:rPr>
        <w:t>Офисы, конторы;</w:t>
      </w:r>
    </w:p>
    <w:p w:rsidR="007449BC" w:rsidRDefault="007449BC">
      <w:pPr>
        <w:numPr>
          <w:ilvl w:val="0"/>
          <w:numId w:val="25"/>
        </w:numPr>
        <w:shd w:val="clear" w:color="auto" w:fill="FFFFFF"/>
        <w:ind w:left="364" w:firstLine="0"/>
        <w:jc w:val="both"/>
        <w:rPr>
          <w:color w:val="000000"/>
          <w:spacing w:val="-7"/>
          <w:sz w:val="24"/>
          <w:szCs w:val="24"/>
        </w:rPr>
      </w:pPr>
      <w:r>
        <w:rPr>
          <w:color w:val="000000"/>
          <w:spacing w:val="-7"/>
          <w:sz w:val="24"/>
          <w:szCs w:val="24"/>
        </w:rPr>
        <w:t>Промышленные предприятия;</w:t>
      </w:r>
    </w:p>
    <w:p w:rsidR="007449BC" w:rsidRDefault="007449BC">
      <w:pPr>
        <w:numPr>
          <w:ilvl w:val="0"/>
          <w:numId w:val="25"/>
        </w:numPr>
        <w:shd w:val="clear" w:color="auto" w:fill="FFFFFF"/>
        <w:ind w:left="364" w:firstLine="0"/>
        <w:jc w:val="both"/>
        <w:rPr>
          <w:color w:val="000000"/>
          <w:spacing w:val="-6"/>
          <w:sz w:val="24"/>
          <w:szCs w:val="24"/>
        </w:rPr>
      </w:pPr>
      <w:r>
        <w:rPr>
          <w:color w:val="000000"/>
          <w:spacing w:val="-6"/>
          <w:sz w:val="24"/>
          <w:szCs w:val="24"/>
        </w:rPr>
        <w:t>Коммунально-складские сооружения;</w:t>
      </w:r>
    </w:p>
    <w:p w:rsidR="007449BC" w:rsidRDefault="007449BC">
      <w:pPr>
        <w:numPr>
          <w:ilvl w:val="0"/>
          <w:numId w:val="25"/>
        </w:numPr>
        <w:shd w:val="clear" w:color="auto" w:fill="FFFFFF"/>
        <w:spacing w:before="8"/>
        <w:ind w:left="364" w:firstLine="0"/>
        <w:jc w:val="both"/>
        <w:rPr>
          <w:color w:val="000000"/>
          <w:spacing w:val="-10"/>
          <w:sz w:val="24"/>
          <w:szCs w:val="24"/>
        </w:rPr>
      </w:pPr>
      <w:r>
        <w:rPr>
          <w:color w:val="000000"/>
          <w:spacing w:val="-10"/>
          <w:sz w:val="24"/>
          <w:szCs w:val="24"/>
        </w:rPr>
        <w:t>Гаражи;</w:t>
      </w:r>
    </w:p>
    <w:p w:rsidR="007449BC" w:rsidRDefault="007449BC">
      <w:pPr>
        <w:numPr>
          <w:ilvl w:val="0"/>
          <w:numId w:val="25"/>
        </w:numPr>
        <w:shd w:val="clear" w:color="auto" w:fill="FFFFFF"/>
        <w:ind w:left="364" w:firstLine="0"/>
        <w:jc w:val="both"/>
        <w:rPr>
          <w:color w:val="000000"/>
          <w:spacing w:val="-6"/>
          <w:sz w:val="24"/>
          <w:szCs w:val="24"/>
        </w:rPr>
      </w:pPr>
      <w:r>
        <w:rPr>
          <w:color w:val="000000"/>
          <w:spacing w:val="-6"/>
          <w:sz w:val="24"/>
          <w:szCs w:val="24"/>
        </w:rPr>
        <w:t>Мастерские автосервиса;</w:t>
      </w:r>
    </w:p>
    <w:p w:rsidR="007449BC" w:rsidRDefault="007449BC">
      <w:pPr>
        <w:numPr>
          <w:ilvl w:val="0"/>
          <w:numId w:val="25"/>
        </w:numPr>
        <w:shd w:val="clear" w:color="auto" w:fill="FFFFFF"/>
        <w:ind w:left="364" w:firstLine="0"/>
        <w:jc w:val="both"/>
        <w:rPr>
          <w:color w:val="000000"/>
          <w:spacing w:val="-5"/>
          <w:sz w:val="24"/>
          <w:szCs w:val="24"/>
        </w:rPr>
      </w:pPr>
      <w:r>
        <w:rPr>
          <w:color w:val="000000"/>
          <w:spacing w:val="-5"/>
          <w:sz w:val="24"/>
          <w:szCs w:val="24"/>
        </w:rPr>
        <w:t>Автозаправочные станции;</w:t>
      </w:r>
    </w:p>
    <w:p w:rsidR="007449BC" w:rsidRDefault="007449BC">
      <w:pPr>
        <w:numPr>
          <w:ilvl w:val="0"/>
          <w:numId w:val="25"/>
        </w:numPr>
        <w:shd w:val="clear" w:color="auto" w:fill="FFFFFF"/>
        <w:ind w:left="364" w:firstLine="0"/>
        <w:jc w:val="both"/>
        <w:rPr>
          <w:color w:val="000000"/>
          <w:spacing w:val="-5"/>
          <w:sz w:val="24"/>
          <w:szCs w:val="24"/>
        </w:rPr>
      </w:pPr>
      <w:r>
        <w:rPr>
          <w:color w:val="000000"/>
          <w:spacing w:val="-5"/>
          <w:sz w:val="24"/>
          <w:szCs w:val="24"/>
        </w:rPr>
        <w:t>Автопарки грузового транспорта;</w:t>
      </w:r>
    </w:p>
    <w:p w:rsidR="007449BC" w:rsidRDefault="007449BC">
      <w:pPr>
        <w:numPr>
          <w:ilvl w:val="0"/>
          <w:numId w:val="25"/>
        </w:numPr>
        <w:shd w:val="clear" w:color="auto" w:fill="FFFFFF"/>
        <w:spacing w:before="4"/>
        <w:ind w:left="364" w:firstLine="0"/>
        <w:jc w:val="both"/>
        <w:rPr>
          <w:color w:val="000000"/>
          <w:spacing w:val="-5"/>
          <w:sz w:val="24"/>
          <w:szCs w:val="24"/>
        </w:rPr>
      </w:pPr>
      <w:r>
        <w:rPr>
          <w:color w:val="000000"/>
          <w:spacing w:val="-5"/>
          <w:sz w:val="24"/>
          <w:szCs w:val="24"/>
        </w:rPr>
        <w:t>Автостоянки открытого типа общего пользования;</w:t>
      </w:r>
    </w:p>
    <w:p w:rsidR="007449BC" w:rsidRDefault="007449BC">
      <w:pPr>
        <w:numPr>
          <w:ilvl w:val="0"/>
          <w:numId w:val="25"/>
        </w:numPr>
        <w:shd w:val="clear" w:color="auto" w:fill="FFFFFF"/>
        <w:ind w:left="364" w:firstLine="0"/>
        <w:jc w:val="both"/>
        <w:rPr>
          <w:color w:val="000000"/>
          <w:spacing w:val="-6"/>
          <w:sz w:val="24"/>
          <w:szCs w:val="24"/>
        </w:rPr>
      </w:pPr>
      <w:r>
        <w:rPr>
          <w:color w:val="000000"/>
          <w:spacing w:val="-6"/>
          <w:sz w:val="24"/>
          <w:szCs w:val="24"/>
        </w:rPr>
        <w:t>Котельные большой мощности, ГРС;</w:t>
      </w:r>
    </w:p>
    <w:p w:rsidR="007449BC" w:rsidRDefault="007449BC">
      <w:pPr>
        <w:numPr>
          <w:ilvl w:val="0"/>
          <w:numId w:val="25"/>
        </w:numPr>
        <w:shd w:val="clear" w:color="auto" w:fill="FFFFFF"/>
        <w:ind w:left="364" w:firstLine="0"/>
        <w:jc w:val="both"/>
        <w:rPr>
          <w:color w:val="000000"/>
          <w:spacing w:val="-5"/>
          <w:sz w:val="24"/>
          <w:szCs w:val="24"/>
        </w:rPr>
      </w:pPr>
      <w:r>
        <w:rPr>
          <w:color w:val="000000"/>
          <w:spacing w:val="-5"/>
          <w:sz w:val="24"/>
          <w:szCs w:val="24"/>
        </w:rPr>
        <w:t>АТС, небольшие котельные, КНС, РП, ТП, ГРП;</w:t>
      </w:r>
    </w:p>
    <w:p w:rsidR="007449BC" w:rsidRDefault="007449BC">
      <w:pPr>
        <w:numPr>
          <w:ilvl w:val="0"/>
          <w:numId w:val="25"/>
        </w:numPr>
        <w:shd w:val="clear" w:color="auto" w:fill="FFFFFF"/>
        <w:ind w:left="364" w:firstLine="0"/>
        <w:jc w:val="both"/>
        <w:rPr>
          <w:color w:val="000000"/>
          <w:spacing w:val="-5"/>
          <w:sz w:val="24"/>
          <w:szCs w:val="24"/>
        </w:rPr>
      </w:pPr>
      <w:r>
        <w:rPr>
          <w:color w:val="000000"/>
          <w:spacing w:val="-5"/>
          <w:sz w:val="24"/>
          <w:szCs w:val="24"/>
        </w:rPr>
        <w:t>Сооружения энергообеспечения (электричество, газ);</w:t>
      </w:r>
    </w:p>
    <w:p w:rsidR="007449BC" w:rsidRDefault="007449BC">
      <w:pPr>
        <w:numPr>
          <w:ilvl w:val="0"/>
          <w:numId w:val="25"/>
        </w:numPr>
        <w:shd w:val="clear" w:color="auto" w:fill="FFFFFF"/>
        <w:ind w:left="364" w:firstLine="0"/>
        <w:jc w:val="both"/>
        <w:rPr>
          <w:color w:val="000000"/>
          <w:spacing w:val="-5"/>
          <w:sz w:val="24"/>
          <w:szCs w:val="24"/>
        </w:rPr>
      </w:pPr>
      <w:r>
        <w:rPr>
          <w:color w:val="000000"/>
          <w:spacing w:val="-5"/>
          <w:sz w:val="24"/>
          <w:szCs w:val="24"/>
        </w:rPr>
        <w:t>Антенные поля, радио и телевизионные вышки.</w:t>
      </w:r>
    </w:p>
    <w:p w:rsidR="007449BC" w:rsidRDefault="007449BC">
      <w:pPr>
        <w:shd w:val="clear" w:color="auto" w:fill="FFFFFF"/>
        <w:spacing w:before="260"/>
        <w:ind w:left="8"/>
        <w:jc w:val="both"/>
        <w:rPr>
          <w:b/>
          <w:bCs/>
          <w:color w:val="000000"/>
          <w:spacing w:val="-6"/>
          <w:sz w:val="24"/>
          <w:szCs w:val="24"/>
        </w:rPr>
      </w:pPr>
      <w:r>
        <w:rPr>
          <w:b/>
          <w:bCs/>
          <w:color w:val="000000"/>
          <w:spacing w:val="-6"/>
          <w:sz w:val="24"/>
          <w:szCs w:val="24"/>
        </w:rPr>
        <w:t>Условно разрешенные виды использования</w:t>
      </w:r>
    </w:p>
    <w:p w:rsidR="007449BC" w:rsidRDefault="007449BC">
      <w:pPr>
        <w:numPr>
          <w:ilvl w:val="0"/>
          <w:numId w:val="24"/>
        </w:numPr>
        <w:shd w:val="clear" w:color="auto" w:fill="FFFFFF"/>
        <w:tabs>
          <w:tab w:val="left" w:pos="3528"/>
        </w:tabs>
        <w:spacing w:before="116"/>
        <w:ind w:left="712" w:hanging="344"/>
        <w:jc w:val="both"/>
        <w:rPr>
          <w:color w:val="000000"/>
          <w:spacing w:val="-6"/>
          <w:sz w:val="24"/>
          <w:szCs w:val="24"/>
        </w:rPr>
      </w:pPr>
      <w:r>
        <w:rPr>
          <w:color w:val="000000"/>
          <w:spacing w:val="-4"/>
          <w:sz w:val="24"/>
          <w:szCs w:val="24"/>
        </w:rPr>
        <w:t xml:space="preserve">Универсамы, универмаги, торговые центры и магазины в капитальных зданиях, рассчитанные на </w:t>
      </w:r>
      <w:r>
        <w:rPr>
          <w:color w:val="000000"/>
          <w:spacing w:val="-6"/>
          <w:sz w:val="24"/>
          <w:szCs w:val="24"/>
        </w:rPr>
        <w:t>малый поток посетителей;</w:t>
      </w:r>
    </w:p>
    <w:p w:rsidR="007449BC" w:rsidRDefault="007449BC">
      <w:pPr>
        <w:numPr>
          <w:ilvl w:val="0"/>
          <w:numId w:val="24"/>
        </w:numPr>
        <w:shd w:val="clear" w:color="auto" w:fill="FFFFFF"/>
        <w:tabs>
          <w:tab w:val="left" w:pos="3528"/>
        </w:tabs>
        <w:spacing w:before="124"/>
        <w:ind w:left="712" w:hanging="344"/>
        <w:jc w:val="both"/>
        <w:rPr>
          <w:color w:val="000000"/>
          <w:spacing w:val="-5"/>
          <w:sz w:val="24"/>
          <w:szCs w:val="24"/>
        </w:rPr>
      </w:pPr>
      <w:r>
        <w:rPr>
          <w:color w:val="000000"/>
          <w:spacing w:val="-4"/>
          <w:sz w:val="24"/>
          <w:szCs w:val="24"/>
        </w:rPr>
        <w:t>Объекты мелкорозничной торговли во временных сооружениях и вне их,</w:t>
      </w:r>
      <w:r>
        <w:rPr>
          <w:color w:val="FF0000"/>
          <w:spacing w:val="-4"/>
          <w:sz w:val="24"/>
          <w:szCs w:val="24"/>
        </w:rPr>
        <w:t xml:space="preserve"> </w:t>
      </w:r>
      <w:r>
        <w:rPr>
          <w:color w:val="000000"/>
          <w:spacing w:val="-4"/>
          <w:sz w:val="24"/>
          <w:szCs w:val="24"/>
        </w:rPr>
        <w:t xml:space="preserve">рассчитанные на малый </w:t>
      </w:r>
      <w:r>
        <w:rPr>
          <w:color w:val="000000"/>
          <w:spacing w:val="-5"/>
          <w:sz w:val="24"/>
          <w:szCs w:val="24"/>
        </w:rPr>
        <w:t>поток посетителей: киоски, павильоны, палатки;</w:t>
      </w:r>
    </w:p>
    <w:p w:rsidR="007449BC" w:rsidRDefault="007449BC">
      <w:pPr>
        <w:numPr>
          <w:ilvl w:val="0"/>
          <w:numId w:val="24"/>
        </w:numPr>
        <w:shd w:val="clear" w:color="auto" w:fill="FFFFFF"/>
        <w:tabs>
          <w:tab w:val="left" w:pos="27219"/>
        </w:tabs>
        <w:ind w:left="368" w:firstLine="0"/>
        <w:jc w:val="both"/>
        <w:rPr>
          <w:color w:val="000000"/>
          <w:spacing w:val="-6"/>
          <w:sz w:val="24"/>
          <w:szCs w:val="24"/>
        </w:rPr>
      </w:pPr>
      <w:r>
        <w:rPr>
          <w:color w:val="000000"/>
          <w:spacing w:val="-6"/>
          <w:sz w:val="24"/>
          <w:szCs w:val="24"/>
        </w:rPr>
        <w:t>Библиотеки, архивы, информационные центры;</w:t>
      </w:r>
    </w:p>
    <w:p w:rsidR="007449BC" w:rsidRDefault="007449BC">
      <w:pPr>
        <w:numPr>
          <w:ilvl w:val="0"/>
          <w:numId w:val="24"/>
        </w:numPr>
        <w:shd w:val="clear" w:color="auto" w:fill="FFFFFF"/>
        <w:tabs>
          <w:tab w:val="left" w:pos="27219"/>
        </w:tabs>
        <w:ind w:left="368" w:firstLine="0"/>
        <w:jc w:val="both"/>
        <w:rPr>
          <w:color w:val="000000"/>
          <w:spacing w:val="-6"/>
          <w:sz w:val="24"/>
          <w:szCs w:val="24"/>
        </w:rPr>
      </w:pPr>
      <w:r>
        <w:rPr>
          <w:color w:val="000000"/>
          <w:spacing w:val="-6"/>
          <w:sz w:val="24"/>
          <w:szCs w:val="24"/>
        </w:rPr>
        <w:t>Ветеринарные поликлиники;</w:t>
      </w:r>
    </w:p>
    <w:p w:rsidR="007449BC" w:rsidRDefault="007449BC">
      <w:pPr>
        <w:numPr>
          <w:ilvl w:val="0"/>
          <w:numId w:val="24"/>
        </w:numPr>
        <w:shd w:val="clear" w:color="auto" w:fill="FFFFFF"/>
        <w:tabs>
          <w:tab w:val="left" w:pos="27232"/>
        </w:tabs>
        <w:ind w:left="368" w:firstLine="0"/>
        <w:jc w:val="both"/>
        <w:rPr>
          <w:color w:val="000000"/>
          <w:spacing w:val="-8"/>
          <w:sz w:val="24"/>
          <w:szCs w:val="24"/>
        </w:rPr>
      </w:pPr>
      <w:r>
        <w:rPr>
          <w:color w:val="000000"/>
          <w:spacing w:val="-8"/>
          <w:sz w:val="24"/>
          <w:szCs w:val="24"/>
        </w:rPr>
        <w:t>Аптеки;</w:t>
      </w:r>
    </w:p>
    <w:p w:rsidR="007449BC" w:rsidRDefault="007449BC">
      <w:pPr>
        <w:numPr>
          <w:ilvl w:val="0"/>
          <w:numId w:val="24"/>
        </w:numPr>
        <w:shd w:val="clear" w:color="auto" w:fill="FFFFFF"/>
        <w:tabs>
          <w:tab w:val="left" w:pos="4288"/>
        </w:tabs>
        <w:spacing w:before="120"/>
        <w:jc w:val="both"/>
        <w:rPr>
          <w:color w:val="000000"/>
          <w:spacing w:val="-6"/>
          <w:sz w:val="24"/>
          <w:szCs w:val="24"/>
        </w:rPr>
      </w:pPr>
      <w:r>
        <w:rPr>
          <w:color w:val="000000"/>
          <w:spacing w:val="3"/>
          <w:sz w:val="24"/>
          <w:szCs w:val="24"/>
        </w:rPr>
        <w:t xml:space="preserve">Дома быта,  ателье,  пункты проката, химчистки, мастерские по ремонту обуви (в том числе во временных </w:t>
      </w:r>
      <w:r>
        <w:rPr>
          <w:color w:val="000000"/>
          <w:spacing w:val="-2"/>
          <w:sz w:val="24"/>
          <w:szCs w:val="24"/>
        </w:rPr>
        <w:t xml:space="preserve">объектах), ремонту квартир и жилых домов по заказам населения, фотоателье, парикмахерские, предприятия </w:t>
      </w:r>
      <w:r>
        <w:rPr>
          <w:color w:val="000000"/>
          <w:spacing w:val="-6"/>
          <w:sz w:val="24"/>
          <w:szCs w:val="24"/>
        </w:rPr>
        <w:t>ритуальных услуг;</w:t>
      </w:r>
    </w:p>
    <w:p w:rsidR="007449BC" w:rsidRDefault="007449BC">
      <w:pPr>
        <w:numPr>
          <w:ilvl w:val="0"/>
          <w:numId w:val="24"/>
        </w:numPr>
        <w:shd w:val="clear" w:color="auto" w:fill="FFFFFF"/>
        <w:tabs>
          <w:tab w:val="left" w:pos="27219"/>
        </w:tabs>
        <w:spacing w:before="104"/>
        <w:ind w:left="368" w:firstLine="0"/>
        <w:jc w:val="both"/>
        <w:rPr>
          <w:color w:val="000000"/>
          <w:spacing w:val="-6"/>
          <w:sz w:val="24"/>
          <w:szCs w:val="24"/>
        </w:rPr>
      </w:pPr>
      <w:r>
        <w:rPr>
          <w:color w:val="000000"/>
          <w:spacing w:val="-6"/>
          <w:sz w:val="24"/>
          <w:szCs w:val="24"/>
        </w:rPr>
        <w:t>Бани, мини прачечные.</w:t>
      </w:r>
    </w:p>
    <w:p w:rsidR="007449BC" w:rsidRDefault="007449BC">
      <w:pPr>
        <w:shd w:val="clear" w:color="auto" w:fill="FFFFFF"/>
        <w:tabs>
          <w:tab w:val="left" w:pos="-29496"/>
        </w:tabs>
        <w:spacing w:before="104"/>
        <w:ind w:left="368"/>
        <w:jc w:val="both"/>
        <w:rPr>
          <w:color w:val="FF0000"/>
          <w:sz w:val="24"/>
          <w:szCs w:val="24"/>
        </w:rPr>
      </w:pPr>
    </w:p>
    <w:p w:rsidR="007449BC" w:rsidRDefault="007449BC">
      <w:pPr>
        <w:pStyle w:val="2"/>
        <w:tabs>
          <w:tab w:val="num" w:pos="0"/>
        </w:tabs>
        <w:rPr>
          <w:color w:val="000000"/>
        </w:rPr>
      </w:pPr>
      <w:bookmarkStart w:id="65" w:name="_toc1402"/>
      <w:bookmarkEnd w:id="65"/>
      <w:r>
        <w:rPr>
          <w:color w:val="000000"/>
        </w:rPr>
        <w:t>П3. Территории размещения иных видов производственной и инженерной  инфраструктур</w:t>
      </w:r>
    </w:p>
    <w:p w:rsidR="007449BC" w:rsidRDefault="007449BC">
      <w:pPr>
        <w:shd w:val="clear" w:color="auto" w:fill="FFFFFF"/>
        <w:spacing w:before="120"/>
        <w:ind w:left="8" w:right="16"/>
        <w:jc w:val="both"/>
        <w:rPr>
          <w:color w:val="000000"/>
          <w:spacing w:val="-5"/>
          <w:sz w:val="24"/>
          <w:szCs w:val="24"/>
        </w:rPr>
      </w:pPr>
      <w:r>
        <w:rPr>
          <w:color w:val="000000"/>
          <w:spacing w:val="-2"/>
          <w:sz w:val="24"/>
          <w:szCs w:val="24"/>
        </w:rPr>
        <w:t xml:space="preserve">Зоны инженерной инфраструктуры предназначены для размещения и функционирования </w:t>
      </w:r>
      <w:r>
        <w:rPr>
          <w:color w:val="000000"/>
          <w:spacing w:val="-5"/>
          <w:sz w:val="24"/>
          <w:szCs w:val="24"/>
        </w:rPr>
        <w:t>коммунальных и складских объектов, объектов инженерной инфраструктуры, а также для установления санитарно-защитных зон таких объектов в соответствии с требованиями технических регламентов.</w:t>
      </w:r>
    </w:p>
    <w:p w:rsidR="007449BC" w:rsidRDefault="007449BC">
      <w:pPr>
        <w:shd w:val="clear" w:color="auto" w:fill="FFFFFF"/>
        <w:tabs>
          <w:tab w:val="left" w:pos="1780"/>
        </w:tabs>
        <w:spacing w:before="20"/>
        <w:ind w:left="12"/>
        <w:jc w:val="both"/>
        <w:rPr>
          <w:color w:val="FF0000"/>
          <w:sz w:val="24"/>
          <w:szCs w:val="24"/>
        </w:rPr>
      </w:pPr>
      <w:r>
        <w:rPr>
          <w:color w:val="FF0000"/>
          <w:sz w:val="24"/>
          <w:szCs w:val="24"/>
        </w:rPr>
        <w:tab/>
      </w:r>
    </w:p>
    <w:p w:rsidR="007449BC" w:rsidRDefault="007449BC">
      <w:pPr>
        <w:shd w:val="clear" w:color="auto" w:fill="FFFFFF"/>
        <w:ind w:left="16"/>
        <w:jc w:val="both"/>
        <w:rPr>
          <w:b/>
          <w:bCs/>
          <w:color w:val="000000"/>
          <w:spacing w:val="-6"/>
          <w:sz w:val="24"/>
          <w:szCs w:val="24"/>
        </w:rPr>
      </w:pPr>
      <w:r>
        <w:rPr>
          <w:b/>
          <w:bCs/>
          <w:color w:val="000000"/>
          <w:spacing w:val="-6"/>
          <w:sz w:val="24"/>
          <w:szCs w:val="24"/>
        </w:rPr>
        <w:t>Разрешенные виды использования:</w:t>
      </w:r>
    </w:p>
    <w:p w:rsidR="007449BC" w:rsidRDefault="007449BC">
      <w:pPr>
        <w:numPr>
          <w:ilvl w:val="0"/>
          <w:numId w:val="25"/>
        </w:numPr>
        <w:shd w:val="clear" w:color="auto" w:fill="FFFFFF"/>
        <w:ind w:left="376" w:firstLine="0"/>
        <w:jc w:val="both"/>
        <w:rPr>
          <w:color w:val="000000"/>
          <w:spacing w:val="-6"/>
          <w:sz w:val="24"/>
          <w:szCs w:val="24"/>
        </w:rPr>
      </w:pPr>
      <w:r>
        <w:rPr>
          <w:color w:val="000000"/>
          <w:spacing w:val="-6"/>
          <w:sz w:val="24"/>
          <w:szCs w:val="24"/>
        </w:rPr>
        <w:t>Коммунально-складские сооружения;</w:t>
      </w:r>
    </w:p>
    <w:p w:rsidR="007449BC" w:rsidRDefault="007449BC">
      <w:pPr>
        <w:numPr>
          <w:ilvl w:val="0"/>
          <w:numId w:val="25"/>
        </w:numPr>
        <w:shd w:val="clear" w:color="auto" w:fill="FFFFFF"/>
        <w:ind w:left="376" w:firstLine="0"/>
        <w:jc w:val="both"/>
        <w:rPr>
          <w:color w:val="000000"/>
          <w:spacing w:val="-10"/>
          <w:sz w:val="24"/>
          <w:szCs w:val="24"/>
        </w:rPr>
      </w:pPr>
      <w:r>
        <w:rPr>
          <w:color w:val="000000"/>
          <w:spacing w:val="-10"/>
          <w:sz w:val="24"/>
          <w:szCs w:val="24"/>
        </w:rPr>
        <w:t>Гаражи;</w:t>
      </w:r>
    </w:p>
    <w:p w:rsidR="007449BC" w:rsidRDefault="007449BC">
      <w:pPr>
        <w:numPr>
          <w:ilvl w:val="0"/>
          <w:numId w:val="25"/>
        </w:numPr>
        <w:shd w:val="clear" w:color="auto" w:fill="FFFFFF"/>
        <w:ind w:left="376" w:firstLine="0"/>
        <w:jc w:val="both"/>
        <w:rPr>
          <w:color w:val="000000"/>
          <w:spacing w:val="-6"/>
          <w:sz w:val="24"/>
          <w:szCs w:val="24"/>
        </w:rPr>
      </w:pPr>
      <w:r>
        <w:rPr>
          <w:color w:val="000000"/>
          <w:spacing w:val="-6"/>
          <w:sz w:val="24"/>
          <w:szCs w:val="24"/>
        </w:rPr>
        <w:t>Котельные большой мощности, ГРС;</w:t>
      </w:r>
    </w:p>
    <w:p w:rsidR="007449BC" w:rsidRDefault="007449BC">
      <w:pPr>
        <w:numPr>
          <w:ilvl w:val="0"/>
          <w:numId w:val="25"/>
        </w:numPr>
        <w:shd w:val="clear" w:color="auto" w:fill="FFFFFF"/>
        <w:ind w:left="376" w:firstLine="0"/>
        <w:jc w:val="both"/>
        <w:rPr>
          <w:color w:val="000000"/>
          <w:spacing w:val="-5"/>
          <w:sz w:val="24"/>
          <w:szCs w:val="24"/>
        </w:rPr>
      </w:pPr>
      <w:r>
        <w:rPr>
          <w:color w:val="000000"/>
          <w:spacing w:val="-5"/>
          <w:sz w:val="24"/>
          <w:szCs w:val="24"/>
        </w:rPr>
        <w:t>АТС, небольшие котельные, КНС, РП, ТП, ГРП;</w:t>
      </w:r>
    </w:p>
    <w:p w:rsidR="007449BC" w:rsidRDefault="007449BC">
      <w:pPr>
        <w:numPr>
          <w:ilvl w:val="0"/>
          <w:numId w:val="25"/>
        </w:numPr>
        <w:shd w:val="clear" w:color="auto" w:fill="FFFFFF"/>
        <w:ind w:left="376" w:firstLine="0"/>
        <w:jc w:val="both"/>
        <w:rPr>
          <w:color w:val="000000"/>
          <w:spacing w:val="-5"/>
          <w:sz w:val="24"/>
          <w:szCs w:val="24"/>
        </w:rPr>
      </w:pPr>
      <w:r>
        <w:rPr>
          <w:color w:val="000000"/>
          <w:spacing w:val="-5"/>
          <w:sz w:val="24"/>
          <w:szCs w:val="24"/>
        </w:rPr>
        <w:t>Водозаборные и очистные водопроводные сооружения;</w:t>
      </w:r>
    </w:p>
    <w:p w:rsidR="007449BC" w:rsidRDefault="007449BC">
      <w:pPr>
        <w:numPr>
          <w:ilvl w:val="0"/>
          <w:numId w:val="25"/>
        </w:numPr>
        <w:shd w:val="clear" w:color="auto" w:fill="FFFFFF"/>
        <w:ind w:left="376" w:firstLine="0"/>
        <w:jc w:val="both"/>
        <w:rPr>
          <w:color w:val="000000"/>
          <w:spacing w:val="-7"/>
          <w:sz w:val="24"/>
          <w:szCs w:val="24"/>
        </w:rPr>
      </w:pPr>
      <w:r>
        <w:rPr>
          <w:color w:val="000000"/>
          <w:spacing w:val="-7"/>
          <w:sz w:val="24"/>
          <w:szCs w:val="24"/>
        </w:rPr>
        <w:t>Сооружения энергообеспечения (электричество, газ).</w:t>
      </w:r>
    </w:p>
    <w:p w:rsidR="007449BC" w:rsidRDefault="007449BC">
      <w:pPr>
        <w:pStyle w:val="2"/>
        <w:tabs>
          <w:tab w:val="num" w:pos="0"/>
        </w:tabs>
        <w:rPr>
          <w:color w:val="000000"/>
          <w:spacing w:val="-7"/>
        </w:rPr>
      </w:pPr>
    </w:p>
    <w:p w:rsidR="007449BC" w:rsidRDefault="007449BC">
      <w:pPr>
        <w:pStyle w:val="2"/>
        <w:tabs>
          <w:tab w:val="num" w:pos="0"/>
        </w:tabs>
        <w:rPr>
          <w:color w:val="000000"/>
          <w:spacing w:val="-7"/>
        </w:rPr>
      </w:pPr>
      <w:bookmarkStart w:id="66" w:name="_toc1413"/>
      <w:bookmarkEnd w:id="66"/>
      <w:r>
        <w:rPr>
          <w:color w:val="000000"/>
          <w:spacing w:val="-7"/>
        </w:rPr>
        <w:t>П 4      Территория озеленения санитарно-защитных зон</w:t>
      </w:r>
    </w:p>
    <w:p w:rsidR="007449BC" w:rsidRDefault="007449BC">
      <w:pPr>
        <w:pStyle w:val="ConsPlusNormal"/>
        <w:shd w:val="clear" w:color="auto" w:fill="FFFFFF"/>
        <w:spacing w:before="88"/>
        <w:ind w:firstLine="14"/>
        <w:rPr>
          <w:rFonts w:ascii="Times New Roman" w:hAnsi="Times New Roman" w:cs="Times New Roman"/>
          <w:b/>
          <w:bCs/>
          <w:color w:val="000000"/>
          <w:spacing w:val="-9"/>
          <w:sz w:val="24"/>
          <w:szCs w:val="24"/>
        </w:rPr>
      </w:pPr>
      <w:r>
        <w:rPr>
          <w:rFonts w:ascii="Times New Roman" w:hAnsi="Times New Roman" w:cs="Times New Roman"/>
          <w:b/>
          <w:bCs/>
          <w:color w:val="000000"/>
          <w:spacing w:val="-9"/>
          <w:sz w:val="24"/>
          <w:szCs w:val="24"/>
        </w:rPr>
        <w:t>Основные разрешенные виды использования: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жилая застройка не допускается, жилые дома подлежат расселению;</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сельхозугодья для выращивания технических культур, не используемых для продуктов питания;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пожарное депо;</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бани, прачечные;</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гаражи, площадки и сооружения для хранения общественного и индивидуального транспорта;</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нежилые помещения для дежурного аварийного персонала и охраны предприятий;</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помещения для пребывания работающих по вахтовому методу;</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местные и транзитные коммуникации;</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ЛЭП, электроподстанции, нефте- и газопроводы;</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артезианские скважины для технического водоснабжения;</w:t>
      </w:r>
    </w:p>
    <w:p w:rsidR="007449BC" w:rsidRDefault="007449BC">
      <w:pPr>
        <w:pStyle w:val="ConsPlusNormal"/>
        <w:ind w:firstLine="540"/>
        <w:jc w:val="both"/>
        <w:rPr>
          <w:rFonts w:ascii="Times New Roman" w:hAnsi="Times New Roman" w:cs="Times New Roman"/>
          <w:color w:val="000000"/>
          <w:sz w:val="24"/>
        </w:rPr>
      </w:pPr>
      <w:r>
        <w:rPr>
          <w:rFonts w:ascii="Times New Roman" w:hAnsi="Times New Roman" w:cs="Times New Roman"/>
          <w:color w:val="000000"/>
          <w:sz w:val="24"/>
        </w:rPr>
        <w:t>- канализационные насосные станции, сооружения оборотного водоснабжения;</w:t>
      </w:r>
    </w:p>
    <w:p w:rsidR="007449BC" w:rsidRDefault="007449BC">
      <w:pPr>
        <w:pStyle w:val="ConsPlusNormal"/>
        <w:shd w:val="clear" w:color="auto" w:fill="FFFFFF"/>
        <w:spacing w:before="88"/>
        <w:ind w:firstLine="54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питомники растений для озеленения промплощадки, предприятий и санитарно-защитные зоны.</w:t>
      </w:r>
    </w:p>
    <w:p w:rsidR="007449BC" w:rsidRDefault="007449BC">
      <w:pPr>
        <w:pStyle w:val="2"/>
        <w:tabs>
          <w:tab w:val="num" w:pos="0"/>
        </w:tabs>
        <w:jc w:val="both"/>
        <w:rPr>
          <w:color w:val="000000"/>
          <w:spacing w:val="-7"/>
        </w:rPr>
      </w:pPr>
      <w:bookmarkStart w:id="67" w:name="_toc1427"/>
      <w:bookmarkEnd w:id="67"/>
      <w:r>
        <w:rPr>
          <w:color w:val="000000"/>
          <w:spacing w:val="-7"/>
        </w:rPr>
        <w:t>В производственных и коммунальных зонах, и на территориях санитарно-защитных зон возможно возникновение ЧС. При их возникновении на этих территориях действуют нормативные акты ГО.</w:t>
      </w:r>
    </w:p>
    <w:p w:rsidR="007449BC" w:rsidRDefault="007449BC">
      <w:pPr>
        <w:pStyle w:val="2"/>
        <w:tabs>
          <w:tab w:val="num" w:pos="0"/>
        </w:tabs>
        <w:rPr>
          <w:color w:val="000000"/>
        </w:rPr>
      </w:pPr>
    </w:p>
    <w:p w:rsidR="007449BC" w:rsidRDefault="007449BC">
      <w:pPr>
        <w:pStyle w:val="2"/>
        <w:tabs>
          <w:tab w:val="num" w:pos="0"/>
        </w:tabs>
        <w:rPr>
          <w:color w:val="000000"/>
        </w:rPr>
      </w:pPr>
      <w:bookmarkStart w:id="68" w:name="_toc1429"/>
      <w:bookmarkEnd w:id="68"/>
      <w:r>
        <w:rPr>
          <w:color w:val="000000"/>
        </w:rPr>
        <w:t>Ф</w:t>
      </w:r>
      <w:r>
        <w:rPr>
          <w:color w:val="000000"/>
        </w:rPr>
        <w:tab/>
        <w:t>Зоны резервного фонда</w:t>
      </w:r>
    </w:p>
    <w:p w:rsidR="007449BC" w:rsidRDefault="007449BC">
      <w:pPr>
        <w:shd w:val="clear" w:color="auto" w:fill="FFFFFF"/>
        <w:spacing w:before="100"/>
        <w:ind w:right="12" w:firstLine="716"/>
        <w:jc w:val="both"/>
        <w:rPr>
          <w:color w:val="000000"/>
          <w:spacing w:val="-5"/>
          <w:sz w:val="24"/>
          <w:szCs w:val="24"/>
        </w:rPr>
      </w:pPr>
      <w:r>
        <w:rPr>
          <w:color w:val="000000"/>
          <w:spacing w:val="-5"/>
          <w:sz w:val="24"/>
          <w:szCs w:val="24"/>
        </w:rPr>
        <w:t xml:space="preserve">Зоны резервного фонда муниципальных земель предназначены для перспективного освоения в соответствии с генеральным планом развития поселения и другой утвержденной градостроительной </w:t>
      </w:r>
      <w:r>
        <w:rPr>
          <w:color w:val="000000"/>
          <w:spacing w:val="2"/>
          <w:sz w:val="24"/>
          <w:szCs w:val="24"/>
        </w:rPr>
        <w:t xml:space="preserve">документацией, а так же для размещения объектов рынка недвижимости в соответствии с </w:t>
      </w:r>
      <w:r>
        <w:rPr>
          <w:color w:val="000000"/>
          <w:spacing w:val="-5"/>
          <w:sz w:val="24"/>
          <w:szCs w:val="24"/>
        </w:rPr>
        <w:t>градостроительными планами земельных участков и инвестиционно-тендерной документацией.</w:t>
      </w:r>
    </w:p>
    <w:p w:rsidR="007449BC" w:rsidRDefault="007449BC">
      <w:pPr>
        <w:shd w:val="clear" w:color="auto" w:fill="FFFFFF"/>
        <w:spacing w:before="116"/>
        <w:ind w:left="20" w:right="12" w:firstLine="700"/>
        <w:jc w:val="both"/>
        <w:rPr>
          <w:color w:val="000000"/>
          <w:spacing w:val="-6"/>
          <w:sz w:val="24"/>
          <w:szCs w:val="24"/>
        </w:rPr>
      </w:pPr>
      <w:r>
        <w:rPr>
          <w:color w:val="000000"/>
          <w:spacing w:val="-6"/>
          <w:sz w:val="24"/>
          <w:szCs w:val="24"/>
        </w:rPr>
        <w:t>В состав зон резервного фонда муниципальных земель относятся также проблемные территории с неустановленным функциональным назначением их использования.</w:t>
      </w:r>
    </w:p>
    <w:p w:rsidR="007449BC" w:rsidRDefault="007449BC">
      <w:pPr>
        <w:shd w:val="clear" w:color="auto" w:fill="FFFFFF"/>
        <w:spacing w:before="112"/>
        <w:ind w:left="12" w:right="16" w:firstLine="700"/>
        <w:jc w:val="both"/>
        <w:rPr>
          <w:color w:val="000000"/>
          <w:spacing w:val="-6"/>
          <w:sz w:val="24"/>
          <w:szCs w:val="24"/>
        </w:rPr>
      </w:pPr>
      <w:r>
        <w:rPr>
          <w:color w:val="000000"/>
          <w:spacing w:val="-5"/>
          <w:sz w:val="24"/>
          <w:szCs w:val="24"/>
        </w:rPr>
        <w:t xml:space="preserve">Территории указанных зон могут быть использованы для размещения временных объектов с разрешения администрации поселения до принятия решения об их освоении и переводе в соответствующий </w:t>
      </w:r>
      <w:r>
        <w:rPr>
          <w:color w:val="000000"/>
          <w:spacing w:val="-6"/>
          <w:sz w:val="24"/>
          <w:szCs w:val="24"/>
        </w:rPr>
        <w:t>вид территориальной зоны.</w:t>
      </w:r>
    </w:p>
    <w:p w:rsidR="007449BC" w:rsidRDefault="007449BC">
      <w:pPr>
        <w:pStyle w:val="2"/>
        <w:tabs>
          <w:tab w:val="num" w:pos="0"/>
        </w:tabs>
        <w:rPr>
          <w:b/>
          <w:bCs/>
          <w:color w:val="000000"/>
          <w:u w:val="single"/>
        </w:rPr>
      </w:pPr>
    </w:p>
    <w:p w:rsidR="007449BC" w:rsidRDefault="007449BC">
      <w:pPr>
        <w:pStyle w:val="2"/>
        <w:tabs>
          <w:tab w:val="num" w:pos="0"/>
        </w:tabs>
        <w:rPr>
          <w:b/>
          <w:bCs/>
          <w:color w:val="000000"/>
          <w:u w:val="single"/>
        </w:rPr>
      </w:pPr>
      <w:bookmarkStart w:id="69" w:name="_toc1434"/>
      <w:bookmarkEnd w:id="69"/>
      <w:r>
        <w:rPr>
          <w:b/>
          <w:bCs/>
          <w:color w:val="000000"/>
          <w:u w:val="single"/>
        </w:rPr>
        <w:t>СХ       Зоны сельскохозяйственного использования</w:t>
      </w:r>
    </w:p>
    <w:p w:rsidR="007449BC" w:rsidRDefault="007449BC">
      <w:pPr>
        <w:shd w:val="clear" w:color="auto" w:fill="FFFFFF"/>
        <w:spacing w:before="92"/>
        <w:ind w:left="8" w:right="28" w:firstLine="712"/>
        <w:jc w:val="both"/>
        <w:rPr>
          <w:color w:val="000000"/>
          <w:spacing w:val="-5"/>
          <w:sz w:val="24"/>
          <w:szCs w:val="24"/>
        </w:rPr>
      </w:pPr>
      <w:r>
        <w:rPr>
          <w:color w:val="000000"/>
          <w:spacing w:val="-5"/>
          <w:sz w:val="24"/>
          <w:szCs w:val="24"/>
        </w:rPr>
        <w:t>Зоны сельскохозяйственного использования предназначены для ведения сельского хозяйства, дачного хозяйства, садоводства, размещения и развития объектов сельскохозяйственного назначения.</w:t>
      </w:r>
    </w:p>
    <w:p w:rsidR="007449BC" w:rsidRDefault="007449BC">
      <w:pPr>
        <w:shd w:val="clear" w:color="auto" w:fill="FFFFFF"/>
        <w:spacing w:before="92"/>
        <w:ind w:left="8" w:right="28" w:firstLine="712"/>
        <w:jc w:val="both"/>
        <w:rPr>
          <w:color w:val="FF0000"/>
          <w:sz w:val="24"/>
          <w:szCs w:val="24"/>
        </w:rPr>
      </w:pPr>
    </w:p>
    <w:p w:rsidR="007449BC" w:rsidRDefault="007449BC">
      <w:pPr>
        <w:shd w:val="clear" w:color="auto" w:fill="FFFFFF"/>
        <w:tabs>
          <w:tab w:val="left" w:pos="1392"/>
          <w:tab w:val="left" w:pos="10308"/>
        </w:tabs>
        <w:ind w:left="8" w:right="-185"/>
        <w:rPr>
          <w:color w:val="FF0000"/>
          <w:spacing w:val="-8"/>
          <w:sz w:val="24"/>
          <w:szCs w:val="24"/>
        </w:rPr>
      </w:pPr>
      <w:r>
        <w:rPr>
          <w:iCs/>
          <w:color w:val="FF0000"/>
          <w:spacing w:val="-5"/>
          <w:sz w:val="24"/>
          <w:szCs w:val="24"/>
        </w:rPr>
        <w:t xml:space="preserve">                                  </w:t>
      </w:r>
      <w:r>
        <w:rPr>
          <w:iCs/>
          <w:color w:val="000000"/>
          <w:spacing w:val="-5"/>
          <w:sz w:val="24"/>
          <w:szCs w:val="24"/>
        </w:rPr>
        <w:t xml:space="preserve">  СХ 1,  СХ2  Зона сельскохозяйственного назначения</w:t>
      </w:r>
      <w:r>
        <w:rPr>
          <w:color w:val="FF0000"/>
          <w:spacing w:val="-8"/>
          <w:sz w:val="24"/>
          <w:szCs w:val="24"/>
        </w:rPr>
        <w:br/>
      </w:r>
    </w:p>
    <w:p w:rsidR="007449BC" w:rsidRDefault="007449BC">
      <w:pPr>
        <w:shd w:val="clear" w:color="auto" w:fill="FFFFFF"/>
        <w:tabs>
          <w:tab w:val="left" w:pos="1392"/>
          <w:tab w:val="left" w:pos="10308"/>
        </w:tabs>
        <w:ind w:left="8" w:right="-185"/>
        <w:rPr>
          <w:b/>
          <w:bCs/>
          <w:color w:val="000000"/>
          <w:spacing w:val="-6"/>
          <w:sz w:val="24"/>
          <w:szCs w:val="24"/>
        </w:rPr>
      </w:pPr>
      <w:r>
        <w:rPr>
          <w:b/>
          <w:bCs/>
          <w:color w:val="000000"/>
          <w:spacing w:val="-6"/>
          <w:sz w:val="24"/>
          <w:szCs w:val="24"/>
        </w:rPr>
        <w:t>Разрешенные виды использования</w:t>
      </w:r>
    </w:p>
    <w:p w:rsidR="007449BC" w:rsidRDefault="007449BC">
      <w:pPr>
        <w:numPr>
          <w:ilvl w:val="0"/>
          <w:numId w:val="24"/>
        </w:numPr>
        <w:shd w:val="clear" w:color="auto" w:fill="FFFFFF"/>
        <w:ind w:left="360" w:firstLine="0"/>
        <w:jc w:val="both"/>
        <w:rPr>
          <w:color w:val="000000"/>
          <w:spacing w:val="-5"/>
          <w:sz w:val="24"/>
          <w:szCs w:val="24"/>
        </w:rPr>
      </w:pPr>
      <w:r>
        <w:rPr>
          <w:color w:val="000000"/>
          <w:spacing w:val="-5"/>
          <w:sz w:val="24"/>
          <w:szCs w:val="24"/>
        </w:rPr>
        <w:t>Сельскохозяйственные объекты;</w:t>
      </w:r>
    </w:p>
    <w:p w:rsidR="007449BC" w:rsidRDefault="007449BC">
      <w:pPr>
        <w:numPr>
          <w:ilvl w:val="0"/>
          <w:numId w:val="24"/>
        </w:numPr>
        <w:shd w:val="clear" w:color="auto" w:fill="FFFFFF"/>
        <w:spacing w:before="4"/>
        <w:ind w:left="360" w:firstLine="0"/>
        <w:jc w:val="both"/>
        <w:rPr>
          <w:color w:val="000000"/>
          <w:spacing w:val="-5"/>
          <w:sz w:val="24"/>
          <w:szCs w:val="24"/>
        </w:rPr>
      </w:pPr>
      <w:r>
        <w:rPr>
          <w:color w:val="000000"/>
          <w:spacing w:val="-5"/>
          <w:sz w:val="24"/>
          <w:szCs w:val="24"/>
        </w:rPr>
        <w:t>Сельскохозяйственные предприятия;</w:t>
      </w:r>
    </w:p>
    <w:p w:rsidR="007449BC" w:rsidRDefault="007449BC">
      <w:pPr>
        <w:numPr>
          <w:ilvl w:val="0"/>
          <w:numId w:val="24"/>
        </w:numPr>
        <w:shd w:val="clear" w:color="auto" w:fill="FFFFFF"/>
        <w:spacing w:before="4"/>
        <w:ind w:left="360" w:firstLine="0"/>
        <w:jc w:val="both"/>
        <w:rPr>
          <w:color w:val="000000"/>
          <w:spacing w:val="-5"/>
          <w:sz w:val="24"/>
          <w:szCs w:val="24"/>
        </w:rPr>
      </w:pPr>
      <w:r>
        <w:rPr>
          <w:color w:val="000000"/>
          <w:spacing w:val="-5"/>
          <w:sz w:val="24"/>
          <w:szCs w:val="24"/>
        </w:rPr>
        <w:t>Внутрихозяйственные дороги;</w:t>
      </w:r>
    </w:p>
    <w:p w:rsidR="007449BC" w:rsidRDefault="007449BC">
      <w:pPr>
        <w:numPr>
          <w:ilvl w:val="0"/>
          <w:numId w:val="24"/>
        </w:numPr>
        <w:shd w:val="clear" w:color="auto" w:fill="FFFFFF"/>
        <w:ind w:left="360" w:firstLine="0"/>
        <w:jc w:val="both"/>
        <w:rPr>
          <w:color w:val="000000"/>
          <w:spacing w:val="-5"/>
          <w:sz w:val="24"/>
          <w:szCs w:val="24"/>
        </w:rPr>
      </w:pPr>
      <w:r>
        <w:rPr>
          <w:color w:val="000000"/>
          <w:spacing w:val="-5"/>
          <w:sz w:val="24"/>
          <w:szCs w:val="24"/>
        </w:rPr>
        <w:t>Коммуникации;</w:t>
      </w:r>
    </w:p>
    <w:p w:rsidR="007449BC" w:rsidRDefault="007449BC">
      <w:pPr>
        <w:numPr>
          <w:ilvl w:val="0"/>
          <w:numId w:val="24"/>
        </w:numPr>
        <w:shd w:val="clear" w:color="auto" w:fill="FFFFFF"/>
        <w:ind w:left="360" w:firstLine="0"/>
        <w:jc w:val="both"/>
        <w:rPr>
          <w:color w:val="000000"/>
          <w:sz w:val="24"/>
          <w:szCs w:val="24"/>
        </w:rPr>
      </w:pPr>
      <w:r>
        <w:rPr>
          <w:color w:val="000000"/>
          <w:sz w:val="24"/>
          <w:szCs w:val="24"/>
        </w:rPr>
        <w:t>Научно-исследовательские учреждения;</w:t>
      </w:r>
    </w:p>
    <w:p w:rsidR="007449BC" w:rsidRDefault="007449BC">
      <w:pPr>
        <w:numPr>
          <w:ilvl w:val="0"/>
          <w:numId w:val="24"/>
        </w:numPr>
        <w:shd w:val="clear" w:color="auto" w:fill="FFFFFF"/>
        <w:ind w:left="360" w:firstLine="0"/>
        <w:jc w:val="both"/>
        <w:rPr>
          <w:color w:val="000000"/>
          <w:spacing w:val="-6"/>
          <w:sz w:val="24"/>
          <w:szCs w:val="24"/>
        </w:rPr>
      </w:pPr>
      <w:r>
        <w:rPr>
          <w:color w:val="000000"/>
          <w:spacing w:val="-6"/>
          <w:sz w:val="24"/>
          <w:szCs w:val="24"/>
        </w:rPr>
        <w:t>Объекты обслуживания, связанные с целевым назначением зоны;</w:t>
      </w:r>
    </w:p>
    <w:p w:rsidR="007449BC" w:rsidRDefault="007449BC">
      <w:pPr>
        <w:numPr>
          <w:ilvl w:val="0"/>
          <w:numId w:val="24"/>
        </w:numPr>
        <w:shd w:val="clear" w:color="auto" w:fill="FFFFFF"/>
        <w:ind w:left="360" w:firstLine="0"/>
        <w:jc w:val="both"/>
        <w:rPr>
          <w:color w:val="000000"/>
          <w:spacing w:val="-6"/>
          <w:sz w:val="24"/>
          <w:szCs w:val="24"/>
        </w:rPr>
      </w:pPr>
      <w:r>
        <w:rPr>
          <w:color w:val="000000"/>
          <w:spacing w:val="-6"/>
          <w:sz w:val="24"/>
          <w:szCs w:val="24"/>
        </w:rPr>
        <w:t>Опытно-производственные, учебные, учебно-опытные и учебно-производственные хозяйства;</w:t>
      </w:r>
    </w:p>
    <w:p w:rsidR="007449BC" w:rsidRDefault="007449BC">
      <w:pPr>
        <w:numPr>
          <w:ilvl w:val="0"/>
          <w:numId w:val="24"/>
        </w:numPr>
        <w:shd w:val="clear" w:color="auto" w:fill="FFFFFF"/>
        <w:ind w:left="360" w:firstLine="0"/>
        <w:jc w:val="both"/>
        <w:rPr>
          <w:color w:val="000000"/>
          <w:spacing w:val="-6"/>
          <w:sz w:val="24"/>
          <w:szCs w:val="24"/>
        </w:rPr>
      </w:pPr>
      <w:r>
        <w:rPr>
          <w:color w:val="000000"/>
          <w:spacing w:val="-6"/>
          <w:sz w:val="24"/>
          <w:szCs w:val="24"/>
        </w:rPr>
        <w:t>Все виды животноводческой деятельности;</w:t>
      </w:r>
    </w:p>
    <w:p w:rsidR="007449BC" w:rsidRDefault="007449BC">
      <w:pPr>
        <w:numPr>
          <w:ilvl w:val="0"/>
          <w:numId w:val="24"/>
        </w:numPr>
        <w:shd w:val="clear" w:color="auto" w:fill="FFFFFF"/>
        <w:ind w:left="360" w:firstLine="0"/>
        <w:jc w:val="both"/>
        <w:rPr>
          <w:color w:val="000000"/>
          <w:spacing w:val="-6"/>
          <w:sz w:val="24"/>
          <w:szCs w:val="24"/>
        </w:rPr>
      </w:pPr>
      <w:r>
        <w:rPr>
          <w:color w:val="000000"/>
          <w:spacing w:val="-6"/>
          <w:sz w:val="24"/>
          <w:szCs w:val="24"/>
        </w:rPr>
        <w:t>Все виды растениеводства;</w:t>
      </w:r>
    </w:p>
    <w:p w:rsidR="007449BC" w:rsidRDefault="007449BC">
      <w:pPr>
        <w:numPr>
          <w:ilvl w:val="0"/>
          <w:numId w:val="24"/>
        </w:numPr>
        <w:shd w:val="clear" w:color="auto" w:fill="FFFFFF"/>
        <w:spacing w:before="4"/>
        <w:ind w:left="360" w:firstLine="0"/>
        <w:jc w:val="both"/>
        <w:rPr>
          <w:color w:val="000000"/>
          <w:spacing w:val="-11"/>
          <w:sz w:val="24"/>
          <w:szCs w:val="24"/>
        </w:rPr>
      </w:pPr>
      <w:r>
        <w:rPr>
          <w:color w:val="000000"/>
          <w:spacing w:val="-6"/>
          <w:sz w:val="24"/>
          <w:szCs w:val="24"/>
        </w:rPr>
        <w:t>Подсобные хозяйства</w:t>
      </w:r>
      <w:r>
        <w:rPr>
          <w:color w:val="000000"/>
          <w:spacing w:val="-11"/>
          <w:sz w:val="24"/>
          <w:szCs w:val="24"/>
        </w:rPr>
        <w:t>.</w:t>
      </w:r>
    </w:p>
    <w:p w:rsidR="007449BC" w:rsidRDefault="007449BC">
      <w:pPr>
        <w:shd w:val="clear" w:color="auto" w:fill="FFFFFF"/>
        <w:ind w:left="8"/>
        <w:jc w:val="both"/>
        <w:rPr>
          <w:b/>
          <w:bCs/>
          <w:color w:val="000000"/>
          <w:spacing w:val="-6"/>
          <w:sz w:val="24"/>
          <w:szCs w:val="24"/>
        </w:rPr>
      </w:pPr>
    </w:p>
    <w:p w:rsidR="007449BC" w:rsidRDefault="007449BC">
      <w:pPr>
        <w:shd w:val="clear" w:color="auto" w:fill="FFFFFF"/>
        <w:ind w:left="8"/>
        <w:jc w:val="both"/>
        <w:rPr>
          <w:b/>
          <w:bCs/>
          <w:color w:val="000000"/>
          <w:spacing w:val="-6"/>
          <w:sz w:val="24"/>
          <w:szCs w:val="24"/>
        </w:rPr>
      </w:pPr>
      <w:r>
        <w:rPr>
          <w:b/>
          <w:bCs/>
          <w:color w:val="000000"/>
          <w:spacing w:val="-6"/>
          <w:sz w:val="24"/>
          <w:szCs w:val="24"/>
        </w:rPr>
        <w:t>Условно разрешенные виды использования</w:t>
      </w:r>
    </w:p>
    <w:p w:rsidR="007449BC" w:rsidRDefault="007449BC">
      <w:pPr>
        <w:numPr>
          <w:ilvl w:val="0"/>
          <w:numId w:val="24"/>
        </w:numPr>
        <w:shd w:val="clear" w:color="auto" w:fill="FFFFFF"/>
        <w:tabs>
          <w:tab w:val="left" w:pos="26648"/>
        </w:tabs>
        <w:spacing w:before="120"/>
        <w:ind w:left="360" w:firstLine="0"/>
        <w:jc w:val="both"/>
        <w:rPr>
          <w:color w:val="000000"/>
          <w:spacing w:val="-5"/>
          <w:sz w:val="24"/>
          <w:szCs w:val="24"/>
        </w:rPr>
      </w:pPr>
      <w:r>
        <w:rPr>
          <w:color w:val="000000"/>
          <w:spacing w:val="-5"/>
          <w:sz w:val="24"/>
          <w:szCs w:val="24"/>
        </w:rPr>
        <w:t>Земельные участки, предоставляемые гражданам для ведения крестьянского (фермерского), личного подсобного хозяйства;</w:t>
      </w:r>
    </w:p>
    <w:p w:rsidR="007449BC" w:rsidRDefault="007449BC">
      <w:pPr>
        <w:numPr>
          <w:ilvl w:val="0"/>
          <w:numId w:val="24"/>
        </w:numPr>
        <w:shd w:val="clear" w:color="auto" w:fill="FFFFFF"/>
        <w:tabs>
          <w:tab w:val="left" w:pos="26648"/>
        </w:tabs>
        <w:spacing w:before="120"/>
        <w:ind w:left="360" w:firstLine="0"/>
        <w:jc w:val="both"/>
        <w:rPr>
          <w:color w:val="000000"/>
          <w:spacing w:val="-5"/>
          <w:sz w:val="24"/>
          <w:szCs w:val="24"/>
        </w:rPr>
      </w:pPr>
      <w:r>
        <w:rPr>
          <w:color w:val="000000"/>
          <w:spacing w:val="-5"/>
          <w:sz w:val="24"/>
          <w:szCs w:val="24"/>
        </w:rPr>
        <w:t>Инженерные коммуникации и транспортные сооружения, устройства;</w:t>
      </w:r>
    </w:p>
    <w:p w:rsidR="007449BC" w:rsidRDefault="007449BC">
      <w:pPr>
        <w:numPr>
          <w:ilvl w:val="0"/>
          <w:numId w:val="24"/>
        </w:numPr>
        <w:shd w:val="clear" w:color="auto" w:fill="FFFFFF"/>
        <w:tabs>
          <w:tab w:val="left" w:pos="26283"/>
        </w:tabs>
        <w:spacing w:before="24"/>
        <w:ind w:left="355" w:firstLine="0"/>
        <w:jc w:val="both"/>
        <w:rPr>
          <w:color w:val="000000"/>
          <w:sz w:val="24"/>
          <w:szCs w:val="24"/>
        </w:rPr>
      </w:pPr>
      <w:r>
        <w:rPr>
          <w:color w:val="000000"/>
          <w:sz w:val="24"/>
          <w:szCs w:val="24"/>
        </w:rPr>
        <w:t>Антенные поля, радио и телевизионные вышки.</w:t>
      </w:r>
    </w:p>
    <w:p w:rsidR="007449BC" w:rsidRDefault="007449BC">
      <w:pPr>
        <w:jc w:val="center"/>
        <w:rPr>
          <w:sz w:val="24"/>
          <w:szCs w:val="24"/>
        </w:rPr>
      </w:pPr>
    </w:p>
    <w:p w:rsidR="007449BC" w:rsidRDefault="007449BC">
      <w:pPr>
        <w:jc w:val="center"/>
      </w:pPr>
    </w:p>
    <w:p w:rsidR="007449BC" w:rsidRDefault="007449BC">
      <w:pPr>
        <w:pStyle w:val="2"/>
        <w:tabs>
          <w:tab w:val="num" w:pos="0"/>
        </w:tabs>
        <w:rPr>
          <w:b/>
          <w:bCs/>
          <w:color w:val="000000"/>
          <w:u w:val="single"/>
        </w:rPr>
      </w:pPr>
      <w:bookmarkStart w:id="70" w:name="_toc1456"/>
      <w:bookmarkEnd w:id="70"/>
      <w:r>
        <w:rPr>
          <w:color w:val="000000"/>
        </w:rPr>
        <w:t xml:space="preserve"> </w:t>
      </w:r>
      <w:r>
        <w:rPr>
          <w:b/>
          <w:bCs/>
          <w:color w:val="000000"/>
          <w:u w:val="single"/>
        </w:rPr>
        <w:t>СН       Зоны специального назначения</w:t>
      </w:r>
    </w:p>
    <w:p w:rsidR="007449BC" w:rsidRDefault="007449BC">
      <w:pPr>
        <w:shd w:val="clear" w:color="auto" w:fill="FFFFFF"/>
        <w:spacing w:before="128"/>
        <w:ind w:left="8" w:firstLine="716"/>
        <w:jc w:val="both"/>
        <w:rPr>
          <w:color w:val="000000"/>
          <w:spacing w:val="-6"/>
          <w:sz w:val="24"/>
          <w:szCs w:val="24"/>
        </w:rPr>
      </w:pPr>
      <w:r>
        <w:rPr>
          <w:color w:val="000000"/>
          <w:spacing w:val="-4"/>
          <w:sz w:val="24"/>
          <w:szCs w:val="24"/>
        </w:rPr>
        <w:t xml:space="preserve">В состав зон специального назначения включаются зоны, занятые кладбищами, крематориями, </w:t>
      </w:r>
      <w:r>
        <w:rPr>
          <w:color w:val="000000"/>
          <w:spacing w:val="-2"/>
          <w:sz w:val="24"/>
          <w:szCs w:val="24"/>
        </w:rPr>
        <w:t xml:space="preserve">скотомогильниками, объектами размещения отходов потребления и иными объектами, размещение </w:t>
      </w:r>
      <w:r>
        <w:rPr>
          <w:color w:val="000000"/>
          <w:spacing w:val="-4"/>
          <w:sz w:val="24"/>
          <w:szCs w:val="24"/>
        </w:rPr>
        <w:t xml:space="preserve">которых может быть обеспечено только путем выделения указанных зон и недопустимо в других </w:t>
      </w:r>
      <w:r>
        <w:rPr>
          <w:color w:val="000000"/>
          <w:spacing w:val="-6"/>
          <w:sz w:val="24"/>
          <w:szCs w:val="24"/>
        </w:rPr>
        <w:t>территориальных зонах.</w:t>
      </w:r>
    </w:p>
    <w:p w:rsidR="007449BC" w:rsidRDefault="007449BC">
      <w:pPr>
        <w:pStyle w:val="2"/>
        <w:tabs>
          <w:tab w:val="num" w:pos="0"/>
        </w:tabs>
        <w:rPr>
          <w:color w:val="000000"/>
        </w:rPr>
      </w:pPr>
    </w:p>
    <w:p w:rsidR="007449BC" w:rsidRDefault="007449BC">
      <w:pPr>
        <w:pStyle w:val="2"/>
        <w:tabs>
          <w:tab w:val="num" w:pos="0"/>
        </w:tabs>
        <w:rPr>
          <w:color w:val="000000"/>
        </w:rPr>
      </w:pPr>
      <w:bookmarkStart w:id="71" w:name="_toc1459"/>
      <w:bookmarkEnd w:id="71"/>
      <w:r>
        <w:rPr>
          <w:color w:val="000000"/>
        </w:rPr>
        <w:t>СН1     Ритуального назначения</w:t>
      </w:r>
    </w:p>
    <w:p w:rsidR="007449BC" w:rsidRDefault="007449BC">
      <w:pPr>
        <w:shd w:val="clear" w:color="auto" w:fill="FFFFFF"/>
        <w:ind w:left="24"/>
        <w:jc w:val="both"/>
        <w:rPr>
          <w:b/>
          <w:bCs/>
          <w:color w:val="000000"/>
          <w:spacing w:val="-6"/>
          <w:sz w:val="24"/>
          <w:szCs w:val="24"/>
        </w:rPr>
      </w:pPr>
    </w:p>
    <w:p w:rsidR="007449BC" w:rsidRDefault="007449BC">
      <w:pPr>
        <w:shd w:val="clear" w:color="auto" w:fill="FFFFFF"/>
        <w:ind w:left="24"/>
        <w:jc w:val="both"/>
        <w:rPr>
          <w:b/>
          <w:bCs/>
          <w:color w:val="000000"/>
          <w:spacing w:val="-6"/>
          <w:sz w:val="24"/>
          <w:szCs w:val="24"/>
        </w:rPr>
      </w:pPr>
      <w:r>
        <w:rPr>
          <w:b/>
          <w:bCs/>
          <w:color w:val="000000"/>
          <w:spacing w:val="-6"/>
          <w:sz w:val="24"/>
          <w:szCs w:val="24"/>
        </w:rPr>
        <w:t>Разрешенные виды использования</w:t>
      </w:r>
    </w:p>
    <w:p w:rsidR="007449BC" w:rsidRDefault="007449BC">
      <w:pPr>
        <w:numPr>
          <w:ilvl w:val="0"/>
          <w:numId w:val="24"/>
        </w:numPr>
        <w:shd w:val="clear" w:color="auto" w:fill="FFFFFF"/>
        <w:ind w:left="372" w:firstLine="0"/>
        <w:jc w:val="both"/>
        <w:rPr>
          <w:color w:val="000000"/>
          <w:sz w:val="24"/>
          <w:szCs w:val="24"/>
        </w:rPr>
      </w:pPr>
      <w:r>
        <w:rPr>
          <w:color w:val="000000"/>
          <w:sz w:val="24"/>
          <w:szCs w:val="24"/>
        </w:rPr>
        <w:t>Объекты, связанные с отправлением культа;</w:t>
      </w:r>
    </w:p>
    <w:p w:rsidR="007449BC" w:rsidRDefault="007449BC">
      <w:pPr>
        <w:numPr>
          <w:ilvl w:val="0"/>
          <w:numId w:val="24"/>
        </w:numPr>
        <w:shd w:val="clear" w:color="auto" w:fill="FFFFFF"/>
        <w:ind w:left="372" w:firstLine="0"/>
        <w:jc w:val="both"/>
        <w:rPr>
          <w:color w:val="000000"/>
          <w:spacing w:val="-9"/>
          <w:sz w:val="24"/>
          <w:szCs w:val="24"/>
        </w:rPr>
      </w:pPr>
      <w:r>
        <w:rPr>
          <w:color w:val="000000"/>
          <w:spacing w:val="-9"/>
          <w:sz w:val="24"/>
          <w:szCs w:val="24"/>
        </w:rPr>
        <w:t>Кладбища;</w:t>
      </w:r>
    </w:p>
    <w:p w:rsidR="007449BC" w:rsidRDefault="007449BC">
      <w:pPr>
        <w:numPr>
          <w:ilvl w:val="0"/>
          <w:numId w:val="24"/>
        </w:numPr>
        <w:shd w:val="clear" w:color="auto" w:fill="FFFFFF"/>
        <w:ind w:left="372" w:firstLine="0"/>
        <w:jc w:val="both"/>
        <w:rPr>
          <w:color w:val="000000"/>
          <w:spacing w:val="-5"/>
          <w:sz w:val="24"/>
          <w:szCs w:val="24"/>
        </w:rPr>
      </w:pPr>
      <w:r>
        <w:rPr>
          <w:color w:val="000000"/>
          <w:spacing w:val="-5"/>
          <w:sz w:val="24"/>
          <w:szCs w:val="24"/>
        </w:rPr>
        <w:t>Проведение работ по озеленению и благоустройству территории;</w:t>
      </w:r>
    </w:p>
    <w:p w:rsidR="007449BC" w:rsidRDefault="007449BC">
      <w:pPr>
        <w:numPr>
          <w:ilvl w:val="0"/>
          <w:numId w:val="24"/>
        </w:numPr>
        <w:shd w:val="clear" w:color="auto" w:fill="FFFFFF"/>
        <w:ind w:left="372" w:firstLine="0"/>
        <w:rPr>
          <w:color w:val="000000"/>
          <w:spacing w:val="-7"/>
          <w:sz w:val="24"/>
          <w:szCs w:val="24"/>
        </w:rPr>
      </w:pPr>
      <w:r>
        <w:rPr>
          <w:color w:val="000000"/>
          <w:spacing w:val="-7"/>
          <w:sz w:val="24"/>
          <w:szCs w:val="24"/>
        </w:rPr>
        <w:t>Размещение объектов, связанных с ритуальными услугами.</w:t>
      </w:r>
    </w:p>
    <w:p w:rsidR="007449BC" w:rsidRDefault="007449BC">
      <w:pPr>
        <w:shd w:val="clear" w:color="auto" w:fill="FFFFFF"/>
        <w:ind w:left="372"/>
        <w:jc w:val="center"/>
        <w:rPr>
          <w:color w:val="000000"/>
          <w:spacing w:val="-7"/>
          <w:sz w:val="24"/>
          <w:szCs w:val="24"/>
        </w:rPr>
      </w:pPr>
      <w:r>
        <w:rPr>
          <w:color w:val="FF0000"/>
          <w:spacing w:val="-7"/>
          <w:sz w:val="24"/>
          <w:szCs w:val="24"/>
        </w:rPr>
        <w:br/>
      </w:r>
      <w:r>
        <w:rPr>
          <w:color w:val="000000"/>
          <w:spacing w:val="-7"/>
          <w:sz w:val="24"/>
          <w:szCs w:val="24"/>
        </w:rPr>
        <w:t xml:space="preserve"> СН2 Складирования и захоронения отходов (в т. ч. скотомогильники)</w:t>
      </w:r>
    </w:p>
    <w:p w:rsidR="007449BC" w:rsidRDefault="007449BC">
      <w:pPr>
        <w:shd w:val="clear" w:color="auto" w:fill="FFFFFF"/>
        <w:ind w:left="372"/>
        <w:jc w:val="center"/>
        <w:rPr>
          <w:color w:val="000000"/>
          <w:spacing w:val="-7"/>
          <w:sz w:val="24"/>
          <w:szCs w:val="24"/>
        </w:rPr>
      </w:pPr>
    </w:p>
    <w:p w:rsidR="007449BC" w:rsidRDefault="007449BC">
      <w:pPr>
        <w:shd w:val="clear" w:color="auto" w:fill="FFFFFF"/>
        <w:ind w:left="-14"/>
        <w:jc w:val="both"/>
        <w:rPr>
          <w:color w:val="000000"/>
          <w:spacing w:val="-7"/>
          <w:sz w:val="24"/>
          <w:szCs w:val="24"/>
        </w:rPr>
      </w:pPr>
      <w:r>
        <w:rPr>
          <w:color w:val="000000"/>
          <w:spacing w:val="-7"/>
          <w:sz w:val="24"/>
          <w:szCs w:val="24"/>
        </w:rPr>
        <w:t>Скотомогильники (биотермические ямы) размещают на сухом возвышенном участке земли площадью не менее  600 кв.м. Уровень грунтовых вод должен быть не менее 2 м от поверхности земли.</w:t>
      </w:r>
    </w:p>
    <w:p w:rsidR="007449BC" w:rsidRDefault="007449BC">
      <w:pPr>
        <w:shd w:val="clear" w:color="auto" w:fill="FFFFFF"/>
        <w:ind w:left="-14"/>
        <w:jc w:val="both"/>
        <w:rPr>
          <w:color w:val="000000"/>
          <w:spacing w:val="-7"/>
          <w:sz w:val="24"/>
          <w:szCs w:val="24"/>
        </w:rPr>
      </w:pPr>
      <w:r>
        <w:rPr>
          <w:color w:val="000000"/>
          <w:spacing w:val="-7"/>
          <w:sz w:val="24"/>
          <w:szCs w:val="24"/>
        </w:rPr>
        <w:t>Размер санитарно-защитной зоны от скотомогильника (биотермической ямы) до:</w:t>
      </w:r>
    </w:p>
    <w:p w:rsidR="007449BC" w:rsidRDefault="007449BC">
      <w:pPr>
        <w:numPr>
          <w:ilvl w:val="0"/>
          <w:numId w:val="24"/>
        </w:numPr>
        <w:shd w:val="clear" w:color="auto" w:fill="FFFFFF"/>
        <w:ind w:left="-14" w:firstLine="0"/>
        <w:jc w:val="both"/>
        <w:rPr>
          <w:color w:val="000000"/>
          <w:spacing w:val="-7"/>
          <w:sz w:val="24"/>
          <w:szCs w:val="24"/>
        </w:rPr>
      </w:pPr>
      <w:r>
        <w:rPr>
          <w:color w:val="000000"/>
          <w:spacing w:val="-7"/>
          <w:sz w:val="24"/>
          <w:szCs w:val="24"/>
        </w:rPr>
        <w:t>жилых, общественных зданий, животноводческих ферм (комплексов) — 1000 м;</w:t>
      </w:r>
    </w:p>
    <w:p w:rsidR="007449BC" w:rsidRDefault="007449BC">
      <w:pPr>
        <w:numPr>
          <w:ilvl w:val="0"/>
          <w:numId w:val="24"/>
        </w:numPr>
        <w:shd w:val="clear" w:color="auto" w:fill="FFFFFF"/>
        <w:ind w:left="-14" w:firstLine="0"/>
        <w:jc w:val="both"/>
        <w:rPr>
          <w:color w:val="000000"/>
          <w:spacing w:val="-7"/>
          <w:sz w:val="24"/>
          <w:szCs w:val="24"/>
        </w:rPr>
      </w:pPr>
      <w:r>
        <w:rPr>
          <w:color w:val="000000"/>
          <w:spacing w:val="-7"/>
          <w:sz w:val="24"/>
          <w:szCs w:val="24"/>
        </w:rPr>
        <w:t>скотопрогонов и пастбищ — 200 м;</w:t>
      </w:r>
    </w:p>
    <w:p w:rsidR="007449BC" w:rsidRDefault="007449BC">
      <w:pPr>
        <w:numPr>
          <w:ilvl w:val="0"/>
          <w:numId w:val="24"/>
        </w:numPr>
        <w:shd w:val="clear" w:color="auto" w:fill="FFFFFF"/>
        <w:ind w:left="-14" w:firstLine="0"/>
        <w:jc w:val="both"/>
        <w:rPr>
          <w:color w:val="000000"/>
          <w:spacing w:val="-7"/>
          <w:sz w:val="24"/>
          <w:szCs w:val="24"/>
        </w:rPr>
      </w:pPr>
      <w:r>
        <w:rPr>
          <w:color w:val="000000"/>
          <w:spacing w:val="-7"/>
          <w:sz w:val="24"/>
          <w:szCs w:val="24"/>
        </w:rPr>
        <w:t>автомобильных, железных дорог в зависимости от их категории — 50-300 м.</w:t>
      </w:r>
    </w:p>
    <w:p w:rsidR="007449BC" w:rsidRDefault="007449BC">
      <w:pPr>
        <w:shd w:val="clear" w:color="auto" w:fill="FFFFFF"/>
        <w:ind w:left="-14"/>
        <w:jc w:val="both"/>
        <w:rPr>
          <w:i/>
          <w:iCs/>
          <w:color w:val="000000"/>
          <w:spacing w:val="-7"/>
          <w:sz w:val="24"/>
          <w:szCs w:val="24"/>
        </w:rPr>
      </w:pPr>
      <w:r>
        <w:rPr>
          <w:b/>
          <w:bCs/>
          <w:i/>
          <w:iCs/>
          <w:color w:val="000000"/>
          <w:spacing w:val="-7"/>
          <w:sz w:val="24"/>
          <w:szCs w:val="24"/>
        </w:rPr>
        <w:t>Размещение скотомогильников (биотермических ям) в водоохранной, лесопарковой и заповедной зонах категорически запрещается.</w:t>
      </w:r>
      <w:r>
        <w:rPr>
          <w:i/>
          <w:iCs/>
          <w:color w:val="000000"/>
          <w:spacing w:val="-7"/>
          <w:sz w:val="24"/>
          <w:szCs w:val="24"/>
        </w:rPr>
        <w:t xml:space="preserve"> </w:t>
      </w:r>
    </w:p>
    <w:p w:rsidR="007449BC" w:rsidRDefault="007449BC">
      <w:pPr>
        <w:shd w:val="clear" w:color="auto" w:fill="FFFFFF"/>
        <w:ind w:left="24"/>
        <w:jc w:val="both"/>
        <w:rPr>
          <w:b/>
          <w:bCs/>
          <w:color w:val="000000"/>
          <w:spacing w:val="-7"/>
          <w:sz w:val="24"/>
          <w:szCs w:val="24"/>
        </w:rPr>
      </w:pPr>
    </w:p>
    <w:p w:rsidR="007449BC" w:rsidRDefault="007449BC">
      <w:pPr>
        <w:shd w:val="clear" w:color="auto" w:fill="FFFFFF"/>
        <w:ind w:left="24"/>
        <w:jc w:val="both"/>
        <w:rPr>
          <w:b/>
          <w:bCs/>
          <w:color w:val="000000"/>
          <w:spacing w:val="-7"/>
          <w:sz w:val="24"/>
          <w:szCs w:val="24"/>
        </w:rPr>
      </w:pPr>
    </w:p>
    <w:p w:rsidR="007449BC" w:rsidRDefault="007449BC">
      <w:pPr>
        <w:shd w:val="clear" w:color="auto" w:fill="FFFFFF"/>
        <w:ind w:left="24"/>
        <w:jc w:val="both"/>
        <w:rPr>
          <w:b/>
          <w:bCs/>
          <w:color w:val="000000"/>
          <w:spacing w:val="-7"/>
          <w:sz w:val="24"/>
          <w:szCs w:val="24"/>
        </w:rPr>
      </w:pPr>
      <w:r>
        <w:rPr>
          <w:b/>
          <w:bCs/>
          <w:color w:val="000000"/>
          <w:spacing w:val="-7"/>
          <w:sz w:val="24"/>
          <w:szCs w:val="24"/>
        </w:rPr>
        <w:t>Разрешенные виды использования</w:t>
      </w:r>
    </w:p>
    <w:p w:rsidR="007449BC" w:rsidRDefault="007449BC">
      <w:pPr>
        <w:numPr>
          <w:ilvl w:val="0"/>
          <w:numId w:val="24"/>
        </w:numPr>
        <w:shd w:val="clear" w:color="auto" w:fill="FFFFFF"/>
        <w:ind w:left="24" w:firstLine="0"/>
        <w:jc w:val="both"/>
        <w:rPr>
          <w:color w:val="000000"/>
          <w:spacing w:val="-7"/>
          <w:sz w:val="24"/>
          <w:szCs w:val="24"/>
        </w:rPr>
      </w:pPr>
      <w:r>
        <w:rPr>
          <w:color w:val="000000"/>
          <w:spacing w:val="-7"/>
          <w:sz w:val="24"/>
          <w:szCs w:val="24"/>
        </w:rPr>
        <w:t>помещения для вскрытия трупов животных, хранения дезинфицирующих средств, инвентаря, спецодежды и инструментов;</w:t>
      </w:r>
    </w:p>
    <w:p w:rsidR="007449BC" w:rsidRDefault="007449BC">
      <w:pPr>
        <w:numPr>
          <w:ilvl w:val="0"/>
          <w:numId w:val="24"/>
        </w:numPr>
        <w:shd w:val="clear" w:color="auto" w:fill="FFFFFF"/>
        <w:ind w:left="24" w:firstLine="0"/>
        <w:jc w:val="both"/>
        <w:rPr>
          <w:color w:val="000000"/>
          <w:spacing w:val="-7"/>
          <w:sz w:val="24"/>
          <w:szCs w:val="24"/>
        </w:rPr>
      </w:pPr>
      <w:r>
        <w:rPr>
          <w:color w:val="000000"/>
          <w:spacing w:val="-7"/>
          <w:sz w:val="24"/>
          <w:szCs w:val="24"/>
        </w:rPr>
        <w:t>подъездные пути.</w:t>
      </w:r>
    </w:p>
    <w:p w:rsidR="007449BC" w:rsidRDefault="007449BC">
      <w:pPr>
        <w:shd w:val="clear" w:color="auto" w:fill="FFFFFF"/>
        <w:ind w:left="24"/>
        <w:jc w:val="both"/>
        <w:rPr>
          <w:color w:val="000000"/>
          <w:spacing w:val="-7"/>
          <w:sz w:val="24"/>
          <w:szCs w:val="24"/>
        </w:rPr>
      </w:pPr>
      <w:r>
        <w:rPr>
          <w:color w:val="000000"/>
          <w:spacing w:val="-7"/>
          <w:sz w:val="24"/>
          <w:szCs w:val="24"/>
        </w:rPr>
        <w:t>Полигоны ТБО размещаются за пределами жилой зоны, на обособленных территориях с обеспечением санитарно-защитных зон.</w:t>
      </w:r>
    </w:p>
    <w:p w:rsidR="007449BC" w:rsidRDefault="007449BC">
      <w:pPr>
        <w:shd w:val="clear" w:color="auto" w:fill="FFFFFF"/>
        <w:ind w:left="24"/>
        <w:jc w:val="both"/>
        <w:rPr>
          <w:color w:val="000000"/>
          <w:spacing w:val="-7"/>
          <w:sz w:val="24"/>
          <w:szCs w:val="24"/>
        </w:rPr>
      </w:pPr>
    </w:p>
    <w:p w:rsidR="007449BC" w:rsidRDefault="007449BC">
      <w:pPr>
        <w:shd w:val="clear" w:color="auto" w:fill="FFFFFF"/>
        <w:ind w:left="24"/>
        <w:jc w:val="both"/>
        <w:rPr>
          <w:b/>
          <w:bCs/>
          <w:color w:val="000000"/>
          <w:spacing w:val="-7"/>
          <w:sz w:val="24"/>
          <w:szCs w:val="24"/>
        </w:rPr>
      </w:pPr>
      <w:r>
        <w:rPr>
          <w:b/>
          <w:bCs/>
          <w:color w:val="000000"/>
          <w:spacing w:val="-7"/>
          <w:sz w:val="24"/>
          <w:szCs w:val="24"/>
        </w:rPr>
        <w:t>Разрешенные виды использования</w:t>
      </w:r>
    </w:p>
    <w:p w:rsidR="007449BC" w:rsidRDefault="007449BC">
      <w:pPr>
        <w:numPr>
          <w:ilvl w:val="0"/>
          <w:numId w:val="24"/>
        </w:numPr>
        <w:shd w:val="clear" w:color="auto" w:fill="FFFFFF"/>
        <w:ind w:left="24" w:firstLine="0"/>
        <w:jc w:val="both"/>
        <w:rPr>
          <w:color w:val="000000"/>
          <w:spacing w:val="-7"/>
          <w:sz w:val="24"/>
          <w:szCs w:val="24"/>
        </w:rPr>
      </w:pPr>
      <w:r>
        <w:rPr>
          <w:color w:val="000000"/>
          <w:spacing w:val="-7"/>
          <w:sz w:val="24"/>
          <w:szCs w:val="24"/>
        </w:rPr>
        <w:t>на площадках, на которых возможно осуществление мероприятий и инженерных решений, исключающих загрязнение окружающей среды;</w:t>
      </w:r>
    </w:p>
    <w:p w:rsidR="007449BC" w:rsidRDefault="007449BC">
      <w:pPr>
        <w:numPr>
          <w:ilvl w:val="0"/>
          <w:numId w:val="24"/>
        </w:numPr>
        <w:shd w:val="clear" w:color="auto" w:fill="FFFFFF"/>
        <w:ind w:left="24" w:firstLine="0"/>
        <w:jc w:val="both"/>
        <w:rPr>
          <w:color w:val="000000"/>
          <w:spacing w:val="-7"/>
          <w:sz w:val="24"/>
          <w:szCs w:val="24"/>
        </w:rPr>
      </w:pPr>
      <w:r>
        <w:rPr>
          <w:color w:val="000000"/>
          <w:spacing w:val="-7"/>
          <w:sz w:val="24"/>
          <w:szCs w:val="24"/>
        </w:rPr>
        <w:t>с подветренной стороны (для ветров преобладающего направления) по отнашению к населенным пунктам и зонам отдыха;</w:t>
      </w:r>
    </w:p>
    <w:p w:rsidR="007449BC" w:rsidRDefault="007449BC">
      <w:pPr>
        <w:numPr>
          <w:ilvl w:val="0"/>
          <w:numId w:val="24"/>
        </w:numPr>
        <w:shd w:val="clear" w:color="auto" w:fill="FFFFFF"/>
        <w:ind w:left="24" w:firstLine="0"/>
        <w:jc w:val="both"/>
        <w:rPr>
          <w:color w:val="000000"/>
          <w:spacing w:val="-7"/>
          <w:sz w:val="24"/>
          <w:szCs w:val="24"/>
        </w:rPr>
      </w:pPr>
      <w:r>
        <w:rPr>
          <w:color w:val="000000"/>
          <w:spacing w:val="-7"/>
          <w:sz w:val="24"/>
          <w:szCs w:val="24"/>
        </w:rPr>
        <w:t>ниже мест водозаборов питьевой воды, рыбоводных хозяйств;</w:t>
      </w:r>
    </w:p>
    <w:p w:rsidR="007449BC" w:rsidRDefault="007449BC">
      <w:pPr>
        <w:numPr>
          <w:ilvl w:val="0"/>
          <w:numId w:val="24"/>
        </w:numPr>
        <w:shd w:val="clear" w:color="auto" w:fill="FFFFFF"/>
        <w:ind w:left="24" w:firstLine="0"/>
        <w:jc w:val="both"/>
        <w:rPr>
          <w:color w:val="000000"/>
          <w:spacing w:val="-7"/>
          <w:sz w:val="24"/>
          <w:szCs w:val="24"/>
        </w:rPr>
      </w:pPr>
      <w:r>
        <w:rPr>
          <w:color w:val="000000"/>
          <w:spacing w:val="-7"/>
          <w:sz w:val="24"/>
          <w:szCs w:val="24"/>
        </w:rPr>
        <w:t>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7449BC" w:rsidRDefault="007449BC">
      <w:pPr>
        <w:numPr>
          <w:ilvl w:val="0"/>
          <w:numId w:val="24"/>
        </w:numPr>
        <w:shd w:val="clear" w:color="auto" w:fill="FFFFFF"/>
        <w:ind w:left="24" w:firstLine="0"/>
        <w:jc w:val="both"/>
        <w:rPr>
          <w:color w:val="000000"/>
          <w:spacing w:val="-7"/>
          <w:sz w:val="24"/>
          <w:szCs w:val="24"/>
        </w:rPr>
      </w:pPr>
      <w:r>
        <w:rPr>
          <w:color w:val="000000"/>
          <w:spacing w:val="-7"/>
          <w:sz w:val="24"/>
          <w:szCs w:val="24"/>
        </w:rPr>
        <w:t xml:space="preserve">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  </w:t>
      </w:r>
    </w:p>
    <w:p w:rsidR="007449BC" w:rsidRDefault="007449BC">
      <w:pPr>
        <w:shd w:val="clear" w:color="auto" w:fill="FFFFFF"/>
        <w:ind w:left="24"/>
        <w:jc w:val="both"/>
      </w:pPr>
    </w:p>
    <w:p w:rsidR="007449BC" w:rsidRDefault="007449BC">
      <w:pPr>
        <w:pStyle w:val="2"/>
        <w:tabs>
          <w:tab w:val="num" w:pos="0"/>
        </w:tabs>
      </w:pPr>
    </w:p>
    <w:p w:rsidR="007449BC" w:rsidRDefault="007449BC">
      <w:pPr>
        <w:pStyle w:val="2"/>
        <w:tabs>
          <w:tab w:val="num" w:pos="0"/>
        </w:tabs>
        <w:rPr>
          <w:b/>
          <w:bCs/>
          <w:color w:val="000000"/>
          <w:u w:val="single"/>
        </w:rPr>
      </w:pPr>
      <w:bookmarkStart w:id="72" w:name="_toc1489"/>
      <w:bookmarkEnd w:id="72"/>
      <w:r>
        <w:rPr>
          <w:b/>
          <w:bCs/>
          <w:color w:val="000000"/>
          <w:szCs w:val="24"/>
          <w:u w:val="single"/>
        </w:rPr>
        <w:t>Т</w:t>
      </w:r>
      <w:r>
        <w:rPr>
          <w:b/>
          <w:bCs/>
          <w:color w:val="000000"/>
          <w:u w:val="single"/>
        </w:rPr>
        <w:t xml:space="preserve">         Зоны транспортной инфраструктуры</w:t>
      </w:r>
    </w:p>
    <w:p w:rsidR="007449BC" w:rsidRDefault="007449BC">
      <w:pPr>
        <w:rPr>
          <w:color w:val="000000"/>
        </w:rPr>
      </w:pPr>
    </w:p>
    <w:p w:rsidR="007449BC" w:rsidRDefault="007449BC">
      <w:pPr>
        <w:shd w:val="clear" w:color="auto" w:fill="FFFFFF"/>
        <w:jc w:val="center"/>
        <w:rPr>
          <w:color w:val="000000"/>
          <w:spacing w:val="-5"/>
          <w:sz w:val="24"/>
          <w:szCs w:val="24"/>
        </w:rPr>
      </w:pPr>
      <w:r>
        <w:rPr>
          <w:color w:val="000000"/>
          <w:spacing w:val="-5"/>
          <w:sz w:val="24"/>
          <w:szCs w:val="24"/>
        </w:rPr>
        <w:t>Т 1          Полосы отводов дорог федерального, республиканского и местного значения</w:t>
      </w:r>
    </w:p>
    <w:p w:rsidR="007449BC" w:rsidRDefault="007449BC">
      <w:pPr>
        <w:shd w:val="clear" w:color="auto" w:fill="FFFFFF"/>
        <w:ind w:left="12"/>
        <w:jc w:val="both"/>
        <w:rPr>
          <w:b/>
          <w:bCs/>
          <w:color w:val="000000"/>
          <w:spacing w:val="-6"/>
          <w:sz w:val="24"/>
          <w:szCs w:val="24"/>
        </w:rPr>
      </w:pPr>
      <w:r>
        <w:rPr>
          <w:b/>
          <w:bCs/>
          <w:color w:val="000000"/>
          <w:spacing w:val="-6"/>
          <w:sz w:val="24"/>
          <w:szCs w:val="24"/>
        </w:rPr>
        <w:t>Разрешенные виды использования</w:t>
      </w:r>
    </w:p>
    <w:p w:rsidR="007449BC" w:rsidRDefault="007449BC">
      <w:pPr>
        <w:numPr>
          <w:ilvl w:val="0"/>
          <w:numId w:val="35"/>
        </w:numPr>
        <w:shd w:val="clear" w:color="auto" w:fill="FFFFFF"/>
        <w:jc w:val="both"/>
        <w:rPr>
          <w:color w:val="000000"/>
          <w:spacing w:val="-6"/>
          <w:sz w:val="24"/>
          <w:szCs w:val="24"/>
        </w:rPr>
      </w:pPr>
      <w:r>
        <w:rPr>
          <w:color w:val="000000"/>
          <w:spacing w:val="-6"/>
          <w:sz w:val="24"/>
          <w:szCs w:val="24"/>
        </w:rPr>
        <w:t>остановочные пункты общественного транспорта;</w:t>
      </w:r>
    </w:p>
    <w:p w:rsidR="007449BC" w:rsidRDefault="007449BC">
      <w:pPr>
        <w:numPr>
          <w:ilvl w:val="0"/>
          <w:numId w:val="35"/>
        </w:numPr>
        <w:shd w:val="clear" w:color="auto" w:fill="FFFFFF"/>
        <w:jc w:val="both"/>
        <w:rPr>
          <w:color w:val="000000"/>
          <w:spacing w:val="-6"/>
          <w:sz w:val="24"/>
          <w:szCs w:val="24"/>
        </w:rPr>
      </w:pPr>
      <w:r>
        <w:rPr>
          <w:color w:val="000000"/>
          <w:spacing w:val="-6"/>
          <w:sz w:val="24"/>
          <w:szCs w:val="24"/>
        </w:rPr>
        <w:t>автовокзал;</w:t>
      </w:r>
    </w:p>
    <w:p w:rsidR="007449BC" w:rsidRDefault="007449BC">
      <w:pPr>
        <w:numPr>
          <w:ilvl w:val="0"/>
          <w:numId w:val="35"/>
        </w:numPr>
        <w:shd w:val="clear" w:color="auto" w:fill="FFFFFF"/>
        <w:jc w:val="both"/>
        <w:rPr>
          <w:color w:val="000000"/>
          <w:spacing w:val="-6"/>
          <w:sz w:val="24"/>
          <w:szCs w:val="24"/>
        </w:rPr>
      </w:pPr>
      <w:r>
        <w:rPr>
          <w:color w:val="000000"/>
          <w:spacing w:val="-6"/>
          <w:sz w:val="24"/>
          <w:szCs w:val="24"/>
        </w:rPr>
        <w:t>здания и сооружения по обслуживанию автотранспортных средств;</w:t>
      </w:r>
    </w:p>
    <w:p w:rsidR="007449BC" w:rsidRDefault="007449BC">
      <w:pPr>
        <w:numPr>
          <w:ilvl w:val="0"/>
          <w:numId w:val="35"/>
        </w:numPr>
        <w:shd w:val="clear" w:color="auto" w:fill="FFFFFF"/>
        <w:jc w:val="both"/>
        <w:rPr>
          <w:color w:val="000000"/>
          <w:spacing w:val="-6"/>
          <w:sz w:val="24"/>
          <w:szCs w:val="24"/>
        </w:rPr>
      </w:pPr>
      <w:r>
        <w:rPr>
          <w:color w:val="000000"/>
          <w:spacing w:val="-6"/>
          <w:sz w:val="24"/>
          <w:szCs w:val="24"/>
        </w:rPr>
        <w:t>магазины;</w:t>
      </w:r>
    </w:p>
    <w:p w:rsidR="007449BC" w:rsidRDefault="007449BC">
      <w:pPr>
        <w:numPr>
          <w:ilvl w:val="0"/>
          <w:numId w:val="35"/>
        </w:numPr>
        <w:shd w:val="clear" w:color="auto" w:fill="FFFFFF"/>
        <w:jc w:val="both"/>
        <w:rPr>
          <w:color w:val="000000"/>
          <w:spacing w:val="-6"/>
          <w:sz w:val="24"/>
          <w:szCs w:val="24"/>
        </w:rPr>
      </w:pPr>
      <w:r>
        <w:rPr>
          <w:color w:val="000000"/>
          <w:spacing w:val="-6"/>
          <w:sz w:val="24"/>
          <w:szCs w:val="24"/>
        </w:rPr>
        <w:t>полоса отвода магистральных дорог;</w:t>
      </w:r>
    </w:p>
    <w:p w:rsidR="007449BC" w:rsidRDefault="007449BC">
      <w:pPr>
        <w:numPr>
          <w:ilvl w:val="0"/>
          <w:numId w:val="35"/>
        </w:numPr>
        <w:shd w:val="clear" w:color="auto" w:fill="FFFFFF"/>
        <w:jc w:val="both"/>
        <w:rPr>
          <w:color w:val="000000"/>
          <w:spacing w:val="-6"/>
          <w:sz w:val="24"/>
          <w:szCs w:val="24"/>
        </w:rPr>
      </w:pPr>
      <w:r>
        <w:rPr>
          <w:color w:val="000000"/>
          <w:spacing w:val="-6"/>
          <w:sz w:val="24"/>
          <w:szCs w:val="24"/>
        </w:rPr>
        <w:t>АЗС, объекты дорожного сервиса;</w:t>
      </w:r>
    </w:p>
    <w:p w:rsidR="007449BC" w:rsidRDefault="007449BC">
      <w:pPr>
        <w:numPr>
          <w:ilvl w:val="0"/>
          <w:numId w:val="35"/>
        </w:numPr>
        <w:shd w:val="clear" w:color="auto" w:fill="FFFFFF"/>
        <w:jc w:val="both"/>
        <w:rPr>
          <w:color w:val="000000"/>
          <w:spacing w:val="-6"/>
          <w:sz w:val="24"/>
          <w:szCs w:val="24"/>
        </w:rPr>
      </w:pPr>
      <w:r>
        <w:rPr>
          <w:color w:val="000000"/>
          <w:spacing w:val="-6"/>
          <w:sz w:val="24"/>
          <w:szCs w:val="24"/>
        </w:rPr>
        <w:t>механическая мойка.</w:t>
      </w:r>
    </w:p>
    <w:p w:rsidR="007449BC" w:rsidRDefault="007449BC">
      <w:pPr>
        <w:pStyle w:val="ConsPlusNormal"/>
        <w:shd w:val="clear" w:color="auto" w:fill="FFFFFF"/>
        <w:ind w:firstLine="0"/>
        <w:jc w:val="both"/>
        <w:rPr>
          <w:rFonts w:ascii="Times New Roman" w:hAnsi="Times New Roman" w:cs="Times New Roman"/>
          <w:b/>
          <w:bCs/>
          <w:color w:val="000000"/>
          <w:spacing w:val="-6"/>
          <w:sz w:val="24"/>
          <w:szCs w:val="24"/>
        </w:rPr>
      </w:pPr>
    </w:p>
    <w:p w:rsidR="007449BC" w:rsidRDefault="007449BC">
      <w:pPr>
        <w:pStyle w:val="ConsPlusNormal"/>
        <w:shd w:val="clear" w:color="auto" w:fill="FFFFFF"/>
        <w:ind w:firstLine="0"/>
        <w:jc w:val="both"/>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Вспомогательные виды разрешенного использования</w:t>
      </w:r>
    </w:p>
    <w:p w:rsidR="007449BC" w:rsidRDefault="007449BC">
      <w:pPr>
        <w:pStyle w:val="ConsPlusNormal"/>
        <w:numPr>
          <w:ilvl w:val="0"/>
          <w:numId w:val="36"/>
        </w:numPr>
        <w:shd w:val="clear" w:color="auto" w:fill="FFFFFF"/>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сооружения для постоянного и временного хранения транспортных средств.</w:t>
      </w:r>
    </w:p>
    <w:p w:rsidR="007449BC" w:rsidRDefault="007449BC">
      <w:pPr>
        <w:pStyle w:val="ConsPlusNormal"/>
        <w:shd w:val="clear" w:color="auto" w:fill="FFFFFF"/>
        <w:ind w:firstLine="540"/>
        <w:jc w:val="both"/>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Условно разрешенные виды использования</w:t>
      </w:r>
    </w:p>
    <w:p w:rsidR="007449BC" w:rsidRDefault="007449BC">
      <w:pPr>
        <w:pStyle w:val="ConsPlusNormal"/>
        <w:numPr>
          <w:ilvl w:val="0"/>
          <w:numId w:val="36"/>
        </w:numPr>
        <w:shd w:val="clear" w:color="auto" w:fill="FFFFFF"/>
        <w:ind w:left="0" w:firstLine="54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временные торговые объекты;</w:t>
      </w:r>
    </w:p>
    <w:p w:rsidR="007449BC" w:rsidRDefault="007449BC">
      <w:pPr>
        <w:pStyle w:val="ConsPlusNormal"/>
        <w:numPr>
          <w:ilvl w:val="0"/>
          <w:numId w:val="36"/>
        </w:numPr>
        <w:shd w:val="clear" w:color="auto" w:fill="FFFFFF"/>
        <w:ind w:left="0" w:firstLine="54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предприятия общественного питания.</w:t>
      </w:r>
    </w:p>
    <w:p w:rsidR="007449BC" w:rsidRDefault="007449BC">
      <w:pPr>
        <w:pStyle w:val="2"/>
        <w:tabs>
          <w:tab w:val="num" w:pos="0"/>
        </w:tabs>
        <w:rPr>
          <w:color w:val="000000"/>
        </w:rPr>
      </w:pPr>
    </w:p>
    <w:p w:rsidR="007449BC" w:rsidRDefault="007449BC">
      <w:pPr>
        <w:pStyle w:val="2"/>
        <w:tabs>
          <w:tab w:val="num" w:pos="0"/>
        </w:tabs>
        <w:rPr>
          <w:color w:val="000000"/>
        </w:rPr>
      </w:pPr>
      <w:bookmarkStart w:id="73" w:name="_toc1507"/>
      <w:bookmarkEnd w:id="73"/>
      <w:r>
        <w:rPr>
          <w:color w:val="000000"/>
        </w:rPr>
        <w:t>Т 2        Внешнего транспорта; Местного и индивидуального транспорта</w:t>
      </w:r>
    </w:p>
    <w:p w:rsidR="007449BC" w:rsidRDefault="007449BC">
      <w:pPr>
        <w:shd w:val="clear" w:color="auto" w:fill="FFFFFF"/>
        <w:ind w:left="12"/>
        <w:jc w:val="both"/>
        <w:rPr>
          <w:b/>
          <w:bCs/>
          <w:color w:val="000000"/>
          <w:spacing w:val="-6"/>
          <w:sz w:val="24"/>
          <w:szCs w:val="24"/>
        </w:rPr>
      </w:pPr>
    </w:p>
    <w:p w:rsidR="007449BC" w:rsidRDefault="007449BC">
      <w:pPr>
        <w:shd w:val="clear" w:color="auto" w:fill="FFFFFF"/>
        <w:ind w:left="12"/>
        <w:jc w:val="both"/>
        <w:rPr>
          <w:b/>
          <w:bCs/>
          <w:color w:val="000000"/>
          <w:spacing w:val="-6"/>
          <w:sz w:val="24"/>
          <w:szCs w:val="24"/>
        </w:rPr>
      </w:pPr>
      <w:r>
        <w:rPr>
          <w:b/>
          <w:bCs/>
          <w:color w:val="000000"/>
          <w:spacing w:val="-6"/>
          <w:sz w:val="24"/>
          <w:szCs w:val="24"/>
        </w:rPr>
        <w:t>Разрешенные виды использования</w:t>
      </w:r>
    </w:p>
    <w:p w:rsidR="007449BC" w:rsidRDefault="007449BC">
      <w:pPr>
        <w:numPr>
          <w:ilvl w:val="0"/>
          <w:numId w:val="24"/>
        </w:numPr>
        <w:shd w:val="clear" w:color="auto" w:fill="FFFFFF"/>
        <w:ind w:left="372" w:firstLine="0"/>
        <w:jc w:val="both"/>
        <w:rPr>
          <w:color w:val="000000"/>
          <w:spacing w:val="-10"/>
          <w:sz w:val="24"/>
          <w:szCs w:val="24"/>
        </w:rPr>
      </w:pPr>
      <w:r>
        <w:rPr>
          <w:color w:val="000000"/>
          <w:spacing w:val="-10"/>
          <w:sz w:val="24"/>
          <w:szCs w:val="24"/>
        </w:rPr>
        <w:t>Гаражи;</w:t>
      </w:r>
    </w:p>
    <w:p w:rsidR="007449BC" w:rsidRDefault="007449BC">
      <w:pPr>
        <w:numPr>
          <w:ilvl w:val="0"/>
          <w:numId w:val="24"/>
        </w:numPr>
        <w:shd w:val="clear" w:color="auto" w:fill="FFFFFF"/>
        <w:ind w:left="372" w:firstLine="0"/>
        <w:jc w:val="both"/>
        <w:rPr>
          <w:color w:val="000000"/>
          <w:spacing w:val="-6"/>
          <w:sz w:val="24"/>
          <w:szCs w:val="24"/>
        </w:rPr>
      </w:pPr>
      <w:r>
        <w:rPr>
          <w:color w:val="000000"/>
          <w:spacing w:val="-6"/>
          <w:sz w:val="24"/>
          <w:szCs w:val="24"/>
        </w:rPr>
        <w:t>Мастерские автосервиса;</w:t>
      </w:r>
    </w:p>
    <w:p w:rsidR="007449BC" w:rsidRDefault="007449BC">
      <w:pPr>
        <w:numPr>
          <w:ilvl w:val="0"/>
          <w:numId w:val="24"/>
        </w:numPr>
        <w:shd w:val="clear" w:color="auto" w:fill="FFFFFF"/>
        <w:spacing w:before="4"/>
        <w:ind w:left="372" w:firstLine="0"/>
        <w:jc w:val="both"/>
        <w:rPr>
          <w:color w:val="000000"/>
          <w:spacing w:val="-5"/>
          <w:sz w:val="24"/>
          <w:szCs w:val="24"/>
        </w:rPr>
      </w:pPr>
      <w:r>
        <w:rPr>
          <w:color w:val="000000"/>
          <w:spacing w:val="-5"/>
          <w:sz w:val="24"/>
          <w:szCs w:val="24"/>
        </w:rPr>
        <w:t>Автозаправочные станции;</w:t>
      </w:r>
    </w:p>
    <w:p w:rsidR="007449BC" w:rsidRDefault="007449BC">
      <w:pPr>
        <w:numPr>
          <w:ilvl w:val="0"/>
          <w:numId w:val="24"/>
        </w:numPr>
        <w:shd w:val="clear" w:color="auto" w:fill="FFFFFF"/>
        <w:ind w:left="372" w:firstLine="0"/>
        <w:jc w:val="both"/>
        <w:rPr>
          <w:color w:val="000000"/>
          <w:spacing w:val="-5"/>
          <w:sz w:val="24"/>
          <w:szCs w:val="24"/>
        </w:rPr>
      </w:pPr>
      <w:r>
        <w:rPr>
          <w:color w:val="000000"/>
          <w:spacing w:val="-5"/>
          <w:sz w:val="24"/>
          <w:szCs w:val="24"/>
        </w:rPr>
        <w:t>Автопарки грузового транспорта;</w:t>
      </w:r>
    </w:p>
    <w:p w:rsidR="007449BC" w:rsidRDefault="007449BC">
      <w:pPr>
        <w:numPr>
          <w:ilvl w:val="0"/>
          <w:numId w:val="24"/>
        </w:numPr>
        <w:shd w:val="clear" w:color="auto" w:fill="FFFFFF"/>
        <w:ind w:left="372" w:firstLine="0"/>
        <w:jc w:val="both"/>
        <w:rPr>
          <w:color w:val="000000"/>
          <w:spacing w:val="-5"/>
          <w:sz w:val="24"/>
          <w:szCs w:val="24"/>
        </w:rPr>
      </w:pPr>
      <w:r>
        <w:rPr>
          <w:color w:val="000000"/>
          <w:spacing w:val="-5"/>
          <w:sz w:val="24"/>
          <w:szCs w:val="24"/>
        </w:rPr>
        <w:t>Автопарки пассажирского транспорта, таксопарки;</w:t>
      </w:r>
    </w:p>
    <w:p w:rsidR="007449BC" w:rsidRDefault="007449BC">
      <w:pPr>
        <w:numPr>
          <w:ilvl w:val="0"/>
          <w:numId w:val="24"/>
        </w:numPr>
        <w:shd w:val="clear" w:color="auto" w:fill="FFFFFF"/>
        <w:ind w:left="372" w:firstLine="0"/>
        <w:jc w:val="both"/>
        <w:rPr>
          <w:color w:val="000000"/>
          <w:spacing w:val="-5"/>
          <w:sz w:val="24"/>
          <w:szCs w:val="24"/>
        </w:rPr>
      </w:pPr>
      <w:r>
        <w:rPr>
          <w:color w:val="000000"/>
          <w:spacing w:val="-5"/>
          <w:sz w:val="24"/>
          <w:szCs w:val="24"/>
        </w:rPr>
        <w:t>Автостоянки открытого типа общего пользования;</w:t>
      </w:r>
    </w:p>
    <w:p w:rsidR="007449BC" w:rsidRDefault="007449BC">
      <w:pPr>
        <w:numPr>
          <w:ilvl w:val="0"/>
          <w:numId w:val="24"/>
        </w:numPr>
        <w:shd w:val="clear" w:color="auto" w:fill="FFFFFF"/>
        <w:ind w:left="372" w:firstLine="0"/>
        <w:jc w:val="both"/>
        <w:rPr>
          <w:color w:val="000000"/>
          <w:spacing w:val="-7"/>
          <w:sz w:val="24"/>
          <w:szCs w:val="24"/>
        </w:rPr>
      </w:pPr>
      <w:r>
        <w:rPr>
          <w:color w:val="000000"/>
          <w:spacing w:val="-7"/>
          <w:sz w:val="24"/>
          <w:szCs w:val="24"/>
        </w:rPr>
        <w:t>Автовокзалы.</w:t>
      </w:r>
    </w:p>
    <w:p w:rsidR="007449BC" w:rsidRDefault="007449BC">
      <w:pPr>
        <w:shd w:val="clear" w:color="auto" w:fill="FFFFFF"/>
        <w:ind w:left="8"/>
        <w:jc w:val="both"/>
        <w:rPr>
          <w:b/>
          <w:bCs/>
          <w:color w:val="000000"/>
          <w:spacing w:val="-6"/>
          <w:sz w:val="24"/>
          <w:szCs w:val="24"/>
        </w:rPr>
      </w:pPr>
      <w:r>
        <w:rPr>
          <w:b/>
          <w:bCs/>
          <w:color w:val="000000"/>
          <w:spacing w:val="-6"/>
          <w:sz w:val="24"/>
          <w:szCs w:val="24"/>
        </w:rPr>
        <w:t>Условно разрешенные виды использования</w:t>
      </w:r>
    </w:p>
    <w:p w:rsidR="007449BC" w:rsidRDefault="007449BC">
      <w:pPr>
        <w:shd w:val="clear" w:color="auto" w:fill="FFFFFF"/>
        <w:tabs>
          <w:tab w:val="left" w:pos="-21296"/>
          <w:tab w:val="left" w:pos="27559"/>
        </w:tabs>
        <w:spacing w:before="88"/>
        <w:ind w:left="368"/>
        <w:jc w:val="both"/>
        <w:rPr>
          <w:color w:val="000000"/>
          <w:spacing w:val="-5"/>
          <w:sz w:val="24"/>
          <w:szCs w:val="24"/>
        </w:rPr>
      </w:pPr>
      <w:r>
        <w:rPr>
          <w:color w:val="000000"/>
          <w:sz w:val="24"/>
          <w:szCs w:val="24"/>
        </w:rPr>
        <w:t xml:space="preserve">•    </w:t>
      </w:r>
      <w:r>
        <w:rPr>
          <w:color w:val="000000"/>
          <w:spacing w:val="-4"/>
          <w:sz w:val="24"/>
          <w:szCs w:val="24"/>
        </w:rPr>
        <w:t xml:space="preserve">Объекты мелко-розничной торговли во временных сооружениях и вне их, рассчитанные на малый </w:t>
      </w:r>
      <w:r>
        <w:rPr>
          <w:color w:val="000000"/>
          <w:spacing w:val="-5"/>
          <w:sz w:val="24"/>
          <w:szCs w:val="24"/>
        </w:rPr>
        <w:t>поток посетителей: киоски, павильоны, палатки.</w:t>
      </w:r>
    </w:p>
    <w:p w:rsidR="007449BC" w:rsidRDefault="007449BC">
      <w:pPr>
        <w:shd w:val="clear" w:color="auto" w:fill="FFFFFF"/>
        <w:tabs>
          <w:tab w:val="left" w:pos="-27920"/>
          <w:tab w:val="left" w:pos="20935"/>
        </w:tabs>
        <w:spacing w:before="88"/>
        <w:ind w:left="368"/>
        <w:jc w:val="both"/>
        <w:rPr>
          <w:b/>
          <w:bCs/>
          <w:color w:val="000000"/>
          <w:sz w:val="26"/>
          <w:szCs w:val="26"/>
        </w:rPr>
      </w:pPr>
      <w:r>
        <w:rPr>
          <w:b/>
          <w:bCs/>
          <w:color w:val="000000"/>
          <w:sz w:val="26"/>
          <w:szCs w:val="26"/>
        </w:rPr>
        <w:t>Типологию поперечных профилей см. в приложении.</w:t>
      </w:r>
    </w:p>
    <w:p w:rsidR="007449BC" w:rsidRDefault="007449BC">
      <w:pPr>
        <w:pStyle w:val="2"/>
        <w:tabs>
          <w:tab w:val="num" w:pos="0"/>
        </w:tabs>
        <w:rPr>
          <w:b/>
          <w:bCs/>
          <w:color w:val="000000"/>
          <w:u w:val="single"/>
        </w:rPr>
      </w:pPr>
    </w:p>
    <w:p w:rsidR="007449BC" w:rsidRDefault="007449BC">
      <w:pPr>
        <w:pStyle w:val="2"/>
        <w:tabs>
          <w:tab w:val="num" w:pos="0"/>
        </w:tabs>
        <w:rPr>
          <w:b/>
          <w:bCs/>
          <w:color w:val="000000"/>
          <w:spacing w:val="-6"/>
        </w:rPr>
      </w:pPr>
      <w:bookmarkStart w:id="74" w:name="_toc1521"/>
      <w:bookmarkEnd w:id="74"/>
      <w:r>
        <w:rPr>
          <w:b/>
          <w:bCs/>
          <w:color w:val="000000"/>
        </w:rPr>
        <w:t xml:space="preserve">Статья 40. Вспомогательные виды разрешенного использования земельных участков и объектов </w:t>
      </w:r>
      <w:r>
        <w:rPr>
          <w:b/>
          <w:bCs/>
          <w:color w:val="000000"/>
          <w:spacing w:val="-6"/>
        </w:rPr>
        <w:t>капитального строительства</w:t>
      </w:r>
    </w:p>
    <w:p w:rsidR="007449BC" w:rsidRDefault="007449BC">
      <w:pPr>
        <w:shd w:val="clear" w:color="auto" w:fill="FFFFFF"/>
        <w:tabs>
          <w:tab w:val="left" w:pos="2155"/>
        </w:tabs>
        <w:spacing w:before="104"/>
        <w:ind w:left="20" w:right="28" w:hanging="14"/>
        <w:jc w:val="both"/>
        <w:rPr>
          <w:color w:val="000000"/>
          <w:spacing w:val="-4"/>
          <w:sz w:val="24"/>
          <w:szCs w:val="24"/>
        </w:rPr>
      </w:pPr>
    </w:p>
    <w:p w:rsidR="007449BC" w:rsidRDefault="007449BC">
      <w:pPr>
        <w:shd w:val="clear" w:color="auto" w:fill="FFFFFF"/>
        <w:tabs>
          <w:tab w:val="left" w:pos="2155"/>
        </w:tabs>
        <w:spacing w:before="104"/>
        <w:ind w:left="20" w:right="28" w:hanging="14"/>
        <w:jc w:val="both"/>
        <w:rPr>
          <w:color w:val="000000"/>
          <w:spacing w:val="-6"/>
          <w:sz w:val="24"/>
          <w:szCs w:val="24"/>
        </w:rPr>
      </w:pPr>
      <w:r>
        <w:rPr>
          <w:color w:val="000000"/>
          <w:spacing w:val="-4"/>
          <w:sz w:val="24"/>
          <w:szCs w:val="24"/>
        </w:rPr>
        <w:t xml:space="preserve">1.     Для всех основных и условно разрешенных видов использования вспомогательными видами </w:t>
      </w:r>
      <w:r>
        <w:rPr>
          <w:color w:val="000000"/>
          <w:spacing w:val="-6"/>
          <w:sz w:val="24"/>
          <w:szCs w:val="24"/>
        </w:rPr>
        <w:t>разрешенного использования являются следующие:</w:t>
      </w:r>
    </w:p>
    <w:p w:rsidR="007449BC" w:rsidRDefault="007449BC">
      <w:pPr>
        <w:numPr>
          <w:ilvl w:val="0"/>
          <w:numId w:val="18"/>
        </w:numPr>
        <w:shd w:val="clear" w:color="auto" w:fill="FFFFFF"/>
        <w:tabs>
          <w:tab w:val="left" w:pos="8683"/>
          <w:tab w:val="left" w:pos="9414"/>
        </w:tabs>
        <w:spacing w:before="104"/>
        <w:ind w:left="1445" w:right="20" w:hanging="559"/>
        <w:jc w:val="both"/>
        <w:rPr>
          <w:color w:val="000000"/>
          <w:spacing w:val="-6"/>
          <w:sz w:val="24"/>
          <w:szCs w:val="24"/>
        </w:rPr>
      </w:pPr>
      <w:r>
        <w:rPr>
          <w:color w:val="000000"/>
          <w:spacing w:val="-5"/>
          <w:sz w:val="24"/>
          <w:szCs w:val="24"/>
        </w:rPr>
        <w:t xml:space="preserve">виды использования, технологически связанные с объектами основных и условно разрешенных </w:t>
      </w:r>
      <w:r>
        <w:rPr>
          <w:color w:val="000000"/>
          <w:spacing w:val="2"/>
          <w:sz w:val="24"/>
          <w:szCs w:val="24"/>
        </w:rPr>
        <w:t xml:space="preserve">видов использования или обеспечивающие их безопасность, в том числе противопожарную в </w:t>
      </w:r>
      <w:r>
        <w:rPr>
          <w:color w:val="000000"/>
          <w:spacing w:val="-6"/>
          <w:sz w:val="24"/>
          <w:szCs w:val="24"/>
        </w:rPr>
        <w:t>соответствии с нормативно-техническими документами;</w:t>
      </w:r>
    </w:p>
    <w:p w:rsidR="007449BC" w:rsidRDefault="007449BC">
      <w:pPr>
        <w:numPr>
          <w:ilvl w:val="0"/>
          <w:numId w:val="18"/>
        </w:numPr>
        <w:shd w:val="clear" w:color="auto" w:fill="FFFFFF"/>
        <w:tabs>
          <w:tab w:val="left" w:pos="7912"/>
          <w:tab w:val="left" w:pos="8428"/>
          <w:tab w:val="left" w:pos="9148"/>
          <w:tab w:val="left" w:pos="9508"/>
        </w:tabs>
        <w:spacing w:before="272"/>
        <w:ind w:left="1440" w:hanging="540"/>
        <w:jc w:val="both"/>
        <w:rPr>
          <w:color w:val="000000"/>
          <w:spacing w:val="-5"/>
          <w:sz w:val="24"/>
          <w:szCs w:val="24"/>
        </w:rPr>
      </w:pPr>
      <w:r>
        <w:rPr>
          <w:color w:val="000000"/>
          <w:spacing w:val="-4"/>
          <w:sz w:val="24"/>
          <w:szCs w:val="24"/>
        </w:rPr>
        <w:t xml:space="preserve">объекты торговли, общественного питания и бытового обслуживания, и иные подобные объекты, </w:t>
      </w:r>
      <w:r>
        <w:rPr>
          <w:color w:val="000000"/>
          <w:spacing w:val="-5"/>
          <w:sz w:val="24"/>
          <w:szCs w:val="24"/>
        </w:rPr>
        <w:t>обеспечивающие потребности работников основных и условно разрешенных видов использования;</w:t>
      </w:r>
    </w:p>
    <w:p w:rsidR="007449BC" w:rsidRDefault="007449BC">
      <w:pPr>
        <w:numPr>
          <w:ilvl w:val="0"/>
          <w:numId w:val="18"/>
        </w:numPr>
        <w:shd w:val="clear" w:color="auto" w:fill="FFFFFF"/>
        <w:tabs>
          <w:tab w:val="left" w:pos="7960"/>
          <w:tab w:val="left" w:pos="8428"/>
          <w:tab w:val="left" w:pos="9148"/>
          <w:tab w:val="left" w:pos="9508"/>
        </w:tabs>
        <w:spacing w:before="112"/>
        <w:ind w:left="1440" w:hanging="540"/>
        <w:jc w:val="both"/>
        <w:rPr>
          <w:color w:val="000000"/>
          <w:spacing w:val="-8"/>
          <w:sz w:val="24"/>
          <w:szCs w:val="24"/>
        </w:rPr>
      </w:pPr>
      <w:r>
        <w:rPr>
          <w:color w:val="000000"/>
          <w:spacing w:val="-1"/>
          <w:sz w:val="24"/>
          <w:szCs w:val="24"/>
        </w:rPr>
        <w:t xml:space="preserve">для  объектов,  требующих  постоянного  присутствия  охраны  -  помещения  или  здания для </w:t>
      </w:r>
      <w:r>
        <w:rPr>
          <w:color w:val="000000"/>
          <w:spacing w:val="-8"/>
          <w:sz w:val="24"/>
          <w:szCs w:val="24"/>
        </w:rPr>
        <w:t>персонала охраны;</w:t>
      </w:r>
    </w:p>
    <w:p w:rsidR="007449BC" w:rsidRDefault="007449BC">
      <w:pPr>
        <w:numPr>
          <w:ilvl w:val="0"/>
          <w:numId w:val="18"/>
        </w:numPr>
        <w:shd w:val="clear" w:color="auto" w:fill="FFFFFF"/>
        <w:tabs>
          <w:tab w:val="left" w:pos="7960"/>
          <w:tab w:val="left" w:pos="8428"/>
          <w:tab w:val="left" w:pos="9148"/>
          <w:tab w:val="left" w:pos="9508"/>
        </w:tabs>
        <w:spacing w:before="124"/>
        <w:ind w:left="1440" w:hanging="540"/>
        <w:jc w:val="both"/>
        <w:rPr>
          <w:color w:val="000000"/>
          <w:spacing w:val="-5"/>
          <w:sz w:val="24"/>
          <w:szCs w:val="24"/>
        </w:rPr>
      </w:pPr>
      <w:r>
        <w:rPr>
          <w:color w:val="000000"/>
          <w:spacing w:val="-1"/>
          <w:sz w:val="24"/>
          <w:szCs w:val="24"/>
        </w:rPr>
        <w:t xml:space="preserve">объекты инженерной инфраструктуры, необходимые для инженерного обеспечения объектов </w:t>
      </w:r>
      <w:r>
        <w:rPr>
          <w:color w:val="000000"/>
          <w:spacing w:val="-5"/>
          <w:sz w:val="24"/>
          <w:szCs w:val="24"/>
        </w:rPr>
        <w:t>основных, условно разрешенных, а также иных вспомогательных видов использования;</w:t>
      </w:r>
    </w:p>
    <w:p w:rsidR="007449BC" w:rsidRDefault="007449BC">
      <w:pPr>
        <w:numPr>
          <w:ilvl w:val="0"/>
          <w:numId w:val="18"/>
        </w:numPr>
        <w:shd w:val="clear" w:color="auto" w:fill="FFFFFF"/>
        <w:tabs>
          <w:tab w:val="left" w:pos="7960"/>
          <w:tab w:val="left" w:pos="8428"/>
          <w:tab w:val="left" w:pos="9148"/>
          <w:tab w:val="left" w:pos="9508"/>
        </w:tabs>
        <w:spacing w:before="124"/>
        <w:ind w:left="1440" w:hanging="540"/>
        <w:jc w:val="both"/>
        <w:rPr>
          <w:color w:val="000000"/>
          <w:spacing w:val="-6"/>
          <w:sz w:val="24"/>
          <w:szCs w:val="24"/>
        </w:rPr>
      </w:pPr>
      <w:r>
        <w:rPr>
          <w:color w:val="000000"/>
          <w:spacing w:val="-6"/>
          <w:sz w:val="24"/>
          <w:szCs w:val="24"/>
        </w:rPr>
        <w:t>автомобильные   проезды   и   подъезды,   оборудованные   пешеходные   пути,   обслуживающие соответствующие участки;</w:t>
      </w:r>
    </w:p>
    <w:p w:rsidR="007449BC" w:rsidRDefault="007449BC">
      <w:pPr>
        <w:numPr>
          <w:ilvl w:val="0"/>
          <w:numId w:val="18"/>
        </w:numPr>
        <w:shd w:val="clear" w:color="auto" w:fill="FFFFFF"/>
        <w:tabs>
          <w:tab w:val="left" w:pos="7896"/>
          <w:tab w:val="left" w:pos="8428"/>
          <w:tab w:val="left" w:pos="9148"/>
          <w:tab w:val="left" w:pos="9508"/>
        </w:tabs>
        <w:spacing w:before="24"/>
        <w:ind w:left="1440" w:hanging="540"/>
        <w:jc w:val="both"/>
        <w:rPr>
          <w:color w:val="000000"/>
          <w:spacing w:val="-5"/>
          <w:sz w:val="24"/>
          <w:szCs w:val="24"/>
        </w:rPr>
      </w:pPr>
      <w:r>
        <w:rPr>
          <w:color w:val="000000"/>
          <w:spacing w:val="-5"/>
          <w:sz w:val="24"/>
          <w:szCs w:val="24"/>
        </w:rPr>
        <w:t>благоустроенные, в том числе озелененные, площадки для отдыха, спортивных занятий;</w:t>
      </w:r>
    </w:p>
    <w:p w:rsidR="007449BC" w:rsidRDefault="007449BC">
      <w:pPr>
        <w:numPr>
          <w:ilvl w:val="0"/>
          <w:numId w:val="18"/>
        </w:numPr>
        <w:shd w:val="clear" w:color="auto" w:fill="FFFFFF"/>
        <w:tabs>
          <w:tab w:val="left" w:pos="7896"/>
          <w:tab w:val="left" w:pos="8428"/>
          <w:tab w:val="left" w:pos="9148"/>
          <w:tab w:val="left" w:pos="9508"/>
        </w:tabs>
        <w:ind w:left="1440" w:hanging="540"/>
        <w:jc w:val="both"/>
        <w:rPr>
          <w:color w:val="000000"/>
          <w:spacing w:val="-5"/>
          <w:sz w:val="24"/>
          <w:szCs w:val="24"/>
        </w:rPr>
      </w:pPr>
      <w:r>
        <w:rPr>
          <w:color w:val="000000"/>
          <w:spacing w:val="-5"/>
          <w:sz w:val="24"/>
          <w:szCs w:val="24"/>
        </w:rPr>
        <w:t>площадки хозяйственные, в том числе для мусоросборников;</w:t>
      </w:r>
    </w:p>
    <w:p w:rsidR="007449BC" w:rsidRDefault="007449BC">
      <w:pPr>
        <w:numPr>
          <w:ilvl w:val="0"/>
          <w:numId w:val="18"/>
        </w:numPr>
        <w:shd w:val="clear" w:color="auto" w:fill="FFFFFF"/>
        <w:tabs>
          <w:tab w:val="left" w:pos="7896"/>
          <w:tab w:val="left" w:pos="8428"/>
          <w:tab w:val="left" w:pos="9148"/>
          <w:tab w:val="left" w:pos="9508"/>
        </w:tabs>
        <w:ind w:left="1440" w:hanging="540"/>
        <w:jc w:val="both"/>
        <w:rPr>
          <w:color w:val="000000"/>
          <w:spacing w:val="-5"/>
          <w:sz w:val="24"/>
          <w:szCs w:val="24"/>
        </w:rPr>
      </w:pPr>
      <w:r>
        <w:rPr>
          <w:color w:val="000000"/>
          <w:spacing w:val="-5"/>
          <w:sz w:val="24"/>
          <w:szCs w:val="24"/>
        </w:rPr>
        <w:t>общественные туалеты (кроме встроенных в жилые дома, детские учреждения).</w:t>
      </w:r>
    </w:p>
    <w:p w:rsidR="007449BC" w:rsidRDefault="007449BC">
      <w:pPr>
        <w:jc w:val="both"/>
        <w:rPr>
          <w:color w:val="000000"/>
          <w:sz w:val="24"/>
          <w:szCs w:val="24"/>
        </w:rPr>
      </w:pPr>
    </w:p>
    <w:p w:rsidR="007449BC" w:rsidRDefault="007449BC">
      <w:pPr>
        <w:pStyle w:val="ad"/>
        <w:tabs>
          <w:tab w:val="left" w:pos="300"/>
        </w:tabs>
        <w:rPr>
          <w:color w:val="000000"/>
          <w:spacing w:val="-6"/>
          <w:sz w:val="24"/>
          <w:szCs w:val="24"/>
        </w:rPr>
      </w:pPr>
      <w:r>
        <w:rPr>
          <w:color w:val="000000"/>
          <w:spacing w:val="-6"/>
          <w:sz w:val="24"/>
          <w:szCs w:val="24"/>
        </w:rPr>
        <w:t xml:space="preserve">2.  На территории земельного участка суммарная общая площадь объектов вспомогательных видов </w:t>
      </w:r>
      <w:r>
        <w:rPr>
          <w:color w:val="000000"/>
          <w:spacing w:val="-5"/>
          <w:sz w:val="24"/>
          <w:szCs w:val="24"/>
        </w:rPr>
        <w:t xml:space="preserve">использования не должна превышать общей площади объектов основных и условно разрешенных видов </w:t>
      </w:r>
      <w:r>
        <w:rPr>
          <w:color w:val="000000"/>
          <w:spacing w:val="-6"/>
          <w:sz w:val="24"/>
          <w:szCs w:val="24"/>
        </w:rPr>
        <w:t>использования, размещенных в зданиях.</w:t>
      </w:r>
    </w:p>
    <w:p w:rsidR="007449BC" w:rsidRDefault="007449BC">
      <w:pPr>
        <w:shd w:val="clear" w:color="auto" w:fill="FFFFFF"/>
        <w:tabs>
          <w:tab w:val="left" w:pos="694"/>
        </w:tabs>
        <w:spacing w:before="116"/>
        <w:ind w:left="8" w:hanging="14"/>
        <w:jc w:val="both"/>
        <w:rPr>
          <w:color w:val="000000"/>
          <w:spacing w:val="-6"/>
          <w:sz w:val="24"/>
          <w:szCs w:val="24"/>
        </w:rPr>
      </w:pPr>
      <w:r>
        <w:rPr>
          <w:color w:val="000000"/>
          <w:spacing w:val="-3"/>
          <w:sz w:val="24"/>
          <w:szCs w:val="24"/>
        </w:rPr>
        <w:t xml:space="preserve">3. Для земельных участков с объектами основных и условно разрешенных видов использования, </w:t>
      </w:r>
      <w:r>
        <w:rPr>
          <w:color w:val="000000"/>
          <w:sz w:val="24"/>
          <w:szCs w:val="24"/>
        </w:rPr>
        <w:t xml:space="preserve">представленных площадками или открытыми сооружениями (рынки, автомобильные стоянки, и т.п.), </w:t>
      </w:r>
      <w:r>
        <w:rPr>
          <w:color w:val="000000"/>
          <w:spacing w:val="-1"/>
          <w:sz w:val="24"/>
          <w:szCs w:val="24"/>
        </w:rPr>
        <w:t xml:space="preserve">территория,  отводимая  под  вспомогательные виды  использования,  не должна  превышать 25%  от </w:t>
      </w:r>
      <w:r>
        <w:rPr>
          <w:color w:val="000000"/>
          <w:spacing w:val="-6"/>
          <w:sz w:val="24"/>
          <w:szCs w:val="24"/>
        </w:rPr>
        <w:t>площади земельного участка.</w:t>
      </w:r>
    </w:p>
    <w:p w:rsidR="007449BC" w:rsidRDefault="007449BC">
      <w:pPr>
        <w:shd w:val="clear" w:color="auto" w:fill="FFFFFF"/>
        <w:spacing w:before="112"/>
        <w:ind w:left="4"/>
        <w:jc w:val="both"/>
        <w:rPr>
          <w:color w:val="000000"/>
          <w:sz w:val="28"/>
          <w:szCs w:val="28"/>
        </w:rPr>
      </w:pPr>
    </w:p>
    <w:p w:rsidR="007449BC" w:rsidRDefault="007449BC">
      <w:pPr>
        <w:pStyle w:val="2"/>
        <w:tabs>
          <w:tab w:val="num" w:pos="0"/>
        </w:tabs>
        <w:rPr>
          <w:color w:val="000000"/>
          <w:sz w:val="28"/>
          <w:szCs w:val="28"/>
        </w:rPr>
      </w:pPr>
    </w:p>
    <w:p w:rsidR="007449BC" w:rsidRDefault="007449BC">
      <w:pPr>
        <w:pStyle w:val="2"/>
        <w:tabs>
          <w:tab w:val="num" w:pos="0"/>
        </w:tabs>
        <w:rPr>
          <w:color w:val="000000"/>
          <w:sz w:val="28"/>
          <w:szCs w:val="28"/>
        </w:rPr>
      </w:pPr>
    </w:p>
    <w:p w:rsidR="007449BC" w:rsidRDefault="007449BC">
      <w:pPr>
        <w:pStyle w:val="2"/>
        <w:tabs>
          <w:tab w:val="num" w:pos="0"/>
        </w:tabs>
        <w:rPr>
          <w:color w:val="000000"/>
          <w:sz w:val="28"/>
          <w:szCs w:val="28"/>
        </w:rPr>
      </w:pPr>
      <w:bookmarkStart w:id="75" w:name="_toc1538"/>
      <w:bookmarkEnd w:id="75"/>
      <w:r>
        <w:rPr>
          <w:color w:val="000000"/>
          <w:sz w:val="28"/>
          <w:szCs w:val="28"/>
        </w:rPr>
        <w:t>Глава 2.2.    Градостроительный регламент по параметрам застройки</w:t>
      </w:r>
    </w:p>
    <w:p w:rsidR="007449BC" w:rsidRDefault="007449BC">
      <w:pPr>
        <w:pStyle w:val="2"/>
        <w:tabs>
          <w:tab w:val="num" w:pos="0"/>
        </w:tabs>
        <w:rPr>
          <w:color w:val="000000"/>
          <w:sz w:val="28"/>
          <w:szCs w:val="28"/>
        </w:rPr>
      </w:pPr>
    </w:p>
    <w:p w:rsidR="007449BC" w:rsidRDefault="007449BC">
      <w:pPr>
        <w:pStyle w:val="2"/>
        <w:tabs>
          <w:tab w:val="num" w:pos="0"/>
        </w:tabs>
        <w:jc w:val="both"/>
        <w:rPr>
          <w:color w:val="000000"/>
          <w:szCs w:val="24"/>
        </w:rPr>
      </w:pPr>
      <w:r>
        <w:rPr>
          <w:color w:val="000000"/>
          <w:szCs w:val="24"/>
        </w:rPr>
        <w:t>1. Настоящий градостроительный регламент по параметрам застройки разработан на основании Постановления Кабинета Министров Чувашской Республики от 7 февраля 2008 г. N 21 "Об утверждении республиканских нормативов градостроительного проектирования "Градостроительство. Планировка и застройка городских округов и поселений Чувашской Республики"</w:t>
      </w:r>
    </w:p>
    <w:p w:rsidR="007449BC" w:rsidRDefault="007449BC">
      <w:pPr>
        <w:shd w:val="clear" w:color="auto" w:fill="FFFFFF"/>
        <w:tabs>
          <w:tab w:val="left" w:pos="8584"/>
        </w:tabs>
        <w:spacing w:before="116"/>
        <w:ind w:left="14" w:hanging="14"/>
        <w:jc w:val="both"/>
        <w:rPr>
          <w:color w:val="000000"/>
          <w:spacing w:val="-5"/>
          <w:sz w:val="24"/>
          <w:szCs w:val="24"/>
        </w:rPr>
      </w:pPr>
      <w:r>
        <w:rPr>
          <w:color w:val="000000"/>
          <w:spacing w:val="-5"/>
          <w:sz w:val="24"/>
          <w:szCs w:val="24"/>
        </w:rPr>
        <w:t>2. На территориях населенных пунктов (включающих жилые общественно-деловые зоны, зоны садовых, огородных товариществ и др.) градостроительный регламент по параметрам застройки содержит:</w:t>
      </w:r>
    </w:p>
    <w:p w:rsidR="007449BC" w:rsidRDefault="007449BC">
      <w:pPr>
        <w:numPr>
          <w:ilvl w:val="0"/>
          <w:numId w:val="49"/>
        </w:numPr>
        <w:shd w:val="clear" w:color="auto" w:fill="FFFFFF"/>
        <w:tabs>
          <w:tab w:val="left" w:pos="29600"/>
        </w:tabs>
        <w:spacing w:before="120"/>
        <w:jc w:val="both"/>
        <w:rPr>
          <w:color w:val="000000"/>
          <w:spacing w:val="-6"/>
          <w:sz w:val="24"/>
          <w:szCs w:val="24"/>
        </w:rPr>
      </w:pPr>
      <w:r>
        <w:rPr>
          <w:color w:val="000000"/>
          <w:spacing w:val="-4"/>
          <w:sz w:val="24"/>
          <w:szCs w:val="24"/>
        </w:rPr>
        <w:t xml:space="preserve">Процент застройки участков - отношение площади поверхности участка, занятой строениями, ко </w:t>
      </w:r>
      <w:r>
        <w:rPr>
          <w:color w:val="000000"/>
          <w:spacing w:val="-6"/>
          <w:sz w:val="24"/>
          <w:szCs w:val="24"/>
        </w:rPr>
        <w:t>всей площади земельного участка.</w:t>
      </w:r>
    </w:p>
    <w:p w:rsidR="007449BC" w:rsidRDefault="007449BC">
      <w:pPr>
        <w:numPr>
          <w:ilvl w:val="0"/>
          <w:numId w:val="49"/>
        </w:numPr>
        <w:shd w:val="clear" w:color="auto" w:fill="FFFFFF"/>
        <w:tabs>
          <w:tab w:val="left" w:pos="29600"/>
        </w:tabs>
        <w:spacing w:before="112"/>
        <w:jc w:val="both"/>
        <w:rPr>
          <w:color w:val="000000"/>
          <w:spacing w:val="-6"/>
          <w:sz w:val="24"/>
          <w:szCs w:val="24"/>
        </w:rPr>
      </w:pPr>
      <w:r>
        <w:rPr>
          <w:color w:val="000000"/>
          <w:spacing w:val="-6"/>
          <w:sz w:val="24"/>
          <w:szCs w:val="24"/>
        </w:rPr>
        <w:t xml:space="preserve">Процент использования земельных участков - отношение суммарной полезной/рабочей площади </w:t>
      </w:r>
      <w:r>
        <w:rPr>
          <w:color w:val="000000"/>
          <w:spacing w:val="2"/>
          <w:sz w:val="24"/>
          <w:szCs w:val="24"/>
        </w:rPr>
        <w:t xml:space="preserve">пола всех строений - существующих и тех, которые могут быть построены дополнительно, ко всей </w:t>
      </w:r>
      <w:r>
        <w:rPr>
          <w:color w:val="000000"/>
          <w:spacing w:val="-6"/>
          <w:sz w:val="24"/>
          <w:szCs w:val="24"/>
        </w:rPr>
        <w:t>площади земельного участка.</w:t>
      </w:r>
    </w:p>
    <w:p w:rsidR="007449BC" w:rsidRDefault="007449BC">
      <w:pPr>
        <w:numPr>
          <w:ilvl w:val="0"/>
          <w:numId w:val="49"/>
        </w:numPr>
        <w:shd w:val="clear" w:color="auto" w:fill="FFFFFF"/>
        <w:tabs>
          <w:tab w:val="left" w:pos="29600"/>
        </w:tabs>
        <w:spacing w:before="112"/>
        <w:jc w:val="both"/>
        <w:rPr>
          <w:color w:val="000000"/>
          <w:spacing w:val="-4"/>
          <w:sz w:val="24"/>
          <w:szCs w:val="24"/>
        </w:rPr>
      </w:pPr>
      <w:r>
        <w:rPr>
          <w:color w:val="000000"/>
          <w:spacing w:val="-6"/>
          <w:sz w:val="24"/>
          <w:szCs w:val="24"/>
        </w:rPr>
        <w:t xml:space="preserve">Плотность жилого фонда - отношение суммарной площади жилого фонда к площади микрорайона </w:t>
      </w:r>
      <w:r>
        <w:rPr>
          <w:color w:val="000000"/>
          <w:spacing w:val="-4"/>
          <w:sz w:val="24"/>
          <w:szCs w:val="24"/>
        </w:rPr>
        <w:t>(зоны) — тыс.кв.м./га;</w:t>
      </w:r>
    </w:p>
    <w:p w:rsidR="007449BC" w:rsidRDefault="007449BC">
      <w:pPr>
        <w:numPr>
          <w:ilvl w:val="0"/>
          <w:numId w:val="49"/>
        </w:numPr>
        <w:shd w:val="clear" w:color="auto" w:fill="FFFFFF"/>
        <w:tabs>
          <w:tab w:val="left" w:pos="29600"/>
        </w:tabs>
        <w:spacing w:before="112"/>
        <w:jc w:val="both"/>
        <w:rPr>
          <w:color w:val="000000"/>
          <w:spacing w:val="-8"/>
          <w:sz w:val="24"/>
          <w:szCs w:val="24"/>
        </w:rPr>
      </w:pPr>
      <w:r>
        <w:rPr>
          <w:color w:val="000000"/>
          <w:spacing w:val="2"/>
          <w:sz w:val="24"/>
          <w:szCs w:val="24"/>
        </w:rPr>
        <w:t xml:space="preserve">Минимальные отступы построек от границ земельных участков (отступ линии застройки от </w:t>
      </w:r>
      <w:r>
        <w:rPr>
          <w:color w:val="000000"/>
          <w:spacing w:val="-8"/>
          <w:sz w:val="24"/>
          <w:szCs w:val="24"/>
        </w:rPr>
        <w:t>красной линии).</w:t>
      </w:r>
    </w:p>
    <w:p w:rsidR="007449BC" w:rsidRDefault="007449BC">
      <w:pPr>
        <w:numPr>
          <w:ilvl w:val="0"/>
          <w:numId w:val="49"/>
        </w:numPr>
        <w:shd w:val="clear" w:color="auto" w:fill="FFFFFF"/>
        <w:tabs>
          <w:tab w:val="left" w:pos="29600"/>
        </w:tabs>
        <w:spacing w:before="112"/>
        <w:jc w:val="both"/>
        <w:rPr>
          <w:color w:val="000000"/>
          <w:spacing w:val="-6"/>
          <w:sz w:val="24"/>
          <w:szCs w:val="24"/>
        </w:rPr>
      </w:pPr>
      <w:r>
        <w:rPr>
          <w:color w:val="000000"/>
          <w:spacing w:val="-6"/>
          <w:sz w:val="24"/>
          <w:szCs w:val="24"/>
        </w:rPr>
        <w:t xml:space="preserve">Баланс площадей зоны: </w:t>
      </w:r>
      <w:r>
        <w:rPr>
          <w:color w:val="000000"/>
          <w:spacing w:val="-8"/>
          <w:sz w:val="24"/>
          <w:szCs w:val="24"/>
        </w:rPr>
        <w:t>доля площадей основных функций,</w:t>
      </w:r>
      <w:r>
        <w:rPr>
          <w:color w:val="000000"/>
          <w:sz w:val="24"/>
          <w:szCs w:val="24"/>
        </w:rPr>
        <w:t xml:space="preserve"> </w:t>
      </w:r>
      <w:r>
        <w:rPr>
          <w:color w:val="000000"/>
          <w:spacing w:val="-8"/>
          <w:sz w:val="24"/>
          <w:szCs w:val="24"/>
        </w:rPr>
        <w:t xml:space="preserve">доля площадей вспомогательных функций, </w:t>
      </w:r>
      <w:r>
        <w:rPr>
          <w:color w:val="000000"/>
          <w:spacing w:val="-6"/>
          <w:sz w:val="24"/>
          <w:szCs w:val="24"/>
        </w:rPr>
        <w:t>доля площадей прочих функций.</w:t>
      </w:r>
    </w:p>
    <w:p w:rsidR="007449BC" w:rsidRDefault="007449BC">
      <w:pPr>
        <w:numPr>
          <w:ilvl w:val="0"/>
          <w:numId w:val="49"/>
        </w:numPr>
        <w:shd w:val="clear" w:color="auto" w:fill="FFFFFF"/>
        <w:tabs>
          <w:tab w:val="left" w:pos="29600"/>
        </w:tabs>
        <w:spacing w:before="112"/>
        <w:jc w:val="both"/>
        <w:rPr>
          <w:color w:val="000000"/>
          <w:spacing w:val="-6"/>
          <w:sz w:val="24"/>
          <w:szCs w:val="24"/>
        </w:rPr>
      </w:pPr>
      <w:r>
        <w:rPr>
          <w:color w:val="000000"/>
          <w:spacing w:val="-6"/>
          <w:sz w:val="24"/>
          <w:szCs w:val="24"/>
        </w:rPr>
        <w:t>Баланс по доле застроенных, озелененных, занятых твердым покрытием территорий.</w:t>
      </w:r>
    </w:p>
    <w:p w:rsidR="007449BC" w:rsidRDefault="007449BC">
      <w:pPr>
        <w:numPr>
          <w:ilvl w:val="0"/>
          <w:numId w:val="49"/>
        </w:numPr>
        <w:shd w:val="clear" w:color="auto" w:fill="FFFFFF"/>
        <w:tabs>
          <w:tab w:val="left" w:pos="29600"/>
        </w:tabs>
        <w:spacing w:before="112"/>
        <w:jc w:val="both"/>
        <w:rPr>
          <w:color w:val="000000"/>
          <w:spacing w:val="-5"/>
          <w:sz w:val="24"/>
          <w:szCs w:val="24"/>
        </w:rPr>
      </w:pPr>
      <w:r>
        <w:rPr>
          <w:color w:val="000000"/>
          <w:spacing w:val="-5"/>
          <w:sz w:val="24"/>
          <w:szCs w:val="24"/>
        </w:rPr>
        <w:t>Показатели мест парковки индивидуальных транспортных средств.</w:t>
      </w:r>
    </w:p>
    <w:p w:rsidR="007449BC" w:rsidRDefault="007449BC">
      <w:pPr>
        <w:pStyle w:val="af0"/>
        <w:ind w:left="0" w:hanging="14"/>
        <w:jc w:val="both"/>
        <w:rPr>
          <w:color w:val="000000"/>
          <w:spacing w:val="-6"/>
          <w:sz w:val="24"/>
          <w:szCs w:val="24"/>
        </w:rPr>
      </w:pPr>
      <w:r>
        <w:rPr>
          <w:color w:val="000000"/>
          <w:spacing w:val="-5"/>
          <w:sz w:val="24"/>
          <w:szCs w:val="24"/>
        </w:rPr>
        <w:t xml:space="preserve">Требования и параметры застройки, не приведенные в настоящих Правилах землепользования и застройки, устанавливаются на основании нормативов градостроительного проектирования и других </w:t>
      </w:r>
      <w:r>
        <w:rPr>
          <w:color w:val="000000"/>
          <w:spacing w:val="-6"/>
          <w:sz w:val="24"/>
          <w:szCs w:val="24"/>
        </w:rPr>
        <w:t>нормативных правовых документов федерального и регионального уровней.</w:t>
      </w:r>
    </w:p>
    <w:p w:rsidR="007449BC" w:rsidRDefault="007449BC">
      <w:pPr>
        <w:shd w:val="clear" w:color="auto" w:fill="FFFFFF"/>
        <w:spacing w:before="88"/>
        <w:ind w:right="8"/>
        <w:jc w:val="both"/>
        <w:rPr>
          <w:color w:val="FF0000"/>
          <w:sz w:val="24"/>
          <w:szCs w:val="24"/>
        </w:rPr>
      </w:pP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76" w:name="_toc1552"/>
      <w:bookmarkEnd w:id="76"/>
      <w:r>
        <w:rPr>
          <w:b/>
          <w:bCs/>
          <w:color w:val="000000"/>
        </w:rPr>
        <w:t xml:space="preserve">Статья  41. Параметры жилой застройки в Сыресинском сельском поселении </w:t>
      </w:r>
    </w:p>
    <w:p w:rsidR="007449BC" w:rsidRDefault="007449BC">
      <w:pPr>
        <w:numPr>
          <w:ilvl w:val="2"/>
          <w:numId w:val="20"/>
        </w:numPr>
        <w:shd w:val="clear" w:color="auto" w:fill="FFFFFF"/>
        <w:spacing w:before="20"/>
        <w:ind w:left="2160" w:right="-5"/>
        <w:jc w:val="both"/>
        <w:rPr>
          <w:color w:val="000000"/>
          <w:spacing w:val="-6"/>
          <w:sz w:val="24"/>
          <w:szCs w:val="24"/>
          <w:u w:val="single"/>
        </w:rPr>
      </w:pPr>
      <w:r>
        <w:rPr>
          <w:color w:val="000000"/>
          <w:spacing w:val="-6"/>
          <w:sz w:val="24"/>
          <w:szCs w:val="24"/>
          <w:u w:val="single"/>
        </w:rPr>
        <w:t>Параметры малоэтажной жилой застройки.</w:t>
      </w:r>
    </w:p>
    <w:p w:rsidR="007449BC" w:rsidRDefault="007449BC">
      <w:pPr>
        <w:shd w:val="clear" w:color="auto" w:fill="FFFFFF"/>
        <w:spacing w:before="20"/>
        <w:ind w:left="1800" w:right="-5"/>
        <w:jc w:val="both"/>
        <w:rPr>
          <w:color w:val="FF0000"/>
          <w:sz w:val="24"/>
          <w:szCs w:val="24"/>
          <w:u w:val="single"/>
        </w:rPr>
      </w:pPr>
    </w:p>
    <w:p w:rsidR="007449BC" w:rsidRDefault="007449BC">
      <w:pPr>
        <w:shd w:val="clear" w:color="auto" w:fill="FFFFFF"/>
        <w:ind w:left="24"/>
        <w:jc w:val="both"/>
        <w:rPr>
          <w:color w:val="000000"/>
          <w:spacing w:val="-6"/>
          <w:sz w:val="24"/>
          <w:szCs w:val="24"/>
        </w:rPr>
      </w:pPr>
      <w:r>
        <w:rPr>
          <w:color w:val="000000"/>
          <w:spacing w:val="-6"/>
          <w:sz w:val="24"/>
          <w:szCs w:val="24"/>
        </w:rPr>
        <w:t>Основные параметры малоэтажной застройки могут быть следующими:</w:t>
      </w:r>
    </w:p>
    <w:p w:rsidR="007449BC" w:rsidRDefault="007449BC">
      <w:pPr>
        <w:shd w:val="clear" w:color="auto" w:fill="FFFFFF"/>
        <w:ind w:left="24"/>
        <w:jc w:val="both"/>
        <w:rPr>
          <w:color w:val="000000"/>
          <w:sz w:val="24"/>
          <w:szCs w:val="24"/>
        </w:rPr>
      </w:pPr>
    </w:p>
    <w:tbl>
      <w:tblPr>
        <w:tblW w:w="0" w:type="auto"/>
        <w:tblInd w:w="40" w:type="dxa"/>
        <w:tblLayout w:type="fixed"/>
        <w:tblCellMar>
          <w:left w:w="40" w:type="dxa"/>
          <w:right w:w="40" w:type="dxa"/>
        </w:tblCellMar>
        <w:tblLook w:val="0000"/>
      </w:tblPr>
      <w:tblGrid>
        <w:gridCol w:w="1655"/>
        <w:gridCol w:w="2344"/>
        <w:gridCol w:w="2344"/>
        <w:gridCol w:w="2726"/>
      </w:tblGrid>
      <w:tr w:rsidR="007449BC">
        <w:trPr>
          <w:trHeight w:hRule="exact" w:val="1118"/>
        </w:trPr>
        <w:tc>
          <w:tcPr>
            <w:tcW w:w="165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6"/>
              <w:jc w:val="center"/>
              <w:rPr>
                <w:color w:val="000000"/>
                <w:spacing w:val="-10"/>
                <w:sz w:val="24"/>
                <w:szCs w:val="24"/>
              </w:rPr>
            </w:pPr>
            <w:r>
              <w:rPr>
                <w:color w:val="000000"/>
                <w:spacing w:val="-10"/>
                <w:sz w:val="24"/>
                <w:szCs w:val="24"/>
              </w:rPr>
              <w:t>Этажность зданий</w:t>
            </w:r>
          </w:p>
        </w:tc>
        <w:tc>
          <w:tcPr>
            <w:tcW w:w="2344"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8"/>
              <w:jc w:val="center"/>
              <w:rPr>
                <w:color w:val="000000"/>
                <w:spacing w:val="-8"/>
                <w:sz w:val="24"/>
                <w:szCs w:val="24"/>
              </w:rPr>
            </w:pPr>
            <w:r>
              <w:rPr>
                <w:color w:val="000000"/>
                <w:spacing w:val="-8"/>
                <w:sz w:val="24"/>
                <w:szCs w:val="24"/>
              </w:rPr>
              <w:t>Процент застройки (%)</w:t>
            </w:r>
          </w:p>
        </w:tc>
        <w:tc>
          <w:tcPr>
            <w:tcW w:w="2344"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right="16" w:firstLine="4"/>
              <w:jc w:val="center"/>
              <w:rPr>
                <w:color w:val="000000"/>
                <w:spacing w:val="-7"/>
                <w:sz w:val="24"/>
                <w:szCs w:val="24"/>
              </w:rPr>
            </w:pPr>
            <w:r>
              <w:rPr>
                <w:color w:val="000000"/>
                <w:spacing w:val="-5"/>
                <w:sz w:val="24"/>
                <w:szCs w:val="24"/>
              </w:rPr>
              <w:t xml:space="preserve">Процент использования </w:t>
            </w:r>
            <w:r>
              <w:rPr>
                <w:color w:val="000000"/>
                <w:spacing w:val="-7"/>
                <w:sz w:val="24"/>
                <w:szCs w:val="24"/>
              </w:rPr>
              <w:t>территорий</w:t>
            </w:r>
          </w:p>
        </w:tc>
        <w:tc>
          <w:tcPr>
            <w:tcW w:w="2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right="24" w:firstLine="4"/>
              <w:jc w:val="center"/>
              <w:rPr>
                <w:color w:val="000000"/>
                <w:spacing w:val="-13"/>
                <w:sz w:val="24"/>
                <w:szCs w:val="24"/>
              </w:rPr>
            </w:pPr>
            <w:r>
              <w:rPr>
                <w:color w:val="000000"/>
                <w:spacing w:val="-4"/>
                <w:sz w:val="24"/>
                <w:szCs w:val="24"/>
              </w:rPr>
              <w:t xml:space="preserve">Плотность           жилого </w:t>
            </w:r>
            <w:r>
              <w:rPr>
                <w:color w:val="000000"/>
                <w:spacing w:val="-13"/>
                <w:sz w:val="24"/>
                <w:szCs w:val="24"/>
              </w:rPr>
              <w:t>фонда (тыс. кв. м. /га)</w:t>
            </w:r>
          </w:p>
          <w:p w:rsidR="007449BC" w:rsidRDefault="007449BC">
            <w:pPr>
              <w:shd w:val="clear" w:color="auto" w:fill="FFFFFF"/>
              <w:ind w:left="1" w:right="178" w:firstLine="4"/>
              <w:jc w:val="center"/>
              <w:rPr>
                <w:color w:val="000000"/>
                <w:spacing w:val="-13"/>
                <w:sz w:val="24"/>
                <w:szCs w:val="24"/>
              </w:rPr>
            </w:pPr>
          </w:p>
          <w:p w:rsidR="007449BC" w:rsidRDefault="007449BC">
            <w:pPr>
              <w:shd w:val="clear" w:color="auto" w:fill="FFFFFF"/>
              <w:ind w:right="24" w:firstLine="4"/>
              <w:jc w:val="center"/>
              <w:rPr>
                <w:color w:val="000000"/>
                <w:spacing w:val="-13"/>
                <w:sz w:val="24"/>
                <w:szCs w:val="24"/>
              </w:rPr>
            </w:pPr>
          </w:p>
          <w:p w:rsidR="007449BC" w:rsidRDefault="007449BC">
            <w:pPr>
              <w:shd w:val="clear" w:color="auto" w:fill="FFFFFF"/>
              <w:ind w:right="24" w:firstLine="4"/>
              <w:jc w:val="center"/>
              <w:rPr>
                <w:color w:val="000000"/>
                <w:spacing w:val="-13"/>
                <w:sz w:val="24"/>
                <w:szCs w:val="24"/>
              </w:rPr>
            </w:pPr>
          </w:p>
          <w:p w:rsidR="007449BC" w:rsidRDefault="007449BC">
            <w:pPr>
              <w:shd w:val="clear" w:color="auto" w:fill="FFFFFF"/>
              <w:ind w:right="24" w:firstLine="4"/>
              <w:jc w:val="center"/>
              <w:rPr>
                <w:color w:val="000000"/>
                <w:spacing w:val="-13"/>
                <w:sz w:val="24"/>
                <w:szCs w:val="24"/>
              </w:rPr>
            </w:pPr>
          </w:p>
          <w:p w:rsidR="007449BC" w:rsidRDefault="007449BC">
            <w:pPr>
              <w:shd w:val="clear" w:color="auto" w:fill="FFFFFF"/>
              <w:ind w:right="24" w:firstLine="4"/>
              <w:jc w:val="center"/>
              <w:rPr>
                <w:color w:val="000000"/>
                <w:spacing w:val="-13"/>
                <w:sz w:val="24"/>
                <w:szCs w:val="24"/>
              </w:rPr>
            </w:pPr>
          </w:p>
          <w:p w:rsidR="007449BC" w:rsidRDefault="007449BC">
            <w:pPr>
              <w:shd w:val="clear" w:color="auto" w:fill="FFFFFF"/>
              <w:ind w:right="24" w:firstLine="4"/>
              <w:jc w:val="center"/>
              <w:rPr>
                <w:color w:val="000000"/>
                <w:spacing w:val="-13"/>
                <w:sz w:val="24"/>
                <w:szCs w:val="24"/>
              </w:rPr>
            </w:pPr>
          </w:p>
          <w:p w:rsidR="007449BC" w:rsidRDefault="007449BC">
            <w:pPr>
              <w:shd w:val="clear" w:color="auto" w:fill="FFFFFF"/>
              <w:ind w:right="24" w:firstLine="4"/>
              <w:jc w:val="center"/>
              <w:rPr>
                <w:color w:val="000000"/>
                <w:sz w:val="24"/>
                <w:szCs w:val="24"/>
              </w:rPr>
            </w:pPr>
          </w:p>
        </w:tc>
      </w:tr>
      <w:tr w:rsidR="007449BC">
        <w:trPr>
          <w:trHeight w:hRule="exact" w:val="480"/>
        </w:trPr>
        <w:tc>
          <w:tcPr>
            <w:tcW w:w="165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2"/>
              <w:jc w:val="center"/>
              <w:rPr>
                <w:color w:val="000000"/>
                <w:sz w:val="24"/>
                <w:szCs w:val="24"/>
              </w:rPr>
            </w:pPr>
            <w:r>
              <w:rPr>
                <w:color w:val="000000"/>
                <w:sz w:val="24"/>
                <w:szCs w:val="24"/>
              </w:rPr>
              <w:t>2</w:t>
            </w:r>
          </w:p>
        </w:tc>
        <w:tc>
          <w:tcPr>
            <w:tcW w:w="2344"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pacing w:val="-8"/>
                <w:sz w:val="24"/>
                <w:szCs w:val="24"/>
              </w:rPr>
            </w:pPr>
            <w:r>
              <w:rPr>
                <w:color w:val="000000"/>
                <w:spacing w:val="-8"/>
                <w:sz w:val="24"/>
                <w:szCs w:val="24"/>
              </w:rPr>
              <w:t>26-39</w:t>
            </w:r>
          </w:p>
        </w:tc>
        <w:tc>
          <w:tcPr>
            <w:tcW w:w="2344"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pacing w:val="-8"/>
                <w:sz w:val="24"/>
                <w:szCs w:val="24"/>
              </w:rPr>
            </w:pPr>
            <w:r>
              <w:rPr>
                <w:color w:val="000000"/>
                <w:spacing w:val="-8"/>
                <w:sz w:val="24"/>
                <w:szCs w:val="24"/>
              </w:rPr>
              <w:t>0,4-0,5</w:t>
            </w:r>
          </w:p>
        </w:tc>
        <w:tc>
          <w:tcPr>
            <w:tcW w:w="2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left="4"/>
              <w:jc w:val="center"/>
              <w:rPr>
                <w:color w:val="000000"/>
                <w:spacing w:val="-8"/>
                <w:sz w:val="24"/>
                <w:szCs w:val="24"/>
              </w:rPr>
            </w:pPr>
            <w:r>
              <w:rPr>
                <w:color w:val="000000"/>
                <w:spacing w:val="-8"/>
                <w:sz w:val="24"/>
                <w:szCs w:val="24"/>
              </w:rPr>
              <w:t>3,6-4,8</w:t>
            </w:r>
          </w:p>
        </w:tc>
      </w:tr>
      <w:tr w:rsidR="007449BC">
        <w:trPr>
          <w:trHeight w:hRule="exact" w:val="472"/>
        </w:trPr>
        <w:tc>
          <w:tcPr>
            <w:tcW w:w="165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2"/>
              <w:jc w:val="center"/>
              <w:rPr>
                <w:color w:val="000000"/>
                <w:sz w:val="24"/>
                <w:szCs w:val="24"/>
              </w:rPr>
            </w:pPr>
            <w:r>
              <w:rPr>
                <w:color w:val="000000"/>
                <w:sz w:val="24"/>
                <w:szCs w:val="24"/>
              </w:rPr>
              <w:t>3</w:t>
            </w:r>
          </w:p>
        </w:tc>
        <w:tc>
          <w:tcPr>
            <w:tcW w:w="2344"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pacing w:val="-8"/>
                <w:sz w:val="24"/>
                <w:szCs w:val="24"/>
              </w:rPr>
            </w:pPr>
            <w:r>
              <w:rPr>
                <w:color w:val="000000"/>
                <w:spacing w:val="-8"/>
                <w:sz w:val="24"/>
                <w:szCs w:val="24"/>
              </w:rPr>
              <w:t>23-36</w:t>
            </w:r>
          </w:p>
        </w:tc>
        <w:tc>
          <w:tcPr>
            <w:tcW w:w="2344"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pacing w:val="-9"/>
                <w:sz w:val="24"/>
                <w:szCs w:val="24"/>
              </w:rPr>
            </w:pPr>
            <w:r>
              <w:rPr>
                <w:color w:val="000000"/>
                <w:spacing w:val="-9"/>
                <w:sz w:val="24"/>
                <w:szCs w:val="24"/>
              </w:rPr>
              <w:t>0,4-0,7</w:t>
            </w:r>
          </w:p>
        </w:tc>
        <w:tc>
          <w:tcPr>
            <w:tcW w:w="2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pacing w:val="-11"/>
                <w:sz w:val="24"/>
                <w:szCs w:val="24"/>
              </w:rPr>
            </w:pPr>
            <w:r>
              <w:rPr>
                <w:color w:val="000000"/>
                <w:spacing w:val="-11"/>
                <w:sz w:val="24"/>
                <w:szCs w:val="24"/>
              </w:rPr>
              <w:t>4,4-6,1</w:t>
            </w:r>
          </w:p>
        </w:tc>
      </w:tr>
      <w:tr w:rsidR="007449BC">
        <w:trPr>
          <w:trHeight w:hRule="exact" w:val="496"/>
        </w:trPr>
        <w:tc>
          <w:tcPr>
            <w:tcW w:w="165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8"/>
              <w:jc w:val="center"/>
              <w:rPr>
                <w:color w:val="000000"/>
                <w:sz w:val="24"/>
                <w:szCs w:val="24"/>
              </w:rPr>
            </w:pPr>
            <w:r>
              <w:rPr>
                <w:color w:val="000000"/>
                <w:sz w:val="24"/>
                <w:szCs w:val="24"/>
              </w:rPr>
              <w:t>4</w:t>
            </w:r>
          </w:p>
        </w:tc>
        <w:tc>
          <w:tcPr>
            <w:tcW w:w="2344"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6"/>
              <w:jc w:val="center"/>
              <w:rPr>
                <w:color w:val="000000"/>
                <w:spacing w:val="-12"/>
                <w:sz w:val="24"/>
                <w:szCs w:val="24"/>
              </w:rPr>
            </w:pPr>
            <w:r>
              <w:rPr>
                <w:color w:val="000000"/>
                <w:spacing w:val="-12"/>
                <w:sz w:val="24"/>
                <w:szCs w:val="24"/>
              </w:rPr>
              <w:t>19-32</w:t>
            </w:r>
          </w:p>
        </w:tc>
        <w:tc>
          <w:tcPr>
            <w:tcW w:w="2344"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pacing w:val="-9"/>
                <w:sz w:val="24"/>
                <w:szCs w:val="24"/>
              </w:rPr>
            </w:pPr>
            <w:r>
              <w:rPr>
                <w:color w:val="000000"/>
                <w:spacing w:val="-9"/>
                <w:sz w:val="24"/>
                <w:szCs w:val="24"/>
              </w:rPr>
              <w:t>0,5-0,8</w:t>
            </w:r>
          </w:p>
        </w:tc>
        <w:tc>
          <w:tcPr>
            <w:tcW w:w="2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pacing w:val="-8"/>
                <w:sz w:val="24"/>
                <w:szCs w:val="24"/>
              </w:rPr>
            </w:pPr>
            <w:r>
              <w:rPr>
                <w:color w:val="000000"/>
                <w:spacing w:val="-8"/>
                <w:sz w:val="24"/>
                <w:szCs w:val="24"/>
              </w:rPr>
              <w:t>4,9-7,0</w:t>
            </w:r>
          </w:p>
        </w:tc>
      </w:tr>
    </w:tbl>
    <w:p w:rsidR="007449BC" w:rsidRDefault="007449BC">
      <w:pPr>
        <w:shd w:val="clear" w:color="auto" w:fill="FFFFFF"/>
        <w:spacing w:before="8"/>
        <w:jc w:val="both"/>
      </w:pPr>
    </w:p>
    <w:p w:rsidR="007449BC" w:rsidRDefault="007449BC">
      <w:pPr>
        <w:shd w:val="clear" w:color="auto" w:fill="FFFFFF"/>
        <w:spacing w:before="8"/>
        <w:jc w:val="both"/>
        <w:rPr>
          <w:color w:val="000000"/>
          <w:spacing w:val="-2"/>
          <w:sz w:val="24"/>
          <w:szCs w:val="24"/>
        </w:rPr>
      </w:pPr>
      <w:r>
        <w:rPr>
          <w:color w:val="000000"/>
          <w:spacing w:val="-5"/>
          <w:sz w:val="24"/>
          <w:szCs w:val="24"/>
        </w:rPr>
        <w:t xml:space="preserve">Доля площади зоны может быть принята для осуществления: основных функций - 61-69%, </w:t>
      </w:r>
      <w:r>
        <w:rPr>
          <w:color w:val="000000"/>
          <w:spacing w:val="-3"/>
          <w:sz w:val="24"/>
          <w:szCs w:val="24"/>
        </w:rPr>
        <w:t xml:space="preserve">вспомогательных функций -13-19%, </w:t>
      </w:r>
      <w:r>
        <w:rPr>
          <w:color w:val="000000"/>
          <w:spacing w:val="-2"/>
          <w:sz w:val="24"/>
          <w:szCs w:val="24"/>
        </w:rPr>
        <w:t xml:space="preserve">прочих функций -17-20%. </w:t>
      </w:r>
    </w:p>
    <w:p w:rsidR="007449BC" w:rsidRDefault="007449BC">
      <w:pPr>
        <w:shd w:val="clear" w:color="auto" w:fill="FFFFFF"/>
        <w:spacing w:before="8"/>
        <w:ind w:left="128" w:firstLine="556"/>
        <w:jc w:val="both"/>
        <w:rPr>
          <w:color w:val="000000"/>
          <w:spacing w:val="-2"/>
          <w:sz w:val="24"/>
          <w:szCs w:val="24"/>
        </w:rPr>
      </w:pPr>
    </w:p>
    <w:p w:rsidR="007449BC" w:rsidRDefault="007449BC">
      <w:pPr>
        <w:numPr>
          <w:ilvl w:val="1"/>
          <w:numId w:val="47"/>
        </w:numPr>
        <w:shd w:val="clear" w:color="auto" w:fill="FFFFFF"/>
        <w:spacing w:before="8"/>
        <w:jc w:val="center"/>
        <w:rPr>
          <w:color w:val="000000"/>
          <w:spacing w:val="-7"/>
          <w:sz w:val="24"/>
          <w:szCs w:val="24"/>
          <w:u w:val="single"/>
        </w:rPr>
      </w:pPr>
      <w:r>
        <w:rPr>
          <w:color w:val="000000"/>
          <w:spacing w:val="-7"/>
          <w:sz w:val="24"/>
          <w:szCs w:val="24"/>
          <w:u w:val="single"/>
        </w:rPr>
        <w:t>Параметры малоэтажной блокированной застройки с приквартирными земельными участками.</w:t>
      </w:r>
    </w:p>
    <w:p w:rsidR="007449BC" w:rsidRDefault="007449BC">
      <w:pPr>
        <w:shd w:val="clear" w:color="auto" w:fill="FFFFFF"/>
        <w:spacing w:before="8"/>
        <w:jc w:val="center"/>
        <w:rPr>
          <w:color w:val="000000"/>
          <w:spacing w:val="-7"/>
          <w:sz w:val="24"/>
          <w:szCs w:val="24"/>
          <w:u w:val="single"/>
        </w:rPr>
      </w:pPr>
    </w:p>
    <w:tbl>
      <w:tblPr>
        <w:tblW w:w="0" w:type="auto"/>
        <w:tblInd w:w="40" w:type="dxa"/>
        <w:tblLayout w:type="fixed"/>
        <w:tblCellMar>
          <w:left w:w="40" w:type="dxa"/>
          <w:right w:w="40" w:type="dxa"/>
        </w:tblCellMar>
        <w:tblLook w:val="0000"/>
      </w:tblPr>
      <w:tblGrid>
        <w:gridCol w:w="1835"/>
        <w:gridCol w:w="2366"/>
        <w:gridCol w:w="1853"/>
        <w:gridCol w:w="3015"/>
      </w:tblGrid>
      <w:tr w:rsidR="007449BC">
        <w:trPr>
          <w:trHeight w:hRule="exact" w:val="536"/>
        </w:trPr>
        <w:tc>
          <w:tcPr>
            <w:tcW w:w="1835" w:type="dxa"/>
            <w:vMerge w:val="restart"/>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6" w:right="8" w:firstLine="4"/>
              <w:jc w:val="center"/>
              <w:rPr>
                <w:color w:val="000000"/>
                <w:spacing w:val="-7"/>
                <w:sz w:val="24"/>
                <w:szCs w:val="24"/>
              </w:rPr>
            </w:pPr>
            <w:r>
              <w:rPr>
                <w:color w:val="000000"/>
                <w:spacing w:val="-6"/>
                <w:sz w:val="24"/>
                <w:szCs w:val="24"/>
              </w:rPr>
              <w:t xml:space="preserve">Размер  приквартирного </w:t>
            </w:r>
            <w:r>
              <w:rPr>
                <w:color w:val="000000"/>
                <w:spacing w:val="-5"/>
                <w:sz w:val="24"/>
                <w:szCs w:val="24"/>
              </w:rPr>
              <w:t xml:space="preserve">земельного         участка </w:t>
            </w:r>
            <w:r>
              <w:rPr>
                <w:color w:val="000000"/>
                <w:spacing w:val="-7"/>
                <w:sz w:val="24"/>
                <w:szCs w:val="24"/>
              </w:rPr>
              <w:t>(кв.м.)</w:t>
            </w:r>
          </w:p>
        </w:tc>
        <w:tc>
          <w:tcPr>
            <w:tcW w:w="2366" w:type="dxa"/>
            <w:vMerge w:val="restart"/>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4" w:right="12"/>
              <w:jc w:val="center"/>
              <w:rPr>
                <w:color w:val="000000"/>
                <w:spacing w:val="-6"/>
                <w:sz w:val="24"/>
                <w:szCs w:val="24"/>
              </w:rPr>
            </w:pPr>
            <w:r>
              <w:rPr>
                <w:color w:val="000000"/>
                <w:spacing w:val="-4"/>
                <w:sz w:val="24"/>
                <w:szCs w:val="24"/>
              </w:rPr>
              <w:t xml:space="preserve">Площадь  жилого  дома </w:t>
            </w:r>
            <w:r>
              <w:rPr>
                <w:color w:val="000000"/>
                <w:spacing w:val="-6"/>
                <w:sz w:val="24"/>
                <w:szCs w:val="24"/>
              </w:rPr>
              <w:t>(кв.м. общей площади)</w:t>
            </w:r>
          </w:p>
        </w:tc>
        <w:tc>
          <w:tcPr>
            <w:tcW w:w="48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left="8"/>
              <w:jc w:val="center"/>
              <w:rPr>
                <w:color w:val="000000"/>
                <w:spacing w:val="-8"/>
                <w:sz w:val="24"/>
                <w:szCs w:val="24"/>
              </w:rPr>
            </w:pPr>
            <w:r>
              <w:rPr>
                <w:color w:val="000000"/>
                <w:spacing w:val="-8"/>
                <w:sz w:val="24"/>
                <w:szCs w:val="24"/>
              </w:rPr>
              <w:t>Предельно допустимые параметры</w:t>
            </w:r>
          </w:p>
        </w:tc>
      </w:tr>
      <w:tr w:rsidR="007449BC">
        <w:trPr>
          <w:trHeight w:hRule="exact" w:val="896"/>
        </w:trPr>
        <w:tc>
          <w:tcPr>
            <w:tcW w:w="1835"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2366"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1853"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28" w:right="1"/>
              <w:jc w:val="center"/>
              <w:rPr>
                <w:color w:val="000000"/>
                <w:spacing w:val="-8"/>
                <w:sz w:val="24"/>
                <w:szCs w:val="24"/>
              </w:rPr>
            </w:pPr>
            <w:r>
              <w:rPr>
                <w:color w:val="000000"/>
                <w:spacing w:val="-8"/>
                <w:sz w:val="24"/>
                <w:szCs w:val="24"/>
              </w:rPr>
              <w:t>Процент застройки (%)</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right="32" w:firstLine="8"/>
              <w:jc w:val="center"/>
              <w:rPr>
                <w:color w:val="000000"/>
                <w:spacing w:val="-7"/>
                <w:sz w:val="24"/>
                <w:szCs w:val="24"/>
              </w:rPr>
            </w:pPr>
            <w:r>
              <w:rPr>
                <w:color w:val="000000"/>
                <w:spacing w:val="-6"/>
                <w:sz w:val="24"/>
                <w:szCs w:val="24"/>
              </w:rPr>
              <w:t xml:space="preserve">Процент использования </w:t>
            </w:r>
            <w:r>
              <w:rPr>
                <w:color w:val="000000"/>
                <w:spacing w:val="-7"/>
                <w:sz w:val="24"/>
                <w:szCs w:val="24"/>
              </w:rPr>
              <w:t>территории</w:t>
            </w:r>
          </w:p>
        </w:tc>
      </w:tr>
      <w:tr w:rsidR="007449BC">
        <w:trPr>
          <w:trHeight w:hRule="exact" w:val="472"/>
        </w:trPr>
        <w:tc>
          <w:tcPr>
            <w:tcW w:w="183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20"/>
              <w:jc w:val="center"/>
              <w:rPr>
                <w:color w:val="000000"/>
                <w:sz w:val="24"/>
                <w:szCs w:val="24"/>
              </w:rPr>
            </w:pPr>
            <w:r>
              <w:rPr>
                <w:color w:val="000000"/>
                <w:sz w:val="24"/>
                <w:szCs w:val="24"/>
              </w:rPr>
              <w:t>300</w:t>
            </w:r>
          </w:p>
        </w:tc>
        <w:tc>
          <w:tcPr>
            <w:tcW w:w="2366"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240</w:t>
            </w:r>
          </w:p>
        </w:tc>
        <w:tc>
          <w:tcPr>
            <w:tcW w:w="1853"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40</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0,8</w:t>
            </w:r>
          </w:p>
        </w:tc>
      </w:tr>
      <w:tr w:rsidR="007449BC">
        <w:trPr>
          <w:trHeight w:hRule="exact" w:val="488"/>
        </w:trPr>
        <w:tc>
          <w:tcPr>
            <w:tcW w:w="183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2"/>
              <w:jc w:val="center"/>
              <w:rPr>
                <w:color w:val="000000"/>
                <w:sz w:val="24"/>
                <w:szCs w:val="24"/>
              </w:rPr>
            </w:pPr>
            <w:r>
              <w:rPr>
                <w:color w:val="000000"/>
                <w:sz w:val="24"/>
                <w:szCs w:val="24"/>
              </w:rPr>
              <w:t>200</w:t>
            </w:r>
          </w:p>
        </w:tc>
        <w:tc>
          <w:tcPr>
            <w:tcW w:w="2366"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8"/>
              <w:jc w:val="center"/>
              <w:rPr>
                <w:color w:val="000000"/>
                <w:sz w:val="24"/>
                <w:szCs w:val="24"/>
              </w:rPr>
            </w:pPr>
            <w:r>
              <w:rPr>
                <w:color w:val="000000"/>
                <w:sz w:val="24"/>
                <w:szCs w:val="24"/>
              </w:rPr>
              <w:t>160</w:t>
            </w:r>
          </w:p>
        </w:tc>
        <w:tc>
          <w:tcPr>
            <w:tcW w:w="1853"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40</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0,8</w:t>
            </w:r>
          </w:p>
        </w:tc>
      </w:tr>
      <w:tr w:rsidR="007449BC">
        <w:trPr>
          <w:trHeight w:hRule="exact" w:val="496"/>
        </w:trPr>
        <w:tc>
          <w:tcPr>
            <w:tcW w:w="183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28"/>
              <w:jc w:val="center"/>
              <w:rPr>
                <w:color w:val="000000"/>
                <w:sz w:val="24"/>
                <w:szCs w:val="24"/>
              </w:rPr>
            </w:pPr>
            <w:r>
              <w:rPr>
                <w:color w:val="000000"/>
                <w:sz w:val="24"/>
                <w:szCs w:val="24"/>
              </w:rPr>
              <w:t>100</w:t>
            </w:r>
          </w:p>
        </w:tc>
        <w:tc>
          <w:tcPr>
            <w:tcW w:w="2366"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2"/>
              <w:jc w:val="center"/>
              <w:rPr>
                <w:color w:val="000000"/>
                <w:sz w:val="24"/>
                <w:szCs w:val="24"/>
              </w:rPr>
            </w:pPr>
            <w:r>
              <w:rPr>
                <w:color w:val="000000"/>
                <w:sz w:val="24"/>
                <w:szCs w:val="24"/>
              </w:rPr>
              <w:t>100</w:t>
            </w:r>
          </w:p>
        </w:tc>
        <w:tc>
          <w:tcPr>
            <w:tcW w:w="1853"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50</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left="16"/>
              <w:jc w:val="center"/>
              <w:rPr>
                <w:color w:val="000000"/>
                <w:sz w:val="24"/>
                <w:szCs w:val="24"/>
              </w:rPr>
            </w:pPr>
            <w:r>
              <w:rPr>
                <w:color w:val="000000"/>
                <w:sz w:val="24"/>
                <w:szCs w:val="24"/>
              </w:rPr>
              <w:t>1,0</w:t>
            </w:r>
          </w:p>
        </w:tc>
      </w:tr>
    </w:tbl>
    <w:p w:rsidR="007449BC" w:rsidRDefault="007449BC">
      <w:pPr>
        <w:shd w:val="clear" w:color="auto" w:fill="FFFFFF"/>
        <w:spacing w:before="104"/>
        <w:jc w:val="center"/>
        <w:rPr>
          <w:color w:val="000000"/>
          <w:sz w:val="24"/>
          <w:szCs w:val="24"/>
          <w:u w:val="single"/>
        </w:rPr>
      </w:pPr>
      <w:r>
        <w:rPr>
          <w:color w:val="000000"/>
          <w:sz w:val="24"/>
          <w:szCs w:val="24"/>
          <w:u w:val="single"/>
        </w:rPr>
        <w:t>3. Параметры усадебной застройки.</w:t>
      </w:r>
    </w:p>
    <w:p w:rsidR="007449BC" w:rsidRDefault="007449BC">
      <w:pPr>
        <w:shd w:val="clear" w:color="auto" w:fill="FFFFFF"/>
        <w:spacing w:before="116"/>
        <w:ind w:right="24"/>
        <w:jc w:val="both"/>
        <w:rPr>
          <w:color w:val="000000"/>
          <w:spacing w:val="-5"/>
          <w:sz w:val="24"/>
          <w:szCs w:val="24"/>
        </w:rPr>
      </w:pPr>
      <w:r>
        <w:rPr>
          <w:color w:val="000000"/>
          <w:spacing w:val="-5"/>
          <w:sz w:val="24"/>
          <w:szCs w:val="24"/>
        </w:rPr>
        <w:t>Усадебный, одно-двухквартирный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449BC" w:rsidRDefault="007449BC">
      <w:pPr>
        <w:shd w:val="clear" w:color="auto" w:fill="FFFFFF"/>
        <w:spacing w:before="108"/>
        <w:ind w:right="36"/>
        <w:jc w:val="both"/>
        <w:rPr>
          <w:color w:val="0000FF"/>
          <w:spacing w:val="-1"/>
          <w:sz w:val="24"/>
          <w:szCs w:val="24"/>
        </w:rPr>
      </w:pPr>
      <w:r>
        <w:rPr>
          <w:color w:val="000000"/>
          <w:spacing w:val="1"/>
          <w:sz w:val="24"/>
          <w:szCs w:val="24"/>
        </w:rPr>
        <w:t xml:space="preserve">Для организации обслуживания на территориях малоэтажного жилищного строительства </w:t>
      </w:r>
      <w:r>
        <w:rPr>
          <w:color w:val="000000"/>
          <w:spacing w:val="-3"/>
          <w:sz w:val="24"/>
          <w:szCs w:val="24"/>
        </w:rPr>
        <w:t xml:space="preserve">разрешается размещение учреждений и предприятий с использованием индивидуальной формы </w:t>
      </w:r>
      <w:r>
        <w:rPr>
          <w:color w:val="000000"/>
          <w:spacing w:val="-5"/>
          <w:sz w:val="24"/>
          <w:szCs w:val="24"/>
        </w:rPr>
        <w:t xml:space="preserve">деятельности - детского сада, магазина, кафе, физкультурно-оздоровительного и досугового комплекса, </w:t>
      </w:r>
      <w:r>
        <w:rPr>
          <w:color w:val="000000"/>
          <w:spacing w:val="-2"/>
          <w:sz w:val="24"/>
          <w:szCs w:val="24"/>
        </w:rPr>
        <w:t xml:space="preserve">парикмахерской, фотоателье и т.п., встроенными в малоэтажные жилые дома, с размещением </w:t>
      </w:r>
      <w:r>
        <w:rPr>
          <w:color w:val="000000"/>
          <w:spacing w:val="-1"/>
          <w:sz w:val="24"/>
          <w:szCs w:val="24"/>
        </w:rPr>
        <w:t>преимущественно в 1-м и цокольном этажах.</w:t>
      </w:r>
      <w:r>
        <w:rPr>
          <w:color w:val="0000FF"/>
          <w:spacing w:val="-1"/>
          <w:sz w:val="24"/>
          <w:szCs w:val="24"/>
        </w:rPr>
        <w:t xml:space="preserve"> </w:t>
      </w:r>
    </w:p>
    <w:p w:rsidR="007449BC" w:rsidRDefault="007449BC">
      <w:pPr>
        <w:shd w:val="clear" w:color="auto" w:fill="FFFFFF"/>
        <w:spacing w:before="104"/>
        <w:ind w:right="32"/>
        <w:jc w:val="both"/>
        <w:rPr>
          <w:color w:val="000000"/>
          <w:spacing w:val="-3"/>
          <w:sz w:val="24"/>
          <w:szCs w:val="24"/>
        </w:rPr>
      </w:pPr>
      <w:r>
        <w:rPr>
          <w:color w:val="000000"/>
          <w:spacing w:val="4"/>
          <w:sz w:val="24"/>
          <w:szCs w:val="24"/>
        </w:rPr>
        <w:t xml:space="preserve">Предельно допустимые параметры в зоне коттеджной и усадебной застройки могут быть </w:t>
      </w:r>
      <w:r>
        <w:rPr>
          <w:color w:val="000000"/>
          <w:spacing w:val="-3"/>
          <w:sz w:val="24"/>
          <w:szCs w:val="24"/>
        </w:rPr>
        <w:t>следующими:</w:t>
      </w:r>
    </w:p>
    <w:p w:rsidR="007449BC" w:rsidRDefault="007449BC">
      <w:pPr>
        <w:shd w:val="clear" w:color="auto" w:fill="FFFFFF"/>
        <w:spacing w:before="104"/>
        <w:ind w:right="32"/>
        <w:jc w:val="both"/>
        <w:rPr>
          <w:color w:val="0000FF"/>
          <w:sz w:val="24"/>
          <w:szCs w:val="24"/>
        </w:rPr>
      </w:pPr>
    </w:p>
    <w:tbl>
      <w:tblPr>
        <w:tblW w:w="0" w:type="auto"/>
        <w:tblInd w:w="40" w:type="dxa"/>
        <w:tblLayout w:type="fixed"/>
        <w:tblCellMar>
          <w:left w:w="40" w:type="dxa"/>
          <w:right w:w="40" w:type="dxa"/>
        </w:tblCellMar>
        <w:tblLook w:val="0000"/>
      </w:tblPr>
      <w:tblGrid>
        <w:gridCol w:w="1386"/>
        <w:gridCol w:w="1389"/>
        <w:gridCol w:w="1960"/>
        <w:gridCol w:w="1455"/>
        <w:gridCol w:w="2879"/>
      </w:tblGrid>
      <w:tr w:rsidR="007449BC">
        <w:trPr>
          <w:trHeight w:hRule="exact" w:val="520"/>
        </w:trPr>
        <w:tc>
          <w:tcPr>
            <w:tcW w:w="1386" w:type="dxa"/>
            <w:vMerge w:val="restart"/>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4" w:right="16" w:hanging="4"/>
              <w:jc w:val="center"/>
              <w:rPr>
                <w:color w:val="000000"/>
                <w:spacing w:val="-6"/>
                <w:sz w:val="24"/>
                <w:szCs w:val="24"/>
              </w:rPr>
            </w:pPr>
            <w:r>
              <w:rPr>
                <w:color w:val="000000"/>
                <w:spacing w:val="-6"/>
                <w:sz w:val="24"/>
                <w:szCs w:val="24"/>
              </w:rPr>
              <w:t>Тип застройки</w:t>
            </w:r>
          </w:p>
        </w:tc>
        <w:tc>
          <w:tcPr>
            <w:tcW w:w="1389" w:type="dxa"/>
            <w:vMerge w:val="restart"/>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4" w:right="16" w:hanging="4"/>
              <w:jc w:val="center"/>
              <w:rPr>
                <w:color w:val="000000"/>
                <w:spacing w:val="-6"/>
                <w:sz w:val="24"/>
                <w:szCs w:val="24"/>
              </w:rPr>
            </w:pPr>
            <w:r>
              <w:rPr>
                <w:color w:val="000000"/>
                <w:spacing w:val="-5"/>
                <w:sz w:val="24"/>
                <w:szCs w:val="24"/>
              </w:rPr>
              <w:t xml:space="preserve">Размер         земельного </w:t>
            </w:r>
            <w:r>
              <w:rPr>
                <w:color w:val="000000"/>
                <w:spacing w:val="-6"/>
                <w:sz w:val="24"/>
                <w:szCs w:val="24"/>
              </w:rPr>
              <w:t>участка (кв.м.)</w:t>
            </w:r>
          </w:p>
        </w:tc>
        <w:tc>
          <w:tcPr>
            <w:tcW w:w="1960" w:type="dxa"/>
            <w:vMerge w:val="restart"/>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right="8" w:firstLine="4"/>
              <w:jc w:val="center"/>
              <w:rPr>
                <w:color w:val="000000"/>
                <w:spacing w:val="-6"/>
                <w:sz w:val="24"/>
                <w:szCs w:val="24"/>
              </w:rPr>
            </w:pPr>
            <w:r>
              <w:rPr>
                <w:color w:val="000000"/>
                <w:spacing w:val="-4"/>
                <w:sz w:val="24"/>
                <w:szCs w:val="24"/>
              </w:rPr>
              <w:t xml:space="preserve">Площадь  жилого  дома </w:t>
            </w:r>
            <w:r>
              <w:rPr>
                <w:color w:val="000000"/>
                <w:spacing w:val="-6"/>
                <w:sz w:val="24"/>
                <w:szCs w:val="24"/>
              </w:rPr>
              <w:t>(кв.м. общей площади)</w:t>
            </w:r>
          </w:p>
        </w:tc>
        <w:tc>
          <w:tcPr>
            <w:tcW w:w="43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left="8"/>
              <w:jc w:val="center"/>
              <w:rPr>
                <w:color w:val="000000"/>
                <w:spacing w:val="-8"/>
                <w:sz w:val="24"/>
                <w:szCs w:val="24"/>
              </w:rPr>
            </w:pPr>
            <w:r>
              <w:rPr>
                <w:color w:val="000000"/>
                <w:spacing w:val="-8"/>
                <w:sz w:val="24"/>
                <w:szCs w:val="24"/>
              </w:rPr>
              <w:t>Предельно допустимые параметры</w:t>
            </w:r>
          </w:p>
        </w:tc>
      </w:tr>
      <w:tr w:rsidR="007449BC">
        <w:trPr>
          <w:trHeight w:hRule="exact" w:val="898"/>
        </w:trPr>
        <w:tc>
          <w:tcPr>
            <w:tcW w:w="1386"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1389"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1960"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145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pacing w:val="-8"/>
                <w:sz w:val="24"/>
                <w:szCs w:val="24"/>
              </w:rPr>
            </w:pPr>
            <w:r>
              <w:rPr>
                <w:color w:val="000000"/>
                <w:spacing w:val="-8"/>
                <w:sz w:val="24"/>
                <w:szCs w:val="24"/>
              </w:rPr>
              <w:t>Процент застройки (%)</w:t>
            </w:r>
          </w:p>
        </w:tc>
        <w:tc>
          <w:tcPr>
            <w:tcW w:w="2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right="36" w:firstLine="8"/>
              <w:jc w:val="center"/>
              <w:rPr>
                <w:color w:val="000000"/>
                <w:spacing w:val="-7"/>
                <w:sz w:val="24"/>
                <w:szCs w:val="24"/>
              </w:rPr>
            </w:pPr>
            <w:r>
              <w:rPr>
                <w:color w:val="000000"/>
                <w:spacing w:val="-6"/>
                <w:sz w:val="24"/>
                <w:szCs w:val="24"/>
              </w:rPr>
              <w:t xml:space="preserve">Процент использования </w:t>
            </w:r>
            <w:r>
              <w:rPr>
                <w:color w:val="000000"/>
                <w:spacing w:val="-7"/>
                <w:sz w:val="24"/>
                <w:szCs w:val="24"/>
              </w:rPr>
              <w:t>территории</w:t>
            </w:r>
          </w:p>
        </w:tc>
      </w:tr>
      <w:tr w:rsidR="007449BC">
        <w:trPr>
          <w:trHeight w:hRule="exact" w:val="480"/>
        </w:trPr>
        <w:tc>
          <w:tcPr>
            <w:tcW w:w="1386" w:type="dxa"/>
            <w:vMerge w:val="restart"/>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24"/>
              <w:jc w:val="center"/>
              <w:rPr>
                <w:color w:val="000000"/>
                <w:spacing w:val="-9"/>
                <w:sz w:val="24"/>
                <w:szCs w:val="24"/>
              </w:rPr>
            </w:pPr>
            <w:r>
              <w:rPr>
                <w:color w:val="000000"/>
                <w:spacing w:val="-9"/>
                <w:sz w:val="24"/>
                <w:szCs w:val="24"/>
              </w:rPr>
              <w:t>А</w:t>
            </w:r>
          </w:p>
        </w:tc>
        <w:tc>
          <w:tcPr>
            <w:tcW w:w="1389"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24"/>
              <w:jc w:val="center"/>
              <w:rPr>
                <w:color w:val="000000"/>
                <w:spacing w:val="-9"/>
                <w:sz w:val="24"/>
                <w:szCs w:val="24"/>
              </w:rPr>
            </w:pPr>
            <w:r>
              <w:rPr>
                <w:color w:val="000000"/>
                <w:spacing w:val="-9"/>
                <w:sz w:val="24"/>
                <w:szCs w:val="24"/>
              </w:rPr>
              <w:t>1200 и более</w:t>
            </w:r>
          </w:p>
        </w:tc>
        <w:tc>
          <w:tcPr>
            <w:tcW w:w="1960"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480</w:t>
            </w:r>
          </w:p>
        </w:tc>
        <w:tc>
          <w:tcPr>
            <w:tcW w:w="145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20</w:t>
            </w:r>
          </w:p>
        </w:tc>
        <w:tc>
          <w:tcPr>
            <w:tcW w:w="2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0,4</w:t>
            </w:r>
          </w:p>
        </w:tc>
      </w:tr>
      <w:tr w:rsidR="007449BC">
        <w:trPr>
          <w:trHeight w:hRule="exact" w:val="480"/>
        </w:trPr>
        <w:tc>
          <w:tcPr>
            <w:tcW w:w="1386"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1389"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28"/>
              <w:jc w:val="center"/>
              <w:rPr>
                <w:color w:val="000000"/>
                <w:spacing w:val="-15"/>
                <w:sz w:val="24"/>
                <w:szCs w:val="24"/>
              </w:rPr>
            </w:pPr>
            <w:r>
              <w:rPr>
                <w:color w:val="000000"/>
                <w:spacing w:val="-15"/>
                <w:sz w:val="24"/>
                <w:szCs w:val="24"/>
              </w:rPr>
              <w:t>1000</w:t>
            </w:r>
          </w:p>
        </w:tc>
        <w:tc>
          <w:tcPr>
            <w:tcW w:w="1960"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400</w:t>
            </w:r>
          </w:p>
        </w:tc>
        <w:tc>
          <w:tcPr>
            <w:tcW w:w="145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20</w:t>
            </w:r>
          </w:p>
        </w:tc>
        <w:tc>
          <w:tcPr>
            <w:tcW w:w="2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0,4</w:t>
            </w:r>
          </w:p>
        </w:tc>
      </w:tr>
      <w:tr w:rsidR="007449BC">
        <w:trPr>
          <w:trHeight w:hRule="exact" w:val="480"/>
        </w:trPr>
        <w:tc>
          <w:tcPr>
            <w:tcW w:w="1386" w:type="dxa"/>
            <w:vMerge w:val="restart"/>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6"/>
              <w:jc w:val="center"/>
              <w:rPr>
                <w:color w:val="000000"/>
                <w:sz w:val="24"/>
                <w:szCs w:val="24"/>
              </w:rPr>
            </w:pPr>
            <w:r>
              <w:rPr>
                <w:color w:val="000000"/>
                <w:sz w:val="24"/>
                <w:szCs w:val="24"/>
              </w:rPr>
              <w:t>Б</w:t>
            </w:r>
          </w:p>
        </w:tc>
        <w:tc>
          <w:tcPr>
            <w:tcW w:w="1389"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6"/>
              <w:jc w:val="center"/>
              <w:rPr>
                <w:color w:val="000000"/>
                <w:sz w:val="24"/>
                <w:szCs w:val="24"/>
              </w:rPr>
            </w:pPr>
            <w:r>
              <w:rPr>
                <w:color w:val="000000"/>
                <w:sz w:val="24"/>
                <w:szCs w:val="24"/>
              </w:rPr>
              <w:t>800</w:t>
            </w:r>
          </w:p>
        </w:tc>
        <w:tc>
          <w:tcPr>
            <w:tcW w:w="1960"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480</w:t>
            </w:r>
          </w:p>
        </w:tc>
        <w:tc>
          <w:tcPr>
            <w:tcW w:w="145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20</w:t>
            </w:r>
          </w:p>
        </w:tc>
        <w:tc>
          <w:tcPr>
            <w:tcW w:w="2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0,4</w:t>
            </w:r>
          </w:p>
        </w:tc>
      </w:tr>
      <w:tr w:rsidR="007449BC">
        <w:trPr>
          <w:trHeight w:hRule="exact" w:val="480"/>
        </w:trPr>
        <w:tc>
          <w:tcPr>
            <w:tcW w:w="1386"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1389"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6"/>
              <w:jc w:val="center"/>
              <w:rPr>
                <w:color w:val="000000"/>
                <w:sz w:val="24"/>
                <w:szCs w:val="24"/>
              </w:rPr>
            </w:pPr>
            <w:r>
              <w:rPr>
                <w:color w:val="000000"/>
                <w:sz w:val="24"/>
                <w:szCs w:val="24"/>
              </w:rPr>
              <w:t>600</w:t>
            </w:r>
          </w:p>
        </w:tc>
        <w:tc>
          <w:tcPr>
            <w:tcW w:w="1960"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4"/>
              <w:jc w:val="center"/>
              <w:rPr>
                <w:color w:val="000000"/>
                <w:sz w:val="24"/>
                <w:szCs w:val="24"/>
              </w:rPr>
            </w:pPr>
            <w:r>
              <w:rPr>
                <w:color w:val="000000"/>
                <w:sz w:val="24"/>
                <w:szCs w:val="24"/>
              </w:rPr>
              <w:t>360</w:t>
            </w:r>
          </w:p>
        </w:tc>
        <w:tc>
          <w:tcPr>
            <w:tcW w:w="145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2"/>
              <w:jc w:val="center"/>
              <w:rPr>
                <w:color w:val="000000"/>
                <w:sz w:val="24"/>
                <w:szCs w:val="24"/>
              </w:rPr>
            </w:pPr>
            <w:r>
              <w:rPr>
                <w:color w:val="000000"/>
                <w:sz w:val="24"/>
                <w:szCs w:val="24"/>
              </w:rPr>
              <w:t>30</w:t>
            </w:r>
          </w:p>
        </w:tc>
        <w:tc>
          <w:tcPr>
            <w:tcW w:w="2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0,6</w:t>
            </w:r>
          </w:p>
        </w:tc>
      </w:tr>
      <w:tr w:rsidR="007449BC">
        <w:trPr>
          <w:trHeight w:hRule="exact" w:val="512"/>
        </w:trPr>
        <w:tc>
          <w:tcPr>
            <w:tcW w:w="1386"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1389"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24"/>
              <w:jc w:val="center"/>
              <w:rPr>
                <w:color w:val="000000"/>
                <w:sz w:val="24"/>
                <w:szCs w:val="24"/>
              </w:rPr>
            </w:pPr>
            <w:r>
              <w:rPr>
                <w:color w:val="000000"/>
                <w:sz w:val="24"/>
                <w:szCs w:val="24"/>
              </w:rPr>
              <w:t>500</w:t>
            </w:r>
          </w:p>
        </w:tc>
        <w:tc>
          <w:tcPr>
            <w:tcW w:w="1960"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4"/>
              <w:jc w:val="center"/>
              <w:rPr>
                <w:color w:val="000000"/>
                <w:sz w:val="24"/>
                <w:szCs w:val="24"/>
              </w:rPr>
            </w:pPr>
            <w:r>
              <w:rPr>
                <w:color w:val="000000"/>
                <w:sz w:val="24"/>
                <w:szCs w:val="24"/>
              </w:rPr>
              <w:t>300</w:t>
            </w:r>
          </w:p>
        </w:tc>
        <w:tc>
          <w:tcPr>
            <w:tcW w:w="145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2"/>
              <w:jc w:val="center"/>
              <w:rPr>
                <w:color w:val="000000"/>
                <w:sz w:val="24"/>
                <w:szCs w:val="24"/>
              </w:rPr>
            </w:pPr>
            <w:r>
              <w:rPr>
                <w:color w:val="000000"/>
                <w:sz w:val="24"/>
                <w:szCs w:val="24"/>
              </w:rPr>
              <w:t>30</w:t>
            </w:r>
          </w:p>
        </w:tc>
        <w:tc>
          <w:tcPr>
            <w:tcW w:w="2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left="4"/>
              <w:jc w:val="center"/>
              <w:rPr>
                <w:color w:val="000000"/>
                <w:sz w:val="24"/>
                <w:szCs w:val="24"/>
              </w:rPr>
            </w:pPr>
            <w:r>
              <w:rPr>
                <w:color w:val="000000"/>
                <w:sz w:val="24"/>
                <w:szCs w:val="24"/>
              </w:rPr>
              <w:t>0,6</w:t>
            </w:r>
          </w:p>
        </w:tc>
      </w:tr>
      <w:tr w:rsidR="007449BC">
        <w:trPr>
          <w:trHeight w:hRule="exact" w:val="512"/>
        </w:trPr>
        <w:tc>
          <w:tcPr>
            <w:tcW w:w="1386"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1389" w:type="dxa"/>
            <w:tcBorders>
              <w:left w:val="single" w:sz="4" w:space="0" w:color="000000"/>
              <w:bottom w:val="single" w:sz="4" w:space="0" w:color="000000"/>
            </w:tcBorders>
            <w:shd w:val="clear" w:color="auto" w:fill="FFFFFF"/>
            <w:vAlign w:val="center"/>
          </w:tcPr>
          <w:p w:rsidR="007449BC" w:rsidRDefault="007449BC">
            <w:pPr>
              <w:shd w:val="clear" w:color="auto" w:fill="FFFFFF"/>
              <w:snapToGrid w:val="0"/>
              <w:ind w:left="24"/>
              <w:jc w:val="center"/>
              <w:rPr>
                <w:color w:val="000000"/>
                <w:sz w:val="24"/>
                <w:szCs w:val="24"/>
              </w:rPr>
            </w:pPr>
            <w:r>
              <w:rPr>
                <w:color w:val="000000"/>
                <w:sz w:val="24"/>
                <w:szCs w:val="24"/>
              </w:rPr>
              <w:t>400</w:t>
            </w:r>
          </w:p>
        </w:tc>
        <w:tc>
          <w:tcPr>
            <w:tcW w:w="1960" w:type="dxa"/>
            <w:tcBorders>
              <w:left w:val="single" w:sz="4" w:space="0" w:color="000000"/>
              <w:bottom w:val="single" w:sz="4" w:space="0" w:color="000000"/>
            </w:tcBorders>
            <w:shd w:val="clear" w:color="auto" w:fill="FFFFFF"/>
            <w:vAlign w:val="center"/>
          </w:tcPr>
          <w:p w:rsidR="007449BC" w:rsidRDefault="007449BC">
            <w:pPr>
              <w:shd w:val="clear" w:color="auto" w:fill="FFFFFF"/>
              <w:snapToGrid w:val="0"/>
              <w:ind w:left="4"/>
              <w:jc w:val="center"/>
              <w:rPr>
                <w:color w:val="000000"/>
                <w:sz w:val="24"/>
                <w:szCs w:val="24"/>
              </w:rPr>
            </w:pPr>
            <w:r>
              <w:rPr>
                <w:color w:val="000000"/>
                <w:sz w:val="24"/>
                <w:szCs w:val="24"/>
              </w:rPr>
              <w:t>240</w:t>
            </w:r>
          </w:p>
        </w:tc>
        <w:tc>
          <w:tcPr>
            <w:tcW w:w="1455" w:type="dxa"/>
            <w:tcBorders>
              <w:left w:val="single" w:sz="4" w:space="0" w:color="000000"/>
              <w:bottom w:val="single" w:sz="4" w:space="0" w:color="000000"/>
            </w:tcBorders>
            <w:shd w:val="clear" w:color="auto" w:fill="FFFFFF"/>
            <w:vAlign w:val="center"/>
          </w:tcPr>
          <w:p w:rsidR="007449BC" w:rsidRDefault="007449BC">
            <w:pPr>
              <w:shd w:val="clear" w:color="auto" w:fill="FFFFFF"/>
              <w:snapToGrid w:val="0"/>
              <w:ind w:left="12"/>
              <w:jc w:val="center"/>
              <w:rPr>
                <w:color w:val="000000"/>
                <w:sz w:val="24"/>
                <w:szCs w:val="24"/>
              </w:rPr>
            </w:pPr>
            <w:r>
              <w:rPr>
                <w:color w:val="000000"/>
                <w:sz w:val="24"/>
                <w:szCs w:val="24"/>
              </w:rPr>
              <w:t>30</w:t>
            </w:r>
          </w:p>
        </w:tc>
        <w:tc>
          <w:tcPr>
            <w:tcW w:w="2879" w:type="dxa"/>
            <w:tcBorders>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left="4"/>
              <w:jc w:val="center"/>
              <w:rPr>
                <w:color w:val="000000"/>
                <w:sz w:val="24"/>
                <w:szCs w:val="24"/>
              </w:rPr>
            </w:pPr>
            <w:r>
              <w:rPr>
                <w:color w:val="000000"/>
                <w:sz w:val="24"/>
                <w:szCs w:val="24"/>
              </w:rPr>
              <w:t>0,6</w:t>
            </w:r>
          </w:p>
        </w:tc>
      </w:tr>
      <w:tr w:rsidR="007449BC">
        <w:trPr>
          <w:trHeight w:hRule="exact" w:val="512"/>
        </w:trPr>
        <w:tc>
          <w:tcPr>
            <w:tcW w:w="1386"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1389" w:type="dxa"/>
            <w:tcBorders>
              <w:left w:val="single" w:sz="4" w:space="0" w:color="000000"/>
              <w:bottom w:val="single" w:sz="4" w:space="0" w:color="000000"/>
            </w:tcBorders>
            <w:shd w:val="clear" w:color="auto" w:fill="FFFFFF"/>
            <w:vAlign w:val="center"/>
          </w:tcPr>
          <w:p w:rsidR="007449BC" w:rsidRDefault="007449BC">
            <w:pPr>
              <w:shd w:val="clear" w:color="auto" w:fill="FFFFFF"/>
              <w:snapToGrid w:val="0"/>
              <w:ind w:left="24"/>
              <w:jc w:val="center"/>
              <w:rPr>
                <w:color w:val="000000"/>
                <w:sz w:val="24"/>
                <w:szCs w:val="24"/>
              </w:rPr>
            </w:pPr>
            <w:r>
              <w:rPr>
                <w:color w:val="000000"/>
                <w:sz w:val="24"/>
                <w:szCs w:val="24"/>
              </w:rPr>
              <w:t>300</w:t>
            </w:r>
          </w:p>
        </w:tc>
        <w:tc>
          <w:tcPr>
            <w:tcW w:w="1960" w:type="dxa"/>
            <w:tcBorders>
              <w:left w:val="single" w:sz="4" w:space="0" w:color="000000"/>
              <w:bottom w:val="single" w:sz="4" w:space="0" w:color="000000"/>
            </w:tcBorders>
            <w:shd w:val="clear" w:color="auto" w:fill="FFFFFF"/>
            <w:vAlign w:val="center"/>
          </w:tcPr>
          <w:p w:rsidR="007449BC" w:rsidRDefault="007449BC">
            <w:pPr>
              <w:shd w:val="clear" w:color="auto" w:fill="FFFFFF"/>
              <w:snapToGrid w:val="0"/>
              <w:ind w:left="4"/>
              <w:jc w:val="center"/>
              <w:rPr>
                <w:color w:val="000000"/>
                <w:sz w:val="24"/>
                <w:szCs w:val="24"/>
              </w:rPr>
            </w:pPr>
            <w:r>
              <w:rPr>
                <w:color w:val="000000"/>
                <w:sz w:val="24"/>
                <w:szCs w:val="24"/>
              </w:rPr>
              <w:t>240</w:t>
            </w:r>
          </w:p>
        </w:tc>
        <w:tc>
          <w:tcPr>
            <w:tcW w:w="1455" w:type="dxa"/>
            <w:tcBorders>
              <w:left w:val="single" w:sz="4" w:space="0" w:color="000000"/>
              <w:bottom w:val="single" w:sz="4" w:space="0" w:color="000000"/>
            </w:tcBorders>
            <w:shd w:val="clear" w:color="auto" w:fill="FFFFFF"/>
            <w:vAlign w:val="center"/>
          </w:tcPr>
          <w:p w:rsidR="007449BC" w:rsidRDefault="007449BC">
            <w:pPr>
              <w:shd w:val="clear" w:color="auto" w:fill="FFFFFF"/>
              <w:snapToGrid w:val="0"/>
              <w:ind w:left="12"/>
              <w:jc w:val="center"/>
              <w:rPr>
                <w:color w:val="000000"/>
                <w:sz w:val="24"/>
                <w:szCs w:val="24"/>
              </w:rPr>
            </w:pPr>
            <w:r>
              <w:rPr>
                <w:color w:val="000000"/>
                <w:sz w:val="24"/>
                <w:szCs w:val="24"/>
              </w:rPr>
              <w:t>40</w:t>
            </w:r>
          </w:p>
        </w:tc>
        <w:tc>
          <w:tcPr>
            <w:tcW w:w="2879" w:type="dxa"/>
            <w:tcBorders>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left="4"/>
              <w:jc w:val="center"/>
              <w:rPr>
                <w:color w:val="000000"/>
                <w:sz w:val="24"/>
                <w:szCs w:val="24"/>
              </w:rPr>
            </w:pPr>
            <w:r>
              <w:rPr>
                <w:color w:val="000000"/>
                <w:sz w:val="24"/>
                <w:szCs w:val="24"/>
              </w:rPr>
              <w:t>0,8</w:t>
            </w:r>
          </w:p>
        </w:tc>
      </w:tr>
      <w:tr w:rsidR="007449BC">
        <w:trPr>
          <w:trHeight w:hRule="exact" w:val="512"/>
        </w:trPr>
        <w:tc>
          <w:tcPr>
            <w:tcW w:w="1386" w:type="dxa"/>
            <w:tcBorders>
              <w:left w:val="single" w:sz="4" w:space="0" w:color="000000"/>
              <w:bottom w:val="single" w:sz="4" w:space="0" w:color="000000"/>
            </w:tcBorders>
            <w:shd w:val="clear" w:color="auto" w:fill="FFFFFF"/>
            <w:vAlign w:val="center"/>
          </w:tcPr>
          <w:p w:rsidR="007449BC" w:rsidRDefault="007449BC">
            <w:pPr>
              <w:shd w:val="clear" w:color="auto" w:fill="FFFFFF"/>
              <w:snapToGrid w:val="0"/>
              <w:ind w:left="24"/>
              <w:jc w:val="center"/>
              <w:rPr>
                <w:color w:val="000000"/>
                <w:sz w:val="24"/>
                <w:szCs w:val="24"/>
              </w:rPr>
            </w:pPr>
            <w:r>
              <w:rPr>
                <w:color w:val="000000"/>
                <w:sz w:val="24"/>
                <w:szCs w:val="24"/>
              </w:rPr>
              <w:t>В</w:t>
            </w:r>
          </w:p>
        </w:tc>
        <w:tc>
          <w:tcPr>
            <w:tcW w:w="1389" w:type="dxa"/>
            <w:tcBorders>
              <w:left w:val="single" w:sz="4" w:space="0" w:color="000000"/>
              <w:bottom w:val="single" w:sz="4" w:space="0" w:color="000000"/>
            </w:tcBorders>
            <w:shd w:val="clear" w:color="auto" w:fill="FFFFFF"/>
            <w:vAlign w:val="center"/>
          </w:tcPr>
          <w:p w:rsidR="007449BC" w:rsidRDefault="007449BC">
            <w:pPr>
              <w:shd w:val="clear" w:color="auto" w:fill="FFFFFF"/>
              <w:snapToGrid w:val="0"/>
              <w:ind w:left="24"/>
              <w:jc w:val="center"/>
              <w:rPr>
                <w:color w:val="000000"/>
                <w:sz w:val="24"/>
                <w:szCs w:val="24"/>
              </w:rPr>
            </w:pPr>
            <w:r>
              <w:rPr>
                <w:color w:val="000000"/>
                <w:sz w:val="24"/>
                <w:szCs w:val="24"/>
              </w:rPr>
              <w:t>200</w:t>
            </w:r>
          </w:p>
        </w:tc>
        <w:tc>
          <w:tcPr>
            <w:tcW w:w="1960" w:type="dxa"/>
            <w:tcBorders>
              <w:left w:val="single" w:sz="4" w:space="0" w:color="000000"/>
              <w:bottom w:val="single" w:sz="4" w:space="0" w:color="000000"/>
            </w:tcBorders>
            <w:shd w:val="clear" w:color="auto" w:fill="FFFFFF"/>
            <w:vAlign w:val="center"/>
          </w:tcPr>
          <w:p w:rsidR="007449BC" w:rsidRDefault="007449BC">
            <w:pPr>
              <w:shd w:val="clear" w:color="auto" w:fill="FFFFFF"/>
              <w:snapToGrid w:val="0"/>
              <w:ind w:left="4"/>
              <w:jc w:val="center"/>
              <w:rPr>
                <w:color w:val="000000"/>
                <w:sz w:val="24"/>
                <w:szCs w:val="24"/>
              </w:rPr>
            </w:pPr>
            <w:r>
              <w:rPr>
                <w:color w:val="000000"/>
                <w:sz w:val="24"/>
                <w:szCs w:val="24"/>
              </w:rPr>
              <w:t>160</w:t>
            </w:r>
          </w:p>
        </w:tc>
        <w:tc>
          <w:tcPr>
            <w:tcW w:w="1455" w:type="dxa"/>
            <w:tcBorders>
              <w:left w:val="single" w:sz="4" w:space="0" w:color="000000"/>
              <w:bottom w:val="single" w:sz="4" w:space="0" w:color="000000"/>
            </w:tcBorders>
            <w:shd w:val="clear" w:color="auto" w:fill="FFFFFF"/>
            <w:vAlign w:val="center"/>
          </w:tcPr>
          <w:p w:rsidR="007449BC" w:rsidRDefault="007449BC">
            <w:pPr>
              <w:shd w:val="clear" w:color="auto" w:fill="FFFFFF"/>
              <w:snapToGrid w:val="0"/>
              <w:ind w:left="12"/>
              <w:jc w:val="center"/>
              <w:rPr>
                <w:color w:val="000000"/>
                <w:sz w:val="24"/>
                <w:szCs w:val="24"/>
              </w:rPr>
            </w:pPr>
            <w:r>
              <w:rPr>
                <w:color w:val="000000"/>
                <w:sz w:val="24"/>
                <w:szCs w:val="24"/>
              </w:rPr>
              <w:t>40</w:t>
            </w:r>
          </w:p>
        </w:tc>
        <w:tc>
          <w:tcPr>
            <w:tcW w:w="2879" w:type="dxa"/>
            <w:tcBorders>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left="4"/>
              <w:jc w:val="center"/>
              <w:rPr>
                <w:color w:val="000000"/>
                <w:sz w:val="24"/>
                <w:szCs w:val="24"/>
              </w:rPr>
            </w:pPr>
            <w:r>
              <w:rPr>
                <w:color w:val="000000"/>
                <w:sz w:val="24"/>
                <w:szCs w:val="24"/>
              </w:rPr>
              <w:t>0,8</w:t>
            </w:r>
          </w:p>
        </w:tc>
      </w:tr>
    </w:tbl>
    <w:p w:rsidR="007449BC" w:rsidRDefault="007449BC">
      <w:pPr>
        <w:shd w:val="clear" w:color="auto" w:fill="FFFFFF"/>
        <w:spacing w:before="96"/>
        <w:jc w:val="both"/>
        <w:rPr>
          <w:color w:val="000000"/>
          <w:spacing w:val="-1"/>
          <w:sz w:val="24"/>
          <w:szCs w:val="24"/>
        </w:rPr>
      </w:pPr>
      <w:r>
        <w:rPr>
          <w:color w:val="000000"/>
          <w:spacing w:val="-1"/>
          <w:sz w:val="24"/>
          <w:szCs w:val="24"/>
        </w:rPr>
        <w:t>Примечание:</w:t>
      </w:r>
    </w:p>
    <w:p w:rsidR="007449BC" w:rsidRDefault="007449BC">
      <w:pPr>
        <w:shd w:val="clear" w:color="auto" w:fill="FFFFFF"/>
        <w:spacing w:before="96"/>
        <w:jc w:val="both"/>
        <w:rPr>
          <w:color w:val="000000"/>
          <w:spacing w:val="-1"/>
          <w:sz w:val="24"/>
          <w:szCs w:val="24"/>
        </w:rPr>
      </w:pPr>
      <w:r>
        <w:rPr>
          <w:color w:val="000000"/>
          <w:spacing w:val="-1"/>
          <w:sz w:val="24"/>
          <w:szCs w:val="24"/>
        </w:rPr>
        <w:t>А — усадебная застройка одно-, двухквартирными домами с размером участка 1000-1200 кв.м. И более с развитой хозяйственной частью;</w:t>
      </w:r>
    </w:p>
    <w:p w:rsidR="007449BC" w:rsidRDefault="007449BC">
      <w:pPr>
        <w:shd w:val="clear" w:color="auto" w:fill="FFFFFF"/>
        <w:spacing w:before="96"/>
        <w:jc w:val="both"/>
        <w:rPr>
          <w:color w:val="000000"/>
          <w:spacing w:val="-1"/>
          <w:sz w:val="24"/>
          <w:szCs w:val="24"/>
        </w:rPr>
      </w:pPr>
      <w:r>
        <w:rPr>
          <w:color w:val="000000"/>
          <w:spacing w:val="-1"/>
          <w:sz w:val="24"/>
          <w:szCs w:val="24"/>
        </w:rPr>
        <w:t>Б — застройка коттеджного типа с размером участков 400-800 кв.м. И коттеджно-блокированного типа (двух-, трех-, четырехквартирные сблокированные дома с участками 300-400 кв.м. С минимальной хозяйственной частью);</w:t>
      </w:r>
    </w:p>
    <w:p w:rsidR="007449BC" w:rsidRDefault="007449BC">
      <w:pPr>
        <w:shd w:val="clear" w:color="auto" w:fill="FFFFFF"/>
        <w:spacing w:before="96"/>
        <w:jc w:val="both"/>
        <w:rPr>
          <w:color w:val="000000"/>
          <w:spacing w:val="-1"/>
          <w:sz w:val="24"/>
          <w:szCs w:val="24"/>
        </w:rPr>
      </w:pPr>
      <w:r>
        <w:rPr>
          <w:color w:val="000000"/>
          <w:spacing w:val="-1"/>
          <w:sz w:val="24"/>
          <w:szCs w:val="24"/>
        </w:rPr>
        <w:t>В — многоквартирная (среднеэтажная) застройка блокированного типа с приквартирными участками размером 200 кв.м.</w:t>
      </w:r>
    </w:p>
    <w:p w:rsidR="007449BC" w:rsidRDefault="007449BC">
      <w:pPr>
        <w:shd w:val="clear" w:color="auto" w:fill="FFFFFF"/>
        <w:spacing w:before="96"/>
        <w:ind w:left="140"/>
        <w:jc w:val="both"/>
        <w:rPr>
          <w:color w:val="000000"/>
          <w:spacing w:val="-1"/>
          <w:sz w:val="24"/>
          <w:szCs w:val="24"/>
          <w:u w:val="single"/>
        </w:rPr>
      </w:pPr>
      <w:r>
        <w:rPr>
          <w:color w:val="000000"/>
          <w:spacing w:val="-1"/>
          <w:sz w:val="24"/>
          <w:szCs w:val="24"/>
          <w:u w:val="single"/>
        </w:rPr>
        <w:t>Требования и параметры застройки в зонах садовых, огородных товариществ.</w:t>
      </w:r>
    </w:p>
    <w:p w:rsidR="007449BC" w:rsidRDefault="007449BC">
      <w:pPr>
        <w:shd w:val="clear" w:color="auto" w:fill="FFFFFF"/>
        <w:spacing w:before="280"/>
        <w:ind w:left="20" w:hanging="20"/>
        <w:jc w:val="both"/>
        <w:rPr>
          <w:color w:val="000000"/>
          <w:spacing w:val="-5"/>
          <w:sz w:val="24"/>
          <w:szCs w:val="24"/>
        </w:rPr>
      </w:pPr>
      <w:r>
        <w:rPr>
          <w:color w:val="000000"/>
          <w:spacing w:val="-5"/>
          <w:sz w:val="24"/>
          <w:szCs w:val="24"/>
        </w:rPr>
        <w:t xml:space="preserve">Размещение садоводческих объединений граждан запрещается в санитарно-защитных зонах промышленных предприятий. </w:t>
      </w:r>
    </w:p>
    <w:p w:rsidR="007449BC" w:rsidRDefault="007449BC">
      <w:pPr>
        <w:shd w:val="clear" w:color="auto" w:fill="FFFFFF"/>
        <w:spacing w:before="104"/>
        <w:ind w:firstLine="14"/>
        <w:jc w:val="both"/>
        <w:rPr>
          <w:color w:val="000000"/>
          <w:spacing w:val="-4"/>
          <w:sz w:val="24"/>
          <w:szCs w:val="24"/>
        </w:rPr>
      </w:pPr>
      <w:r>
        <w:rPr>
          <w:color w:val="000000"/>
          <w:spacing w:val="-4"/>
          <w:sz w:val="24"/>
          <w:szCs w:val="24"/>
        </w:rPr>
        <w:t>Ширина в красных линиях должна быть для улиц - не менее 9 м, для проездов - не менее 7 м.</w:t>
      </w:r>
    </w:p>
    <w:p w:rsidR="007449BC" w:rsidRDefault="007449BC">
      <w:pPr>
        <w:shd w:val="clear" w:color="auto" w:fill="FFFFFF"/>
        <w:spacing w:before="128"/>
        <w:ind w:left="12" w:right="4" w:hanging="20"/>
        <w:jc w:val="both"/>
        <w:rPr>
          <w:color w:val="000000"/>
          <w:spacing w:val="-8"/>
          <w:sz w:val="24"/>
          <w:szCs w:val="24"/>
        </w:rPr>
      </w:pPr>
      <w:r>
        <w:rPr>
          <w:color w:val="000000"/>
          <w:spacing w:val="-4"/>
          <w:sz w:val="24"/>
          <w:szCs w:val="24"/>
        </w:rPr>
        <w:t xml:space="preserve">Здания и сооружения общего пользования должны отстоять от границ садовых участков не менее </w:t>
      </w:r>
      <w:r>
        <w:rPr>
          <w:color w:val="000000"/>
          <w:spacing w:val="-8"/>
          <w:sz w:val="24"/>
          <w:szCs w:val="24"/>
        </w:rPr>
        <w:t>чем на 4 м.</w:t>
      </w:r>
    </w:p>
    <w:p w:rsidR="007449BC" w:rsidRDefault="007449BC">
      <w:pPr>
        <w:shd w:val="clear" w:color="auto" w:fill="FFFFFF"/>
        <w:spacing w:before="140"/>
        <w:ind w:left="8" w:hanging="20"/>
        <w:jc w:val="both"/>
        <w:rPr>
          <w:color w:val="000000"/>
          <w:spacing w:val="-4"/>
          <w:sz w:val="24"/>
          <w:szCs w:val="24"/>
        </w:rPr>
      </w:pPr>
      <w:r>
        <w:rPr>
          <w:color w:val="000000"/>
          <w:spacing w:val="5"/>
          <w:sz w:val="24"/>
          <w:szCs w:val="24"/>
        </w:rPr>
        <w:t xml:space="preserve">На садовом участке допускается возводить садовый дом сезонного, временного или </w:t>
      </w:r>
      <w:r>
        <w:rPr>
          <w:color w:val="000000"/>
          <w:spacing w:val="-5"/>
          <w:sz w:val="24"/>
          <w:szCs w:val="24"/>
        </w:rPr>
        <w:t xml:space="preserve">круглогодичного пользования, хозяйственные постройки и сооружения, теплицы и другие сооружения с </w:t>
      </w:r>
      <w:r>
        <w:rPr>
          <w:color w:val="000000"/>
          <w:spacing w:val="-4"/>
          <w:sz w:val="24"/>
          <w:szCs w:val="24"/>
        </w:rPr>
        <w:t>утепленным грунтом, навес или гараж для автомобиля.</w:t>
      </w:r>
    </w:p>
    <w:p w:rsidR="007449BC" w:rsidRDefault="007449BC">
      <w:pPr>
        <w:shd w:val="clear" w:color="auto" w:fill="FFFFFF"/>
        <w:spacing w:before="124"/>
        <w:ind w:left="16" w:right="12" w:hanging="20"/>
        <w:jc w:val="both"/>
        <w:rPr>
          <w:color w:val="000000"/>
          <w:spacing w:val="-4"/>
          <w:sz w:val="24"/>
          <w:szCs w:val="24"/>
        </w:rPr>
      </w:pPr>
      <w:r>
        <w:rPr>
          <w:color w:val="000000"/>
          <w:spacing w:val="-2"/>
          <w:sz w:val="24"/>
          <w:szCs w:val="24"/>
        </w:rPr>
        <w:t xml:space="preserve">Садовый дом должен отстоять от красной линии улиц не менее чем на 5 м, от красной линии </w:t>
      </w:r>
      <w:r>
        <w:rPr>
          <w:color w:val="000000"/>
          <w:spacing w:val="-4"/>
          <w:sz w:val="24"/>
          <w:szCs w:val="24"/>
        </w:rPr>
        <w:t>проездов - не менее чем на 3 м.</w:t>
      </w:r>
    </w:p>
    <w:p w:rsidR="007449BC" w:rsidRDefault="007449BC">
      <w:pPr>
        <w:shd w:val="clear" w:color="auto" w:fill="FFFFFF"/>
        <w:spacing w:before="124"/>
        <w:ind w:left="16" w:right="12" w:hanging="20"/>
        <w:jc w:val="both"/>
      </w:pPr>
    </w:p>
    <w:p w:rsidR="007449BC" w:rsidRDefault="007449BC">
      <w:pPr>
        <w:pStyle w:val="2"/>
        <w:tabs>
          <w:tab w:val="num" w:pos="0"/>
        </w:tabs>
      </w:pPr>
    </w:p>
    <w:p w:rsidR="007449BC" w:rsidRDefault="007449BC">
      <w:pPr>
        <w:pStyle w:val="2"/>
        <w:tabs>
          <w:tab w:val="num" w:pos="0"/>
        </w:tabs>
      </w:pPr>
    </w:p>
    <w:p w:rsidR="007449BC" w:rsidRDefault="007449BC">
      <w:pPr>
        <w:pStyle w:val="2"/>
        <w:tabs>
          <w:tab w:val="num" w:pos="0"/>
        </w:tabs>
        <w:rPr>
          <w:b/>
          <w:bCs/>
          <w:color w:val="000000"/>
          <w:spacing w:val="-6"/>
        </w:rPr>
      </w:pPr>
      <w:bookmarkStart w:id="77" w:name="_toc1845"/>
      <w:bookmarkEnd w:id="77"/>
      <w:r>
        <w:rPr>
          <w:b/>
          <w:bCs/>
          <w:color w:val="000000"/>
        </w:rPr>
        <w:t xml:space="preserve">Статья  42.  Требования   к  временному  хранению   индивидуальных транспортных  средств  и </w:t>
      </w:r>
      <w:r>
        <w:rPr>
          <w:b/>
          <w:bCs/>
          <w:color w:val="000000"/>
          <w:spacing w:val="-6"/>
        </w:rPr>
        <w:t>параметры земельных участков гаражей и открытых автостоянок</w:t>
      </w:r>
    </w:p>
    <w:p w:rsidR="007449BC" w:rsidRDefault="007449BC">
      <w:pPr>
        <w:shd w:val="clear" w:color="auto" w:fill="FFFFFF"/>
        <w:spacing w:before="128"/>
        <w:ind w:left="16" w:right="4" w:hanging="16"/>
        <w:jc w:val="both"/>
        <w:rPr>
          <w:color w:val="000000"/>
          <w:spacing w:val="-4"/>
          <w:sz w:val="24"/>
          <w:szCs w:val="24"/>
        </w:rPr>
      </w:pPr>
    </w:p>
    <w:p w:rsidR="007449BC" w:rsidRDefault="007449BC">
      <w:pPr>
        <w:shd w:val="clear" w:color="auto" w:fill="FFFFFF"/>
        <w:spacing w:before="128"/>
        <w:ind w:right="4"/>
        <w:jc w:val="both"/>
        <w:rPr>
          <w:color w:val="000000"/>
          <w:spacing w:val="-4"/>
          <w:sz w:val="24"/>
          <w:szCs w:val="24"/>
        </w:rPr>
      </w:pPr>
      <w:r>
        <w:rPr>
          <w:color w:val="000000"/>
          <w:spacing w:val="-4"/>
          <w:sz w:val="24"/>
          <w:szCs w:val="24"/>
        </w:rPr>
        <w:t>Для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7449BC" w:rsidRDefault="007449BC">
      <w:pPr>
        <w:shd w:val="clear" w:color="auto" w:fill="FFFFFF"/>
        <w:spacing w:before="12"/>
        <w:ind w:left="12" w:hanging="16"/>
        <w:jc w:val="both"/>
        <w:rPr>
          <w:color w:val="000000"/>
          <w:spacing w:val="-5"/>
          <w:sz w:val="24"/>
          <w:szCs w:val="24"/>
        </w:rPr>
      </w:pPr>
      <w:r>
        <w:rPr>
          <w:color w:val="000000"/>
          <w:spacing w:val="-5"/>
          <w:sz w:val="24"/>
          <w:szCs w:val="24"/>
        </w:rPr>
        <w:t>в жилых районах - 30%,</w:t>
      </w:r>
    </w:p>
    <w:p w:rsidR="007449BC" w:rsidRDefault="007449BC">
      <w:pPr>
        <w:shd w:val="clear" w:color="auto" w:fill="FFFFFF"/>
        <w:ind w:left="16" w:hanging="16"/>
        <w:jc w:val="both"/>
        <w:rPr>
          <w:color w:val="000000"/>
          <w:spacing w:val="-5"/>
          <w:sz w:val="24"/>
          <w:szCs w:val="24"/>
        </w:rPr>
      </w:pPr>
      <w:r>
        <w:rPr>
          <w:color w:val="000000"/>
          <w:spacing w:val="-5"/>
          <w:sz w:val="24"/>
          <w:szCs w:val="24"/>
        </w:rPr>
        <w:t>в производственных зонах - 10%,</w:t>
      </w:r>
    </w:p>
    <w:p w:rsidR="007449BC" w:rsidRDefault="007449BC">
      <w:pPr>
        <w:shd w:val="clear" w:color="auto" w:fill="FFFFFF"/>
        <w:ind w:left="12" w:hanging="16"/>
        <w:jc w:val="both"/>
        <w:rPr>
          <w:color w:val="000000"/>
          <w:spacing w:val="-4"/>
          <w:sz w:val="24"/>
          <w:szCs w:val="24"/>
        </w:rPr>
      </w:pPr>
      <w:r>
        <w:rPr>
          <w:color w:val="000000"/>
          <w:spacing w:val="-4"/>
          <w:sz w:val="24"/>
          <w:szCs w:val="24"/>
        </w:rPr>
        <w:t>в зонах отдыха - 15%.</w:t>
      </w:r>
    </w:p>
    <w:p w:rsidR="007449BC" w:rsidRDefault="007449BC">
      <w:pPr>
        <w:shd w:val="clear" w:color="auto" w:fill="FFFFFF"/>
        <w:spacing w:before="100"/>
        <w:ind w:left="16" w:right="16" w:hanging="16"/>
        <w:jc w:val="both"/>
        <w:rPr>
          <w:color w:val="000000"/>
          <w:spacing w:val="-11"/>
          <w:sz w:val="24"/>
          <w:szCs w:val="24"/>
        </w:rPr>
      </w:pPr>
      <w:r>
        <w:rPr>
          <w:color w:val="000000"/>
          <w:spacing w:val="-4"/>
          <w:sz w:val="24"/>
          <w:szCs w:val="24"/>
        </w:rPr>
        <w:t>Размер земельных участков гаражей и открытых автостоянок следует принимать в кв.м/машино-</w:t>
      </w:r>
      <w:r>
        <w:rPr>
          <w:color w:val="000000"/>
          <w:spacing w:val="-11"/>
          <w:sz w:val="24"/>
          <w:szCs w:val="24"/>
        </w:rPr>
        <w:t>место:</w:t>
      </w:r>
    </w:p>
    <w:p w:rsidR="007449BC" w:rsidRDefault="007449BC">
      <w:pPr>
        <w:shd w:val="clear" w:color="auto" w:fill="FFFFFF"/>
        <w:spacing w:before="24"/>
        <w:ind w:right="-5" w:hanging="16"/>
        <w:jc w:val="both"/>
        <w:rPr>
          <w:color w:val="000000"/>
          <w:spacing w:val="-6"/>
          <w:sz w:val="24"/>
          <w:szCs w:val="24"/>
        </w:rPr>
      </w:pPr>
      <w:r>
        <w:rPr>
          <w:color w:val="000000"/>
          <w:spacing w:val="-6"/>
          <w:sz w:val="24"/>
          <w:szCs w:val="24"/>
        </w:rPr>
        <w:t xml:space="preserve">для гаражей одноэтажных - 30 </w:t>
      </w:r>
    </w:p>
    <w:p w:rsidR="007449BC" w:rsidRDefault="007449BC">
      <w:pPr>
        <w:shd w:val="clear" w:color="auto" w:fill="FFFFFF"/>
        <w:spacing w:before="24"/>
        <w:ind w:right="-5" w:hanging="16"/>
        <w:jc w:val="both"/>
        <w:rPr>
          <w:color w:val="000000"/>
          <w:spacing w:val="-3"/>
          <w:sz w:val="24"/>
          <w:szCs w:val="24"/>
        </w:rPr>
      </w:pPr>
      <w:r>
        <w:rPr>
          <w:color w:val="000000"/>
          <w:spacing w:val="-3"/>
          <w:sz w:val="24"/>
          <w:szCs w:val="24"/>
        </w:rPr>
        <w:t>для наземных стоянок - 25</w:t>
      </w:r>
    </w:p>
    <w:p w:rsidR="007449BC" w:rsidRDefault="007449BC">
      <w:pPr>
        <w:shd w:val="clear" w:color="auto" w:fill="FFFFFF"/>
        <w:spacing w:before="92"/>
        <w:ind w:left="8" w:right="16" w:hanging="8"/>
        <w:jc w:val="both"/>
        <w:rPr>
          <w:color w:val="000000"/>
          <w:spacing w:val="-7"/>
          <w:sz w:val="24"/>
          <w:szCs w:val="24"/>
        </w:rPr>
      </w:pPr>
      <w:r>
        <w:rPr>
          <w:color w:val="000000"/>
          <w:spacing w:val="-5"/>
          <w:sz w:val="24"/>
          <w:szCs w:val="24"/>
        </w:rPr>
        <w:t xml:space="preserve">В общественно-деловых зонах площадь участка для стоянки одного автомобиля на автостоянках следует уменьшать до 22,5 кв.м, а при примыкании участков к проезжей части улиц и проездов - до 18,0 </w:t>
      </w:r>
      <w:r>
        <w:rPr>
          <w:color w:val="000000"/>
          <w:spacing w:val="-7"/>
          <w:sz w:val="24"/>
          <w:szCs w:val="24"/>
        </w:rPr>
        <w:t>кв.м. на автомобиль.</w:t>
      </w:r>
    </w:p>
    <w:p w:rsidR="007449BC" w:rsidRDefault="007449BC">
      <w:pPr>
        <w:pStyle w:val="2"/>
        <w:tabs>
          <w:tab w:val="num" w:pos="0"/>
        </w:tabs>
        <w:rPr>
          <w:b/>
          <w:bCs/>
          <w:color w:val="000000"/>
        </w:rPr>
      </w:pP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78" w:name="_toc1857"/>
      <w:bookmarkEnd w:id="78"/>
      <w:r>
        <w:rPr>
          <w:b/>
          <w:bCs/>
          <w:color w:val="000000"/>
        </w:rPr>
        <w:t>Статья 43. Рекреационные зоны</w:t>
      </w:r>
    </w:p>
    <w:p w:rsidR="007449BC" w:rsidRDefault="007449BC">
      <w:pPr>
        <w:shd w:val="clear" w:color="auto" w:fill="FFFFFF"/>
        <w:tabs>
          <w:tab w:val="left" w:pos="1044"/>
        </w:tabs>
        <w:spacing w:before="120"/>
        <w:ind w:left="8"/>
        <w:jc w:val="both"/>
        <w:rPr>
          <w:color w:val="000000"/>
          <w:spacing w:val="-5"/>
          <w:sz w:val="24"/>
          <w:szCs w:val="24"/>
        </w:rPr>
      </w:pPr>
      <w:r>
        <w:rPr>
          <w:color w:val="000000"/>
          <w:spacing w:val="-24"/>
          <w:sz w:val="24"/>
          <w:szCs w:val="24"/>
        </w:rPr>
        <w:t>1.</w:t>
      </w:r>
      <w:r>
        <w:rPr>
          <w:color w:val="000000"/>
          <w:sz w:val="24"/>
          <w:szCs w:val="24"/>
        </w:rPr>
        <w:tab/>
      </w:r>
      <w:r>
        <w:rPr>
          <w:color w:val="000000"/>
          <w:spacing w:val="-2"/>
          <w:sz w:val="24"/>
          <w:szCs w:val="24"/>
        </w:rPr>
        <w:t xml:space="preserve">Расчетное число единовременных посетителей территории парков, лесопарков, лесов, зеленых зон </w:t>
      </w:r>
      <w:r>
        <w:rPr>
          <w:color w:val="000000"/>
          <w:spacing w:val="-5"/>
          <w:sz w:val="24"/>
          <w:szCs w:val="24"/>
        </w:rPr>
        <w:t>следует принимать, чел/га, не более:</w:t>
      </w:r>
    </w:p>
    <w:p w:rsidR="007449BC" w:rsidRDefault="007449BC">
      <w:pPr>
        <w:numPr>
          <w:ilvl w:val="0"/>
          <w:numId w:val="27"/>
        </w:numPr>
        <w:shd w:val="clear" w:color="auto" w:fill="FFFFFF"/>
        <w:tabs>
          <w:tab w:val="left" w:pos="4692"/>
        </w:tabs>
        <w:spacing w:before="20"/>
        <w:ind w:left="682" w:firstLine="0"/>
        <w:jc w:val="both"/>
        <w:rPr>
          <w:color w:val="000000"/>
          <w:spacing w:val="-15"/>
          <w:sz w:val="24"/>
          <w:szCs w:val="24"/>
        </w:rPr>
      </w:pPr>
      <w:r>
        <w:rPr>
          <w:color w:val="000000"/>
          <w:spacing w:val="-7"/>
          <w:sz w:val="24"/>
          <w:szCs w:val="24"/>
        </w:rPr>
        <w:t>городских парков</w:t>
      </w:r>
      <w:r>
        <w:rPr>
          <w:color w:val="000000"/>
          <w:sz w:val="24"/>
          <w:szCs w:val="24"/>
        </w:rPr>
        <w:tab/>
      </w:r>
      <w:r>
        <w:rPr>
          <w:color w:val="000000"/>
          <w:spacing w:val="-15"/>
          <w:sz w:val="24"/>
          <w:szCs w:val="24"/>
        </w:rPr>
        <w:t>100</w:t>
      </w:r>
    </w:p>
    <w:p w:rsidR="007449BC" w:rsidRDefault="007449BC">
      <w:pPr>
        <w:numPr>
          <w:ilvl w:val="0"/>
          <w:numId w:val="27"/>
        </w:numPr>
        <w:shd w:val="clear" w:color="auto" w:fill="FFFFFF"/>
        <w:tabs>
          <w:tab w:val="left" w:pos="4692"/>
        </w:tabs>
        <w:ind w:left="682" w:firstLine="0"/>
        <w:jc w:val="both"/>
        <w:rPr>
          <w:color w:val="000000"/>
          <w:spacing w:val="-13"/>
          <w:sz w:val="24"/>
          <w:szCs w:val="24"/>
        </w:rPr>
      </w:pPr>
      <w:r>
        <w:rPr>
          <w:color w:val="000000"/>
          <w:spacing w:val="-5"/>
          <w:sz w:val="24"/>
          <w:szCs w:val="24"/>
        </w:rPr>
        <w:t>парков зон отдыха</w:t>
      </w:r>
      <w:r>
        <w:rPr>
          <w:color w:val="000000"/>
          <w:sz w:val="24"/>
          <w:szCs w:val="24"/>
        </w:rPr>
        <w:tab/>
      </w:r>
      <w:r>
        <w:rPr>
          <w:color w:val="000000"/>
          <w:spacing w:val="-13"/>
          <w:sz w:val="24"/>
          <w:szCs w:val="24"/>
        </w:rPr>
        <w:t>70</w:t>
      </w:r>
    </w:p>
    <w:p w:rsidR="007449BC" w:rsidRDefault="007449BC">
      <w:pPr>
        <w:numPr>
          <w:ilvl w:val="0"/>
          <w:numId w:val="27"/>
        </w:numPr>
        <w:shd w:val="clear" w:color="auto" w:fill="FFFFFF"/>
        <w:tabs>
          <w:tab w:val="left" w:pos="4692"/>
        </w:tabs>
        <w:ind w:left="682" w:firstLine="0"/>
        <w:jc w:val="both"/>
        <w:rPr>
          <w:color w:val="000000"/>
          <w:spacing w:val="-17"/>
          <w:sz w:val="24"/>
          <w:szCs w:val="24"/>
        </w:rPr>
      </w:pPr>
      <w:r>
        <w:rPr>
          <w:color w:val="000000"/>
          <w:spacing w:val="-5"/>
          <w:sz w:val="24"/>
          <w:szCs w:val="24"/>
        </w:rPr>
        <w:t>парков курортов</w:t>
      </w:r>
      <w:r>
        <w:rPr>
          <w:color w:val="000000"/>
          <w:sz w:val="24"/>
          <w:szCs w:val="24"/>
        </w:rPr>
        <w:tab/>
      </w:r>
      <w:r>
        <w:rPr>
          <w:color w:val="000000"/>
          <w:spacing w:val="-17"/>
          <w:sz w:val="24"/>
          <w:szCs w:val="24"/>
        </w:rPr>
        <w:t>50</w:t>
      </w:r>
    </w:p>
    <w:p w:rsidR="007449BC" w:rsidRDefault="007449BC">
      <w:pPr>
        <w:numPr>
          <w:ilvl w:val="0"/>
          <w:numId w:val="27"/>
        </w:numPr>
        <w:shd w:val="clear" w:color="auto" w:fill="FFFFFF"/>
        <w:tabs>
          <w:tab w:val="left" w:pos="4692"/>
        </w:tabs>
        <w:ind w:left="682" w:firstLine="0"/>
        <w:jc w:val="both"/>
        <w:rPr>
          <w:color w:val="000000"/>
          <w:spacing w:val="-19"/>
          <w:sz w:val="24"/>
          <w:szCs w:val="24"/>
        </w:rPr>
      </w:pPr>
      <w:r>
        <w:rPr>
          <w:color w:val="000000"/>
          <w:spacing w:val="-5"/>
          <w:sz w:val="24"/>
          <w:szCs w:val="24"/>
        </w:rPr>
        <w:t>лесопарков (лугопарков, гидропарков)</w:t>
      </w:r>
      <w:r>
        <w:rPr>
          <w:color w:val="000000"/>
          <w:sz w:val="24"/>
          <w:szCs w:val="24"/>
        </w:rPr>
        <w:tab/>
      </w:r>
      <w:r>
        <w:rPr>
          <w:color w:val="000000"/>
          <w:spacing w:val="-19"/>
          <w:sz w:val="24"/>
          <w:szCs w:val="24"/>
        </w:rPr>
        <w:t>10</w:t>
      </w:r>
    </w:p>
    <w:p w:rsidR="007449BC" w:rsidRDefault="007449BC">
      <w:pPr>
        <w:numPr>
          <w:ilvl w:val="0"/>
          <w:numId w:val="27"/>
        </w:numPr>
        <w:shd w:val="clear" w:color="auto" w:fill="FFFFFF"/>
        <w:tabs>
          <w:tab w:val="left" w:pos="4692"/>
        </w:tabs>
        <w:ind w:left="682" w:firstLine="0"/>
        <w:jc w:val="both"/>
        <w:rPr>
          <w:color w:val="000000"/>
          <w:spacing w:val="-16"/>
          <w:sz w:val="24"/>
          <w:szCs w:val="24"/>
        </w:rPr>
      </w:pPr>
      <w:r>
        <w:rPr>
          <w:color w:val="000000"/>
          <w:spacing w:val="-4"/>
          <w:sz w:val="24"/>
          <w:szCs w:val="24"/>
        </w:rPr>
        <w:t>лесов</w:t>
      </w:r>
      <w:r>
        <w:rPr>
          <w:color w:val="000000"/>
          <w:sz w:val="24"/>
          <w:szCs w:val="24"/>
        </w:rPr>
        <w:tab/>
      </w:r>
      <w:r>
        <w:rPr>
          <w:color w:val="000000"/>
          <w:spacing w:val="-16"/>
          <w:sz w:val="24"/>
          <w:szCs w:val="24"/>
        </w:rPr>
        <w:t>1-3</w:t>
      </w:r>
    </w:p>
    <w:p w:rsidR="007449BC" w:rsidRDefault="007449BC">
      <w:pPr>
        <w:shd w:val="clear" w:color="auto" w:fill="FFFFFF"/>
        <w:tabs>
          <w:tab w:val="left" w:pos="1063"/>
        </w:tabs>
        <w:spacing w:before="84"/>
        <w:ind w:left="8"/>
        <w:jc w:val="both"/>
        <w:rPr>
          <w:color w:val="000000"/>
          <w:spacing w:val="-10"/>
          <w:sz w:val="24"/>
          <w:szCs w:val="24"/>
        </w:rPr>
      </w:pPr>
      <w:r>
        <w:rPr>
          <w:color w:val="000000"/>
          <w:spacing w:val="-16"/>
          <w:sz w:val="24"/>
          <w:szCs w:val="24"/>
        </w:rPr>
        <w:t>2.</w:t>
      </w:r>
      <w:r>
        <w:rPr>
          <w:color w:val="000000"/>
          <w:sz w:val="24"/>
          <w:szCs w:val="24"/>
        </w:rPr>
        <w:tab/>
      </w:r>
      <w:r>
        <w:rPr>
          <w:color w:val="000000"/>
          <w:spacing w:val="-5"/>
          <w:sz w:val="24"/>
          <w:szCs w:val="24"/>
        </w:rPr>
        <w:t>При   числе  единовременных   посетителей   10-50  чел/га   необходимо   предусматривать  дорожно-</w:t>
      </w:r>
      <w:r>
        <w:rPr>
          <w:color w:val="000000"/>
          <w:spacing w:val="-6"/>
          <w:sz w:val="24"/>
          <w:szCs w:val="24"/>
        </w:rPr>
        <w:t xml:space="preserve">тропиночную сеть для организации их движения, а на опушках полян - почвозащитные посадки, при числе </w:t>
      </w:r>
      <w:r>
        <w:rPr>
          <w:color w:val="000000"/>
          <w:spacing w:val="-5"/>
          <w:sz w:val="24"/>
          <w:szCs w:val="24"/>
        </w:rPr>
        <w:t xml:space="preserve">единовременных посетителей 50 чел/га и более - мероприятия по преобразованию лесного ландшафта в </w:t>
      </w:r>
      <w:r>
        <w:rPr>
          <w:color w:val="000000"/>
          <w:spacing w:val="-10"/>
          <w:sz w:val="24"/>
          <w:szCs w:val="24"/>
        </w:rPr>
        <w:t>парковый.</w:t>
      </w:r>
    </w:p>
    <w:p w:rsidR="007449BC" w:rsidRDefault="007449BC">
      <w:pPr>
        <w:numPr>
          <w:ilvl w:val="0"/>
          <w:numId w:val="51"/>
        </w:numPr>
        <w:shd w:val="clear" w:color="auto" w:fill="FFFFFF"/>
        <w:tabs>
          <w:tab w:val="left" w:pos="1471"/>
        </w:tabs>
        <w:spacing w:before="100"/>
        <w:ind w:left="16" w:firstLine="0"/>
        <w:jc w:val="both"/>
        <w:rPr>
          <w:color w:val="000000"/>
          <w:spacing w:val="-8"/>
          <w:sz w:val="24"/>
          <w:szCs w:val="24"/>
        </w:rPr>
      </w:pPr>
      <w:r>
        <w:rPr>
          <w:color w:val="000000"/>
          <w:spacing w:val="-4"/>
          <w:sz w:val="24"/>
          <w:szCs w:val="24"/>
        </w:rPr>
        <w:t xml:space="preserve">Дорожную сеть ландшафтно-рекреационных территорий (дороги, аллеи, тропы) следует трассировать </w:t>
      </w:r>
      <w:r>
        <w:rPr>
          <w:color w:val="000000"/>
          <w:spacing w:val="-3"/>
          <w:sz w:val="24"/>
          <w:szCs w:val="24"/>
        </w:rPr>
        <w:t xml:space="preserve">по возможности с минимальными уклонами в соответствии с направлениями основных путей движения </w:t>
      </w:r>
      <w:r>
        <w:rPr>
          <w:color w:val="000000"/>
          <w:spacing w:val="1"/>
          <w:sz w:val="24"/>
          <w:szCs w:val="24"/>
        </w:rPr>
        <w:t xml:space="preserve">пешеходов и с учетом  определения  кратчайших расстояний  к остановочным  пунктам,  игровым  и </w:t>
      </w:r>
      <w:r>
        <w:rPr>
          <w:color w:val="000000"/>
          <w:spacing w:val="-5"/>
          <w:sz w:val="24"/>
          <w:szCs w:val="24"/>
        </w:rPr>
        <w:t xml:space="preserve">спортивным площадкам. Ширина дорожки должна быть кратной 0,75 м (ширина полосы движения одного </w:t>
      </w:r>
      <w:r>
        <w:rPr>
          <w:color w:val="000000"/>
          <w:spacing w:val="-8"/>
          <w:sz w:val="24"/>
          <w:szCs w:val="24"/>
        </w:rPr>
        <w:t>человека).</w:t>
      </w:r>
    </w:p>
    <w:p w:rsidR="007449BC" w:rsidRDefault="007449BC">
      <w:pPr>
        <w:shd w:val="clear" w:color="auto" w:fill="FFFFFF"/>
        <w:spacing w:before="92"/>
        <w:ind w:left="20" w:right="8" w:hanging="20"/>
        <w:jc w:val="both"/>
        <w:rPr>
          <w:color w:val="000000"/>
          <w:spacing w:val="-6"/>
          <w:sz w:val="24"/>
          <w:szCs w:val="24"/>
        </w:rPr>
      </w:pPr>
      <w:r>
        <w:rPr>
          <w:color w:val="000000"/>
          <w:spacing w:val="-5"/>
          <w:sz w:val="24"/>
          <w:szCs w:val="24"/>
        </w:rPr>
        <w:t xml:space="preserve">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Pr>
          <w:color w:val="000000"/>
          <w:spacing w:val="-6"/>
          <w:sz w:val="24"/>
          <w:szCs w:val="24"/>
        </w:rPr>
        <w:t>асфальтового покрытия в исключительных случаях, необходимость и обоснования которого доказывается проектной документацией.</w:t>
      </w:r>
    </w:p>
    <w:p w:rsidR="007449BC" w:rsidRDefault="007449BC">
      <w:pPr>
        <w:numPr>
          <w:ilvl w:val="0"/>
          <w:numId w:val="51"/>
        </w:numPr>
        <w:shd w:val="clear" w:color="auto" w:fill="FFFFFF"/>
        <w:tabs>
          <w:tab w:val="left" w:pos="1471"/>
        </w:tabs>
        <w:spacing w:before="100"/>
        <w:ind w:left="16" w:firstLine="0"/>
        <w:jc w:val="both"/>
        <w:rPr>
          <w:color w:val="000000"/>
          <w:spacing w:val="-6"/>
          <w:sz w:val="24"/>
          <w:szCs w:val="24"/>
        </w:rPr>
      </w:pPr>
      <w:r>
        <w:rPr>
          <w:color w:val="000000"/>
          <w:spacing w:val="-1"/>
          <w:sz w:val="24"/>
          <w:szCs w:val="24"/>
        </w:rPr>
        <w:t xml:space="preserve">Расстояния от зданий, сооружений, а также объектов инженерного благоустройства до деревьев и </w:t>
      </w:r>
      <w:r>
        <w:rPr>
          <w:color w:val="000000"/>
          <w:spacing w:val="-6"/>
          <w:sz w:val="24"/>
          <w:szCs w:val="24"/>
        </w:rPr>
        <w:t>кустарников следует принимать по следующей таблице.</w:t>
      </w:r>
    </w:p>
    <w:p w:rsidR="007449BC" w:rsidRDefault="007449BC">
      <w:pPr>
        <w:shd w:val="clear" w:color="auto" w:fill="FFFFFF"/>
        <w:tabs>
          <w:tab w:val="left" w:pos="1688"/>
          <w:tab w:val="left" w:pos="1829"/>
        </w:tabs>
        <w:spacing w:before="92"/>
        <w:ind w:left="20" w:right="8" w:hanging="20"/>
        <w:jc w:val="both"/>
      </w:pPr>
    </w:p>
    <w:tbl>
      <w:tblPr>
        <w:tblW w:w="0" w:type="auto"/>
        <w:tblInd w:w="108" w:type="dxa"/>
        <w:tblLayout w:type="fixed"/>
        <w:tblLook w:val="0000"/>
      </w:tblPr>
      <w:tblGrid>
        <w:gridCol w:w="5445"/>
        <w:gridCol w:w="1674"/>
        <w:gridCol w:w="1950"/>
      </w:tblGrid>
      <w:tr w:rsidR="007449BC">
        <w:trPr>
          <w:trHeight w:val="671"/>
        </w:trPr>
        <w:tc>
          <w:tcPr>
            <w:tcW w:w="5445" w:type="dxa"/>
            <w:vMerge w:val="restart"/>
            <w:tcBorders>
              <w:top w:val="single" w:sz="4" w:space="0" w:color="000000"/>
              <w:left w:val="single" w:sz="4" w:space="0" w:color="000000"/>
              <w:bottom w:val="single" w:sz="4" w:space="0" w:color="000000"/>
            </w:tcBorders>
          </w:tcPr>
          <w:p w:rsidR="007449BC" w:rsidRDefault="007449BC">
            <w:pPr>
              <w:tabs>
                <w:tab w:val="left" w:pos="248"/>
              </w:tabs>
              <w:snapToGrid w:val="0"/>
              <w:spacing w:before="104"/>
              <w:jc w:val="both"/>
              <w:rPr>
                <w:b/>
                <w:bCs/>
                <w:color w:val="000000"/>
                <w:sz w:val="22"/>
                <w:szCs w:val="22"/>
              </w:rPr>
            </w:pPr>
          </w:p>
          <w:p w:rsidR="007449BC" w:rsidRDefault="007449BC">
            <w:pPr>
              <w:tabs>
                <w:tab w:val="left" w:pos="248"/>
              </w:tabs>
              <w:spacing w:before="104"/>
              <w:jc w:val="center"/>
              <w:rPr>
                <w:b/>
                <w:bCs/>
                <w:color w:val="000000"/>
                <w:sz w:val="22"/>
                <w:szCs w:val="22"/>
              </w:rPr>
            </w:pPr>
            <w:r>
              <w:rPr>
                <w:b/>
                <w:bCs/>
                <w:color w:val="000000"/>
                <w:sz w:val="22"/>
                <w:szCs w:val="22"/>
              </w:rPr>
              <w:t>Здание, сооружение, объект инженерного благоустройства</w:t>
            </w:r>
          </w:p>
        </w:tc>
        <w:tc>
          <w:tcPr>
            <w:tcW w:w="3624" w:type="dxa"/>
            <w:gridSpan w:val="2"/>
            <w:tcBorders>
              <w:top w:val="single" w:sz="4" w:space="0" w:color="000000"/>
              <w:left w:val="single" w:sz="4" w:space="0" w:color="000000"/>
              <w:bottom w:val="single" w:sz="4" w:space="0" w:color="000000"/>
              <w:right w:val="single" w:sz="4" w:space="0" w:color="000000"/>
            </w:tcBorders>
          </w:tcPr>
          <w:p w:rsidR="007449BC" w:rsidRDefault="007449BC">
            <w:pPr>
              <w:tabs>
                <w:tab w:val="left" w:pos="248"/>
              </w:tabs>
              <w:snapToGrid w:val="0"/>
              <w:spacing w:before="104"/>
              <w:jc w:val="center"/>
              <w:rPr>
                <w:b/>
                <w:bCs/>
                <w:color w:val="000000"/>
                <w:sz w:val="22"/>
                <w:szCs w:val="22"/>
              </w:rPr>
            </w:pPr>
            <w:r>
              <w:rPr>
                <w:b/>
                <w:bCs/>
                <w:color w:val="000000"/>
                <w:sz w:val="22"/>
                <w:szCs w:val="22"/>
              </w:rPr>
              <w:t>Расстояния (м) от здания, сооружения, объекта до оси</w:t>
            </w:r>
          </w:p>
        </w:tc>
      </w:tr>
      <w:tr w:rsidR="007449BC">
        <w:trPr>
          <w:trHeight w:val="335"/>
        </w:trPr>
        <w:tc>
          <w:tcPr>
            <w:tcW w:w="5445" w:type="dxa"/>
            <w:vMerge/>
            <w:tcBorders>
              <w:top w:val="single" w:sz="4" w:space="0" w:color="000000"/>
              <w:left w:val="single" w:sz="4" w:space="0" w:color="000000"/>
              <w:bottom w:val="single" w:sz="4" w:space="0" w:color="000000"/>
            </w:tcBorders>
          </w:tcPr>
          <w:p w:rsidR="007449BC" w:rsidRDefault="007449BC"/>
        </w:tc>
        <w:tc>
          <w:tcPr>
            <w:tcW w:w="1674" w:type="dxa"/>
            <w:tcBorders>
              <w:top w:val="single" w:sz="4" w:space="0" w:color="000000"/>
              <w:left w:val="single" w:sz="4" w:space="0" w:color="000000"/>
              <w:bottom w:val="single" w:sz="4" w:space="0" w:color="000000"/>
            </w:tcBorders>
            <w:vAlign w:val="center"/>
          </w:tcPr>
          <w:p w:rsidR="007449BC" w:rsidRDefault="007449BC">
            <w:pPr>
              <w:tabs>
                <w:tab w:val="left" w:pos="248"/>
              </w:tabs>
              <w:snapToGrid w:val="0"/>
              <w:spacing w:before="104"/>
              <w:jc w:val="center"/>
              <w:rPr>
                <w:b/>
                <w:bCs/>
                <w:color w:val="000000"/>
                <w:sz w:val="22"/>
                <w:szCs w:val="22"/>
              </w:rPr>
            </w:pPr>
            <w:r>
              <w:rPr>
                <w:b/>
                <w:bCs/>
                <w:color w:val="000000"/>
                <w:sz w:val="22"/>
                <w:szCs w:val="22"/>
              </w:rPr>
              <w:t>Ствола дерева</w:t>
            </w:r>
          </w:p>
        </w:tc>
        <w:tc>
          <w:tcPr>
            <w:tcW w:w="1950" w:type="dxa"/>
            <w:tcBorders>
              <w:top w:val="single" w:sz="4" w:space="0" w:color="000000"/>
              <w:left w:val="single" w:sz="4" w:space="0" w:color="000000"/>
              <w:bottom w:val="single" w:sz="4" w:space="0" w:color="000000"/>
              <w:right w:val="single" w:sz="4" w:space="0" w:color="000000"/>
            </w:tcBorders>
            <w:vAlign w:val="center"/>
          </w:tcPr>
          <w:p w:rsidR="007449BC" w:rsidRDefault="007449BC">
            <w:pPr>
              <w:tabs>
                <w:tab w:val="left" w:pos="248"/>
              </w:tabs>
              <w:snapToGrid w:val="0"/>
              <w:spacing w:before="104"/>
              <w:jc w:val="center"/>
              <w:rPr>
                <w:b/>
                <w:bCs/>
                <w:color w:val="000000"/>
                <w:sz w:val="22"/>
                <w:szCs w:val="22"/>
              </w:rPr>
            </w:pPr>
            <w:r>
              <w:rPr>
                <w:b/>
                <w:bCs/>
                <w:color w:val="000000"/>
                <w:sz w:val="22"/>
                <w:szCs w:val="22"/>
              </w:rPr>
              <w:t>кустарника</w:t>
            </w:r>
          </w:p>
        </w:tc>
      </w:tr>
      <w:tr w:rsidR="007449BC">
        <w:tc>
          <w:tcPr>
            <w:tcW w:w="5445" w:type="dxa"/>
            <w:tcBorders>
              <w:top w:val="single" w:sz="4" w:space="0" w:color="000000"/>
              <w:left w:val="single" w:sz="4" w:space="0" w:color="000000"/>
              <w:bottom w:val="single" w:sz="4" w:space="0" w:color="000000"/>
            </w:tcBorders>
          </w:tcPr>
          <w:p w:rsidR="007449BC" w:rsidRDefault="007449BC">
            <w:pPr>
              <w:tabs>
                <w:tab w:val="left" w:pos="248"/>
              </w:tabs>
              <w:snapToGrid w:val="0"/>
              <w:spacing w:before="104"/>
              <w:jc w:val="both"/>
              <w:rPr>
                <w:color w:val="000000"/>
                <w:sz w:val="22"/>
                <w:szCs w:val="22"/>
              </w:rPr>
            </w:pPr>
            <w:r>
              <w:rPr>
                <w:color w:val="000000"/>
                <w:sz w:val="22"/>
                <w:szCs w:val="22"/>
              </w:rPr>
              <w:t>Наружная стена здания, сооружения</w:t>
            </w:r>
          </w:p>
          <w:p w:rsidR="007449BC" w:rsidRDefault="007449BC">
            <w:pPr>
              <w:tabs>
                <w:tab w:val="left" w:pos="248"/>
              </w:tabs>
              <w:spacing w:before="104"/>
              <w:jc w:val="both"/>
              <w:rPr>
                <w:color w:val="000000"/>
                <w:sz w:val="22"/>
                <w:szCs w:val="22"/>
              </w:rPr>
            </w:pPr>
            <w:r>
              <w:rPr>
                <w:color w:val="000000"/>
                <w:sz w:val="22"/>
                <w:szCs w:val="22"/>
              </w:rPr>
              <w:t>Край тротуара или садовой дорожки</w:t>
            </w:r>
          </w:p>
          <w:p w:rsidR="007449BC" w:rsidRDefault="007449BC">
            <w:pPr>
              <w:tabs>
                <w:tab w:val="left" w:pos="248"/>
              </w:tabs>
              <w:spacing w:before="104"/>
              <w:jc w:val="both"/>
              <w:rPr>
                <w:color w:val="000000"/>
                <w:sz w:val="22"/>
                <w:szCs w:val="22"/>
              </w:rPr>
            </w:pPr>
            <w:r>
              <w:rPr>
                <w:color w:val="000000"/>
                <w:sz w:val="22"/>
                <w:szCs w:val="22"/>
              </w:rPr>
              <w:t>Край проезжей части улицы, кромка укрепленной полосы обочины, дороги или бровка канавы</w:t>
            </w:r>
          </w:p>
          <w:p w:rsidR="007449BC" w:rsidRDefault="007449BC">
            <w:pPr>
              <w:tabs>
                <w:tab w:val="left" w:pos="248"/>
              </w:tabs>
              <w:spacing w:before="104"/>
              <w:jc w:val="both"/>
              <w:rPr>
                <w:color w:val="000000"/>
                <w:sz w:val="22"/>
                <w:szCs w:val="22"/>
              </w:rPr>
            </w:pPr>
            <w:r>
              <w:rPr>
                <w:color w:val="000000"/>
                <w:sz w:val="22"/>
                <w:szCs w:val="22"/>
              </w:rPr>
              <w:t>Мачта и опора осветительной сети</w:t>
            </w:r>
          </w:p>
          <w:p w:rsidR="007449BC" w:rsidRDefault="007449BC">
            <w:pPr>
              <w:tabs>
                <w:tab w:val="left" w:pos="248"/>
              </w:tabs>
              <w:spacing w:before="104"/>
              <w:jc w:val="both"/>
              <w:rPr>
                <w:color w:val="000000"/>
                <w:sz w:val="22"/>
                <w:szCs w:val="22"/>
              </w:rPr>
            </w:pPr>
            <w:r>
              <w:rPr>
                <w:color w:val="000000"/>
                <w:sz w:val="22"/>
                <w:szCs w:val="22"/>
              </w:rPr>
              <w:t>Подошва откоса, террасы</w:t>
            </w:r>
          </w:p>
          <w:p w:rsidR="007449BC" w:rsidRDefault="007449BC">
            <w:pPr>
              <w:tabs>
                <w:tab w:val="left" w:pos="248"/>
              </w:tabs>
              <w:spacing w:before="104"/>
              <w:jc w:val="both"/>
              <w:rPr>
                <w:color w:val="000000"/>
                <w:sz w:val="22"/>
                <w:szCs w:val="22"/>
              </w:rPr>
            </w:pPr>
            <w:r>
              <w:rPr>
                <w:color w:val="000000"/>
                <w:sz w:val="22"/>
                <w:szCs w:val="22"/>
              </w:rPr>
              <w:t>Подошва или внутренняя грань подпорной стенки</w:t>
            </w:r>
          </w:p>
          <w:p w:rsidR="007449BC" w:rsidRDefault="007449BC">
            <w:pPr>
              <w:tabs>
                <w:tab w:val="left" w:pos="248"/>
              </w:tabs>
              <w:spacing w:before="104"/>
              <w:jc w:val="both"/>
              <w:rPr>
                <w:color w:val="000000"/>
                <w:sz w:val="22"/>
                <w:szCs w:val="22"/>
              </w:rPr>
            </w:pPr>
            <w:r>
              <w:rPr>
                <w:color w:val="000000"/>
                <w:sz w:val="22"/>
                <w:szCs w:val="22"/>
              </w:rPr>
              <w:t>Подземные сети</w:t>
            </w:r>
          </w:p>
          <w:p w:rsidR="007449BC" w:rsidRDefault="007449BC">
            <w:pPr>
              <w:tabs>
                <w:tab w:val="left" w:pos="248"/>
              </w:tabs>
              <w:spacing w:before="104"/>
              <w:jc w:val="both"/>
              <w:rPr>
                <w:color w:val="000000"/>
                <w:sz w:val="22"/>
                <w:szCs w:val="22"/>
              </w:rPr>
            </w:pPr>
            <w:r>
              <w:rPr>
                <w:color w:val="000000"/>
                <w:sz w:val="22"/>
                <w:szCs w:val="22"/>
              </w:rPr>
              <w:t>- газопровод, канализация</w:t>
            </w:r>
          </w:p>
          <w:p w:rsidR="007449BC" w:rsidRDefault="007449BC">
            <w:pPr>
              <w:tabs>
                <w:tab w:val="left" w:pos="248"/>
              </w:tabs>
              <w:spacing w:before="104"/>
              <w:jc w:val="both"/>
              <w:rPr>
                <w:color w:val="000000"/>
                <w:sz w:val="22"/>
                <w:szCs w:val="22"/>
              </w:rPr>
            </w:pPr>
            <w:r>
              <w:rPr>
                <w:color w:val="000000"/>
                <w:sz w:val="22"/>
                <w:szCs w:val="22"/>
              </w:rPr>
              <w:t>- тепловая сеть</w:t>
            </w:r>
          </w:p>
          <w:p w:rsidR="007449BC" w:rsidRDefault="007449BC">
            <w:pPr>
              <w:tabs>
                <w:tab w:val="left" w:pos="248"/>
              </w:tabs>
              <w:spacing w:before="104"/>
              <w:jc w:val="both"/>
              <w:rPr>
                <w:color w:val="000000"/>
                <w:sz w:val="22"/>
                <w:szCs w:val="22"/>
              </w:rPr>
            </w:pPr>
            <w:r>
              <w:rPr>
                <w:color w:val="000000"/>
                <w:sz w:val="22"/>
                <w:szCs w:val="22"/>
              </w:rPr>
              <w:t>- водопровод, дренаж</w:t>
            </w:r>
          </w:p>
          <w:p w:rsidR="007449BC" w:rsidRDefault="007449BC">
            <w:pPr>
              <w:tabs>
                <w:tab w:val="left" w:pos="248"/>
              </w:tabs>
              <w:spacing w:before="104"/>
              <w:jc w:val="both"/>
              <w:rPr>
                <w:color w:val="000000"/>
                <w:sz w:val="22"/>
                <w:szCs w:val="22"/>
              </w:rPr>
            </w:pPr>
            <w:r>
              <w:rPr>
                <w:color w:val="000000"/>
                <w:sz w:val="22"/>
                <w:szCs w:val="22"/>
              </w:rPr>
              <w:t>- силовой кабель и кабель связи</w:t>
            </w:r>
          </w:p>
        </w:tc>
        <w:tc>
          <w:tcPr>
            <w:tcW w:w="1674" w:type="dxa"/>
            <w:tcBorders>
              <w:top w:val="single" w:sz="4" w:space="0" w:color="000000"/>
              <w:left w:val="single" w:sz="4" w:space="0" w:color="000000"/>
              <w:bottom w:val="single" w:sz="4" w:space="0" w:color="000000"/>
            </w:tcBorders>
          </w:tcPr>
          <w:p w:rsidR="007449BC" w:rsidRDefault="007449BC">
            <w:pPr>
              <w:tabs>
                <w:tab w:val="left" w:pos="248"/>
              </w:tabs>
              <w:snapToGrid w:val="0"/>
              <w:spacing w:before="104"/>
              <w:jc w:val="center"/>
              <w:rPr>
                <w:color w:val="000000"/>
                <w:sz w:val="22"/>
                <w:szCs w:val="22"/>
              </w:rPr>
            </w:pPr>
            <w:r>
              <w:rPr>
                <w:color w:val="000000"/>
                <w:sz w:val="22"/>
                <w:szCs w:val="22"/>
              </w:rPr>
              <w:t>5 .0</w:t>
            </w:r>
          </w:p>
          <w:p w:rsidR="007449BC" w:rsidRDefault="007449BC">
            <w:pPr>
              <w:tabs>
                <w:tab w:val="left" w:pos="248"/>
              </w:tabs>
              <w:spacing w:before="104"/>
              <w:jc w:val="center"/>
              <w:rPr>
                <w:color w:val="000000"/>
                <w:sz w:val="22"/>
                <w:szCs w:val="22"/>
              </w:rPr>
            </w:pPr>
            <w:r>
              <w:rPr>
                <w:color w:val="000000"/>
                <w:sz w:val="22"/>
                <w:szCs w:val="22"/>
              </w:rPr>
              <w:t>0 .7</w:t>
            </w:r>
          </w:p>
          <w:p w:rsidR="007449BC" w:rsidRDefault="007449BC">
            <w:pPr>
              <w:tabs>
                <w:tab w:val="left" w:pos="248"/>
              </w:tabs>
              <w:spacing w:before="104"/>
              <w:jc w:val="center"/>
              <w:rPr>
                <w:color w:val="000000"/>
                <w:sz w:val="22"/>
                <w:szCs w:val="22"/>
              </w:rPr>
            </w:pPr>
            <w:r>
              <w:rPr>
                <w:color w:val="000000"/>
                <w:sz w:val="22"/>
                <w:szCs w:val="22"/>
              </w:rPr>
              <w:t>2 .0</w:t>
            </w:r>
          </w:p>
          <w:p w:rsidR="007449BC" w:rsidRDefault="007449BC">
            <w:pPr>
              <w:tabs>
                <w:tab w:val="left" w:pos="248"/>
              </w:tabs>
              <w:spacing w:before="104"/>
              <w:jc w:val="center"/>
              <w:rPr>
                <w:color w:val="000000"/>
                <w:sz w:val="22"/>
                <w:szCs w:val="22"/>
              </w:rPr>
            </w:pPr>
          </w:p>
          <w:p w:rsidR="007449BC" w:rsidRDefault="007449BC">
            <w:pPr>
              <w:tabs>
                <w:tab w:val="left" w:pos="248"/>
              </w:tabs>
              <w:spacing w:before="104"/>
              <w:jc w:val="center"/>
              <w:rPr>
                <w:color w:val="000000"/>
                <w:sz w:val="22"/>
                <w:szCs w:val="22"/>
              </w:rPr>
            </w:pPr>
            <w:r>
              <w:rPr>
                <w:color w:val="000000"/>
                <w:sz w:val="22"/>
                <w:szCs w:val="22"/>
              </w:rPr>
              <w:t>4 .0</w:t>
            </w:r>
          </w:p>
          <w:p w:rsidR="007449BC" w:rsidRDefault="007449BC">
            <w:pPr>
              <w:tabs>
                <w:tab w:val="left" w:pos="248"/>
              </w:tabs>
              <w:spacing w:before="104"/>
              <w:jc w:val="center"/>
              <w:rPr>
                <w:color w:val="000000"/>
                <w:sz w:val="22"/>
                <w:szCs w:val="22"/>
              </w:rPr>
            </w:pPr>
            <w:r>
              <w:rPr>
                <w:color w:val="000000"/>
                <w:sz w:val="22"/>
                <w:szCs w:val="22"/>
              </w:rPr>
              <w:t>1 .0</w:t>
            </w:r>
          </w:p>
          <w:p w:rsidR="007449BC" w:rsidRDefault="007449BC">
            <w:pPr>
              <w:tabs>
                <w:tab w:val="left" w:pos="248"/>
              </w:tabs>
              <w:spacing w:before="104"/>
              <w:jc w:val="center"/>
              <w:rPr>
                <w:color w:val="000000"/>
                <w:sz w:val="22"/>
                <w:szCs w:val="22"/>
              </w:rPr>
            </w:pPr>
          </w:p>
          <w:p w:rsidR="007449BC" w:rsidRDefault="007449BC">
            <w:pPr>
              <w:tabs>
                <w:tab w:val="left" w:pos="248"/>
              </w:tabs>
              <w:spacing w:before="104"/>
              <w:jc w:val="center"/>
              <w:rPr>
                <w:color w:val="000000"/>
                <w:sz w:val="22"/>
                <w:szCs w:val="22"/>
              </w:rPr>
            </w:pPr>
          </w:p>
          <w:p w:rsidR="007449BC" w:rsidRDefault="007449BC">
            <w:pPr>
              <w:tabs>
                <w:tab w:val="left" w:pos="248"/>
              </w:tabs>
              <w:spacing w:before="104"/>
              <w:jc w:val="center"/>
              <w:rPr>
                <w:color w:val="000000"/>
                <w:sz w:val="22"/>
                <w:szCs w:val="22"/>
              </w:rPr>
            </w:pPr>
            <w:r>
              <w:rPr>
                <w:color w:val="000000"/>
                <w:sz w:val="22"/>
                <w:szCs w:val="22"/>
              </w:rPr>
              <w:t>1 .5</w:t>
            </w:r>
          </w:p>
          <w:p w:rsidR="007449BC" w:rsidRDefault="007449BC">
            <w:pPr>
              <w:tabs>
                <w:tab w:val="left" w:pos="248"/>
              </w:tabs>
              <w:spacing w:before="104"/>
              <w:jc w:val="center"/>
              <w:rPr>
                <w:color w:val="000000"/>
                <w:sz w:val="22"/>
                <w:szCs w:val="22"/>
              </w:rPr>
            </w:pPr>
            <w:r>
              <w:rPr>
                <w:color w:val="000000"/>
                <w:sz w:val="22"/>
                <w:szCs w:val="22"/>
              </w:rPr>
              <w:t>2 .0</w:t>
            </w:r>
          </w:p>
          <w:p w:rsidR="007449BC" w:rsidRDefault="007449BC">
            <w:pPr>
              <w:tabs>
                <w:tab w:val="left" w:pos="248"/>
              </w:tabs>
              <w:spacing w:before="104"/>
              <w:jc w:val="center"/>
              <w:rPr>
                <w:color w:val="000000"/>
                <w:sz w:val="22"/>
                <w:szCs w:val="22"/>
              </w:rPr>
            </w:pPr>
            <w:r>
              <w:rPr>
                <w:color w:val="000000"/>
                <w:sz w:val="22"/>
                <w:szCs w:val="22"/>
              </w:rPr>
              <w:t>2 .0</w:t>
            </w:r>
          </w:p>
          <w:p w:rsidR="007449BC" w:rsidRDefault="007449BC">
            <w:pPr>
              <w:tabs>
                <w:tab w:val="left" w:pos="248"/>
              </w:tabs>
              <w:spacing w:before="104"/>
              <w:jc w:val="center"/>
              <w:rPr>
                <w:color w:val="000000"/>
                <w:sz w:val="22"/>
                <w:szCs w:val="22"/>
              </w:rPr>
            </w:pPr>
            <w:r>
              <w:rPr>
                <w:color w:val="000000"/>
                <w:sz w:val="22"/>
                <w:szCs w:val="22"/>
              </w:rPr>
              <w:t>2 .0</w:t>
            </w:r>
          </w:p>
        </w:tc>
        <w:tc>
          <w:tcPr>
            <w:tcW w:w="1950" w:type="dxa"/>
            <w:tcBorders>
              <w:top w:val="single" w:sz="4" w:space="0" w:color="000000"/>
              <w:left w:val="single" w:sz="4" w:space="0" w:color="000000"/>
              <w:bottom w:val="single" w:sz="4" w:space="0" w:color="000000"/>
              <w:right w:val="single" w:sz="4" w:space="0" w:color="000000"/>
            </w:tcBorders>
          </w:tcPr>
          <w:p w:rsidR="007449BC" w:rsidRDefault="007449BC">
            <w:pPr>
              <w:tabs>
                <w:tab w:val="left" w:pos="248"/>
              </w:tabs>
              <w:snapToGrid w:val="0"/>
              <w:spacing w:before="104"/>
              <w:jc w:val="center"/>
              <w:rPr>
                <w:color w:val="000000"/>
                <w:sz w:val="22"/>
                <w:szCs w:val="22"/>
              </w:rPr>
            </w:pPr>
            <w:r>
              <w:rPr>
                <w:color w:val="000000"/>
                <w:sz w:val="22"/>
                <w:szCs w:val="22"/>
              </w:rPr>
              <w:t>1 .5</w:t>
            </w:r>
          </w:p>
          <w:p w:rsidR="007449BC" w:rsidRDefault="007449BC">
            <w:pPr>
              <w:tabs>
                <w:tab w:val="left" w:pos="248"/>
              </w:tabs>
              <w:spacing w:before="104"/>
              <w:jc w:val="center"/>
              <w:rPr>
                <w:color w:val="000000"/>
                <w:sz w:val="22"/>
                <w:szCs w:val="22"/>
              </w:rPr>
            </w:pPr>
            <w:r>
              <w:rPr>
                <w:color w:val="000000"/>
                <w:sz w:val="22"/>
                <w:szCs w:val="22"/>
              </w:rPr>
              <w:t>0 .5</w:t>
            </w:r>
          </w:p>
          <w:p w:rsidR="007449BC" w:rsidRDefault="007449BC">
            <w:pPr>
              <w:tabs>
                <w:tab w:val="left" w:pos="248"/>
              </w:tabs>
              <w:spacing w:before="104"/>
              <w:jc w:val="center"/>
              <w:rPr>
                <w:color w:val="000000"/>
                <w:sz w:val="22"/>
                <w:szCs w:val="22"/>
              </w:rPr>
            </w:pPr>
            <w:r>
              <w:rPr>
                <w:color w:val="000000"/>
                <w:sz w:val="22"/>
                <w:szCs w:val="22"/>
              </w:rPr>
              <w:t>1 .0</w:t>
            </w:r>
          </w:p>
          <w:p w:rsidR="007449BC" w:rsidRDefault="007449BC">
            <w:pPr>
              <w:tabs>
                <w:tab w:val="left" w:pos="248"/>
              </w:tabs>
              <w:spacing w:before="104"/>
              <w:jc w:val="center"/>
              <w:rPr>
                <w:color w:val="000000"/>
                <w:sz w:val="22"/>
                <w:szCs w:val="22"/>
              </w:rPr>
            </w:pPr>
          </w:p>
          <w:p w:rsidR="007449BC" w:rsidRDefault="007449BC">
            <w:pPr>
              <w:tabs>
                <w:tab w:val="left" w:pos="248"/>
              </w:tabs>
              <w:spacing w:before="104"/>
              <w:jc w:val="center"/>
              <w:rPr>
                <w:color w:val="000000"/>
                <w:sz w:val="22"/>
                <w:szCs w:val="22"/>
              </w:rPr>
            </w:pPr>
            <w:r>
              <w:rPr>
                <w:color w:val="000000"/>
                <w:sz w:val="22"/>
                <w:szCs w:val="22"/>
              </w:rPr>
              <w:t>-</w:t>
            </w:r>
          </w:p>
          <w:p w:rsidR="007449BC" w:rsidRDefault="007449BC">
            <w:pPr>
              <w:tabs>
                <w:tab w:val="left" w:pos="248"/>
              </w:tabs>
              <w:spacing w:before="104"/>
              <w:jc w:val="center"/>
              <w:rPr>
                <w:color w:val="000000"/>
                <w:sz w:val="22"/>
                <w:szCs w:val="22"/>
              </w:rPr>
            </w:pPr>
            <w:r>
              <w:rPr>
                <w:color w:val="000000"/>
                <w:sz w:val="22"/>
                <w:szCs w:val="22"/>
              </w:rPr>
              <w:t>0  .5</w:t>
            </w:r>
          </w:p>
          <w:p w:rsidR="007449BC" w:rsidRDefault="007449BC">
            <w:pPr>
              <w:tabs>
                <w:tab w:val="left" w:pos="248"/>
              </w:tabs>
              <w:spacing w:before="104"/>
              <w:jc w:val="center"/>
              <w:rPr>
                <w:color w:val="000000"/>
                <w:sz w:val="22"/>
                <w:szCs w:val="22"/>
              </w:rPr>
            </w:pPr>
          </w:p>
          <w:p w:rsidR="007449BC" w:rsidRDefault="007449BC">
            <w:pPr>
              <w:tabs>
                <w:tab w:val="left" w:pos="248"/>
              </w:tabs>
              <w:spacing w:before="104"/>
              <w:jc w:val="center"/>
              <w:rPr>
                <w:color w:val="000000"/>
                <w:sz w:val="22"/>
                <w:szCs w:val="22"/>
              </w:rPr>
            </w:pPr>
          </w:p>
          <w:p w:rsidR="007449BC" w:rsidRDefault="007449BC">
            <w:pPr>
              <w:tabs>
                <w:tab w:val="left" w:pos="248"/>
              </w:tabs>
              <w:spacing w:before="104"/>
              <w:jc w:val="center"/>
              <w:rPr>
                <w:color w:val="000000"/>
                <w:sz w:val="22"/>
                <w:szCs w:val="22"/>
              </w:rPr>
            </w:pPr>
            <w:r>
              <w:rPr>
                <w:color w:val="000000"/>
                <w:sz w:val="22"/>
                <w:szCs w:val="22"/>
              </w:rPr>
              <w:t>-</w:t>
            </w:r>
          </w:p>
          <w:p w:rsidR="007449BC" w:rsidRDefault="007449BC">
            <w:pPr>
              <w:tabs>
                <w:tab w:val="left" w:pos="248"/>
              </w:tabs>
              <w:spacing w:before="104"/>
              <w:jc w:val="center"/>
              <w:rPr>
                <w:color w:val="000000"/>
                <w:sz w:val="22"/>
                <w:szCs w:val="22"/>
              </w:rPr>
            </w:pPr>
            <w:r>
              <w:rPr>
                <w:color w:val="000000"/>
                <w:sz w:val="22"/>
                <w:szCs w:val="22"/>
              </w:rPr>
              <w:t>1 .0</w:t>
            </w:r>
          </w:p>
          <w:p w:rsidR="007449BC" w:rsidRDefault="007449BC">
            <w:pPr>
              <w:tabs>
                <w:tab w:val="left" w:pos="248"/>
              </w:tabs>
              <w:spacing w:before="104"/>
              <w:jc w:val="center"/>
              <w:rPr>
                <w:color w:val="000000"/>
                <w:sz w:val="22"/>
                <w:szCs w:val="22"/>
              </w:rPr>
            </w:pPr>
            <w:r>
              <w:rPr>
                <w:color w:val="000000"/>
                <w:sz w:val="22"/>
                <w:szCs w:val="22"/>
              </w:rPr>
              <w:t>-</w:t>
            </w:r>
          </w:p>
          <w:p w:rsidR="007449BC" w:rsidRDefault="007449BC">
            <w:pPr>
              <w:tabs>
                <w:tab w:val="left" w:pos="248"/>
              </w:tabs>
              <w:spacing w:before="104"/>
              <w:jc w:val="center"/>
              <w:rPr>
                <w:color w:val="000000"/>
                <w:sz w:val="22"/>
                <w:szCs w:val="22"/>
              </w:rPr>
            </w:pPr>
            <w:r>
              <w:rPr>
                <w:color w:val="000000"/>
                <w:sz w:val="22"/>
                <w:szCs w:val="22"/>
              </w:rPr>
              <w:t>0 .7</w:t>
            </w:r>
          </w:p>
        </w:tc>
      </w:tr>
    </w:tbl>
    <w:p w:rsidR="007449BC" w:rsidRDefault="007449BC">
      <w:pPr>
        <w:shd w:val="clear" w:color="auto" w:fill="FFFFFF"/>
        <w:spacing w:before="240"/>
        <w:ind w:right="92"/>
        <w:jc w:val="both"/>
        <w:rPr>
          <w:color w:val="000000"/>
          <w:spacing w:val="-6"/>
          <w:sz w:val="24"/>
          <w:szCs w:val="24"/>
        </w:rPr>
      </w:pPr>
      <w:r>
        <w:rPr>
          <w:color w:val="000000"/>
          <w:spacing w:val="4"/>
          <w:sz w:val="24"/>
          <w:szCs w:val="24"/>
        </w:rPr>
        <w:t xml:space="preserve">Примечания: 1. Приведенные нормы относятся к деревьям с диаметром кроны не более 5 м и </w:t>
      </w:r>
      <w:r>
        <w:rPr>
          <w:color w:val="000000"/>
          <w:spacing w:val="-6"/>
          <w:sz w:val="24"/>
          <w:szCs w:val="24"/>
        </w:rPr>
        <w:t>должны быть увеличены для деревьев с кроной большего диаметра.</w:t>
      </w:r>
    </w:p>
    <w:p w:rsidR="007449BC" w:rsidRDefault="007449BC">
      <w:pPr>
        <w:shd w:val="clear" w:color="auto" w:fill="FFFFFF"/>
        <w:tabs>
          <w:tab w:val="left" w:pos="1834"/>
          <w:tab w:val="left" w:pos="2767"/>
        </w:tabs>
        <w:spacing w:before="108"/>
        <w:ind w:left="14" w:firstLine="1473"/>
        <w:jc w:val="both"/>
        <w:rPr>
          <w:color w:val="000000"/>
          <w:spacing w:val="-6"/>
          <w:sz w:val="24"/>
          <w:szCs w:val="24"/>
        </w:rPr>
      </w:pPr>
      <w:r>
        <w:rPr>
          <w:color w:val="000000"/>
          <w:spacing w:val="-2"/>
          <w:sz w:val="24"/>
          <w:szCs w:val="24"/>
        </w:rPr>
        <w:t xml:space="preserve">2. Расстояния от воздушных линий электропередачи до деревьев следует принимать по правилам </w:t>
      </w:r>
      <w:r>
        <w:rPr>
          <w:color w:val="000000"/>
          <w:spacing w:val="-6"/>
          <w:sz w:val="24"/>
          <w:szCs w:val="24"/>
        </w:rPr>
        <w:t>устройства электроустановок.</w:t>
      </w:r>
    </w:p>
    <w:p w:rsidR="007449BC" w:rsidRDefault="007449BC">
      <w:pPr>
        <w:shd w:val="clear" w:color="auto" w:fill="FFFFFF"/>
        <w:tabs>
          <w:tab w:val="left" w:pos="1834"/>
          <w:tab w:val="left" w:pos="2781"/>
        </w:tabs>
        <w:spacing w:before="108"/>
        <w:ind w:left="14" w:firstLine="1473"/>
        <w:jc w:val="both"/>
        <w:rPr>
          <w:color w:val="000000"/>
          <w:spacing w:val="-7"/>
          <w:sz w:val="24"/>
          <w:szCs w:val="24"/>
        </w:rPr>
      </w:pPr>
      <w:r>
        <w:rPr>
          <w:color w:val="000000"/>
          <w:spacing w:val="-4"/>
          <w:sz w:val="24"/>
          <w:szCs w:val="24"/>
        </w:rPr>
        <w:t xml:space="preserve">3. Деревья, высаживаемые у зданий, не должны препятствовать инсоляции и освещенности жилых и </w:t>
      </w:r>
      <w:r>
        <w:rPr>
          <w:color w:val="000000"/>
          <w:spacing w:val="-7"/>
          <w:sz w:val="24"/>
          <w:szCs w:val="24"/>
        </w:rPr>
        <w:t>общественных помещений.</w:t>
      </w:r>
    </w:p>
    <w:p w:rsidR="007449BC" w:rsidRDefault="007449BC">
      <w:pPr>
        <w:pStyle w:val="2"/>
        <w:tabs>
          <w:tab w:val="num" w:pos="0"/>
        </w:tabs>
        <w:rPr>
          <w:color w:val="000000"/>
        </w:rPr>
      </w:pPr>
    </w:p>
    <w:p w:rsidR="007449BC" w:rsidRDefault="007449BC">
      <w:pPr>
        <w:pStyle w:val="2"/>
        <w:tabs>
          <w:tab w:val="num" w:pos="0"/>
        </w:tabs>
        <w:rPr>
          <w:color w:val="000000"/>
        </w:rPr>
      </w:pPr>
      <w:bookmarkStart w:id="79" w:name="_toc1932"/>
      <w:bookmarkEnd w:id="79"/>
      <w:r>
        <w:rPr>
          <w:color w:val="000000"/>
        </w:rPr>
        <w:t>Зоны отдыха</w:t>
      </w:r>
    </w:p>
    <w:p w:rsidR="007449BC" w:rsidRDefault="007449BC">
      <w:pPr>
        <w:shd w:val="clear" w:color="auto" w:fill="FFFFFF"/>
        <w:spacing w:before="108"/>
        <w:ind w:left="16" w:right="29" w:firstLine="308"/>
        <w:jc w:val="both"/>
        <w:rPr>
          <w:color w:val="000000"/>
          <w:spacing w:val="-5"/>
          <w:sz w:val="24"/>
          <w:szCs w:val="24"/>
        </w:rPr>
      </w:pPr>
      <w:r>
        <w:rPr>
          <w:color w:val="000000"/>
          <w:spacing w:val="-5"/>
          <w:sz w:val="24"/>
          <w:szCs w:val="24"/>
        </w:rPr>
        <w:t>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300м.</w:t>
      </w:r>
    </w:p>
    <w:p w:rsidR="007449BC" w:rsidRDefault="007449BC">
      <w:pPr>
        <w:shd w:val="clear" w:color="auto" w:fill="FFFFFF"/>
        <w:spacing w:before="108"/>
        <w:ind w:left="16"/>
        <w:jc w:val="both"/>
        <w:rPr>
          <w:color w:val="000000"/>
          <w:spacing w:val="-5"/>
          <w:sz w:val="24"/>
          <w:szCs w:val="24"/>
        </w:rPr>
      </w:pPr>
      <w:r>
        <w:rPr>
          <w:color w:val="000000"/>
          <w:spacing w:val="-5"/>
          <w:sz w:val="24"/>
          <w:szCs w:val="24"/>
        </w:rPr>
        <w:t xml:space="preserve">В перечень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 отдыха (загородные рестораны, кафе, центры развлечения, пункты проката и др.). </w:t>
      </w:r>
    </w:p>
    <w:p w:rsidR="007449BC" w:rsidRDefault="007449BC">
      <w:pPr>
        <w:shd w:val="clear" w:color="auto" w:fill="FFFFFF"/>
        <w:spacing w:before="12"/>
        <w:ind w:left="740" w:right="88"/>
        <w:jc w:val="both"/>
        <w:rPr>
          <w:b/>
          <w:bCs/>
          <w:color w:val="000000"/>
        </w:rPr>
      </w:pPr>
    </w:p>
    <w:p w:rsidR="007449BC" w:rsidRDefault="007449BC">
      <w:pPr>
        <w:pStyle w:val="2"/>
        <w:tabs>
          <w:tab w:val="num" w:pos="0"/>
        </w:tabs>
        <w:rPr>
          <w:b/>
          <w:bCs/>
          <w:color w:val="000000"/>
        </w:rPr>
      </w:pPr>
      <w:bookmarkStart w:id="80" w:name="_toc1936"/>
      <w:bookmarkEnd w:id="80"/>
      <w:r>
        <w:rPr>
          <w:b/>
          <w:bCs/>
          <w:color w:val="000000"/>
        </w:rPr>
        <w:t>Статья 44. Производственные зоны</w:t>
      </w:r>
    </w:p>
    <w:p w:rsidR="007449BC" w:rsidRDefault="007449BC">
      <w:pPr>
        <w:shd w:val="clear" w:color="auto" w:fill="FFFFFF"/>
        <w:spacing w:before="84"/>
        <w:ind w:left="24"/>
        <w:jc w:val="both"/>
      </w:pPr>
    </w:p>
    <w:p w:rsidR="007449BC" w:rsidRDefault="007449BC">
      <w:pPr>
        <w:shd w:val="clear" w:color="auto" w:fill="FFFFFF"/>
        <w:spacing w:before="84"/>
        <w:ind w:left="24"/>
        <w:jc w:val="both"/>
        <w:rPr>
          <w:color w:val="000000"/>
          <w:spacing w:val="-8"/>
          <w:sz w:val="24"/>
          <w:szCs w:val="24"/>
        </w:rPr>
      </w:pPr>
      <w:r>
        <w:rPr>
          <w:color w:val="000000"/>
          <w:spacing w:val="-6"/>
          <w:sz w:val="24"/>
          <w:szCs w:val="24"/>
        </w:rPr>
        <w:t xml:space="preserve">Санитарно-защитная зона должна иметь последовательную проработку ее территориальной организации, </w:t>
      </w:r>
      <w:r>
        <w:rPr>
          <w:color w:val="000000"/>
          <w:spacing w:val="-4"/>
          <w:sz w:val="24"/>
          <w:szCs w:val="24"/>
        </w:rPr>
        <w:t xml:space="preserve">озеленения и благоустройства на всех этапах разработки всех видов градостроительной документации," </w:t>
      </w:r>
      <w:r>
        <w:rPr>
          <w:color w:val="000000"/>
          <w:spacing w:val="-3"/>
          <w:sz w:val="24"/>
          <w:szCs w:val="24"/>
        </w:rPr>
        <w:t xml:space="preserve">проектов   строительства,    реконструкции   и   эксплуатации   отдельного   предприятия   и/или   группы </w:t>
      </w:r>
      <w:r>
        <w:rPr>
          <w:color w:val="000000"/>
          <w:spacing w:val="-8"/>
          <w:sz w:val="24"/>
          <w:szCs w:val="24"/>
        </w:rPr>
        <w:t>предприятий.</w:t>
      </w:r>
    </w:p>
    <w:p w:rsidR="007449BC" w:rsidRDefault="007449BC">
      <w:pPr>
        <w:shd w:val="clear" w:color="auto" w:fill="FFFFFF"/>
        <w:spacing w:before="84"/>
        <w:ind w:left="28" w:right="72"/>
        <w:jc w:val="both"/>
        <w:rPr>
          <w:color w:val="000000"/>
          <w:spacing w:val="-11"/>
          <w:sz w:val="24"/>
          <w:szCs w:val="24"/>
        </w:rPr>
      </w:pPr>
      <w:r>
        <w:rPr>
          <w:color w:val="000000"/>
          <w:spacing w:val="-2"/>
          <w:sz w:val="24"/>
          <w:szCs w:val="24"/>
        </w:rPr>
        <w:t xml:space="preserve">Процент озеленения территории СЗЗ устанавливается в зависимости от класса опасности по действующему </w:t>
      </w:r>
      <w:r>
        <w:rPr>
          <w:color w:val="000000"/>
          <w:spacing w:val="-11"/>
          <w:sz w:val="24"/>
          <w:szCs w:val="24"/>
        </w:rPr>
        <w:t>СанПиН.</w:t>
      </w:r>
    </w:p>
    <w:p w:rsidR="007449BC" w:rsidRDefault="007449BC">
      <w:pPr>
        <w:shd w:val="clear" w:color="auto" w:fill="FFFFFF"/>
        <w:spacing w:before="92"/>
        <w:ind w:left="28" w:right="68"/>
        <w:jc w:val="both"/>
        <w:rPr>
          <w:color w:val="000000"/>
          <w:spacing w:val="-6"/>
          <w:sz w:val="24"/>
          <w:szCs w:val="24"/>
        </w:rPr>
      </w:pPr>
      <w:r>
        <w:rPr>
          <w:color w:val="000000"/>
          <w:spacing w:val="-3"/>
          <w:sz w:val="24"/>
          <w:szCs w:val="24"/>
        </w:rPr>
        <w:t xml:space="preserve">Минимальная плотность застройки определяется с учётом требований СНиП 2-89-80* в соответствии с </w:t>
      </w:r>
      <w:r>
        <w:rPr>
          <w:color w:val="000000"/>
          <w:spacing w:val="-6"/>
          <w:sz w:val="24"/>
          <w:szCs w:val="24"/>
        </w:rPr>
        <w:t>отраслевой принадлежностью предприятия.</w:t>
      </w:r>
    </w:p>
    <w:p w:rsidR="007449BC" w:rsidRDefault="007449BC">
      <w:pPr>
        <w:shd w:val="clear" w:color="auto" w:fill="FFFFFF"/>
        <w:spacing w:before="104"/>
        <w:ind w:left="36"/>
        <w:jc w:val="both"/>
        <w:rPr>
          <w:color w:val="000000"/>
          <w:spacing w:val="-5"/>
          <w:sz w:val="24"/>
          <w:szCs w:val="24"/>
        </w:rPr>
      </w:pPr>
      <w:r>
        <w:rPr>
          <w:color w:val="000000"/>
          <w:spacing w:val="-5"/>
          <w:sz w:val="24"/>
          <w:szCs w:val="24"/>
        </w:rPr>
        <w:t>На предзаводских территориях следует предусматривать парковки автотранспорта.</w:t>
      </w:r>
    </w:p>
    <w:p w:rsidR="007449BC" w:rsidRDefault="007449BC">
      <w:pPr>
        <w:shd w:val="clear" w:color="auto" w:fill="FFFFFF"/>
        <w:spacing w:before="272"/>
        <w:ind w:left="36"/>
        <w:jc w:val="both"/>
        <w:rPr>
          <w:color w:val="000000"/>
          <w:spacing w:val="-6"/>
          <w:sz w:val="24"/>
          <w:szCs w:val="24"/>
        </w:rPr>
      </w:pPr>
      <w:r>
        <w:rPr>
          <w:color w:val="000000"/>
          <w:sz w:val="24"/>
          <w:szCs w:val="24"/>
        </w:rPr>
        <w:t xml:space="preserve">Все загрязнённые воды поверхностного стока с территории промплощадки должны направляться на </w:t>
      </w:r>
      <w:r>
        <w:rPr>
          <w:color w:val="000000"/>
          <w:spacing w:val="-6"/>
          <w:sz w:val="24"/>
          <w:szCs w:val="24"/>
        </w:rPr>
        <w:t>локальные  очистные сооружения.</w:t>
      </w:r>
    </w:p>
    <w:p w:rsidR="007449BC" w:rsidRDefault="007449BC">
      <w:pPr>
        <w:pStyle w:val="2"/>
        <w:tabs>
          <w:tab w:val="num" w:pos="0"/>
        </w:tabs>
        <w:rPr>
          <w:b/>
          <w:bCs/>
          <w:color w:val="000000"/>
        </w:rPr>
      </w:pPr>
    </w:p>
    <w:p w:rsidR="007449BC" w:rsidRDefault="007449BC">
      <w:pPr>
        <w:pStyle w:val="2"/>
        <w:tabs>
          <w:tab w:val="num" w:pos="0"/>
        </w:tabs>
        <w:rPr>
          <w:b/>
          <w:bCs/>
          <w:color w:val="000000"/>
        </w:rPr>
      </w:pPr>
      <w:bookmarkStart w:id="81" w:name="_toc1944"/>
      <w:bookmarkEnd w:id="81"/>
      <w:r>
        <w:rPr>
          <w:b/>
          <w:bCs/>
          <w:color w:val="000000"/>
        </w:rPr>
        <w:t>Статья 45. Зоны инженерной инфраструктуры</w:t>
      </w:r>
    </w:p>
    <w:p w:rsidR="007449BC" w:rsidRDefault="007449BC">
      <w:pPr>
        <w:shd w:val="clear" w:color="auto" w:fill="FFFFFF"/>
        <w:spacing w:before="124"/>
        <w:ind w:left="44"/>
        <w:jc w:val="both"/>
        <w:rPr>
          <w:color w:val="000000"/>
          <w:spacing w:val="-5"/>
          <w:sz w:val="24"/>
          <w:szCs w:val="24"/>
        </w:rPr>
      </w:pPr>
      <w:r>
        <w:rPr>
          <w:color w:val="000000"/>
          <w:spacing w:val="-3"/>
          <w:sz w:val="24"/>
          <w:szCs w:val="24"/>
        </w:rPr>
        <w:t xml:space="preserve">1. Размеры земельных участков для станций очистки воды в зависимости от их производительности, тыс. </w:t>
      </w:r>
      <w:r>
        <w:rPr>
          <w:color w:val="000000"/>
          <w:spacing w:val="-5"/>
          <w:sz w:val="24"/>
          <w:szCs w:val="24"/>
        </w:rPr>
        <w:t>мЗ/сут, следует принимать по проекту, но не более, (га):</w:t>
      </w:r>
    </w:p>
    <w:p w:rsidR="007449BC" w:rsidRDefault="007449BC">
      <w:pPr>
        <w:shd w:val="clear" w:color="auto" w:fill="FFFFFF"/>
        <w:spacing w:before="112"/>
        <w:ind w:left="32"/>
        <w:jc w:val="both"/>
        <w:rPr>
          <w:color w:val="000000"/>
          <w:spacing w:val="-4"/>
          <w:sz w:val="24"/>
          <w:szCs w:val="24"/>
        </w:rPr>
      </w:pPr>
      <w:r>
        <w:rPr>
          <w:color w:val="000000"/>
          <w:spacing w:val="-4"/>
          <w:sz w:val="24"/>
          <w:szCs w:val="24"/>
        </w:rPr>
        <w:t>до 0,8 -1</w:t>
      </w:r>
    </w:p>
    <w:p w:rsidR="007449BC" w:rsidRDefault="007449BC">
      <w:pPr>
        <w:shd w:val="clear" w:color="auto" w:fill="FFFFFF"/>
        <w:spacing w:before="108"/>
        <w:ind w:left="40"/>
        <w:jc w:val="both"/>
        <w:rPr>
          <w:color w:val="000000"/>
          <w:spacing w:val="-3"/>
          <w:sz w:val="24"/>
          <w:szCs w:val="24"/>
        </w:rPr>
      </w:pPr>
      <w:r>
        <w:rPr>
          <w:color w:val="000000"/>
          <w:spacing w:val="-3"/>
          <w:sz w:val="24"/>
          <w:szCs w:val="24"/>
        </w:rPr>
        <w:t>св. 0,8 до 12 - 2</w:t>
      </w:r>
    </w:p>
    <w:p w:rsidR="007449BC" w:rsidRDefault="007449BC">
      <w:pPr>
        <w:shd w:val="clear" w:color="auto" w:fill="FFFFFF"/>
        <w:spacing w:before="120"/>
        <w:ind w:left="36"/>
        <w:jc w:val="both"/>
        <w:rPr>
          <w:color w:val="000000"/>
          <w:spacing w:val="-7"/>
          <w:sz w:val="24"/>
          <w:szCs w:val="24"/>
        </w:rPr>
      </w:pPr>
      <w:r>
        <w:rPr>
          <w:color w:val="000000"/>
          <w:spacing w:val="1"/>
          <w:sz w:val="24"/>
          <w:szCs w:val="24"/>
        </w:rPr>
        <w:t xml:space="preserve">Размеры земельных участков для очистных сооружений  канализации следует принимать не более </w:t>
      </w:r>
      <w:r>
        <w:rPr>
          <w:color w:val="000000"/>
          <w:spacing w:val="-7"/>
          <w:sz w:val="24"/>
          <w:szCs w:val="24"/>
        </w:rPr>
        <w:t>указанных в таблице.</w:t>
      </w:r>
    </w:p>
    <w:p w:rsidR="007449BC" w:rsidRDefault="007449BC">
      <w:pPr>
        <w:shd w:val="clear" w:color="auto" w:fill="FFFFFF"/>
        <w:spacing w:before="120"/>
        <w:ind w:left="36"/>
        <w:jc w:val="both"/>
      </w:pPr>
    </w:p>
    <w:tbl>
      <w:tblPr>
        <w:tblW w:w="0" w:type="auto"/>
        <w:tblInd w:w="40" w:type="dxa"/>
        <w:tblLayout w:type="fixed"/>
        <w:tblCellMar>
          <w:left w:w="40" w:type="dxa"/>
          <w:right w:w="40" w:type="dxa"/>
        </w:tblCellMar>
        <w:tblLook w:val="0000"/>
      </w:tblPr>
      <w:tblGrid>
        <w:gridCol w:w="3704"/>
        <w:gridCol w:w="1445"/>
        <w:gridCol w:w="1209"/>
        <w:gridCol w:w="2711"/>
      </w:tblGrid>
      <w:tr w:rsidR="007449BC">
        <w:trPr>
          <w:trHeight w:hRule="exact" w:val="355"/>
        </w:trPr>
        <w:tc>
          <w:tcPr>
            <w:tcW w:w="3704" w:type="dxa"/>
            <w:vMerge w:val="restart"/>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20" w:right="104"/>
              <w:jc w:val="center"/>
              <w:rPr>
                <w:color w:val="000000"/>
                <w:spacing w:val="-7"/>
                <w:sz w:val="24"/>
                <w:szCs w:val="24"/>
              </w:rPr>
            </w:pPr>
            <w:r>
              <w:rPr>
                <w:color w:val="000000"/>
                <w:spacing w:val="-7"/>
                <w:sz w:val="24"/>
                <w:szCs w:val="24"/>
              </w:rPr>
              <w:t>Производительность очистных сооружений канализации, тыс. м/сут</w:t>
            </w:r>
          </w:p>
        </w:tc>
        <w:tc>
          <w:tcPr>
            <w:tcW w:w="53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left="15" w:right="1"/>
              <w:jc w:val="center"/>
              <w:rPr>
                <w:color w:val="000000"/>
                <w:spacing w:val="-8"/>
                <w:sz w:val="24"/>
                <w:szCs w:val="24"/>
              </w:rPr>
            </w:pPr>
            <w:r>
              <w:rPr>
                <w:color w:val="000000"/>
                <w:spacing w:val="-8"/>
                <w:sz w:val="24"/>
                <w:szCs w:val="24"/>
              </w:rPr>
              <w:t>Размеры земельных участков, га</w:t>
            </w:r>
          </w:p>
        </w:tc>
      </w:tr>
      <w:tr w:rsidR="007449BC">
        <w:trPr>
          <w:trHeight w:hRule="exact" w:val="854"/>
        </w:trPr>
        <w:tc>
          <w:tcPr>
            <w:tcW w:w="3704"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144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00" w:right="112"/>
              <w:jc w:val="center"/>
              <w:rPr>
                <w:color w:val="000000"/>
                <w:spacing w:val="-10"/>
                <w:sz w:val="24"/>
                <w:szCs w:val="24"/>
              </w:rPr>
            </w:pPr>
            <w:r>
              <w:rPr>
                <w:color w:val="000000"/>
                <w:spacing w:val="-7"/>
                <w:sz w:val="24"/>
                <w:szCs w:val="24"/>
              </w:rPr>
              <w:t xml:space="preserve">очистных </w:t>
            </w:r>
            <w:r>
              <w:rPr>
                <w:color w:val="000000"/>
                <w:spacing w:val="-10"/>
                <w:sz w:val="24"/>
                <w:szCs w:val="24"/>
              </w:rPr>
              <w:t>сооружений</w:t>
            </w:r>
          </w:p>
        </w:tc>
        <w:tc>
          <w:tcPr>
            <w:tcW w:w="1209"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68" w:right="52"/>
              <w:jc w:val="center"/>
              <w:rPr>
                <w:color w:val="000000"/>
                <w:spacing w:val="-9"/>
                <w:sz w:val="24"/>
                <w:szCs w:val="24"/>
              </w:rPr>
            </w:pPr>
            <w:r>
              <w:rPr>
                <w:color w:val="000000"/>
                <w:spacing w:val="-9"/>
                <w:sz w:val="24"/>
                <w:szCs w:val="24"/>
              </w:rPr>
              <w:t>иловых площадок</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left="56" w:right="72"/>
              <w:jc w:val="center"/>
              <w:rPr>
                <w:color w:val="000000"/>
                <w:spacing w:val="-7"/>
                <w:sz w:val="24"/>
                <w:szCs w:val="24"/>
              </w:rPr>
            </w:pPr>
            <w:r>
              <w:rPr>
                <w:color w:val="000000"/>
                <w:spacing w:val="-8"/>
                <w:sz w:val="24"/>
                <w:szCs w:val="24"/>
              </w:rPr>
              <w:t xml:space="preserve">биологических прудов </w:t>
            </w:r>
            <w:r>
              <w:rPr>
                <w:color w:val="000000"/>
                <w:spacing w:val="-6"/>
                <w:sz w:val="24"/>
                <w:szCs w:val="24"/>
              </w:rPr>
              <w:t xml:space="preserve">глубокой очистки </w:t>
            </w:r>
            <w:r>
              <w:rPr>
                <w:color w:val="000000"/>
                <w:spacing w:val="-7"/>
                <w:sz w:val="24"/>
                <w:szCs w:val="24"/>
              </w:rPr>
              <w:t>сточных вод</w:t>
            </w:r>
          </w:p>
        </w:tc>
      </w:tr>
      <w:tr w:rsidR="007449BC">
        <w:trPr>
          <w:trHeight w:hRule="exact" w:val="335"/>
        </w:trPr>
        <w:tc>
          <w:tcPr>
            <w:tcW w:w="3704"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pacing w:val="-7"/>
                <w:sz w:val="24"/>
                <w:szCs w:val="24"/>
              </w:rPr>
            </w:pPr>
            <w:r>
              <w:rPr>
                <w:color w:val="000000"/>
                <w:spacing w:val="-7"/>
                <w:sz w:val="24"/>
                <w:szCs w:val="24"/>
              </w:rPr>
              <w:t>До 0,7</w:t>
            </w:r>
          </w:p>
        </w:tc>
        <w:tc>
          <w:tcPr>
            <w:tcW w:w="144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0,5</w:t>
            </w:r>
          </w:p>
        </w:tc>
        <w:tc>
          <w:tcPr>
            <w:tcW w:w="1209"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0,2</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w:t>
            </w:r>
          </w:p>
        </w:tc>
      </w:tr>
      <w:tr w:rsidR="007449BC">
        <w:trPr>
          <w:trHeight w:hRule="exact" w:val="385"/>
        </w:trPr>
        <w:tc>
          <w:tcPr>
            <w:tcW w:w="3704"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pacing w:val="-7"/>
                <w:sz w:val="24"/>
                <w:szCs w:val="24"/>
              </w:rPr>
            </w:pPr>
            <w:r>
              <w:rPr>
                <w:color w:val="000000"/>
                <w:spacing w:val="-7"/>
                <w:sz w:val="24"/>
                <w:szCs w:val="24"/>
              </w:rPr>
              <w:t>Св. 0,7 до 17</w:t>
            </w:r>
          </w:p>
        </w:tc>
        <w:tc>
          <w:tcPr>
            <w:tcW w:w="1445"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4</w:t>
            </w:r>
          </w:p>
        </w:tc>
        <w:tc>
          <w:tcPr>
            <w:tcW w:w="1209"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3</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3</w:t>
            </w:r>
          </w:p>
        </w:tc>
      </w:tr>
    </w:tbl>
    <w:p w:rsidR="007449BC" w:rsidRDefault="007449BC">
      <w:pPr>
        <w:shd w:val="clear" w:color="auto" w:fill="FFFFFF"/>
        <w:spacing w:before="224"/>
        <w:jc w:val="both"/>
      </w:pPr>
    </w:p>
    <w:p w:rsidR="007449BC" w:rsidRDefault="007449BC">
      <w:pPr>
        <w:shd w:val="clear" w:color="auto" w:fill="FFFFFF"/>
        <w:spacing w:before="224"/>
        <w:jc w:val="both"/>
        <w:rPr>
          <w:color w:val="000000"/>
          <w:spacing w:val="-6"/>
          <w:sz w:val="24"/>
          <w:szCs w:val="24"/>
        </w:rPr>
      </w:pPr>
      <w:r>
        <w:rPr>
          <w:color w:val="000000"/>
          <w:spacing w:val="1"/>
          <w:sz w:val="24"/>
          <w:szCs w:val="24"/>
        </w:rPr>
        <w:t xml:space="preserve">Размеры земельных участков для отдельно стоящих отопительных котельных,  располагаемых в </w:t>
      </w:r>
      <w:r>
        <w:rPr>
          <w:color w:val="000000"/>
          <w:spacing w:val="-6"/>
          <w:sz w:val="24"/>
          <w:szCs w:val="24"/>
        </w:rPr>
        <w:t>районах жилой застройки, следует принимать по таблице.</w:t>
      </w:r>
    </w:p>
    <w:p w:rsidR="007449BC" w:rsidRDefault="007449BC">
      <w:pPr>
        <w:spacing w:after="108"/>
        <w:jc w:val="both"/>
        <w:rPr>
          <w:color w:val="000000"/>
          <w:sz w:val="24"/>
          <w:szCs w:val="24"/>
        </w:rPr>
      </w:pPr>
    </w:p>
    <w:tbl>
      <w:tblPr>
        <w:tblW w:w="0" w:type="auto"/>
        <w:tblInd w:w="40" w:type="dxa"/>
        <w:tblLayout w:type="fixed"/>
        <w:tblCellMar>
          <w:left w:w="40" w:type="dxa"/>
          <w:right w:w="40" w:type="dxa"/>
        </w:tblCellMar>
        <w:tblLook w:val="0000"/>
      </w:tblPr>
      <w:tblGrid>
        <w:gridCol w:w="3696"/>
        <w:gridCol w:w="2311"/>
        <w:gridCol w:w="3062"/>
      </w:tblGrid>
      <w:tr w:rsidR="007449BC">
        <w:trPr>
          <w:trHeight w:hRule="exact" w:val="627"/>
        </w:trPr>
        <w:tc>
          <w:tcPr>
            <w:tcW w:w="3696" w:type="dxa"/>
            <w:vMerge w:val="restart"/>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188"/>
              <w:jc w:val="center"/>
              <w:rPr>
                <w:color w:val="000000"/>
                <w:spacing w:val="-7"/>
                <w:sz w:val="24"/>
                <w:szCs w:val="24"/>
              </w:rPr>
            </w:pPr>
            <w:r>
              <w:rPr>
                <w:color w:val="000000"/>
                <w:spacing w:val="-7"/>
                <w:sz w:val="24"/>
                <w:szCs w:val="24"/>
              </w:rPr>
              <w:t>Теплопроизводительность котельных, Гкал/ч (МВт)</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ind w:left="140" w:right="168"/>
              <w:jc w:val="center"/>
              <w:rPr>
                <w:color w:val="000000"/>
                <w:spacing w:val="-8"/>
                <w:sz w:val="24"/>
                <w:szCs w:val="24"/>
              </w:rPr>
            </w:pPr>
            <w:r>
              <w:rPr>
                <w:color w:val="000000"/>
                <w:spacing w:val="-7"/>
                <w:sz w:val="24"/>
                <w:szCs w:val="24"/>
              </w:rPr>
              <w:t xml:space="preserve">Размеры земельных участков, га, котельных, </w:t>
            </w:r>
            <w:r>
              <w:rPr>
                <w:color w:val="000000"/>
                <w:spacing w:val="-8"/>
                <w:sz w:val="24"/>
                <w:szCs w:val="24"/>
              </w:rPr>
              <w:t>работающих</w:t>
            </w:r>
          </w:p>
        </w:tc>
      </w:tr>
      <w:tr w:rsidR="007449BC">
        <w:trPr>
          <w:trHeight w:hRule="exact" w:val="598"/>
        </w:trPr>
        <w:tc>
          <w:tcPr>
            <w:tcW w:w="3696" w:type="dxa"/>
            <w:vMerge/>
            <w:tcBorders>
              <w:top w:val="single" w:sz="4" w:space="0" w:color="000000"/>
              <w:left w:val="single" w:sz="4" w:space="0" w:color="000000"/>
              <w:bottom w:val="single" w:sz="4" w:space="0" w:color="000000"/>
            </w:tcBorders>
            <w:shd w:val="clear" w:color="auto" w:fill="FFFFFF"/>
            <w:vAlign w:val="center"/>
          </w:tcPr>
          <w:p w:rsidR="007449BC" w:rsidRDefault="007449BC"/>
        </w:tc>
        <w:tc>
          <w:tcPr>
            <w:tcW w:w="2311"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pacing w:val="-8"/>
                <w:sz w:val="24"/>
                <w:szCs w:val="24"/>
              </w:rPr>
            </w:pPr>
            <w:r>
              <w:rPr>
                <w:color w:val="000000"/>
                <w:spacing w:val="-8"/>
                <w:sz w:val="24"/>
                <w:szCs w:val="24"/>
              </w:rPr>
              <w:t>на твердом топливе</w:t>
            </w:r>
          </w:p>
        </w:tc>
        <w:tc>
          <w:tcPr>
            <w:tcW w:w="3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pacing w:val="-9"/>
                <w:sz w:val="24"/>
                <w:szCs w:val="24"/>
              </w:rPr>
            </w:pPr>
            <w:r>
              <w:rPr>
                <w:color w:val="000000"/>
                <w:spacing w:val="-9"/>
                <w:sz w:val="24"/>
                <w:szCs w:val="24"/>
              </w:rPr>
              <w:t>на газомазутном топливе</w:t>
            </w:r>
          </w:p>
        </w:tc>
      </w:tr>
      <w:tr w:rsidR="007449BC">
        <w:trPr>
          <w:trHeight w:hRule="exact" w:val="375"/>
        </w:trPr>
        <w:tc>
          <w:tcPr>
            <w:tcW w:w="3696"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pacing w:val="-10"/>
                <w:sz w:val="24"/>
                <w:szCs w:val="24"/>
              </w:rPr>
            </w:pPr>
            <w:r>
              <w:rPr>
                <w:color w:val="000000"/>
                <w:spacing w:val="-10"/>
                <w:sz w:val="24"/>
                <w:szCs w:val="24"/>
              </w:rPr>
              <w:t>До 5</w:t>
            </w:r>
          </w:p>
        </w:tc>
        <w:tc>
          <w:tcPr>
            <w:tcW w:w="2311"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0,7</w:t>
            </w:r>
          </w:p>
        </w:tc>
        <w:tc>
          <w:tcPr>
            <w:tcW w:w="3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0,7</w:t>
            </w:r>
          </w:p>
        </w:tc>
      </w:tr>
      <w:tr w:rsidR="007449BC">
        <w:trPr>
          <w:trHeight w:hRule="exact" w:val="371"/>
        </w:trPr>
        <w:tc>
          <w:tcPr>
            <w:tcW w:w="3696"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ind w:left="-67" w:right="1"/>
              <w:jc w:val="center"/>
              <w:rPr>
                <w:color w:val="000000"/>
                <w:spacing w:val="-1"/>
                <w:sz w:val="24"/>
                <w:szCs w:val="24"/>
              </w:rPr>
            </w:pPr>
            <w:r>
              <w:rPr>
                <w:color w:val="000000"/>
                <w:spacing w:val="-1"/>
                <w:sz w:val="24"/>
                <w:szCs w:val="24"/>
              </w:rPr>
              <w:t>От 5 до 10 (от 6 до 12)</w:t>
            </w:r>
          </w:p>
        </w:tc>
        <w:tc>
          <w:tcPr>
            <w:tcW w:w="2311" w:type="dxa"/>
            <w:tcBorders>
              <w:top w:val="single" w:sz="4" w:space="0" w:color="000000"/>
              <w:left w:val="single" w:sz="4" w:space="0" w:color="000000"/>
              <w:bottom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1,0</w:t>
            </w:r>
          </w:p>
        </w:tc>
        <w:tc>
          <w:tcPr>
            <w:tcW w:w="3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9BC" w:rsidRDefault="007449BC">
            <w:pPr>
              <w:shd w:val="clear" w:color="auto" w:fill="FFFFFF"/>
              <w:snapToGrid w:val="0"/>
              <w:jc w:val="center"/>
              <w:rPr>
                <w:color w:val="000000"/>
                <w:sz w:val="24"/>
                <w:szCs w:val="24"/>
              </w:rPr>
            </w:pPr>
            <w:r>
              <w:rPr>
                <w:color w:val="000000"/>
                <w:sz w:val="24"/>
                <w:szCs w:val="24"/>
              </w:rPr>
              <w:t>1,0</w:t>
            </w:r>
          </w:p>
        </w:tc>
      </w:tr>
    </w:tbl>
    <w:p w:rsidR="007449BC" w:rsidRDefault="007449BC">
      <w:pPr>
        <w:shd w:val="clear" w:color="auto" w:fill="FFFFFF"/>
        <w:tabs>
          <w:tab w:val="left" w:pos="352"/>
        </w:tabs>
        <w:spacing w:before="448"/>
        <w:jc w:val="both"/>
        <w:rPr>
          <w:color w:val="000000"/>
          <w:spacing w:val="-7"/>
          <w:sz w:val="24"/>
          <w:szCs w:val="24"/>
        </w:rPr>
      </w:pPr>
      <w:r>
        <w:rPr>
          <w:color w:val="000000"/>
          <w:spacing w:val="-3"/>
          <w:sz w:val="24"/>
          <w:szCs w:val="24"/>
        </w:rPr>
        <w:t xml:space="preserve">2. Размещение золошлакоотвалов  следует  предусматривать  вне  селитебной  территории.  Условия </w:t>
      </w:r>
      <w:r>
        <w:rPr>
          <w:color w:val="000000"/>
          <w:spacing w:val="-6"/>
          <w:sz w:val="24"/>
          <w:szCs w:val="24"/>
        </w:rPr>
        <w:t xml:space="preserve">размещения золошлакоотвалов и определение размеров площадок для них должны соответствовать требованиям </w:t>
      </w:r>
      <w:r>
        <w:rPr>
          <w:color w:val="000000"/>
          <w:spacing w:val="-7"/>
          <w:sz w:val="24"/>
          <w:szCs w:val="24"/>
        </w:rPr>
        <w:t xml:space="preserve"> СНиП 41-02-2003.</w:t>
      </w:r>
    </w:p>
    <w:p w:rsidR="007449BC" w:rsidRDefault="007449BC">
      <w:pPr>
        <w:shd w:val="clear" w:color="auto" w:fill="FFFFFF"/>
        <w:tabs>
          <w:tab w:val="left" w:pos="-654"/>
        </w:tabs>
        <w:spacing w:before="104"/>
        <w:ind w:left="-14"/>
        <w:jc w:val="both"/>
        <w:rPr>
          <w:color w:val="000000"/>
          <w:spacing w:val="-7"/>
          <w:sz w:val="24"/>
          <w:szCs w:val="24"/>
        </w:rPr>
      </w:pPr>
      <w:r>
        <w:rPr>
          <w:color w:val="000000"/>
          <w:spacing w:val="2"/>
          <w:sz w:val="24"/>
          <w:szCs w:val="24"/>
        </w:rPr>
        <w:t xml:space="preserve">3. Размеры санитарно-защитных зон от котельных определяются в соответствии с действующими </w:t>
      </w:r>
      <w:r>
        <w:rPr>
          <w:color w:val="000000"/>
          <w:spacing w:val="-7"/>
          <w:sz w:val="24"/>
          <w:szCs w:val="24"/>
        </w:rPr>
        <w:t>санитарными нормами.</w:t>
      </w:r>
    </w:p>
    <w:p w:rsidR="007449BC" w:rsidRDefault="007449BC">
      <w:pPr>
        <w:shd w:val="clear" w:color="auto" w:fill="FFFFFF"/>
        <w:tabs>
          <w:tab w:val="left" w:pos="355"/>
          <w:tab w:val="left" w:pos="1616"/>
        </w:tabs>
        <w:spacing w:before="112"/>
        <w:jc w:val="both"/>
        <w:rPr>
          <w:color w:val="000000"/>
          <w:spacing w:val="-5"/>
          <w:sz w:val="24"/>
          <w:szCs w:val="24"/>
        </w:rPr>
      </w:pPr>
      <w:r>
        <w:rPr>
          <w:color w:val="000000"/>
          <w:spacing w:val="-12"/>
          <w:sz w:val="24"/>
          <w:szCs w:val="24"/>
        </w:rPr>
        <w:t xml:space="preserve">4.  </w:t>
      </w:r>
      <w:r>
        <w:rPr>
          <w:color w:val="000000"/>
          <w:spacing w:val="-3"/>
          <w:sz w:val="24"/>
          <w:szCs w:val="24"/>
        </w:rPr>
        <w:t xml:space="preserve">Размеры   земельных   участков   газонаполнительных   станций   (ГНС)   в   зависимости   от   их </w:t>
      </w:r>
      <w:r>
        <w:rPr>
          <w:color w:val="000000"/>
          <w:spacing w:val="-5"/>
          <w:sz w:val="24"/>
          <w:szCs w:val="24"/>
        </w:rPr>
        <w:t>производительности следует принимать по проекту, но не более, га, для станций производительностью:</w:t>
      </w:r>
    </w:p>
    <w:p w:rsidR="007449BC" w:rsidRDefault="007449BC">
      <w:pPr>
        <w:shd w:val="clear" w:color="auto" w:fill="FFFFFF"/>
        <w:spacing w:before="120"/>
        <w:ind w:left="60"/>
        <w:jc w:val="both"/>
        <w:rPr>
          <w:color w:val="000000"/>
          <w:spacing w:val="-5"/>
          <w:sz w:val="24"/>
          <w:szCs w:val="24"/>
        </w:rPr>
      </w:pPr>
      <w:r>
        <w:rPr>
          <w:color w:val="000000"/>
          <w:spacing w:val="-5"/>
          <w:sz w:val="24"/>
          <w:szCs w:val="24"/>
        </w:rPr>
        <w:t>10 тыс. т/год.   6</w:t>
      </w:r>
    </w:p>
    <w:p w:rsidR="007449BC" w:rsidRDefault="007449BC">
      <w:pPr>
        <w:shd w:val="clear" w:color="auto" w:fill="FFFFFF"/>
        <w:tabs>
          <w:tab w:val="left" w:pos="5684"/>
          <w:tab w:val="left" w:pos="6392"/>
        </w:tabs>
        <w:spacing w:before="104"/>
        <w:ind w:left="44"/>
        <w:jc w:val="both"/>
        <w:rPr>
          <w:color w:val="000000"/>
          <w:sz w:val="24"/>
          <w:szCs w:val="24"/>
        </w:rPr>
      </w:pPr>
      <w:r>
        <w:rPr>
          <w:color w:val="000000"/>
          <w:spacing w:val="-3"/>
          <w:sz w:val="24"/>
          <w:szCs w:val="24"/>
        </w:rPr>
        <w:t xml:space="preserve">20  </w:t>
      </w:r>
      <w:r>
        <w:rPr>
          <w:color w:val="000000"/>
          <w:spacing w:val="-5"/>
          <w:sz w:val="24"/>
          <w:szCs w:val="24"/>
        </w:rPr>
        <w:t>тыс. т/год</w:t>
      </w:r>
      <w:r>
        <w:rPr>
          <w:color w:val="000000"/>
          <w:sz w:val="24"/>
          <w:szCs w:val="24"/>
        </w:rPr>
        <w:t xml:space="preserve">   7</w:t>
      </w:r>
    </w:p>
    <w:p w:rsidR="007449BC" w:rsidRDefault="007449BC">
      <w:pPr>
        <w:numPr>
          <w:ilvl w:val="0"/>
          <w:numId w:val="50"/>
        </w:numPr>
        <w:shd w:val="clear" w:color="auto" w:fill="FFFFFF"/>
        <w:tabs>
          <w:tab w:val="left" w:pos="1421"/>
          <w:tab w:val="left" w:pos="4872"/>
        </w:tabs>
        <w:spacing w:before="104"/>
        <w:ind w:left="44" w:firstLine="0"/>
        <w:jc w:val="both"/>
        <w:rPr>
          <w:color w:val="000000"/>
          <w:spacing w:val="5"/>
          <w:sz w:val="24"/>
          <w:szCs w:val="24"/>
        </w:rPr>
      </w:pPr>
      <w:r>
        <w:rPr>
          <w:color w:val="000000"/>
          <w:spacing w:val="-3"/>
          <w:sz w:val="24"/>
          <w:szCs w:val="24"/>
        </w:rPr>
        <w:t xml:space="preserve">Размеры  земельных  участков  газонаполнительных  пунктов  (ГНП)  и   промежуточных  складов </w:t>
      </w:r>
      <w:r>
        <w:rPr>
          <w:color w:val="000000"/>
          <w:spacing w:val="5"/>
          <w:sz w:val="24"/>
          <w:szCs w:val="24"/>
        </w:rPr>
        <w:t>баллонов (ПСБ) следует принимать не более 0,6 га.</w:t>
      </w:r>
    </w:p>
    <w:p w:rsidR="007449BC" w:rsidRDefault="007449BC">
      <w:pPr>
        <w:numPr>
          <w:ilvl w:val="0"/>
          <w:numId w:val="50"/>
        </w:numPr>
        <w:shd w:val="clear" w:color="auto" w:fill="FFFFFF"/>
        <w:tabs>
          <w:tab w:val="left" w:pos="1421"/>
          <w:tab w:val="left" w:pos="4872"/>
        </w:tabs>
        <w:spacing w:before="104"/>
        <w:ind w:left="44" w:firstLine="0"/>
        <w:jc w:val="both"/>
        <w:rPr>
          <w:color w:val="000000"/>
          <w:spacing w:val="-5"/>
          <w:sz w:val="24"/>
          <w:szCs w:val="24"/>
        </w:rPr>
      </w:pPr>
      <w:r>
        <w:rPr>
          <w:color w:val="000000"/>
          <w:spacing w:val="-3"/>
          <w:sz w:val="24"/>
          <w:szCs w:val="24"/>
        </w:rPr>
        <w:t xml:space="preserve">Размещение предприятий, зданий и сооружений связи, радиовещания и телевидения, пожарной и </w:t>
      </w:r>
      <w:r>
        <w:rPr>
          <w:color w:val="000000"/>
          <w:spacing w:val="-2"/>
          <w:sz w:val="24"/>
          <w:szCs w:val="24"/>
        </w:rPr>
        <w:t xml:space="preserve">охранной сигнализации, диспетчеризации систем инженерного оборудования следует осуществлять в </w:t>
      </w:r>
      <w:r>
        <w:rPr>
          <w:color w:val="000000"/>
          <w:spacing w:val="-5"/>
          <w:sz w:val="24"/>
          <w:szCs w:val="24"/>
        </w:rPr>
        <w:t>соответствии с требованиями нормативных документов, утвержденных в установленном порядке.</w:t>
      </w:r>
    </w:p>
    <w:p w:rsidR="007449BC" w:rsidRDefault="007449BC">
      <w:pPr>
        <w:pStyle w:val="2"/>
        <w:tabs>
          <w:tab w:val="num" w:pos="0"/>
        </w:tabs>
        <w:rPr>
          <w:color w:val="000000"/>
          <w:w w:val="105"/>
          <w:sz w:val="28"/>
          <w:szCs w:val="28"/>
        </w:rPr>
      </w:pPr>
    </w:p>
    <w:p w:rsidR="007449BC" w:rsidRDefault="007449BC">
      <w:pPr>
        <w:pStyle w:val="2"/>
        <w:tabs>
          <w:tab w:val="num" w:pos="0"/>
        </w:tabs>
      </w:pPr>
    </w:p>
    <w:p w:rsidR="007449BC" w:rsidRDefault="007449BC">
      <w:pPr>
        <w:pStyle w:val="2"/>
        <w:tabs>
          <w:tab w:val="num" w:pos="0"/>
        </w:tabs>
        <w:rPr>
          <w:color w:val="FF0000"/>
          <w:w w:val="105"/>
          <w:sz w:val="28"/>
          <w:szCs w:val="28"/>
        </w:rPr>
      </w:pPr>
      <w:bookmarkStart w:id="82" w:name="_toc2043"/>
      <w:bookmarkEnd w:id="82"/>
      <w:r>
        <w:rPr>
          <w:color w:val="000000"/>
          <w:w w:val="105"/>
          <w:sz w:val="28"/>
          <w:szCs w:val="28"/>
        </w:rPr>
        <w:t>Глава 2.3. Зоны с особым режимом использования территории</w:t>
      </w:r>
      <w:r>
        <w:rPr>
          <w:color w:val="FF0000"/>
          <w:w w:val="105"/>
          <w:sz w:val="28"/>
          <w:szCs w:val="28"/>
        </w:rPr>
        <w:t xml:space="preserve"> </w:t>
      </w:r>
    </w:p>
    <w:p w:rsidR="007449BC" w:rsidRDefault="007449BC"/>
    <w:p w:rsidR="007449BC" w:rsidRDefault="007449BC">
      <w:pPr>
        <w:jc w:val="center"/>
        <w:rPr>
          <w:b/>
          <w:bCs/>
          <w:sz w:val="24"/>
          <w:szCs w:val="24"/>
        </w:rPr>
      </w:pPr>
      <w:r>
        <w:rPr>
          <w:b/>
          <w:bCs/>
          <w:sz w:val="24"/>
          <w:szCs w:val="24"/>
        </w:rPr>
        <w:t>Статья 46. Требования и ограничения на территориях водоохранных подзон</w:t>
      </w:r>
    </w:p>
    <w:p w:rsidR="007449BC" w:rsidRDefault="007449BC">
      <w:pPr>
        <w:jc w:val="center"/>
        <w:rPr>
          <w:b/>
          <w:bCs/>
        </w:rPr>
      </w:pPr>
    </w:p>
    <w:p w:rsidR="007449BC" w:rsidRDefault="007449BC">
      <w:pPr>
        <w:shd w:val="clear" w:color="auto" w:fill="FFFFFF"/>
        <w:ind w:left="68"/>
        <w:jc w:val="both"/>
        <w:rPr>
          <w:color w:val="000000"/>
          <w:spacing w:val="-7"/>
          <w:sz w:val="24"/>
          <w:szCs w:val="24"/>
        </w:rPr>
      </w:pPr>
      <w:r>
        <w:rPr>
          <w:color w:val="000000"/>
          <w:spacing w:val="-7"/>
          <w:sz w:val="24"/>
          <w:szCs w:val="24"/>
        </w:rPr>
        <w:t>Водоохранные подзоны представлены подзонами со следующими присвоенными кодами:</w:t>
      </w:r>
    </w:p>
    <w:p w:rsidR="007449BC" w:rsidRDefault="007449BC">
      <w:pPr>
        <w:shd w:val="clear" w:color="auto" w:fill="FFFFFF"/>
        <w:ind w:left="68"/>
        <w:jc w:val="both"/>
        <w:rPr>
          <w:color w:val="000000"/>
          <w:spacing w:val="-5"/>
          <w:sz w:val="24"/>
          <w:szCs w:val="24"/>
        </w:rPr>
      </w:pPr>
      <w:r>
        <w:rPr>
          <w:color w:val="000000"/>
          <w:spacing w:val="-5"/>
          <w:sz w:val="24"/>
          <w:szCs w:val="24"/>
        </w:rPr>
        <w:t>ПЗП - Прибрежные защитные полосы</w:t>
      </w:r>
    </w:p>
    <w:p w:rsidR="007449BC" w:rsidRDefault="007449BC">
      <w:pPr>
        <w:shd w:val="clear" w:color="auto" w:fill="FFFFFF"/>
        <w:ind w:left="72"/>
        <w:jc w:val="both"/>
        <w:rPr>
          <w:color w:val="000000"/>
          <w:spacing w:val="-5"/>
          <w:sz w:val="24"/>
          <w:szCs w:val="24"/>
        </w:rPr>
      </w:pPr>
      <w:r>
        <w:rPr>
          <w:color w:val="000000"/>
          <w:spacing w:val="-5"/>
          <w:sz w:val="24"/>
          <w:szCs w:val="24"/>
        </w:rPr>
        <w:t>ВОЗ - Водоохранные зоны</w:t>
      </w:r>
    </w:p>
    <w:p w:rsidR="007449BC" w:rsidRDefault="007449BC">
      <w:pPr>
        <w:shd w:val="clear" w:color="auto" w:fill="FFFFFF"/>
        <w:ind w:left="72"/>
        <w:jc w:val="both"/>
        <w:rPr>
          <w:color w:val="000000"/>
          <w:spacing w:val="-6"/>
          <w:sz w:val="24"/>
          <w:szCs w:val="24"/>
        </w:rPr>
      </w:pPr>
      <w:r>
        <w:rPr>
          <w:color w:val="000000"/>
          <w:spacing w:val="-6"/>
          <w:sz w:val="24"/>
          <w:szCs w:val="24"/>
        </w:rPr>
        <w:t>В границах водоохранных зон запрещаются:</w:t>
      </w:r>
    </w:p>
    <w:p w:rsidR="007449BC" w:rsidRDefault="007449BC">
      <w:pPr>
        <w:numPr>
          <w:ilvl w:val="0"/>
          <w:numId w:val="48"/>
        </w:numPr>
        <w:shd w:val="clear" w:color="auto" w:fill="FFFFFF"/>
        <w:tabs>
          <w:tab w:val="left" w:pos="8560"/>
        </w:tabs>
        <w:spacing w:before="264"/>
        <w:ind w:left="14" w:hanging="14"/>
        <w:jc w:val="both"/>
        <w:rPr>
          <w:color w:val="000000"/>
          <w:spacing w:val="-6"/>
          <w:sz w:val="24"/>
          <w:szCs w:val="24"/>
        </w:rPr>
      </w:pPr>
      <w:r>
        <w:rPr>
          <w:color w:val="000000"/>
          <w:spacing w:val="-6"/>
          <w:sz w:val="24"/>
          <w:szCs w:val="24"/>
        </w:rPr>
        <w:t>использование сточных вод для удобрения почв;</w:t>
      </w:r>
    </w:p>
    <w:p w:rsidR="007449BC" w:rsidRDefault="007449BC">
      <w:pPr>
        <w:numPr>
          <w:ilvl w:val="0"/>
          <w:numId w:val="48"/>
        </w:numPr>
        <w:shd w:val="clear" w:color="auto" w:fill="FFFFFF"/>
        <w:tabs>
          <w:tab w:val="left" w:pos="7720"/>
        </w:tabs>
        <w:spacing w:before="124"/>
        <w:ind w:left="0" w:firstLine="0"/>
        <w:jc w:val="both"/>
        <w:rPr>
          <w:color w:val="000000"/>
          <w:spacing w:val="-5"/>
          <w:sz w:val="24"/>
          <w:szCs w:val="24"/>
        </w:rPr>
      </w:pPr>
      <w:r>
        <w:rPr>
          <w:color w:val="000000"/>
          <w:spacing w:val="-1"/>
          <w:sz w:val="24"/>
          <w:szCs w:val="24"/>
        </w:rPr>
        <w:t xml:space="preserve">размещение кладбищ, скотомогильников, мест захоронения отходов производства и потребления, </w:t>
      </w:r>
      <w:r>
        <w:rPr>
          <w:color w:val="000000"/>
          <w:spacing w:val="-5"/>
          <w:sz w:val="24"/>
          <w:szCs w:val="24"/>
        </w:rPr>
        <w:t>радиактивных, химических, взрывчатых, токсичных, отравляющих и ядовитых веществ;</w:t>
      </w:r>
    </w:p>
    <w:p w:rsidR="007449BC" w:rsidRDefault="007449BC">
      <w:pPr>
        <w:numPr>
          <w:ilvl w:val="0"/>
          <w:numId w:val="48"/>
        </w:numPr>
        <w:shd w:val="clear" w:color="auto" w:fill="FFFFFF"/>
        <w:tabs>
          <w:tab w:val="left" w:pos="7720"/>
        </w:tabs>
        <w:spacing w:before="108"/>
        <w:ind w:left="0" w:firstLine="0"/>
        <w:jc w:val="both"/>
        <w:rPr>
          <w:color w:val="000000"/>
          <w:spacing w:val="-5"/>
          <w:sz w:val="24"/>
          <w:szCs w:val="24"/>
        </w:rPr>
      </w:pPr>
      <w:r>
        <w:rPr>
          <w:color w:val="000000"/>
          <w:spacing w:val="-5"/>
          <w:sz w:val="24"/>
          <w:szCs w:val="24"/>
        </w:rPr>
        <w:t>осуществление авиационных мер по борьбе с вредителями и болезнями растений;</w:t>
      </w:r>
    </w:p>
    <w:p w:rsidR="007449BC" w:rsidRDefault="007449BC">
      <w:pPr>
        <w:numPr>
          <w:ilvl w:val="0"/>
          <w:numId w:val="48"/>
        </w:numPr>
        <w:shd w:val="clear" w:color="auto" w:fill="FFFFFF"/>
        <w:tabs>
          <w:tab w:val="left" w:pos="7720"/>
        </w:tabs>
        <w:spacing w:before="108"/>
        <w:ind w:left="0" w:firstLine="0"/>
        <w:jc w:val="both"/>
        <w:rPr>
          <w:color w:val="000000"/>
          <w:spacing w:val="-7"/>
          <w:sz w:val="24"/>
          <w:szCs w:val="24"/>
        </w:rPr>
      </w:pPr>
      <w:r>
        <w:rPr>
          <w:color w:val="000000"/>
          <w:spacing w:val="3"/>
          <w:sz w:val="24"/>
          <w:szCs w:val="24"/>
        </w:rPr>
        <w:t xml:space="preserve">движение и стоянка транспортных средств (кроме специальных транспортных средств), за </w:t>
      </w:r>
      <w:r>
        <w:rPr>
          <w:color w:val="000000"/>
          <w:spacing w:val="-3"/>
          <w:sz w:val="24"/>
          <w:szCs w:val="24"/>
        </w:rPr>
        <w:t xml:space="preserve">исключением их движения по дорогам и стоянки на дорогах и в специально оборудованных местах, </w:t>
      </w:r>
      <w:r>
        <w:rPr>
          <w:color w:val="000000"/>
          <w:spacing w:val="-7"/>
          <w:sz w:val="24"/>
          <w:szCs w:val="24"/>
        </w:rPr>
        <w:t>имеющих твердое покрытие.</w:t>
      </w:r>
    </w:p>
    <w:p w:rsidR="007449BC" w:rsidRDefault="007449BC">
      <w:pPr>
        <w:shd w:val="clear" w:color="auto" w:fill="FFFFFF"/>
        <w:spacing w:before="120"/>
        <w:ind w:left="4" w:right="12"/>
        <w:jc w:val="both"/>
      </w:pPr>
    </w:p>
    <w:p w:rsidR="007449BC" w:rsidRDefault="007449BC">
      <w:pPr>
        <w:shd w:val="clear" w:color="auto" w:fill="FFFFFF"/>
        <w:spacing w:before="120"/>
        <w:ind w:left="4" w:right="12"/>
        <w:jc w:val="both"/>
        <w:rPr>
          <w:color w:val="000000"/>
          <w:spacing w:val="-6"/>
          <w:sz w:val="24"/>
          <w:szCs w:val="24"/>
        </w:rPr>
      </w:pPr>
      <w:r>
        <w:rPr>
          <w:color w:val="000000"/>
          <w:spacing w:val="-2"/>
          <w:sz w:val="24"/>
          <w:szCs w:val="24"/>
        </w:rPr>
        <w:t xml:space="preserve">В границах прибрежных защитных полос </w:t>
      </w:r>
      <w:r>
        <w:rPr>
          <w:color w:val="000000"/>
          <w:spacing w:val="-6"/>
          <w:sz w:val="24"/>
          <w:szCs w:val="24"/>
        </w:rPr>
        <w:t xml:space="preserve"> запрещаются:</w:t>
      </w:r>
    </w:p>
    <w:p w:rsidR="007449BC" w:rsidRDefault="007449BC">
      <w:pPr>
        <w:numPr>
          <w:ilvl w:val="0"/>
          <w:numId w:val="37"/>
        </w:numPr>
        <w:shd w:val="clear" w:color="auto" w:fill="FFFFFF"/>
        <w:tabs>
          <w:tab w:val="left" w:pos="-9872"/>
        </w:tabs>
        <w:spacing w:before="20"/>
        <w:ind w:left="1260" w:hanging="360"/>
        <w:jc w:val="both"/>
        <w:rPr>
          <w:color w:val="000000"/>
          <w:spacing w:val="-8"/>
          <w:sz w:val="24"/>
          <w:szCs w:val="24"/>
        </w:rPr>
      </w:pPr>
      <w:r>
        <w:rPr>
          <w:color w:val="000000"/>
          <w:spacing w:val="-8"/>
          <w:sz w:val="24"/>
          <w:szCs w:val="24"/>
        </w:rPr>
        <w:t>распашка земель;</w:t>
      </w:r>
    </w:p>
    <w:p w:rsidR="007449BC" w:rsidRDefault="007449BC">
      <w:pPr>
        <w:numPr>
          <w:ilvl w:val="0"/>
          <w:numId w:val="37"/>
        </w:numPr>
        <w:shd w:val="clear" w:color="auto" w:fill="FFFFFF"/>
        <w:tabs>
          <w:tab w:val="left" w:pos="-9872"/>
        </w:tabs>
        <w:ind w:left="1260" w:hanging="360"/>
        <w:jc w:val="both"/>
        <w:rPr>
          <w:color w:val="000000"/>
          <w:spacing w:val="-6"/>
          <w:sz w:val="24"/>
          <w:szCs w:val="24"/>
        </w:rPr>
      </w:pPr>
      <w:r>
        <w:rPr>
          <w:color w:val="000000"/>
          <w:spacing w:val="-6"/>
          <w:sz w:val="24"/>
          <w:szCs w:val="24"/>
        </w:rPr>
        <w:t>размещение отвалов размываемых грунтов;</w:t>
      </w:r>
    </w:p>
    <w:p w:rsidR="007449BC" w:rsidRDefault="007449BC">
      <w:pPr>
        <w:numPr>
          <w:ilvl w:val="0"/>
          <w:numId w:val="37"/>
        </w:numPr>
        <w:shd w:val="clear" w:color="auto" w:fill="FFFFFF"/>
        <w:tabs>
          <w:tab w:val="left" w:pos="-9872"/>
        </w:tabs>
        <w:ind w:left="1260" w:hanging="360"/>
        <w:jc w:val="both"/>
        <w:rPr>
          <w:color w:val="000000"/>
          <w:spacing w:val="-5"/>
          <w:sz w:val="24"/>
          <w:szCs w:val="24"/>
        </w:rPr>
      </w:pPr>
      <w:r>
        <w:rPr>
          <w:color w:val="000000"/>
          <w:spacing w:val="-5"/>
          <w:sz w:val="24"/>
          <w:szCs w:val="24"/>
        </w:rPr>
        <w:t>выпас сельскохозяйственных животных и организация для них летних лагерей.</w:t>
      </w:r>
    </w:p>
    <w:p w:rsidR="007449BC" w:rsidRDefault="007449BC">
      <w:pPr>
        <w:shd w:val="clear" w:color="auto" w:fill="FFFFFF"/>
        <w:spacing w:before="92"/>
        <w:ind w:left="4" w:right="8"/>
        <w:jc w:val="both"/>
        <w:rPr>
          <w:color w:val="000000"/>
          <w:spacing w:val="-7"/>
          <w:sz w:val="24"/>
          <w:szCs w:val="24"/>
        </w:rPr>
      </w:pPr>
      <w:r>
        <w:rPr>
          <w:color w:val="000000"/>
          <w:spacing w:val="4"/>
          <w:sz w:val="24"/>
          <w:szCs w:val="24"/>
        </w:rPr>
        <w:t xml:space="preserve">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w:t>
      </w:r>
      <w:r>
        <w:rPr>
          <w:color w:val="000000"/>
          <w:spacing w:val="-7"/>
          <w:sz w:val="24"/>
          <w:szCs w:val="24"/>
        </w:rPr>
        <w:t>законодательством.</w:t>
      </w:r>
    </w:p>
    <w:p w:rsidR="007449BC" w:rsidRDefault="007449BC">
      <w:pPr>
        <w:shd w:val="clear" w:color="auto" w:fill="FFFFFF"/>
        <w:spacing w:before="92"/>
        <w:ind w:left="4" w:right="8"/>
        <w:jc w:val="both"/>
        <w:rPr>
          <w:color w:val="FF0000"/>
          <w:sz w:val="24"/>
          <w:szCs w:val="24"/>
        </w:rPr>
      </w:pPr>
    </w:p>
    <w:p w:rsidR="007449BC" w:rsidRDefault="007449BC">
      <w:pPr>
        <w:pStyle w:val="2"/>
        <w:tabs>
          <w:tab w:val="num" w:pos="0"/>
        </w:tabs>
        <w:rPr>
          <w:b/>
          <w:bCs/>
          <w:color w:val="000000"/>
          <w:szCs w:val="24"/>
        </w:rPr>
      </w:pPr>
      <w:bookmarkStart w:id="83" w:name="_toc2062"/>
      <w:bookmarkEnd w:id="83"/>
      <w:r>
        <w:rPr>
          <w:b/>
          <w:bCs/>
          <w:color w:val="000000"/>
          <w:szCs w:val="24"/>
        </w:rPr>
        <w:t>Статья 47. Требования и ограничения на территориях санитарно-защитных подзон</w:t>
      </w:r>
    </w:p>
    <w:p w:rsidR="007449BC" w:rsidRDefault="007449BC"/>
    <w:p w:rsidR="007449BC" w:rsidRDefault="007449BC">
      <w:pPr>
        <w:rPr>
          <w:color w:val="000000"/>
          <w:spacing w:val="-6"/>
          <w:sz w:val="24"/>
          <w:szCs w:val="24"/>
        </w:rPr>
      </w:pPr>
      <w:r>
        <w:rPr>
          <w:color w:val="000000"/>
          <w:spacing w:val="7"/>
          <w:sz w:val="24"/>
          <w:szCs w:val="24"/>
        </w:rPr>
        <w:t xml:space="preserve">Санитарно-защитные подзоны представлены санитарно-защитными подзонами от </w:t>
      </w:r>
      <w:r>
        <w:rPr>
          <w:color w:val="000000"/>
          <w:spacing w:val="-6"/>
          <w:sz w:val="24"/>
          <w:szCs w:val="24"/>
        </w:rPr>
        <w:t>промпредприятий и от воздушных линий электропередач.</w:t>
      </w:r>
    </w:p>
    <w:p w:rsidR="007449BC" w:rsidRDefault="007449BC">
      <w:pPr>
        <w:jc w:val="center"/>
        <w:rPr>
          <w:sz w:val="24"/>
          <w:szCs w:val="24"/>
        </w:rPr>
      </w:pPr>
    </w:p>
    <w:p w:rsidR="007449BC" w:rsidRDefault="007449BC">
      <w:pPr>
        <w:jc w:val="center"/>
        <w:rPr>
          <w:color w:val="000000"/>
          <w:sz w:val="24"/>
          <w:szCs w:val="24"/>
        </w:rPr>
      </w:pPr>
      <w:r>
        <w:rPr>
          <w:color w:val="000000"/>
          <w:spacing w:val="-19"/>
          <w:sz w:val="24"/>
          <w:szCs w:val="24"/>
        </w:rPr>
        <w:t>1.</w:t>
      </w:r>
      <w:r>
        <w:rPr>
          <w:color w:val="000000"/>
          <w:sz w:val="24"/>
          <w:szCs w:val="24"/>
        </w:rPr>
        <w:t xml:space="preserve"> Санитарно-защитные подзоны от промпредприятий </w:t>
      </w:r>
    </w:p>
    <w:p w:rsidR="007449BC" w:rsidRDefault="007449BC">
      <w:pPr>
        <w:shd w:val="clear" w:color="auto" w:fill="FFFFFF"/>
        <w:spacing w:before="124"/>
        <w:ind w:right="4"/>
        <w:jc w:val="both"/>
        <w:rPr>
          <w:color w:val="000000"/>
          <w:spacing w:val="-6"/>
          <w:sz w:val="24"/>
          <w:szCs w:val="24"/>
        </w:rPr>
      </w:pPr>
      <w:r>
        <w:rPr>
          <w:color w:val="000000"/>
          <w:spacing w:val="-6"/>
          <w:sz w:val="24"/>
          <w:szCs w:val="24"/>
        </w:rPr>
        <w:t>В санитарно-защитных подзонах от промпредприятий в ареалах санитарно-защитных зон возникают дополнительные требования и ограничения.</w:t>
      </w:r>
    </w:p>
    <w:p w:rsidR="007449BC" w:rsidRDefault="007449BC">
      <w:pPr>
        <w:shd w:val="clear" w:color="auto" w:fill="FFFFFF"/>
        <w:spacing w:before="120"/>
        <w:ind w:right="8"/>
        <w:jc w:val="both"/>
        <w:rPr>
          <w:color w:val="000000"/>
          <w:spacing w:val="-6"/>
          <w:sz w:val="24"/>
          <w:szCs w:val="24"/>
        </w:rPr>
      </w:pPr>
      <w:r>
        <w:rPr>
          <w:color w:val="000000"/>
          <w:spacing w:val="-1"/>
          <w:sz w:val="24"/>
          <w:szCs w:val="24"/>
        </w:rPr>
        <w:t xml:space="preserve">В санитарно-защитных подзонах от промпредприятий должен осуществляться постоянный </w:t>
      </w:r>
      <w:r>
        <w:rPr>
          <w:color w:val="000000"/>
          <w:spacing w:val="-6"/>
          <w:sz w:val="24"/>
          <w:szCs w:val="24"/>
        </w:rPr>
        <w:t xml:space="preserve">мониторинг и анализ негативного воздействия и качества окружающей среды в этих санитарно-защитных </w:t>
      </w:r>
      <w:r>
        <w:rPr>
          <w:color w:val="000000"/>
          <w:spacing w:val="-1"/>
          <w:sz w:val="24"/>
          <w:szCs w:val="24"/>
        </w:rPr>
        <w:t>подзонах. Результаты анализа должны представляться в администрацию Сыресинского сельского поселения</w:t>
      </w:r>
      <w:r>
        <w:rPr>
          <w:color w:val="000000"/>
          <w:spacing w:val="-2"/>
          <w:sz w:val="24"/>
          <w:szCs w:val="24"/>
        </w:rPr>
        <w:t xml:space="preserve">, отражать показатели характера и интенсивности негативного воздействия конкретных </w:t>
      </w:r>
      <w:r>
        <w:rPr>
          <w:color w:val="000000"/>
          <w:spacing w:val="-5"/>
          <w:sz w:val="24"/>
          <w:szCs w:val="24"/>
        </w:rPr>
        <w:t xml:space="preserve">источников и предлагать перечень мер по снижению вредного воздействия и сокращению пространств </w:t>
      </w:r>
      <w:r>
        <w:rPr>
          <w:color w:val="000000"/>
          <w:spacing w:val="6"/>
          <w:sz w:val="24"/>
          <w:szCs w:val="24"/>
        </w:rPr>
        <w:t xml:space="preserve">недостаточно благоприятной экологической обстановки (вплоть до реконструкции или </w:t>
      </w:r>
      <w:r>
        <w:rPr>
          <w:color w:val="000000"/>
          <w:spacing w:val="-6"/>
          <w:sz w:val="24"/>
          <w:szCs w:val="24"/>
        </w:rPr>
        <w:t>перепрофилирования предприятия).</w:t>
      </w:r>
    </w:p>
    <w:p w:rsidR="007449BC" w:rsidRDefault="007449BC">
      <w:pPr>
        <w:shd w:val="clear" w:color="auto" w:fill="FFFFFF"/>
        <w:spacing w:before="120"/>
        <w:ind w:right="20"/>
        <w:jc w:val="both"/>
        <w:rPr>
          <w:color w:val="000000"/>
          <w:spacing w:val="-10"/>
          <w:sz w:val="24"/>
          <w:szCs w:val="24"/>
        </w:rPr>
      </w:pPr>
      <w:r>
        <w:rPr>
          <w:color w:val="000000"/>
          <w:spacing w:val="-5"/>
          <w:sz w:val="24"/>
          <w:szCs w:val="24"/>
        </w:rPr>
        <w:t xml:space="preserve">Утверждение норм проектирования и проектной документации о строительстве, реконструкции, </w:t>
      </w:r>
      <w:r>
        <w:rPr>
          <w:color w:val="000000"/>
          <w:spacing w:val="-2"/>
          <w:sz w:val="24"/>
          <w:szCs w:val="24"/>
        </w:rPr>
        <w:t xml:space="preserve">техническом перевооружении, расширении, консервации и ликвидации объектов, предоставление </w:t>
      </w:r>
      <w:r>
        <w:rPr>
          <w:color w:val="000000"/>
          <w:spacing w:val="-1"/>
          <w:sz w:val="24"/>
          <w:szCs w:val="24"/>
        </w:rPr>
        <w:t xml:space="preserve">земельных участков, а также ввод в эксплуатацию построенных и реконструированных объектов в </w:t>
      </w:r>
      <w:r>
        <w:rPr>
          <w:color w:val="000000"/>
          <w:spacing w:val="-6"/>
          <w:sz w:val="24"/>
          <w:szCs w:val="24"/>
        </w:rPr>
        <w:t xml:space="preserve">условиях действия ограничений санитарно-защитных подзон от промпредприятий допускается только при </w:t>
      </w:r>
      <w:r>
        <w:rPr>
          <w:color w:val="000000"/>
          <w:sz w:val="24"/>
          <w:szCs w:val="24"/>
        </w:rPr>
        <w:t xml:space="preserve">наличии санитарно-эпидемиологических заключений о соответствии таких объектов санитарным </w:t>
      </w:r>
      <w:r>
        <w:rPr>
          <w:color w:val="000000"/>
          <w:spacing w:val="-10"/>
          <w:sz w:val="24"/>
          <w:szCs w:val="24"/>
        </w:rPr>
        <w:t>правилам.</w:t>
      </w:r>
    </w:p>
    <w:p w:rsidR="007449BC" w:rsidRDefault="007449BC">
      <w:pPr>
        <w:shd w:val="clear" w:color="auto" w:fill="FFFFFF"/>
        <w:spacing w:before="104"/>
        <w:ind w:left="568"/>
        <w:jc w:val="both"/>
        <w:rPr>
          <w:color w:val="000000"/>
          <w:spacing w:val="-8"/>
          <w:sz w:val="24"/>
          <w:szCs w:val="24"/>
        </w:rPr>
      </w:pPr>
      <w:r>
        <w:rPr>
          <w:color w:val="000000"/>
          <w:spacing w:val="-8"/>
          <w:sz w:val="24"/>
          <w:szCs w:val="24"/>
        </w:rPr>
        <w:t>Запрещается:</w:t>
      </w:r>
    </w:p>
    <w:p w:rsidR="007449BC" w:rsidRDefault="007449BC">
      <w:pPr>
        <w:shd w:val="clear" w:color="auto" w:fill="FFFFFF"/>
        <w:spacing w:before="120"/>
        <w:ind w:left="8" w:right="16" w:hanging="8"/>
        <w:jc w:val="both"/>
        <w:rPr>
          <w:color w:val="000000"/>
          <w:spacing w:val="-6"/>
          <w:sz w:val="24"/>
          <w:szCs w:val="24"/>
        </w:rPr>
      </w:pPr>
      <w:r>
        <w:rPr>
          <w:color w:val="000000"/>
          <w:spacing w:val="-5"/>
          <w:sz w:val="24"/>
          <w:szCs w:val="24"/>
        </w:rPr>
        <w:t>Размещение спортивных сооружений, парков, образовательных и детских учреждений, лечебно-</w:t>
      </w:r>
      <w:r>
        <w:rPr>
          <w:color w:val="000000"/>
          <w:spacing w:val="-2"/>
          <w:sz w:val="24"/>
          <w:szCs w:val="24"/>
        </w:rPr>
        <w:t>профилактических и оздоровительных учреждений общего пользования на территории санитарно-</w:t>
      </w:r>
      <w:r>
        <w:rPr>
          <w:color w:val="000000"/>
          <w:spacing w:val="-6"/>
          <w:sz w:val="24"/>
          <w:szCs w:val="24"/>
        </w:rPr>
        <w:t>защитных зон не допускается.</w:t>
      </w:r>
    </w:p>
    <w:p w:rsidR="007449BC" w:rsidRDefault="007449BC">
      <w:pPr>
        <w:shd w:val="clear" w:color="auto" w:fill="FFFFFF"/>
        <w:spacing w:before="104"/>
        <w:jc w:val="both"/>
        <w:rPr>
          <w:color w:val="000000"/>
          <w:spacing w:val="-5"/>
          <w:sz w:val="24"/>
          <w:szCs w:val="24"/>
        </w:rPr>
      </w:pPr>
      <w:r>
        <w:rPr>
          <w:color w:val="000000"/>
          <w:spacing w:val="-5"/>
          <w:sz w:val="24"/>
          <w:szCs w:val="24"/>
        </w:rPr>
        <w:t>В СЗЗ не допускается строительство объектов для проживания людей.</w:t>
      </w:r>
    </w:p>
    <w:p w:rsidR="007449BC" w:rsidRDefault="007449BC">
      <w:pPr>
        <w:shd w:val="clear" w:color="auto" w:fill="FFFFFF"/>
        <w:spacing w:before="116"/>
        <w:ind w:left="12" w:right="24" w:hanging="8"/>
        <w:jc w:val="both"/>
        <w:rPr>
          <w:color w:val="000000"/>
          <w:spacing w:val="-6"/>
          <w:sz w:val="24"/>
          <w:szCs w:val="24"/>
        </w:rPr>
      </w:pPr>
      <w:r>
        <w:rPr>
          <w:color w:val="000000"/>
          <w:spacing w:val="-5"/>
          <w:sz w:val="24"/>
          <w:szCs w:val="24"/>
        </w:rPr>
        <w:t xml:space="preserve">СЗЗ или какая-либо ее часть не могут рассматриваться как резервная территория объекта и </w:t>
      </w:r>
      <w:r>
        <w:rPr>
          <w:color w:val="000000"/>
          <w:spacing w:val="1"/>
          <w:sz w:val="24"/>
          <w:szCs w:val="24"/>
        </w:rPr>
        <w:t xml:space="preserve">использоваться для расширения промышленной или жилой территории без соответствующей </w:t>
      </w:r>
      <w:r>
        <w:rPr>
          <w:color w:val="000000"/>
          <w:spacing w:val="-6"/>
          <w:sz w:val="24"/>
          <w:szCs w:val="24"/>
        </w:rPr>
        <w:t>обоснованной корректировки границ СЗЗ.</w:t>
      </w:r>
    </w:p>
    <w:p w:rsidR="007449BC" w:rsidRDefault="007449BC">
      <w:pPr>
        <w:shd w:val="clear" w:color="auto" w:fill="FFFFFF"/>
        <w:tabs>
          <w:tab w:val="left" w:pos="12424"/>
        </w:tabs>
        <w:spacing w:before="112"/>
        <w:ind w:left="-14"/>
        <w:jc w:val="center"/>
      </w:pPr>
    </w:p>
    <w:p w:rsidR="007449BC" w:rsidRDefault="007449BC">
      <w:pPr>
        <w:shd w:val="clear" w:color="auto" w:fill="FFFFFF"/>
        <w:tabs>
          <w:tab w:val="left" w:pos="12424"/>
        </w:tabs>
        <w:spacing w:before="112"/>
        <w:ind w:left="-14"/>
        <w:jc w:val="center"/>
      </w:pPr>
    </w:p>
    <w:p w:rsidR="007449BC" w:rsidRDefault="007449BC">
      <w:pPr>
        <w:shd w:val="clear" w:color="auto" w:fill="FFFFFF"/>
        <w:tabs>
          <w:tab w:val="left" w:pos="12424"/>
        </w:tabs>
        <w:spacing w:before="112"/>
        <w:ind w:left="-14"/>
        <w:jc w:val="center"/>
        <w:rPr>
          <w:color w:val="000000"/>
          <w:spacing w:val="-6"/>
          <w:sz w:val="24"/>
          <w:szCs w:val="24"/>
        </w:rPr>
      </w:pPr>
      <w:r>
        <w:rPr>
          <w:color w:val="000000"/>
          <w:spacing w:val="-15"/>
          <w:sz w:val="24"/>
          <w:szCs w:val="24"/>
        </w:rPr>
        <w:t>2.</w:t>
      </w:r>
      <w:r>
        <w:rPr>
          <w:color w:val="000000"/>
          <w:spacing w:val="-6"/>
          <w:sz w:val="24"/>
          <w:szCs w:val="24"/>
        </w:rPr>
        <w:t>Санитарно-защитные зоны ЛЭП.</w:t>
      </w:r>
    </w:p>
    <w:p w:rsidR="007449BC" w:rsidRDefault="007449BC">
      <w:pPr>
        <w:shd w:val="clear" w:color="auto" w:fill="FFFFFF"/>
        <w:spacing w:before="108"/>
        <w:ind w:left="20" w:right="20" w:firstLine="564"/>
        <w:jc w:val="both"/>
        <w:rPr>
          <w:color w:val="000000"/>
          <w:spacing w:val="-6"/>
          <w:sz w:val="24"/>
          <w:szCs w:val="24"/>
        </w:rPr>
      </w:pPr>
      <w:r>
        <w:rPr>
          <w:color w:val="000000"/>
          <w:spacing w:val="-1"/>
          <w:sz w:val="24"/>
          <w:szCs w:val="24"/>
        </w:rPr>
        <w:t xml:space="preserve">Вдоль трасс воздушных высоковольтных линий электропередач, по обе стороны от проекции </w:t>
      </w:r>
      <w:r>
        <w:rPr>
          <w:color w:val="000000"/>
          <w:spacing w:val="-6"/>
          <w:sz w:val="24"/>
          <w:szCs w:val="24"/>
        </w:rPr>
        <w:t>крайних фазных проводов устанавливаются санитарно-защитные зоны:</w:t>
      </w:r>
    </w:p>
    <w:p w:rsidR="007449BC" w:rsidRDefault="007449BC">
      <w:pPr>
        <w:shd w:val="clear" w:color="auto" w:fill="FFFFFF"/>
        <w:tabs>
          <w:tab w:val="left" w:pos="-23120"/>
        </w:tabs>
        <w:spacing w:before="112"/>
        <w:ind w:left="1800" w:hanging="540"/>
        <w:jc w:val="both"/>
        <w:rPr>
          <w:color w:val="000000"/>
          <w:spacing w:val="5"/>
          <w:sz w:val="24"/>
          <w:szCs w:val="24"/>
        </w:rPr>
      </w:pPr>
      <w:r>
        <w:rPr>
          <w:color w:val="000000"/>
          <w:sz w:val="24"/>
          <w:szCs w:val="24"/>
        </w:rPr>
        <w:t>-</w:t>
      </w:r>
      <w:r>
        <w:rPr>
          <w:color w:val="000000"/>
          <w:sz w:val="24"/>
          <w:szCs w:val="24"/>
        </w:rPr>
        <w:tab/>
      </w:r>
      <w:r>
        <w:rPr>
          <w:color w:val="000000"/>
          <w:spacing w:val="-1"/>
          <w:sz w:val="24"/>
          <w:szCs w:val="24"/>
        </w:rPr>
        <w:t xml:space="preserve">для ЛЭП 1150 кВ - 55 м, ЛЭП 750 кВ - 40 м, ЛЭП  500 кВ -30 м, ЛЭП 330 кВ - 20 м, ЛЭП 110 кВ - 20 м, </w:t>
      </w:r>
      <w:r>
        <w:rPr>
          <w:color w:val="000000"/>
          <w:spacing w:val="5"/>
          <w:sz w:val="24"/>
          <w:szCs w:val="24"/>
        </w:rPr>
        <w:t xml:space="preserve">ЛЭП 35 кВ- 15м. </w:t>
      </w:r>
    </w:p>
    <w:p w:rsidR="007449BC" w:rsidRDefault="007449BC">
      <w:pPr>
        <w:shd w:val="clear" w:color="auto" w:fill="FFFFFF"/>
        <w:tabs>
          <w:tab w:val="left" w:pos="-23120"/>
          <w:tab w:val="left" w:pos="19050"/>
        </w:tabs>
        <w:spacing w:before="112"/>
        <w:ind w:left="1800" w:hanging="540"/>
        <w:jc w:val="both"/>
        <w:rPr>
          <w:color w:val="000000"/>
          <w:spacing w:val="5"/>
          <w:sz w:val="24"/>
          <w:szCs w:val="24"/>
        </w:rPr>
      </w:pPr>
      <w:r>
        <w:rPr>
          <w:color w:val="000000"/>
          <w:spacing w:val="5"/>
          <w:sz w:val="24"/>
          <w:szCs w:val="24"/>
        </w:rPr>
        <w:t>-  Охранные зоны ЛЭП 220, 150 кВ - 25 м, ЛЭП до 20 кВ - 10 м.</w:t>
      </w:r>
    </w:p>
    <w:p w:rsidR="007449BC" w:rsidRDefault="007449BC">
      <w:pPr>
        <w:shd w:val="clear" w:color="auto" w:fill="FFFFFF"/>
        <w:spacing w:before="108"/>
        <w:ind w:left="580"/>
        <w:jc w:val="both"/>
        <w:rPr>
          <w:color w:val="000000"/>
          <w:spacing w:val="-6"/>
          <w:sz w:val="24"/>
          <w:szCs w:val="24"/>
        </w:rPr>
      </w:pPr>
      <w:r>
        <w:rPr>
          <w:color w:val="000000"/>
          <w:spacing w:val="-6"/>
          <w:sz w:val="24"/>
          <w:szCs w:val="24"/>
        </w:rPr>
        <w:t>Основные виды разрешенного использования:</w:t>
      </w:r>
    </w:p>
    <w:p w:rsidR="007449BC" w:rsidRDefault="007449BC">
      <w:pPr>
        <w:numPr>
          <w:ilvl w:val="0"/>
          <w:numId w:val="38"/>
        </w:numPr>
        <w:shd w:val="clear" w:color="auto" w:fill="FFFFFF"/>
        <w:tabs>
          <w:tab w:val="left" w:pos="932"/>
        </w:tabs>
        <w:spacing w:before="112"/>
        <w:ind w:left="16" w:firstLine="0"/>
        <w:jc w:val="both"/>
        <w:rPr>
          <w:color w:val="000000"/>
          <w:spacing w:val="-6"/>
          <w:sz w:val="24"/>
          <w:szCs w:val="24"/>
        </w:rPr>
      </w:pPr>
      <w:r>
        <w:rPr>
          <w:color w:val="000000"/>
          <w:sz w:val="24"/>
          <w:szCs w:val="24"/>
        </w:rPr>
        <w:t xml:space="preserve">проведение работ по озеленению и благоустройству территории; сохранение существующих </w:t>
      </w:r>
      <w:r>
        <w:rPr>
          <w:color w:val="000000"/>
          <w:spacing w:val="-1"/>
          <w:sz w:val="24"/>
          <w:szCs w:val="24"/>
        </w:rPr>
        <w:t xml:space="preserve">жилых,  общественных зданий  и  приусадебных участков  при  условии  проведения  мероприятий  по </w:t>
      </w:r>
      <w:r>
        <w:rPr>
          <w:color w:val="000000"/>
          <w:spacing w:val="-5"/>
          <w:sz w:val="24"/>
          <w:szCs w:val="24"/>
        </w:rPr>
        <w:t xml:space="preserve">снижению   напряженности   электрического   поля;   размещение   площадок  для   временного  хранения </w:t>
      </w:r>
      <w:r>
        <w:rPr>
          <w:color w:val="000000"/>
          <w:spacing w:val="-6"/>
          <w:sz w:val="24"/>
          <w:szCs w:val="24"/>
        </w:rPr>
        <w:t>автотранспорта, прокладка инженерных сетей.</w:t>
      </w:r>
    </w:p>
    <w:p w:rsidR="007449BC" w:rsidRDefault="007449BC">
      <w:pPr>
        <w:shd w:val="clear" w:color="auto" w:fill="FFFFFF"/>
        <w:spacing w:before="104"/>
        <w:ind w:left="584"/>
        <w:jc w:val="both"/>
        <w:rPr>
          <w:color w:val="000000"/>
          <w:spacing w:val="-8"/>
          <w:sz w:val="24"/>
          <w:szCs w:val="24"/>
        </w:rPr>
      </w:pPr>
    </w:p>
    <w:p w:rsidR="007449BC" w:rsidRDefault="007449BC">
      <w:pPr>
        <w:shd w:val="clear" w:color="auto" w:fill="FFFFFF"/>
        <w:spacing w:before="104"/>
        <w:ind w:left="584"/>
        <w:rPr>
          <w:color w:val="000000"/>
          <w:spacing w:val="-8"/>
          <w:sz w:val="24"/>
          <w:szCs w:val="24"/>
        </w:rPr>
      </w:pPr>
      <w:r>
        <w:rPr>
          <w:color w:val="000000"/>
          <w:spacing w:val="-8"/>
          <w:sz w:val="24"/>
          <w:szCs w:val="24"/>
        </w:rPr>
        <w:t>Запрещается:</w:t>
      </w:r>
    </w:p>
    <w:p w:rsidR="007449BC" w:rsidRDefault="007449BC">
      <w:pPr>
        <w:numPr>
          <w:ilvl w:val="0"/>
          <w:numId w:val="14"/>
        </w:numPr>
        <w:shd w:val="clear" w:color="auto" w:fill="FFFFFF"/>
        <w:tabs>
          <w:tab w:val="left" w:pos="545"/>
        </w:tabs>
        <w:spacing w:before="104"/>
        <w:ind w:left="0" w:firstLine="0"/>
        <w:rPr>
          <w:color w:val="000000"/>
          <w:spacing w:val="-5"/>
          <w:sz w:val="24"/>
          <w:szCs w:val="24"/>
        </w:rPr>
      </w:pPr>
      <w:r>
        <w:rPr>
          <w:color w:val="000000"/>
          <w:spacing w:val="-5"/>
          <w:sz w:val="24"/>
          <w:szCs w:val="24"/>
        </w:rPr>
        <w:t>новое строительство жилых, общественных и производственных зданий;</w:t>
      </w:r>
    </w:p>
    <w:p w:rsidR="007449BC" w:rsidRDefault="007449BC">
      <w:pPr>
        <w:numPr>
          <w:ilvl w:val="0"/>
          <w:numId w:val="14"/>
        </w:numPr>
        <w:shd w:val="clear" w:color="auto" w:fill="FFFFFF"/>
        <w:tabs>
          <w:tab w:val="left" w:pos="573"/>
        </w:tabs>
        <w:spacing w:before="268"/>
        <w:ind w:left="0" w:firstLine="0"/>
        <w:rPr>
          <w:color w:val="000000"/>
          <w:spacing w:val="-5"/>
          <w:sz w:val="24"/>
          <w:szCs w:val="24"/>
        </w:rPr>
      </w:pPr>
      <w:r>
        <w:rPr>
          <w:color w:val="000000"/>
          <w:spacing w:val="-5"/>
          <w:sz w:val="24"/>
          <w:szCs w:val="24"/>
        </w:rPr>
        <w:t>предоставление земель под дачные и садово-огороднические участки;</w:t>
      </w:r>
    </w:p>
    <w:p w:rsidR="007449BC" w:rsidRDefault="007449BC">
      <w:pPr>
        <w:numPr>
          <w:ilvl w:val="0"/>
          <w:numId w:val="14"/>
        </w:numPr>
        <w:shd w:val="clear" w:color="auto" w:fill="FFFFFF"/>
        <w:tabs>
          <w:tab w:val="left" w:pos="559"/>
        </w:tabs>
        <w:spacing w:before="108"/>
        <w:ind w:left="0" w:firstLine="0"/>
        <w:rPr>
          <w:color w:val="000000"/>
          <w:spacing w:val="-5"/>
          <w:sz w:val="24"/>
          <w:szCs w:val="24"/>
        </w:rPr>
      </w:pPr>
      <w:r>
        <w:rPr>
          <w:color w:val="000000"/>
          <w:spacing w:val="-5"/>
          <w:sz w:val="24"/>
          <w:szCs w:val="24"/>
        </w:rPr>
        <w:t>размещение новых сооружений и площадок для остановок всех видов общественного транспорта;</w:t>
      </w:r>
    </w:p>
    <w:p w:rsidR="007449BC" w:rsidRDefault="007449BC">
      <w:pPr>
        <w:numPr>
          <w:ilvl w:val="0"/>
          <w:numId w:val="14"/>
        </w:numPr>
        <w:shd w:val="clear" w:color="auto" w:fill="FFFFFF"/>
        <w:tabs>
          <w:tab w:val="left" w:pos="559"/>
        </w:tabs>
        <w:spacing w:before="108"/>
        <w:ind w:left="0" w:firstLine="0"/>
        <w:rPr>
          <w:color w:val="000000"/>
          <w:spacing w:val="-7"/>
          <w:sz w:val="24"/>
          <w:szCs w:val="24"/>
        </w:rPr>
      </w:pPr>
      <w:r>
        <w:rPr>
          <w:color w:val="000000"/>
          <w:spacing w:val="-5"/>
          <w:sz w:val="24"/>
          <w:szCs w:val="24"/>
        </w:rPr>
        <w:t xml:space="preserve">производство работ с огнеопасными, горючими и горюче- смазочными материалами, выполнение </w:t>
      </w:r>
      <w:r>
        <w:rPr>
          <w:color w:val="000000"/>
          <w:spacing w:val="-7"/>
          <w:sz w:val="24"/>
          <w:szCs w:val="24"/>
        </w:rPr>
        <w:t>ремонта машин и механизмов;</w:t>
      </w:r>
    </w:p>
    <w:p w:rsidR="007449BC" w:rsidRDefault="007449BC">
      <w:pPr>
        <w:numPr>
          <w:ilvl w:val="0"/>
          <w:numId w:val="14"/>
        </w:numPr>
        <w:shd w:val="clear" w:color="auto" w:fill="FFFFFF"/>
        <w:tabs>
          <w:tab w:val="left" w:pos="573"/>
        </w:tabs>
        <w:spacing w:before="108"/>
        <w:ind w:left="0" w:firstLine="0"/>
        <w:rPr>
          <w:color w:val="000000"/>
          <w:spacing w:val="-6"/>
          <w:sz w:val="24"/>
          <w:szCs w:val="24"/>
        </w:rPr>
      </w:pPr>
      <w:r>
        <w:rPr>
          <w:color w:val="000000"/>
          <w:spacing w:val="-6"/>
          <w:sz w:val="24"/>
          <w:szCs w:val="24"/>
        </w:rPr>
        <w:t>размещение площадок спортивных, игровых, для отдыха.</w:t>
      </w:r>
    </w:p>
    <w:p w:rsidR="007449BC" w:rsidRDefault="007449BC">
      <w:pPr>
        <w:shd w:val="clear" w:color="auto" w:fill="FFFFFF"/>
        <w:tabs>
          <w:tab w:val="left" w:pos="-9428"/>
        </w:tabs>
        <w:spacing w:before="108"/>
        <w:ind w:left="1260"/>
        <w:jc w:val="both"/>
        <w:rPr>
          <w:color w:val="FF0000"/>
          <w:sz w:val="24"/>
          <w:szCs w:val="24"/>
        </w:rPr>
      </w:pPr>
    </w:p>
    <w:p w:rsidR="007449BC" w:rsidRDefault="007449BC">
      <w:pPr>
        <w:pStyle w:val="2"/>
        <w:tabs>
          <w:tab w:val="num" w:pos="0"/>
        </w:tabs>
      </w:pPr>
    </w:p>
    <w:p w:rsidR="007449BC" w:rsidRDefault="007449BC">
      <w:pPr>
        <w:pStyle w:val="2"/>
        <w:tabs>
          <w:tab w:val="num" w:pos="0"/>
        </w:tabs>
        <w:rPr>
          <w:b/>
          <w:bCs/>
          <w:color w:val="000000"/>
          <w:spacing w:val="-6"/>
          <w:szCs w:val="24"/>
        </w:rPr>
      </w:pPr>
      <w:bookmarkStart w:id="84" w:name="_toc2091"/>
      <w:bookmarkEnd w:id="84"/>
      <w:r>
        <w:rPr>
          <w:b/>
          <w:bCs/>
          <w:color w:val="000000"/>
          <w:szCs w:val="24"/>
        </w:rPr>
        <w:t xml:space="preserve">Статья  48. Требования  и  ограничения  на  территориях  подзон  затопления паводком  (ЗП)  и </w:t>
      </w:r>
      <w:r>
        <w:rPr>
          <w:b/>
          <w:bCs/>
          <w:color w:val="000000"/>
          <w:spacing w:val="-6"/>
          <w:szCs w:val="24"/>
        </w:rPr>
        <w:t>возможного (в случае чрезвычайной ситуации) поражения аммиаком</w:t>
      </w:r>
    </w:p>
    <w:p w:rsidR="007449BC" w:rsidRDefault="007449BC">
      <w:pPr>
        <w:shd w:val="clear" w:color="auto" w:fill="FFFFFF"/>
        <w:spacing w:before="120"/>
        <w:ind w:right="8" w:firstLine="568"/>
        <w:jc w:val="both"/>
      </w:pPr>
    </w:p>
    <w:p w:rsidR="007449BC" w:rsidRDefault="007449BC">
      <w:pPr>
        <w:shd w:val="clear" w:color="auto" w:fill="FFFFFF"/>
        <w:spacing w:before="120"/>
        <w:ind w:right="8" w:firstLine="568"/>
        <w:jc w:val="both"/>
        <w:rPr>
          <w:color w:val="000000"/>
          <w:spacing w:val="-6"/>
          <w:sz w:val="24"/>
          <w:szCs w:val="24"/>
        </w:rPr>
      </w:pPr>
      <w:r>
        <w:rPr>
          <w:color w:val="000000"/>
          <w:spacing w:val="-5"/>
          <w:sz w:val="24"/>
          <w:szCs w:val="24"/>
        </w:rPr>
        <w:t xml:space="preserve">В подзонах затопления паводком (ЗП) и возможного (в случае чрезвычайной ситуации) поражения </w:t>
      </w:r>
      <w:r>
        <w:rPr>
          <w:color w:val="000000"/>
          <w:spacing w:val="-6"/>
          <w:sz w:val="24"/>
          <w:szCs w:val="24"/>
        </w:rPr>
        <w:t>аммиаком, предъявляются дополнительные требования.</w:t>
      </w:r>
    </w:p>
    <w:p w:rsidR="007449BC" w:rsidRDefault="007449BC">
      <w:pPr>
        <w:shd w:val="clear" w:color="auto" w:fill="FFFFFF"/>
        <w:spacing w:before="124"/>
        <w:ind w:right="12" w:firstLine="568"/>
        <w:jc w:val="both"/>
        <w:rPr>
          <w:color w:val="000000"/>
          <w:spacing w:val="-5"/>
          <w:sz w:val="24"/>
          <w:szCs w:val="24"/>
        </w:rPr>
      </w:pPr>
      <w:r>
        <w:rPr>
          <w:color w:val="000000"/>
          <w:spacing w:val="-4"/>
          <w:sz w:val="24"/>
          <w:szCs w:val="24"/>
        </w:rPr>
        <w:t xml:space="preserve">В подзонах катастрофического затопления существенно повышаются требования к инженерным </w:t>
      </w:r>
      <w:r>
        <w:rPr>
          <w:color w:val="000000"/>
          <w:spacing w:val="-1"/>
          <w:sz w:val="24"/>
          <w:szCs w:val="24"/>
        </w:rPr>
        <w:t xml:space="preserve">изысканиям и исследованиям для последующего проектирования и строительства, реконструкций </w:t>
      </w:r>
      <w:r>
        <w:rPr>
          <w:color w:val="000000"/>
          <w:spacing w:val="-5"/>
          <w:sz w:val="24"/>
          <w:szCs w:val="24"/>
        </w:rPr>
        <w:t>объектов, особое внимание обращается на усиление фундаментов и гидроизоляционных работ.</w:t>
      </w:r>
    </w:p>
    <w:p w:rsidR="007449BC" w:rsidRDefault="007449BC">
      <w:pPr>
        <w:shd w:val="clear" w:color="auto" w:fill="FFFFFF"/>
        <w:spacing w:before="120"/>
        <w:ind w:firstLine="572"/>
        <w:jc w:val="both"/>
        <w:rPr>
          <w:color w:val="000000"/>
          <w:spacing w:val="-5"/>
          <w:sz w:val="24"/>
          <w:szCs w:val="24"/>
        </w:rPr>
      </w:pPr>
      <w:r>
        <w:rPr>
          <w:color w:val="000000"/>
          <w:spacing w:val="-4"/>
          <w:sz w:val="24"/>
          <w:szCs w:val="24"/>
        </w:rPr>
        <w:t xml:space="preserve">В подзонах катастрофического затопления запрещается устанавливать виды разрешенного </w:t>
      </w:r>
      <w:r>
        <w:rPr>
          <w:color w:val="000000"/>
          <w:spacing w:val="-6"/>
          <w:sz w:val="24"/>
          <w:szCs w:val="24"/>
        </w:rPr>
        <w:t xml:space="preserve">использования без проведения мероприятий по инженерной подготовке территории, включающей защиту </w:t>
      </w:r>
      <w:r>
        <w:rPr>
          <w:color w:val="000000"/>
          <w:spacing w:val="-5"/>
          <w:sz w:val="24"/>
          <w:szCs w:val="24"/>
        </w:rPr>
        <w:t>от затопления с помощью подсыпки грунтов территории до незатопляемых отметок.</w:t>
      </w:r>
    </w:p>
    <w:p w:rsidR="007449BC" w:rsidRDefault="007449BC">
      <w:pPr>
        <w:shd w:val="clear" w:color="auto" w:fill="FFFFFF"/>
        <w:spacing w:before="120"/>
        <w:ind w:firstLine="572"/>
        <w:jc w:val="both"/>
        <w:rPr>
          <w:color w:val="FF0000"/>
          <w:sz w:val="24"/>
          <w:szCs w:val="24"/>
        </w:rPr>
      </w:pPr>
    </w:p>
    <w:p w:rsidR="007449BC" w:rsidRDefault="007449BC">
      <w:pPr>
        <w:pStyle w:val="2"/>
        <w:tabs>
          <w:tab w:val="num" w:pos="0"/>
        </w:tabs>
        <w:rPr>
          <w:color w:val="000000"/>
        </w:rPr>
      </w:pPr>
    </w:p>
    <w:p w:rsidR="007449BC" w:rsidRDefault="007449BC">
      <w:pPr>
        <w:pStyle w:val="2"/>
        <w:tabs>
          <w:tab w:val="num" w:pos="0"/>
        </w:tabs>
        <w:rPr>
          <w:b/>
          <w:bCs/>
          <w:color w:val="000000"/>
        </w:rPr>
      </w:pPr>
      <w:bookmarkStart w:id="85" w:name="_toc2098"/>
      <w:bookmarkEnd w:id="85"/>
      <w:r>
        <w:rPr>
          <w:b/>
          <w:bCs/>
          <w:color w:val="000000"/>
        </w:rPr>
        <w:t>Статья 49.  Зоны регулирования застройки памятников истории и культуры  (</w:t>
      </w:r>
      <w:r>
        <w:rPr>
          <w:b/>
          <w:bCs/>
          <w:color w:val="000000"/>
          <w:lang w:val="en-US"/>
        </w:rPr>
        <w:t>N</w:t>
      </w:r>
      <w:r>
        <w:rPr>
          <w:b/>
          <w:bCs/>
          <w:color w:val="000000"/>
          <w:vertAlign w:val="superscript"/>
          <w:lang w:val="en-US"/>
        </w:rPr>
        <w:t></w:t>
      </w:r>
      <w:r>
        <w:rPr>
          <w:b/>
          <w:bCs/>
          <w:color w:val="000000"/>
        </w:rPr>
        <w:t>)</w:t>
      </w:r>
    </w:p>
    <w:p w:rsidR="007449BC" w:rsidRDefault="007449BC">
      <w:pPr>
        <w:shd w:val="clear" w:color="auto" w:fill="FFFFFF"/>
        <w:ind w:right="-5"/>
        <w:jc w:val="both"/>
        <w:rPr>
          <w:color w:val="FF0000"/>
          <w:spacing w:val="-18"/>
          <w:sz w:val="24"/>
          <w:szCs w:val="24"/>
        </w:rPr>
      </w:pPr>
    </w:p>
    <w:p w:rsidR="007449BC" w:rsidRDefault="007449BC">
      <w:pPr>
        <w:ind w:firstLine="545"/>
        <w:jc w:val="both"/>
        <w:rPr>
          <w:sz w:val="24"/>
          <w:szCs w:val="24"/>
        </w:rPr>
      </w:pPr>
      <w:r>
        <w:rPr>
          <w:sz w:val="24"/>
          <w:szCs w:val="24"/>
        </w:rPr>
        <w:t>Градостроительное регулирование (в т.ч.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устанавливается  правовыми документами, регулирующими  вопросы обеспечения требований сохранения архитектурно-градостроительного наследия, к  которым  могут относиться:</w:t>
      </w:r>
    </w:p>
    <w:p w:rsidR="007449BC" w:rsidRDefault="007449BC">
      <w:pPr>
        <w:rPr>
          <w:sz w:val="24"/>
          <w:szCs w:val="24"/>
        </w:rPr>
      </w:pPr>
      <w:r>
        <w:rPr>
          <w:sz w:val="24"/>
          <w:szCs w:val="24"/>
        </w:rPr>
        <w:t>-    Проекты  границ  зон охраны объектов культурного наследия;</w:t>
      </w:r>
    </w:p>
    <w:p w:rsidR="007449BC" w:rsidRDefault="007449BC">
      <w:pPr>
        <w:pStyle w:val="ad"/>
        <w:rPr>
          <w:sz w:val="24"/>
          <w:szCs w:val="24"/>
        </w:rPr>
      </w:pPr>
      <w:r>
        <w:rPr>
          <w:sz w:val="24"/>
          <w:szCs w:val="24"/>
        </w:rPr>
        <w:t>- 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7449BC" w:rsidRDefault="007449BC">
      <w:pPr>
        <w:pStyle w:val="ad"/>
        <w:rPr>
          <w:sz w:val="24"/>
          <w:szCs w:val="24"/>
        </w:rPr>
      </w:pPr>
    </w:p>
    <w:p w:rsidR="007449BC" w:rsidRDefault="007449BC">
      <w:pPr>
        <w:pStyle w:val="ad"/>
        <w:rPr>
          <w:sz w:val="24"/>
          <w:szCs w:val="24"/>
        </w:rPr>
      </w:pPr>
      <w:r>
        <w:rPr>
          <w:sz w:val="24"/>
          <w:szCs w:val="24"/>
        </w:rPr>
        <w:t>Отдельные специальные требования могут устанавливаться на основании требований международных договоров и  международного права, ратифицированных Российской Федерацией и имеющих отношение к  отдельным территориям Сыресинского сельского поселения,   по отношению к которым эти договоры  и  правовые акты действуют.</w:t>
      </w:r>
    </w:p>
    <w:p w:rsidR="007449BC" w:rsidRDefault="007449BC">
      <w:pPr>
        <w:pStyle w:val="ad"/>
        <w:rPr>
          <w:sz w:val="24"/>
          <w:szCs w:val="24"/>
        </w:rPr>
      </w:pPr>
    </w:p>
    <w:p w:rsidR="007449BC" w:rsidRDefault="007449BC">
      <w:pPr>
        <w:pStyle w:val="ad"/>
        <w:rPr>
          <w:sz w:val="24"/>
          <w:szCs w:val="24"/>
        </w:rPr>
      </w:pPr>
      <w:r>
        <w:rPr>
          <w:sz w:val="24"/>
          <w:szCs w:val="24"/>
        </w:rPr>
        <w:t>Во всех случаях – после введения в действие соответствующих (указанных выше) правовых документов, генеральный план Сыресинского сельского поселения  и настоящие Правила землепользования и застройки Сыресинского сельского поселения подлежат корректировке в целях их приведения в соответствие с введенными в действие  правовыми документами, регламентирующими вопросы обеспечения требований сохранения архитектурно-градостроительного наследия, охраны памятников истории и культуры  Сыресинского сельского поселения.</w:t>
      </w:r>
    </w:p>
    <w:p w:rsidR="007449BC" w:rsidRDefault="007449BC">
      <w:pPr>
        <w:pStyle w:val="ad"/>
      </w:pPr>
    </w:p>
    <w:p w:rsidR="007449BC" w:rsidRDefault="007449BC">
      <w:pPr>
        <w:pStyle w:val="ad"/>
      </w:pPr>
    </w:p>
    <w:p w:rsidR="007449BC" w:rsidRDefault="007449BC">
      <w:pPr>
        <w:pStyle w:val="2"/>
        <w:tabs>
          <w:tab w:val="num" w:pos="0"/>
        </w:tabs>
        <w:rPr>
          <w:color w:val="000000"/>
        </w:rPr>
      </w:pPr>
    </w:p>
    <w:p w:rsidR="007449BC" w:rsidRDefault="007449BC">
      <w:pPr>
        <w:pStyle w:val="2"/>
        <w:tabs>
          <w:tab w:val="num" w:pos="0"/>
        </w:tabs>
        <w:rPr>
          <w:b/>
          <w:bCs/>
          <w:color w:val="000000"/>
          <w:sz w:val="28"/>
          <w:szCs w:val="28"/>
        </w:rPr>
      </w:pPr>
      <w:bookmarkStart w:id="86" w:name="_toc2110"/>
      <w:bookmarkEnd w:id="86"/>
      <w:r>
        <w:rPr>
          <w:b/>
          <w:bCs/>
          <w:color w:val="000000"/>
          <w:sz w:val="28"/>
          <w:szCs w:val="28"/>
        </w:rPr>
        <w:t>ЧАСТЬ 3. ПЕРЕЧЕНЬ, ИЗЛОЖЕНИЕ И ИЗВЛЕЧЕНИЯ ИЗ НОРМАТИВНЫХ ПРАВОВЫХ АКТОВ, СОДЕРЖАЩИХ ДОПОЛНИТЕЛЬНЫЕ НОРМЫ РЕГУЛИРОВАНИЯ ЗЕМЛЕПОЛЬЗОВАНИЯ И ЗАСТРОЙКИ</w:t>
      </w:r>
    </w:p>
    <w:p w:rsidR="007449BC" w:rsidRDefault="007449BC">
      <w:pPr>
        <w:pStyle w:val="affc"/>
        <w:ind w:left="851"/>
        <w:jc w:val="both"/>
        <w:rPr>
          <w:color w:val="FF0000"/>
          <w:sz w:val="24"/>
          <w:lang w:val="ru-RU"/>
        </w:rPr>
      </w:pPr>
    </w:p>
    <w:p w:rsidR="007449BC" w:rsidRDefault="007449BC">
      <w:pPr>
        <w:pStyle w:val="ConsTitle"/>
        <w:widowControl/>
        <w:tabs>
          <w:tab w:val="left" w:pos="191"/>
        </w:tabs>
        <w:jc w:val="center"/>
        <w:rPr>
          <w:rFonts w:ascii="Times New Roman" w:hAnsi="Times New Roman" w:cs="Times New Roman"/>
          <w:caps/>
          <w:color w:val="000000"/>
          <w:sz w:val="22"/>
          <w:szCs w:val="22"/>
          <w:u w:val="single"/>
        </w:rPr>
      </w:pPr>
      <w:r>
        <w:rPr>
          <w:rFonts w:ascii="Times New Roman" w:hAnsi="Times New Roman" w:cs="Times New Roman"/>
          <w:bCs w:val="0"/>
          <w:color w:val="000000"/>
          <w:sz w:val="22"/>
          <w:szCs w:val="22"/>
          <w:u w:val="single"/>
        </w:rPr>
        <w:t>КОМИССИЯ ПО ПОДГОТОВКЕ                                                                                                                                                                                                                                                                                                                                                                                                                                                                                                                                                                                                                                                                                                                                                                                                                                                                                                                                                                                                                                                                                                                                                                                    ПРОЕКТА ПРАВИЛ ЗЕМЛЕПОЛЬЗОВАНИЯ И ЗАСТРОЙКИ СЫРЕСИНСКОГО СЕЛЬСКОГО ПОСЕЛЕНИЯ</w:t>
      </w:r>
      <w:r>
        <w:rPr>
          <w:rFonts w:ascii="Times New Roman" w:hAnsi="Times New Roman" w:cs="Times New Roman"/>
          <w:caps/>
          <w:color w:val="000000"/>
          <w:sz w:val="22"/>
          <w:szCs w:val="22"/>
          <w:u w:val="single"/>
        </w:rPr>
        <w:t xml:space="preserve"> ПОРЕЦКОГО  района ЧУВАШСКОЙ РЕСПУБЛИКИ</w:t>
      </w:r>
    </w:p>
    <w:p w:rsidR="007449BC" w:rsidRDefault="007449BC">
      <w:pPr>
        <w:pStyle w:val="ConsTitle"/>
        <w:widowControl/>
        <w:tabs>
          <w:tab w:val="left" w:pos="540"/>
        </w:tabs>
        <w:jc w:val="both"/>
        <w:rPr>
          <w:rFonts w:ascii="Times New Roman" w:hAnsi="Times New Roman" w:cs="Times New Roman"/>
          <w:bCs w:val="0"/>
          <w:color w:val="000000"/>
        </w:rPr>
      </w:pPr>
    </w:p>
    <w:p w:rsidR="007449BC" w:rsidRDefault="007449BC">
      <w:pPr>
        <w:pStyle w:val="ConsNormal"/>
        <w:widowControl/>
        <w:ind w:firstLine="0"/>
        <w:jc w:val="both"/>
        <w:rPr>
          <w:rFonts w:ascii="Times New Roman" w:hAnsi="Times New Roman" w:cs="Times New Roman"/>
          <w:color w:val="FF0000"/>
          <w:sz w:val="24"/>
          <w:szCs w:val="24"/>
        </w:rPr>
      </w:pPr>
    </w:p>
    <w:p w:rsidR="007449BC" w:rsidRDefault="007449BC">
      <w:pPr>
        <w:jc w:val="both"/>
        <w:rPr>
          <w:color w:val="000000"/>
          <w:sz w:val="24"/>
          <w:szCs w:val="24"/>
        </w:rPr>
      </w:pPr>
      <w:r>
        <w:rPr>
          <w:color w:val="000000"/>
          <w:sz w:val="24"/>
          <w:szCs w:val="24"/>
        </w:rPr>
        <w:tab/>
        <w:t>1. Комиссия по подготовке проекта правил землепользования и застройки в Сыресинском сельском поселении Порецкого района Чувашской Республики (далее – Комиссия) является постоянно действующим координационным органом при администрации Сыресинского сельского поселения Порецкого района Чувашской Республики, созданным для организации подготовки проекта правил землепользования и застройки Сыресинского сельского поселения Порецкого района  Чувашской Республики,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Сыресинского сельского поселения  Порецкого района Чувашской Республики, а также иных вопросов в соответствии с Градостроительным кодексом Российской Федерации.</w:t>
      </w:r>
    </w:p>
    <w:p w:rsidR="007449BC" w:rsidRDefault="007449BC">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ab/>
        <w:t>2.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Чувашской Республики, а также Положением о составе и порядке деятельности Комиссии по подготовке проекта Правил землепользования и застройки на территории Сыресинского поселения.</w:t>
      </w:r>
    </w:p>
    <w:p w:rsidR="007449BC" w:rsidRDefault="007449BC">
      <w:pPr>
        <w:jc w:val="both"/>
        <w:rPr>
          <w:color w:val="000000"/>
          <w:sz w:val="24"/>
          <w:szCs w:val="24"/>
        </w:rPr>
      </w:pPr>
      <w:r>
        <w:rPr>
          <w:color w:val="FF0000"/>
          <w:sz w:val="24"/>
          <w:szCs w:val="24"/>
        </w:rPr>
        <w:tab/>
      </w:r>
      <w:r>
        <w:rPr>
          <w:color w:val="000000"/>
          <w:sz w:val="24"/>
          <w:szCs w:val="24"/>
        </w:rPr>
        <w:t>3.  Состав и порядок деятельности Комиссии по подготовке проекта Правил землепользования и застройки утверждается главой администрации поселения.</w:t>
      </w:r>
    </w:p>
    <w:p w:rsidR="007449BC" w:rsidRDefault="007449BC">
      <w:pPr>
        <w:tabs>
          <w:tab w:val="left" w:pos="0"/>
        </w:tabs>
        <w:jc w:val="both"/>
        <w:rPr>
          <w:color w:val="FF0000"/>
          <w:sz w:val="16"/>
          <w:szCs w:val="16"/>
        </w:rPr>
      </w:pPr>
    </w:p>
    <w:p w:rsidR="007449BC" w:rsidRDefault="007449BC">
      <w:pPr>
        <w:ind w:left="-851" w:right="-376" w:firstLine="851"/>
        <w:jc w:val="center"/>
      </w:pPr>
    </w:p>
    <w:p w:rsidR="007449BC" w:rsidRDefault="007449BC">
      <w:pPr>
        <w:pStyle w:val="affc"/>
        <w:jc w:val="center"/>
        <w:rPr>
          <w:b/>
          <w:caps/>
          <w:color w:val="000000"/>
          <w:sz w:val="24"/>
          <w:lang w:val="ru-RU"/>
        </w:rPr>
      </w:pPr>
      <w:r>
        <w:rPr>
          <w:b/>
          <w:caps/>
          <w:color w:val="000000"/>
          <w:sz w:val="24"/>
          <w:szCs w:val="24"/>
          <w:lang w:val="ru-RU"/>
        </w:rPr>
        <w:t>Перечень</w:t>
      </w:r>
      <w:r>
        <w:rPr>
          <w:b/>
          <w:caps/>
          <w:color w:val="000000"/>
          <w:sz w:val="24"/>
          <w:lang w:val="ru-RU"/>
        </w:rPr>
        <w:t xml:space="preserve"> НОРМАТИВНЫХ ПРАВОВЫХ АКТОВ, СОДЕРЖАЩИХ НОРМЫ РЕГУЛИРОВАНИЯ ЗЕМЛЕПОЛЬЗОВАНИЯ И ЗАСТРОЙКИ</w:t>
      </w:r>
    </w:p>
    <w:p w:rsidR="007449BC" w:rsidRDefault="007449BC">
      <w:pPr>
        <w:pStyle w:val="affc"/>
        <w:jc w:val="center"/>
        <w:rPr>
          <w:b/>
          <w:caps/>
          <w:color w:val="FF0000"/>
          <w:sz w:val="24"/>
          <w:lang w:val="ru-RU"/>
        </w:rPr>
      </w:pPr>
    </w:p>
    <w:p w:rsidR="007449BC" w:rsidRDefault="007449BC">
      <w:pPr>
        <w:pStyle w:val="ConsNormal"/>
        <w:widowControl/>
        <w:numPr>
          <w:ilvl w:val="0"/>
          <w:numId w:val="39"/>
        </w:numPr>
        <w:ind w:left="0" w:firstLine="0"/>
        <w:jc w:val="both"/>
        <w:rPr>
          <w:rFonts w:ascii="Times New Roman" w:hAnsi="Times New Roman" w:cs="Times New Roman"/>
          <w:b/>
          <w:caps/>
          <w:color w:val="000000"/>
        </w:rPr>
      </w:pPr>
      <w:r>
        <w:rPr>
          <w:rFonts w:ascii="Times New Roman" w:hAnsi="Times New Roman" w:cs="Times New Roman"/>
          <w:b/>
          <w:caps/>
          <w:color w:val="000000"/>
        </w:rPr>
        <w:t>ГРАДОСТРОИТЕЛЬНЫЙ КОДЕКС РОССИЙСКОЙ ФЕДЕРАЦИИ;</w:t>
      </w:r>
    </w:p>
    <w:p w:rsidR="007449BC" w:rsidRDefault="007449BC">
      <w:pPr>
        <w:pStyle w:val="ConsNormal"/>
        <w:widowControl/>
        <w:ind w:firstLine="0"/>
        <w:jc w:val="both"/>
        <w:rPr>
          <w:rFonts w:ascii="Times New Roman" w:hAnsi="Times New Roman" w:cs="Times New Roman"/>
          <w:b/>
          <w:caps/>
          <w:color w:val="000000"/>
        </w:rPr>
      </w:pPr>
    </w:p>
    <w:p w:rsidR="007449BC" w:rsidRDefault="007449BC">
      <w:pPr>
        <w:pStyle w:val="ConsNormal"/>
        <w:widowControl/>
        <w:numPr>
          <w:ilvl w:val="0"/>
          <w:numId w:val="39"/>
        </w:numPr>
        <w:ind w:left="0" w:firstLine="0"/>
        <w:jc w:val="both"/>
        <w:rPr>
          <w:rFonts w:ascii="Times New Roman" w:hAnsi="Times New Roman" w:cs="Times New Roman"/>
          <w:b/>
          <w:caps/>
          <w:color w:val="000000"/>
        </w:rPr>
      </w:pPr>
      <w:r>
        <w:rPr>
          <w:rFonts w:ascii="Times New Roman" w:hAnsi="Times New Roman" w:cs="Times New Roman"/>
          <w:b/>
          <w:caps/>
          <w:color w:val="000000"/>
        </w:rPr>
        <w:t>земельный КОДЕКС РОССИЙСКОЙ ФЕДЕРАЦИИ";</w:t>
      </w:r>
    </w:p>
    <w:p w:rsidR="007449BC" w:rsidRDefault="007449BC">
      <w:pPr>
        <w:pStyle w:val="ConsNormal"/>
        <w:widowControl/>
        <w:ind w:firstLine="0"/>
        <w:jc w:val="both"/>
        <w:rPr>
          <w:rFonts w:ascii="Times New Roman" w:hAnsi="Times New Roman" w:cs="Times New Roman"/>
          <w:b/>
          <w:caps/>
          <w:color w:val="000000"/>
        </w:rPr>
      </w:pPr>
    </w:p>
    <w:p w:rsidR="007449BC" w:rsidRDefault="007449BC">
      <w:pPr>
        <w:pStyle w:val="ConsNormal"/>
        <w:widowControl/>
        <w:numPr>
          <w:ilvl w:val="0"/>
          <w:numId w:val="39"/>
        </w:numPr>
        <w:ind w:left="0" w:firstLine="0"/>
        <w:jc w:val="both"/>
        <w:rPr>
          <w:rFonts w:ascii="Times New Roman" w:hAnsi="Times New Roman" w:cs="Times New Roman"/>
          <w:b/>
          <w:caps/>
          <w:color w:val="000000"/>
        </w:rPr>
      </w:pPr>
      <w:r>
        <w:rPr>
          <w:rFonts w:ascii="Times New Roman" w:hAnsi="Times New Roman" w:cs="Times New Roman"/>
          <w:b/>
          <w:caps/>
          <w:color w:val="000000"/>
        </w:rPr>
        <w:t>Водный кодекс Российской Федерации,</w:t>
      </w:r>
    </w:p>
    <w:p w:rsidR="007449BC" w:rsidRDefault="007449BC">
      <w:pPr>
        <w:pStyle w:val="ConsNormal"/>
        <w:widowControl/>
        <w:ind w:firstLine="0"/>
        <w:jc w:val="both"/>
        <w:rPr>
          <w:rFonts w:ascii="Times New Roman" w:hAnsi="Times New Roman" w:cs="Times New Roman"/>
          <w:b/>
          <w:caps/>
          <w:color w:val="000000"/>
        </w:rPr>
      </w:pPr>
    </w:p>
    <w:p w:rsidR="007449BC" w:rsidRDefault="007449BC">
      <w:pPr>
        <w:pStyle w:val="ConsNormal"/>
        <w:widowControl/>
        <w:numPr>
          <w:ilvl w:val="0"/>
          <w:numId w:val="39"/>
        </w:numPr>
        <w:ind w:left="0" w:firstLine="0"/>
        <w:jc w:val="both"/>
        <w:rPr>
          <w:rFonts w:ascii="Times New Roman" w:hAnsi="Times New Roman" w:cs="Times New Roman"/>
          <w:b/>
          <w:caps/>
          <w:color w:val="000000"/>
        </w:rPr>
      </w:pPr>
      <w:r>
        <w:rPr>
          <w:rFonts w:ascii="Times New Roman" w:hAnsi="Times New Roman" w:cs="Times New Roman"/>
          <w:b/>
          <w:caps/>
          <w:color w:val="000000"/>
        </w:rPr>
        <w:t>фз "О ВВЕДЕНИИ В ДЕЙСТВИЕ ГРАДОСТРОИТЬЕЛЬНОГО КОДЕКСА российской ФЕДЕРАЦИИ";</w:t>
      </w:r>
    </w:p>
    <w:p w:rsidR="007449BC" w:rsidRDefault="007449BC">
      <w:pPr>
        <w:pStyle w:val="ConsNormal"/>
        <w:widowControl/>
        <w:ind w:firstLine="0"/>
        <w:jc w:val="both"/>
        <w:rPr>
          <w:rFonts w:ascii="Times New Roman" w:hAnsi="Times New Roman" w:cs="Times New Roman"/>
          <w:b/>
          <w:caps/>
          <w:color w:val="000000"/>
        </w:rPr>
      </w:pPr>
    </w:p>
    <w:p w:rsidR="007449BC" w:rsidRDefault="007449BC">
      <w:pPr>
        <w:pStyle w:val="ConsNormal"/>
        <w:widowControl/>
        <w:numPr>
          <w:ilvl w:val="0"/>
          <w:numId w:val="39"/>
        </w:numPr>
        <w:ind w:left="0" w:firstLine="0"/>
        <w:jc w:val="both"/>
        <w:rPr>
          <w:rFonts w:ascii="Times New Roman" w:hAnsi="Times New Roman" w:cs="Times New Roman"/>
          <w:b/>
          <w:caps/>
          <w:color w:val="000000"/>
        </w:rPr>
      </w:pPr>
      <w:r>
        <w:rPr>
          <w:rFonts w:ascii="Times New Roman" w:hAnsi="Times New Roman" w:cs="Times New Roman"/>
          <w:b/>
          <w:caps/>
          <w:color w:val="000000"/>
        </w:rPr>
        <w:t>фз 73 "ОБ ОХРАНЕ ОБЪЕКТОВ КУЛЬТУРНОГО НАСЛЕДИЯ В РОССИЙСКОЙ ФЕДЕРАЦИИ";</w:t>
      </w:r>
    </w:p>
    <w:p w:rsidR="007449BC" w:rsidRDefault="007449BC">
      <w:pPr>
        <w:pStyle w:val="ConsNormal"/>
        <w:widowControl/>
        <w:ind w:firstLine="0"/>
        <w:jc w:val="both"/>
        <w:rPr>
          <w:rFonts w:ascii="Times New Roman" w:hAnsi="Times New Roman" w:cs="Times New Roman"/>
          <w:b/>
          <w:caps/>
          <w:color w:val="FF0000"/>
        </w:rPr>
      </w:pPr>
    </w:p>
    <w:p w:rsidR="007449BC" w:rsidRDefault="007449BC">
      <w:pPr>
        <w:pStyle w:val="ConsNormal"/>
        <w:widowControl/>
        <w:ind w:firstLine="0"/>
        <w:jc w:val="both"/>
        <w:rPr>
          <w:rFonts w:ascii="Times New Roman" w:hAnsi="Times New Roman" w:cs="Times New Roman"/>
          <w:b/>
          <w:caps/>
          <w:color w:val="FF0000"/>
        </w:rPr>
      </w:pPr>
    </w:p>
    <w:p w:rsidR="007449BC" w:rsidRDefault="007449BC">
      <w:pPr>
        <w:pStyle w:val="ConsNormal"/>
        <w:widowControl/>
        <w:numPr>
          <w:ilvl w:val="0"/>
          <w:numId w:val="39"/>
        </w:numPr>
        <w:ind w:left="0" w:firstLine="0"/>
        <w:jc w:val="both"/>
        <w:rPr>
          <w:rFonts w:ascii="Times New Roman" w:hAnsi="Times New Roman" w:cs="Times New Roman"/>
          <w:b/>
          <w:caps/>
          <w:color w:val="000000"/>
        </w:rPr>
      </w:pPr>
      <w:r>
        <w:rPr>
          <w:rFonts w:ascii="Times New Roman" w:hAnsi="Times New Roman" w:cs="Times New Roman"/>
          <w:b/>
          <w:caps/>
          <w:color w:val="000000"/>
        </w:rPr>
        <w:t xml:space="preserve">ФЕДЕРАЛЬНЫЙ ЗАКОН "О ТЕХНИЧЕСКОМ РЕГУЛИРОВАНИИ" 27 декабря 2002 г N 184-ФЗ </w:t>
      </w:r>
    </w:p>
    <w:p w:rsidR="007449BC" w:rsidRDefault="007449BC">
      <w:pPr>
        <w:pStyle w:val="ConsNormal"/>
        <w:widowControl/>
        <w:ind w:firstLine="0"/>
        <w:jc w:val="both"/>
        <w:rPr>
          <w:rFonts w:ascii="Times New Roman" w:hAnsi="Times New Roman" w:cs="Times New Roman"/>
          <w:b/>
          <w:caps/>
          <w:color w:val="000000"/>
        </w:rPr>
      </w:pPr>
    </w:p>
    <w:p w:rsidR="007449BC" w:rsidRDefault="007449BC">
      <w:pPr>
        <w:pStyle w:val="ConsNormal"/>
        <w:widowControl/>
        <w:numPr>
          <w:ilvl w:val="0"/>
          <w:numId w:val="39"/>
        </w:numPr>
        <w:ind w:left="0" w:firstLine="0"/>
        <w:jc w:val="both"/>
        <w:rPr>
          <w:rFonts w:ascii="Times New Roman" w:hAnsi="Times New Roman" w:cs="Times New Roman"/>
          <w:b/>
          <w:color w:val="000000"/>
        </w:rPr>
      </w:pPr>
      <w:r>
        <w:rPr>
          <w:rFonts w:ascii="Times New Roman" w:hAnsi="Times New Roman" w:cs="Times New Roman"/>
          <w:b/>
          <w:color w:val="000000"/>
        </w:rPr>
        <w:t>ФЕДЕРАЛЬНЫЙ ЗАКОН ОТ 24 ИЮЛЯ 2007 ГОДА N 221-ФЗ "О ГОСУДАРСТВЕННОМ КАДАСТРЕ НЕДВИЖИМОСТИ»,</w:t>
      </w:r>
    </w:p>
    <w:p w:rsidR="007449BC" w:rsidRDefault="007449BC">
      <w:pPr>
        <w:pStyle w:val="ConsNormal"/>
        <w:widowControl/>
        <w:ind w:firstLine="0"/>
        <w:jc w:val="both"/>
        <w:rPr>
          <w:rFonts w:ascii="Times New Roman" w:hAnsi="Times New Roman" w:cs="Times New Roman"/>
          <w:b/>
          <w:caps/>
          <w:color w:val="000000"/>
        </w:rPr>
      </w:pPr>
    </w:p>
    <w:p w:rsidR="007449BC" w:rsidRDefault="007449BC">
      <w:pPr>
        <w:pStyle w:val="ConsTitle"/>
        <w:widowControl/>
        <w:jc w:val="both"/>
        <w:rPr>
          <w:rFonts w:ascii="Times New Roman" w:hAnsi="Times New Roman" w:cs="Times New Roman"/>
          <w:caps/>
          <w:color w:val="000000"/>
          <w:sz w:val="20"/>
          <w:szCs w:val="20"/>
        </w:rPr>
      </w:pPr>
      <w:r>
        <w:rPr>
          <w:rFonts w:ascii="Times New Roman" w:hAnsi="Times New Roman" w:cs="Times New Roman"/>
          <w:caps/>
          <w:color w:val="000000"/>
          <w:sz w:val="20"/>
          <w:szCs w:val="20"/>
        </w:rPr>
        <w:t xml:space="preserve">                                                          </w:t>
      </w:r>
    </w:p>
    <w:p w:rsidR="007449BC" w:rsidRDefault="007449BC">
      <w:pPr>
        <w:pStyle w:val="ConsTitle"/>
        <w:widowControl/>
        <w:numPr>
          <w:ilvl w:val="0"/>
          <w:numId w:val="39"/>
        </w:numPr>
        <w:ind w:left="0" w:firstLine="0"/>
        <w:jc w:val="both"/>
        <w:rPr>
          <w:rFonts w:ascii="Times New Roman" w:hAnsi="Times New Roman" w:cs="Times New Roman"/>
          <w:caps/>
          <w:color w:val="000000"/>
          <w:sz w:val="20"/>
          <w:szCs w:val="20"/>
        </w:rPr>
      </w:pPr>
      <w:r>
        <w:rPr>
          <w:rFonts w:ascii="Times New Roman" w:hAnsi="Times New Roman" w:cs="Times New Roman"/>
          <w:caps/>
          <w:color w:val="000000"/>
          <w:sz w:val="20"/>
          <w:szCs w:val="20"/>
        </w:rPr>
        <w:t>ФЕДЕРАЛЬНЫЙ ЗАКОН "О ВНЕСЕНИИ ИЗМЕНЕНИЙ В ОТДЕЛЬНЫЕ ЗАКОНОДАТЕЛЬНЫЕ АКТЫ РОССИЙСКОЙ ФЕДЕРАЦИИ В СВЯЗИ С СОВЕРШЕНСТВОВАНИЕМ РАЗГРАНИЧЕНИЯ ПОЛНОМОЧИЙ"</w:t>
      </w:r>
    </w:p>
    <w:p w:rsidR="007449BC" w:rsidRDefault="007449BC">
      <w:pPr>
        <w:pStyle w:val="ConsTitle"/>
        <w:widowControl/>
        <w:jc w:val="both"/>
        <w:rPr>
          <w:rFonts w:ascii="Times New Roman" w:hAnsi="Times New Roman" w:cs="Times New Roman"/>
          <w:caps/>
          <w:color w:val="000000"/>
          <w:sz w:val="20"/>
          <w:szCs w:val="20"/>
        </w:rPr>
      </w:pPr>
    </w:p>
    <w:p w:rsidR="007449BC" w:rsidRDefault="007449BC">
      <w:pPr>
        <w:pStyle w:val="ConsTitle"/>
        <w:widowControl/>
        <w:numPr>
          <w:ilvl w:val="0"/>
          <w:numId w:val="39"/>
        </w:numPr>
        <w:ind w:left="0" w:firstLine="0"/>
        <w:jc w:val="both"/>
        <w:rPr>
          <w:rFonts w:ascii="Times New Roman" w:hAnsi="Times New Roman" w:cs="Times New Roman"/>
          <w:caps/>
          <w:color w:val="000000"/>
          <w:sz w:val="20"/>
          <w:szCs w:val="20"/>
        </w:rPr>
      </w:pPr>
      <w:r>
        <w:rPr>
          <w:rFonts w:ascii="Times New Roman" w:hAnsi="Times New Roman" w:cs="Times New Roman"/>
          <w:caps/>
          <w:color w:val="000000"/>
          <w:sz w:val="20"/>
          <w:szCs w:val="20"/>
        </w:rPr>
        <w:t>Постановление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7449BC" w:rsidRDefault="007449BC">
      <w:pPr>
        <w:pStyle w:val="ConsTitle"/>
        <w:widowControl/>
        <w:numPr>
          <w:ilvl w:val="0"/>
          <w:numId w:val="39"/>
        </w:numPr>
        <w:ind w:left="0" w:firstLine="0"/>
        <w:jc w:val="both"/>
        <w:rPr>
          <w:rFonts w:ascii="Times New Roman" w:hAnsi="Times New Roman" w:cs="Times New Roman"/>
          <w:caps/>
          <w:color w:val="000000"/>
          <w:sz w:val="20"/>
          <w:szCs w:val="20"/>
        </w:rPr>
      </w:pPr>
      <w:r>
        <w:rPr>
          <w:rFonts w:ascii="Times New Roman" w:hAnsi="Times New Roman" w:cs="Times New Roman"/>
          <w:caps/>
          <w:color w:val="000000"/>
          <w:sz w:val="20"/>
          <w:szCs w:val="20"/>
        </w:rPr>
        <w:t>Постановление Правительства Российской Федерации от 29 декабря 2005 г. № 840 "Об утверждении Формы градостроительного плана земельного участка"</w:t>
      </w:r>
    </w:p>
    <w:p w:rsidR="007449BC" w:rsidRDefault="007449BC">
      <w:pPr>
        <w:pStyle w:val="ConsTitle"/>
        <w:widowControl/>
        <w:numPr>
          <w:ilvl w:val="0"/>
          <w:numId w:val="39"/>
        </w:numPr>
        <w:ind w:left="0" w:firstLine="0"/>
        <w:jc w:val="both"/>
        <w:rPr>
          <w:rFonts w:ascii="Times New Roman" w:hAnsi="Times New Roman" w:cs="Times New Roman"/>
          <w:caps/>
          <w:color w:val="000000"/>
          <w:sz w:val="20"/>
          <w:szCs w:val="20"/>
        </w:rPr>
      </w:pPr>
      <w:r>
        <w:rPr>
          <w:rFonts w:ascii="Times New Roman" w:hAnsi="Times New Roman" w:cs="Times New Roman"/>
          <w:caps/>
          <w:color w:val="000000"/>
          <w:sz w:val="20"/>
          <w:szCs w:val="20"/>
        </w:rPr>
        <w:t>Постановление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p w:rsidR="007449BC" w:rsidRDefault="007449BC">
      <w:pPr>
        <w:pStyle w:val="ConsTitle"/>
        <w:widowControl/>
        <w:numPr>
          <w:ilvl w:val="0"/>
          <w:numId w:val="39"/>
        </w:numPr>
        <w:ind w:left="0" w:firstLine="0"/>
        <w:jc w:val="both"/>
        <w:rPr>
          <w:rFonts w:ascii="Times New Roman" w:hAnsi="Times New Roman" w:cs="Times New Roman"/>
          <w:caps/>
          <w:color w:val="000000"/>
          <w:sz w:val="20"/>
          <w:szCs w:val="20"/>
        </w:rPr>
      </w:pPr>
      <w:r>
        <w:rPr>
          <w:rFonts w:ascii="Times New Roman" w:hAnsi="Times New Roman" w:cs="Times New Roman"/>
          <w:caps/>
          <w:color w:val="000000"/>
          <w:sz w:val="20"/>
          <w:szCs w:val="20"/>
        </w:rPr>
        <w:t>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w:t>
      </w:r>
    </w:p>
    <w:p w:rsidR="007449BC" w:rsidRDefault="007449BC">
      <w:pPr>
        <w:pStyle w:val="ConsTitle"/>
        <w:widowControl/>
        <w:numPr>
          <w:ilvl w:val="0"/>
          <w:numId w:val="39"/>
        </w:numPr>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ПОСТАНОВЛЕНИЕ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7449BC" w:rsidRDefault="007449BC">
      <w:pPr>
        <w:pStyle w:val="ConsTitle"/>
        <w:widowControl/>
        <w:jc w:val="both"/>
        <w:rPr>
          <w:rFonts w:ascii="Times New Roman" w:hAnsi="Times New Roman" w:cs="Times New Roman"/>
          <w:color w:val="000000"/>
          <w:sz w:val="20"/>
          <w:szCs w:val="20"/>
        </w:rPr>
      </w:pPr>
    </w:p>
    <w:p w:rsidR="007449BC" w:rsidRDefault="007449BC">
      <w:pPr>
        <w:pStyle w:val="ConsTitle"/>
        <w:widowControl/>
        <w:numPr>
          <w:ilvl w:val="0"/>
          <w:numId w:val="39"/>
        </w:numPr>
        <w:ind w:left="0" w:firstLine="0"/>
        <w:jc w:val="both"/>
        <w:rPr>
          <w:rFonts w:ascii="Times New Roman" w:hAnsi="Times New Roman" w:cs="Times New Roman"/>
          <w:caps/>
          <w:color w:val="000000"/>
          <w:sz w:val="20"/>
          <w:szCs w:val="20"/>
        </w:rPr>
      </w:pPr>
      <w:r>
        <w:rPr>
          <w:rFonts w:ascii="Times New Roman" w:hAnsi="Times New Roman" w:cs="Times New Roman"/>
          <w:caps/>
          <w:color w:val="000000"/>
          <w:sz w:val="20"/>
          <w:szCs w:val="20"/>
        </w:rPr>
        <w:t>ПОСТАНОВЛЕНИЕ ПРАВИТЕЛЬСТВА РФ ОТ 5 марта 2007 г. N 145 «О ПОРЯДКЕ ОРГАНИЗАЦИИ И ПРОВЕДЕНИЯ ГОСУДАРСТВЕННОЙ ЭКСПЕРТИЗЫ ПРОЕКТНОЙ ДОКУМЕНТАЦИИ И РЕЗУЛЬТАТОВ ИНЖЕНЕРНЫХ Изысканий»</w:t>
      </w:r>
    </w:p>
    <w:p w:rsidR="007449BC" w:rsidRDefault="007449BC">
      <w:pPr>
        <w:pStyle w:val="ConsTitle"/>
        <w:widowControl/>
        <w:jc w:val="both"/>
        <w:rPr>
          <w:rFonts w:ascii="Times New Roman" w:hAnsi="Times New Roman" w:cs="Times New Roman"/>
          <w:caps/>
          <w:color w:val="FF0000"/>
          <w:sz w:val="20"/>
          <w:szCs w:val="20"/>
        </w:rPr>
      </w:pPr>
    </w:p>
    <w:p w:rsidR="007449BC" w:rsidRDefault="007449BC">
      <w:pPr>
        <w:pStyle w:val="ConsTitle"/>
        <w:widowControl/>
        <w:numPr>
          <w:ilvl w:val="0"/>
          <w:numId w:val="39"/>
        </w:numPr>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ЗАКОН ЧУВАШСКОЙ РЕСПУБЛИКИ «О РЕГУЛИРОВАНИИ ГРАДОСТРОИТЕЛЬНОЙ ДЕЯТЕЛЬНОСТИ НА ТЕРРИТОРИИ ЧУВАШСКОЙ РЕСПУБЛИКИ»</w:t>
      </w:r>
    </w:p>
    <w:p w:rsidR="007449BC" w:rsidRDefault="007449BC">
      <w:pPr>
        <w:pStyle w:val="ConsTitle"/>
        <w:widowControl/>
        <w:jc w:val="both"/>
        <w:rPr>
          <w:rFonts w:ascii="Times New Roman" w:hAnsi="Times New Roman" w:cs="Times New Roman"/>
          <w:caps/>
          <w:color w:val="FF0000"/>
          <w:sz w:val="24"/>
          <w:szCs w:val="24"/>
        </w:rPr>
      </w:pPr>
    </w:p>
    <w:p w:rsidR="007449BC" w:rsidRDefault="007449BC">
      <w:pPr>
        <w:pStyle w:val="ConsTitle"/>
        <w:widowControl/>
        <w:numPr>
          <w:ilvl w:val="0"/>
          <w:numId w:val="39"/>
        </w:numPr>
        <w:jc w:val="both"/>
        <w:rPr>
          <w:rFonts w:ascii="Times New Roman" w:hAnsi="Times New Roman" w:cs="Times New Roman"/>
          <w:caps/>
          <w:color w:val="000000"/>
          <w:sz w:val="20"/>
          <w:szCs w:val="20"/>
        </w:rPr>
      </w:pPr>
      <w:r>
        <w:rPr>
          <w:rFonts w:ascii="Times New Roman" w:hAnsi="Times New Roman" w:cs="Times New Roman"/>
          <w:caps/>
          <w:color w:val="000000"/>
          <w:sz w:val="20"/>
          <w:szCs w:val="20"/>
        </w:rPr>
        <w:t>Постановление Кабинета Министров Чувашской Республики от 7 февраля 2008 г. N 21 "Об утверждении республиканских нормативов градостроительного проектирования "Градостроительство. Планировка и застройка городских округов и поселений Чувашской Республики"</w:t>
      </w:r>
    </w:p>
    <w:p w:rsidR="007449BC" w:rsidRDefault="007449BC">
      <w:pPr>
        <w:pStyle w:val="ConsTitle"/>
        <w:widowControl/>
        <w:jc w:val="both"/>
        <w:rPr>
          <w:rFonts w:ascii="Times New Roman" w:hAnsi="Times New Roman" w:cs="Times New Roman"/>
          <w:color w:val="FF0000"/>
          <w:sz w:val="24"/>
          <w:szCs w:val="24"/>
          <w:u w:val="single"/>
        </w:rPr>
      </w:pPr>
    </w:p>
    <w:p w:rsidR="007449BC" w:rsidRDefault="007449BC">
      <w:pPr>
        <w:pStyle w:val="ConsTitle"/>
        <w:widowControl/>
        <w:numPr>
          <w:ilvl w:val="0"/>
          <w:numId w:val="39"/>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Положение о порядке организации и проведения публичных слушаний по вопросам градостроительной деятельности на территории Сыресинского поселения </w:t>
      </w:r>
    </w:p>
    <w:p w:rsidR="007449BC" w:rsidRDefault="007449BC">
      <w:pPr>
        <w:pStyle w:val="ConsTitle"/>
        <w:widowControl/>
        <w:jc w:val="both"/>
        <w:rPr>
          <w:rFonts w:ascii="Times New Roman" w:hAnsi="Times New Roman" w:cs="Times New Roman"/>
          <w:color w:val="000000"/>
          <w:sz w:val="24"/>
          <w:szCs w:val="24"/>
        </w:rPr>
      </w:pPr>
    </w:p>
    <w:p w:rsidR="007449BC" w:rsidRDefault="007449BC">
      <w:pPr>
        <w:pStyle w:val="ConsTitle"/>
        <w:widowControl/>
        <w:numPr>
          <w:ilvl w:val="0"/>
          <w:numId w:val="39"/>
        </w:numPr>
        <w:ind w:left="0" w:firstLine="0"/>
        <w:jc w:val="both"/>
        <w:rPr>
          <w:rFonts w:ascii="Times New Roman" w:hAnsi="Times New Roman" w:cs="Times New Roman"/>
          <w:color w:val="000000"/>
          <w:sz w:val="24"/>
        </w:rPr>
      </w:pPr>
      <w:r>
        <w:rPr>
          <w:rFonts w:ascii="Times New Roman" w:hAnsi="Times New Roman" w:cs="Times New Roman"/>
          <w:color w:val="000000"/>
          <w:sz w:val="24"/>
        </w:rPr>
        <w:t>Положение о составе и порядке Комиссии по подготовке проекта Правил землепользования и застройки Сыресинского сельского поселения Порецкого района Чувашской Республики</w:t>
      </w:r>
    </w:p>
    <w:p w:rsidR="007449BC" w:rsidRDefault="007449BC">
      <w:pPr>
        <w:pStyle w:val="ConsTitle"/>
        <w:widowControl/>
        <w:jc w:val="both"/>
        <w:rPr>
          <w:b w:val="0"/>
          <w:bCs w:val="0"/>
          <w:color w:val="FF0000"/>
        </w:rPr>
      </w:pPr>
    </w:p>
    <w:p w:rsidR="007449BC" w:rsidRDefault="007449BC">
      <w:pPr>
        <w:pStyle w:val="ConsTitle"/>
        <w:widowControl/>
        <w:jc w:val="both"/>
        <w:rPr>
          <w:b w:val="0"/>
          <w:bCs w:val="0"/>
          <w:color w:val="FF0000"/>
        </w:rPr>
      </w:pPr>
    </w:p>
    <w:p w:rsidR="007449BC" w:rsidRDefault="007449BC">
      <w:pPr>
        <w:pStyle w:val="ConsTitle"/>
        <w:widowControl/>
        <w:jc w:val="both"/>
        <w:rPr>
          <w:rFonts w:ascii="Times New Roman" w:hAnsi="Times New Roman" w:cs="Times New Roman"/>
          <w:color w:val="FF0000"/>
        </w:rPr>
      </w:pPr>
      <w:r>
        <w:rPr>
          <w:rFonts w:ascii="Times New Roman" w:hAnsi="Times New Roman" w:cs="Times New Roman"/>
          <w:color w:val="FF0000"/>
        </w:rPr>
        <w:t xml:space="preserve"> </w:t>
      </w:r>
    </w:p>
    <w:p w:rsidR="007449BC" w:rsidRDefault="007449BC">
      <w:pPr>
        <w:pStyle w:val="2"/>
        <w:tabs>
          <w:tab w:val="num" w:pos="0"/>
        </w:tabs>
        <w:rPr>
          <w:color w:val="FF0000"/>
        </w:rPr>
      </w:pPr>
    </w:p>
    <w:p w:rsidR="007449BC" w:rsidRDefault="007449BC">
      <w:pPr>
        <w:pStyle w:val="2"/>
        <w:tabs>
          <w:tab w:val="num" w:pos="0"/>
        </w:tabs>
        <w:rPr>
          <w:b/>
          <w:bCs/>
          <w:color w:val="000000"/>
          <w:sz w:val="28"/>
          <w:szCs w:val="28"/>
        </w:rPr>
      </w:pPr>
      <w:bookmarkStart w:id="87" w:name="_toc2159"/>
      <w:bookmarkEnd w:id="87"/>
      <w:r>
        <w:rPr>
          <w:b/>
          <w:bCs/>
          <w:color w:val="000000"/>
          <w:sz w:val="28"/>
          <w:szCs w:val="28"/>
        </w:rPr>
        <w:t>Часть 4. Карты (схемы) градостроительного зонирования</w:t>
      </w:r>
    </w:p>
    <w:p w:rsidR="007449BC" w:rsidRDefault="007449BC">
      <w:pPr>
        <w:pStyle w:val="2"/>
        <w:tabs>
          <w:tab w:val="num" w:pos="0"/>
        </w:tabs>
        <w:rPr>
          <w:color w:val="FF0000"/>
        </w:rPr>
      </w:pPr>
    </w:p>
    <w:p w:rsidR="007449BC" w:rsidRDefault="007449BC">
      <w:pPr>
        <w:pStyle w:val="2"/>
        <w:tabs>
          <w:tab w:val="num" w:pos="0"/>
        </w:tabs>
        <w:rPr>
          <w:color w:val="000000"/>
        </w:rPr>
      </w:pPr>
      <w:bookmarkStart w:id="88" w:name="_toc2161"/>
      <w:bookmarkEnd w:id="88"/>
      <w:r>
        <w:rPr>
          <w:color w:val="000000"/>
        </w:rPr>
        <w:t>Карты градостроительного зонирования Сыресинского сельского поселения (составлены на основе генерального плана Сыресинского сельского поселения) и входящих в него населенных пунктов.</w:t>
      </w:r>
    </w:p>
    <w:p w:rsidR="007449BC" w:rsidRDefault="007449BC">
      <w:pPr>
        <w:jc w:val="both"/>
        <w:rPr>
          <w:color w:val="000000"/>
        </w:rPr>
      </w:pPr>
    </w:p>
    <w:p w:rsidR="007449BC" w:rsidRDefault="007449BC">
      <w:pPr>
        <w:pStyle w:val="33"/>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rPr>
          <w:color w:val="FF0000"/>
        </w:rPr>
      </w:pPr>
    </w:p>
    <w:p w:rsidR="007449BC" w:rsidRDefault="007449BC">
      <w:pPr>
        <w:jc w:val="center"/>
        <w:rPr>
          <w:b/>
          <w:bCs/>
          <w:color w:val="000000"/>
          <w:sz w:val="56"/>
          <w:szCs w:val="56"/>
        </w:rPr>
      </w:pPr>
    </w:p>
    <w:p w:rsidR="007449BC" w:rsidRDefault="007449BC">
      <w:pPr>
        <w:jc w:val="center"/>
        <w:rPr>
          <w:b/>
          <w:bCs/>
          <w:color w:val="000000"/>
          <w:sz w:val="56"/>
          <w:szCs w:val="56"/>
        </w:rPr>
      </w:pPr>
    </w:p>
    <w:p w:rsidR="007449BC" w:rsidRDefault="007449BC">
      <w:pPr>
        <w:jc w:val="center"/>
        <w:rPr>
          <w:b/>
          <w:bCs/>
          <w:color w:val="000000"/>
          <w:sz w:val="56"/>
          <w:szCs w:val="56"/>
        </w:rPr>
      </w:pPr>
    </w:p>
    <w:p w:rsidR="007449BC" w:rsidRDefault="007449BC">
      <w:pPr>
        <w:jc w:val="center"/>
        <w:rPr>
          <w:b/>
          <w:bCs/>
          <w:color w:val="000000"/>
          <w:sz w:val="56"/>
          <w:szCs w:val="56"/>
        </w:rPr>
      </w:pPr>
    </w:p>
    <w:p w:rsidR="007449BC" w:rsidRDefault="007449BC">
      <w:pPr>
        <w:jc w:val="center"/>
        <w:rPr>
          <w:b/>
          <w:bCs/>
          <w:color w:val="000000"/>
          <w:sz w:val="56"/>
          <w:szCs w:val="56"/>
        </w:rPr>
      </w:pPr>
    </w:p>
    <w:p w:rsidR="007449BC" w:rsidRDefault="007449BC">
      <w:pPr>
        <w:jc w:val="center"/>
        <w:rPr>
          <w:b/>
          <w:bCs/>
          <w:color w:val="000000"/>
          <w:sz w:val="56"/>
          <w:szCs w:val="56"/>
        </w:rPr>
      </w:pPr>
    </w:p>
    <w:p w:rsidR="007449BC" w:rsidRDefault="007449BC">
      <w:pPr>
        <w:jc w:val="center"/>
        <w:rPr>
          <w:b/>
          <w:bCs/>
          <w:color w:val="000000"/>
          <w:sz w:val="56"/>
          <w:szCs w:val="56"/>
        </w:rPr>
      </w:pPr>
    </w:p>
    <w:p w:rsidR="007449BC" w:rsidRDefault="007449BC">
      <w:pPr>
        <w:jc w:val="center"/>
        <w:rPr>
          <w:b/>
          <w:bCs/>
          <w:color w:val="000000"/>
          <w:sz w:val="56"/>
          <w:szCs w:val="56"/>
        </w:rPr>
      </w:pPr>
    </w:p>
    <w:p w:rsidR="007449BC" w:rsidRDefault="007449BC">
      <w:pPr>
        <w:pStyle w:val="2"/>
        <w:tabs>
          <w:tab w:val="num" w:pos="0"/>
        </w:tabs>
        <w:rPr>
          <w:b/>
          <w:bCs/>
          <w:sz w:val="56"/>
          <w:szCs w:val="56"/>
        </w:rPr>
      </w:pPr>
    </w:p>
    <w:p w:rsidR="007449BC" w:rsidRDefault="007449BC">
      <w:pPr>
        <w:pStyle w:val="2"/>
        <w:tabs>
          <w:tab w:val="num" w:pos="0"/>
        </w:tabs>
        <w:rPr>
          <w:b/>
          <w:bCs/>
          <w:sz w:val="56"/>
          <w:szCs w:val="56"/>
        </w:rPr>
      </w:pPr>
    </w:p>
    <w:p w:rsidR="007449BC" w:rsidRDefault="007449BC">
      <w:pPr>
        <w:pStyle w:val="2"/>
        <w:tabs>
          <w:tab w:val="num" w:pos="0"/>
        </w:tabs>
        <w:rPr>
          <w:b/>
          <w:bCs/>
          <w:sz w:val="56"/>
          <w:szCs w:val="56"/>
        </w:rPr>
      </w:pPr>
    </w:p>
    <w:p w:rsidR="007449BC" w:rsidRDefault="007449BC">
      <w:pPr>
        <w:pStyle w:val="2"/>
        <w:tabs>
          <w:tab w:val="num" w:pos="0"/>
        </w:tabs>
        <w:rPr>
          <w:b/>
          <w:bCs/>
          <w:sz w:val="56"/>
          <w:szCs w:val="56"/>
        </w:rPr>
      </w:pPr>
    </w:p>
    <w:p w:rsidR="007449BC" w:rsidRDefault="007449BC"/>
    <w:p w:rsidR="007449BC" w:rsidRDefault="007449BC">
      <w:pPr>
        <w:pStyle w:val="2"/>
        <w:tabs>
          <w:tab w:val="num" w:pos="0"/>
        </w:tabs>
        <w:rPr>
          <w:b/>
          <w:bCs/>
          <w:sz w:val="56"/>
          <w:szCs w:val="56"/>
        </w:rPr>
      </w:pPr>
    </w:p>
    <w:p w:rsidR="007449BC" w:rsidRDefault="007449BC">
      <w:pPr>
        <w:pStyle w:val="2"/>
        <w:tabs>
          <w:tab w:val="num" w:pos="0"/>
        </w:tabs>
        <w:rPr>
          <w:b/>
          <w:bCs/>
          <w:sz w:val="56"/>
          <w:szCs w:val="56"/>
        </w:rPr>
      </w:pPr>
    </w:p>
    <w:p w:rsidR="007449BC" w:rsidRDefault="007449BC">
      <w:pPr>
        <w:pStyle w:val="2"/>
        <w:tabs>
          <w:tab w:val="num" w:pos="0"/>
        </w:tabs>
        <w:rPr>
          <w:b/>
          <w:bCs/>
          <w:sz w:val="56"/>
          <w:szCs w:val="56"/>
        </w:rPr>
      </w:pPr>
      <w:bookmarkStart w:id="89" w:name="%252525252525252525252525252525252525252"/>
      <w:bookmarkStart w:id="90" w:name="_toc2195"/>
      <w:bookmarkEnd w:id="89"/>
      <w:bookmarkEnd w:id="90"/>
      <w:r>
        <w:rPr>
          <w:b/>
          <w:bCs/>
          <w:sz w:val="56"/>
          <w:szCs w:val="56"/>
        </w:rPr>
        <w:t>Приложения</w:t>
      </w:r>
    </w:p>
    <w:p w:rsidR="007449BC" w:rsidRDefault="007449BC">
      <w:pPr>
        <w:snapToGrid w:val="0"/>
        <w:spacing w:after="120" w:line="100" w:lineRule="atLeast"/>
        <w:ind w:firstLine="540"/>
        <w:jc w:val="center"/>
        <w:rPr>
          <w:color w:val="0000FF"/>
        </w:rPr>
      </w:pPr>
    </w:p>
    <w:p w:rsidR="007449BC" w:rsidRDefault="007449BC"/>
    <w:sectPr w:rsidR="007449BC" w:rsidSect="000D7199">
      <w:headerReference w:type="even" r:id="rId22"/>
      <w:headerReference w:type="default" r:id="rId23"/>
      <w:footerReference w:type="even" r:id="rId24"/>
      <w:footerReference w:type="default" r:id="rId25"/>
      <w:headerReference w:type="first" r:id="rId26"/>
      <w:footerReference w:type="first" r:id="rId27"/>
      <w:footnotePr>
        <w:pos w:val="beneathText"/>
      </w:footnotePr>
      <w:type w:val="continuous"/>
      <w:pgSz w:w="11905" w:h="16837"/>
      <w:pgMar w:top="1264" w:right="851" w:bottom="1409" w:left="1985" w:header="85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EA4" w:rsidRDefault="00CB7EA4">
      <w:r>
        <w:separator/>
      </w:r>
    </w:p>
  </w:endnote>
  <w:endnote w:type="continuationSeparator" w:id="0">
    <w:p w:rsidR="00CB7EA4" w:rsidRDefault="00CB7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CC"/>
    <w:family w:val="auto"/>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1C4D45">
    <w:pPr>
      <w:pStyle w:val="af8"/>
      <w:jc w:val="right"/>
    </w:pPr>
    <w:r>
      <w:rPr>
        <w:i/>
        <w:iCs/>
        <w:sz w:val="24"/>
        <w:szCs w:val="24"/>
        <w:u w:val="none"/>
      </w:rPr>
      <w:fldChar w:fldCharType="begin"/>
    </w:r>
    <w:r w:rsidR="007449BC">
      <w:rPr>
        <w:i/>
        <w:iCs/>
        <w:sz w:val="24"/>
        <w:szCs w:val="24"/>
        <w:u w:val="none"/>
      </w:rPr>
      <w:instrText xml:space="preserve"> PAGE </w:instrText>
    </w:r>
    <w:r>
      <w:rPr>
        <w:i/>
        <w:iCs/>
        <w:sz w:val="24"/>
        <w:szCs w:val="24"/>
        <w:u w:val="none"/>
      </w:rPr>
      <w:fldChar w:fldCharType="separate"/>
    </w:r>
    <w:r w:rsidR="00CB7EA4">
      <w:rPr>
        <w:i/>
        <w:iCs/>
        <w:noProof/>
        <w:sz w:val="24"/>
        <w:szCs w:val="24"/>
        <w:u w:val="none"/>
      </w:rPr>
      <w:t>1</w:t>
    </w:r>
    <w:r>
      <w:rPr>
        <w:i/>
        <w:iCs/>
        <w:sz w:val="24"/>
        <w:szCs w:val="24"/>
        <w:u w:val="none"/>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pPr>
      <w:pStyle w:val="af8"/>
      <w:jc w:val="right"/>
    </w:pPr>
    <w:r>
      <w:rPr>
        <w:i/>
        <w:iCs/>
        <w:sz w:val="24"/>
        <w:szCs w:val="24"/>
        <w:u w:val="none"/>
      </w:rPr>
      <w:t xml:space="preserve"> </w:t>
    </w:r>
    <w:r w:rsidR="001C4D45">
      <w:rPr>
        <w:i/>
        <w:iCs/>
        <w:sz w:val="24"/>
        <w:szCs w:val="24"/>
        <w:u w:val="none"/>
      </w:rPr>
      <w:fldChar w:fldCharType="begin"/>
    </w:r>
    <w:r>
      <w:rPr>
        <w:i/>
        <w:iCs/>
        <w:sz w:val="24"/>
        <w:szCs w:val="24"/>
        <w:u w:val="none"/>
      </w:rPr>
      <w:instrText xml:space="preserve"> PAGE </w:instrText>
    </w:r>
    <w:r w:rsidR="001C4D45">
      <w:rPr>
        <w:i/>
        <w:iCs/>
        <w:sz w:val="24"/>
        <w:szCs w:val="24"/>
        <w:u w:val="none"/>
      </w:rPr>
      <w:fldChar w:fldCharType="separate"/>
    </w:r>
    <w:r w:rsidR="00F14EE7">
      <w:rPr>
        <w:i/>
        <w:iCs/>
        <w:noProof/>
        <w:sz w:val="24"/>
        <w:szCs w:val="24"/>
        <w:u w:val="none"/>
      </w:rPr>
      <w:t>2</w:t>
    </w:r>
    <w:r w:rsidR="001C4D45">
      <w:rPr>
        <w:i/>
        <w:iCs/>
        <w:sz w:val="24"/>
        <w:szCs w:val="24"/>
        <w:u w:val="none"/>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EA4" w:rsidRDefault="00CB7EA4">
      <w:r>
        <w:separator/>
      </w:r>
    </w:p>
  </w:footnote>
  <w:footnote w:type="continuationSeparator" w:id="0">
    <w:p w:rsidR="00CB7EA4" w:rsidRDefault="00CB7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pPr>
      <w:pStyle w:val="af6"/>
      <w:jc w:val="center"/>
      <w:rPr>
        <w:i/>
        <w:iCs/>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pPr>
      <w:pStyle w:val="af6"/>
      <w:jc w:val="center"/>
      <w:rPr>
        <w:i/>
        <w:iCs/>
        <w:szCs w:val="24"/>
      </w:rPr>
    </w:pPr>
    <w:r>
      <w:rPr>
        <w:i/>
        <w:iCs/>
        <w:szCs w:val="24"/>
      </w:rPr>
      <w:t>Правила землепользования и застройки Сыресинского сельского поселения</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BC" w:rsidRDefault="007449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4"/>
    <w:multiLevelType w:val="multilevel"/>
    <w:tmpl w:val="00000004"/>
    <w:name w:val="WW8Num4"/>
    <w:lvl w:ilvl="0">
      <w:start w:val="1"/>
      <w:numFmt w:val="bullet"/>
      <w:lvlText w:val="-"/>
      <w:lvlJc w:val="left"/>
      <w:pPr>
        <w:tabs>
          <w:tab w:val="num" w:pos="907"/>
        </w:tabs>
        <w:ind w:left="907" w:hanging="34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1245"/>
        </w:tabs>
        <w:ind w:left="1245" w:hanging="705"/>
      </w:pPr>
      <w:rPr>
        <w:rFonts w:ascii="Times New Roman" w:hAnsi="Times New Roman"/>
      </w:rPr>
    </w:lvl>
    <w:lvl w:ilvl="1">
      <w:start w:val="1"/>
      <w:numFmt w:val="decimal"/>
      <w:lvlText w:val="%2."/>
      <w:lvlJc w:val="left"/>
      <w:pPr>
        <w:tabs>
          <w:tab w:val="num" w:pos="1620"/>
        </w:tabs>
        <w:ind w:left="162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rPr>
    </w:lvl>
    <w:lvl w:ilvl="8">
      <w:start w:val="1"/>
      <w:numFmt w:val="bullet"/>
      <w:lvlText w:val=""/>
      <w:lvlJc w:val="left"/>
      <w:pPr>
        <w:tabs>
          <w:tab w:val="num" w:pos="6660"/>
        </w:tabs>
        <w:ind w:left="666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1542"/>
        </w:tabs>
        <w:ind w:left="1542" w:hanging="102"/>
      </w:pPr>
      <w:rPr>
        <w:rFonts w:ascii="Times New Roman" w:hAnsi="Times New Roman"/>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7">
    <w:nsid w:val="00000008"/>
    <w:multiLevelType w:val="singleLevel"/>
    <w:tmpl w:val="00000008"/>
    <w:name w:val="WW8Num8"/>
    <w:lvl w:ilvl="0">
      <w:start w:val="1"/>
      <w:numFmt w:val="bullet"/>
      <w:lvlText w:val=""/>
      <w:lvlJc w:val="left"/>
      <w:pPr>
        <w:tabs>
          <w:tab w:val="num" w:pos="397"/>
        </w:tabs>
        <w:ind w:left="397" w:hanging="340"/>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1800"/>
        </w:tabs>
        <w:ind w:left="1800" w:hanging="360"/>
      </w:pPr>
      <w:rPr>
        <w:rFonts w:ascii="Times New Roman" w:hAnsi="Times New Roman"/>
        <w:sz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nsid w:val="0000000A"/>
    <w:multiLevelType w:val="multilevel"/>
    <w:tmpl w:val="0000000A"/>
    <w:name w:val="WW8Num10"/>
    <w:lvl w:ilvl="0">
      <w:start w:val="1"/>
      <w:numFmt w:val="bullet"/>
      <w:lvlText w:val="-"/>
      <w:lvlJc w:val="left"/>
      <w:pPr>
        <w:tabs>
          <w:tab w:val="num" w:pos="1095"/>
        </w:tabs>
        <w:ind w:left="1095" w:hanging="375"/>
      </w:pPr>
      <w:rPr>
        <w:rFonts w:ascii="StarSymbol" w:hAnsi="Star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1474"/>
        </w:tabs>
        <w:ind w:left="1474" w:hanging="340"/>
      </w:pPr>
      <w:rPr>
        <w:rFonts w:ascii="Times New Roman" w:hAnsi="Times New Roman"/>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1">
    <w:nsid w:val="0000000C"/>
    <w:multiLevelType w:val="singleLevel"/>
    <w:tmpl w:val="0000000C"/>
    <w:name w:val="WW8Num12"/>
    <w:lvl w:ilvl="0">
      <w:start w:val="1"/>
      <w:numFmt w:val="bullet"/>
      <w:lvlText w:val=""/>
      <w:lvlJc w:val="left"/>
      <w:pPr>
        <w:tabs>
          <w:tab w:val="num" w:pos="340"/>
        </w:tabs>
        <w:ind w:left="340" w:hanging="340"/>
      </w:pPr>
      <w:rPr>
        <w:rFonts w:ascii="Symbol" w:hAnsi="Symbol"/>
      </w:rPr>
    </w:lvl>
  </w:abstractNum>
  <w:abstractNum w:abstractNumId="12">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sz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sz w:val="24"/>
      </w:rPr>
    </w:lvl>
  </w:abstractNum>
  <w:abstractNum w:abstractNumId="14">
    <w:nsid w:val="0000000F"/>
    <w:multiLevelType w:val="multilevel"/>
    <w:tmpl w:val="0000000F"/>
    <w:name w:val="WW8Num15"/>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5">
    <w:nsid w:val="00000010"/>
    <w:multiLevelType w:val="singleLevel"/>
    <w:tmpl w:val="00000010"/>
    <w:name w:val="WW8Num16"/>
    <w:lvl w:ilvl="0">
      <w:start w:val="1"/>
      <w:numFmt w:val="bullet"/>
      <w:lvlText w:val=""/>
      <w:lvlJc w:val="left"/>
      <w:pPr>
        <w:tabs>
          <w:tab w:val="num" w:pos="1003"/>
        </w:tabs>
        <w:ind w:left="1003" w:hanging="283"/>
      </w:pPr>
      <w:rPr>
        <w:rFonts w:ascii="Symbol" w:hAnsi="Symbol"/>
      </w:rPr>
    </w:lvl>
  </w:abstractNum>
  <w:abstractNum w:abstractNumId="16">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7">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13"/>
    <w:multiLevelType w:val="multilevel"/>
    <w:tmpl w:val="00000013"/>
    <w:name w:val="WW8Num19"/>
    <w:lvl w:ilvl="0">
      <w:start w:val="1"/>
      <w:numFmt w:val="bullet"/>
      <w:lvlText w:val=""/>
      <w:lvlJc w:val="left"/>
      <w:pPr>
        <w:tabs>
          <w:tab w:val="num" w:pos="397"/>
        </w:tabs>
        <w:ind w:left="397" w:hanging="34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14"/>
    <w:multiLevelType w:val="multilevel"/>
    <w:tmpl w:val="00000014"/>
    <w:name w:val="WW8Num2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5"/>
    <w:multiLevelType w:val="multilevel"/>
    <w:tmpl w:val="00000015"/>
    <w:name w:val="WW8Num21"/>
    <w:lvl w:ilvl="0">
      <w:start w:val="1"/>
      <w:numFmt w:val="bullet"/>
      <w:lvlText w:val="-"/>
      <w:lvlJc w:val="left"/>
      <w:pPr>
        <w:tabs>
          <w:tab w:val="num" w:pos="1474"/>
        </w:tabs>
        <w:ind w:left="1474" w:hanging="340"/>
      </w:pPr>
      <w:rPr>
        <w:rFonts w:ascii="Times New Roman" w:hAnsi="Times New Roman"/>
        <w:sz w:val="18"/>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6">
    <w:nsid w:val="0000001B"/>
    <w:multiLevelType w:val="multilevel"/>
    <w:tmpl w:val="0000001B"/>
    <w:name w:val="WW8Num27"/>
    <w:lvl w:ilvl="0">
      <w:start w:val="1"/>
      <w:numFmt w:val="bullet"/>
      <w:lvlText w:val=""/>
      <w:lvlJc w:val="left"/>
      <w:pPr>
        <w:tabs>
          <w:tab w:val="num" w:pos="680"/>
        </w:tabs>
        <w:ind w:left="680" w:hanging="396"/>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singleLevel"/>
    <w:tmpl w:val="0000001E"/>
    <w:name w:val="WW8Num30"/>
    <w:lvl w:ilvl="0">
      <w:start w:val="1"/>
      <w:numFmt w:val="decimal"/>
      <w:lvlText w:val="%1."/>
      <w:lvlJc w:val="left"/>
      <w:pPr>
        <w:tabs>
          <w:tab w:val="num" w:pos="1440"/>
        </w:tabs>
        <w:ind w:left="1440" w:hanging="360"/>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360"/>
        </w:tabs>
        <w:ind w:left="360" w:hanging="360"/>
      </w:pPr>
      <w:rPr>
        <w:rFonts w:ascii="Courier New" w:hAnsi="Courier New"/>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2">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4">
    <w:nsid w:val="00000023"/>
    <w:multiLevelType w:val="multilevel"/>
    <w:tmpl w:val="00000023"/>
    <w:name w:val="WW8Num3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5">
    <w:nsid w:val="00000024"/>
    <w:multiLevelType w:val="multilevel"/>
    <w:tmpl w:val="00000024"/>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6">
    <w:nsid w:val="00000025"/>
    <w:multiLevelType w:val="multilevel"/>
    <w:tmpl w:val="00000025"/>
    <w:name w:val="WW8Num37"/>
    <w:lvl w:ilvl="0">
      <w:start w:val="1"/>
      <w:numFmt w:val="decimal"/>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nsid w:val="00000026"/>
    <w:multiLevelType w:val="multilevel"/>
    <w:tmpl w:val="00000026"/>
    <w:name w:val="WW8Num3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8">
    <w:nsid w:val="00000027"/>
    <w:multiLevelType w:val="singleLevel"/>
    <w:tmpl w:val="00000027"/>
    <w:name w:val="WW8Num39"/>
    <w:lvl w:ilvl="0">
      <w:start w:val="1"/>
      <w:numFmt w:val="bullet"/>
      <w:lvlText w:val=""/>
      <w:lvlJc w:val="left"/>
      <w:pPr>
        <w:tabs>
          <w:tab w:val="num" w:pos="360"/>
        </w:tabs>
        <w:ind w:left="360" w:hanging="360"/>
      </w:pPr>
      <w:rPr>
        <w:rFonts w:ascii="Symbol" w:hAnsi="Symbol"/>
      </w:rPr>
    </w:lvl>
  </w:abstractNum>
  <w:abstractNum w:abstractNumId="39">
    <w:nsid w:val="00000028"/>
    <w:multiLevelType w:val="multilevel"/>
    <w:tmpl w:val="00000028"/>
    <w:name w:val="WW8Num40"/>
    <w:lvl w:ilvl="0">
      <w:start w:val="1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nsid w:val="00000029"/>
    <w:multiLevelType w:val="multilevel"/>
    <w:tmpl w:val="00000029"/>
    <w:name w:val="WW8Num4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1">
    <w:nsid w:val="0000002A"/>
    <w:multiLevelType w:val="multilevel"/>
    <w:tmpl w:val="0000002A"/>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2">
    <w:nsid w:val="0000002B"/>
    <w:multiLevelType w:val="multilevel"/>
    <w:tmpl w:val="0000002B"/>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3">
    <w:nsid w:val="0000002C"/>
    <w:multiLevelType w:val="multilevel"/>
    <w:tmpl w:val="0000002C"/>
    <w:name w:val="WW8Num44"/>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0000002D"/>
    <w:multiLevelType w:val="multilevel"/>
    <w:tmpl w:val="0000002D"/>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5">
    <w:nsid w:val="0000002E"/>
    <w:multiLevelType w:val="multilevel"/>
    <w:tmpl w:val="0000002E"/>
    <w:name w:val="WW8Num46"/>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46">
    <w:nsid w:val="0000002F"/>
    <w:multiLevelType w:val="multilevel"/>
    <w:tmpl w:val="0000002F"/>
    <w:name w:val="WW8Num47"/>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nsid w:val="00000030"/>
    <w:multiLevelType w:val="multilevel"/>
    <w:tmpl w:val="00000030"/>
    <w:name w:val="WW8Num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nsid w:val="00000031"/>
    <w:multiLevelType w:val="multilevel"/>
    <w:tmpl w:val="00000031"/>
    <w:name w:val="WW8Num4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nsid w:val="00000032"/>
    <w:multiLevelType w:val="multilevel"/>
    <w:tmpl w:val="00000032"/>
    <w:name w:val="WW8Num50"/>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nsid w:val="00000033"/>
    <w:multiLevelType w:val="multilevel"/>
    <w:tmpl w:val="00000033"/>
    <w:name w:val="WW8Num51"/>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85F19"/>
    <w:rsid w:val="000D7199"/>
    <w:rsid w:val="00116FD6"/>
    <w:rsid w:val="00147B6E"/>
    <w:rsid w:val="001C4D45"/>
    <w:rsid w:val="001D6685"/>
    <w:rsid w:val="00217591"/>
    <w:rsid w:val="00250BBD"/>
    <w:rsid w:val="002D0ADD"/>
    <w:rsid w:val="00385F19"/>
    <w:rsid w:val="003B1333"/>
    <w:rsid w:val="003B569E"/>
    <w:rsid w:val="00480EAD"/>
    <w:rsid w:val="005C0C95"/>
    <w:rsid w:val="005C5C61"/>
    <w:rsid w:val="00631201"/>
    <w:rsid w:val="00667F05"/>
    <w:rsid w:val="006E08CF"/>
    <w:rsid w:val="007449BC"/>
    <w:rsid w:val="00752318"/>
    <w:rsid w:val="007672F4"/>
    <w:rsid w:val="00817F47"/>
    <w:rsid w:val="00866C54"/>
    <w:rsid w:val="0087790C"/>
    <w:rsid w:val="00A36758"/>
    <w:rsid w:val="00AE73A0"/>
    <w:rsid w:val="00B33729"/>
    <w:rsid w:val="00B724E2"/>
    <w:rsid w:val="00C132F8"/>
    <w:rsid w:val="00CB7EA4"/>
    <w:rsid w:val="00D51278"/>
    <w:rsid w:val="00DA34D2"/>
    <w:rsid w:val="00E710B8"/>
    <w:rsid w:val="00ED1E87"/>
    <w:rsid w:val="00F14EE7"/>
    <w:rsid w:val="00F51BF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199"/>
    <w:pPr>
      <w:suppressAutoHyphens/>
    </w:pPr>
    <w:rPr>
      <w:sz w:val="20"/>
      <w:szCs w:val="20"/>
      <w:lang w:eastAsia="ar-SA"/>
    </w:rPr>
  </w:style>
  <w:style w:type="paragraph" w:styleId="1">
    <w:name w:val="heading 1"/>
    <w:basedOn w:val="a"/>
    <w:next w:val="a"/>
    <w:link w:val="10"/>
    <w:uiPriority w:val="99"/>
    <w:qFormat/>
    <w:rsid w:val="000D7199"/>
    <w:pPr>
      <w:keepNext/>
      <w:numPr>
        <w:numId w:val="1"/>
      </w:numPr>
      <w:tabs>
        <w:tab w:val="left" w:pos="0"/>
      </w:tabs>
      <w:jc w:val="center"/>
      <w:outlineLvl w:val="0"/>
    </w:pPr>
    <w:rPr>
      <w:sz w:val="28"/>
    </w:rPr>
  </w:style>
  <w:style w:type="paragraph" w:styleId="2">
    <w:name w:val="heading 2"/>
    <w:basedOn w:val="a"/>
    <w:next w:val="a"/>
    <w:link w:val="20"/>
    <w:uiPriority w:val="99"/>
    <w:qFormat/>
    <w:rsid w:val="000D7199"/>
    <w:pPr>
      <w:keepNext/>
      <w:numPr>
        <w:ilvl w:val="1"/>
        <w:numId w:val="1"/>
      </w:numPr>
      <w:tabs>
        <w:tab w:val="left" w:pos="0"/>
      </w:tabs>
      <w:jc w:val="center"/>
      <w:outlineLvl w:val="1"/>
    </w:pPr>
    <w:rPr>
      <w:sz w:val="24"/>
    </w:rPr>
  </w:style>
  <w:style w:type="paragraph" w:styleId="3">
    <w:name w:val="heading 3"/>
    <w:basedOn w:val="a"/>
    <w:next w:val="a"/>
    <w:link w:val="30"/>
    <w:uiPriority w:val="99"/>
    <w:qFormat/>
    <w:rsid w:val="000D7199"/>
    <w:pPr>
      <w:keepNext/>
      <w:numPr>
        <w:ilvl w:val="2"/>
        <w:numId w:val="1"/>
      </w:numPr>
      <w:tabs>
        <w:tab w:val="left" w:pos="27328"/>
      </w:tabs>
      <w:ind w:left="1440"/>
      <w:outlineLvl w:val="2"/>
    </w:pPr>
    <w:rPr>
      <w:rFonts w:ascii="Arial Black" w:hAnsi="Arial Black"/>
      <w:b/>
      <w:sz w:val="40"/>
    </w:rPr>
  </w:style>
  <w:style w:type="paragraph" w:styleId="4">
    <w:name w:val="heading 4"/>
    <w:basedOn w:val="a"/>
    <w:next w:val="a"/>
    <w:link w:val="40"/>
    <w:uiPriority w:val="99"/>
    <w:qFormat/>
    <w:rsid w:val="000D7199"/>
    <w:pPr>
      <w:keepNext/>
      <w:numPr>
        <w:ilvl w:val="3"/>
        <w:numId w:val="1"/>
      </w:numPr>
      <w:tabs>
        <w:tab w:val="left" w:pos="27328"/>
      </w:tabs>
      <w:ind w:left="1440"/>
      <w:outlineLvl w:val="3"/>
    </w:pPr>
    <w:rPr>
      <w:rFonts w:ascii="Arial" w:hAnsi="Arial"/>
      <w:b/>
      <w:spacing w:val="40"/>
    </w:rPr>
  </w:style>
  <w:style w:type="paragraph" w:styleId="5">
    <w:name w:val="heading 5"/>
    <w:basedOn w:val="a"/>
    <w:next w:val="a"/>
    <w:link w:val="50"/>
    <w:uiPriority w:val="99"/>
    <w:qFormat/>
    <w:rsid w:val="000D7199"/>
    <w:pPr>
      <w:keepNext/>
      <w:numPr>
        <w:ilvl w:val="4"/>
        <w:numId w:val="1"/>
      </w:numPr>
      <w:tabs>
        <w:tab w:val="left" w:pos="0"/>
      </w:tabs>
      <w:jc w:val="both"/>
      <w:outlineLvl w:val="4"/>
    </w:pPr>
    <w:rPr>
      <w:sz w:val="24"/>
    </w:rPr>
  </w:style>
  <w:style w:type="paragraph" w:styleId="6">
    <w:name w:val="heading 6"/>
    <w:basedOn w:val="a"/>
    <w:next w:val="a"/>
    <w:link w:val="60"/>
    <w:uiPriority w:val="99"/>
    <w:qFormat/>
    <w:rsid w:val="000D7199"/>
    <w:pPr>
      <w:numPr>
        <w:ilvl w:val="5"/>
        <w:numId w:val="1"/>
      </w:numPr>
      <w:tabs>
        <w:tab w:val="left" w:pos="0"/>
      </w:tabs>
      <w:spacing w:before="240" w:after="60"/>
      <w:outlineLvl w:val="5"/>
    </w:pPr>
    <w:rPr>
      <w:b/>
      <w:bCs/>
      <w:sz w:val="22"/>
      <w:szCs w:val="22"/>
    </w:rPr>
  </w:style>
  <w:style w:type="paragraph" w:styleId="7">
    <w:name w:val="heading 7"/>
    <w:basedOn w:val="a"/>
    <w:next w:val="a"/>
    <w:link w:val="70"/>
    <w:uiPriority w:val="99"/>
    <w:qFormat/>
    <w:rsid w:val="000D7199"/>
    <w:pPr>
      <w:numPr>
        <w:ilvl w:val="6"/>
        <w:numId w:val="1"/>
      </w:numPr>
      <w:tabs>
        <w:tab w:val="left" w:pos="0"/>
      </w:tabs>
      <w:spacing w:before="240" w:after="60"/>
      <w:outlineLvl w:val="6"/>
    </w:pPr>
    <w:rPr>
      <w:sz w:val="24"/>
      <w:szCs w:val="24"/>
    </w:rPr>
  </w:style>
  <w:style w:type="paragraph" w:styleId="8">
    <w:name w:val="heading 8"/>
    <w:basedOn w:val="a"/>
    <w:next w:val="a"/>
    <w:link w:val="80"/>
    <w:uiPriority w:val="99"/>
    <w:qFormat/>
    <w:rsid w:val="000D7199"/>
    <w:pPr>
      <w:numPr>
        <w:ilvl w:val="7"/>
        <w:numId w:val="1"/>
      </w:numPr>
      <w:tabs>
        <w:tab w:val="left" w:pos="0"/>
      </w:tabs>
      <w:spacing w:before="240" w:after="60"/>
      <w:outlineLvl w:val="7"/>
    </w:pPr>
    <w:rPr>
      <w:i/>
      <w:iCs/>
      <w:sz w:val="24"/>
      <w:szCs w:val="24"/>
    </w:rPr>
  </w:style>
  <w:style w:type="paragraph" w:styleId="9">
    <w:name w:val="heading 9"/>
    <w:basedOn w:val="a"/>
    <w:next w:val="a"/>
    <w:link w:val="90"/>
    <w:uiPriority w:val="99"/>
    <w:qFormat/>
    <w:rsid w:val="000D7199"/>
    <w:pPr>
      <w:numPr>
        <w:ilvl w:val="8"/>
        <w:numId w:val="1"/>
      </w:numPr>
      <w:tabs>
        <w:tab w:val="left" w:pos="0"/>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C60"/>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301C60"/>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sid w:val="00301C60"/>
    <w:rPr>
      <w:rFonts w:asciiTheme="majorHAnsi" w:eastAsiaTheme="majorEastAsia" w:hAnsiTheme="majorHAnsi" w:cstheme="majorBidi"/>
      <w:b/>
      <w:bCs/>
      <w:sz w:val="26"/>
      <w:szCs w:val="26"/>
      <w:lang w:eastAsia="ar-SA"/>
    </w:rPr>
  </w:style>
  <w:style w:type="character" w:customStyle="1" w:styleId="40">
    <w:name w:val="Заголовок 4 Знак"/>
    <w:basedOn w:val="a0"/>
    <w:link w:val="4"/>
    <w:uiPriority w:val="9"/>
    <w:semiHidden/>
    <w:rsid w:val="00301C60"/>
    <w:rPr>
      <w:rFonts w:asciiTheme="minorHAnsi" w:eastAsiaTheme="minorEastAsia" w:hAnsiTheme="minorHAnsi" w:cstheme="minorBidi"/>
      <w:b/>
      <w:bCs/>
      <w:sz w:val="28"/>
      <w:szCs w:val="28"/>
      <w:lang w:eastAsia="ar-SA"/>
    </w:rPr>
  </w:style>
  <w:style w:type="character" w:customStyle="1" w:styleId="50">
    <w:name w:val="Заголовок 5 Знак"/>
    <w:basedOn w:val="a0"/>
    <w:link w:val="5"/>
    <w:uiPriority w:val="9"/>
    <w:semiHidden/>
    <w:rsid w:val="00301C60"/>
    <w:rPr>
      <w:rFonts w:asciiTheme="minorHAnsi" w:eastAsiaTheme="minorEastAsia" w:hAnsiTheme="minorHAnsi" w:cstheme="minorBidi"/>
      <w:b/>
      <w:bCs/>
      <w:i/>
      <w:iCs/>
      <w:sz w:val="26"/>
      <w:szCs w:val="26"/>
      <w:lang w:eastAsia="ar-SA"/>
    </w:rPr>
  </w:style>
  <w:style w:type="character" w:customStyle="1" w:styleId="60">
    <w:name w:val="Заголовок 6 Знак"/>
    <w:basedOn w:val="a0"/>
    <w:link w:val="6"/>
    <w:uiPriority w:val="9"/>
    <w:semiHidden/>
    <w:rsid w:val="00301C60"/>
    <w:rPr>
      <w:rFonts w:asciiTheme="minorHAnsi" w:eastAsiaTheme="minorEastAsia" w:hAnsiTheme="minorHAnsi" w:cstheme="minorBidi"/>
      <w:b/>
      <w:bCs/>
      <w:lang w:eastAsia="ar-SA"/>
    </w:rPr>
  </w:style>
  <w:style w:type="character" w:customStyle="1" w:styleId="70">
    <w:name w:val="Заголовок 7 Знак"/>
    <w:basedOn w:val="a0"/>
    <w:link w:val="7"/>
    <w:uiPriority w:val="9"/>
    <w:semiHidden/>
    <w:rsid w:val="00301C60"/>
    <w:rPr>
      <w:rFonts w:asciiTheme="minorHAnsi" w:eastAsiaTheme="minorEastAsia" w:hAnsiTheme="minorHAnsi" w:cstheme="minorBidi"/>
      <w:sz w:val="24"/>
      <w:szCs w:val="24"/>
      <w:lang w:eastAsia="ar-SA"/>
    </w:rPr>
  </w:style>
  <w:style w:type="character" w:customStyle="1" w:styleId="80">
    <w:name w:val="Заголовок 8 Знак"/>
    <w:basedOn w:val="a0"/>
    <w:link w:val="8"/>
    <w:uiPriority w:val="9"/>
    <w:semiHidden/>
    <w:rsid w:val="00301C60"/>
    <w:rPr>
      <w:rFonts w:asciiTheme="minorHAnsi" w:eastAsiaTheme="minorEastAsia" w:hAnsiTheme="minorHAnsi" w:cstheme="minorBidi"/>
      <w:i/>
      <w:iCs/>
      <w:sz w:val="24"/>
      <w:szCs w:val="24"/>
      <w:lang w:eastAsia="ar-SA"/>
    </w:rPr>
  </w:style>
  <w:style w:type="character" w:customStyle="1" w:styleId="90">
    <w:name w:val="Заголовок 9 Знак"/>
    <w:basedOn w:val="a0"/>
    <w:link w:val="9"/>
    <w:uiPriority w:val="9"/>
    <w:semiHidden/>
    <w:rsid w:val="00301C60"/>
    <w:rPr>
      <w:rFonts w:asciiTheme="majorHAnsi" w:eastAsiaTheme="majorEastAsia" w:hAnsiTheme="majorHAnsi" w:cstheme="majorBidi"/>
      <w:lang w:eastAsia="ar-SA"/>
    </w:rPr>
  </w:style>
  <w:style w:type="character" w:customStyle="1" w:styleId="WW8Num4z0">
    <w:name w:val="WW8Num4z0"/>
    <w:uiPriority w:val="99"/>
    <w:rsid w:val="000D7199"/>
    <w:rPr>
      <w:rFonts w:ascii="Times New Roman" w:hAnsi="Times New Roman"/>
    </w:rPr>
  </w:style>
  <w:style w:type="character" w:customStyle="1" w:styleId="WW8Num5z0">
    <w:name w:val="WW8Num5z0"/>
    <w:uiPriority w:val="99"/>
    <w:rsid w:val="000D7199"/>
    <w:rPr>
      <w:rFonts w:ascii="Times New Roman" w:hAnsi="Times New Roman"/>
    </w:rPr>
  </w:style>
  <w:style w:type="character" w:customStyle="1" w:styleId="WW8Num5z2">
    <w:name w:val="WW8Num5z2"/>
    <w:uiPriority w:val="99"/>
    <w:rsid w:val="000D7199"/>
    <w:rPr>
      <w:rFonts w:ascii="Wingdings" w:hAnsi="Wingdings"/>
    </w:rPr>
  </w:style>
  <w:style w:type="character" w:customStyle="1" w:styleId="WW8Num5z3">
    <w:name w:val="WW8Num5z3"/>
    <w:uiPriority w:val="99"/>
    <w:rsid w:val="000D7199"/>
    <w:rPr>
      <w:rFonts w:ascii="Symbol" w:hAnsi="Symbol"/>
    </w:rPr>
  </w:style>
  <w:style w:type="character" w:customStyle="1" w:styleId="WW8Num5z4">
    <w:name w:val="WW8Num5z4"/>
    <w:uiPriority w:val="99"/>
    <w:rsid w:val="000D7199"/>
    <w:rPr>
      <w:rFonts w:ascii="Courier New" w:hAnsi="Courier New"/>
    </w:rPr>
  </w:style>
  <w:style w:type="character" w:customStyle="1" w:styleId="WW8Num6z0">
    <w:name w:val="WW8Num6z0"/>
    <w:uiPriority w:val="99"/>
    <w:rsid w:val="000D7199"/>
    <w:rPr>
      <w:rFonts w:ascii="Symbol" w:hAnsi="Symbol"/>
      <w:sz w:val="24"/>
    </w:rPr>
  </w:style>
  <w:style w:type="character" w:customStyle="1" w:styleId="WW8Num8z0">
    <w:name w:val="WW8Num8z0"/>
    <w:uiPriority w:val="99"/>
    <w:rsid w:val="000D7199"/>
    <w:rPr>
      <w:rFonts w:ascii="Times New Roman" w:hAnsi="Times New Roman"/>
    </w:rPr>
  </w:style>
  <w:style w:type="character" w:customStyle="1" w:styleId="WW8Num9z0">
    <w:name w:val="WW8Num9z0"/>
    <w:uiPriority w:val="99"/>
    <w:rsid w:val="000D7199"/>
    <w:rPr>
      <w:rFonts w:ascii="Times New Roman" w:hAnsi="Times New Roman"/>
      <w:sz w:val="24"/>
    </w:rPr>
  </w:style>
  <w:style w:type="character" w:customStyle="1" w:styleId="WW8Num9z1">
    <w:name w:val="WW8Num9z1"/>
    <w:uiPriority w:val="99"/>
    <w:rsid w:val="000D7199"/>
    <w:rPr>
      <w:rFonts w:ascii="Courier New" w:hAnsi="Courier New"/>
    </w:rPr>
  </w:style>
  <w:style w:type="character" w:customStyle="1" w:styleId="WW8Num9z2">
    <w:name w:val="WW8Num9z2"/>
    <w:uiPriority w:val="99"/>
    <w:rsid w:val="000D7199"/>
    <w:rPr>
      <w:rFonts w:ascii="Wingdings" w:hAnsi="Wingdings"/>
    </w:rPr>
  </w:style>
  <w:style w:type="character" w:customStyle="1" w:styleId="WW8Num9z3">
    <w:name w:val="WW8Num9z3"/>
    <w:uiPriority w:val="99"/>
    <w:rsid w:val="000D7199"/>
    <w:rPr>
      <w:rFonts w:ascii="Symbol" w:hAnsi="Symbol"/>
    </w:rPr>
  </w:style>
  <w:style w:type="character" w:customStyle="1" w:styleId="WW8Num10z0">
    <w:name w:val="WW8Num10z0"/>
    <w:uiPriority w:val="99"/>
    <w:rsid w:val="000D7199"/>
    <w:rPr>
      <w:rFonts w:ascii="Symbol" w:hAnsi="Symbol"/>
    </w:rPr>
  </w:style>
  <w:style w:type="character" w:customStyle="1" w:styleId="WW8Num11z0">
    <w:name w:val="WW8Num11z0"/>
    <w:uiPriority w:val="99"/>
    <w:rsid w:val="000D7199"/>
    <w:rPr>
      <w:rFonts w:ascii="Times New Roman" w:hAnsi="Times New Roman"/>
    </w:rPr>
  </w:style>
  <w:style w:type="character" w:customStyle="1" w:styleId="WW8Num11z1">
    <w:name w:val="WW8Num11z1"/>
    <w:uiPriority w:val="99"/>
    <w:rsid w:val="000D7199"/>
    <w:rPr>
      <w:rFonts w:ascii="Courier New" w:hAnsi="Courier New"/>
    </w:rPr>
  </w:style>
  <w:style w:type="character" w:customStyle="1" w:styleId="WW8Num11z2">
    <w:name w:val="WW8Num11z2"/>
    <w:uiPriority w:val="99"/>
    <w:rsid w:val="000D7199"/>
    <w:rPr>
      <w:rFonts w:ascii="Wingdings" w:hAnsi="Wingdings"/>
    </w:rPr>
  </w:style>
  <w:style w:type="character" w:customStyle="1" w:styleId="WW8Num11z3">
    <w:name w:val="WW8Num11z3"/>
    <w:uiPriority w:val="99"/>
    <w:rsid w:val="000D7199"/>
    <w:rPr>
      <w:rFonts w:ascii="Symbol" w:hAnsi="Symbol"/>
    </w:rPr>
  </w:style>
  <w:style w:type="character" w:customStyle="1" w:styleId="WW8Num12z0">
    <w:name w:val="WW8Num12z0"/>
    <w:uiPriority w:val="99"/>
    <w:rsid w:val="000D7199"/>
    <w:rPr>
      <w:rFonts w:ascii="Times New Roman" w:hAnsi="Times New Roman"/>
    </w:rPr>
  </w:style>
  <w:style w:type="character" w:customStyle="1" w:styleId="WW8Num13z0">
    <w:name w:val="WW8Num13z0"/>
    <w:uiPriority w:val="99"/>
    <w:rsid w:val="000D7199"/>
    <w:rPr>
      <w:rFonts w:ascii="Times New Roman" w:hAnsi="Times New Roman"/>
      <w:sz w:val="24"/>
    </w:rPr>
  </w:style>
  <w:style w:type="character" w:customStyle="1" w:styleId="WW8Num13z1">
    <w:name w:val="WW8Num13z1"/>
    <w:uiPriority w:val="99"/>
    <w:rsid w:val="000D7199"/>
    <w:rPr>
      <w:rFonts w:ascii="Courier New" w:hAnsi="Courier New"/>
    </w:rPr>
  </w:style>
  <w:style w:type="character" w:customStyle="1" w:styleId="WW8Num13z2">
    <w:name w:val="WW8Num13z2"/>
    <w:uiPriority w:val="99"/>
    <w:rsid w:val="000D7199"/>
    <w:rPr>
      <w:rFonts w:ascii="Wingdings" w:hAnsi="Wingdings"/>
    </w:rPr>
  </w:style>
  <w:style w:type="character" w:customStyle="1" w:styleId="WW8Num13z3">
    <w:name w:val="WW8Num13z3"/>
    <w:uiPriority w:val="99"/>
    <w:rsid w:val="000D7199"/>
    <w:rPr>
      <w:rFonts w:ascii="Symbol" w:hAnsi="Symbol"/>
    </w:rPr>
  </w:style>
  <w:style w:type="character" w:customStyle="1" w:styleId="WW8Num14z0">
    <w:name w:val="WW8Num14z0"/>
    <w:uiPriority w:val="99"/>
    <w:rsid w:val="000D7199"/>
    <w:rPr>
      <w:rFonts w:ascii="Symbol" w:hAnsi="Symbol"/>
      <w:sz w:val="24"/>
    </w:rPr>
  </w:style>
  <w:style w:type="character" w:customStyle="1" w:styleId="WW8Num15z0">
    <w:name w:val="WW8Num15z0"/>
    <w:uiPriority w:val="99"/>
    <w:rsid w:val="000D7199"/>
    <w:rPr>
      <w:rFonts w:ascii="Symbol" w:hAnsi="Symbol"/>
    </w:rPr>
  </w:style>
  <w:style w:type="character" w:customStyle="1" w:styleId="WW8Num15z1">
    <w:name w:val="WW8Num15z1"/>
    <w:uiPriority w:val="99"/>
    <w:rsid w:val="000D7199"/>
    <w:rPr>
      <w:rFonts w:ascii="Courier New" w:hAnsi="Courier New"/>
    </w:rPr>
  </w:style>
  <w:style w:type="character" w:customStyle="1" w:styleId="WW8Num15z2">
    <w:name w:val="WW8Num15z2"/>
    <w:uiPriority w:val="99"/>
    <w:rsid w:val="000D7199"/>
    <w:rPr>
      <w:rFonts w:ascii="Wingdings" w:hAnsi="Wingdings"/>
    </w:rPr>
  </w:style>
  <w:style w:type="character" w:customStyle="1" w:styleId="WW8Num15z4">
    <w:name w:val="WW8Num15z4"/>
    <w:uiPriority w:val="99"/>
    <w:rsid w:val="000D7199"/>
    <w:rPr>
      <w:rFonts w:ascii="Courier New" w:hAnsi="Courier New"/>
    </w:rPr>
  </w:style>
  <w:style w:type="character" w:customStyle="1" w:styleId="WW8Num16z0">
    <w:name w:val="WW8Num16z0"/>
    <w:uiPriority w:val="99"/>
    <w:rsid w:val="000D7199"/>
    <w:rPr>
      <w:rFonts w:ascii="Symbol" w:hAnsi="Symbol"/>
    </w:rPr>
  </w:style>
  <w:style w:type="character" w:customStyle="1" w:styleId="WW8Num17z0">
    <w:name w:val="WW8Num17z0"/>
    <w:uiPriority w:val="99"/>
    <w:rsid w:val="000D7199"/>
    <w:rPr>
      <w:rFonts w:ascii="Symbol" w:hAnsi="Symbol"/>
    </w:rPr>
  </w:style>
  <w:style w:type="character" w:customStyle="1" w:styleId="WW8Num17z1">
    <w:name w:val="WW8Num17z1"/>
    <w:uiPriority w:val="99"/>
    <w:rsid w:val="000D7199"/>
    <w:rPr>
      <w:rFonts w:ascii="Times New Roman" w:hAnsi="Times New Roman"/>
    </w:rPr>
  </w:style>
  <w:style w:type="character" w:customStyle="1" w:styleId="WW8Num17z2">
    <w:name w:val="WW8Num17z2"/>
    <w:uiPriority w:val="99"/>
    <w:rsid w:val="000D7199"/>
    <w:rPr>
      <w:rFonts w:ascii="Wingdings" w:hAnsi="Wingdings"/>
    </w:rPr>
  </w:style>
  <w:style w:type="character" w:customStyle="1" w:styleId="WW8Num17z4">
    <w:name w:val="WW8Num17z4"/>
    <w:uiPriority w:val="99"/>
    <w:rsid w:val="000D7199"/>
    <w:rPr>
      <w:rFonts w:ascii="Courier New" w:hAnsi="Courier New"/>
    </w:rPr>
  </w:style>
  <w:style w:type="character" w:customStyle="1" w:styleId="WW8Num18z0">
    <w:name w:val="WW8Num18z0"/>
    <w:uiPriority w:val="99"/>
    <w:rsid w:val="000D7199"/>
    <w:rPr>
      <w:rFonts w:ascii="Symbol" w:hAnsi="Symbol"/>
    </w:rPr>
  </w:style>
  <w:style w:type="character" w:customStyle="1" w:styleId="WW8Num19z0">
    <w:name w:val="WW8Num19z0"/>
    <w:uiPriority w:val="99"/>
    <w:rsid w:val="000D7199"/>
    <w:rPr>
      <w:rFonts w:ascii="Symbol" w:hAnsi="Symbol"/>
    </w:rPr>
  </w:style>
  <w:style w:type="character" w:customStyle="1" w:styleId="WW8Num21z0">
    <w:name w:val="WW8Num21z0"/>
    <w:uiPriority w:val="99"/>
    <w:rsid w:val="000D7199"/>
    <w:rPr>
      <w:rFonts w:ascii="Symbol" w:hAnsi="Symbol"/>
      <w:sz w:val="18"/>
    </w:rPr>
  </w:style>
  <w:style w:type="character" w:customStyle="1" w:styleId="WW8Num21z1">
    <w:name w:val="WW8Num21z1"/>
    <w:uiPriority w:val="99"/>
    <w:rsid w:val="000D7199"/>
    <w:rPr>
      <w:rFonts w:ascii="Courier New" w:hAnsi="Courier New"/>
    </w:rPr>
  </w:style>
  <w:style w:type="character" w:customStyle="1" w:styleId="WW8Num21z2">
    <w:name w:val="WW8Num21z2"/>
    <w:uiPriority w:val="99"/>
    <w:rsid w:val="000D7199"/>
    <w:rPr>
      <w:rFonts w:ascii="Wingdings" w:hAnsi="Wingdings"/>
    </w:rPr>
  </w:style>
  <w:style w:type="character" w:customStyle="1" w:styleId="WW8Num21z3">
    <w:name w:val="WW8Num21z3"/>
    <w:uiPriority w:val="99"/>
    <w:rsid w:val="000D7199"/>
    <w:rPr>
      <w:rFonts w:ascii="Symbol" w:hAnsi="Symbol"/>
    </w:rPr>
  </w:style>
  <w:style w:type="character" w:customStyle="1" w:styleId="WW8Num22z0">
    <w:name w:val="WW8Num22z0"/>
    <w:uiPriority w:val="99"/>
    <w:rsid w:val="000D7199"/>
    <w:rPr>
      <w:rFonts w:ascii="Symbol" w:hAnsi="Symbol"/>
    </w:rPr>
  </w:style>
  <w:style w:type="character" w:customStyle="1" w:styleId="WW8Num23z0">
    <w:name w:val="WW8Num23z0"/>
    <w:uiPriority w:val="99"/>
    <w:rsid w:val="000D7199"/>
    <w:rPr>
      <w:rFonts w:ascii="Symbol" w:hAnsi="Symbol"/>
    </w:rPr>
  </w:style>
  <w:style w:type="character" w:customStyle="1" w:styleId="WW8Num23z1">
    <w:name w:val="WW8Num23z1"/>
    <w:uiPriority w:val="99"/>
    <w:rsid w:val="000D7199"/>
    <w:rPr>
      <w:rFonts w:ascii="Courier New" w:hAnsi="Courier New"/>
    </w:rPr>
  </w:style>
  <w:style w:type="character" w:customStyle="1" w:styleId="WW8Num24z0">
    <w:name w:val="WW8Num24z0"/>
    <w:uiPriority w:val="99"/>
    <w:rsid w:val="000D7199"/>
    <w:rPr>
      <w:rFonts w:ascii="Symbol" w:hAnsi="Symbol"/>
      <w:sz w:val="24"/>
    </w:rPr>
  </w:style>
  <w:style w:type="character" w:customStyle="1" w:styleId="WW8Num24z1">
    <w:name w:val="WW8Num24z1"/>
    <w:uiPriority w:val="99"/>
    <w:rsid w:val="000D7199"/>
    <w:rPr>
      <w:rFonts w:ascii="Courier New" w:hAnsi="Courier New"/>
    </w:rPr>
  </w:style>
  <w:style w:type="character" w:customStyle="1" w:styleId="WW8Num24z6">
    <w:name w:val="WW8Num24z6"/>
    <w:uiPriority w:val="99"/>
    <w:rsid w:val="000D7199"/>
    <w:rPr>
      <w:rFonts w:ascii="Wingdings" w:hAnsi="Wingdings"/>
      <w:sz w:val="18"/>
    </w:rPr>
  </w:style>
  <w:style w:type="character" w:customStyle="1" w:styleId="WW8Num25z0">
    <w:name w:val="WW8Num25z0"/>
    <w:uiPriority w:val="99"/>
    <w:rsid w:val="000D7199"/>
    <w:rPr>
      <w:rFonts w:ascii="Symbol" w:hAnsi="Symbol"/>
      <w:sz w:val="24"/>
    </w:rPr>
  </w:style>
  <w:style w:type="character" w:customStyle="1" w:styleId="WW8Num25z1">
    <w:name w:val="WW8Num25z1"/>
    <w:uiPriority w:val="99"/>
    <w:rsid w:val="000D7199"/>
    <w:rPr>
      <w:rFonts w:ascii="Courier New" w:hAnsi="Courier New"/>
    </w:rPr>
  </w:style>
  <w:style w:type="character" w:customStyle="1" w:styleId="WW8Num26z0">
    <w:name w:val="WW8Num26z0"/>
    <w:uiPriority w:val="99"/>
    <w:rsid w:val="000D7199"/>
    <w:rPr>
      <w:rFonts w:ascii="Symbol" w:hAnsi="Symbol"/>
    </w:rPr>
  </w:style>
  <w:style w:type="character" w:customStyle="1" w:styleId="WW8Num26z2">
    <w:name w:val="WW8Num26z2"/>
    <w:uiPriority w:val="99"/>
    <w:rsid w:val="000D7199"/>
    <w:rPr>
      <w:rFonts w:ascii="Wingdings" w:hAnsi="Wingdings"/>
    </w:rPr>
  </w:style>
  <w:style w:type="character" w:customStyle="1" w:styleId="WW8Num27z0">
    <w:name w:val="WW8Num27z0"/>
    <w:uiPriority w:val="99"/>
    <w:rsid w:val="000D7199"/>
    <w:rPr>
      <w:rFonts w:ascii="StarSymbol" w:hAnsi="StarSymbol"/>
    </w:rPr>
  </w:style>
  <w:style w:type="character" w:customStyle="1" w:styleId="WW8Num28z0">
    <w:name w:val="WW8Num28z0"/>
    <w:uiPriority w:val="99"/>
    <w:rsid w:val="000D7199"/>
    <w:rPr>
      <w:rFonts w:ascii="Symbol" w:hAnsi="Symbol"/>
    </w:rPr>
  </w:style>
  <w:style w:type="character" w:customStyle="1" w:styleId="WW8Num28z1">
    <w:name w:val="WW8Num28z1"/>
    <w:uiPriority w:val="99"/>
    <w:rsid w:val="000D7199"/>
    <w:rPr>
      <w:rFonts w:ascii="Courier New" w:hAnsi="Courier New"/>
    </w:rPr>
  </w:style>
  <w:style w:type="character" w:customStyle="1" w:styleId="WW8Num31z0">
    <w:name w:val="WW8Num31z0"/>
    <w:uiPriority w:val="99"/>
    <w:rsid w:val="000D7199"/>
    <w:rPr>
      <w:rFonts w:ascii="Times New Roman" w:hAnsi="Times New Roman"/>
    </w:rPr>
  </w:style>
  <w:style w:type="character" w:customStyle="1" w:styleId="WW8Num32z0">
    <w:name w:val="WW8Num32z0"/>
    <w:uiPriority w:val="99"/>
    <w:rsid w:val="000D7199"/>
    <w:rPr>
      <w:rFonts w:ascii="Times New Roman" w:hAnsi="Times New Roman"/>
    </w:rPr>
  </w:style>
  <w:style w:type="character" w:customStyle="1" w:styleId="WW8Num32z1">
    <w:name w:val="WW8Num32z1"/>
    <w:uiPriority w:val="99"/>
    <w:rsid w:val="000D7199"/>
    <w:rPr>
      <w:rFonts w:ascii="Courier New" w:hAnsi="Courier New"/>
    </w:rPr>
  </w:style>
  <w:style w:type="character" w:customStyle="1" w:styleId="WW8Num33z0">
    <w:name w:val="WW8Num33z0"/>
    <w:uiPriority w:val="99"/>
    <w:rsid w:val="000D7199"/>
    <w:rPr>
      <w:rFonts w:ascii="Symbol" w:hAnsi="Symbol"/>
    </w:rPr>
  </w:style>
  <w:style w:type="character" w:customStyle="1" w:styleId="WW8Num33z1">
    <w:name w:val="WW8Num33z1"/>
    <w:uiPriority w:val="99"/>
    <w:rsid w:val="000D7199"/>
    <w:rPr>
      <w:rFonts w:ascii="Courier New" w:hAnsi="Courier New"/>
    </w:rPr>
  </w:style>
  <w:style w:type="character" w:customStyle="1" w:styleId="WW8Num34z0">
    <w:name w:val="WW8Num34z0"/>
    <w:uiPriority w:val="99"/>
    <w:rsid w:val="000D7199"/>
    <w:rPr>
      <w:rFonts w:ascii="Symbol" w:hAnsi="Symbol"/>
      <w:color w:val="000000"/>
    </w:rPr>
  </w:style>
  <w:style w:type="character" w:customStyle="1" w:styleId="WW8Num34z1">
    <w:name w:val="WW8Num34z1"/>
    <w:uiPriority w:val="99"/>
    <w:rsid w:val="000D7199"/>
    <w:rPr>
      <w:rFonts w:ascii="Courier New" w:hAnsi="Courier New"/>
    </w:rPr>
  </w:style>
  <w:style w:type="character" w:customStyle="1" w:styleId="WW8Num35z0">
    <w:name w:val="WW8Num35z0"/>
    <w:uiPriority w:val="99"/>
    <w:rsid w:val="000D7199"/>
    <w:rPr>
      <w:rFonts w:ascii="Times New Roman" w:hAnsi="Times New Roman"/>
    </w:rPr>
  </w:style>
  <w:style w:type="character" w:customStyle="1" w:styleId="WW8Num35z1">
    <w:name w:val="WW8Num35z1"/>
    <w:uiPriority w:val="99"/>
    <w:rsid w:val="000D7199"/>
    <w:rPr>
      <w:rFonts w:ascii="Courier New" w:hAnsi="Courier New"/>
    </w:rPr>
  </w:style>
  <w:style w:type="character" w:customStyle="1" w:styleId="WW8Num36z0">
    <w:name w:val="WW8Num36z0"/>
    <w:uiPriority w:val="99"/>
    <w:rsid w:val="000D7199"/>
    <w:rPr>
      <w:rFonts w:ascii="Times New Roman" w:hAnsi="Times New Roman"/>
    </w:rPr>
  </w:style>
  <w:style w:type="character" w:customStyle="1" w:styleId="WW8Num36z1">
    <w:name w:val="WW8Num36z1"/>
    <w:uiPriority w:val="99"/>
    <w:rsid w:val="000D7199"/>
    <w:rPr>
      <w:rFonts w:ascii="Courier New" w:hAnsi="Courier New"/>
    </w:rPr>
  </w:style>
  <w:style w:type="character" w:customStyle="1" w:styleId="WW8Num38z0">
    <w:name w:val="WW8Num38z0"/>
    <w:uiPriority w:val="99"/>
    <w:rsid w:val="000D7199"/>
    <w:rPr>
      <w:rFonts w:ascii="Times New Roman" w:hAnsi="Times New Roman"/>
    </w:rPr>
  </w:style>
  <w:style w:type="character" w:customStyle="1" w:styleId="WW8Num39z0">
    <w:name w:val="WW8Num39z0"/>
    <w:uiPriority w:val="99"/>
    <w:rsid w:val="000D7199"/>
    <w:rPr>
      <w:rFonts w:ascii="Symbol" w:hAnsi="Symbol"/>
    </w:rPr>
  </w:style>
  <w:style w:type="character" w:customStyle="1" w:styleId="WW8Num41z0">
    <w:name w:val="WW8Num41z0"/>
    <w:uiPriority w:val="99"/>
    <w:rsid w:val="000D7199"/>
    <w:rPr>
      <w:rFonts w:ascii="Times New Roman" w:hAnsi="Times New Roman"/>
    </w:rPr>
  </w:style>
  <w:style w:type="character" w:customStyle="1" w:styleId="WW8Num42z0">
    <w:name w:val="WW8Num42z0"/>
    <w:uiPriority w:val="99"/>
    <w:rsid w:val="000D7199"/>
    <w:rPr>
      <w:rFonts w:ascii="Symbol" w:hAnsi="Symbol"/>
    </w:rPr>
  </w:style>
  <w:style w:type="character" w:customStyle="1" w:styleId="WW8Num42z1">
    <w:name w:val="WW8Num42z1"/>
    <w:uiPriority w:val="99"/>
    <w:rsid w:val="000D7199"/>
    <w:rPr>
      <w:rFonts w:ascii="Courier New" w:hAnsi="Courier New"/>
    </w:rPr>
  </w:style>
  <w:style w:type="character" w:customStyle="1" w:styleId="WW8Num43z0">
    <w:name w:val="WW8Num43z0"/>
    <w:uiPriority w:val="99"/>
    <w:rsid w:val="000D7199"/>
    <w:rPr>
      <w:rFonts w:ascii="Symbol" w:hAnsi="Symbol"/>
    </w:rPr>
  </w:style>
  <w:style w:type="character" w:customStyle="1" w:styleId="WW8Num43z1">
    <w:name w:val="WW8Num43z1"/>
    <w:uiPriority w:val="99"/>
    <w:rsid w:val="000D7199"/>
    <w:rPr>
      <w:rFonts w:ascii="Courier New" w:hAnsi="Courier New"/>
    </w:rPr>
  </w:style>
  <w:style w:type="character" w:customStyle="1" w:styleId="WW8Num44z0">
    <w:name w:val="WW8Num44z0"/>
    <w:uiPriority w:val="99"/>
    <w:rsid w:val="000D7199"/>
    <w:rPr>
      <w:rFonts w:ascii="Symbol" w:hAnsi="Symbol"/>
    </w:rPr>
  </w:style>
  <w:style w:type="character" w:customStyle="1" w:styleId="WW8Num45z0">
    <w:name w:val="WW8Num45z0"/>
    <w:uiPriority w:val="99"/>
    <w:rsid w:val="000D7199"/>
    <w:rPr>
      <w:rFonts w:ascii="Symbol" w:hAnsi="Symbol"/>
    </w:rPr>
  </w:style>
  <w:style w:type="character" w:customStyle="1" w:styleId="WW8Num46z0">
    <w:name w:val="WW8Num46z0"/>
    <w:uiPriority w:val="99"/>
    <w:rsid w:val="000D7199"/>
    <w:rPr>
      <w:rFonts w:ascii="Times New Roman" w:hAnsi="Times New Roman"/>
      <w:sz w:val="24"/>
    </w:rPr>
  </w:style>
  <w:style w:type="character" w:customStyle="1" w:styleId="Absatz-Standardschriftart">
    <w:name w:val="Absatz-Standardschriftart"/>
    <w:uiPriority w:val="99"/>
    <w:rsid w:val="000D7199"/>
  </w:style>
  <w:style w:type="character" w:customStyle="1" w:styleId="WW-Absatz-Standardschriftart">
    <w:name w:val="WW-Absatz-Standardschriftart"/>
    <w:uiPriority w:val="99"/>
    <w:rsid w:val="000D7199"/>
  </w:style>
  <w:style w:type="character" w:customStyle="1" w:styleId="WW8Num51z0">
    <w:name w:val="WW8Num51z0"/>
    <w:uiPriority w:val="99"/>
    <w:rsid w:val="000D7199"/>
    <w:rPr>
      <w:rFonts w:ascii="Wingdings" w:hAnsi="Wingdings"/>
    </w:rPr>
  </w:style>
  <w:style w:type="character" w:customStyle="1" w:styleId="WW-Absatz-Standardschriftart1">
    <w:name w:val="WW-Absatz-Standardschriftart1"/>
    <w:uiPriority w:val="99"/>
    <w:rsid w:val="000D7199"/>
  </w:style>
  <w:style w:type="character" w:customStyle="1" w:styleId="WW-Absatz-Standardschriftart11">
    <w:name w:val="WW-Absatz-Standardschriftart11"/>
    <w:uiPriority w:val="99"/>
    <w:rsid w:val="000D7199"/>
  </w:style>
  <w:style w:type="character" w:customStyle="1" w:styleId="WW8Num44z1">
    <w:name w:val="WW8Num44z1"/>
    <w:uiPriority w:val="99"/>
    <w:rsid w:val="000D7199"/>
    <w:rPr>
      <w:rFonts w:ascii="Courier New" w:hAnsi="Courier New"/>
    </w:rPr>
  </w:style>
  <w:style w:type="character" w:customStyle="1" w:styleId="WW8Num47z0">
    <w:name w:val="WW8Num47z0"/>
    <w:uiPriority w:val="99"/>
    <w:rsid w:val="000D7199"/>
    <w:rPr>
      <w:rFonts w:ascii="Symbol" w:hAnsi="Symbol"/>
      <w:sz w:val="24"/>
    </w:rPr>
  </w:style>
  <w:style w:type="character" w:customStyle="1" w:styleId="WW8Num52z0">
    <w:name w:val="WW8Num52z0"/>
    <w:uiPriority w:val="99"/>
    <w:rsid w:val="000D7199"/>
    <w:rPr>
      <w:rFonts w:ascii="Symbol" w:hAnsi="Symbol"/>
    </w:rPr>
  </w:style>
  <w:style w:type="character" w:customStyle="1" w:styleId="WW-Absatz-Standardschriftart111">
    <w:name w:val="WW-Absatz-Standardschriftart111"/>
    <w:uiPriority w:val="99"/>
    <w:rsid w:val="000D7199"/>
  </w:style>
  <w:style w:type="character" w:customStyle="1" w:styleId="WW8Num29z2">
    <w:name w:val="WW8Num29z2"/>
    <w:uiPriority w:val="99"/>
    <w:rsid w:val="000D7199"/>
    <w:rPr>
      <w:rFonts w:ascii="Wingdings" w:hAnsi="Wingdings"/>
    </w:rPr>
  </w:style>
  <w:style w:type="character" w:customStyle="1" w:styleId="WW-Absatz-Standardschriftart1111">
    <w:name w:val="WW-Absatz-Standardschriftart1111"/>
    <w:uiPriority w:val="99"/>
    <w:rsid w:val="000D7199"/>
  </w:style>
  <w:style w:type="character" w:customStyle="1" w:styleId="WW-Absatz-Standardschriftart11111">
    <w:name w:val="WW-Absatz-Standardschriftart11111"/>
    <w:uiPriority w:val="99"/>
    <w:rsid w:val="000D7199"/>
  </w:style>
  <w:style w:type="character" w:customStyle="1" w:styleId="WW-Absatz-Standardschriftart111111">
    <w:name w:val="WW-Absatz-Standardschriftart111111"/>
    <w:uiPriority w:val="99"/>
    <w:rsid w:val="000D7199"/>
  </w:style>
  <w:style w:type="character" w:customStyle="1" w:styleId="WW-Absatz-Standardschriftart1111111">
    <w:name w:val="WW-Absatz-Standardschriftart1111111"/>
    <w:uiPriority w:val="99"/>
    <w:rsid w:val="000D7199"/>
  </w:style>
  <w:style w:type="character" w:customStyle="1" w:styleId="WW-Absatz-Standardschriftart11111111">
    <w:name w:val="WW-Absatz-Standardschriftart11111111"/>
    <w:uiPriority w:val="99"/>
    <w:rsid w:val="000D7199"/>
  </w:style>
  <w:style w:type="character" w:customStyle="1" w:styleId="WW-Absatz-Standardschriftart111111111">
    <w:name w:val="WW-Absatz-Standardschriftart111111111"/>
    <w:uiPriority w:val="99"/>
    <w:rsid w:val="000D7199"/>
  </w:style>
  <w:style w:type="character" w:customStyle="1" w:styleId="WW-Absatz-Standardschriftart1111111111">
    <w:name w:val="WW-Absatz-Standardschriftart1111111111"/>
    <w:uiPriority w:val="99"/>
    <w:rsid w:val="000D7199"/>
  </w:style>
  <w:style w:type="character" w:customStyle="1" w:styleId="WW8Num52z1">
    <w:name w:val="WW8Num52z1"/>
    <w:uiPriority w:val="99"/>
    <w:rsid w:val="000D7199"/>
    <w:rPr>
      <w:rFonts w:ascii="Courier New" w:hAnsi="Courier New"/>
    </w:rPr>
  </w:style>
  <w:style w:type="character" w:customStyle="1" w:styleId="WW8Num52z3">
    <w:name w:val="WW8Num52z3"/>
    <w:uiPriority w:val="99"/>
    <w:rsid w:val="000D7199"/>
    <w:rPr>
      <w:rFonts w:ascii="Symbol" w:hAnsi="Symbol"/>
    </w:rPr>
  </w:style>
  <w:style w:type="character" w:customStyle="1" w:styleId="WW8Num53z0">
    <w:name w:val="WW8Num53z0"/>
    <w:uiPriority w:val="99"/>
    <w:rsid w:val="000D7199"/>
    <w:rPr>
      <w:rFonts w:ascii="Symbol" w:hAnsi="Symbol"/>
    </w:rPr>
  </w:style>
  <w:style w:type="character" w:customStyle="1" w:styleId="WW8Num53z1">
    <w:name w:val="WW8Num53z1"/>
    <w:uiPriority w:val="99"/>
    <w:rsid w:val="000D7199"/>
    <w:rPr>
      <w:rFonts w:ascii="Courier New" w:hAnsi="Courier New"/>
    </w:rPr>
  </w:style>
  <w:style w:type="character" w:customStyle="1" w:styleId="WW8Num53z3">
    <w:name w:val="WW8Num53z3"/>
    <w:uiPriority w:val="99"/>
    <w:rsid w:val="000D7199"/>
    <w:rPr>
      <w:rFonts w:ascii="Symbol" w:hAnsi="Symbol"/>
    </w:rPr>
  </w:style>
  <w:style w:type="character" w:customStyle="1" w:styleId="WW8Num54z0">
    <w:name w:val="WW8Num54z0"/>
    <w:uiPriority w:val="99"/>
    <w:rsid w:val="000D7199"/>
    <w:rPr>
      <w:rFonts w:ascii="Symbol" w:hAnsi="Symbol"/>
      <w:sz w:val="18"/>
    </w:rPr>
  </w:style>
  <w:style w:type="character" w:customStyle="1" w:styleId="WW8Num54z1">
    <w:name w:val="WW8Num54z1"/>
    <w:uiPriority w:val="99"/>
    <w:rsid w:val="000D7199"/>
    <w:rPr>
      <w:rFonts w:ascii="Courier New" w:hAnsi="Courier New"/>
    </w:rPr>
  </w:style>
  <w:style w:type="character" w:customStyle="1" w:styleId="WW8Num54z3">
    <w:name w:val="WW8Num54z3"/>
    <w:uiPriority w:val="99"/>
    <w:rsid w:val="000D7199"/>
    <w:rPr>
      <w:rFonts w:ascii="Symbol" w:hAnsi="Symbol"/>
    </w:rPr>
  </w:style>
  <w:style w:type="character" w:customStyle="1" w:styleId="WW8Num55z0">
    <w:name w:val="WW8Num55z0"/>
    <w:uiPriority w:val="99"/>
    <w:rsid w:val="000D7199"/>
    <w:rPr>
      <w:rFonts w:ascii="Times New Roman" w:hAnsi="Times New Roman"/>
    </w:rPr>
  </w:style>
  <w:style w:type="character" w:customStyle="1" w:styleId="WW-Absatz-Standardschriftart11111111111">
    <w:name w:val="WW-Absatz-Standardschriftart11111111111"/>
    <w:uiPriority w:val="99"/>
    <w:rsid w:val="000D7199"/>
  </w:style>
  <w:style w:type="character" w:customStyle="1" w:styleId="WW-Absatz-Standardschriftart111111111111">
    <w:name w:val="WW-Absatz-Standardschriftart111111111111"/>
    <w:uiPriority w:val="99"/>
    <w:rsid w:val="000D7199"/>
  </w:style>
  <w:style w:type="character" w:customStyle="1" w:styleId="WW-Absatz-Standardschriftart1111111111111">
    <w:name w:val="WW-Absatz-Standardschriftart1111111111111"/>
    <w:uiPriority w:val="99"/>
    <w:rsid w:val="000D7199"/>
  </w:style>
  <w:style w:type="character" w:customStyle="1" w:styleId="WW-Absatz-Standardschriftart11111111111111">
    <w:name w:val="WW-Absatz-Standardschriftart11111111111111"/>
    <w:uiPriority w:val="99"/>
    <w:rsid w:val="000D7199"/>
  </w:style>
  <w:style w:type="character" w:customStyle="1" w:styleId="WW-Absatz-Standardschriftart111111111111111">
    <w:name w:val="WW-Absatz-Standardschriftart111111111111111"/>
    <w:uiPriority w:val="99"/>
    <w:rsid w:val="000D7199"/>
  </w:style>
  <w:style w:type="character" w:customStyle="1" w:styleId="WW-Absatz-Standardschriftart1111111111111111">
    <w:name w:val="WW-Absatz-Standardschriftart1111111111111111"/>
    <w:uiPriority w:val="99"/>
    <w:rsid w:val="000D7199"/>
  </w:style>
  <w:style w:type="character" w:customStyle="1" w:styleId="WW-Absatz-Standardschriftart11111111111111111">
    <w:name w:val="WW-Absatz-Standardschriftart11111111111111111"/>
    <w:uiPriority w:val="99"/>
    <w:rsid w:val="000D7199"/>
  </w:style>
  <w:style w:type="character" w:customStyle="1" w:styleId="WW-Absatz-Standardschriftart111111111111111111">
    <w:name w:val="WW-Absatz-Standardschriftart111111111111111111"/>
    <w:uiPriority w:val="99"/>
    <w:rsid w:val="000D7199"/>
  </w:style>
  <w:style w:type="character" w:customStyle="1" w:styleId="WW-Absatz-Standardschriftart1111111111111111111">
    <w:name w:val="WW-Absatz-Standardschriftart1111111111111111111"/>
    <w:uiPriority w:val="99"/>
    <w:rsid w:val="000D7199"/>
  </w:style>
  <w:style w:type="character" w:customStyle="1" w:styleId="WW-Absatz-Standardschriftart11111111111111111111">
    <w:name w:val="WW-Absatz-Standardschriftart11111111111111111111"/>
    <w:uiPriority w:val="99"/>
    <w:rsid w:val="000D7199"/>
  </w:style>
  <w:style w:type="character" w:customStyle="1" w:styleId="WW8Num40z0">
    <w:name w:val="WW8Num40z0"/>
    <w:uiPriority w:val="99"/>
    <w:rsid w:val="000D7199"/>
    <w:rPr>
      <w:rFonts w:ascii="Verdana" w:hAnsi="Verdana"/>
    </w:rPr>
  </w:style>
  <w:style w:type="character" w:customStyle="1" w:styleId="WW8Num45z1">
    <w:name w:val="WW8Num45z1"/>
    <w:uiPriority w:val="99"/>
    <w:rsid w:val="000D7199"/>
    <w:rPr>
      <w:rFonts w:ascii="Courier New" w:hAnsi="Courier New"/>
    </w:rPr>
  </w:style>
  <w:style w:type="character" w:customStyle="1" w:styleId="WW8Num48z0">
    <w:name w:val="WW8Num48z0"/>
    <w:uiPriority w:val="99"/>
    <w:rsid w:val="000D7199"/>
    <w:rPr>
      <w:rFonts w:ascii="Symbol" w:hAnsi="Symbol"/>
    </w:rPr>
  </w:style>
  <w:style w:type="character" w:customStyle="1" w:styleId="WW8Num55z1">
    <w:name w:val="WW8Num55z1"/>
    <w:uiPriority w:val="99"/>
    <w:rsid w:val="000D7199"/>
    <w:rPr>
      <w:rFonts w:ascii="Courier New" w:hAnsi="Courier New"/>
    </w:rPr>
  </w:style>
  <w:style w:type="character" w:customStyle="1" w:styleId="WW8Num55z3">
    <w:name w:val="WW8Num55z3"/>
    <w:uiPriority w:val="99"/>
    <w:rsid w:val="000D7199"/>
    <w:rPr>
      <w:rFonts w:ascii="Symbol" w:hAnsi="Symbol"/>
    </w:rPr>
  </w:style>
  <w:style w:type="character" w:customStyle="1" w:styleId="WW8Num56z0">
    <w:name w:val="WW8Num56z0"/>
    <w:uiPriority w:val="99"/>
    <w:rsid w:val="000D7199"/>
    <w:rPr>
      <w:rFonts w:ascii="Times New Roman" w:hAnsi="Times New Roman"/>
    </w:rPr>
  </w:style>
  <w:style w:type="character" w:customStyle="1" w:styleId="WW8Num56z1">
    <w:name w:val="WW8Num56z1"/>
    <w:uiPriority w:val="99"/>
    <w:rsid w:val="000D7199"/>
    <w:rPr>
      <w:rFonts w:ascii="Symbol" w:hAnsi="Symbol"/>
      <w:color w:val="000000"/>
    </w:rPr>
  </w:style>
  <w:style w:type="character" w:customStyle="1" w:styleId="WW-Absatz-Standardschriftart111111111111111111111">
    <w:name w:val="WW-Absatz-Standardschriftart111111111111111111111"/>
    <w:uiPriority w:val="99"/>
    <w:rsid w:val="000D7199"/>
  </w:style>
  <w:style w:type="character" w:customStyle="1" w:styleId="WW-Absatz-Standardschriftart1111111111111111111111">
    <w:name w:val="WW-Absatz-Standardschriftart1111111111111111111111"/>
    <w:uiPriority w:val="99"/>
    <w:rsid w:val="000D7199"/>
  </w:style>
  <w:style w:type="character" w:customStyle="1" w:styleId="WW-Absatz-Standardschriftart11111111111111111111111">
    <w:name w:val="WW-Absatz-Standardschriftart11111111111111111111111"/>
    <w:uiPriority w:val="99"/>
    <w:rsid w:val="000D7199"/>
  </w:style>
  <w:style w:type="character" w:customStyle="1" w:styleId="WW-Absatz-Standardschriftart111111111111111111111111">
    <w:name w:val="WW-Absatz-Standardschriftart111111111111111111111111"/>
    <w:uiPriority w:val="99"/>
    <w:rsid w:val="000D7199"/>
  </w:style>
  <w:style w:type="character" w:customStyle="1" w:styleId="WW-Absatz-Standardschriftart1111111111111111111111111">
    <w:name w:val="WW-Absatz-Standardschriftart1111111111111111111111111"/>
    <w:uiPriority w:val="99"/>
    <w:rsid w:val="000D7199"/>
  </w:style>
  <w:style w:type="character" w:customStyle="1" w:styleId="WW-Absatz-Standardschriftart11111111111111111111111111">
    <w:name w:val="WW-Absatz-Standardschriftart11111111111111111111111111"/>
    <w:uiPriority w:val="99"/>
    <w:rsid w:val="000D7199"/>
  </w:style>
  <w:style w:type="character" w:customStyle="1" w:styleId="WW-Absatz-Standardschriftart111111111111111111111111111">
    <w:name w:val="WW-Absatz-Standardschriftart111111111111111111111111111"/>
    <w:uiPriority w:val="99"/>
    <w:rsid w:val="000D7199"/>
  </w:style>
  <w:style w:type="character" w:customStyle="1" w:styleId="WW-Absatz-Standardschriftart1111111111111111111111111111">
    <w:name w:val="WW-Absatz-Standardschriftart1111111111111111111111111111"/>
    <w:uiPriority w:val="99"/>
    <w:rsid w:val="000D7199"/>
  </w:style>
  <w:style w:type="character" w:customStyle="1" w:styleId="WW8Num7z0">
    <w:name w:val="WW8Num7z0"/>
    <w:uiPriority w:val="99"/>
    <w:rsid w:val="000D7199"/>
    <w:rPr>
      <w:rFonts w:ascii="StarSymbol" w:hAnsi="StarSymbol"/>
    </w:rPr>
  </w:style>
  <w:style w:type="character" w:customStyle="1" w:styleId="WW-Absatz-Standardschriftart11111111111111111111111111111">
    <w:name w:val="WW-Absatz-Standardschriftart11111111111111111111111111111"/>
    <w:uiPriority w:val="99"/>
    <w:rsid w:val="000D7199"/>
  </w:style>
  <w:style w:type="character" w:customStyle="1" w:styleId="WW-Absatz-Standardschriftart111111111111111111111111111111">
    <w:name w:val="WW-Absatz-Standardschriftart111111111111111111111111111111"/>
    <w:uiPriority w:val="99"/>
    <w:rsid w:val="000D7199"/>
  </w:style>
  <w:style w:type="character" w:customStyle="1" w:styleId="WW8Num10z1">
    <w:name w:val="WW8Num10z1"/>
    <w:uiPriority w:val="99"/>
    <w:rsid w:val="000D7199"/>
    <w:rPr>
      <w:rFonts w:ascii="Courier New" w:hAnsi="Courier New"/>
    </w:rPr>
  </w:style>
  <w:style w:type="character" w:customStyle="1" w:styleId="WW8Num10z2">
    <w:name w:val="WW8Num10z2"/>
    <w:uiPriority w:val="99"/>
    <w:rsid w:val="000D7199"/>
    <w:rPr>
      <w:rFonts w:ascii="Wingdings" w:hAnsi="Wingdings"/>
    </w:rPr>
  </w:style>
  <w:style w:type="character" w:customStyle="1" w:styleId="WW8Num10z3">
    <w:name w:val="WW8Num10z3"/>
    <w:uiPriority w:val="99"/>
    <w:rsid w:val="000D7199"/>
    <w:rPr>
      <w:rFonts w:ascii="Symbol" w:hAnsi="Symbol"/>
    </w:rPr>
  </w:style>
  <w:style w:type="character" w:customStyle="1" w:styleId="WW8Num12z1">
    <w:name w:val="WW8Num12z1"/>
    <w:uiPriority w:val="99"/>
    <w:rsid w:val="000D7199"/>
    <w:rPr>
      <w:rFonts w:ascii="Courier New" w:hAnsi="Courier New"/>
    </w:rPr>
  </w:style>
  <w:style w:type="character" w:customStyle="1" w:styleId="WW8Num12z2">
    <w:name w:val="WW8Num12z2"/>
    <w:uiPriority w:val="99"/>
    <w:rsid w:val="000D7199"/>
    <w:rPr>
      <w:rFonts w:ascii="Wingdings" w:hAnsi="Wingdings"/>
    </w:rPr>
  </w:style>
  <w:style w:type="character" w:customStyle="1" w:styleId="WW8Num12z3">
    <w:name w:val="WW8Num12z3"/>
    <w:uiPriority w:val="99"/>
    <w:rsid w:val="000D7199"/>
    <w:rPr>
      <w:rFonts w:ascii="Symbol" w:hAnsi="Symbol"/>
    </w:rPr>
  </w:style>
  <w:style w:type="character" w:customStyle="1" w:styleId="WW8Num14z1">
    <w:name w:val="WW8Num14z1"/>
    <w:uiPriority w:val="99"/>
    <w:rsid w:val="000D7199"/>
    <w:rPr>
      <w:rFonts w:ascii="Courier New" w:hAnsi="Courier New"/>
    </w:rPr>
  </w:style>
  <w:style w:type="character" w:customStyle="1" w:styleId="WW8Num14z2">
    <w:name w:val="WW8Num14z2"/>
    <w:uiPriority w:val="99"/>
    <w:rsid w:val="000D7199"/>
    <w:rPr>
      <w:rFonts w:ascii="Wingdings" w:hAnsi="Wingdings"/>
    </w:rPr>
  </w:style>
  <w:style w:type="character" w:customStyle="1" w:styleId="WW8Num14z3">
    <w:name w:val="WW8Num14z3"/>
    <w:uiPriority w:val="99"/>
    <w:rsid w:val="000D7199"/>
    <w:rPr>
      <w:rFonts w:ascii="Symbol" w:hAnsi="Symbol"/>
    </w:rPr>
  </w:style>
  <w:style w:type="character" w:customStyle="1" w:styleId="WW8Num16z1">
    <w:name w:val="WW8Num16z1"/>
    <w:uiPriority w:val="99"/>
    <w:rsid w:val="000D7199"/>
    <w:rPr>
      <w:rFonts w:ascii="Times New Roman" w:hAnsi="Times New Roman"/>
    </w:rPr>
  </w:style>
  <w:style w:type="character" w:customStyle="1" w:styleId="WW8Num16z2">
    <w:name w:val="WW8Num16z2"/>
    <w:uiPriority w:val="99"/>
    <w:rsid w:val="000D7199"/>
    <w:rPr>
      <w:rFonts w:ascii="Wingdings" w:hAnsi="Wingdings"/>
    </w:rPr>
  </w:style>
  <w:style w:type="character" w:customStyle="1" w:styleId="WW8Num16z4">
    <w:name w:val="WW8Num16z4"/>
    <w:uiPriority w:val="99"/>
    <w:rsid w:val="000D7199"/>
    <w:rPr>
      <w:rFonts w:ascii="Courier New" w:hAnsi="Courier New"/>
    </w:rPr>
  </w:style>
  <w:style w:type="character" w:customStyle="1" w:styleId="WW8Num18z1">
    <w:name w:val="WW8Num18z1"/>
    <w:uiPriority w:val="99"/>
    <w:rsid w:val="000D7199"/>
    <w:rPr>
      <w:rFonts w:ascii="Courier New" w:hAnsi="Courier New"/>
    </w:rPr>
  </w:style>
  <w:style w:type="character" w:customStyle="1" w:styleId="WW8Num18z2">
    <w:name w:val="WW8Num18z2"/>
    <w:uiPriority w:val="99"/>
    <w:rsid w:val="000D7199"/>
    <w:rPr>
      <w:rFonts w:ascii="Wingdings" w:hAnsi="Wingdings"/>
    </w:rPr>
  </w:style>
  <w:style w:type="character" w:customStyle="1" w:styleId="WW8Num18z4">
    <w:name w:val="WW8Num18z4"/>
    <w:uiPriority w:val="99"/>
    <w:rsid w:val="000D7199"/>
    <w:rPr>
      <w:rFonts w:ascii="Courier New" w:hAnsi="Courier New"/>
    </w:rPr>
  </w:style>
  <w:style w:type="character" w:customStyle="1" w:styleId="WW8Num20z0">
    <w:name w:val="WW8Num20z0"/>
    <w:uiPriority w:val="99"/>
    <w:rsid w:val="000D7199"/>
    <w:rPr>
      <w:rFonts w:ascii="Times New Roman" w:hAnsi="Times New Roman"/>
    </w:rPr>
  </w:style>
  <w:style w:type="character" w:customStyle="1" w:styleId="WW8Num22z1">
    <w:name w:val="WW8Num22z1"/>
    <w:uiPriority w:val="99"/>
    <w:rsid w:val="000D7199"/>
    <w:rPr>
      <w:rFonts w:ascii="Courier New" w:hAnsi="Courier New"/>
    </w:rPr>
  </w:style>
  <w:style w:type="character" w:customStyle="1" w:styleId="WW8Num22z2">
    <w:name w:val="WW8Num22z2"/>
    <w:uiPriority w:val="99"/>
    <w:rsid w:val="000D7199"/>
    <w:rPr>
      <w:rFonts w:ascii="Wingdings" w:hAnsi="Wingdings"/>
    </w:rPr>
  </w:style>
  <w:style w:type="character" w:customStyle="1" w:styleId="WW8Num22z3">
    <w:name w:val="WW8Num22z3"/>
    <w:uiPriority w:val="99"/>
    <w:rsid w:val="000D7199"/>
    <w:rPr>
      <w:rFonts w:ascii="Symbol" w:hAnsi="Symbol"/>
    </w:rPr>
  </w:style>
  <w:style w:type="character" w:customStyle="1" w:styleId="WW8Num25z6">
    <w:name w:val="WW8Num25z6"/>
    <w:uiPriority w:val="99"/>
    <w:rsid w:val="000D7199"/>
    <w:rPr>
      <w:rFonts w:ascii="Wingdings" w:hAnsi="Wingdings"/>
      <w:sz w:val="18"/>
    </w:rPr>
  </w:style>
  <w:style w:type="character" w:customStyle="1" w:styleId="WW8Num26z1">
    <w:name w:val="WW8Num26z1"/>
    <w:uiPriority w:val="99"/>
    <w:rsid w:val="000D7199"/>
    <w:rPr>
      <w:rFonts w:ascii="Courier New" w:hAnsi="Courier New"/>
    </w:rPr>
  </w:style>
  <w:style w:type="character" w:customStyle="1" w:styleId="WW8Num27z2">
    <w:name w:val="WW8Num27z2"/>
    <w:uiPriority w:val="99"/>
    <w:rsid w:val="000D7199"/>
    <w:rPr>
      <w:rFonts w:ascii="Wingdings" w:hAnsi="Wingdings"/>
    </w:rPr>
  </w:style>
  <w:style w:type="character" w:customStyle="1" w:styleId="WW8Num29z0">
    <w:name w:val="WW8Num29z0"/>
    <w:uiPriority w:val="99"/>
    <w:rsid w:val="000D7199"/>
    <w:rPr>
      <w:rFonts w:ascii="Symbol" w:hAnsi="Symbol"/>
      <w:color w:val="auto"/>
    </w:rPr>
  </w:style>
  <w:style w:type="character" w:customStyle="1" w:styleId="WW8Num29z1">
    <w:name w:val="WW8Num29z1"/>
    <w:uiPriority w:val="99"/>
    <w:rsid w:val="000D7199"/>
    <w:rPr>
      <w:rFonts w:ascii="Courier New" w:hAnsi="Courier New"/>
    </w:rPr>
  </w:style>
  <w:style w:type="character" w:customStyle="1" w:styleId="WW8Num37z0">
    <w:name w:val="WW8Num37z0"/>
    <w:uiPriority w:val="99"/>
    <w:rsid w:val="000D7199"/>
    <w:rPr>
      <w:rFonts w:ascii="Times New Roman" w:hAnsi="Times New Roman"/>
    </w:rPr>
  </w:style>
  <w:style w:type="character" w:customStyle="1" w:styleId="WW8Num37z1">
    <w:name w:val="WW8Num37z1"/>
    <w:uiPriority w:val="99"/>
    <w:rsid w:val="000D7199"/>
    <w:rPr>
      <w:rFonts w:ascii="Courier New" w:hAnsi="Courier New"/>
    </w:rPr>
  </w:style>
  <w:style w:type="character" w:customStyle="1" w:styleId="WW8Num46z1">
    <w:name w:val="WW8Num46z1"/>
    <w:uiPriority w:val="99"/>
    <w:rsid w:val="000D7199"/>
    <w:rPr>
      <w:rFonts w:ascii="Courier New" w:hAnsi="Courier New"/>
    </w:rPr>
  </w:style>
  <w:style w:type="character" w:customStyle="1" w:styleId="WW8Num49z0">
    <w:name w:val="WW8Num49z0"/>
    <w:uiPriority w:val="99"/>
    <w:rsid w:val="000D7199"/>
    <w:rPr>
      <w:rFonts w:ascii="Symbol" w:hAnsi="Symbol"/>
      <w:color w:val="auto"/>
    </w:rPr>
  </w:style>
  <w:style w:type="character" w:customStyle="1" w:styleId="WW8Num56z3">
    <w:name w:val="WW8Num56z3"/>
    <w:uiPriority w:val="99"/>
    <w:rsid w:val="000D7199"/>
    <w:rPr>
      <w:rFonts w:ascii="Symbol" w:hAnsi="Symbol"/>
    </w:rPr>
  </w:style>
  <w:style w:type="character" w:customStyle="1" w:styleId="WW-Absatz-Standardschriftart1111111111111111111111111111111">
    <w:name w:val="WW-Absatz-Standardschriftart1111111111111111111111111111111"/>
    <w:uiPriority w:val="99"/>
    <w:rsid w:val="000D7199"/>
  </w:style>
  <w:style w:type="character" w:customStyle="1" w:styleId="WW-Absatz-Standardschriftart11111111111111111111111111111111">
    <w:name w:val="WW-Absatz-Standardschriftart11111111111111111111111111111111"/>
    <w:uiPriority w:val="99"/>
    <w:rsid w:val="000D7199"/>
  </w:style>
  <w:style w:type="character" w:customStyle="1" w:styleId="WW-Absatz-Standardschriftart111111111111111111111111111111111">
    <w:name w:val="WW-Absatz-Standardschriftart111111111111111111111111111111111"/>
    <w:uiPriority w:val="99"/>
    <w:rsid w:val="000D7199"/>
  </w:style>
  <w:style w:type="character" w:customStyle="1" w:styleId="WW-Absatz-Standardschriftart1111111111111111111111111111111111">
    <w:name w:val="WW-Absatz-Standardschriftart1111111111111111111111111111111111"/>
    <w:uiPriority w:val="99"/>
    <w:rsid w:val="000D7199"/>
  </w:style>
  <w:style w:type="character" w:customStyle="1" w:styleId="WW-Absatz-Standardschriftart11111111111111111111111111111111111">
    <w:name w:val="WW-Absatz-Standardschriftart11111111111111111111111111111111111"/>
    <w:uiPriority w:val="99"/>
    <w:rsid w:val="000D7199"/>
  </w:style>
  <w:style w:type="character" w:customStyle="1" w:styleId="WW-Absatz-Standardschriftart111111111111111111111111111111111111">
    <w:name w:val="WW-Absatz-Standardschriftart111111111111111111111111111111111111"/>
    <w:uiPriority w:val="99"/>
    <w:rsid w:val="000D7199"/>
  </w:style>
  <w:style w:type="character" w:customStyle="1" w:styleId="WW-Absatz-Standardschriftart1111111111111111111111111111111111111">
    <w:name w:val="WW-Absatz-Standardschriftart1111111111111111111111111111111111111"/>
    <w:uiPriority w:val="99"/>
    <w:rsid w:val="000D7199"/>
  </w:style>
  <w:style w:type="character" w:customStyle="1" w:styleId="WW-Absatz-Standardschriftart11111111111111111111111111111111111111">
    <w:name w:val="WW-Absatz-Standardschriftart11111111111111111111111111111111111111"/>
    <w:uiPriority w:val="99"/>
    <w:rsid w:val="000D7199"/>
  </w:style>
  <w:style w:type="character" w:customStyle="1" w:styleId="WW-Absatz-Standardschriftart111111111111111111111111111111111111111">
    <w:name w:val="WW-Absatz-Standardschriftart111111111111111111111111111111111111111"/>
    <w:uiPriority w:val="99"/>
    <w:rsid w:val="000D7199"/>
  </w:style>
  <w:style w:type="character" w:customStyle="1" w:styleId="WW-Absatz-Standardschriftart1111111111111111111111111111111111111111">
    <w:name w:val="WW-Absatz-Standardschriftart1111111111111111111111111111111111111111"/>
    <w:uiPriority w:val="99"/>
    <w:rsid w:val="000D7199"/>
  </w:style>
  <w:style w:type="character" w:customStyle="1" w:styleId="WW-Absatz-Standardschriftart11111111111111111111111111111111111111111">
    <w:name w:val="WW-Absatz-Standardschriftart11111111111111111111111111111111111111111"/>
    <w:uiPriority w:val="99"/>
    <w:rsid w:val="000D7199"/>
  </w:style>
  <w:style w:type="character" w:customStyle="1" w:styleId="WW-Absatz-Standardschriftart111111111111111111111111111111111111111111">
    <w:name w:val="WW-Absatz-Standardschriftart111111111111111111111111111111111111111111"/>
    <w:uiPriority w:val="99"/>
    <w:rsid w:val="000D7199"/>
  </w:style>
  <w:style w:type="character" w:customStyle="1" w:styleId="WW-Absatz-Standardschriftart1111111111111111111111111111111111111111111">
    <w:name w:val="WW-Absatz-Standardschriftart1111111111111111111111111111111111111111111"/>
    <w:uiPriority w:val="99"/>
    <w:rsid w:val="000D7199"/>
  </w:style>
  <w:style w:type="character" w:customStyle="1" w:styleId="WW-Absatz-Standardschriftart11111111111111111111111111111111111111111111">
    <w:name w:val="WW-Absatz-Standardschriftart11111111111111111111111111111111111111111111"/>
    <w:uiPriority w:val="99"/>
    <w:rsid w:val="000D7199"/>
  </w:style>
  <w:style w:type="character" w:customStyle="1" w:styleId="WW-Absatz-Standardschriftart111111111111111111111111111111111111111111111">
    <w:name w:val="WW-Absatz-Standardschriftart111111111111111111111111111111111111111111111"/>
    <w:uiPriority w:val="99"/>
    <w:rsid w:val="000D7199"/>
  </w:style>
  <w:style w:type="character" w:customStyle="1" w:styleId="WW-Absatz-Standardschriftart1111111111111111111111111111111111111111111111">
    <w:name w:val="WW-Absatz-Standardschriftart1111111111111111111111111111111111111111111111"/>
    <w:uiPriority w:val="99"/>
    <w:rsid w:val="000D7199"/>
  </w:style>
  <w:style w:type="character" w:customStyle="1" w:styleId="WW8Num36z3">
    <w:name w:val="WW8Num36z3"/>
    <w:uiPriority w:val="99"/>
    <w:rsid w:val="000D7199"/>
    <w:rPr>
      <w:rFonts w:ascii="Symbol" w:hAnsi="Symbol"/>
    </w:rPr>
  </w:style>
  <w:style w:type="character" w:customStyle="1" w:styleId="WW8Num37z3">
    <w:name w:val="WW8Num37z3"/>
    <w:uiPriority w:val="99"/>
    <w:rsid w:val="000D7199"/>
    <w:rPr>
      <w:rFonts w:ascii="Symbol" w:hAnsi="Symbol"/>
    </w:rPr>
  </w:style>
  <w:style w:type="character" w:customStyle="1" w:styleId="WW8Num38z1">
    <w:name w:val="WW8Num38z1"/>
    <w:uiPriority w:val="99"/>
    <w:rsid w:val="000D7199"/>
    <w:rPr>
      <w:rFonts w:ascii="Courier New" w:hAnsi="Courier New"/>
    </w:rPr>
  </w:style>
  <w:style w:type="character" w:customStyle="1" w:styleId="WW8Num38z3">
    <w:name w:val="WW8Num38z3"/>
    <w:uiPriority w:val="99"/>
    <w:rsid w:val="000D7199"/>
    <w:rPr>
      <w:rFonts w:ascii="Symbol" w:hAnsi="Symbol"/>
    </w:rPr>
  </w:style>
  <w:style w:type="character" w:customStyle="1" w:styleId="WW8Num39z1">
    <w:name w:val="WW8Num39z1"/>
    <w:uiPriority w:val="99"/>
    <w:rsid w:val="000D7199"/>
    <w:rPr>
      <w:rFonts w:ascii="Courier New" w:hAnsi="Courier New"/>
    </w:rPr>
  </w:style>
  <w:style w:type="character" w:customStyle="1" w:styleId="WW8Num40z1">
    <w:name w:val="WW8Num40z1"/>
    <w:uiPriority w:val="99"/>
    <w:rsid w:val="000D7199"/>
    <w:rPr>
      <w:rFonts w:ascii="Courier New" w:hAnsi="Courier New"/>
    </w:rPr>
  </w:style>
  <w:style w:type="character" w:customStyle="1" w:styleId="WW8Num48z1">
    <w:name w:val="WW8Num48z1"/>
    <w:uiPriority w:val="99"/>
    <w:rsid w:val="000D7199"/>
    <w:rPr>
      <w:rFonts w:ascii="Courier New" w:hAnsi="Courier New"/>
    </w:rPr>
  </w:style>
  <w:style w:type="character" w:customStyle="1" w:styleId="WW8Num49z1">
    <w:name w:val="WW8Num49z1"/>
    <w:uiPriority w:val="99"/>
    <w:rsid w:val="000D7199"/>
    <w:rPr>
      <w:rFonts w:ascii="Courier New" w:hAnsi="Courier New"/>
    </w:rPr>
  </w:style>
  <w:style w:type="character" w:customStyle="1" w:styleId="WW8Num50z0">
    <w:name w:val="WW8Num50z0"/>
    <w:uiPriority w:val="99"/>
    <w:rsid w:val="000D7199"/>
    <w:rPr>
      <w:rFonts w:ascii="Symbol" w:hAnsi="Symbol"/>
    </w:rPr>
  </w:style>
  <w:style w:type="character" w:customStyle="1" w:styleId="WW-Absatz-Standardschriftart11111111111111111111111111111111111111111111111">
    <w:name w:val="WW-Absatz-Standardschriftart11111111111111111111111111111111111111111111111"/>
    <w:uiPriority w:val="99"/>
    <w:rsid w:val="000D7199"/>
  </w:style>
  <w:style w:type="character" w:customStyle="1" w:styleId="WW-Absatz-Standardschriftart111111111111111111111111111111111111111111111111">
    <w:name w:val="WW-Absatz-Standardschriftart111111111111111111111111111111111111111111111111"/>
    <w:uiPriority w:val="99"/>
    <w:rsid w:val="000D7199"/>
  </w:style>
  <w:style w:type="character" w:customStyle="1" w:styleId="WW-Absatz-Standardschriftart1111111111111111111111111111111111111111111111111">
    <w:name w:val="WW-Absatz-Standardschriftart1111111111111111111111111111111111111111111111111"/>
    <w:uiPriority w:val="99"/>
    <w:rsid w:val="000D7199"/>
  </w:style>
  <w:style w:type="character" w:customStyle="1" w:styleId="WW-Absatz-Standardschriftart11111111111111111111111111111111111111111111111111">
    <w:name w:val="WW-Absatz-Standardschriftart11111111111111111111111111111111111111111111111111"/>
    <w:uiPriority w:val="99"/>
    <w:rsid w:val="000D7199"/>
  </w:style>
  <w:style w:type="character" w:customStyle="1" w:styleId="WW-Absatz-Standardschriftart111111111111111111111111111111111111111111111111111">
    <w:name w:val="WW-Absatz-Standardschriftart111111111111111111111111111111111111111111111111111"/>
    <w:uiPriority w:val="99"/>
    <w:rsid w:val="000D7199"/>
  </w:style>
  <w:style w:type="character" w:customStyle="1" w:styleId="WW-Absatz-Standardschriftart1111111111111111111111111111111111111111111111111111">
    <w:name w:val="WW-Absatz-Standardschriftart1111111111111111111111111111111111111111111111111111"/>
    <w:uiPriority w:val="99"/>
    <w:rsid w:val="000D7199"/>
  </w:style>
  <w:style w:type="character" w:customStyle="1" w:styleId="WW-Absatz-Standardschriftart11111111111111111111111111111111111111111111111111111">
    <w:name w:val="WW-Absatz-Standardschriftart11111111111111111111111111111111111111111111111111111"/>
    <w:uiPriority w:val="99"/>
    <w:rsid w:val="000D7199"/>
  </w:style>
  <w:style w:type="character" w:customStyle="1" w:styleId="WW-Absatz-Standardschriftart111111111111111111111111111111111111111111111111111111">
    <w:name w:val="WW-Absatz-Standardschriftart111111111111111111111111111111111111111111111111111111"/>
    <w:uiPriority w:val="99"/>
    <w:rsid w:val="000D7199"/>
  </w:style>
  <w:style w:type="character" w:customStyle="1" w:styleId="WW-Absatz-Standardschriftart1111111111111111111111111111111111111111111111111111111">
    <w:name w:val="WW-Absatz-Standardschriftart1111111111111111111111111111111111111111111111111111111"/>
    <w:uiPriority w:val="99"/>
    <w:rsid w:val="000D7199"/>
  </w:style>
  <w:style w:type="character" w:customStyle="1" w:styleId="WW-Absatz-Standardschriftart11111111111111111111111111111111111111111111111111111111">
    <w:name w:val="WW-Absatz-Standardschriftart11111111111111111111111111111111111111111111111111111111"/>
    <w:uiPriority w:val="99"/>
    <w:rsid w:val="000D7199"/>
  </w:style>
  <w:style w:type="character" w:customStyle="1" w:styleId="WW8Num30z0">
    <w:name w:val="WW8Num30z0"/>
    <w:uiPriority w:val="99"/>
    <w:rsid w:val="000D7199"/>
    <w:rPr>
      <w:rFonts w:ascii="Times New Roman" w:hAnsi="Times New Roman"/>
    </w:rPr>
  </w:style>
  <w:style w:type="character" w:customStyle="1" w:styleId="WW8Num39z3">
    <w:name w:val="WW8Num39z3"/>
    <w:uiPriority w:val="99"/>
    <w:rsid w:val="000D7199"/>
    <w:rPr>
      <w:rFonts w:ascii="Symbol" w:hAnsi="Symbol"/>
    </w:rPr>
  </w:style>
  <w:style w:type="character" w:customStyle="1" w:styleId="WW8Num41z1">
    <w:name w:val="WW8Num41z1"/>
    <w:uiPriority w:val="99"/>
    <w:rsid w:val="000D7199"/>
    <w:rPr>
      <w:rFonts w:ascii="Courier New" w:hAnsi="Courier New"/>
    </w:rPr>
  </w:style>
  <w:style w:type="character" w:customStyle="1" w:styleId="WW-Absatz-Standardschriftart111111111111111111111111111111111111111111111111111111111">
    <w:name w:val="WW-Absatz-Standardschriftart111111111111111111111111111111111111111111111111111111111"/>
    <w:uiPriority w:val="99"/>
    <w:rsid w:val="000D7199"/>
  </w:style>
  <w:style w:type="character" w:customStyle="1" w:styleId="WW8Num26z6">
    <w:name w:val="WW8Num26z6"/>
    <w:uiPriority w:val="99"/>
    <w:rsid w:val="000D7199"/>
    <w:rPr>
      <w:rFonts w:ascii="Wingdings" w:hAnsi="Wingdings"/>
      <w:sz w:val="18"/>
    </w:rPr>
  </w:style>
  <w:style w:type="character" w:customStyle="1" w:styleId="WW8Num27z1">
    <w:name w:val="WW8Num27z1"/>
    <w:uiPriority w:val="99"/>
    <w:rsid w:val="000D7199"/>
    <w:rPr>
      <w:rFonts w:ascii="Courier New" w:hAnsi="Courier New"/>
    </w:rPr>
  </w:style>
  <w:style w:type="character" w:customStyle="1" w:styleId="WW8Num28z2">
    <w:name w:val="WW8Num28z2"/>
    <w:uiPriority w:val="99"/>
    <w:rsid w:val="000D7199"/>
    <w:rPr>
      <w:rFonts w:ascii="Wingdings" w:hAnsi="Wingdings"/>
    </w:rPr>
  </w:style>
  <w:style w:type="character" w:customStyle="1" w:styleId="WW8Num43z3">
    <w:name w:val="WW8Num43z3"/>
    <w:uiPriority w:val="99"/>
    <w:rsid w:val="000D7199"/>
    <w:rPr>
      <w:rFonts w:ascii="Symbol" w:hAnsi="Symbol"/>
    </w:rPr>
  </w:style>
  <w:style w:type="character" w:customStyle="1" w:styleId="WW8Num44z3">
    <w:name w:val="WW8Num44z3"/>
    <w:uiPriority w:val="99"/>
    <w:rsid w:val="000D7199"/>
    <w:rPr>
      <w:rFonts w:ascii="Symbol" w:hAnsi="Symbol"/>
    </w:rPr>
  </w:style>
  <w:style w:type="character" w:customStyle="1" w:styleId="WW8Num45z3">
    <w:name w:val="WW8Num45z3"/>
    <w:uiPriority w:val="99"/>
    <w:rsid w:val="000D7199"/>
    <w:rPr>
      <w:rFonts w:ascii="Symbol" w:hAnsi="Symbol"/>
    </w:rPr>
  </w:style>
  <w:style w:type="character" w:customStyle="1" w:styleId="WW8Num47z1">
    <w:name w:val="WW8Num47z1"/>
    <w:uiPriority w:val="99"/>
    <w:rsid w:val="000D7199"/>
    <w:rPr>
      <w:rFonts w:ascii="Courier New" w:hAnsi="Courier New"/>
    </w:rPr>
  </w:style>
  <w:style w:type="character" w:customStyle="1" w:styleId="WW8Num57z0">
    <w:name w:val="WW8Num57z0"/>
    <w:uiPriority w:val="99"/>
    <w:rsid w:val="000D7199"/>
    <w:rPr>
      <w:rFonts w:ascii="Times New Roman" w:hAnsi="Times New Roman"/>
    </w:rPr>
  </w:style>
  <w:style w:type="character" w:customStyle="1" w:styleId="WW8Num59z0">
    <w:name w:val="WW8Num59z0"/>
    <w:uiPriority w:val="99"/>
    <w:rsid w:val="000D7199"/>
    <w:rPr>
      <w:rFonts w:ascii="Symbol" w:hAnsi="Symbol"/>
    </w:rPr>
  </w:style>
  <w:style w:type="character" w:customStyle="1" w:styleId="WW-Absatz-Standardschriftart1111111111111111111111111111111111111111111111111111111111">
    <w:name w:val="WW-Absatz-Standardschriftart1111111111111111111111111111111111111111111111111111111111"/>
    <w:uiPriority w:val="99"/>
    <w:rsid w:val="000D7199"/>
  </w:style>
  <w:style w:type="character" w:customStyle="1" w:styleId="WW8Num24z2">
    <w:name w:val="WW8Num24z2"/>
    <w:uiPriority w:val="99"/>
    <w:rsid w:val="000D7199"/>
    <w:rPr>
      <w:rFonts w:ascii="Wingdings" w:hAnsi="Wingdings"/>
    </w:rPr>
  </w:style>
  <w:style w:type="character" w:customStyle="1" w:styleId="WW8Num24z3">
    <w:name w:val="WW8Num24z3"/>
    <w:uiPriority w:val="99"/>
    <w:rsid w:val="000D7199"/>
    <w:rPr>
      <w:rFonts w:ascii="Symbol" w:hAnsi="Symbol"/>
    </w:rPr>
  </w:style>
  <w:style w:type="character" w:customStyle="1" w:styleId="WW8Num30z1">
    <w:name w:val="WW8Num30z1"/>
    <w:uiPriority w:val="99"/>
    <w:rsid w:val="000D7199"/>
    <w:rPr>
      <w:rFonts w:ascii="Courier New" w:hAnsi="Courier New"/>
    </w:rPr>
  </w:style>
  <w:style w:type="character" w:customStyle="1" w:styleId="WW8Num30z6">
    <w:name w:val="WW8Num30z6"/>
    <w:uiPriority w:val="99"/>
    <w:rsid w:val="000D7199"/>
    <w:rPr>
      <w:rFonts w:ascii="Wingdings" w:hAnsi="Wingdings"/>
      <w:sz w:val="18"/>
    </w:rPr>
  </w:style>
  <w:style w:type="character" w:customStyle="1" w:styleId="WW8Num31z1">
    <w:name w:val="WW8Num31z1"/>
    <w:uiPriority w:val="99"/>
    <w:rsid w:val="000D7199"/>
    <w:rPr>
      <w:rFonts w:ascii="Courier New" w:hAnsi="Courier New"/>
    </w:rPr>
  </w:style>
  <w:style w:type="character" w:customStyle="1" w:styleId="WW8Num32z2">
    <w:name w:val="WW8Num32z2"/>
    <w:uiPriority w:val="99"/>
    <w:rsid w:val="000D7199"/>
    <w:rPr>
      <w:rFonts w:ascii="Wingdings" w:hAnsi="Wingdings"/>
    </w:rPr>
  </w:style>
  <w:style w:type="character" w:customStyle="1" w:styleId="WW8Num47z3">
    <w:name w:val="WW8Num47z3"/>
    <w:uiPriority w:val="99"/>
    <w:rsid w:val="000D7199"/>
    <w:rPr>
      <w:rFonts w:ascii="Symbol" w:hAnsi="Symbol"/>
    </w:rPr>
  </w:style>
  <w:style w:type="character" w:customStyle="1" w:styleId="WW8Num48z3">
    <w:name w:val="WW8Num48z3"/>
    <w:uiPriority w:val="99"/>
    <w:rsid w:val="000D7199"/>
    <w:rPr>
      <w:rFonts w:ascii="Symbol" w:hAnsi="Symbol"/>
    </w:rPr>
  </w:style>
  <w:style w:type="character" w:customStyle="1" w:styleId="WW8Num49z3">
    <w:name w:val="WW8Num49z3"/>
    <w:uiPriority w:val="99"/>
    <w:rsid w:val="000D7199"/>
    <w:rPr>
      <w:rFonts w:ascii="Symbol" w:hAnsi="Symbol"/>
    </w:rPr>
  </w:style>
  <w:style w:type="character" w:customStyle="1" w:styleId="WW8Num50z1">
    <w:name w:val="WW8Num50z1"/>
    <w:uiPriority w:val="99"/>
    <w:rsid w:val="000D7199"/>
    <w:rPr>
      <w:rFonts w:ascii="Courier New" w:hAnsi="Courier New"/>
    </w:rPr>
  </w:style>
  <w:style w:type="character" w:customStyle="1" w:styleId="WW8Num51z1">
    <w:name w:val="WW8Num51z1"/>
    <w:uiPriority w:val="99"/>
    <w:rsid w:val="000D7199"/>
    <w:rPr>
      <w:rFonts w:ascii="Courier New" w:hAnsi="Courier New"/>
    </w:rPr>
  </w:style>
  <w:style w:type="character" w:customStyle="1" w:styleId="WW8Num58z0">
    <w:name w:val="WW8Num58z0"/>
    <w:uiPriority w:val="99"/>
    <w:rsid w:val="000D7199"/>
    <w:rPr>
      <w:rFonts w:ascii="StarSymbol" w:hAnsi="StarSymbol"/>
    </w:rPr>
  </w:style>
  <w:style w:type="character" w:customStyle="1" w:styleId="WW-Absatz-Standardschriftart11111111111111111111111111111111111111111111111111111111111">
    <w:name w:val="WW-Absatz-Standardschriftart11111111111111111111111111111111111111111111111111111111111"/>
    <w:uiPriority w:val="99"/>
    <w:rsid w:val="000D7199"/>
  </w:style>
  <w:style w:type="character" w:customStyle="1" w:styleId="WW-Absatz-Standardschriftart111111111111111111111111111111111111111111111111111111111111">
    <w:name w:val="WW-Absatz-Standardschriftart111111111111111111111111111111111111111111111111111111111111"/>
    <w:uiPriority w:val="99"/>
    <w:rsid w:val="000D7199"/>
  </w:style>
  <w:style w:type="character" w:customStyle="1" w:styleId="WW-Absatz-Standardschriftart1111111111111111111111111111111111111111111111111111111111111">
    <w:name w:val="WW-Absatz-Standardschriftart1111111111111111111111111111111111111111111111111111111111111"/>
    <w:uiPriority w:val="99"/>
    <w:rsid w:val="000D7199"/>
  </w:style>
  <w:style w:type="character" w:customStyle="1" w:styleId="WW8Num25z2">
    <w:name w:val="WW8Num25z2"/>
    <w:uiPriority w:val="99"/>
    <w:rsid w:val="000D7199"/>
    <w:rPr>
      <w:rFonts w:ascii="Wingdings" w:hAnsi="Wingdings"/>
    </w:rPr>
  </w:style>
  <w:style w:type="character" w:customStyle="1" w:styleId="WW8Num25z3">
    <w:name w:val="WW8Num25z3"/>
    <w:uiPriority w:val="99"/>
    <w:rsid w:val="000D7199"/>
    <w:rPr>
      <w:rFonts w:ascii="Symbol" w:hAnsi="Symbol"/>
    </w:rPr>
  </w:style>
  <w:style w:type="character" w:customStyle="1" w:styleId="WW8Num30z2">
    <w:name w:val="WW8Num30z2"/>
    <w:uiPriority w:val="99"/>
    <w:rsid w:val="000D7199"/>
    <w:rPr>
      <w:rFonts w:ascii="Wingdings" w:hAnsi="Wingdings"/>
    </w:rPr>
  </w:style>
  <w:style w:type="character" w:customStyle="1" w:styleId="WW8Num31z6">
    <w:name w:val="WW8Num31z6"/>
    <w:uiPriority w:val="99"/>
    <w:rsid w:val="000D7199"/>
    <w:rPr>
      <w:rFonts w:ascii="Wingdings" w:hAnsi="Wingdings"/>
      <w:sz w:val="18"/>
    </w:rPr>
  </w:style>
  <w:style w:type="character" w:customStyle="1" w:styleId="WW8Num33z2">
    <w:name w:val="WW8Num33z2"/>
    <w:uiPriority w:val="99"/>
    <w:rsid w:val="000D7199"/>
    <w:rPr>
      <w:rFonts w:ascii="Wingdings" w:hAnsi="Wingdings"/>
    </w:rPr>
  </w:style>
  <w:style w:type="character" w:customStyle="1" w:styleId="WW8Num50z3">
    <w:name w:val="WW8Num50z3"/>
    <w:uiPriority w:val="99"/>
    <w:rsid w:val="000D7199"/>
    <w:rPr>
      <w:rFonts w:ascii="Symbol" w:hAnsi="Symbol"/>
    </w:rPr>
  </w:style>
  <w:style w:type="character" w:customStyle="1" w:styleId="WW-Absatz-Standardschriftart11111111111111111111111111111111111111111111111111111111111111">
    <w:name w:val="WW-Absatz-Standardschriftart11111111111111111111111111111111111111111111111111111111111111"/>
    <w:uiPriority w:val="99"/>
    <w:rsid w:val="000D7199"/>
  </w:style>
  <w:style w:type="character" w:customStyle="1" w:styleId="WW8Num23z2">
    <w:name w:val="WW8Num23z2"/>
    <w:uiPriority w:val="99"/>
    <w:rsid w:val="000D7199"/>
    <w:rPr>
      <w:rFonts w:ascii="Wingdings" w:hAnsi="Wingdings"/>
    </w:rPr>
  </w:style>
  <w:style w:type="character" w:customStyle="1" w:styleId="WW8Num23z3">
    <w:name w:val="WW8Num23z3"/>
    <w:uiPriority w:val="99"/>
    <w:rsid w:val="000D7199"/>
    <w:rPr>
      <w:rFonts w:ascii="Symbol" w:hAnsi="Symbol"/>
    </w:rPr>
  </w:style>
  <w:style w:type="character" w:customStyle="1" w:styleId="WW8Num26z3">
    <w:name w:val="WW8Num26z3"/>
    <w:uiPriority w:val="99"/>
    <w:rsid w:val="000D7199"/>
    <w:rPr>
      <w:rFonts w:ascii="Symbol" w:hAnsi="Symbol"/>
    </w:rPr>
  </w:style>
  <w:style w:type="character" w:customStyle="1" w:styleId="WW8Num31z2">
    <w:name w:val="WW8Num31z2"/>
    <w:uiPriority w:val="99"/>
    <w:rsid w:val="000D7199"/>
    <w:rPr>
      <w:rFonts w:ascii="Wingdings" w:hAnsi="Wingdings"/>
    </w:rPr>
  </w:style>
  <w:style w:type="character" w:customStyle="1" w:styleId="WW8Num32z6">
    <w:name w:val="WW8Num32z6"/>
    <w:uiPriority w:val="99"/>
    <w:rsid w:val="000D7199"/>
    <w:rPr>
      <w:rFonts w:ascii="Wingdings" w:hAnsi="Wingdings"/>
      <w:sz w:val="18"/>
    </w:rPr>
  </w:style>
  <w:style w:type="character" w:customStyle="1" w:styleId="WW8Num34z2">
    <w:name w:val="WW8Num34z2"/>
    <w:uiPriority w:val="99"/>
    <w:rsid w:val="000D7199"/>
    <w:rPr>
      <w:rFonts w:ascii="Wingdings" w:hAnsi="Wingdings"/>
    </w:rPr>
  </w:style>
  <w:style w:type="character" w:customStyle="1" w:styleId="WW8Num51z3">
    <w:name w:val="WW8Num51z3"/>
    <w:uiPriority w:val="99"/>
    <w:rsid w:val="000D7199"/>
    <w:rPr>
      <w:rFonts w:ascii="Symbol" w:hAnsi="Symbol"/>
    </w:rPr>
  </w:style>
  <w:style w:type="character" w:customStyle="1" w:styleId="WW-Absatz-Standardschriftart111111111111111111111111111111111111111111111111111111111111111">
    <w:name w:val="WW-Absatz-Standardschriftart111111111111111111111111111111111111111111111111111111111111111"/>
    <w:uiPriority w:val="99"/>
    <w:rsid w:val="000D7199"/>
  </w:style>
  <w:style w:type="character" w:customStyle="1" w:styleId="WW8Num20z1">
    <w:name w:val="WW8Num20z1"/>
    <w:uiPriority w:val="99"/>
    <w:rsid w:val="000D7199"/>
    <w:rPr>
      <w:rFonts w:ascii="Courier New" w:hAnsi="Courier New"/>
    </w:rPr>
  </w:style>
  <w:style w:type="character" w:customStyle="1" w:styleId="WW8Num20z2">
    <w:name w:val="WW8Num20z2"/>
    <w:uiPriority w:val="99"/>
    <w:rsid w:val="000D7199"/>
    <w:rPr>
      <w:rFonts w:ascii="Wingdings" w:hAnsi="Wingdings"/>
    </w:rPr>
  </w:style>
  <w:style w:type="character" w:customStyle="1" w:styleId="WW8Num20z3">
    <w:name w:val="WW8Num20z3"/>
    <w:uiPriority w:val="99"/>
    <w:rsid w:val="000D7199"/>
    <w:rPr>
      <w:rFonts w:ascii="Symbol" w:hAnsi="Symbol"/>
    </w:rPr>
  </w:style>
  <w:style w:type="character" w:customStyle="1" w:styleId="WW8Num30z3">
    <w:name w:val="WW8Num30z3"/>
    <w:uiPriority w:val="99"/>
    <w:rsid w:val="000D7199"/>
    <w:rPr>
      <w:rFonts w:ascii="Symbol" w:hAnsi="Symbol"/>
    </w:rPr>
  </w:style>
  <w:style w:type="character" w:customStyle="1" w:styleId="WW8Num33z3">
    <w:name w:val="WW8Num33z3"/>
    <w:uiPriority w:val="99"/>
    <w:rsid w:val="000D7199"/>
    <w:rPr>
      <w:rFonts w:ascii="Symbol" w:hAnsi="Symbol"/>
    </w:rPr>
  </w:style>
  <w:style w:type="character" w:customStyle="1" w:styleId="WW8Num38z2">
    <w:name w:val="WW8Num38z2"/>
    <w:uiPriority w:val="99"/>
    <w:rsid w:val="000D7199"/>
    <w:rPr>
      <w:rFonts w:ascii="Wingdings" w:hAnsi="Wingdings"/>
    </w:rPr>
  </w:style>
  <w:style w:type="character" w:customStyle="1" w:styleId="WW8Num39z6">
    <w:name w:val="WW8Num39z6"/>
    <w:uiPriority w:val="99"/>
    <w:rsid w:val="000D7199"/>
    <w:rPr>
      <w:rFonts w:ascii="Wingdings" w:hAnsi="Wingdings"/>
      <w:sz w:val="18"/>
    </w:rPr>
  </w:style>
  <w:style w:type="character" w:customStyle="1" w:styleId="WW8Num41z2">
    <w:name w:val="WW8Num41z2"/>
    <w:uiPriority w:val="99"/>
    <w:rsid w:val="000D7199"/>
    <w:rPr>
      <w:rFonts w:ascii="Wingdings" w:hAnsi="Wingdings"/>
    </w:rPr>
  </w:style>
  <w:style w:type="character" w:customStyle="1" w:styleId="WW8Num57z1">
    <w:name w:val="WW8Num57z1"/>
    <w:uiPriority w:val="99"/>
    <w:rsid w:val="000D7199"/>
    <w:rPr>
      <w:rFonts w:ascii="Courier New" w:hAnsi="Courier New"/>
    </w:rPr>
  </w:style>
  <w:style w:type="character" w:customStyle="1" w:styleId="WW8Num57z3">
    <w:name w:val="WW8Num57z3"/>
    <w:uiPriority w:val="99"/>
    <w:rsid w:val="000D7199"/>
    <w:rPr>
      <w:rFonts w:ascii="Symbol" w:hAnsi="Symbol"/>
    </w:rPr>
  </w:style>
  <w:style w:type="character" w:customStyle="1" w:styleId="WW8Num58z1">
    <w:name w:val="WW8Num58z1"/>
    <w:uiPriority w:val="99"/>
    <w:rsid w:val="000D7199"/>
    <w:rPr>
      <w:rFonts w:ascii="Courier New" w:hAnsi="Courier New"/>
    </w:rPr>
  </w:style>
  <w:style w:type="character" w:customStyle="1" w:styleId="WW8Num58z3">
    <w:name w:val="WW8Num58z3"/>
    <w:uiPriority w:val="99"/>
    <w:rsid w:val="000D7199"/>
    <w:rPr>
      <w:rFonts w:ascii="Symbol" w:hAnsi="Symbol"/>
    </w:rPr>
  </w:style>
  <w:style w:type="character" w:customStyle="1" w:styleId="WW8Num59z1">
    <w:name w:val="WW8Num59z1"/>
    <w:uiPriority w:val="99"/>
    <w:rsid w:val="000D7199"/>
    <w:rPr>
      <w:rFonts w:ascii="Courier New" w:hAnsi="Courier New"/>
    </w:rPr>
  </w:style>
  <w:style w:type="character" w:customStyle="1" w:styleId="WW8Num60z0">
    <w:name w:val="WW8Num60z0"/>
    <w:uiPriority w:val="99"/>
    <w:rsid w:val="000D7199"/>
    <w:rPr>
      <w:rFonts w:ascii="Symbol" w:hAnsi="Symbol"/>
    </w:rPr>
  </w:style>
  <w:style w:type="character" w:customStyle="1" w:styleId="WW8Num60z1">
    <w:name w:val="WW8Num60z1"/>
    <w:uiPriority w:val="99"/>
    <w:rsid w:val="000D7199"/>
    <w:rPr>
      <w:rFonts w:ascii="Courier New" w:hAnsi="Courier New"/>
    </w:rPr>
  </w:style>
  <w:style w:type="character" w:customStyle="1" w:styleId="WW8Num63z0">
    <w:name w:val="WW8Num63z0"/>
    <w:uiPriority w:val="99"/>
    <w:rsid w:val="000D7199"/>
    <w:rPr>
      <w:rFonts w:ascii="Symbol" w:hAnsi="Symbol"/>
    </w:rPr>
  </w:style>
  <w:style w:type="character" w:customStyle="1" w:styleId="WW8Num64z0">
    <w:name w:val="WW8Num64z0"/>
    <w:uiPriority w:val="99"/>
    <w:rsid w:val="000D7199"/>
    <w:rPr>
      <w:rFonts w:ascii="Symbol" w:hAnsi="Symbol"/>
    </w:rPr>
  </w:style>
  <w:style w:type="character" w:customStyle="1" w:styleId="WW8Num65z0">
    <w:name w:val="WW8Num65z0"/>
    <w:uiPriority w:val="99"/>
    <w:rsid w:val="000D7199"/>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uiPriority w:val="99"/>
    <w:rsid w:val="000D7199"/>
  </w:style>
  <w:style w:type="character" w:customStyle="1" w:styleId="WW8Num19z1">
    <w:name w:val="WW8Num19z1"/>
    <w:uiPriority w:val="99"/>
    <w:rsid w:val="000D7199"/>
    <w:rPr>
      <w:rFonts w:ascii="Courier New" w:hAnsi="Courier New"/>
    </w:rPr>
  </w:style>
  <w:style w:type="character" w:customStyle="1" w:styleId="WW8Num19z2">
    <w:name w:val="WW8Num19z2"/>
    <w:uiPriority w:val="99"/>
    <w:rsid w:val="000D7199"/>
    <w:rPr>
      <w:rFonts w:ascii="Wingdings" w:hAnsi="Wingdings"/>
    </w:rPr>
  </w:style>
  <w:style w:type="character" w:customStyle="1" w:styleId="WW8Num20z4">
    <w:name w:val="WW8Num20z4"/>
    <w:uiPriority w:val="99"/>
    <w:rsid w:val="000D7199"/>
    <w:rPr>
      <w:rFonts w:ascii="Courier New" w:hAnsi="Courier New"/>
    </w:rPr>
  </w:style>
  <w:style w:type="character" w:customStyle="1" w:styleId="WW8Num27z3">
    <w:name w:val="WW8Num27z3"/>
    <w:uiPriority w:val="99"/>
    <w:rsid w:val="000D7199"/>
    <w:rPr>
      <w:rFonts w:ascii="Symbol" w:hAnsi="Symbol"/>
    </w:rPr>
  </w:style>
  <w:style w:type="character" w:customStyle="1" w:styleId="WW8Num32z3">
    <w:name w:val="WW8Num32z3"/>
    <w:uiPriority w:val="99"/>
    <w:rsid w:val="000D7199"/>
    <w:rPr>
      <w:rFonts w:ascii="Symbol" w:hAnsi="Symbol"/>
    </w:rPr>
  </w:style>
  <w:style w:type="character" w:customStyle="1" w:styleId="WW8Num35z2">
    <w:name w:val="WW8Num35z2"/>
    <w:uiPriority w:val="99"/>
    <w:rsid w:val="000D7199"/>
    <w:rPr>
      <w:rFonts w:ascii="Wingdings" w:hAnsi="Wingdings"/>
    </w:rPr>
  </w:style>
  <w:style w:type="character" w:customStyle="1" w:styleId="WW8Num35z3">
    <w:name w:val="WW8Num35z3"/>
    <w:uiPriority w:val="99"/>
    <w:rsid w:val="000D7199"/>
    <w:rPr>
      <w:rFonts w:ascii="Symbol" w:hAnsi="Symbol"/>
    </w:rPr>
  </w:style>
  <w:style w:type="character" w:customStyle="1" w:styleId="WW8Num40z2">
    <w:name w:val="WW8Num40z2"/>
    <w:uiPriority w:val="99"/>
    <w:rsid w:val="000D7199"/>
    <w:rPr>
      <w:rFonts w:ascii="Wingdings" w:hAnsi="Wingdings"/>
    </w:rPr>
  </w:style>
  <w:style w:type="character" w:customStyle="1" w:styleId="WW8Num41z6">
    <w:name w:val="WW8Num41z6"/>
    <w:uiPriority w:val="99"/>
    <w:rsid w:val="000D7199"/>
    <w:rPr>
      <w:rFonts w:ascii="Wingdings" w:hAnsi="Wingdings"/>
      <w:sz w:val="18"/>
    </w:rPr>
  </w:style>
  <w:style w:type="character" w:customStyle="1" w:styleId="WW8Num43z2">
    <w:name w:val="WW8Num43z2"/>
    <w:uiPriority w:val="99"/>
    <w:rsid w:val="000D7199"/>
    <w:rPr>
      <w:rFonts w:ascii="Wingdings" w:hAnsi="Wingdings"/>
    </w:rPr>
  </w:style>
  <w:style w:type="character" w:customStyle="1" w:styleId="WW8Num59z3">
    <w:name w:val="WW8Num59z3"/>
    <w:uiPriority w:val="99"/>
    <w:rsid w:val="000D7199"/>
    <w:rPr>
      <w:rFonts w:ascii="Symbol" w:hAnsi="Symbol"/>
    </w:rPr>
  </w:style>
  <w:style w:type="character" w:customStyle="1" w:styleId="WW8Num60z3">
    <w:name w:val="WW8Num60z3"/>
    <w:uiPriority w:val="99"/>
    <w:rsid w:val="000D7199"/>
    <w:rPr>
      <w:rFonts w:ascii="Symbol" w:hAnsi="Symbol"/>
    </w:rPr>
  </w:style>
  <w:style w:type="character" w:customStyle="1" w:styleId="WW8Num61z0">
    <w:name w:val="WW8Num61z0"/>
    <w:uiPriority w:val="99"/>
    <w:rsid w:val="000D7199"/>
    <w:rPr>
      <w:rFonts w:ascii="Wingdings" w:hAnsi="Wingdings"/>
    </w:rPr>
  </w:style>
  <w:style w:type="character" w:customStyle="1" w:styleId="WW8Num61z1">
    <w:name w:val="WW8Num61z1"/>
    <w:uiPriority w:val="99"/>
    <w:rsid w:val="000D7199"/>
    <w:rPr>
      <w:rFonts w:ascii="Courier New" w:hAnsi="Courier New"/>
    </w:rPr>
  </w:style>
  <w:style w:type="character" w:customStyle="1" w:styleId="WW8Num62z0">
    <w:name w:val="WW8Num62z0"/>
    <w:uiPriority w:val="99"/>
    <w:rsid w:val="000D7199"/>
    <w:rPr>
      <w:rFonts w:ascii="Symbol" w:hAnsi="Symbol"/>
    </w:rPr>
  </w:style>
  <w:style w:type="character" w:customStyle="1" w:styleId="WW8Num62z1">
    <w:name w:val="WW8Num62z1"/>
    <w:uiPriority w:val="99"/>
    <w:rsid w:val="000D7199"/>
    <w:rPr>
      <w:rFonts w:ascii="Courier New" w:hAnsi="Courier New"/>
    </w:rPr>
  </w:style>
  <w:style w:type="character" w:customStyle="1" w:styleId="WW8Num66z0">
    <w:name w:val="WW8Num66z0"/>
    <w:uiPriority w:val="99"/>
    <w:rsid w:val="000D7199"/>
    <w:rPr>
      <w:rFonts w:ascii="Times New Roman" w:hAnsi="Times New Roman"/>
    </w:rPr>
  </w:style>
  <w:style w:type="character" w:customStyle="1" w:styleId="WW8Num67z0">
    <w:name w:val="WW8Num67z0"/>
    <w:uiPriority w:val="99"/>
    <w:rsid w:val="000D7199"/>
    <w:rPr>
      <w:rFonts w:ascii="Symbol" w:hAnsi="Symbol"/>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0D7199"/>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D7199"/>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0D7199"/>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0D7199"/>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0D7199"/>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0D7199"/>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0D7199"/>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0D7199"/>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0D7199"/>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0D7199"/>
  </w:style>
  <w:style w:type="character" w:customStyle="1" w:styleId="WW8Num36z2">
    <w:name w:val="WW8Num36z2"/>
    <w:uiPriority w:val="99"/>
    <w:rsid w:val="000D7199"/>
    <w:rPr>
      <w:rFonts w:ascii="Wingdings" w:hAnsi="Wingdings"/>
    </w:rPr>
  </w:style>
  <w:style w:type="character" w:customStyle="1" w:styleId="WW8Num42z6">
    <w:name w:val="WW8Num42z6"/>
    <w:uiPriority w:val="99"/>
    <w:rsid w:val="000D7199"/>
    <w:rPr>
      <w:rFonts w:ascii="Wingdings" w:hAnsi="Wingdings"/>
      <w:sz w:val="18"/>
    </w:rPr>
  </w:style>
  <w:style w:type="character" w:customStyle="1" w:styleId="WW8Num44z2">
    <w:name w:val="WW8Num44z2"/>
    <w:uiPriority w:val="99"/>
    <w:rsid w:val="000D7199"/>
    <w:rPr>
      <w:rFonts w:ascii="Wingdings" w:hAnsi="Wingdings"/>
    </w:rPr>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0D7199"/>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0D7199"/>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0D7199"/>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0D7199"/>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0D7199"/>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0D719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0D719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0D7199"/>
  </w:style>
  <w:style w:type="character" w:customStyle="1" w:styleId="WW8Num42z2">
    <w:name w:val="WW8Num42z2"/>
    <w:uiPriority w:val="99"/>
    <w:rsid w:val="000D7199"/>
    <w:rPr>
      <w:rFonts w:ascii="Wingdings" w:hAnsi="Wingdings"/>
    </w:rPr>
  </w:style>
  <w:style w:type="character" w:customStyle="1" w:styleId="WW8Num43z6">
    <w:name w:val="WW8Num43z6"/>
    <w:uiPriority w:val="99"/>
    <w:rsid w:val="000D7199"/>
    <w:rPr>
      <w:rFonts w:ascii="Wingdings" w:hAnsi="Wingdings"/>
      <w:sz w:val="18"/>
    </w:rPr>
  </w:style>
  <w:style w:type="character" w:customStyle="1" w:styleId="WW8Num45z2">
    <w:name w:val="WW8Num45z2"/>
    <w:uiPriority w:val="99"/>
    <w:rsid w:val="000D7199"/>
    <w:rPr>
      <w:rFonts w:ascii="Wingdings" w:hAnsi="Wingdings"/>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0D7199"/>
  </w:style>
  <w:style w:type="character" w:customStyle="1" w:styleId="WW8Num16z3">
    <w:name w:val="WW8Num16z3"/>
    <w:uiPriority w:val="99"/>
    <w:rsid w:val="000D7199"/>
    <w:rPr>
      <w:rFonts w:ascii="Symbol" w:hAnsi="Symbol"/>
    </w:rPr>
  </w:style>
  <w:style w:type="character" w:customStyle="1" w:styleId="WW8Num22z4">
    <w:name w:val="WW8Num22z4"/>
    <w:uiPriority w:val="99"/>
    <w:rsid w:val="000D7199"/>
    <w:rPr>
      <w:rFonts w:ascii="Courier New" w:hAnsi="Courier New"/>
    </w:rPr>
  </w:style>
  <w:style w:type="character" w:customStyle="1" w:styleId="WW8Num28z3">
    <w:name w:val="WW8Num28z3"/>
    <w:uiPriority w:val="99"/>
    <w:rsid w:val="000D7199"/>
    <w:rPr>
      <w:rFonts w:ascii="Symbol" w:hAnsi="Symbol"/>
    </w:rPr>
  </w:style>
  <w:style w:type="character" w:customStyle="1" w:styleId="WW8Num29z3">
    <w:name w:val="WW8Num29z3"/>
    <w:uiPriority w:val="99"/>
    <w:rsid w:val="000D7199"/>
    <w:rPr>
      <w:rFonts w:ascii="Symbol" w:hAnsi="Symbol"/>
    </w:rPr>
  </w:style>
  <w:style w:type="character" w:customStyle="1" w:styleId="WW8Num34z3">
    <w:name w:val="WW8Num34z3"/>
    <w:uiPriority w:val="99"/>
    <w:rsid w:val="000D7199"/>
    <w:rPr>
      <w:rFonts w:ascii="Symbol" w:hAnsi="Symbol"/>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0D7199"/>
  </w:style>
  <w:style w:type="character" w:customStyle="1" w:styleId="WW8Num39z2">
    <w:name w:val="WW8Num39z2"/>
    <w:uiPriority w:val="99"/>
    <w:rsid w:val="000D7199"/>
    <w:rPr>
      <w:rFonts w:ascii="Wingdings" w:hAnsi="Wingdings"/>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0D7199"/>
  </w:style>
  <w:style w:type="character" w:customStyle="1" w:styleId="WW8Num15z3">
    <w:name w:val="WW8Num15z3"/>
    <w:uiPriority w:val="99"/>
    <w:rsid w:val="000D7199"/>
    <w:rPr>
      <w:rFonts w:ascii="Symbol" w:hAnsi="Symbol"/>
    </w:rPr>
  </w:style>
  <w:style w:type="character" w:customStyle="1" w:styleId="WW8Num17z3">
    <w:name w:val="WW8Num17z3"/>
    <w:uiPriority w:val="99"/>
    <w:rsid w:val="000D7199"/>
    <w:rPr>
      <w:rFonts w:ascii="Symbol" w:hAnsi="Symbol"/>
    </w:rPr>
  </w:style>
  <w:style w:type="character" w:customStyle="1" w:styleId="WW8Num19z4">
    <w:name w:val="WW8Num19z4"/>
    <w:uiPriority w:val="99"/>
    <w:rsid w:val="000D7199"/>
    <w:rPr>
      <w:rFonts w:ascii="Courier New" w:hAnsi="Courier New"/>
    </w:rPr>
  </w:style>
  <w:style w:type="character" w:customStyle="1" w:styleId="WW8Num23z4">
    <w:name w:val="WW8Num23z4"/>
    <w:uiPriority w:val="99"/>
    <w:rsid w:val="000D7199"/>
    <w:rPr>
      <w:rFonts w:ascii="Courier New" w:hAnsi="Courier New"/>
    </w:rPr>
  </w:style>
  <w:style w:type="character" w:customStyle="1" w:styleId="WW8Num31z3">
    <w:name w:val="WW8Num31z3"/>
    <w:uiPriority w:val="99"/>
    <w:rsid w:val="000D7199"/>
    <w:rPr>
      <w:rFonts w:ascii="Symbol" w:hAnsi="Symbol"/>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0D7199"/>
  </w:style>
  <w:style w:type="character" w:customStyle="1" w:styleId="WW8Num24z4">
    <w:name w:val="WW8Num24z4"/>
    <w:uiPriority w:val="99"/>
    <w:rsid w:val="000D7199"/>
    <w:rPr>
      <w:rFonts w:ascii="Courier New" w:hAnsi="Courier New"/>
    </w:rPr>
  </w:style>
  <w:style w:type="character" w:customStyle="1" w:styleId="WW8Num46z2">
    <w:name w:val="WW8Num46z2"/>
    <w:uiPriority w:val="99"/>
    <w:rsid w:val="000D7199"/>
    <w:rPr>
      <w:rFonts w:ascii="Wingdings" w:hAnsi="Wingdings"/>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0D7199"/>
  </w:style>
  <w:style w:type="character" w:customStyle="1" w:styleId="WW8Num40z3">
    <w:name w:val="WW8Num40z3"/>
    <w:uiPriority w:val="99"/>
    <w:rsid w:val="000D7199"/>
    <w:rPr>
      <w:rFonts w:ascii="Symbol" w:hAnsi="Symbol"/>
    </w:rPr>
  </w:style>
  <w:style w:type="character" w:customStyle="1" w:styleId="WW8Num47z2">
    <w:name w:val="WW8Num47z2"/>
    <w:uiPriority w:val="99"/>
    <w:rsid w:val="000D7199"/>
    <w:rPr>
      <w:rFonts w:ascii="Wingdings" w:hAnsi="Wingdings"/>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0D7199"/>
  </w:style>
  <w:style w:type="character" w:customStyle="1" w:styleId="WW8Num3z0">
    <w:name w:val="WW8Num3z0"/>
    <w:uiPriority w:val="99"/>
    <w:rsid w:val="000D7199"/>
    <w:rPr>
      <w:rFonts w:ascii="Symbol" w:hAnsi="Symbol"/>
    </w:rPr>
  </w:style>
  <w:style w:type="character" w:customStyle="1" w:styleId="WW8Num4z2">
    <w:name w:val="WW8Num4z2"/>
    <w:uiPriority w:val="99"/>
    <w:rsid w:val="000D7199"/>
    <w:rPr>
      <w:rFonts w:ascii="Wingdings" w:hAnsi="Wingdings"/>
    </w:rPr>
  </w:style>
  <w:style w:type="character" w:customStyle="1" w:styleId="WW8Num4z3">
    <w:name w:val="WW8Num4z3"/>
    <w:uiPriority w:val="99"/>
    <w:rsid w:val="000D7199"/>
    <w:rPr>
      <w:rFonts w:ascii="Symbol" w:hAnsi="Symbol"/>
    </w:rPr>
  </w:style>
  <w:style w:type="character" w:customStyle="1" w:styleId="WW8Num4z4">
    <w:name w:val="WW8Num4z4"/>
    <w:uiPriority w:val="99"/>
    <w:rsid w:val="000D7199"/>
    <w:rPr>
      <w:rFonts w:ascii="Courier New" w:hAnsi="Courier New"/>
    </w:rPr>
  </w:style>
  <w:style w:type="character" w:customStyle="1" w:styleId="21">
    <w:name w:val="Основной шрифт абзаца2"/>
    <w:uiPriority w:val="99"/>
    <w:rsid w:val="000D719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0D7199"/>
  </w:style>
  <w:style w:type="character" w:customStyle="1" w:styleId="WW8Num2z0">
    <w:name w:val="WW8Num2z0"/>
    <w:uiPriority w:val="99"/>
    <w:rsid w:val="000D7199"/>
    <w:rPr>
      <w:rFonts w:ascii="Symbol" w:hAnsi="Symbol"/>
      <w:color w:val="auto"/>
    </w:rPr>
  </w:style>
  <w:style w:type="character" w:customStyle="1" w:styleId="WW8Num3z2">
    <w:name w:val="WW8Num3z2"/>
    <w:uiPriority w:val="99"/>
    <w:rsid w:val="000D7199"/>
    <w:rPr>
      <w:rFonts w:ascii="Wingdings" w:hAnsi="Wingdings"/>
    </w:rPr>
  </w:style>
  <w:style w:type="character" w:customStyle="1" w:styleId="WW8Num3z3">
    <w:name w:val="WW8Num3z3"/>
    <w:uiPriority w:val="99"/>
    <w:rsid w:val="000D7199"/>
    <w:rPr>
      <w:rFonts w:ascii="Symbol" w:hAnsi="Symbol"/>
    </w:rPr>
  </w:style>
  <w:style w:type="character" w:customStyle="1" w:styleId="WW8Num3z4">
    <w:name w:val="WW8Num3z4"/>
    <w:uiPriority w:val="99"/>
    <w:rsid w:val="000D7199"/>
    <w:rPr>
      <w:rFonts w:ascii="Courier New" w:hAnsi="Courier New"/>
    </w:rPr>
  </w:style>
  <w:style w:type="character" w:customStyle="1" w:styleId="WW8Num18z3">
    <w:name w:val="WW8Num18z3"/>
    <w:uiPriority w:val="99"/>
    <w:rsid w:val="000D7199"/>
    <w:rPr>
      <w:rFonts w:ascii="Symbol" w:hAnsi="Symbol"/>
    </w:rPr>
  </w:style>
  <w:style w:type="character" w:customStyle="1" w:styleId="WW8Num19z3">
    <w:name w:val="WW8Num19z3"/>
    <w:uiPriority w:val="99"/>
    <w:rsid w:val="000D7199"/>
    <w:rPr>
      <w:rFonts w:ascii="Symbol" w:hAnsi="Symbol"/>
    </w:rPr>
  </w:style>
  <w:style w:type="character" w:customStyle="1" w:styleId="WW8Num29z4">
    <w:name w:val="WW8Num29z4"/>
    <w:uiPriority w:val="99"/>
    <w:rsid w:val="000D7199"/>
    <w:rPr>
      <w:rFonts w:ascii="Courier New" w:hAnsi="Courier New"/>
    </w:rPr>
  </w:style>
  <w:style w:type="character" w:customStyle="1" w:styleId="WW8Num46z3">
    <w:name w:val="WW8Num46z3"/>
    <w:uiPriority w:val="99"/>
    <w:rsid w:val="000D7199"/>
    <w:rPr>
      <w:rFonts w:ascii="Symbol" w:hAnsi="Symbol"/>
    </w:rPr>
  </w:style>
  <w:style w:type="character" w:customStyle="1" w:styleId="WW8Num53z2">
    <w:name w:val="WW8Num53z2"/>
    <w:uiPriority w:val="99"/>
    <w:rsid w:val="000D7199"/>
    <w:rPr>
      <w:rFonts w:ascii="Wingdings" w:hAnsi="Wingdings"/>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0D7199"/>
  </w:style>
  <w:style w:type="character" w:customStyle="1" w:styleId="WW8Num48z2">
    <w:name w:val="WW8Num48z2"/>
    <w:uiPriority w:val="99"/>
    <w:rsid w:val="000D7199"/>
    <w:rPr>
      <w:rFonts w:ascii="Wingdings" w:hAnsi="Wingdings"/>
    </w:rPr>
  </w:style>
  <w:style w:type="character" w:customStyle="1" w:styleId="WW8Num55z2">
    <w:name w:val="WW8Num55z2"/>
    <w:uiPriority w:val="99"/>
    <w:rsid w:val="000D7199"/>
    <w:rPr>
      <w:rFonts w:ascii="Wingdings" w:hAnsi="Wingdings"/>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0D7199"/>
  </w:style>
  <w:style w:type="character" w:customStyle="1" w:styleId="WW8Num30z4">
    <w:name w:val="WW8Num30z4"/>
    <w:uiPriority w:val="99"/>
    <w:rsid w:val="000D7199"/>
    <w:rPr>
      <w:rFonts w:ascii="Courier New" w:hAnsi="Courier New"/>
    </w:rPr>
  </w:style>
  <w:style w:type="character" w:customStyle="1" w:styleId="WW8Num49z2">
    <w:name w:val="WW8Num49z2"/>
    <w:uiPriority w:val="99"/>
    <w:rsid w:val="000D7199"/>
    <w:rPr>
      <w:rFonts w:ascii="Wingdings" w:hAnsi="Wingdings"/>
    </w:rPr>
  </w:style>
  <w:style w:type="character" w:customStyle="1" w:styleId="WW8Num56z2">
    <w:name w:val="WW8Num56z2"/>
    <w:uiPriority w:val="99"/>
    <w:rsid w:val="000D7199"/>
    <w:rPr>
      <w:rFonts w:ascii="Wingdings" w:hAnsi="Wingdings"/>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0D7199"/>
  </w:style>
  <w:style w:type="character" w:customStyle="1" w:styleId="WW8Num5z1">
    <w:name w:val="WW8Num5z1"/>
    <w:uiPriority w:val="99"/>
    <w:rsid w:val="000D7199"/>
    <w:rPr>
      <w:rFonts w:ascii="Courier New" w:hAnsi="Courier New"/>
    </w:rPr>
  </w:style>
  <w:style w:type="character" w:customStyle="1" w:styleId="WW8Num35z4">
    <w:name w:val="WW8Num35z4"/>
    <w:uiPriority w:val="99"/>
    <w:rsid w:val="000D7199"/>
    <w:rPr>
      <w:rFonts w:ascii="Courier New" w:hAnsi="Courier New"/>
    </w:rPr>
  </w:style>
  <w:style w:type="character" w:customStyle="1" w:styleId="WW8Num41z3">
    <w:name w:val="WW8Num41z3"/>
    <w:uiPriority w:val="99"/>
    <w:rsid w:val="000D7199"/>
    <w:rPr>
      <w:rFonts w:ascii="Symbol" w:hAnsi="Symbol"/>
    </w:rPr>
  </w:style>
  <w:style w:type="character" w:customStyle="1" w:styleId="WW8Num51z2">
    <w:name w:val="WW8Num51z2"/>
    <w:uiPriority w:val="99"/>
    <w:rsid w:val="000D7199"/>
    <w:rPr>
      <w:rFonts w:ascii="Wingdings" w:hAnsi="Wingdings"/>
    </w:rPr>
  </w:style>
  <w:style w:type="character" w:customStyle="1" w:styleId="WW8Num52z2">
    <w:name w:val="WW8Num52z2"/>
    <w:uiPriority w:val="99"/>
    <w:rsid w:val="000D7199"/>
    <w:rPr>
      <w:rFonts w:ascii="Wingdings" w:hAnsi="Wingdings"/>
    </w:rPr>
  </w:style>
  <w:style w:type="character" w:customStyle="1" w:styleId="WW8Num54z2">
    <w:name w:val="WW8Num54z2"/>
    <w:uiPriority w:val="99"/>
    <w:rsid w:val="000D7199"/>
    <w:rPr>
      <w:rFonts w:ascii="Wingdings" w:hAnsi="Wingdings"/>
    </w:rPr>
  </w:style>
  <w:style w:type="character" w:customStyle="1" w:styleId="WW8Num57z2">
    <w:name w:val="WW8Num57z2"/>
    <w:uiPriority w:val="99"/>
    <w:rsid w:val="000D7199"/>
    <w:rPr>
      <w:rFonts w:ascii="Wingdings" w:hAnsi="Wingdings"/>
    </w:rPr>
  </w:style>
  <w:style w:type="character" w:customStyle="1" w:styleId="WW8Num58z2">
    <w:name w:val="WW8Num58z2"/>
    <w:uiPriority w:val="99"/>
    <w:rsid w:val="000D7199"/>
    <w:rPr>
      <w:rFonts w:ascii="Wingdings" w:hAnsi="Wingdings"/>
    </w:rPr>
  </w:style>
  <w:style w:type="character" w:customStyle="1" w:styleId="WW8Num59z2">
    <w:name w:val="WW8Num59z2"/>
    <w:uiPriority w:val="99"/>
    <w:rsid w:val="000D7199"/>
    <w:rPr>
      <w:rFonts w:ascii="Wingdings" w:hAnsi="Wingdings"/>
    </w:rPr>
  </w:style>
  <w:style w:type="character" w:customStyle="1" w:styleId="WW8Num68z0">
    <w:name w:val="WW8Num68z0"/>
    <w:uiPriority w:val="99"/>
    <w:rsid w:val="000D7199"/>
    <w:rPr>
      <w:rFonts w:ascii="Times New Roman" w:hAnsi="Times New Roman"/>
    </w:rPr>
  </w:style>
  <w:style w:type="character" w:customStyle="1" w:styleId="WW8Num69z0">
    <w:name w:val="WW8Num69z0"/>
    <w:uiPriority w:val="99"/>
    <w:rsid w:val="000D7199"/>
    <w:rPr>
      <w:rFonts w:ascii="Symbol" w:hAnsi="Symbol"/>
      <w:color w:val="auto"/>
    </w:rPr>
  </w:style>
  <w:style w:type="character" w:customStyle="1" w:styleId="WW8Num70z0">
    <w:name w:val="WW8Num70z0"/>
    <w:uiPriority w:val="99"/>
    <w:rsid w:val="000D7199"/>
    <w:rPr>
      <w:rFonts w:ascii="Symbol" w:hAnsi="Symbol"/>
    </w:rPr>
  </w:style>
  <w:style w:type="character" w:customStyle="1" w:styleId="WW8Num71z0">
    <w:name w:val="WW8Num71z0"/>
    <w:uiPriority w:val="99"/>
    <w:rsid w:val="000D7199"/>
    <w:rPr>
      <w:rFonts w:ascii="Symbol" w:hAnsi="Symbol"/>
    </w:rPr>
  </w:style>
  <w:style w:type="character" w:customStyle="1" w:styleId="WW8Num72z0">
    <w:name w:val="WW8Num72z0"/>
    <w:uiPriority w:val="99"/>
    <w:rsid w:val="000D7199"/>
    <w:rPr>
      <w:rFonts w:ascii="StarSymbol" w:hAnsi="StarSymbol"/>
    </w:rPr>
  </w:style>
  <w:style w:type="character" w:customStyle="1" w:styleId="WW8Num73z0">
    <w:name w:val="WW8Num73z0"/>
    <w:uiPriority w:val="99"/>
    <w:rsid w:val="000D7199"/>
    <w:rPr>
      <w:rFonts w:ascii="StarSymbol" w:hAnsi="StarSymbol"/>
    </w:rPr>
  </w:style>
  <w:style w:type="character" w:customStyle="1" w:styleId="WW8Num74z0">
    <w:name w:val="WW8Num74z0"/>
    <w:uiPriority w:val="99"/>
    <w:rsid w:val="000D7199"/>
    <w:rPr>
      <w:rFonts w:ascii="StarSymbol" w:hAnsi="StarSymbol"/>
    </w:rPr>
  </w:style>
  <w:style w:type="character" w:customStyle="1" w:styleId="WW8Num75z0">
    <w:name w:val="WW8Num75z0"/>
    <w:uiPriority w:val="99"/>
    <w:rsid w:val="000D7199"/>
    <w:rPr>
      <w:rFonts w:ascii="StarSymbol" w:hAnsi="StarSymbol"/>
    </w:rPr>
  </w:style>
  <w:style w:type="character" w:customStyle="1" w:styleId="WW8Num76z0">
    <w:name w:val="WW8Num76z0"/>
    <w:uiPriority w:val="99"/>
    <w:rsid w:val="000D7199"/>
    <w:rPr>
      <w:rFonts w:ascii="Times New Roman" w:hAnsi="Times New Roman"/>
    </w:rPr>
  </w:style>
  <w:style w:type="character" w:customStyle="1" w:styleId="WW8Num77z0">
    <w:name w:val="WW8Num77z0"/>
    <w:uiPriority w:val="99"/>
    <w:rsid w:val="000D7199"/>
    <w:rPr>
      <w:rFonts w:ascii="Times New Roman" w:hAnsi="Times New Roman"/>
    </w:rPr>
  </w:style>
  <w:style w:type="character" w:customStyle="1" w:styleId="WW8Num78z0">
    <w:name w:val="WW8Num78z0"/>
    <w:uiPriority w:val="99"/>
    <w:rsid w:val="000D7199"/>
    <w:rPr>
      <w:rFonts w:ascii="Times New Roman" w:hAnsi="Times New Roman"/>
    </w:rPr>
  </w:style>
  <w:style w:type="character" w:customStyle="1" w:styleId="WW8Num79z0">
    <w:name w:val="WW8Num79z0"/>
    <w:uiPriority w:val="99"/>
    <w:rsid w:val="000D7199"/>
    <w:rPr>
      <w:rFonts w:ascii="Symbol" w:hAnsi="Symbol"/>
    </w:rPr>
  </w:style>
  <w:style w:type="character" w:customStyle="1" w:styleId="WW8Num80z0">
    <w:name w:val="WW8Num80z0"/>
    <w:uiPriority w:val="99"/>
    <w:rsid w:val="000D7199"/>
    <w:rPr>
      <w:rFonts w:ascii="Wingdings" w:hAnsi="Wingdings"/>
    </w:rPr>
  </w:style>
  <w:style w:type="character" w:customStyle="1" w:styleId="WW8Num80z1">
    <w:name w:val="WW8Num80z1"/>
    <w:uiPriority w:val="99"/>
    <w:rsid w:val="000D7199"/>
    <w:rPr>
      <w:rFonts w:ascii="Courier New" w:hAnsi="Courier New"/>
    </w:rPr>
  </w:style>
  <w:style w:type="character" w:customStyle="1" w:styleId="WW8Num80z2">
    <w:name w:val="WW8Num80z2"/>
    <w:uiPriority w:val="99"/>
    <w:rsid w:val="000D7199"/>
    <w:rPr>
      <w:rFonts w:ascii="Wingdings" w:hAnsi="Wingdings"/>
    </w:rPr>
  </w:style>
  <w:style w:type="character" w:customStyle="1" w:styleId="WW8Num80z3">
    <w:name w:val="WW8Num80z3"/>
    <w:uiPriority w:val="99"/>
    <w:rsid w:val="000D7199"/>
    <w:rPr>
      <w:rFonts w:ascii="Symbol" w:hAnsi="Symbol"/>
    </w:rPr>
  </w:style>
  <w:style w:type="character" w:customStyle="1" w:styleId="WW8Num81z0">
    <w:name w:val="WW8Num81z0"/>
    <w:uiPriority w:val="99"/>
    <w:rsid w:val="000D7199"/>
    <w:rPr>
      <w:rFonts w:ascii="Symbol" w:hAnsi="Symbol"/>
    </w:rPr>
  </w:style>
  <w:style w:type="character" w:customStyle="1" w:styleId="WW8Num81z1">
    <w:name w:val="WW8Num81z1"/>
    <w:uiPriority w:val="99"/>
    <w:rsid w:val="000D7199"/>
    <w:rPr>
      <w:rFonts w:ascii="Courier New" w:hAnsi="Courier New"/>
    </w:rPr>
  </w:style>
  <w:style w:type="character" w:customStyle="1" w:styleId="WW8Num81z2">
    <w:name w:val="WW8Num81z2"/>
    <w:uiPriority w:val="99"/>
    <w:rsid w:val="000D7199"/>
    <w:rPr>
      <w:rFonts w:ascii="Wingdings" w:hAnsi="Wingdings"/>
    </w:rPr>
  </w:style>
  <w:style w:type="character" w:customStyle="1" w:styleId="WW8Num81z3">
    <w:name w:val="WW8Num81z3"/>
    <w:uiPriority w:val="99"/>
    <w:rsid w:val="000D7199"/>
    <w:rPr>
      <w:rFonts w:ascii="Symbol" w:hAnsi="Symbol"/>
    </w:rPr>
  </w:style>
  <w:style w:type="character" w:customStyle="1" w:styleId="WW8Num82z0">
    <w:name w:val="WW8Num82z0"/>
    <w:uiPriority w:val="99"/>
    <w:rsid w:val="000D7199"/>
    <w:rPr>
      <w:rFonts w:ascii="Times New Roman" w:hAnsi="Times New Roman"/>
    </w:rPr>
  </w:style>
  <w:style w:type="character" w:customStyle="1" w:styleId="WW8Num82z1">
    <w:name w:val="WW8Num82z1"/>
    <w:uiPriority w:val="99"/>
    <w:rsid w:val="000D7199"/>
    <w:rPr>
      <w:rFonts w:ascii="Courier New" w:hAnsi="Courier New"/>
    </w:rPr>
  </w:style>
  <w:style w:type="character" w:customStyle="1" w:styleId="WW8Num82z2">
    <w:name w:val="WW8Num82z2"/>
    <w:uiPriority w:val="99"/>
    <w:rsid w:val="000D7199"/>
    <w:rPr>
      <w:rFonts w:ascii="Wingdings" w:hAnsi="Wingdings"/>
    </w:rPr>
  </w:style>
  <w:style w:type="character" w:customStyle="1" w:styleId="WW8Num82z3">
    <w:name w:val="WW8Num82z3"/>
    <w:uiPriority w:val="99"/>
    <w:rsid w:val="000D7199"/>
    <w:rPr>
      <w:rFonts w:ascii="Symbol" w:hAnsi="Symbol"/>
    </w:rPr>
  </w:style>
  <w:style w:type="character" w:customStyle="1" w:styleId="WW8Num83z0">
    <w:name w:val="WW8Num83z0"/>
    <w:uiPriority w:val="99"/>
    <w:rsid w:val="000D7199"/>
    <w:rPr>
      <w:rFonts w:ascii="Times New Roman" w:hAnsi="Times New Roman"/>
    </w:rPr>
  </w:style>
  <w:style w:type="character" w:customStyle="1" w:styleId="WW8Num84z0">
    <w:name w:val="WW8Num84z0"/>
    <w:uiPriority w:val="99"/>
    <w:rsid w:val="000D7199"/>
    <w:rPr>
      <w:rFonts w:ascii="Symbol" w:hAnsi="Symbol"/>
    </w:rPr>
  </w:style>
  <w:style w:type="character" w:customStyle="1" w:styleId="WW8Num85z0">
    <w:name w:val="WW8Num85z0"/>
    <w:uiPriority w:val="99"/>
    <w:rsid w:val="000D7199"/>
    <w:rPr>
      <w:rFonts w:ascii="Symbol" w:hAnsi="Symbol"/>
      <w:color w:val="000000"/>
    </w:rPr>
  </w:style>
  <w:style w:type="character" w:customStyle="1" w:styleId="WW8Num86z0">
    <w:name w:val="WW8Num86z0"/>
    <w:uiPriority w:val="99"/>
    <w:rsid w:val="000D7199"/>
    <w:rPr>
      <w:rFonts w:ascii="Symbol" w:hAnsi="Symbol"/>
    </w:rPr>
  </w:style>
  <w:style w:type="character" w:customStyle="1" w:styleId="WW8Num87z0">
    <w:name w:val="WW8Num87z0"/>
    <w:uiPriority w:val="99"/>
    <w:rsid w:val="000D7199"/>
    <w:rPr>
      <w:rFonts w:ascii="Symbol" w:hAnsi="Symbol"/>
    </w:rPr>
  </w:style>
  <w:style w:type="character" w:customStyle="1" w:styleId="WW8Num88z0">
    <w:name w:val="WW8Num88z0"/>
    <w:uiPriority w:val="99"/>
    <w:rsid w:val="000D7199"/>
    <w:rPr>
      <w:rFonts w:ascii="Symbol" w:hAnsi="Symbol"/>
      <w:color w:val="auto"/>
    </w:rPr>
  </w:style>
  <w:style w:type="character" w:customStyle="1" w:styleId="WW8Num89z0">
    <w:name w:val="WW8Num89z0"/>
    <w:uiPriority w:val="99"/>
    <w:rsid w:val="000D7199"/>
    <w:rPr>
      <w:sz w:val="24"/>
    </w:rPr>
  </w:style>
  <w:style w:type="character" w:customStyle="1" w:styleId="WW8Num89z1">
    <w:name w:val="WW8Num89z1"/>
    <w:uiPriority w:val="99"/>
    <w:rsid w:val="000D7199"/>
    <w:rPr>
      <w:rFonts w:ascii="Symbol" w:hAnsi="Symbol"/>
    </w:rPr>
  </w:style>
  <w:style w:type="character" w:customStyle="1" w:styleId="WW8Num89z2">
    <w:name w:val="WW8Num89z2"/>
    <w:uiPriority w:val="99"/>
    <w:rsid w:val="000D7199"/>
    <w:rPr>
      <w:rFonts w:ascii="Wingdings" w:hAnsi="Wingdings"/>
    </w:rPr>
  </w:style>
  <w:style w:type="character" w:customStyle="1" w:styleId="WW8Num89z3">
    <w:name w:val="WW8Num89z3"/>
    <w:uiPriority w:val="99"/>
    <w:rsid w:val="000D7199"/>
    <w:rPr>
      <w:rFonts w:ascii="Symbol" w:hAnsi="Symbol"/>
    </w:rPr>
  </w:style>
  <w:style w:type="character" w:customStyle="1" w:styleId="WW8Num90z0">
    <w:name w:val="WW8Num90z0"/>
    <w:uiPriority w:val="99"/>
    <w:rsid w:val="000D7199"/>
    <w:rPr>
      <w:rFonts w:ascii="Symbol" w:hAnsi="Symbol"/>
    </w:rPr>
  </w:style>
  <w:style w:type="character" w:customStyle="1" w:styleId="WW8Num90z1">
    <w:name w:val="WW8Num90z1"/>
    <w:uiPriority w:val="99"/>
    <w:rsid w:val="000D7199"/>
    <w:rPr>
      <w:rFonts w:ascii="Symbol" w:hAnsi="Symbol"/>
    </w:rPr>
  </w:style>
  <w:style w:type="character" w:customStyle="1" w:styleId="WW8Num90z2">
    <w:name w:val="WW8Num90z2"/>
    <w:uiPriority w:val="99"/>
    <w:rsid w:val="000D7199"/>
    <w:rPr>
      <w:rFonts w:ascii="Wingdings" w:hAnsi="Wingdings"/>
    </w:rPr>
  </w:style>
  <w:style w:type="character" w:customStyle="1" w:styleId="WW8Num90z3">
    <w:name w:val="WW8Num90z3"/>
    <w:uiPriority w:val="99"/>
    <w:rsid w:val="000D7199"/>
    <w:rPr>
      <w:rFonts w:ascii="Symbol" w:hAnsi="Symbol"/>
    </w:rPr>
  </w:style>
  <w:style w:type="character" w:customStyle="1" w:styleId="WW8Num93z0">
    <w:name w:val="WW8Num93z0"/>
    <w:uiPriority w:val="99"/>
    <w:rsid w:val="000D7199"/>
    <w:rPr>
      <w:rFonts w:ascii="Times New Roman" w:hAnsi="Times New Roman"/>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0D7199"/>
  </w:style>
  <w:style w:type="character" w:customStyle="1" w:styleId="WW8Num7z2">
    <w:name w:val="WW8Num7z2"/>
    <w:uiPriority w:val="99"/>
    <w:rsid w:val="000D7199"/>
    <w:rPr>
      <w:rFonts w:ascii="Wingdings" w:hAnsi="Wingdings"/>
    </w:rPr>
  </w:style>
  <w:style w:type="character" w:customStyle="1" w:styleId="WW8Num7z3">
    <w:name w:val="WW8Num7z3"/>
    <w:uiPriority w:val="99"/>
    <w:rsid w:val="000D7199"/>
    <w:rPr>
      <w:rFonts w:ascii="Symbol" w:hAnsi="Symbol"/>
    </w:rPr>
  </w:style>
  <w:style w:type="character" w:customStyle="1" w:styleId="WW8Num7z4">
    <w:name w:val="WW8Num7z4"/>
    <w:uiPriority w:val="99"/>
    <w:rsid w:val="000D7199"/>
    <w:rPr>
      <w:rFonts w:ascii="Courier New" w:hAnsi="Courier New"/>
    </w:rPr>
  </w:style>
  <w:style w:type="character" w:customStyle="1" w:styleId="WW8Num8z1">
    <w:name w:val="WW8Num8z1"/>
    <w:uiPriority w:val="99"/>
    <w:rsid w:val="000D7199"/>
    <w:rPr>
      <w:rFonts w:ascii="Courier New" w:hAnsi="Courier New"/>
    </w:rPr>
  </w:style>
  <w:style w:type="character" w:customStyle="1" w:styleId="WW8Num8z2">
    <w:name w:val="WW8Num8z2"/>
    <w:uiPriority w:val="99"/>
    <w:rsid w:val="000D7199"/>
    <w:rPr>
      <w:rFonts w:ascii="Wingdings" w:hAnsi="Wingdings"/>
    </w:rPr>
  </w:style>
  <w:style w:type="character" w:customStyle="1" w:styleId="WW8Num8z3">
    <w:name w:val="WW8Num8z3"/>
    <w:uiPriority w:val="99"/>
    <w:rsid w:val="000D7199"/>
    <w:rPr>
      <w:rFonts w:ascii="Symbol" w:hAnsi="Symbol"/>
    </w:rPr>
  </w:style>
  <w:style w:type="character" w:customStyle="1" w:styleId="WW8Num32z4">
    <w:name w:val="WW8Num32z4"/>
    <w:uiPriority w:val="99"/>
    <w:rsid w:val="000D7199"/>
    <w:rPr>
      <w:rFonts w:ascii="Courier New" w:hAnsi="Courier New"/>
    </w:rPr>
  </w:style>
  <w:style w:type="character" w:customStyle="1" w:styleId="WW8Num51z4">
    <w:name w:val="WW8Num51z4"/>
    <w:uiPriority w:val="99"/>
    <w:rsid w:val="000D7199"/>
    <w:rPr>
      <w:rFonts w:ascii="Courier New" w:hAnsi="Courier New"/>
    </w:rPr>
  </w:style>
  <w:style w:type="character" w:customStyle="1" w:styleId="WW8Num56z4">
    <w:name w:val="WW8Num56z4"/>
    <w:uiPriority w:val="99"/>
    <w:rsid w:val="000D7199"/>
    <w:rPr>
      <w:rFonts w:ascii="Courier New" w:hAnsi="Courier New"/>
    </w:rPr>
  </w:style>
  <w:style w:type="character" w:customStyle="1" w:styleId="WW8Num59z4">
    <w:name w:val="WW8Num59z4"/>
    <w:uiPriority w:val="99"/>
    <w:rsid w:val="000D7199"/>
    <w:rPr>
      <w:rFonts w:ascii="Courier New" w:hAnsi="Courier New"/>
    </w:rPr>
  </w:style>
  <w:style w:type="character" w:customStyle="1" w:styleId="WW8Num62z2">
    <w:name w:val="WW8Num62z2"/>
    <w:uiPriority w:val="99"/>
    <w:rsid w:val="000D7199"/>
    <w:rPr>
      <w:rFonts w:ascii="Wingdings" w:hAnsi="Wingdings"/>
    </w:rPr>
  </w:style>
  <w:style w:type="character" w:customStyle="1" w:styleId="WW8Num62z4">
    <w:name w:val="WW8Num62z4"/>
    <w:uiPriority w:val="99"/>
    <w:rsid w:val="000D7199"/>
    <w:rPr>
      <w:rFonts w:ascii="Courier New" w:hAnsi="Courier New"/>
    </w:rPr>
  </w:style>
  <w:style w:type="character" w:customStyle="1" w:styleId="WW8Num63z1">
    <w:name w:val="WW8Num63z1"/>
    <w:uiPriority w:val="99"/>
    <w:rsid w:val="000D7199"/>
    <w:rPr>
      <w:rFonts w:ascii="Courier New" w:hAnsi="Courier New"/>
    </w:rPr>
  </w:style>
  <w:style w:type="character" w:customStyle="1" w:styleId="WW8Num63z2">
    <w:name w:val="WW8Num63z2"/>
    <w:uiPriority w:val="99"/>
    <w:rsid w:val="000D7199"/>
    <w:rPr>
      <w:rFonts w:ascii="Wingdings" w:hAnsi="Wingdings"/>
    </w:rPr>
  </w:style>
  <w:style w:type="character" w:customStyle="1" w:styleId="WW8Num63z4">
    <w:name w:val="WW8Num63z4"/>
    <w:uiPriority w:val="99"/>
    <w:rsid w:val="000D7199"/>
    <w:rPr>
      <w:rFonts w:ascii="Courier New" w:hAnsi="Courier New"/>
    </w:rPr>
  </w:style>
  <w:style w:type="character" w:customStyle="1" w:styleId="WW8Num64z1">
    <w:name w:val="WW8Num64z1"/>
    <w:uiPriority w:val="99"/>
    <w:rsid w:val="000D7199"/>
    <w:rPr>
      <w:rFonts w:ascii="Courier New" w:hAnsi="Courier New"/>
    </w:rPr>
  </w:style>
  <w:style w:type="character" w:customStyle="1" w:styleId="WW8Num64z2">
    <w:name w:val="WW8Num64z2"/>
    <w:uiPriority w:val="99"/>
    <w:rsid w:val="000D7199"/>
    <w:rPr>
      <w:rFonts w:ascii="Wingdings" w:hAnsi="Wingdings"/>
    </w:rPr>
  </w:style>
  <w:style w:type="character" w:customStyle="1" w:styleId="WW8Num64z4">
    <w:name w:val="WW8Num64z4"/>
    <w:uiPriority w:val="99"/>
    <w:rsid w:val="000D7199"/>
    <w:rPr>
      <w:rFonts w:ascii="Courier New" w:hAnsi="Courier New"/>
    </w:rPr>
  </w:style>
  <w:style w:type="character" w:customStyle="1" w:styleId="WW8Num65z1">
    <w:name w:val="WW8Num65z1"/>
    <w:uiPriority w:val="99"/>
    <w:rsid w:val="000D7199"/>
    <w:rPr>
      <w:rFonts w:ascii="Courier New" w:hAnsi="Courier New"/>
    </w:rPr>
  </w:style>
  <w:style w:type="character" w:customStyle="1" w:styleId="WW8Num65z2">
    <w:name w:val="WW8Num65z2"/>
    <w:uiPriority w:val="99"/>
    <w:rsid w:val="000D7199"/>
    <w:rPr>
      <w:rFonts w:ascii="Wingdings" w:hAnsi="Wingdings"/>
    </w:rPr>
  </w:style>
  <w:style w:type="character" w:customStyle="1" w:styleId="WW8Num65z4">
    <w:name w:val="WW8Num65z4"/>
    <w:uiPriority w:val="99"/>
    <w:rsid w:val="000D7199"/>
    <w:rPr>
      <w:rFonts w:ascii="Courier New" w:hAnsi="Courier New"/>
    </w:rPr>
  </w:style>
  <w:style w:type="character" w:customStyle="1" w:styleId="WW8Num66z1">
    <w:name w:val="WW8Num66z1"/>
    <w:uiPriority w:val="99"/>
    <w:rsid w:val="000D7199"/>
    <w:rPr>
      <w:rFonts w:ascii="Courier New" w:hAnsi="Courier New"/>
    </w:rPr>
  </w:style>
  <w:style w:type="character" w:customStyle="1" w:styleId="WW8Num66z2">
    <w:name w:val="WW8Num66z2"/>
    <w:uiPriority w:val="99"/>
    <w:rsid w:val="000D7199"/>
    <w:rPr>
      <w:rFonts w:ascii="Wingdings" w:hAnsi="Wingdings"/>
    </w:rPr>
  </w:style>
  <w:style w:type="character" w:customStyle="1" w:styleId="WW8Num67z1">
    <w:name w:val="WW8Num67z1"/>
    <w:uiPriority w:val="99"/>
    <w:rsid w:val="000D7199"/>
    <w:rPr>
      <w:rFonts w:ascii="Courier New" w:hAnsi="Courier New"/>
    </w:rPr>
  </w:style>
  <w:style w:type="character" w:customStyle="1" w:styleId="WW8Num67z2">
    <w:name w:val="WW8Num67z2"/>
    <w:uiPriority w:val="99"/>
    <w:rsid w:val="000D7199"/>
    <w:rPr>
      <w:rFonts w:ascii="Wingdings" w:hAnsi="Wingdings"/>
    </w:rPr>
  </w:style>
  <w:style w:type="character" w:customStyle="1" w:styleId="WW8Num67z4">
    <w:name w:val="WW8Num67z4"/>
    <w:uiPriority w:val="99"/>
    <w:rsid w:val="000D7199"/>
    <w:rPr>
      <w:rFonts w:ascii="Courier New" w:hAnsi="Courier New"/>
    </w:rPr>
  </w:style>
  <w:style w:type="character" w:customStyle="1" w:styleId="WW8Num68z1">
    <w:name w:val="WW8Num68z1"/>
    <w:uiPriority w:val="99"/>
    <w:rsid w:val="000D7199"/>
    <w:rPr>
      <w:rFonts w:ascii="Courier New" w:hAnsi="Courier New"/>
    </w:rPr>
  </w:style>
  <w:style w:type="character" w:customStyle="1" w:styleId="WW8Num68z2">
    <w:name w:val="WW8Num68z2"/>
    <w:uiPriority w:val="99"/>
    <w:rsid w:val="000D7199"/>
    <w:rPr>
      <w:rFonts w:ascii="Wingdings" w:hAnsi="Wingdings"/>
    </w:rPr>
  </w:style>
  <w:style w:type="character" w:customStyle="1" w:styleId="WW8Num69z1">
    <w:name w:val="WW8Num69z1"/>
    <w:uiPriority w:val="99"/>
    <w:rsid w:val="000D7199"/>
    <w:rPr>
      <w:rFonts w:ascii="Courier New" w:hAnsi="Courier New"/>
    </w:rPr>
  </w:style>
  <w:style w:type="character" w:customStyle="1" w:styleId="WW8Num69z2">
    <w:name w:val="WW8Num69z2"/>
    <w:uiPriority w:val="99"/>
    <w:rsid w:val="000D7199"/>
    <w:rPr>
      <w:rFonts w:ascii="Wingdings" w:hAnsi="Wingdings"/>
    </w:rPr>
  </w:style>
  <w:style w:type="character" w:customStyle="1" w:styleId="WW8Num73z1">
    <w:name w:val="WW8Num73z1"/>
    <w:uiPriority w:val="99"/>
    <w:rsid w:val="000D7199"/>
    <w:rPr>
      <w:rFonts w:ascii="Courier New" w:hAnsi="Courier New"/>
    </w:rPr>
  </w:style>
  <w:style w:type="character" w:customStyle="1" w:styleId="WW8Num73z2">
    <w:name w:val="WW8Num73z2"/>
    <w:uiPriority w:val="99"/>
    <w:rsid w:val="000D7199"/>
    <w:rPr>
      <w:rFonts w:ascii="Wingdings" w:hAnsi="Wingdings"/>
    </w:rPr>
  </w:style>
  <w:style w:type="character" w:customStyle="1" w:styleId="WW8Num73z3">
    <w:name w:val="WW8Num73z3"/>
    <w:uiPriority w:val="99"/>
    <w:rsid w:val="000D7199"/>
    <w:rPr>
      <w:rFonts w:ascii="Symbol" w:hAnsi="Symbol"/>
    </w:rPr>
  </w:style>
  <w:style w:type="character" w:customStyle="1" w:styleId="WW8Num74z1">
    <w:name w:val="WW8Num74z1"/>
    <w:uiPriority w:val="99"/>
    <w:rsid w:val="000D7199"/>
    <w:rPr>
      <w:rFonts w:ascii="Courier New" w:hAnsi="Courier New"/>
    </w:rPr>
  </w:style>
  <w:style w:type="character" w:customStyle="1" w:styleId="WW8Num74z2">
    <w:name w:val="WW8Num74z2"/>
    <w:uiPriority w:val="99"/>
    <w:rsid w:val="000D7199"/>
    <w:rPr>
      <w:rFonts w:ascii="Wingdings" w:hAnsi="Wingdings"/>
    </w:rPr>
  </w:style>
  <w:style w:type="character" w:customStyle="1" w:styleId="WW8Num74z3">
    <w:name w:val="WW8Num74z3"/>
    <w:uiPriority w:val="99"/>
    <w:rsid w:val="000D7199"/>
    <w:rPr>
      <w:rFonts w:ascii="Symbol" w:hAnsi="Symbol"/>
    </w:rPr>
  </w:style>
  <w:style w:type="character" w:customStyle="1" w:styleId="WW8Num75z1">
    <w:name w:val="WW8Num75z1"/>
    <w:uiPriority w:val="99"/>
    <w:rsid w:val="000D7199"/>
    <w:rPr>
      <w:rFonts w:ascii="Courier New" w:hAnsi="Courier New"/>
    </w:rPr>
  </w:style>
  <w:style w:type="character" w:customStyle="1" w:styleId="WW8Num75z2">
    <w:name w:val="WW8Num75z2"/>
    <w:uiPriority w:val="99"/>
    <w:rsid w:val="000D7199"/>
    <w:rPr>
      <w:rFonts w:ascii="Wingdings" w:hAnsi="Wingdings"/>
    </w:rPr>
  </w:style>
  <w:style w:type="character" w:customStyle="1" w:styleId="WW8Num75z3">
    <w:name w:val="WW8Num75z3"/>
    <w:uiPriority w:val="99"/>
    <w:rsid w:val="000D7199"/>
    <w:rPr>
      <w:rFonts w:ascii="Symbol" w:hAnsi="Symbol"/>
    </w:rPr>
  </w:style>
  <w:style w:type="character" w:customStyle="1" w:styleId="WW8Num78z1">
    <w:name w:val="WW8Num78z1"/>
    <w:uiPriority w:val="99"/>
    <w:rsid w:val="000D7199"/>
    <w:rPr>
      <w:rFonts w:ascii="Courier New" w:hAnsi="Courier New"/>
    </w:rPr>
  </w:style>
  <w:style w:type="character" w:customStyle="1" w:styleId="WW8Num78z2">
    <w:name w:val="WW8Num78z2"/>
    <w:uiPriority w:val="99"/>
    <w:rsid w:val="000D7199"/>
    <w:rPr>
      <w:rFonts w:ascii="Wingdings" w:hAnsi="Wingdings"/>
    </w:rPr>
  </w:style>
  <w:style w:type="character" w:customStyle="1" w:styleId="WW8Num78z3">
    <w:name w:val="WW8Num78z3"/>
    <w:uiPriority w:val="99"/>
    <w:rsid w:val="000D7199"/>
    <w:rPr>
      <w:rFonts w:ascii="Symbol" w:hAnsi="Symbol"/>
    </w:rPr>
  </w:style>
  <w:style w:type="character" w:customStyle="1" w:styleId="WW8Num79z1">
    <w:name w:val="WW8Num79z1"/>
    <w:uiPriority w:val="99"/>
    <w:rsid w:val="000D7199"/>
    <w:rPr>
      <w:rFonts w:ascii="Courier New" w:hAnsi="Courier New"/>
    </w:rPr>
  </w:style>
  <w:style w:type="character" w:customStyle="1" w:styleId="WW8Num79z2">
    <w:name w:val="WW8Num79z2"/>
    <w:uiPriority w:val="99"/>
    <w:rsid w:val="000D7199"/>
    <w:rPr>
      <w:rFonts w:ascii="Wingdings" w:hAnsi="Wingdings"/>
    </w:rPr>
  </w:style>
  <w:style w:type="character" w:customStyle="1" w:styleId="WW8Num79z3">
    <w:name w:val="WW8Num79z3"/>
    <w:uiPriority w:val="99"/>
    <w:rsid w:val="000D7199"/>
    <w:rPr>
      <w:rFonts w:ascii="Symbol" w:hAnsi="Symbol"/>
    </w:rPr>
  </w:style>
  <w:style w:type="character" w:customStyle="1" w:styleId="WW8Num91z0">
    <w:name w:val="WW8Num91z0"/>
    <w:uiPriority w:val="99"/>
    <w:rsid w:val="000D7199"/>
    <w:rPr>
      <w:rFonts w:ascii="Times New Roman" w:hAnsi="Times New Roman"/>
    </w:rPr>
  </w:style>
  <w:style w:type="character" w:customStyle="1" w:styleId="WW8Num91z1">
    <w:name w:val="WW8Num91z1"/>
    <w:uiPriority w:val="99"/>
    <w:rsid w:val="000D7199"/>
    <w:rPr>
      <w:rFonts w:ascii="Symbol" w:hAnsi="Symbol"/>
    </w:rPr>
  </w:style>
  <w:style w:type="character" w:customStyle="1" w:styleId="WW8Num91z2">
    <w:name w:val="WW8Num91z2"/>
    <w:uiPriority w:val="99"/>
    <w:rsid w:val="000D7199"/>
    <w:rPr>
      <w:rFonts w:ascii="Wingdings" w:hAnsi="Wingdings"/>
    </w:rPr>
  </w:style>
  <w:style w:type="character" w:customStyle="1" w:styleId="WW8Num91z3">
    <w:name w:val="WW8Num91z3"/>
    <w:uiPriority w:val="99"/>
    <w:rsid w:val="000D7199"/>
    <w:rPr>
      <w:rFonts w:ascii="Symbol" w:hAnsi="Symbol"/>
    </w:rPr>
  </w:style>
  <w:style w:type="character" w:customStyle="1" w:styleId="WW8Num92z0">
    <w:name w:val="WW8Num92z0"/>
    <w:uiPriority w:val="99"/>
    <w:rsid w:val="000D7199"/>
    <w:rPr>
      <w:rFonts w:ascii="Symbol" w:hAnsi="Symbol"/>
    </w:rPr>
  </w:style>
  <w:style w:type="character" w:customStyle="1" w:styleId="WW8Num92z1">
    <w:name w:val="WW8Num92z1"/>
    <w:uiPriority w:val="99"/>
    <w:rsid w:val="000D7199"/>
    <w:rPr>
      <w:rFonts w:ascii="Courier New" w:hAnsi="Courier New"/>
    </w:rPr>
  </w:style>
  <w:style w:type="character" w:customStyle="1" w:styleId="WW8Num92z2">
    <w:name w:val="WW8Num92z2"/>
    <w:uiPriority w:val="99"/>
    <w:rsid w:val="000D7199"/>
    <w:rPr>
      <w:rFonts w:ascii="Wingdings" w:hAnsi="Wingdings"/>
    </w:rPr>
  </w:style>
  <w:style w:type="character" w:customStyle="1" w:styleId="WW8Num92z3">
    <w:name w:val="WW8Num92z3"/>
    <w:uiPriority w:val="99"/>
    <w:rsid w:val="000D7199"/>
    <w:rPr>
      <w:rFonts w:ascii="Symbol" w:hAnsi="Symbol"/>
    </w:rPr>
  </w:style>
  <w:style w:type="character" w:customStyle="1" w:styleId="WW8Num93z1">
    <w:name w:val="WW8Num93z1"/>
    <w:uiPriority w:val="99"/>
    <w:rsid w:val="000D7199"/>
    <w:rPr>
      <w:rFonts w:ascii="Courier New" w:hAnsi="Courier New"/>
    </w:rPr>
  </w:style>
  <w:style w:type="character" w:customStyle="1" w:styleId="WW8Num93z2">
    <w:name w:val="WW8Num93z2"/>
    <w:uiPriority w:val="99"/>
    <w:rsid w:val="000D7199"/>
    <w:rPr>
      <w:rFonts w:ascii="Wingdings" w:hAnsi="Wingdings"/>
    </w:rPr>
  </w:style>
  <w:style w:type="character" w:customStyle="1" w:styleId="WW8Num93z3">
    <w:name w:val="WW8Num93z3"/>
    <w:uiPriority w:val="99"/>
    <w:rsid w:val="000D7199"/>
    <w:rPr>
      <w:rFonts w:ascii="Symbol" w:hAnsi="Symbol"/>
    </w:rPr>
  </w:style>
  <w:style w:type="character" w:customStyle="1" w:styleId="WW8Num94z0">
    <w:name w:val="WW8Num94z0"/>
    <w:uiPriority w:val="99"/>
    <w:rsid w:val="000D7199"/>
    <w:rPr>
      <w:rFonts w:ascii="Symbol" w:hAnsi="Symbol"/>
    </w:rPr>
  </w:style>
  <w:style w:type="character" w:customStyle="1" w:styleId="WW8Num94z1">
    <w:name w:val="WW8Num94z1"/>
    <w:uiPriority w:val="99"/>
    <w:rsid w:val="000D7199"/>
    <w:rPr>
      <w:rFonts w:ascii="Courier New" w:hAnsi="Courier New"/>
    </w:rPr>
  </w:style>
  <w:style w:type="character" w:customStyle="1" w:styleId="WW8Num94z2">
    <w:name w:val="WW8Num94z2"/>
    <w:uiPriority w:val="99"/>
    <w:rsid w:val="000D7199"/>
    <w:rPr>
      <w:rFonts w:ascii="Wingdings" w:hAnsi="Wingdings"/>
    </w:rPr>
  </w:style>
  <w:style w:type="character" w:customStyle="1" w:styleId="WW8Num94z3">
    <w:name w:val="WW8Num94z3"/>
    <w:uiPriority w:val="99"/>
    <w:rsid w:val="000D7199"/>
    <w:rPr>
      <w:rFonts w:ascii="Symbol" w:hAnsi="Symbol"/>
    </w:rPr>
  </w:style>
  <w:style w:type="character" w:customStyle="1" w:styleId="WW8Num95z0">
    <w:name w:val="WW8Num95z0"/>
    <w:uiPriority w:val="99"/>
    <w:rsid w:val="000D7199"/>
    <w:rPr>
      <w:rFonts w:ascii="Symbol" w:hAnsi="Symbol"/>
      <w:sz w:val="18"/>
    </w:rPr>
  </w:style>
  <w:style w:type="character" w:customStyle="1" w:styleId="WW8Num95z1">
    <w:name w:val="WW8Num95z1"/>
    <w:uiPriority w:val="99"/>
    <w:rsid w:val="000D7199"/>
    <w:rPr>
      <w:rFonts w:ascii="Courier New" w:hAnsi="Courier New"/>
    </w:rPr>
  </w:style>
  <w:style w:type="character" w:customStyle="1" w:styleId="WW8Num95z2">
    <w:name w:val="WW8Num95z2"/>
    <w:uiPriority w:val="99"/>
    <w:rsid w:val="000D7199"/>
    <w:rPr>
      <w:rFonts w:ascii="Wingdings" w:hAnsi="Wingdings"/>
    </w:rPr>
  </w:style>
  <w:style w:type="character" w:customStyle="1" w:styleId="WW8Num95z3">
    <w:name w:val="WW8Num95z3"/>
    <w:uiPriority w:val="99"/>
    <w:rsid w:val="000D7199"/>
    <w:rPr>
      <w:rFonts w:ascii="Symbol" w:hAnsi="Symbol"/>
    </w:rPr>
  </w:style>
  <w:style w:type="character" w:customStyle="1" w:styleId="WW8Num96z0">
    <w:name w:val="WW8Num96z0"/>
    <w:uiPriority w:val="99"/>
    <w:rsid w:val="000D7199"/>
    <w:rPr>
      <w:rFonts w:ascii="Symbol" w:hAnsi="Symbol"/>
      <w:sz w:val="18"/>
    </w:rPr>
  </w:style>
  <w:style w:type="character" w:customStyle="1" w:styleId="WW8Num96z1">
    <w:name w:val="WW8Num96z1"/>
    <w:uiPriority w:val="99"/>
    <w:rsid w:val="000D7199"/>
    <w:rPr>
      <w:rFonts w:ascii="Courier New" w:hAnsi="Courier New"/>
    </w:rPr>
  </w:style>
  <w:style w:type="character" w:customStyle="1" w:styleId="WW8Num96z2">
    <w:name w:val="WW8Num96z2"/>
    <w:uiPriority w:val="99"/>
    <w:rsid w:val="000D7199"/>
    <w:rPr>
      <w:rFonts w:ascii="Wingdings" w:hAnsi="Wingdings"/>
    </w:rPr>
  </w:style>
  <w:style w:type="character" w:customStyle="1" w:styleId="WW8Num96z3">
    <w:name w:val="WW8Num96z3"/>
    <w:uiPriority w:val="99"/>
    <w:rsid w:val="000D7199"/>
    <w:rPr>
      <w:rFonts w:ascii="Symbol" w:hAnsi="Symbol"/>
    </w:rPr>
  </w:style>
  <w:style w:type="character" w:customStyle="1" w:styleId="WW8Num97z0">
    <w:name w:val="WW8Num97z0"/>
    <w:uiPriority w:val="99"/>
    <w:rsid w:val="000D7199"/>
    <w:rPr>
      <w:rFonts w:ascii="Symbol" w:hAnsi="Symbol"/>
    </w:rPr>
  </w:style>
  <w:style w:type="character" w:customStyle="1" w:styleId="WW8Num97z1">
    <w:name w:val="WW8Num97z1"/>
    <w:uiPriority w:val="99"/>
    <w:rsid w:val="000D7199"/>
    <w:rPr>
      <w:rFonts w:ascii="Courier New" w:hAnsi="Courier New"/>
    </w:rPr>
  </w:style>
  <w:style w:type="character" w:customStyle="1" w:styleId="WW8Num97z2">
    <w:name w:val="WW8Num97z2"/>
    <w:uiPriority w:val="99"/>
    <w:rsid w:val="000D7199"/>
    <w:rPr>
      <w:rFonts w:ascii="Wingdings" w:hAnsi="Wingdings"/>
    </w:rPr>
  </w:style>
  <w:style w:type="character" w:customStyle="1" w:styleId="WW8Num97z3">
    <w:name w:val="WW8Num97z3"/>
    <w:uiPriority w:val="99"/>
    <w:rsid w:val="000D7199"/>
    <w:rPr>
      <w:rFonts w:ascii="Symbol" w:hAnsi="Symbol"/>
    </w:rPr>
  </w:style>
  <w:style w:type="character" w:customStyle="1" w:styleId="WW8Num98z0">
    <w:name w:val="WW8Num98z0"/>
    <w:uiPriority w:val="99"/>
    <w:rsid w:val="000D7199"/>
    <w:rPr>
      <w:rFonts w:ascii="Symbol" w:hAnsi="Symbol"/>
      <w:sz w:val="18"/>
    </w:rPr>
  </w:style>
  <w:style w:type="character" w:customStyle="1" w:styleId="WW8Num98z1">
    <w:name w:val="WW8Num98z1"/>
    <w:uiPriority w:val="99"/>
    <w:rsid w:val="000D7199"/>
    <w:rPr>
      <w:rFonts w:ascii="Symbol" w:hAnsi="Symbol"/>
    </w:rPr>
  </w:style>
  <w:style w:type="character" w:customStyle="1" w:styleId="WW8Num98z2">
    <w:name w:val="WW8Num98z2"/>
    <w:uiPriority w:val="99"/>
    <w:rsid w:val="000D7199"/>
    <w:rPr>
      <w:rFonts w:ascii="Wingdings" w:hAnsi="Wingdings"/>
    </w:rPr>
  </w:style>
  <w:style w:type="character" w:customStyle="1" w:styleId="WW8Num98z3">
    <w:name w:val="WW8Num98z3"/>
    <w:uiPriority w:val="99"/>
    <w:rsid w:val="000D7199"/>
    <w:rPr>
      <w:rFonts w:ascii="Symbol" w:hAnsi="Symbol"/>
    </w:rPr>
  </w:style>
  <w:style w:type="character" w:customStyle="1" w:styleId="WW8Num99z0">
    <w:name w:val="WW8Num99z0"/>
    <w:uiPriority w:val="99"/>
    <w:rsid w:val="000D7199"/>
    <w:rPr>
      <w:rFonts w:ascii="Symbol" w:hAnsi="Symbol"/>
    </w:rPr>
  </w:style>
  <w:style w:type="character" w:customStyle="1" w:styleId="WW8Num99z1">
    <w:name w:val="WW8Num99z1"/>
    <w:uiPriority w:val="99"/>
    <w:rsid w:val="000D7199"/>
    <w:rPr>
      <w:rFonts w:ascii="Symbol" w:hAnsi="Symbol"/>
    </w:rPr>
  </w:style>
  <w:style w:type="character" w:customStyle="1" w:styleId="WW8Num99z2">
    <w:name w:val="WW8Num99z2"/>
    <w:uiPriority w:val="99"/>
    <w:rsid w:val="000D7199"/>
    <w:rPr>
      <w:rFonts w:ascii="Wingdings" w:hAnsi="Wingdings"/>
    </w:rPr>
  </w:style>
  <w:style w:type="character" w:customStyle="1" w:styleId="WW8Num99z3">
    <w:name w:val="WW8Num99z3"/>
    <w:uiPriority w:val="99"/>
    <w:rsid w:val="000D7199"/>
    <w:rPr>
      <w:rFonts w:ascii="Symbol" w:hAnsi="Symbol"/>
    </w:rPr>
  </w:style>
  <w:style w:type="character" w:customStyle="1" w:styleId="WW8Num100z0">
    <w:name w:val="WW8Num100z0"/>
    <w:uiPriority w:val="99"/>
    <w:rsid w:val="000D7199"/>
    <w:rPr>
      <w:rFonts w:ascii="Symbol" w:hAnsi="Symbol"/>
    </w:rPr>
  </w:style>
  <w:style w:type="character" w:customStyle="1" w:styleId="WW8Num101z0">
    <w:name w:val="WW8Num101z0"/>
    <w:uiPriority w:val="99"/>
    <w:rsid w:val="000D7199"/>
    <w:rPr>
      <w:rFonts w:ascii="Symbol" w:hAnsi="Symbol"/>
    </w:rPr>
  </w:style>
  <w:style w:type="character" w:customStyle="1" w:styleId="WW8Num102z0">
    <w:name w:val="WW8Num102z0"/>
    <w:uiPriority w:val="99"/>
    <w:rsid w:val="000D7199"/>
    <w:rPr>
      <w:rFonts w:ascii="Times New Roman" w:hAnsi="Times New Roman"/>
    </w:rPr>
  </w:style>
  <w:style w:type="character" w:customStyle="1" w:styleId="WW8Num103z0">
    <w:name w:val="WW8Num103z0"/>
    <w:uiPriority w:val="99"/>
    <w:rsid w:val="000D7199"/>
    <w:rPr>
      <w:rFonts w:ascii="Times New Roman" w:hAnsi="Times New Roman"/>
    </w:rPr>
  </w:style>
  <w:style w:type="character" w:customStyle="1" w:styleId="WW8Num104z0">
    <w:name w:val="WW8Num104z0"/>
    <w:uiPriority w:val="99"/>
    <w:rsid w:val="000D7199"/>
    <w:rPr>
      <w:rFonts w:ascii="Symbol" w:hAnsi="Symbol"/>
    </w:rPr>
  </w:style>
  <w:style w:type="character" w:customStyle="1" w:styleId="WW8Num105z0">
    <w:name w:val="WW8Num105z0"/>
    <w:uiPriority w:val="99"/>
    <w:rsid w:val="000D7199"/>
    <w:rPr>
      <w:rFonts w:ascii="Symbol" w:hAnsi="Symbol"/>
    </w:rPr>
  </w:style>
  <w:style w:type="character" w:customStyle="1" w:styleId="WW8Num106z0">
    <w:name w:val="WW8Num106z0"/>
    <w:uiPriority w:val="99"/>
    <w:rsid w:val="000D7199"/>
    <w:rPr>
      <w:rFonts w:ascii="Symbol" w:hAnsi="Symbol"/>
    </w:rPr>
  </w:style>
  <w:style w:type="character" w:customStyle="1" w:styleId="WW8Num107z0">
    <w:name w:val="WW8Num107z0"/>
    <w:uiPriority w:val="99"/>
    <w:rsid w:val="000D7199"/>
    <w:rPr>
      <w:rFonts w:ascii="Symbol" w:hAnsi="Symbol"/>
    </w:rPr>
  </w:style>
  <w:style w:type="character" w:customStyle="1" w:styleId="WW8Num108z0">
    <w:name w:val="WW8Num108z0"/>
    <w:uiPriority w:val="99"/>
    <w:rsid w:val="000D7199"/>
    <w:rPr>
      <w:rFonts w:ascii="Symbol" w:hAnsi="Symbol"/>
    </w:rPr>
  </w:style>
  <w:style w:type="character" w:customStyle="1" w:styleId="WW8Num109z0">
    <w:name w:val="WW8Num109z0"/>
    <w:uiPriority w:val="99"/>
    <w:rsid w:val="000D7199"/>
    <w:rPr>
      <w:rFonts w:ascii="Symbol" w:hAnsi="Symbol"/>
    </w:rPr>
  </w:style>
  <w:style w:type="character" w:customStyle="1" w:styleId="WW8Num110z0">
    <w:name w:val="WW8Num110z0"/>
    <w:uiPriority w:val="99"/>
    <w:rsid w:val="000D7199"/>
    <w:rPr>
      <w:rFonts w:ascii="Times New Roman" w:hAnsi="Times New Roman"/>
    </w:rPr>
  </w:style>
  <w:style w:type="character" w:customStyle="1" w:styleId="WW8Num111z0">
    <w:name w:val="WW8Num111z0"/>
    <w:uiPriority w:val="99"/>
    <w:rsid w:val="000D7199"/>
    <w:rPr>
      <w:rFonts w:ascii="Symbol" w:hAnsi="Symbol"/>
    </w:rPr>
  </w:style>
  <w:style w:type="character" w:customStyle="1" w:styleId="WW8Num112z0">
    <w:name w:val="WW8Num112z0"/>
    <w:uiPriority w:val="99"/>
    <w:rsid w:val="000D7199"/>
    <w:rPr>
      <w:rFonts w:ascii="Symbol" w:hAnsi="Symbol"/>
    </w:rPr>
  </w:style>
  <w:style w:type="character" w:customStyle="1" w:styleId="WW8Num113z0">
    <w:name w:val="WW8Num113z0"/>
    <w:uiPriority w:val="99"/>
    <w:rsid w:val="000D7199"/>
    <w:rPr>
      <w:rFonts w:ascii="StarSymbol" w:hAnsi="StarSymbol"/>
    </w:rPr>
  </w:style>
  <w:style w:type="character" w:customStyle="1" w:styleId="WW8Num114z0">
    <w:name w:val="WW8Num114z0"/>
    <w:uiPriority w:val="99"/>
    <w:rsid w:val="000D7199"/>
    <w:rPr>
      <w:rFonts w:ascii="Symbol" w:hAnsi="Symbol"/>
    </w:rPr>
  </w:style>
  <w:style w:type="character" w:customStyle="1" w:styleId="WW8Num115z0">
    <w:name w:val="WW8Num115z0"/>
    <w:uiPriority w:val="99"/>
    <w:rsid w:val="000D7199"/>
    <w:rPr>
      <w:rFonts w:ascii="Symbol" w:hAnsi="Symbol"/>
    </w:rPr>
  </w:style>
  <w:style w:type="character" w:customStyle="1" w:styleId="WW8Num116z0">
    <w:name w:val="WW8Num116z0"/>
    <w:uiPriority w:val="99"/>
    <w:rsid w:val="000D7199"/>
    <w:rPr>
      <w:rFonts w:ascii="Times New Roman" w:hAnsi="Times New Roman"/>
      <w:color w:val="auto"/>
    </w:rPr>
  </w:style>
  <w:style w:type="character" w:customStyle="1" w:styleId="WW8Num117z0">
    <w:name w:val="WW8Num117z0"/>
    <w:uiPriority w:val="99"/>
    <w:rsid w:val="000D7199"/>
    <w:rPr>
      <w:rFonts w:ascii="Symbol" w:hAnsi="Symbol"/>
    </w:rPr>
  </w:style>
  <w:style w:type="character" w:customStyle="1" w:styleId="WW8Num118z0">
    <w:name w:val="WW8Num118z0"/>
    <w:uiPriority w:val="99"/>
    <w:rsid w:val="000D7199"/>
    <w:rPr>
      <w:rFonts w:ascii="Symbol" w:hAnsi="Symbol"/>
    </w:rPr>
  </w:style>
  <w:style w:type="character" w:customStyle="1" w:styleId="WW8Num119z0">
    <w:name w:val="WW8Num119z0"/>
    <w:uiPriority w:val="99"/>
    <w:rsid w:val="000D7199"/>
    <w:rPr>
      <w:rFonts w:ascii="Times New Roman" w:hAnsi="Times New Roman"/>
      <w:color w:val="auto"/>
    </w:rPr>
  </w:style>
  <w:style w:type="character" w:customStyle="1" w:styleId="WW8Num120z0">
    <w:name w:val="WW8Num120z0"/>
    <w:uiPriority w:val="99"/>
    <w:rsid w:val="000D7199"/>
    <w:rPr>
      <w:rFonts w:ascii="Times New Roman" w:hAnsi="Times New Roman"/>
      <w:color w:val="auto"/>
    </w:rPr>
  </w:style>
  <w:style w:type="character" w:customStyle="1" w:styleId="WW8Num121z0">
    <w:name w:val="WW8Num121z0"/>
    <w:uiPriority w:val="99"/>
    <w:rsid w:val="000D7199"/>
    <w:rPr>
      <w:rFonts w:ascii="Times New Roman" w:hAnsi="Times New Roman"/>
      <w:color w:val="auto"/>
    </w:rPr>
  </w:style>
  <w:style w:type="character" w:customStyle="1" w:styleId="WW8Num122z0">
    <w:name w:val="WW8Num122z0"/>
    <w:uiPriority w:val="99"/>
    <w:rsid w:val="000D7199"/>
    <w:rPr>
      <w:rFonts w:ascii="Times New Roman" w:hAnsi="Times New Roman"/>
      <w:color w:val="auto"/>
    </w:rPr>
  </w:style>
  <w:style w:type="character" w:customStyle="1" w:styleId="WW8Num122z1">
    <w:name w:val="WW8Num122z1"/>
    <w:uiPriority w:val="99"/>
    <w:rsid w:val="000D7199"/>
    <w:rPr>
      <w:rFonts w:ascii="Symbol" w:hAnsi="Symbol"/>
    </w:rPr>
  </w:style>
  <w:style w:type="character" w:customStyle="1" w:styleId="WW8Num122z2">
    <w:name w:val="WW8Num122z2"/>
    <w:uiPriority w:val="99"/>
    <w:rsid w:val="000D7199"/>
    <w:rPr>
      <w:rFonts w:ascii="Wingdings" w:hAnsi="Wingdings"/>
    </w:rPr>
  </w:style>
  <w:style w:type="character" w:customStyle="1" w:styleId="WW8Num122z4">
    <w:name w:val="WW8Num122z4"/>
    <w:uiPriority w:val="99"/>
    <w:rsid w:val="000D7199"/>
    <w:rPr>
      <w:rFonts w:ascii="Courier New" w:hAnsi="Courier New"/>
    </w:rPr>
  </w:style>
  <w:style w:type="character" w:customStyle="1" w:styleId="WW8Num123z0">
    <w:name w:val="WW8Num123z0"/>
    <w:uiPriority w:val="99"/>
    <w:rsid w:val="000D7199"/>
    <w:rPr>
      <w:rFonts w:ascii="Symbol" w:hAnsi="Symbol"/>
    </w:rPr>
  </w:style>
  <w:style w:type="character" w:customStyle="1" w:styleId="WW8Num123z1">
    <w:name w:val="WW8Num123z1"/>
    <w:uiPriority w:val="99"/>
    <w:rsid w:val="000D7199"/>
    <w:rPr>
      <w:rFonts w:ascii="Courier New" w:hAnsi="Courier New"/>
    </w:rPr>
  </w:style>
  <w:style w:type="character" w:customStyle="1" w:styleId="WW8Num123z2">
    <w:name w:val="WW8Num123z2"/>
    <w:uiPriority w:val="99"/>
    <w:rsid w:val="000D7199"/>
    <w:rPr>
      <w:rFonts w:ascii="Wingdings" w:hAnsi="Wingdings"/>
    </w:rPr>
  </w:style>
  <w:style w:type="character" w:customStyle="1" w:styleId="WW8Num123z4">
    <w:name w:val="WW8Num123z4"/>
    <w:uiPriority w:val="99"/>
    <w:rsid w:val="000D7199"/>
    <w:rPr>
      <w:rFonts w:ascii="Courier New" w:hAnsi="Courier New"/>
    </w:rPr>
  </w:style>
  <w:style w:type="character" w:customStyle="1" w:styleId="WW8Num124z0">
    <w:name w:val="WW8Num124z0"/>
    <w:uiPriority w:val="99"/>
    <w:rsid w:val="000D7199"/>
    <w:rPr>
      <w:rFonts w:ascii="Times New Roman" w:hAnsi="Times New Roman"/>
      <w:color w:val="auto"/>
    </w:rPr>
  </w:style>
  <w:style w:type="character" w:customStyle="1" w:styleId="WW8Num124z1">
    <w:name w:val="WW8Num124z1"/>
    <w:uiPriority w:val="99"/>
    <w:rsid w:val="000D7199"/>
    <w:rPr>
      <w:rFonts w:ascii="Symbol" w:hAnsi="Symbol"/>
    </w:rPr>
  </w:style>
  <w:style w:type="character" w:customStyle="1" w:styleId="WW8Num124z2">
    <w:name w:val="WW8Num124z2"/>
    <w:uiPriority w:val="99"/>
    <w:rsid w:val="000D7199"/>
    <w:rPr>
      <w:rFonts w:ascii="Wingdings" w:hAnsi="Wingdings"/>
    </w:rPr>
  </w:style>
  <w:style w:type="character" w:customStyle="1" w:styleId="WW8Num124z4">
    <w:name w:val="WW8Num124z4"/>
    <w:uiPriority w:val="99"/>
    <w:rsid w:val="000D7199"/>
    <w:rPr>
      <w:rFonts w:ascii="Courier New" w:hAnsi="Courier New"/>
    </w:rPr>
  </w:style>
  <w:style w:type="character" w:customStyle="1" w:styleId="WW8Num125z0">
    <w:name w:val="WW8Num125z0"/>
    <w:uiPriority w:val="99"/>
    <w:rsid w:val="000D7199"/>
    <w:rPr>
      <w:rFonts w:ascii="Symbol" w:hAnsi="Symbol"/>
    </w:rPr>
  </w:style>
  <w:style w:type="character" w:customStyle="1" w:styleId="WW8Num125z1">
    <w:name w:val="WW8Num125z1"/>
    <w:uiPriority w:val="99"/>
    <w:rsid w:val="000D7199"/>
    <w:rPr>
      <w:rFonts w:ascii="Courier New" w:hAnsi="Courier New"/>
    </w:rPr>
  </w:style>
  <w:style w:type="character" w:customStyle="1" w:styleId="WW8Num125z2">
    <w:name w:val="WW8Num125z2"/>
    <w:uiPriority w:val="99"/>
    <w:rsid w:val="000D7199"/>
    <w:rPr>
      <w:rFonts w:ascii="Wingdings" w:hAnsi="Wingdings"/>
    </w:rPr>
  </w:style>
  <w:style w:type="character" w:customStyle="1" w:styleId="WW8Num125z4">
    <w:name w:val="WW8Num125z4"/>
    <w:uiPriority w:val="99"/>
    <w:rsid w:val="000D7199"/>
    <w:rPr>
      <w:rFonts w:ascii="Courier New" w:hAnsi="Courier New"/>
    </w:rPr>
  </w:style>
  <w:style w:type="character" w:customStyle="1" w:styleId="WW8Num126z0">
    <w:name w:val="WW8Num126z0"/>
    <w:uiPriority w:val="99"/>
    <w:rsid w:val="000D7199"/>
    <w:rPr>
      <w:rFonts w:ascii="Symbol" w:hAnsi="Symbol"/>
    </w:rPr>
  </w:style>
  <w:style w:type="character" w:customStyle="1" w:styleId="WW8Num127z0">
    <w:name w:val="WW8Num127z0"/>
    <w:uiPriority w:val="99"/>
    <w:rsid w:val="000D7199"/>
    <w:rPr>
      <w:rFonts w:ascii="StarSymbol" w:hAnsi="StarSymbol"/>
    </w:rPr>
  </w:style>
  <w:style w:type="character" w:customStyle="1" w:styleId="WW8Num127z1">
    <w:name w:val="WW8Num127z1"/>
    <w:uiPriority w:val="99"/>
    <w:rsid w:val="000D7199"/>
    <w:rPr>
      <w:rFonts w:ascii="Times New Roman" w:hAnsi="Times New Roman"/>
    </w:rPr>
  </w:style>
  <w:style w:type="character" w:customStyle="1" w:styleId="WW8Num127z2">
    <w:name w:val="WW8Num127z2"/>
    <w:uiPriority w:val="99"/>
    <w:rsid w:val="000D7199"/>
    <w:rPr>
      <w:rFonts w:ascii="Wingdings" w:hAnsi="Wingdings"/>
    </w:rPr>
  </w:style>
  <w:style w:type="character" w:customStyle="1" w:styleId="WW8Num127z3">
    <w:name w:val="WW8Num127z3"/>
    <w:uiPriority w:val="99"/>
    <w:rsid w:val="000D7199"/>
    <w:rPr>
      <w:rFonts w:ascii="Symbol" w:hAnsi="Symbol"/>
    </w:rPr>
  </w:style>
  <w:style w:type="character" w:customStyle="1" w:styleId="WW8Num128z0">
    <w:name w:val="WW8Num128z0"/>
    <w:uiPriority w:val="99"/>
    <w:rsid w:val="000D7199"/>
    <w:rPr>
      <w:rFonts w:ascii="Symbol" w:hAnsi="Symbol"/>
    </w:rPr>
  </w:style>
  <w:style w:type="character" w:customStyle="1" w:styleId="WW8Num128z1">
    <w:name w:val="WW8Num128z1"/>
    <w:uiPriority w:val="99"/>
    <w:rsid w:val="000D7199"/>
    <w:rPr>
      <w:rFonts w:ascii="Times New Roman" w:hAnsi="Times New Roman"/>
    </w:rPr>
  </w:style>
  <w:style w:type="character" w:customStyle="1" w:styleId="WW8Num128z2">
    <w:name w:val="WW8Num128z2"/>
    <w:uiPriority w:val="99"/>
    <w:rsid w:val="000D7199"/>
    <w:rPr>
      <w:rFonts w:ascii="Wingdings" w:hAnsi="Wingdings"/>
    </w:rPr>
  </w:style>
  <w:style w:type="character" w:customStyle="1" w:styleId="WW8Num128z3">
    <w:name w:val="WW8Num128z3"/>
    <w:uiPriority w:val="99"/>
    <w:rsid w:val="000D7199"/>
    <w:rPr>
      <w:rFonts w:ascii="Symbol" w:hAnsi="Symbol"/>
    </w:rPr>
  </w:style>
  <w:style w:type="character" w:customStyle="1" w:styleId="WW8Num129z0">
    <w:name w:val="WW8Num129z0"/>
    <w:uiPriority w:val="99"/>
    <w:rsid w:val="000D7199"/>
    <w:rPr>
      <w:rFonts w:ascii="Symbol" w:hAnsi="Symbol"/>
    </w:rPr>
  </w:style>
  <w:style w:type="character" w:customStyle="1" w:styleId="WW8Num129z1">
    <w:name w:val="WW8Num129z1"/>
    <w:uiPriority w:val="99"/>
    <w:rsid w:val="000D7199"/>
    <w:rPr>
      <w:rFonts w:ascii="Times New Roman" w:hAnsi="Times New Roman"/>
    </w:rPr>
  </w:style>
  <w:style w:type="character" w:customStyle="1" w:styleId="WW8Num129z2">
    <w:name w:val="WW8Num129z2"/>
    <w:uiPriority w:val="99"/>
    <w:rsid w:val="000D7199"/>
    <w:rPr>
      <w:rFonts w:ascii="Wingdings" w:hAnsi="Wingdings"/>
    </w:rPr>
  </w:style>
  <w:style w:type="character" w:customStyle="1" w:styleId="WW8Num129z3">
    <w:name w:val="WW8Num129z3"/>
    <w:uiPriority w:val="99"/>
    <w:rsid w:val="000D7199"/>
    <w:rPr>
      <w:rFonts w:ascii="Symbol" w:hAnsi="Symbol"/>
    </w:rPr>
  </w:style>
  <w:style w:type="character" w:customStyle="1" w:styleId="WW8Num130z0">
    <w:name w:val="WW8Num130z0"/>
    <w:uiPriority w:val="99"/>
    <w:rsid w:val="000D7199"/>
    <w:rPr>
      <w:rFonts w:ascii="Verdana" w:hAnsi="Verdana"/>
    </w:rPr>
  </w:style>
  <w:style w:type="character" w:customStyle="1" w:styleId="WW8Num130z1">
    <w:name w:val="WW8Num130z1"/>
    <w:uiPriority w:val="99"/>
    <w:rsid w:val="000D7199"/>
    <w:rPr>
      <w:rFonts w:ascii="Times New Roman" w:hAnsi="Times New Roman"/>
    </w:rPr>
  </w:style>
  <w:style w:type="character" w:customStyle="1" w:styleId="WW8Num130z2">
    <w:name w:val="WW8Num130z2"/>
    <w:uiPriority w:val="99"/>
    <w:rsid w:val="000D7199"/>
    <w:rPr>
      <w:rFonts w:ascii="Wingdings" w:hAnsi="Wingdings"/>
    </w:rPr>
  </w:style>
  <w:style w:type="character" w:customStyle="1" w:styleId="WW8Num130z3">
    <w:name w:val="WW8Num130z3"/>
    <w:uiPriority w:val="99"/>
    <w:rsid w:val="000D7199"/>
    <w:rPr>
      <w:rFonts w:ascii="Symbol" w:hAnsi="Symbol"/>
    </w:rPr>
  </w:style>
  <w:style w:type="character" w:customStyle="1" w:styleId="WW8Num131z0">
    <w:name w:val="WW8Num131z0"/>
    <w:uiPriority w:val="99"/>
    <w:rsid w:val="000D7199"/>
    <w:rPr>
      <w:rFonts w:ascii="Verdana" w:hAnsi="Verdana"/>
    </w:rPr>
  </w:style>
  <w:style w:type="character" w:customStyle="1" w:styleId="WW8Num131z1">
    <w:name w:val="WW8Num131z1"/>
    <w:uiPriority w:val="99"/>
    <w:rsid w:val="000D7199"/>
    <w:rPr>
      <w:rFonts w:ascii="Courier New" w:hAnsi="Courier New"/>
    </w:rPr>
  </w:style>
  <w:style w:type="character" w:customStyle="1" w:styleId="WW8Num131z2">
    <w:name w:val="WW8Num131z2"/>
    <w:uiPriority w:val="99"/>
    <w:rsid w:val="000D7199"/>
    <w:rPr>
      <w:rFonts w:ascii="Wingdings" w:hAnsi="Wingdings"/>
    </w:rPr>
  </w:style>
  <w:style w:type="character" w:customStyle="1" w:styleId="WW8Num131z3">
    <w:name w:val="WW8Num131z3"/>
    <w:uiPriority w:val="99"/>
    <w:rsid w:val="000D7199"/>
    <w:rPr>
      <w:rFonts w:ascii="Symbol" w:hAnsi="Symbol"/>
    </w:rPr>
  </w:style>
  <w:style w:type="character" w:customStyle="1" w:styleId="WW8Num132z0">
    <w:name w:val="WW8Num132z0"/>
    <w:uiPriority w:val="99"/>
    <w:rsid w:val="000D7199"/>
    <w:rPr>
      <w:rFonts w:ascii="Verdana" w:hAnsi="Verdana"/>
    </w:rPr>
  </w:style>
  <w:style w:type="character" w:customStyle="1" w:styleId="WW8Num132z1">
    <w:name w:val="WW8Num132z1"/>
    <w:uiPriority w:val="99"/>
    <w:rsid w:val="000D7199"/>
    <w:rPr>
      <w:rFonts w:ascii="Courier New" w:hAnsi="Courier New"/>
    </w:rPr>
  </w:style>
  <w:style w:type="character" w:customStyle="1" w:styleId="WW8Num132z2">
    <w:name w:val="WW8Num132z2"/>
    <w:uiPriority w:val="99"/>
    <w:rsid w:val="000D7199"/>
    <w:rPr>
      <w:rFonts w:ascii="Wingdings" w:hAnsi="Wingdings"/>
    </w:rPr>
  </w:style>
  <w:style w:type="character" w:customStyle="1" w:styleId="WW8Num132z3">
    <w:name w:val="WW8Num132z3"/>
    <w:uiPriority w:val="99"/>
    <w:rsid w:val="000D7199"/>
    <w:rPr>
      <w:rFonts w:ascii="Symbol" w:hAnsi="Symbol"/>
    </w:rPr>
  </w:style>
  <w:style w:type="character" w:customStyle="1" w:styleId="WW8Num133z0">
    <w:name w:val="WW8Num133z0"/>
    <w:uiPriority w:val="99"/>
    <w:rsid w:val="000D7199"/>
    <w:rPr>
      <w:rFonts w:ascii="Times New Roman" w:hAnsi="Times New Roman"/>
    </w:rPr>
  </w:style>
  <w:style w:type="character" w:customStyle="1" w:styleId="WW8Num134z0">
    <w:name w:val="WW8Num134z0"/>
    <w:uiPriority w:val="99"/>
    <w:rsid w:val="000D7199"/>
    <w:rPr>
      <w:rFonts w:ascii="Times New Roman" w:hAnsi="Times New Roman"/>
    </w:rPr>
  </w:style>
  <w:style w:type="character" w:customStyle="1" w:styleId="WW8Num135z0">
    <w:name w:val="WW8Num135z0"/>
    <w:uiPriority w:val="99"/>
    <w:rsid w:val="000D7199"/>
    <w:rPr>
      <w:rFonts w:ascii="Times New Roman" w:hAnsi="Times New Roman"/>
    </w:rPr>
  </w:style>
  <w:style w:type="character" w:customStyle="1" w:styleId="WW8Num136z0">
    <w:name w:val="WW8Num136z0"/>
    <w:uiPriority w:val="99"/>
    <w:rsid w:val="000D7199"/>
    <w:rPr>
      <w:rFonts w:ascii="Times New Roman" w:hAnsi="Times New Roman"/>
    </w:rPr>
  </w:style>
  <w:style w:type="character" w:customStyle="1" w:styleId="WW8Num137z0">
    <w:name w:val="WW8Num137z0"/>
    <w:uiPriority w:val="99"/>
    <w:rsid w:val="000D7199"/>
    <w:rPr>
      <w:rFonts w:ascii="Symbol" w:hAnsi="Symbol"/>
    </w:rPr>
  </w:style>
  <w:style w:type="character" w:customStyle="1" w:styleId="WW8Num138z0">
    <w:name w:val="WW8Num138z0"/>
    <w:uiPriority w:val="99"/>
    <w:rsid w:val="000D7199"/>
    <w:rPr>
      <w:rFonts w:ascii="Symbol" w:hAnsi="Symbol"/>
    </w:rPr>
  </w:style>
  <w:style w:type="character" w:customStyle="1" w:styleId="WW8Num139z0">
    <w:name w:val="WW8Num139z0"/>
    <w:uiPriority w:val="99"/>
    <w:rsid w:val="000D7199"/>
    <w:rPr>
      <w:rFonts w:ascii="Times New Roman" w:hAnsi="Times New Roman"/>
      <w:color w:val="auto"/>
    </w:rPr>
  </w:style>
  <w:style w:type="character" w:customStyle="1" w:styleId="WW8Num140z0">
    <w:name w:val="WW8Num140z0"/>
    <w:uiPriority w:val="99"/>
    <w:rsid w:val="000D7199"/>
    <w:rPr>
      <w:rFonts w:ascii="StarSymbol" w:hAnsi="StarSymbol"/>
    </w:rPr>
  </w:style>
  <w:style w:type="character" w:customStyle="1" w:styleId="WW8Num140z1">
    <w:name w:val="WW8Num140z1"/>
    <w:uiPriority w:val="99"/>
    <w:rsid w:val="000D7199"/>
    <w:rPr>
      <w:rFonts w:ascii="Courier New" w:hAnsi="Courier New"/>
    </w:rPr>
  </w:style>
  <w:style w:type="character" w:customStyle="1" w:styleId="WW8Num140z2">
    <w:name w:val="WW8Num140z2"/>
    <w:uiPriority w:val="99"/>
    <w:rsid w:val="000D7199"/>
    <w:rPr>
      <w:rFonts w:ascii="Wingdings" w:hAnsi="Wingdings"/>
    </w:rPr>
  </w:style>
  <w:style w:type="character" w:customStyle="1" w:styleId="WW8Num140z4">
    <w:name w:val="WW8Num140z4"/>
    <w:uiPriority w:val="99"/>
    <w:rsid w:val="000D7199"/>
    <w:rPr>
      <w:rFonts w:ascii="Courier New" w:hAnsi="Courier New"/>
    </w:rPr>
  </w:style>
  <w:style w:type="character" w:customStyle="1" w:styleId="WW8Num141z0">
    <w:name w:val="WW8Num141z0"/>
    <w:uiPriority w:val="99"/>
    <w:rsid w:val="000D7199"/>
    <w:rPr>
      <w:rFonts w:ascii="Symbol" w:hAnsi="Symbol"/>
    </w:rPr>
  </w:style>
  <w:style w:type="character" w:customStyle="1" w:styleId="WW8Num141z1">
    <w:name w:val="WW8Num141z1"/>
    <w:uiPriority w:val="99"/>
    <w:rsid w:val="000D7199"/>
    <w:rPr>
      <w:rFonts w:ascii="Courier New" w:hAnsi="Courier New"/>
    </w:rPr>
  </w:style>
  <w:style w:type="character" w:customStyle="1" w:styleId="WW8Num141z2">
    <w:name w:val="WW8Num141z2"/>
    <w:uiPriority w:val="99"/>
    <w:rsid w:val="000D7199"/>
    <w:rPr>
      <w:rFonts w:ascii="Wingdings" w:hAnsi="Wingdings"/>
    </w:rPr>
  </w:style>
  <w:style w:type="character" w:customStyle="1" w:styleId="WW8Num141z4">
    <w:name w:val="WW8Num141z4"/>
    <w:uiPriority w:val="99"/>
    <w:rsid w:val="000D7199"/>
    <w:rPr>
      <w:rFonts w:ascii="Courier New" w:hAnsi="Courier New"/>
    </w:rPr>
  </w:style>
  <w:style w:type="character" w:customStyle="1" w:styleId="WW8Num142z0">
    <w:name w:val="WW8Num142z0"/>
    <w:uiPriority w:val="99"/>
    <w:rsid w:val="000D7199"/>
    <w:rPr>
      <w:rFonts w:ascii="Symbol" w:hAnsi="Symbol"/>
    </w:rPr>
  </w:style>
  <w:style w:type="character" w:customStyle="1" w:styleId="WW8Num142z1">
    <w:name w:val="WW8Num142z1"/>
    <w:uiPriority w:val="99"/>
    <w:rsid w:val="000D7199"/>
    <w:rPr>
      <w:rFonts w:ascii="Courier New" w:hAnsi="Courier New"/>
    </w:rPr>
  </w:style>
  <w:style w:type="character" w:customStyle="1" w:styleId="WW8Num142z2">
    <w:name w:val="WW8Num142z2"/>
    <w:uiPriority w:val="99"/>
    <w:rsid w:val="000D7199"/>
    <w:rPr>
      <w:rFonts w:ascii="Wingdings" w:hAnsi="Wingdings"/>
    </w:rPr>
  </w:style>
  <w:style w:type="character" w:customStyle="1" w:styleId="WW8Num142z4">
    <w:name w:val="WW8Num142z4"/>
    <w:uiPriority w:val="99"/>
    <w:rsid w:val="000D7199"/>
    <w:rPr>
      <w:rFonts w:ascii="Courier New" w:hAnsi="Courier New"/>
    </w:rPr>
  </w:style>
  <w:style w:type="character" w:customStyle="1" w:styleId="WW8Num143z0">
    <w:name w:val="WW8Num143z0"/>
    <w:uiPriority w:val="99"/>
    <w:rsid w:val="000D7199"/>
    <w:rPr>
      <w:rFonts w:ascii="Symbol" w:hAnsi="Symbol"/>
    </w:rPr>
  </w:style>
  <w:style w:type="character" w:customStyle="1" w:styleId="WW8Num143z1">
    <w:name w:val="WW8Num143z1"/>
    <w:uiPriority w:val="99"/>
    <w:rsid w:val="000D7199"/>
    <w:rPr>
      <w:rFonts w:ascii="Courier New" w:hAnsi="Courier New"/>
    </w:rPr>
  </w:style>
  <w:style w:type="character" w:customStyle="1" w:styleId="WW8Num143z2">
    <w:name w:val="WW8Num143z2"/>
    <w:uiPriority w:val="99"/>
    <w:rsid w:val="000D7199"/>
    <w:rPr>
      <w:rFonts w:ascii="Wingdings" w:hAnsi="Wingdings"/>
    </w:rPr>
  </w:style>
  <w:style w:type="character" w:customStyle="1" w:styleId="WW8Num143z3">
    <w:name w:val="WW8Num143z3"/>
    <w:uiPriority w:val="99"/>
    <w:rsid w:val="000D7199"/>
    <w:rPr>
      <w:rFonts w:ascii="Symbol" w:hAnsi="Symbol"/>
    </w:rPr>
  </w:style>
  <w:style w:type="character" w:customStyle="1" w:styleId="WW8Num144z0">
    <w:name w:val="WW8Num144z0"/>
    <w:uiPriority w:val="99"/>
    <w:rsid w:val="000D7199"/>
    <w:rPr>
      <w:rFonts w:ascii="Wingdings" w:hAnsi="Wingdings"/>
    </w:rPr>
  </w:style>
  <w:style w:type="character" w:customStyle="1" w:styleId="WW8Num145z0">
    <w:name w:val="WW8Num145z0"/>
    <w:uiPriority w:val="99"/>
    <w:rsid w:val="000D7199"/>
    <w:rPr>
      <w:rFonts w:ascii="Symbol" w:hAnsi="Symbol"/>
    </w:rPr>
  </w:style>
  <w:style w:type="character" w:customStyle="1" w:styleId="WW8Num145z1">
    <w:name w:val="WW8Num145z1"/>
    <w:uiPriority w:val="99"/>
    <w:rsid w:val="000D7199"/>
    <w:rPr>
      <w:rFonts w:ascii="Courier New" w:hAnsi="Courier New"/>
    </w:rPr>
  </w:style>
  <w:style w:type="character" w:customStyle="1" w:styleId="WW8Num145z2">
    <w:name w:val="WW8Num145z2"/>
    <w:uiPriority w:val="99"/>
    <w:rsid w:val="000D7199"/>
    <w:rPr>
      <w:rFonts w:ascii="Wingdings" w:hAnsi="Wingdings"/>
    </w:rPr>
  </w:style>
  <w:style w:type="character" w:customStyle="1" w:styleId="WW8Num145z3">
    <w:name w:val="WW8Num145z3"/>
    <w:uiPriority w:val="99"/>
    <w:rsid w:val="000D7199"/>
    <w:rPr>
      <w:rFonts w:ascii="Symbol" w:hAnsi="Symbol"/>
    </w:rPr>
  </w:style>
  <w:style w:type="character" w:customStyle="1" w:styleId="WW8Num146z0">
    <w:name w:val="WW8Num146z0"/>
    <w:uiPriority w:val="99"/>
    <w:rsid w:val="000D7199"/>
    <w:rPr>
      <w:rFonts w:ascii="Symbol" w:hAnsi="Symbol"/>
    </w:rPr>
  </w:style>
  <w:style w:type="character" w:customStyle="1" w:styleId="WW8Num146z1">
    <w:name w:val="WW8Num146z1"/>
    <w:uiPriority w:val="99"/>
    <w:rsid w:val="000D7199"/>
    <w:rPr>
      <w:rFonts w:ascii="Courier New" w:hAnsi="Courier New"/>
    </w:rPr>
  </w:style>
  <w:style w:type="character" w:customStyle="1" w:styleId="WW8Num146z2">
    <w:name w:val="WW8Num146z2"/>
    <w:uiPriority w:val="99"/>
    <w:rsid w:val="000D7199"/>
    <w:rPr>
      <w:rFonts w:ascii="Wingdings" w:hAnsi="Wingdings"/>
    </w:rPr>
  </w:style>
  <w:style w:type="character" w:customStyle="1" w:styleId="WW8Num146z3">
    <w:name w:val="WW8Num146z3"/>
    <w:uiPriority w:val="99"/>
    <w:rsid w:val="000D7199"/>
    <w:rPr>
      <w:rFonts w:ascii="Symbol" w:hAnsi="Symbol"/>
    </w:rPr>
  </w:style>
  <w:style w:type="character" w:customStyle="1" w:styleId="WW8Num148z0">
    <w:name w:val="WW8Num148z0"/>
    <w:uiPriority w:val="99"/>
    <w:rsid w:val="000D7199"/>
    <w:rPr>
      <w:rFonts w:ascii="Symbol" w:hAnsi="Symbol"/>
    </w:rPr>
  </w:style>
  <w:style w:type="character" w:customStyle="1" w:styleId="WW8Num151z0">
    <w:name w:val="WW8Num151z0"/>
    <w:uiPriority w:val="99"/>
    <w:rsid w:val="000D7199"/>
    <w:rPr>
      <w:rFonts w:ascii="StarSymbol" w:hAnsi="StarSymbol"/>
    </w:rPr>
  </w:style>
  <w:style w:type="character" w:customStyle="1" w:styleId="WW8Num152z0">
    <w:name w:val="WW8Num152z0"/>
    <w:uiPriority w:val="99"/>
    <w:rsid w:val="000D7199"/>
    <w:rPr>
      <w:rFonts w:ascii="Times New Roman" w:hAnsi="Times New Roman"/>
    </w:rPr>
  </w:style>
  <w:style w:type="character" w:customStyle="1" w:styleId="WW8Num153z0">
    <w:name w:val="WW8Num153z0"/>
    <w:uiPriority w:val="99"/>
    <w:rsid w:val="000D7199"/>
    <w:rPr>
      <w:rFonts w:ascii="Times New Roman" w:hAnsi="Times New Roman"/>
    </w:rPr>
  </w:style>
  <w:style w:type="character" w:customStyle="1" w:styleId="WW8Num153z1">
    <w:name w:val="WW8Num153z1"/>
    <w:uiPriority w:val="99"/>
    <w:rsid w:val="000D7199"/>
    <w:rPr>
      <w:rFonts w:ascii="Courier New" w:hAnsi="Courier New"/>
    </w:rPr>
  </w:style>
  <w:style w:type="character" w:customStyle="1" w:styleId="WW8Num153z2">
    <w:name w:val="WW8Num153z2"/>
    <w:uiPriority w:val="99"/>
    <w:rsid w:val="000D7199"/>
    <w:rPr>
      <w:rFonts w:ascii="Wingdings" w:hAnsi="Wingdings"/>
    </w:rPr>
  </w:style>
  <w:style w:type="character" w:customStyle="1" w:styleId="WW8Num153z3">
    <w:name w:val="WW8Num153z3"/>
    <w:uiPriority w:val="99"/>
    <w:rsid w:val="000D7199"/>
    <w:rPr>
      <w:rFonts w:ascii="Symbol" w:hAnsi="Symbol"/>
    </w:rPr>
  </w:style>
  <w:style w:type="character" w:customStyle="1" w:styleId="WW8Num154z0">
    <w:name w:val="WW8Num154z0"/>
    <w:uiPriority w:val="99"/>
    <w:rsid w:val="000D7199"/>
    <w:rPr>
      <w:rFonts w:ascii="Wingdings" w:hAnsi="Wingdings"/>
      <w:color w:val="auto"/>
    </w:rPr>
  </w:style>
  <w:style w:type="character" w:customStyle="1" w:styleId="WW8Num154z1">
    <w:name w:val="WW8Num154z1"/>
    <w:uiPriority w:val="99"/>
    <w:rsid w:val="000D7199"/>
    <w:rPr>
      <w:rFonts w:ascii="Courier New" w:hAnsi="Courier New"/>
    </w:rPr>
  </w:style>
  <w:style w:type="character" w:customStyle="1" w:styleId="WW8Num154z2">
    <w:name w:val="WW8Num154z2"/>
    <w:uiPriority w:val="99"/>
    <w:rsid w:val="000D7199"/>
    <w:rPr>
      <w:rFonts w:ascii="Wingdings" w:hAnsi="Wingdings"/>
    </w:rPr>
  </w:style>
  <w:style w:type="character" w:customStyle="1" w:styleId="WW8Num154z3">
    <w:name w:val="WW8Num154z3"/>
    <w:uiPriority w:val="99"/>
    <w:rsid w:val="000D7199"/>
    <w:rPr>
      <w:rFonts w:ascii="Symbol" w:hAnsi="Symbol"/>
    </w:rPr>
  </w:style>
  <w:style w:type="character" w:customStyle="1" w:styleId="WW8Num155z0">
    <w:name w:val="WW8Num155z0"/>
    <w:uiPriority w:val="99"/>
    <w:rsid w:val="000D7199"/>
    <w:rPr>
      <w:rFonts w:ascii="Times New Roman" w:hAnsi="Times New Roman"/>
    </w:rPr>
  </w:style>
  <w:style w:type="character" w:customStyle="1" w:styleId="WW8Num155z1">
    <w:name w:val="WW8Num155z1"/>
    <w:uiPriority w:val="99"/>
    <w:rsid w:val="000D7199"/>
    <w:rPr>
      <w:rFonts w:ascii="Courier New" w:hAnsi="Courier New"/>
    </w:rPr>
  </w:style>
  <w:style w:type="character" w:customStyle="1" w:styleId="WW8Num155z2">
    <w:name w:val="WW8Num155z2"/>
    <w:uiPriority w:val="99"/>
    <w:rsid w:val="000D7199"/>
    <w:rPr>
      <w:rFonts w:ascii="Wingdings" w:hAnsi="Wingdings"/>
    </w:rPr>
  </w:style>
  <w:style w:type="character" w:customStyle="1" w:styleId="WW8Num155z3">
    <w:name w:val="WW8Num155z3"/>
    <w:uiPriority w:val="99"/>
    <w:rsid w:val="000D7199"/>
    <w:rPr>
      <w:rFonts w:ascii="Symbol" w:hAnsi="Symbol"/>
    </w:rPr>
  </w:style>
  <w:style w:type="character" w:customStyle="1" w:styleId="WW8Num156z0">
    <w:name w:val="WW8Num156z0"/>
    <w:uiPriority w:val="99"/>
    <w:rsid w:val="000D7199"/>
    <w:rPr>
      <w:rFonts w:ascii="Times New Roman" w:hAnsi="Times New Roman"/>
    </w:rPr>
  </w:style>
  <w:style w:type="character" w:customStyle="1" w:styleId="WW8Num157z0">
    <w:name w:val="WW8Num157z0"/>
    <w:uiPriority w:val="99"/>
    <w:rsid w:val="000D7199"/>
    <w:rPr>
      <w:rFonts w:ascii="Times New Roman" w:hAnsi="Times New Roman"/>
    </w:rPr>
  </w:style>
  <w:style w:type="character" w:customStyle="1" w:styleId="WW8Num157z1">
    <w:name w:val="WW8Num157z1"/>
    <w:uiPriority w:val="99"/>
    <w:rsid w:val="000D7199"/>
    <w:rPr>
      <w:rFonts w:ascii="Courier New" w:hAnsi="Courier New"/>
    </w:rPr>
  </w:style>
  <w:style w:type="character" w:customStyle="1" w:styleId="WW8Num157z2">
    <w:name w:val="WW8Num157z2"/>
    <w:uiPriority w:val="99"/>
    <w:rsid w:val="000D7199"/>
    <w:rPr>
      <w:rFonts w:ascii="Wingdings" w:hAnsi="Wingdings"/>
    </w:rPr>
  </w:style>
  <w:style w:type="character" w:customStyle="1" w:styleId="WW8Num157z4">
    <w:name w:val="WW8Num157z4"/>
    <w:uiPriority w:val="99"/>
    <w:rsid w:val="000D7199"/>
    <w:rPr>
      <w:rFonts w:ascii="Courier New" w:hAnsi="Courier New"/>
    </w:rPr>
  </w:style>
  <w:style w:type="character" w:customStyle="1" w:styleId="WW8Num158z0">
    <w:name w:val="WW8Num158z0"/>
    <w:uiPriority w:val="99"/>
    <w:rsid w:val="000D7199"/>
    <w:rPr>
      <w:rFonts w:ascii="Times New Roman" w:hAnsi="Times New Roman"/>
    </w:rPr>
  </w:style>
  <w:style w:type="character" w:customStyle="1" w:styleId="WW8Num158z1">
    <w:name w:val="WW8Num158z1"/>
    <w:uiPriority w:val="99"/>
    <w:rsid w:val="000D7199"/>
    <w:rPr>
      <w:rFonts w:ascii="Courier New" w:hAnsi="Courier New"/>
    </w:rPr>
  </w:style>
  <w:style w:type="character" w:customStyle="1" w:styleId="WW8Num158z2">
    <w:name w:val="WW8Num158z2"/>
    <w:uiPriority w:val="99"/>
    <w:rsid w:val="000D7199"/>
    <w:rPr>
      <w:rFonts w:ascii="Wingdings" w:hAnsi="Wingdings"/>
    </w:rPr>
  </w:style>
  <w:style w:type="character" w:customStyle="1" w:styleId="WW8Num158z4">
    <w:name w:val="WW8Num158z4"/>
    <w:uiPriority w:val="99"/>
    <w:rsid w:val="000D7199"/>
    <w:rPr>
      <w:rFonts w:ascii="Courier New" w:hAnsi="Courier New"/>
    </w:rPr>
  </w:style>
  <w:style w:type="character" w:customStyle="1" w:styleId="WW8Num159z0">
    <w:name w:val="WW8Num159z0"/>
    <w:uiPriority w:val="99"/>
    <w:rsid w:val="000D7199"/>
    <w:rPr>
      <w:rFonts w:ascii="Symbol" w:hAnsi="Symbol"/>
    </w:rPr>
  </w:style>
  <w:style w:type="character" w:customStyle="1" w:styleId="WW8Num160z0">
    <w:name w:val="WW8Num160z0"/>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0D7199"/>
  </w:style>
  <w:style w:type="character" w:customStyle="1" w:styleId="WW8Num53z4">
    <w:name w:val="WW8Num53z4"/>
    <w:uiPriority w:val="99"/>
    <w:rsid w:val="000D7199"/>
    <w:rPr>
      <w:rFonts w:ascii="Courier New" w:hAnsi="Courier New"/>
    </w:rPr>
  </w:style>
  <w:style w:type="character" w:customStyle="1" w:styleId="WW8Num58z4">
    <w:name w:val="WW8Num58z4"/>
    <w:uiPriority w:val="99"/>
    <w:rsid w:val="000D7199"/>
    <w:rPr>
      <w:rFonts w:ascii="Courier New" w:hAnsi="Courier New"/>
    </w:rPr>
  </w:style>
  <w:style w:type="character" w:customStyle="1" w:styleId="WW8Num61z2">
    <w:name w:val="WW8Num61z2"/>
    <w:uiPriority w:val="99"/>
    <w:rsid w:val="000D7199"/>
    <w:rPr>
      <w:rFonts w:ascii="Wingdings" w:hAnsi="Wingdings"/>
    </w:rPr>
  </w:style>
  <w:style w:type="character" w:customStyle="1" w:styleId="WW8Num61z4">
    <w:name w:val="WW8Num61z4"/>
    <w:uiPriority w:val="99"/>
    <w:rsid w:val="000D7199"/>
    <w:rPr>
      <w:rFonts w:ascii="Courier New" w:hAnsi="Courier New"/>
    </w:rPr>
  </w:style>
  <w:style w:type="character" w:customStyle="1" w:styleId="WW8Num66z4">
    <w:name w:val="WW8Num66z4"/>
    <w:uiPriority w:val="99"/>
    <w:rsid w:val="000D7199"/>
    <w:rPr>
      <w:rFonts w:ascii="Courier New" w:hAnsi="Courier New"/>
    </w:rPr>
  </w:style>
  <w:style w:type="character" w:customStyle="1" w:styleId="WW8Num69z4">
    <w:name w:val="WW8Num69z4"/>
    <w:uiPriority w:val="99"/>
    <w:rsid w:val="000D7199"/>
    <w:rPr>
      <w:rFonts w:ascii="Courier New" w:hAnsi="Courier New"/>
    </w:rPr>
  </w:style>
  <w:style w:type="character" w:customStyle="1" w:styleId="WW8Num70z1">
    <w:name w:val="WW8Num70z1"/>
    <w:uiPriority w:val="99"/>
    <w:rsid w:val="000D7199"/>
    <w:rPr>
      <w:rFonts w:ascii="Courier New" w:hAnsi="Courier New"/>
    </w:rPr>
  </w:style>
  <w:style w:type="character" w:customStyle="1" w:styleId="WW8Num70z2">
    <w:name w:val="WW8Num70z2"/>
    <w:uiPriority w:val="99"/>
    <w:rsid w:val="000D7199"/>
    <w:rPr>
      <w:rFonts w:ascii="Wingdings" w:hAnsi="Wingdings"/>
    </w:rPr>
  </w:style>
  <w:style w:type="character" w:customStyle="1" w:styleId="WW8Num71z1">
    <w:name w:val="WW8Num71z1"/>
    <w:uiPriority w:val="99"/>
    <w:rsid w:val="000D7199"/>
    <w:rPr>
      <w:rFonts w:ascii="Courier New" w:hAnsi="Courier New"/>
    </w:rPr>
  </w:style>
  <w:style w:type="character" w:customStyle="1" w:styleId="WW8Num71z2">
    <w:name w:val="WW8Num71z2"/>
    <w:uiPriority w:val="99"/>
    <w:rsid w:val="000D7199"/>
    <w:rPr>
      <w:rFonts w:ascii="Wingdings" w:hAnsi="Wingdings"/>
    </w:rPr>
  </w:style>
  <w:style w:type="character" w:customStyle="1" w:styleId="WW8Num76z1">
    <w:name w:val="WW8Num76z1"/>
    <w:uiPriority w:val="99"/>
    <w:rsid w:val="000D7199"/>
    <w:rPr>
      <w:rFonts w:ascii="Courier New" w:hAnsi="Courier New"/>
    </w:rPr>
  </w:style>
  <w:style w:type="character" w:customStyle="1" w:styleId="WW8Num76z2">
    <w:name w:val="WW8Num76z2"/>
    <w:uiPriority w:val="99"/>
    <w:rsid w:val="000D7199"/>
    <w:rPr>
      <w:rFonts w:ascii="Wingdings" w:hAnsi="Wingdings"/>
    </w:rPr>
  </w:style>
  <w:style w:type="character" w:customStyle="1" w:styleId="WW8Num76z3">
    <w:name w:val="WW8Num76z3"/>
    <w:uiPriority w:val="99"/>
    <w:rsid w:val="000D7199"/>
    <w:rPr>
      <w:rFonts w:ascii="Symbol" w:hAnsi="Symbol"/>
    </w:rPr>
  </w:style>
  <w:style w:type="character" w:customStyle="1" w:styleId="WW8Num77z1">
    <w:name w:val="WW8Num77z1"/>
    <w:uiPriority w:val="99"/>
    <w:rsid w:val="000D7199"/>
    <w:rPr>
      <w:rFonts w:ascii="Courier New" w:hAnsi="Courier New"/>
    </w:rPr>
  </w:style>
  <w:style w:type="character" w:customStyle="1" w:styleId="WW8Num77z2">
    <w:name w:val="WW8Num77z2"/>
    <w:uiPriority w:val="99"/>
    <w:rsid w:val="000D7199"/>
    <w:rPr>
      <w:rFonts w:ascii="Wingdings" w:hAnsi="Wingdings"/>
    </w:rPr>
  </w:style>
  <w:style w:type="character" w:customStyle="1" w:styleId="WW8Num77z3">
    <w:name w:val="WW8Num77z3"/>
    <w:uiPriority w:val="99"/>
    <w:rsid w:val="000D7199"/>
    <w:rPr>
      <w:rFonts w:ascii="Symbol" w:hAnsi="Symbol"/>
    </w:rPr>
  </w:style>
  <w:style w:type="character" w:customStyle="1" w:styleId="WW8Num83z1">
    <w:name w:val="WW8Num83z1"/>
    <w:uiPriority w:val="99"/>
    <w:rsid w:val="000D7199"/>
    <w:rPr>
      <w:rFonts w:ascii="Courier New" w:hAnsi="Courier New"/>
    </w:rPr>
  </w:style>
  <w:style w:type="character" w:customStyle="1" w:styleId="WW8Num83z2">
    <w:name w:val="WW8Num83z2"/>
    <w:uiPriority w:val="99"/>
    <w:rsid w:val="000D7199"/>
    <w:rPr>
      <w:rFonts w:ascii="Wingdings" w:hAnsi="Wingdings"/>
    </w:rPr>
  </w:style>
  <w:style w:type="character" w:customStyle="1" w:styleId="WW8Num83z3">
    <w:name w:val="WW8Num83z3"/>
    <w:uiPriority w:val="99"/>
    <w:rsid w:val="000D7199"/>
    <w:rPr>
      <w:rFonts w:ascii="Symbol" w:hAnsi="Symbol"/>
    </w:rPr>
  </w:style>
  <w:style w:type="character" w:customStyle="1" w:styleId="WW8Num100z1">
    <w:name w:val="WW8Num100z1"/>
    <w:uiPriority w:val="99"/>
    <w:rsid w:val="000D7199"/>
    <w:rPr>
      <w:rFonts w:ascii="Symbol" w:hAnsi="Symbol"/>
    </w:rPr>
  </w:style>
  <w:style w:type="character" w:customStyle="1" w:styleId="WW8Num100z2">
    <w:name w:val="WW8Num100z2"/>
    <w:uiPriority w:val="99"/>
    <w:rsid w:val="000D7199"/>
    <w:rPr>
      <w:rFonts w:ascii="Wingdings" w:hAnsi="Wingdings"/>
    </w:rPr>
  </w:style>
  <w:style w:type="character" w:customStyle="1" w:styleId="WW8Num100z3">
    <w:name w:val="WW8Num100z3"/>
    <w:uiPriority w:val="99"/>
    <w:rsid w:val="000D7199"/>
    <w:rPr>
      <w:rFonts w:ascii="Symbol" w:hAnsi="Symbol"/>
    </w:rPr>
  </w:style>
  <w:style w:type="character" w:customStyle="1" w:styleId="WW8Num101z1">
    <w:name w:val="WW8Num101z1"/>
    <w:uiPriority w:val="99"/>
    <w:rsid w:val="000D7199"/>
    <w:rPr>
      <w:rFonts w:ascii="Symbol" w:hAnsi="Symbol"/>
    </w:rPr>
  </w:style>
  <w:style w:type="character" w:customStyle="1" w:styleId="WW8Num101z2">
    <w:name w:val="WW8Num101z2"/>
    <w:uiPriority w:val="99"/>
    <w:rsid w:val="000D7199"/>
    <w:rPr>
      <w:rFonts w:ascii="Wingdings" w:hAnsi="Wingdings"/>
    </w:rPr>
  </w:style>
  <w:style w:type="character" w:customStyle="1" w:styleId="WW8Num101z3">
    <w:name w:val="WW8Num101z3"/>
    <w:uiPriority w:val="99"/>
    <w:rsid w:val="000D7199"/>
    <w:rPr>
      <w:rFonts w:ascii="Symbol" w:hAnsi="Symbol"/>
    </w:rPr>
  </w:style>
  <w:style w:type="character" w:customStyle="1" w:styleId="WW8Num126z1">
    <w:name w:val="WW8Num126z1"/>
    <w:uiPriority w:val="99"/>
    <w:rsid w:val="000D7199"/>
    <w:rPr>
      <w:rFonts w:ascii="Courier New" w:hAnsi="Courier New"/>
    </w:rPr>
  </w:style>
  <w:style w:type="character" w:customStyle="1" w:styleId="WW8Num126z2">
    <w:name w:val="WW8Num126z2"/>
    <w:uiPriority w:val="99"/>
    <w:rsid w:val="000D7199"/>
    <w:rPr>
      <w:rFonts w:ascii="Wingdings" w:hAnsi="Wingdings"/>
    </w:rPr>
  </w:style>
  <w:style w:type="character" w:customStyle="1" w:styleId="WW8Num126z4">
    <w:name w:val="WW8Num126z4"/>
    <w:uiPriority w:val="99"/>
    <w:rsid w:val="000D7199"/>
    <w:rPr>
      <w:rFonts w:ascii="Courier New" w:hAnsi="Courier New"/>
    </w:rPr>
  </w:style>
  <w:style w:type="character" w:customStyle="1" w:styleId="WW8Num127z4">
    <w:name w:val="WW8Num127z4"/>
    <w:uiPriority w:val="99"/>
    <w:rsid w:val="000D7199"/>
    <w:rPr>
      <w:rFonts w:ascii="Courier New" w:hAnsi="Courier New"/>
    </w:rPr>
  </w:style>
  <w:style w:type="character" w:customStyle="1" w:styleId="WW8Num133z1">
    <w:name w:val="WW8Num133z1"/>
    <w:uiPriority w:val="99"/>
    <w:rsid w:val="000D7199"/>
    <w:rPr>
      <w:rFonts w:ascii="Courier New" w:hAnsi="Courier New"/>
    </w:rPr>
  </w:style>
  <w:style w:type="character" w:customStyle="1" w:styleId="WW8Num133z2">
    <w:name w:val="WW8Num133z2"/>
    <w:uiPriority w:val="99"/>
    <w:rsid w:val="000D7199"/>
    <w:rPr>
      <w:rFonts w:ascii="Wingdings" w:hAnsi="Wingdings"/>
    </w:rPr>
  </w:style>
  <w:style w:type="character" w:customStyle="1" w:styleId="WW8Num133z3">
    <w:name w:val="WW8Num133z3"/>
    <w:uiPriority w:val="99"/>
    <w:rsid w:val="000D7199"/>
    <w:rPr>
      <w:rFonts w:ascii="Symbol" w:hAnsi="Symbol"/>
    </w:rPr>
  </w:style>
  <w:style w:type="character" w:customStyle="1" w:styleId="WW8Num134z1">
    <w:name w:val="WW8Num134z1"/>
    <w:uiPriority w:val="99"/>
    <w:rsid w:val="000D7199"/>
    <w:rPr>
      <w:rFonts w:ascii="Courier New" w:hAnsi="Courier New"/>
    </w:rPr>
  </w:style>
  <w:style w:type="character" w:customStyle="1" w:styleId="WW8Num134z2">
    <w:name w:val="WW8Num134z2"/>
    <w:uiPriority w:val="99"/>
    <w:rsid w:val="000D7199"/>
    <w:rPr>
      <w:rFonts w:ascii="Wingdings" w:hAnsi="Wingdings"/>
    </w:rPr>
  </w:style>
  <w:style w:type="character" w:customStyle="1" w:styleId="WW8Num134z3">
    <w:name w:val="WW8Num134z3"/>
    <w:uiPriority w:val="99"/>
    <w:rsid w:val="000D7199"/>
    <w:rPr>
      <w:rFonts w:ascii="Symbol" w:hAnsi="Symbol"/>
    </w:rPr>
  </w:style>
  <w:style w:type="character" w:customStyle="1" w:styleId="WW8Num138z1">
    <w:name w:val="WW8Num138z1"/>
    <w:uiPriority w:val="99"/>
    <w:rsid w:val="000D7199"/>
    <w:rPr>
      <w:rFonts w:ascii="Courier New" w:hAnsi="Courier New"/>
    </w:rPr>
  </w:style>
  <w:style w:type="character" w:customStyle="1" w:styleId="WW8Num138z2">
    <w:name w:val="WW8Num138z2"/>
    <w:uiPriority w:val="99"/>
    <w:rsid w:val="000D7199"/>
    <w:rPr>
      <w:rFonts w:ascii="Wingdings" w:hAnsi="Wingdings"/>
    </w:rPr>
  </w:style>
  <w:style w:type="character" w:customStyle="1" w:styleId="WW8Num143z4">
    <w:name w:val="WW8Num143z4"/>
    <w:uiPriority w:val="99"/>
    <w:rsid w:val="000D7199"/>
    <w:rPr>
      <w:rFonts w:ascii="Courier New" w:hAnsi="Courier New"/>
    </w:rPr>
  </w:style>
  <w:style w:type="character" w:customStyle="1" w:styleId="WW8Num144z1">
    <w:name w:val="WW8Num144z1"/>
    <w:uiPriority w:val="99"/>
    <w:rsid w:val="000D7199"/>
    <w:rPr>
      <w:rFonts w:ascii="Courier New" w:hAnsi="Courier New"/>
    </w:rPr>
  </w:style>
  <w:style w:type="character" w:customStyle="1" w:styleId="WW8Num144z2">
    <w:name w:val="WW8Num144z2"/>
    <w:uiPriority w:val="99"/>
    <w:rsid w:val="000D7199"/>
    <w:rPr>
      <w:rFonts w:ascii="Wingdings" w:hAnsi="Wingdings"/>
    </w:rPr>
  </w:style>
  <w:style w:type="character" w:customStyle="1" w:styleId="WW8Num144z4">
    <w:name w:val="WW8Num144z4"/>
    <w:uiPriority w:val="99"/>
    <w:rsid w:val="000D7199"/>
    <w:rPr>
      <w:rFonts w:ascii="Courier New" w:hAnsi="Courier New"/>
    </w:rPr>
  </w:style>
  <w:style w:type="character" w:customStyle="1" w:styleId="WW8Num145z4">
    <w:name w:val="WW8Num145z4"/>
    <w:uiPriority w:val="99"/>
    <w:rsid w:val="000D7199"/>
    <w:rPr>
      <w:rFonts w:ascii="Courier New" w:hAnsi="Courier New"/>
    </w:rPr>
  </w:style>
  <w:style w:type="character" w:customStyle="1" w:styleId="WW8Num147z0">
    <w:name w:val="WW8Num147z0"/>
    <w:uiPriority w:val="99"/>
    <w:rsid w:val="000D7199"/>
    <w:rPr>
      <w:rFonts w:ascii="Symbol" w:hAnsi="Symbol"/>
    </w:rPr>
  </w:style>
  <w:style w:type="character" w:customStyle="1" w:styleId="WW8Num148z1">
    <w:name w:val="WW8Num148z1"/>
    <w:uiPriority w:val="99"/>
    <w:rsid w:val="000D7199"/>
    <w:rPr>
      <w:rFonts w:ascii="Courier New" w:hAnsi="Courier New"/>
    </w:rPr>
  </w:style>
  <w:style w:type="character" w:customStyle="1" w:styleId="WW8Num148z2">
    <w:name w:val="WW8Num148z2"/>
    <w:uiPriority w:val="99"/>
    <w:rsid w:val="000D7199"/>
    <w:rPr>
      <w:rFonts w:ascii="Wingdings" w:hAnsi="Wingdings"/>
    </w:rPr>
  </w:style>
  <w:style w:type="character" w:customStyle="1" w:styleId="WW8Num148z3">
    <w:name w:val="WW8Num148z3"/>
    <w:uiPriority w:val="99"/>
    <w:rsid w:val="000D7199"/>
    <w:rPr>
      <w:rFonts w:ascii="Symbol" w:hAnsi="Symbol"/>
    </w:rPr>
  </w:style>
  <w:style w:type="character" w:customStyle="1" w:styleId="WW8Num149z0">
    <w:name w:val="WW8Num149z0"/>
    <w:uiPriority w:val="99"/>
    <w:rsid w:val="000D7199"/>
    <w:rPr>
      <w:rFonts w:ascii="Symbol" w:hAnsi="Symbol"/>
    </w:rPr>
  </w:style>
  <w:style w:type="character" w:customStyle="1" w:styleId="WW8Num149z1">
    <w:name w:val="WW8Num149z1"/>
    <w:uiPriority w:val="99"/>
    <w:rsid w:val="000D7199"/>
    <w:rPr>
      <w:rFonts w:ascii="Courier New" w:hAnsi="Courier New"/>
    </w:rPr>
  </w:style>
  <w:style w:type="character" w:customStyle="1" w:styleId="WW8Num149z2">
    <w:name w:val="WW8Num149z2"/>
    <w:uiPriority w:val="99"/>
    <w:rsid w:val="000D7199"/>
    <w:rPr>
      <w:rFonts w:ascii="Wingdings" w:hAnsi="Wingdings"/>
    </w:rPr>
  </w:style>
  <w:style w:type="character" w:customStyle="1" w:styleId="WW8Num149z3">
    <w:name w:val="WW8Num149z3"/>
    <w:uiPriority w:val="99"/>
    <w:rsid w:val="000D7199"/>
    <w:rPr>
      <w:rFonts w:ascii="Symbol" w:hAnsi="Symbol"/>
    </w:rPr>
  </w:style>
  <w:style w:type="character" w:customStyle="1" w:styleId="WW8Num156z1">
    <w:name w:val="WW8Num156z1"/>
    <w:uiPriority w:val="99"/>
    <w:rsid w:val="000D7199"/>
    <w:rPr>
      <w:rFonts w:ascii="Courier New" w:hAnsi="Courier New"/>
    </w:rPr>
  </w:style>
  <w:style w:type="character" w:customStyle="1" w:styleId="WW8Num156z2">
    <w:name w:val="WW8Num156z2"/>
    <w:uiPriority w:val="99"/>
    <w:rsid w:val="000D7199"/>
    <w:rPr>
      <w:rFonts w:ascii="Wingdings" w:hAnsi="Wingdings"/>
    </w:rPr>
  </w:style>
  <w:style w:type="character" w:customStyle="1" w:styleId="WW8Num159z1">
    <w:name w:val="WW8Num159z1"/>
    <w:uiPriority w:val="99"/>
    <w:rsid w:val="000D7199"/>
    <w:rPr>
      <w:rFonts w:ascii="Courier New" w:hAnsi="Courier New"/>
    </w:rPr>
  </w:style>
  <w:style w:type="character" w:customStyle="1" w:styleId="WW8Num159z2">
    <w:name w:val="WW8Num159z2"/>
    <w:uiPriority w:val="99"/>
    <w:rsid w:val="000D7199"/>
    <w:rPr>
      <w:rFonts w:ascii="Wingdings" w:hAnsi="Wingdings"/>
    </w:rPr>
  </w:style>
  <w:style w:type="character" w:customStyle="1" w:styleId="WW8Num160z1">
    <w:name w:val="WW8Num160z1"/>
    <w:uiPriority w:val="99"/>
    <w:rsid w:val="000D7199"/>
    <w:rPr>
      <w:rFonts w:ascii="Courier New" w:hAnsi="Courier New"/>
    </w:rPr>
  </w:style>
  <w:style w:type="character" w:customStyle="1" w:styleId="WW8Num160z2">
    <w:name w:val="WW8Num160z2"/>
    <w:uiPriority w:val="99"/>
    <w:rsid w:val="000D7199"/>
    <w:rPr>
      <w:rFonts w:ascii="Wingdings" w:hAnsi="Wingdings"/>
    </w:rPr>
  </w:style>
  <w:style w:type="character" w:customStyle="1" w:styleId="WW8Num161z0">
    <w:name w:val="WW8Num161z0"/>
    <w:uiPriority w:val="99"/>
    <w:rsid w:val="000D7199"/>
    <w:rPr>
      <w:rFonts w:ascii="StarSymbol" w:hAnsi="StarSymbol"/>
    </w:rPr>
  </w:style>
  <w:style w:type="character" w:customStyle="1" w:styleId="WW8Num161z1">
    <w:name w:val="WW8Num161z1"/>
    <w:uiPriority w:val="99"/>
    <w:rsid w:val="000D7199"/>
    <w:rPr>
      <w:rFonts w:ascii="Courier New" w:hAnsi="Courier New"/>
    </w:rPr>
  </w:style>
  <w:style w:type="character" w:customStyle="1" w:styleId="WW8Num161z2">
    <w:name w:val="WW8Num161z2"/>
    <w:uiPriority w:val="99"/>
    <w:rsid w:val="000D7199"/>
    <w:rPr>
      <w:rFonts w:ascii="Wingdings" w:hAnsi="Wingdings"/>
    </w:rPr>
  </w:style>
  <w:style w:type="character" w:customStyle="1" w:styleId="WW8Num161z3">
    <w:name w:val="WW8Num161z3"/>
    <w:uiPriority w:val="99"/>
    <w:rsid w:val="000D7199"/>
    <w:rPr>
      <w:rFonts w:ascii="Symbol" w:hAnsi="Symbol"/>
    </w:rPr>
  </w:style>
  <w:style w:type="character" w:customStyle="1" w:styleId="WW8Num162z0">
    <w:name w:val="WW8Num162z0"/>
    <w:uiPriority w:val="99"/>
    <w:rsid w:val="000D7199"/>
    <w:rPr>
      <w:rFonts w:ascii="StarSymbol" w:hAnsi="StarSymbol"/>
    </w:rPr>
  </w:style>
  <w:style w:type="character" w:customStyle="1" w:styleId="WW8Num162z1">
    <w:name w:val="WW8Num162z1"/>
    <w:uiPriority w:val="99"/>
    <w:rsid w:val="000D7199"/>
    <w:rPr>
      <w:rFonts w:ascii="Courier New" w:hAnsi="Courier New"/>
    </w:rPr>
  </w:style>
  <w:style w:type="character" w:customStyle="1" w:styleId="WW8Num162z2">
    <w:name w:val="WW8Num162z2"/>
    <w:uiPriority w:val="99"/>
    <w:rsid w:val="000D7199"/>
    <w:rPr>
      <w:rFonts w:ascii="Wingdings" w:hAnsi="Wingdings"/>
    </w:rPr>
  </w:style>
  <w:style w:type="character" w:customStyle="1" w:styleId="WW8Num162z3">
    <w:name w:val="WW8Num162z3"/>
    <w:uiPriority w:val="99"/>
    <w:rsid w:val="000D7199"/>
    <w:rPr>
      <w:rFonts w:ascii="Symbol" w:hAnsi="Symbol"/>
    </w:rPr>
  </w:style>
  <w:style w:type="character" w:customStyle="1" w:styleId="WW8Num163z0">
    <w:name w:val="WW8Num163z0"/>
    <w:uiPriority w:val="99"/>
    <w:rsid w:val="000D7199"/>
    <w:rPr>
      <w:rFonts w:ascii="Symbol" w:hAnsi="Symbol"/>
      <w:sz w:val="18"/>
    </w:rPr>
  </w:style>
  <w:style w:type="character" w:customStyle="1" w:styleId="WW8Num163z1">
    <w:name w:val="WW8Num163z1"/>
    <w:uiPriority w:val="99"/>
    <w:rsid w:val="000D7199"/>
    <w:rPr>
      <w:rFonts w:ascii="Courier New" w:hAnsi="Courier New"/>
    </w:rPr>
  </w:style>
  <w:style w:type="character" w:customStyle="1" w:styleId="WW8Num163z2">
    <w:name w:val="WW8Num163z2"/>
    <w:uiPriority w:val="99"/>
    <w:rsid w:val="000D7199"/>
    <w:rPr>
      <w:rFonts w:ascii="Wingdings" w:hAnsi="Wingdings"/>
    </w:rPr>
  </w:style>
  <w:style w:type="character" w:customStyle="1" w:styleId="WW8Num163z3">
    <w:name w:val="WW8Num163z3"/>
    <w:uiPriority w:val="99"/>
    <w:rsid w:val="000D7199"/>
    <w:rPr>
      <w:rFonts w:ascii="Symbol" w:hAnsi="Symbol"/>
    </w:rPr>
  </w:style>
  <w:style w:type="character" w:customStyle="1" w:styleId="WW8Num164z0">
    <w:name w:val="WW8Num164z0"/>
    <w:uiPriority w:val="99"/>
    <w:rsid w:val="000D7199"/>
    <w:rPr>
      <w:rFonts w:ascii="StarSymbol" w:hAnsi="StarSymbol"/>
    </w:rPr>
  </w:style>
  <w:style w:type="character" w:customStyle="1" w:styleId="WW8Num165z0">
    <w:name w:val="WW8Num165z0"/>
    <w:uiPriority w:val="99"/>
    <w:rsid w:val="000D7199"/>
    <w:rPr>
      <w:rFonts w:ascii="Symbol" w:hAnsi="Symbol"/>
    </w:rPr>
  </w:style>
  <w:style w:type="character" w:customStyle="1" w:styleId="WW8Num165z1">
    <w:name w:val="WW8Num165z1"/>
    <w:uiPriority w:val="99"/>
    <w:rsid w:val="000D7199"/>
    <w:rPr>
      <w:rFonts w:ascii="Courier New" w:hAnsi="Courier New"/>
    </w:rPr>
  </w:style>
  <w:style w:type="character" w:customStyle="1" w:styleId="WW8Num165z2">
    <w:name w:val="WW8Num165z2"/>
    <w:uiPriority w:val="99"/>
    <w:rsid w:val="000D7199"/>
    <w:rPr>
      <w:rFonts w:ascii="Wingdings" w:hAnsi="Wingdings"/>
    </w:rPr>
  </w:style>
  <w:style w:type="character" w:customStyle="1" w:styleId="WW8Num165z4">
    <w:name w:val="WW8Num165z4"/>
    <w:uiPriority w:val="99"/>
    <w:rsid w:val="000D7199"/>
    <w:rPr>
      <w:rFonts w:ascii="Courier New" w:hAnsi="Courier New"/>
    </w:rPr>
  </w:style>
  <w:style w:type="character" w:customStyle="1" w:styleId="WW8Num166z0">
    <w:name w:val="WW8Num166z0"/>
    <w:uiPriority w:val="99"/>
    <w:rsid w:val="000D7199"/>
    <w:rPr>
      <w:rFonts w:ascii="Symbol" w:hAnsi="Symbol"/>
    </w:rPr>
  </w:style>
  <w:style w:type="character" w:customStyle="1" w:styleId="WW8Num166z1">
    <w:name w:val="WW8Num166z1"/>
    <w:uiPriority w:val="99"/>
    <w:rsid w:val="000D7199"/>
    <w:rPr>
      <w:rFonts w:ascii="Courier New" w:hAnsi="Courier New"/>
    </w:rPr>
  </w:style>
  <w:style w:type="character" w:customStyle="1" w:styleId="WW8Num166z2">
    <w:name w:val="WW8Num166z2"/>
    <w:uiPriority w:val="99"/>
    <w:rsid w:val="000D7199"/>
    <w:rPr>
      <w:rFonts w:ascii="Wingdings" w:hAnsi="Wingdings"/>
    </w:rPr>
  </w:style>
  <w:style w:type="character" w:customStyle="1" w:styleId="WW8Num166z4">
    <w:name w:val="WW8Num166z4"/>
    <w:uiPriority w:val="99"/>
    <w:rsid w:val="000D7199"/>
    <w:rPr>
      <w:rFonts w:ascii="Courier New" w:hAnsi="Courier New"/>
    </w:rPr>
  </w:style>
  <w:style w:type="character" w:customStyle="1" w:styleId="WW8Num167z0">
    <w:name w:val="WW8Num167z0"/>
    <w:uiPriority w:val="99"/>
    <w:rsid w:val="000D7199"/>
    <w:rPr>
      <w:rFonts w:ascii="Symbol" w:hAnsi="Symbol"/>
    </w:rPr>
  </w:style>
  <w:style w:type="character" w:customStyle="1" w:styleId="WW8Num169z0">
    <w:name w:val="WW8Num169z0"/>
    <w:uiPriority w:val="99"/>
    <w:rsid w:val="000D7199"/>
    <w:rPr>
      <w:rFonts w:ascii="Times New Roman" w:hAnsi="Times New Roman"/>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0D7199"/>
  </w:style>
  <w:style w:type="character" w:customStyle="1" w:styleId="WW8Num128z4">
    <w:name w:val="WW8Num128z4"/>
    <w:uiPriority w:val="99"/>
    <w:rsid w:val="000D7199"/>
    <w:rPr>
      <w:rFonts w:ascii="Courier New" w:hAnsi="Courier New"/>
    </w:rPr>
  </w:style>
  <w:style w:type="character" w:customStyle="1" w:styleId="WW8Num135z1">
    <w:name w:val="WW8Num135z1"/>
    <w:uiPriority w:val="99"/>
    <w:rsid w:val="000D7199"/>
    <w:rPr>
      <w:rFonts w:ascii="Courier New" w:hAnsi="Courier New"/>
    </w:rPr>
  </w:style>
  <w:style w:type="character" w:customStyle="1" w:styleId="WW8Num135z2">
    <w:name w:val="WW8Num135z2"/>
    <w:uiPriority w:val="99"/>
    <w:rsid w:val="000D7199"/>
    <w:rPr>
      <w:rFonts w:ascii="Wingdings" w:hAnsi="Wingdings"/>
    </w:rPr>
  </w:style>
  <w:style w:type="character" w:customStyle="1" w:styleId="WW8Num135z3">
    <w:name w:val="WW8Num135z3"/>
    <w:uiPriority w:val="99"/>
    <w:rsid w:val="000D7199"/>
    <w:rPr>
      <w:rFonts w:ascii="Symbol" w:hAnsi="Symbol"/>
    </w:rPr>
  </w:style>
  <w:style w:type="character" w:customStyle="1" w:styleId="WW8Num139z1">
    <w:name w:val="WW8Num139z1"/>
    <w:uiPriority w:val="99"/>
    <w:rsid w:val="000D7199"/>
    <w:rPr>
      <w:rFonts w:ascii="Courier New" w:hAnsi="Courier New"/>
    </w:rPr>
  </w:style>
  <w:style w:type="character" w:customStyle="1" w:styleId="WW8Num139z2">
    <w:name w:val="WW8Num139z2"/>
    <w:uiPriority w:val="99"/>
    <w:rsid w:val="000D7199"/>
    <w:rPr>
      <w:rFonts w:ascii="Wingdings" w:hAnsi="Wingdings"/>
    </w:rPr>
  </w:style>
  <w:style w:type="character" w:customStyle="1" w:styleId="WW8Num146z4">
    <w:name w:val="WW8Num146z4"/>
    <w:uiPriority w:val="99"/>
    <w:rsid w:val="000D7199"/>
    <w:rPr>
      <w:rFonts w:ascii="Courier New" w:hAnsi="Courier New"/>
    </w:rPr>
  </w:style>
  <w:style w:type="character" w:customStyle="1" w:styleId="WW8Num147z1">
    <w:name w:val="WW8Num147z1"/>
    <w:uiPriority w:val="99"/>
    <w:rsid w:val="000D7199"/>
    <w:rPr>
      <w:rFonts w:ascii="Courier New" w:hAnsi="Courier New"/>
    </w:rPr>
  </w:style>
  <w:style w:type="character" w:customStyle="1" w:styleId="WW8Num147z2">
    <w:name w:val="WW8Num147z2"/>
    <w:uiPriority w:val="99"/>
    <w:rsid w:val="000D7199"/>
    <w:rPr>
      <w:rFonts w:ascii="Wingdings" w:hAnsi="Wingdings"/>
    </w:rPr>
  </w:style>
  <w:style w:type="character" w:customStyle="1" w:styleId="WW8Num147z3">
    <w:name w:val="WW8Num147z3"/>
    <w:uiPriority w:val="99"/>
    <w:rsid w:val="000D7199"/>
    <w:rPr>
      <w:rFonts w:ascii="Symbol" w:hAnsi="Symbol"/>
    </w:rPr>
  </w:style>
  <w:style w:type="character" w:customStyle="1" w:styleId="WW8Num150z0">
    <w:name w:val="WW8Num150z0"/>
    <w:uiPriority w:val="99"/>
    <w:rsid w:val="000D7199"/>
    <w:rPr>
      <w:rFonts w:ascii="Symbol" w:hAnsi="Symbol"/>
    </w:rPr>
  </w:style>
  <w:style w:type="character" w:customStyle="1" w:styleId="WW8Num150z1">
    <w:name w:val="WW8Num150z1"/>
    <w:uiPriority w:val="99"/>
    <w:rsid w:val="000D7199"/>
    <w:rPr>
      <w:rFonts w:ascii="Courier New" w:hAnsi="Courier New"/>
    </w:rPr>
  </w:style>
  <w:style w:type="character" w:customStyle="1" w:styleId="WW8Num150z2">
    <w:name w:val="WW8Num150z2"/>
    <w:uiPriority w:val="99"/>
    <w:rsid w:val="000D7199"/>
    <w:rPr>
      <w:rFonts w:ascii="Wingdings" w:hAnsi="Wingdings"/>
    </w:rPr>
  </w:style>
  <w:style w:type="character" w:customStyle="1" w:styleId="WW8Num150z3">
    <w:name w:val="WW8Num150z3"/>
    <w:uiPriority w:val="99"/>
    <w:rsid w:val="000D7199"/>
    <w:rPr>
      <w:rFonts w:ascii="Symbol" w:hAnsi="Symbol"/>
    </w:rPr>
  </w:style>
  <w:style w:type="character" w:customStyle="1" w:styleId="WW8Num164z1">
    <w:name w:val="WW8Num164z1"/>
    <w:uiPriority w:val="99"/>
    <w:rsid w:val="000D7199"/>
    <w:rPr>
      <w:rFonts w:ascii="Courier New" w:hAnsi="Courier New"/>
    </w:rPr>
  </w:style>
  <w:style w:type="character" w:customStyle="1" w:styleId="WW8Num164z2">
    <w:name w:val="WW8Num164z2"/>
    <w:uiPriority w:val="99"/>
    <w:rsid w:val="000D7199"/>
    <w:rPr>
      <w:rFonts w:ascii="Wingdings" w:hAnsi="Wingdings"/>
    </w:rPr>
  </w:style>
  <w:style w:type="character" w:customStyle="1" w:styleId="WW8Num164z3">
    <w:name w:val="WW8Num164z3"/>
    <w:uiPriority w:val="99"/>
    <w:rsid w:val="000D7199"/>
    <w:rPr>
      <w:rFonts w:ascii="Symbol" w:hAnsi="Symbol"/>
    </w:rPr>
  </w:style>
  <w:style w:type="character" w:customStyle="1" w:styleId="WW8Num167z1">
    <w:name w:val="WW8Num167z1"/>
    <w:uiPriority w:val="99"/>
    <w:rsid w:val="000D7199"/>
    <w:rPr>
      <w:rFonts w:ascii="Courier New" w:hAnsi="Courier New"/>
    </w:rPr>
  </w:style>
  <w:style w:type="character" w:customStyle="1" w:styleId="WW8Num167z2">
    <w:name w:val="WW8Num167z2"/>
    <w:uiPriority w:val="99"/>
    <w:rsid w:val="000D7199"/>
    <w:rPr>
      <w:rFonts w:ascii="Wingdings" w:hAnsi="Wingdings"/>
    </w:rPr>
  </w:style>
  <w:style w:type="character" w:customStyle="1" w:styleId="WW8Num167z4">
    <w:name w:val="WW8Num167z4"/>
    <w:uiPriority w:val="99"/>
    <w:rsid w:val="000D7199"/>
    <w:rPr>
      <w:rFonts w:ascii="Courier New" w:hAnsi="Courier New"/>
    </w:rPr>
  </w:style>
  <w:style w:type="character" w:customStyle="1" w:styleId="WW8Num168z0">
    <w:name w:val="WW8Num168z0"/>
    <w:uiPriority w:val="99"/>
    <w:rsid w:val="000D7199"/>
    <w:rPr>
      <w:rFonts w:ascii="Times New Roman" w:hAnsi="Times New Roman"/>
    </w:rPr>
  </w:style>
  <w:style w:type="character" w:customStyle="1" w:styleId="WW8Num170z0">
    <w:name w:val="WW8Num170z0"/>
    <w:uiPriority w:val="99"/>
    <w:rsid w:val="000D7199"/>
    <w:rPr>
      <w:rFonts w:ascii="Times New Roman" w:hAnsi="Times New Roman"/>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0D7199"/>
  </w:style>
  <w:style w:type="character" w:customStyle="1" w:styleId="WW8Num147z4">
    <w:name w:val="WW8Num147z4"/>
    <w:uiPriority w:val="99"/>
    <w:rsid w:val="000D7199"/>
    <w:rPr>
      <w:rFonts w:ascii="Courier New" w:hAnsi="Courier New"/>
    </w:rPr>
  </w:style>
  <w:style w:type="character" w:customStyle="1" w:styleId="WW8Num151z1">
    <w:name w:val="WW8Num151z1"/>
    <w:uiPriority w:val="99"/>
    <w:rsid w:val="000D7199"/>
    <w:rPr>
      <w:rFonts w:ascii="Courier New" w:hAnsi="Courier New"/>
    </w:rPr>
  </w:style>
  <w:style w:type="character" w:customStyle="1" w:styleId="WW8Num151z2">
    <w:name w:val="WW8Num151z2"/>
    <w:uiPriority w:val="99"/>
    <w:rsid w:val="000D7199"/>
    <w:rPr>
      <w:rFonts w:ascii="Wingdings" w:hAnsi="Wingdings"/>
    </w:rPr>
  </w:style>
  <w:style w:type="character" w:customStyle="1" w:styleId="WW8Num151z3">
    <w:name w:val="WW8Num151z3"/>
    <w:uiPriority w:val="99"/>
    <w:rsid w:val="000D7199"/>
    <w:rPr>
      <w:rFonts w:ascii="Symbol" w:hAnsi="Symbol"/>
    </w:rPr>
  </w:style>
  <w:style w:type="character" w:customStyle="1" w:styleId="WW8Num165z3">
    <w:name w:val="WW8Num165z3"/>
    <w:uiPriority w:val="99"/>
    <w:rsid w:val="000D7199"/>
    <w:rPr>
      <w:rFonts w:ascii="Symbol" w:hAnsi="Symbol"/>
    </w:rPr>
  </w:style>
  <w:style w:type="character" w:customStyle="1" w:styleId="WW8Num168z1">
    <w:name w:val="WW8Num168z1"/>
    <w:uiPriority w:val="99"/>
    <w:rsid w:val="000D7199"/>
    <w:rPr>
      <w:rFonts w:ascii="Courier New" w:hAnsi="Courier New"/>
    </w:rPr>
  </w:style>
  <w:style w:type="character" w:customStyle="1" w:styleId="WW8Num168z2">
    <w:name w:val="WW8Num168z2"/>
    <w:uiPriority w:val="99"/>
    <w:rsid w:val="000D7199"/>
    <w:rPr>
      <w:rFonts w:ascii="Wingdings" w:hAnsi="Wingdings"/>
    </w:rPr>
  </w:style>
  <w:style w:type="character" w:customStyle="1" w:styleId="WW8Num168z4">
    <w:name w:val="WW8Num168z4"/>
    <w:uiPriority w:val="99"/>
    <w:rsid w:val="000D7199"/>
    <w:rPr>
      <w:rFonts w:ascii="Courier New" w:hAnsi="Courier New"/>
    </w:rPr>
  </w:style>
  <w:style w:type="character" w:customStyle="1" w:styleId="WW8Num171z0">
    <w:name w:val="WW8Num171z0"/>
    <w:uiPriority w:val="99"/>
    <w:rsid w:val="000D7199"/>
    <w:rPr>
      <w:rFonts w:ascii="Times New Roman" w:hAnsi="Times New Roman"/>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0D7199"/>
  </w:style>
  <w:style w:type="character" w:customStyle="1" w:styleId="WW8Num34z4">
    <w:name w:val="WW8Num34z4"/>
    <w:uiPriority w:val="99"/>
    <w:rsid w:val="000D7199"/>
    <w:rPr>
      <w:rFonts w:ascii="Courier New" w:hAnsi="Courier New"/>
    </w:rPr>
  </w:style>
  <w:style w:type="character" w:customStyle="1" w:styleId="WW8Num65z3">
    <w:name w:val="WW8Num65z3"/>
    <w:uiPriority w:val="99"/>
    <w:rsid w:val="000D7199"/>
    <w:rPr>
      <w:rFonts w:ascii="Symbol" w:hAnsi="Symbol"/>
    </w:rPr>
  </w:style>
  <w:style w:type="character" w:customStyle="1" w:styleId="WW8Num74z4">
    <w:name w:val="WW8Num74z4"/>
    <w:uiPriority w:val="99"/>
    <w:rsid w:val="000D7199"/>
    <w:rPr>
      <w:rFonts w:ascii="Courier New" w:hAnsi="Courier New"/>
    </w:rPr>
  </w:style>
  <w:style w:type="character" w:customStyle="1" w:styleId="WW8Num78z4">
    <w:name w:val="WW8Num78z4"/>
    <w:uiPriority w:val="99"/>
    <w:rsid w:val="000D7199"/>
    <w:rPr>
      <w:rFonts w:ascii="Courier New" w:hAnsi="Courier New"/>
    </w:rPr>
  </w:style>
  <w:style w:type="character" w:customStyle="1" w:styleId="WW8Num81z4">
    <w:name w:val="WW8Num81z4"/>
    <w:uiPriority w:val="99"/>
    <w:rsid w:val="000D7199"/>
    <w:rPr>
      <w:rFonts w:ascii="Courier New" w:hAnsi="Courier New"/>
    </w:rPr>
  </w:style>
  <w:style w:type="character" w:customStyle="1" w:styleId="WW8Num82z4">
    <w:name w:val="WW8Num82z4"/>
    <w:uiPriority w:val="99"/>
    <w:rsid w:val="000D7199"/>
    <w:rPr>
      <w:rFonts w:ascii="Courier New" w:hAnsi="Courier New"/>
    </w:rPr>
  </w:style>
  <w:style w:type="character" w:customStyle="1" w:styleId="WW8Num83z4">
    <w:name w:val="WW8Num83z4"/>
    <w:uiPriority w:val="99"/>
    <w:rsid w:val="000D7199"/>
    <w:rPr>
      <w:rFonts w:ascii="Courier New" w:hAnsi="Courier New"/>
    </w:rPr>
  </w:style>
  <w:style w:type="character" w:customStyle="1" w:styleId="WW8Num84z1">
    <w:name w:val="WW8Num84z1"/>
    <w:uiPriority w:val="99"/>
    <w:rsid w:val="000D7199"/>
    <w:rPr>
      <w:rFonts w:ascii="Courier New" w:hAnsi="Courier New"/>
    </w:rPr>
  </w:style>
  <w:style w:type="character" w:customStyle="1" w:styleId="WW8Num84z2">
    <w:name w:val="WW8Num84z2"/>
    <w:uiPriority w:val="99"/>
    <w:rsid w:val="000D7199"/>
    <w:rPr>
      <w:rFonts w:ascii="Wingdings" w:hAnsi="Wingdings"/>
    </w:rPr>
  </w:style>
  <w:style w:type="character" w:customStyle="1" w:styleId="WW8Num84z4">
    <w:name w:val="WW8Num84z4"/>
    <w:uiPriority w:val="99"/>
    <w:rsid w:val="000D7199"/>
    <w:rPr>
      <w:rFonts w:ascii="Courier New" w:hAnsi="Courier New"/>
    </w:rPr>
  </w:style>
  <w:style w:type="character" w:customStyle="1" w:styleId="WW8Num85z1">
    <w:name w:val="WW8Num85z1"/>
    <w:uiPriority w:val="99"/>
    <w:rsid w:val="000D7199"/>
    <w:rPr>
      <w:rFonts w:ascii="Symbol" w:hAnsi="Symbol"/>
    </w:rPr>
  </w:style>
  <w:style w:type="character" w:customStyle="1" w:styleId="WW8Num85z2">
    <w:name w:val="WW8Num85z2"/>
    <w:uiPriority w:val="99"/>
    <w:rsid w:val="000D7199"/>
    <w:rPr>
      <w:rFonts w:ascii="Wingdings" w:hAnsi="Wingdings"/>
    </w:rPr>
  </w:style>
  <w:style w:type="character" w:customStyle="1" w:styleId="WW8Num86z1">
    <w:name w:val="WW8Num86z1"/>
    <w:uiPriority w:val="99"/>
    <w:rsid w:val="000D7199"/>
    <w:rPr>
      <w:rFonts w:ascii="Courier New" w:hAnsi="Courier New"/>
    </w:rPr>
  </w:style>
  <w:style w:type="character" w:customStyle="1" w:styleId="WW8Num86z2">
    <w:name w:val="WW8Num86z2"/>
    <w:uiPriority w:val="99"/>
    <w:rsid w:val="000D7199"/>
    <w:rPr>
      <w:rFonts w:ascii="Wingdings" w:hAnsi="Wingdings"/>
    </w:rPr>
  </w:style>
  <w:style w:type="character" w:customStyle="1" w:styleId="WW8Num86z4">
    <w:name w:val="WW8Num86z4"/>
    <w:uiPriority w:val="99"/>
    <w:rsid w:val="000D7199"/>
    <w:rPr>
      <w:rFonts w:ascii="Courier New" w:hAnsi="Courier New"/>
    </w:rPr>
  </w:style>
  <w:style w:type="character" w:customStyle="1" w:styleId="WW8Num87z1">
    <w:name w:val="WW8Num87z1"/>
    <w:uiPriority w:val="99"/>
    <w:rsid w:val="000D7199"/>
    <w:rPr>
      <w:rFonts w:ascii="Courier New" w:hAnsi="Courier New"/>
    </w:rPr>
  </w:style>
  <w:style w:type="character" w:customStyle="1" w:styleId="WW8Num87z2">
    <w:name w:val="WW8Num87z2"/>
    <w:uiPriority w:val="99"/>
    <w:rsid w:val="000D7199"/>
    <w:rPr>
      <w:rFonts w:ascii="Wingdings" w:hAnsi="Wingdings"/>
    </w:rPr>
  </w:style>
  <w:style w:type="character" w:customStyle="1" w:styleId="WW8Num88z1">
    <w:name w:val="WW8Num88z1"/>
    <w:uiPriority w:val="99"/>
    <w:rsid w:val="000D7199"/>
    <w:rPr>
      <w:rFonts w:ascii="Symbol" w:hAnsi="Symbol"/>
    </w:rPr>
  </w:style>
  <w:style w:type="character" w:customStyle="1" w:styleId="WW8Num88z2">
    <w:name w:val="WW8Num88z2"/>
    <w:uiPriority w:val="99"/>
    <w:rsid w:val="000D7199"/>
    <w:rPr>
      <w:rFonts w:ascii="Wingdings" w:hAnsi="Wingdings"/>
    </w:rPr>
  </w:style>
  <w:style w:type="character" w:customStyle="1" w:styleId="WW8Num110z1">
    <w:name w:val="WW8Num110z1"/>
    <w:uiPriority w:val="99"/>
    <w:rsid w:val="000D7199"/>
    <w:rPr>
      <w:rFonts w:ascii="Symbol" w:hAnsi="Symbol"/>
    </w:rPr>
  </w:style>
  <w:style w:type="character" w:customStyle="1" w:styleId="WW8Num110z2">
    <w:name w:val="WW8Num110z2"/>
    <w:uiPriority w:val="99"/>
    <w:rsid w:val="000D7199"/>
    <w:rPr>
      <w:rFonts w:ascii="Wingdings" w:hAnsi="Wingdings"/>
    </w:rPr>
  </w:style>
  <w:style w:type="character" w:customStyle="1" w:styleId="WW8Num110z3">
    <w:name w:val="WW8Num110z3"/>
    <w:uiPriority w:val="99"/>
    <w:rsid w:val="000D7199"/>
    <w:rPr>
      <w:rFonts w:ascii="Symbol" w:hAnsi="Symbol"/>
    </w:rPr>
  </w:style>
  <w:style w:type="character" w:customStyle="1" w:styleId="WW8Num111z1">
    <w:name w:val="WW8Num111z1"/>
    <w:uiPriority w:val="99"/>
    <w:rsid w:val="000D7199"/>
    <w:rPr>
      <w:rFonts w:ascii="Symbol" w:hAnsi="Symbol"/>
    </w:rPr>
  </w:style>
  <w:style w:type="character" w:customStyle="1" w:styleId="WW8Num111z2">
    <w:name w:val="WW8Num111z2"/>
    <w:uiPriority w:val="99"/>
    <w:rsid w:val="000D7199"/>
    <w:rPr>
      <w:rFonts w:ascii="Wingdings" w:hAnsi="Wingdings"/>
    </w:rPr>
  </w:style>
  <w:style w:type="character" w:customStyle="1" w:styleId="WW8Num111z3">
    <w:name w:val="WW8Num111z3"/>
    <w:uiPriority w:val="99"/>
    <w:rsid w:val="000D7199"/>
    <w:rPr>
      <w:rFonts w:ascii="Symbol" w:hAnsi="Symbol"/>
    </w:rPr>
  </w:style>
  <w:style w:type="character" w:customStyle="1" w:styleId="WW8Num112z1">
    <w:name w:val="WW8Num112z1"/>
    <w:uiPriority w:val="99"/>
    <w:rsid w:val="000D7199"/>
    <w:rPr>
      <w:rFonts w:ascii="Symbol" w:hAnsi="Symbol"/>
    </w:rPr>
  </w:style>
  <w:style w:type="character" w:customStyle="1" w:styleId="WW8Num112z2">
    <w:name w:val="WW8Num112z2"/>
    <w:uiPriority w:val="99"/>
    <w:rsid w:val="000D7199"/>
    <w:rPr>
      <w:rFonts w:ascii="Wingdings" w:hAnsi="Wingdings"/>
    </w:rPr>
  </w:style>
  <w:style w:type="character" w:customStyle="1" w:styleId="WW8Num112z3">
    <w:name w:val="WW8Num112z3"/>
    <w:uiPriority w:val="99"/>
    <w:rsid w:val="000D7199"/>
    <w:rPr>
      <w:rFonts w:ascii="Symbol" w:hAnsi="Symbol"/>
    </w:rPr>
  </w:style>
  <w:style w:type="character" w:customStyle="1" w:styleId="WW8Num113z1">
    <w:name w:val="WW8Num113z1"/>
    <w:uiPriority w:val="99"/>
    <w:rsid w:val="000D7199"/>
    <w:rPr>
      <w:rFonts w:ascii="Symbol" w:hAnsi="Symbol"/>
    </w:rPr>
  </w:style>
  <w:style w:type="character" w:customStyle="1" w:styleId="WW8Num113z2">
    <w:name w:val="WW8Num113z2"/>
    <w:uiPriority w:val="99"/>
    <w:rsid w:val="000D7199"/>
    <w:rPr>
      <w:rFonts w:ascii="Wingdings" w:hAnsi="Wingdings"/>
    </w:rPr>
  </w:style>
  <w:style w:type="character" w:customStyle="1" w:styleId="WW8Num113z3">
    <w:name w:val="WW8Num113z3"/>
    <w:uiPriority w:val="99"/>
    <w:rsid w:val="000D7199"/>
    <w:rPr>
      <w:rFonts w:ascii="Symbol" w:hAnsi="Symbol"/>
    </w:rPr>
  </w:style>
  <w:style w:type="character" w:customStyle="1" w:styleId="WW8Num114z1">
    <w:name w:val="WW8Num114z1"/>
    <w:uiPriority w:val="99"/>
    <w:rsid w:val="000D7199"/>
    <w:rPr>
      <w:rFonts w:ascii="Symbol" w:hAnsi="Symbol"/>
    </w:rPr>
  </w:style>
  <w:style w:type="character" w:customStyle="1" w:styleId="WW8Num114z2">
    <w:name w:val="WW8Num114z2"/>
    <w:uiPriority w:val="99"/>
    <w:rsid w:val="000D7199"/>
    <w:rPr>
      <w:rFonts w:ascii="Wingdings" w:hAnsi="Wingdings"/>
    </w:rPr>
  </w:style>
  <w:style w:type="character" w:customStyle="1" w:styleId="WW8Num114z3">
    <w:name w:val="WW8Num114z3"/>
    <w:uiPriority w:val="99"/>
    <w:rsid w:val="000D7199"/>
    <w:rPr>
      <w:rFonts w:ascii="Symbol" w:hAnsi="Symbol"/>
    </w:rPr>
  </w:style>
  <w:style w:type="character" w:customStyle="1" w:styleId="WW8Num115z1">
    <w:name w:val="WW8Num115z1"/>
    <w:uiPriority w:val="99"/>
    <w:rsid w:val="000D7199"/>
    <w:rPr>
      <w:rFonts w:ascii="Symbol" w:hAnsi="Symbol"/>
    </w:rPr>
  </w:style>
  <w:style w:type="character" w:customStyle="1" w:styleId="WW8Num115z2">
    <w:name w:val="WW8Num115z2"/>
    <w:uiPriority w:val="99"/>
    <w:rsid w:val="000D7199"/>
    <w:rPr>
      <w:rFonts w:ascii="Wingdings" w:hAnsi="Wingdings"/>
    </w:rPr>
  </w:style>
  <w:style w:type="character" w:customStyle="1" w:styleId="WW8Num115z3">
    <w:name w:val="WW8Num115z3"/>
    <w:uiPriority w:val="99"/>
    <w:rsid w:val="000D7199"/>
    <w:rPr>
      <w:rFonts w:ascii="Symbol" w:hAnsi="Symbol"/>
    </w:rPr>
  </w:style>
  <w:style w:type="character" w:customStyle="1" w:styleId="WW8Num116z1">
    <w:name w:val="WW8Num116z1"/>
    <w:uiPriority w:val="99"/>
    <w:rsid w:val="000D7199"/>
    <w:rPr>
      <w:rFonts w:ascii="Symbol" w:hAnsi="Symbol"/>
    </w:rPr>
  </w:style>
  <w:style w:type="character" w:customStyle="1" w:styleId="WW8Num116z2">
    <w:name w:val="WW8Num116z2"/>
    <w:uiPriority w:val="99"/>
    <w:rsid w:val="000D7199"/>
    <w:rPr>
      <w:rFonts w:ascii="Wingdings" w:hAnsi="Wingdings"/>
    </w:rPr>
  </w:style>
  <w:style w:type="character" w:customStyle="1" w:styleId="WW8Num116z3">
    <w:name w:val="WW8Num116z3"/>
    <w:uiPriority w:val="99"/>
    <w:rsid w:val="000D7199"/>
    <w:rPr>
      <w:rFonts w:ascii="Symbol" w:hAnsi="Symbol"/>
    </w:rPr>
  </w:style>
  <w:style w:type="character" w:customStyle="1" w:styleId="WW8Num117z1">
    <w:name w:val="WW8Num117z1"/>
    <w:uiPriority w:val="99"/>
    <w:rsid w:val="000D7199"/>
    <w:rPr>
      <w:rFonts w:ascii="Symbol" w:hAnsi="Symbol"/>
    </w:rPr>
  </w:style>
  <w:style w:type="character" w:customStyle="1" w:styleId="WW8Num117z2">
    <w:name w:val="WW8Num117z2"/>
    <w:uiPriority w:val="99"/>
    <w:rsid w:val="000D7199"/>
    <w:rPr>
      <w:rFonts w:ascii="Wingdings" w:hAnsi="Wingdings"/>
    </w:rPr>
  </w:style>
  <w:style w:type="character" w:customStyle="1" w:styleId="WW8Num117z3">
    <w:name w:val="WW8Num117z3"/>
    <w:uiPriority w:val="99"/>
    <w:rsid w:val="000D7199"/>
    <w:rPr>
      <w:rFonts w:ascii="Symbol" w:hAnsi="Symbol"/>
    </w:rPr>
  </w:style>
  <w:style w:type="character" w:customStyle="1" w:styleId="WW8Num118z1">
    <w:name w:val="WW8Num118z1"/>
    <w:uiPriority w:val="99"/>
    <w:rsid w:val="000D7199"/>
    <w:rPr>
      <w:rFonts w:ascii="Symbol" w:hAnsi="Symbol"/>
    </w:rPr>
  </w:style>
  <w:style w:type="character" w:customStyle="1" w:styleId="WW8Num118z2">
    <w:name w:val="WW8Num118z2"/>
    <w:uiPriority w:val="99"/>
    <w:rsid w:val="000D7199"/>
    <w:rPr>
      <w:rFonts w:ascii="Wingdings" w:hAnsi="Wingdings"/>
    </w:rPr>
  </w:style>
  <w:style w:type="character" w:customStyle="1" w:styleId="WW8Num118z3">
    <w:name w:val="WW8Num118z3"/>
    <w:uiPriority w:val="99"/>
    <w:rsid w:val="000D7199"/>
    <w:rPr>
      <w:rFonts w:ascii="Symbol" w:hAnsi="Symbol"/>
    </w:rPr>
  </w:style>
  <w:style w:type="character" w:customStyle="1" w:styleId="WW8Num148z4">
    <w:name w:val="WW8Num148z4"/>
    <w:uiPriority w:val="99"/>
    <w:rsid w:val="000D7199"/>
    <w:rPr>
      <w:rFonts w:ascii="Courier New" w:hAnsi="Courier New"/>
    </w:rPr>
  </w:style>
  <w:style w:type="character" w:customStyle="1" w:styleId="WW8Num152z1">
    <w:name w:val="WW8Num152z1"/>
    <w:uiPriority w:val="99"/>
    <w:rsid w:val="000D7199"/>
    <w:rPr>
      <w:rFonts w:ascii="Courier New" w:hAnsi="Courier New"/>
    </w:rPr>
  </w:style>
  <w:style w:type="character" w:customStyle="1" w:styleId="WW8Num152z2">
    <w:name w:val="WW8Num152z2"/>
    <w:uiPriority w:val="99"/>
    <w:rsid w:val="000D7199"/>
    <w:rPr>
      <w:rFonts w:ascii="Wingdings" w:hAnsi="Wingdings"/>
    </w:rPr>
  </w:style>
  <w:style w:type="character" w:customStyle="1" w:styleId="WW8Num152z3">
    <w:name w:val="WW8Num152z3"/>
    <w:uiPriority w:val="99"/>
    <w:rsid w:val="000D7199"/>
    <w:rPr>
      <w:rFonts w:ascii="Symbol" w:hAnsi="Symbol"/>
    </w:rPr>
  </w:style>
  <w:style w:type="character" w:customStyle="1" w:styleId="WW8Num172z0">
    <w:name w:val="WW8Num172z0"/>
    <w:uiPriority w:val="99"/>
    <w:rsid w:val="000D7199"/>
    <w:rPr>
      <w:rFonts w:ascii="Times New Roman" w:hAnsi="Times New Roman"/>
    </w:rPr>
  </w:style>
  <w:style w:type="character" w:customStyle="1" w:styleId="WW8Num172z1">
    <w:name w:val="WW8Num172z1"/>
    <w:uiPriority w:val="99"/>
    <w:rsid w:val="000D7199"/>
    <w:rPr>
      <w:rFonts w:ascii="Courier New" w:hAnsi="Courier New"/>
    </w:rPr>
  </w:style>
  <w:style w:type="character" w:customStyle="1" w:styleId="WW8Num172z2">
    <w:name w:val="WW8Num172z2"/>
    <w:uiPriority w:val="99"/>
    <w:rsid w:val="000D7199"/>
    <w:rPr>
      <w:rFonts w:ascii="Wingdings" w:hAnsi="Wingdings"/>
    </w:rPr>
  </w:style>
  <w:style w:type="character" w:customStyle="1" w:styleId="WW8Num172z4">
    <w:name w:val="WW8Num172z4"/>
    <w:uiPriority w:val="99"/>
    <w:rsid w:val="000D7199"/>
    <w:rPr>
      <w:rFonts w:ascii="Courier New" w:hAnsi="Courier New"/>
    </w:rPr>
  </w:style>
  <w:style w:type="character" w:customStyle="1" w:styleId="WW8Num173z0">
    <w:name w:val="WW8Num173z0"/>
    <w:uiPriority w:val="99"/>
    <w:rsid w:val="000D7199"/>
    <w:rPr>
      <w:rFonts w:ascii="Times New Roman" w:hAnsi="Times New Roman"/>
    </w:rPr>
  </w:style>
  <w:style w:type="character" w:customStyle="1" w:styleId="WW8Num173z1">
    <w:name w:val="WW8Num173z1"/>
    <w:uiPriority w:val="99"/>
    <w:rsid w:val="000D7199"/>
    <w:rPr>
      <w:rFonts w:ascii="Courier New" w:hAnsi="Courier New"/>
    </w:rPr>
  </w:style>
  <w:style w:type="character" w:customStyle="1" w:styleId="WW8Num173z2">
    <w:name w:val="WW8Num173z2"/>
    <w:uiPriority w:val="99"/>
    <w:rsid w:val="000D7199"/>
    <w:rPr>
      <w:rFonts w:ascii="Wingdings" w:hAnsi="Wingdings"/>
    </w:rPr>
  </w:style>
  <w:style w:type="character" w:customStyle="1" w:styleId="WW8Num173z4">
    <w:name w:val="WW8Num173z4"/>
    <w:uiPriority w:val="99"/>
    <w:rsid w:val="000D7199"/>
    <w:rPr>
      <w:rFonts w:ascii="Courier New" w:hAnsi="Courier New"/>
    </w:rPr>
  </w:style>
  <w:style w:type="character" w:customStyle="1" w:styleId="WW8Num174z0">
    <w:name w:val="WW8Num174z0"/>
    <w:uiPriority w:val="99"/>
    <w:rsid w:val="000D7199"/>
    <w:rPr>
      <w:rFonts w:ascii="Times New Roman" w:hAnsi="Times New Roman"/>
    </w:rPr>
  </w:style>
  <w:style w:type="character" w:customStyle="1" w:styleId="WW8Num174z1">
    <w:name w:val="WW8Num174z1"/>
    <w:uiPriority w:val="99"/>
    <w:rsid w:val="000D7199"/>
    <w:rPr>
      <w:rFonts w:ascii="Courier New" w:hAnsi="Courier New"/>
    </w:rPr>
  </w:style>
  <w:style w:type="character" w:customStyle="1" w:styleId="WW8Num174z2">
    <w:name w:val="WW8Num174z2"/>
    <w:uiPriority w:val="99"/>
    <w:rsid w:val="000D7199"/>
    <w:rPr>
      <w:rFonts w:ascii="Wingdings" w:hAnsi="Wingdings"/>
    </w:rPr>
  </w:style>
  <w:style w:type="character" w:customStyle="1" w:styleId="WW8Num174z4">
    <w:name w:val="WW8Num174z4"/>
    <w:uiPriority w:val="99"/>
    <w:rsid w:val="000D7199"/>
    <w:rPr>
      <w:rFonts w:ascii="Courier New" w:hAnsi="Courier New"/>
    </w:rPr>
  </w:style>
  <w:style w:type="character" w:customStyle="1" w:styleId="WW8Num175z0">
    <w:name w:val="WW8Num175z0"/>
    <w:uiPriority w:val="99"/>
    <w:rsid w:val="000D7199"/>
    <w:rPr>
      <w:rFonts w:ascii="Times New Roman" w:hAnsi="Times New Roman"/>
    </w:rPr>
  </w:style>
  <w:style w:type="character" w:customStyle="1" w:styleId="WW8Num175z1">
    <w:name w:val="WW8Num175z1"/>
    <w:uiPriority w:val="99"/>
    <w:rsid w:val="000D7199"/>
    <w:rPr>
      <w:rFonts w:ascii="Courier New" w:hAnsi="Courier New"/>
    </w:rPr>
  </w:style>
  <w:style w:type="character" w:customStyle="1" w:styleId="WW8Num175z2">
    <w:name w:val="WW8Num175z2"/>
    <w:uiPriority w:val="99"/>
    <w:rsid w:val="000D7199"/>
    <w:rPr>
      <w:rFonts w:ascii="Wingdings" w:hAnsi="Wingdings"/>
    </w:rPr>
  </w:style>
  <w:style w:type="character" w:customStyle="1" w:styleId="WW8Num175z3">
    <w:name w:val="WW8Num175z3"/>
    <w:uiPriority w:val="99"/>
    <w:rsid w:val="000D7199"/>
    <w:rPr>
      <w:rFonts w:ascii="Symbol" w:hAnsi="Symbol"/>
    </w:rPr>
  </w:style>
  <w:style w:type="character" w:customStyle="1" w:styleId="WW8Num176z0">
    <w:name w:val="WW8Num176z0"/>
    <w:uiPriority w:val="99"/>
    <w:rsid w:val="000D7199"/>
    <w:rPr>
      <w:rFonts w:ascii="Times New Roman" w:hAnsi="Times New Roman"/>
    </w:rPr>
  </w:style>
  <w:style w:type="character" w:customStyle="1" w:styleId="WW8Num177z0">
    <w:name w:val="WW8Num177z0"/>
    <w:uiPriority w:val="99"/>
    <w:rsid w:val="000D7199"/>
    <w:rPr>
      <w:rFonts w:ascii="Times New Roman" w:hAnsi="Times New Roman"/>
    </w:rPr>
  </w:style>
  <w:style w:type="character" w:customStyle="1" w:styleId="WW8Num177z1">
    <w:name w:val="WW8Num177z1"/>
    <w:uiPriority w:val="99"/>
    <w:rsid w:val="000D7199"/>
    <w:rPr>
      <w:rFonts w:ascii="Symbol" w:hAnsi="Symbol"/>
    </w:rPr>
  </w:style>
  <w:style w:type="character" w:customStyle="1" w:styleId="WW8Num177z2">
    <w:name w:val="WW8Num177z2"/>
    <w:uiPriority w:val="99"/>
    <w:rsid w:val="000D7199"/>
    <w:rPr>
      <w:rFonts w:ascii="Wingdings" w:hAnsi="Wingdings"/>
    </w:rPr>
  </w:style>
  <w:style w:type="character" w:customStyle="1" w:styleId="WW8Num177z3">
    <w:name w:val="WW8Num177z3"/>
    <w:uiPriority w:val="99"/>
    <w:rsid w:val="000D7199"/>
    <w:rPr>
      <w:rFonts w:ascii="Symbol" w:hAnsi="Symbol"/>
    </w:rPr>
  </w:style>
  <w:style w:type="character" w:customStyle="1" w:styleId="WW8Num178z0">
    <w:name w:val="WW8Num178z0"/>
    <w:uiPriority w:val="99"/>
    <w:rsid w:val="000D7199"/>
    <w:rPr>
      <w:rFonts w:ascii="Times New Roman" w:hAnsi="Times New Roman"/>
    </w:rPr>
  </w:style>
  <w:style w:type="character" w:customStyle="1" w:styleId="WW8Num178z1">
    <w:name w:val="WW8Num178z1"/>
    <w:uiPriority w:val="99"/>
    <w:rsid w:val="000D7199"/>
    <w:rPr>
      <w:rFonts w:ascii="Courier New" w:hAnsi="Courier New"/>
    </w:rPr>
  </w:style>
  <w:style w:type="character" w:customStyle="1" w:styleId="WW8Num178z2">
    <w:name w:val="WW8Num178z2"/>
    <w:uiPriority w:val="99"/>
    <w:rsid w:val="000D7199"/>
    <w:rPr>
      <w:rFonts w:ascii="Wingdings" w:hAnsi="Wingdings"/>
    </w:rPr>
  </w:style>
  <w:style w:type="character" w:customStyle="1" w:styleId="WW8Num178z3">
    <w:name w:val="WW8Num178z3"/>
    <w:uiPriority w:val="99"/>
    <w:rsid w:val="000D7199"/>
    <w:rPr>
      <w:rFonts w:ascii="Symbol" w:hAnsi="Symbol"/>
    </w:rPr>
  </w:style>
  <w:style w:type="character" w:customStyle="1" w:styleId="WW8Num180z0">
    <w:name w:val="WW8Num180z0"/>
    <w:uiPriority w:val="99"/>
    <w:rsid w:val="000D7199"/>
    <w:rPr>
      <w:rFonts w:ascii="Times New Roman" w:hAnsi="Times New Roman"/>
    </w:rPr>
  </w:style>
  <w:style w:type="character" w:customStyle="1" w:styleId="WW8Num181z0">
    <w:name w:val="WW8Num181z0"/>
    <w:uiPriority w:val="99"/>
    <w:rsid w:val="000D7199"/>
    <w:rPr>
      <w:rFonts w:ascii="Times New Roman" w:hAnsi="Times New Roman"/>
    </w:rPr>
  </w:style>
  <w:style w:type="character" w:customStyle="1" w:styleId="WW8Num184z0">
    <w:name w:val="WW8Num184z0"/>
    <w:uiPriority w:val="99"/>
    <w:rsid w:val="000D7199"/>
    <w:rPr>
      <w:rFonts w:ascii="Times New Roman" w:hAnsi="Times New Roman"/>
    </w:rPr>
  </w:style>
  <w:style w:type="character" w:customStyle="1" w:styleId="WW8Num185z0">
    <w:name w:val="WW8Num185z0"/>
    <w:uiPriority w:val="99"/>
    <w:rsid w:val="000D7199"/>
    <w:rPr>
      <w:rFonts w:ascii="Times New Roman" w:hAnsi="Times New Roman"/>
    </w:rPr>
  </w:style>
  <w:style w:type="character" w:customStyle="1" w:styleId="WW8Num186z0">
    <w:name w:val="WW8Num186z0"/>
    <w:uiPriority w:val="99"/>
    <w:rsid w:val="000D7199"/>
    <w:rPr>
      <w:rFonts w:ascii="Times New Roman" w:hAnsi="Times New Roman"/>
    </w:rPr>
  </w:style>
  <w:style w:type="character" w:customStyle="1" w:styleId="WW8Num186z1">
    <w:name w:val="WW8Num186z1"/>
    <w:uiPriority w:val="99"/>
    <w:rsid w:val="000D7199"/>
    <w:rPr>
      <w:rFonts w:ascii="Symbol" w:hAnsi="Symbol"/>
    </w:rPr>
  </w:style>
  <w:style w:type="character" w:customStyle="1" w:styleId="WW8Num186z2">
    <w:name w:val="WW8Num186z2"/>
    <w:uiPriority w:val="99"/>
    <w:rsid w:val="000D7199"/>
    <w:rPr>
      <w:rFonts w:ascii="Wingdings" w:hAnsi="Wingdings"/>
    </w:rPr>
  </w:style>
  <w:style w:type="character" w:customStyle="1" w:styleId="WW8Num187z0">
    <w:name w:val="WW8Num187z0"/>
    <w:uiPriority w:val="99"/>
    <w:rsid w:val="000D7199"/>
    <w:rPr>
      <w:rFonts w:ascii="Times New Roman" w:hAnsi="Times New Roman"/>
    </w:rPr>
  </w:style>
  <w:style w:type="character" w:customStyle="1" w:styleId="WW8Num187z1">
    <w:name w:val="WW8Num187z1"/>
    <w:uiPriority w:val="99"/>
    <w:rsid w:val="000D7199"/>
    <w:rPr>
      <w:rFonts w:ascii="Symbol" w:hAnsi="Symbol"/>
    </w:rPr>
  </w:style>
  <w:style w:type="character" w:customStyle="1" w:styleId="WW8Num187z2">
    <w:name w:val="WW8Num187z2"/>
    <w:uiPriority w:val="99"/>
    <w:rsid w:val="000D7199"/>
    <w:rPr>
      <w:rFonts w:ascii="Wingdings" w:hAnsi="Wingdings"/>
    </w:rPr>
  </w:style>
  <w:style w:type="character" w:customStyle="1" w:styleId="WW8Num188z0">
    <w:name w:val="WW8Num188z0"/>
    <w:uiPriority w:val="99"/>
    <w:rsid w:val="000D7199"/>
    <w:rPr>
      <w:rFonts w:ascii="Times New Roman" w:hAnsi="Times New Roman"/>
    </w:rPr>
  </w:style>
  <w:style w:type="character" w:customStyle="1" w:styleId="WW8Num188z1">
    <w:name w:val="WW8Num188z1"/>
    <w:uiPriority w:val="99"/>
    <w:rsid w:val="000D7199"/>
    <w:rPr>
      <w:rFonts w:ascii="Symbol" w:hAnsi="Symbol"/>
    </w:rPr>
  </w:style>
  <w:style w:type="character" w:customStyle="1" w:styleId="WW8Num188z2">
    <w:name w:val="WW8Num188z2"/>
    <w:uiPriority w:val="99"/>
    <w:rsid w:val="000D7199"/>
    <w:rPr>
      <w:rFonts w:ascii="Wingdings" w:hAnsi="Wingdings"/>
    </w:rPr>
  </w:style>
  <w:style w:type="character" w:customStyle="1" w:styleId="WW8Num189z0">
    <w:name w:val="WW8Num189z0"/>
    <w:uiPriority w:val="99"/>
    <w:rsid w:val="000D7199"/>
    <w:rPr>
      <w:rFonts w:ascii="Times New Roman" w:hAnsi="Times New Roman"/>
    </w:rPr>
  </w:style>
  <w:style w:type="character" w:customStyle="1" w:styleId="WW8Num189z1">
    <w:name w:val="WW8Num189z1"/>
    <w:uiPriority w:val="99"/>
    <w:rsid w:val="000D7199"/>
    <w:rPr>
      <w:rFonts w:ascii="Symbol" w:hAnsi="Symbol"/>
    </w:rPr>
  </w:style>
  <w:style w:type="character" w:customStyle="1" w:styleId="WW8Num189z2">
    <w:name w:val="WW8Num189z2"/>
    <w:uiPriority w:val="99"/>
    <w:rsid w:val="000D7199"/>
    <w:rPr>
      <w:rFonts w:ascii="Wingdings" w:hAnsi="Wingdings"/>
    </w:rPr>
  </w:style>
  <w:style w:type="character" w:customStyle="1" w:styleId="WW8Num190z0">
    <w:name w:val="WW8Num190z0"/>
    <w:uiPriority w:val="99"/>
    <w:rsid w:val="000D7199"/>
    <w:rPr>
      <w:rFonts w:ascii="Times New Roman" w:hAnsi="Times New Roman"/>
    </w:rPr>
  </w:style>
  <w:style w:type="character" w:customStyle="1" w:styleId="WW8Num190z1">
    <w:name w:val="WW8Num190z1"/>
    <w:uiPriority w:val="99"/>
    <w:rsid w:val="000D7199"/>
    <w:rPr>
      <w:rFonts w:ascii="Symbol" w:hAnsi="Symbol"/>
    </w:rPr>
  </w:style>
  <w:style w:type="character" w:customStyle="1" w:styleId="WW8Num190z2">
    <w:name w:val="WW8Num190z2"/>
    <w:uiPriority w:val="99"/>
    <w:rsid w:val="000D7199"/>
    <w:rPr>
      <w:rFonts w:ascii="Wingdings" w:hAnsi="Wingdings"/>
    </w:rPr>
  </w:style>
  <w:style w:type="character" w:customStyle="1" w:styleId="WW8Num191z0">
    <w:name w:val="WW8Num191z0"/>
    <w:uiPriority w:val="99"/>
    <w:rsid w:val="000D7199"/>
    <w:rPr>
      <w:rFonts w:ascii="Times New Roman" w:hAnsi="Times New Roman"/>
    </w:rPr>
  </w:style>
  <w:style w:type="character" w:customStyle="1" w:styleId="WW8Num192z0">
    <w:name w:val="WW8Num192z0"/>
    <w:uiPriority w:val="99"/>
    <w:rsid w:val="000D7199"/>
    <w:rPr>
      <w:rFonts w:ascii="Times New Roman" w:hAnsi="Times New Roman"/>
    </w:rPr>
  </w:style>
  <w:style w:type="character" w:customStyle="1" w:styleId="WW8Num193z0">
    <w:name w:val="WW8Num193z0"/>
    <w:uiPriority w:val="99"/>
    <w:rsid w:val="000D7199"/>
    <w:rPr>
      <w:rFonts w:ascii="Times New Roman" w:hAnsi="Times New Roman"/>
    </w:rPr>
  </w:style>
  <w:style w:type="character" w:customStyle="1" w:styleId="WW8Num193z1">
    <w:name w:val="WW8Num193z1"/>
    <w:uiPriority w:val="99"/>
    <w:rsid w:val="000D7199"/>
    <w:rPr>
      <w:rFonts w:ascii="Symbol" w:hAnsi="Symbol"/>
    </w:rPr>
  </w:style>
  <w:style w:type="character" w:customStyle="1" w:styleId="WW8Num193z2">
    <w:name w:val="WW8Num193z2"/>
    <w:uiPriority w:val="99"/>
    <w:rsid w:val="000D7199"/>
    <w:rPr>
      <w:rFonts w:ascii="Wingdings" w:hAnsi="Wingdings"/>
    </w:rPr>
  </w:style>
  <w:style w:type="character" w:customStyle="1" w:styleId="WW8Num193z3">
    <w:name w:val="WW8Num193z3"/>
    <w:uiPriority w:val="99"/>
    <w:rsid w:val="000D7199"/>
    <w:rPr>
      <w:rFonts w:ascii="Symbol" w:hAnsi="Symbol"/>
    </w:rPr>
  </w:style>
  <w:style w:type="character" w:customStyle="1" w:styleId="WW8Num194z0">
    <w:name w:val="WW8Num194z0"/>
    <w:uiPriority w:val="99"/>
    <w:rsid w:val="000D7199"/>
    <w:rPr>
      <w:rFonts w:ascii="Times New Roman" w:hAnsi="Times New Roman"/>
    </w:rPr>
  </w:style>
  <w:style w:type="character" w:customStyle="1" w:styleId="WW8Num194z1">
    <w:name w:val="WW8Num194z1"/>
    <w:uiPriority w:val="99"/>
    <w:rsid w:val="000D7199"/>
    <w:rPr>
      <w:rFonts w:ascii="Symbol" w:hAnsi="Symbol"/>
    </w:rPr>
  </w:style>
  <w:style w:type="character" w:customStyle="1" w:styleId="WW8Num194z2">
    <w:name w:val="WW8Num194z2"/>
    <w:uiPriority w:val="99"/>
    <w:rsid w:val="000D7199"/>
    <w:rPr>
      <w:rFonts w:ascii="Wingdings" w:hAnsi="Wingdings"/>
    </w:rPr>
  </w:style>
  <w:style w:type="character" w:customStyle="1" w:styleId="WW8Num194z3">
    <w:name w:val="WW8Num194z3"/>
    <w:uiPriority w:val="99"/>
    <w:rsid w:val="000D7199"/>
    <w:rPr>
      <w:rFonts w:ascii="Symbol" w:hAnsi="Symbol"/>
    </w:rPr>
  </w:style>
  <w:style w:type="character" w:customStyle="1" w:styleId="WW8Num195z0">
    <w:name w:val="WW8Num195z0"/>
    <w:uiPriority w:val="99"/>
    <w:rsid w:val="000D7199"/>
    <w:rPr>
      <w:rFonts w:ascii="Times New Roman" w:hAnsi="Times New Roman"/>
    </w:rPr>
  </w:style>
  <w:style w:type="character" w:customStyle="1" w:styleId="WW8Num195z1">
    <w:name w:val="WW8Num195z1"/>
    <w:uiPriority w:val="99"/>
    <w:rsid w:val="000D7199"/>
    <w:rPr>
      <w:rFonts w:ascii="Symbol" w:hAnsi="Symbol"/>
    </w:rPr>
  </w:style>
  <w:style w:type="character" w:customStyle="1" w:styleId="WW8Num195z2">
    <w:name w:val="WW8Num195z2"/>
    <w:uiPriority w:val="99"/>
    <w:rsid w:val="000D7199"/>
    <w:rPr>
      <w:rFonts w:ascii="Wingdings" w:hAnsi="Wingdings"/>
    </w:rPr>
  </w:style>
  <w:style w:type="character" w:customStyle="1" w:styleId="WW8Num195z3">
    <w:name w:val="WW8Num195z3"/>
    <w:uiPriority w:val="99"/>
    <w:rsid w:val="000D7199"/>
    <w:rPr>
      <w:rFonts w:ascii="Symbol" w:hAnsi="Symbol"/>
    </w:rPr>
  </w:style>
  <w:style w:type="character" w:customStyle="1" w:styleId="WW8Num196z0">
    <w:name w:val="WW8Num196z0"/>
    <w:uiPriority w:val="99"/>
    <w:rsid w:val="000D7199"/>
    <w:rPr>
      <w:rFonts w:ascii="Symbol" w:hAnsi="Symbol"/>
    </w:rPr>
  </w:style>
  <w:style w:type="character" w:customStyle="1" w:styleId="WW8Num197z0">
    <w:name w:val="WW8Num197z0"/>
    <w:uiPriority w:val="99"/>
    <w:rsid w:val="000D7199"/>
    <w:rPr>
      <w:rFonts w:ascii="Symbol" w:hAnsi="Symbol"/>
    </w:rPr>
  </w:style>
  <w:style w:type="character" w:customStyle="1" w:styleId="WW8Num197z1">
    <w:name w:val="WW8Num197z1"/>
    <w:uiPriority w:val="99"/>
    <w:rsid w:val="000D7199"/>
    <w:rPr>
      <w:rFonts w:ascii="Symbol" w:hAnsi="Symbol"/>
    </w:rPr>
  </w:style>
  <w:style w:type="character" w:customStyle="1" w:styleId="WW8Num197z2">
    <w:name w:val="WW8Num197z2"/>
    <w:uiPriority w:val="99"/>
    <w:rsid w:val="000D7199"/>
    <w:rPr>
      <w:rFonts w:ascii="Wingdings" w:hAnsi="Wingdings"/>
    </w:rPr>
  </w:style>
  <w:style w:type="character" w:customStyle="1" w:styleId="WW8Num197z4">
    <w:name w:val="WW8Num197z4"/>
    <w:uiPriority w:val="99"/>
    <w:rsid w:val="000D7199"/>
    <w:rPr>
      <w:rFonts w:ascii="Courier New" w:hAnsi="Courier New"/>
    </w:rPr>
  </w:style>
  <w:style w:type="character" w:customStyle="1" w:styleId="WW8Num198z0">
    <w:name w:val="WW8Num198z0"/>
    <w:uiPriority w:val="99"/>
    <w:rsid w:val="000D7199"/>
    <w:rPr>
      <w:rFonts w:ascii="Symbol" w:hAnsi="Symbol"/>
    </w:rPr>
  </w:style>
  <w:style w:type="character" w:customStyle="1" w:styleId="WW8Num198z1">
    <w:name w:val="WW8Num198z1"/>
    <w:uiPriority w:val="99"/>
    <w:rsid w:val="000D7199"/>
    <w:rPr>
      <w:rFonts w:ascii="Symbol" w:hAnsi="Symbol"/>
    </w:rPr>
  </w:style>
  <w:style w:type="character" w:customStyle="1" w:styleId="WW8Num198z2">
    <w:name w:val="WW8Num198z2"/>
    <w:uiPriority w:val="99"/>
    <w:rsid w:val="000D7199"/>
    <w:rPr>
      <w:rFonts w:ascii="Wingdings" w:hAnsi="Wingdings"/>
    </w:rPr>
  </w:style>
  <w:style w:type="character" w:customStyle="1" w:styleId="WW8Num198z4">
    <w:name w:val="WW8Num198z4"/>
    <w:uiPriority w:val="99"/>
    <w:rsid w:val="000D7199"/>
    <w:rPr>
      <w:rFonts w:ascii="Courier New" w:hAnsi="Courier New"/>
    </w:rPr>
  </w:style>
  <w:style w:type="character" w:customStyle="1" w:styleId="WW8Num199z0">
    <w:name w:val="WW8Num199z0"/>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0D7199"/>
  </w:style>
  <w:style w:type="character" w:customStyle="1" w:styleId="WW8Num37z2">
    <w:name w:val="WW8Num37z2"/>
    <w:uiPriority w:val="99"/>
    <w:rsid w:val="000D7199"/>
    <w:rPr>
      <w:rFonts w:ascii="Wingdings" w:hAnsi="Wingdings"/>
    </w:rPr>
  </w:style>
  <w:style w:type="character" w:customStyle="1" w:styleId="WW8Num66z3">
    <w:name w:val="WW8Num66z3"/>
    <w:uiPriority w:val="99"/>
    <w:rsid w:val="000D7199"/>
    <w:rPr>
      <w:rFonts w:ascii="Symbol" w:hAnsi="Symbol"/>
    </w:rPr>
  </w:style>
  <w:style w:type="character" w:customStyle="1" w:styleId="WW8Num75z4">
    <w:name w:val="WW8Num75z4"/>
    <w:uiPriority w:val="99"/>
    <w:rsid w:val="000D7199"/>
    <w:rPr>
      <w:rFonts w:ascii="Courier New" w:hAnsi="Courier New"/>
    </w:rPr>
  </w:style>
  <w:style w:type="character" w:customStyle="1" w:styleId="WW8Num79z4">
    <w:name w:val="WW8Num79z4"/>
    <w:uiPriority w:val="99"/>
    <w:rsid w:val="000D7199"/>
    <w:rPr>
      <w:rFonts w:ascii="Courier New" w:hAnsi="Courier New"/>
    </w:rPr>
  </w:style>
  <w:style w:type="character" w:customStyle="1" w:styleId="WW8Num85z4">
    <w:name w:val="WW8Num85z4"/>
    <w:uiPriority w:val="99"/>
    <w:rsid w:val="000D7199"/>
    <w:rPr>
      <w:rFonts w:ascii="Courier New" w:hAnsi="Courier New"/>
    </w:rPr>
  </w:style>
  <w:style w:type="character" w:customStyle="1" w:styleId="WW8Num87z4">
    <w:name w:val="WW8Num87z4"/>
    <w:uiPriority w:val="99"/>
    <w:rsid w:val="000D7199"/>
    <w:rPr>
      <w:rFonts w:ascii="Courier New" w:hAnsi="Courier New"/>
    </w:rPr>
  </w:style>
  <w:style w:type="character" w:customStyle="1" w:styleId="WW8Num119z1">
    <w:name w:val="WW8Num119z1"/>
    <w:uiPriority w:val="99"/>
    <w:rsid w:val="000D7199"/>
    <w:rPr>
      <w:rFonts w:ascii="Symbol" w:hAnsi="Symbol"/>
    </w:rPr>
  </w:style>
  <w:style w:type="character" w:customStyle="1" w:styleId="WW8Num119z2">
    <w:name w:val="WW8Num119z2"/>
    <w:uiPriority w:val="99"/>
    <w:rsid w:val="000D7199"/>
    <w:rPr>
      <w:rFonts w:ascii="Wingdings" w:hAnsi="Wingdings"/>
    </w:rPr>
  </w:style>
  <w:style w:type="character" w:customStyle="1" w:styleId="WW8Num119z3">
    <w:name w:val="WW8Num119z3"/>
    <w:uiPriority w:val="99"/>
    <w:rsid w:val="000D7199"/>
    <w:rPr>
      <w:rFonts w:ascii="Symbol" w:hAnsi="Symbol"/>
    </w:rPr>
  </w:style>
  <w:style w:type="character" w:customStyle="1" w:styleId="WW8Num149z4">
    <w:name w:val="WW8Num149z4"/>
    <w:uiPriority w:val="99"/>
    <w:rsid w:val="000D7199"/>
    <w:rPr>
      <w:rFonts w:ascii="Courier New" w:hAnsi="Courier New"/>
    </w:rPr>
  </w:style>
  <w:style w:type="character" w:customStyle="1" w:styleId="WW8Num156z3">
    <w:name w:val="WW8Num156z3"/>
    <w:uiPriority w:val="99"/>
    <w:rsid w:val="000D7199"/>
    <w:rPr>
      <w:rFonts w:ascii="Symbol" w:hAnsi="Symbol"/>
    </w:rPr>
  </w:style>
  <w:style w:type="character" w:customStyle="1" w:styleId="WW8Num175z4">
    <w:name w:val="WW8Num175z4"/>
    <w:uiPriority w:val="99"/>
    <w:rsid w:val="000D7199"/>
    <w:rPr>
      <w:rFonts w:ascii="Courier New" w:hAnsi="Courier New"/>
    </w:rPr>
  </w:style>
  <w:style w:type="character" w:customStyle="1" w:styleId="WW8Num176z1">
    <w:name w:val="WW8Num176z1"/>
    <w:uiPriority w:val="99"/>
    <w:rsid w:val="000D7199"/>
    <w:rPr>
      <w:rFonts w:ascii="Courier New" w:hAnsi="Courier New"/>
    </w:rPr>
  </w:style>
  <w:style w:type="character" w:customStyle="1" w:styleId="WW8Num176z2">
    <w:name w:val="WW8Num176z2"/>
    <w:uiPriority w:val="99"/>
    <w:rsid w:val="000D7199"/>
    <w:rPr>
      <w:rFonts w:ascii="Wingdings" w:hAnsi="Wingdings"/>
    </w:rPr>
  </w:style>
  <w:style w:type="character" w:customStyle="1" w:styleId="WW8Num176z3">
    <w:name w:val="WW8Num176z3"/>
    <w:uiPriority w:val="99"/>
    <w:rsid w:val="000D7199"/>
    <w:rPr>
      <w:rFonts w:ascii="Symbol" w:hAnsi="Symbol"/>
    </w:rPr>
  </w:style>
  <w:style w:type="character" w:customStyle="1" w:styleId="WW8Num179z0">
    <w:name w:val="WW8Num179z0"/>
    <w:uiPriority w:val="99"/>
    <w:rsid w:val="000D7199"/>
    <w:rPr>
      <w:rFonts w:ascii="Times New Roman" w:hAnsi="Times New Roman"/>
    </w:rPr>
  </w:style>
  <w:style w:type="character" w:customStyle="1" w:styleId="WW8Num179z1">
    <w:name w:val="WW8Num179z1"/>
    <w:uiPriority w:val="99"/>
    <w:rsid w:val="000D7199"/>
    <w:rPr>
      <w:rFonts w:ascii="Courier New" w:hAnsi="Courier New"/>
    </w:rPr>
  </w:style>
  <w:style w:type="character" w:customStyle="1" w:styleId="WW8Num179z2">
    <w:name w:val="WW8Num179z2"/>
    <w:uiPriority w:val="99"/>
    <w:rsid w:val="000D7199"/>
    <w:rPr>
      <w:rFonts w:ascii="Wingdings" w:hAnsi="Wingdings"/>
    </w:rPr>
  </w:style>
  <w:style w:type="character" w:customStyle="1" w:styleId="WW8Num179z3">
    <w:name w:val="WW8Num179z3"/>
    <w:uiPriority w:val="99"/>
    <w:rsid w:val="000D7199"/>
    <w:rPr>
      <w:rFonts w:ascii="Symbol" w:hAnsi="Symbol"/>
    </w:rPr>
  </w:style>
  <w:style w:type="character" w:customStyle="1" w:styleId="WW8Num182z0">
    <w:name w:val="WW8Num182z0"/>
    <w:uiPriority w:val="99"/>
    <w:rsid w:val="000D7199"/>
    <w:rPr>
      <w:rFonts w:ascii="Times New Roman" w:hAnsi="Times New Roman"/>
    </w:rPr>
  </w:style>
  <w:style w:type="character" w:customStyle="1" w:styleId="WW8Num191z1">
    <w:name w:val="WW8Num191z1"/>
    <w:uiPriority w:val="99"/>
    <w:rsid w:val="000D7199"/>
    <w:rPr>
      <w:rFonts w:ascii="Symbol" w:hAnsi="Symbol"/>
    </w:rPr>
  </w:style>
  <w:style w:type="character" w:customStyle="1" w:styleId="WW8Num191z2">
    <w:name w:val="WW8Num191z2"/>
    <w:uiPriority w:val="99"/>
    <w:rsid w:val="000D7199"/>
    <w:rPr>
      <w:rFonts w:ascii="Wingdings" w:hAnsi="Wingdings"/>
    </w:rPr>
  </w:style>
  <w:style w:type="character" w:customStyle="1" w:styleId="WW8Num196z1">
    <w:name w:val="WW8Num196z1"/>
    <w:uiPriority w:val="99"/>
    <w:rsid w:val="000D7199"/>
    <w:rPr>
      <w:rFonts w:ascii="Symbol" w:hAnsi="Symbol"/>
    </w:rPr>
  </w:style>
  <w:style w:type="character" w:customStyle="1" w:styleId="WW8Num196z2">
    <w:name w:val="WW8Num196z2"/>
    <w:uiPriority w:val="99"/>
    <w:rsid w:val="000D7199"/>
    <w:rPr>
      <w:rFonts w:ascii="Wingdings" w:hAnsi="Wingdings"/>
    </w:rPr>
  </w:style>
  <w:style w:type="character" w:customStyle="1" w:styleId="WW8Num196z3">
    <w:name w:val="WW8Num196z3"/>
    <w:uiPriority w:val="99"/>
    <w:rsid w:val="000D7199"/>
    <w:rPr>
      <w:rFonts w:ascii="Symbol" w:hAnsi="Symbol"/>
    </w:rPr>
  </w:style>
  <w:style w:type="character" w:customStyle="1" w:styleId="WW8Num199z1">
    <w:name w:val="WW8Num199z1"/>
    <w:uiPriority w:val="99"/>
    <w:rsid w:val="000D7199"/>
    <w:rPr>
      <w:rFonts w:ascii="Symbol" w:hAnsi="Symbol"/>
    </w:rPr>
  </w:style>
  <w:style w:type="character" w:customStyle="1" w:styleId="WW8Num199z2">
    <w:name w:val="WW8Num199z2"/>
    <w:uiPriority w:val="99"/>
    <w:rsid w:val="000D7199"/>
    <w:rPr>
      <w:rFonts w:ascii="Wingdings" w:hAnsi="Wingdings"/>
    </w:rPr>
  </w:style>
  <w:style w:type="character" w:customStyle="1" w:styleId="WW8Num199z4">
    <w:name w:val="WW8Num199z4"/>
    <w:uiPriority w:val="99"/>
    <w:rsid w:val="000D7199"/>
    <w:rPr>
      <w:rFonts w:ascii="Courier New" w:hAnsi="Courier New"/>
    </w:rPr>
  </w:style>
  <w:style w:type="character" w:customStyle="1" w:styleId="WW8Num200z0">
    <w:name w:val="WW8Num200z0"/>
    <w:uiPriority w:val="99"/>
    <w:rsid w:val="000D7199"/>
    <w:rPr>
      <w:rFonts w:ascii="Times New Roman" w:hAnsi="Times New Roman"/>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0D7199"/>
  </w:style>
  <w:style w:type="character" w:customStyle="1" w:styleId="WW8Num192z1">
    <w:name w:val="WW8Num192z1"/>
    <w:uiPriority w:val="99"/>
    <w:rsid w:val="000D7199"/>
    <w:rPr>
      <w:rFonts w:ascii="Symbol" w:hAnsi="Symbol"/>
    </w:rPr>
  </w:style>
  <w:style w:type="character" w:customStyle="1" w:styleId="WW8Num192z2">
    <w:name w:val="WW8Num192z2"/>
    <w:uiPriority w:val="99"/>
    <w:rsid w:val="000D7199"/>
    <w:rPr>
      <w:rFonts w:ascii="Wingdings" w:hAnsi="Wingdings"/>
    </w:rPr>
  </w:style>
  <w:style w:type="character" w:customStyle="1" w:styleId="WW8Num197z3">
    <w:name w:val="WW8Num197z3"/>
    <w:uiPriority w:val="99"/>
    <w:rsid w:val="000D7199"/>
    <w:rPr>
      <w:rFonts w:ascii="Symbol" w:hAnsi="Symbol"/>
    </w:rPr>
  </w:style>
  <w:style w:type="character" w:customStyle="1" w:styleId="WW8Num198z3">
    <w:name w:val="WW8Num198z3"/>
    <w:uiPriority w:val="99"/>
    <w:rsid w:val="000D7199"/>
    <w:rPr>
      <w:rFonts w:ascii="Symbol" w:hAnsi="Symbol"/>
    </w:rPr>
  </w:style>
  <w:style w:type="character" w:customStyle="1" w:styleId="WW8Num200z1">
    <w:name w:val="WW8Num200z1"/>
    <w:uiPriority w:val="99"/>
    <w:rsid w:val="000D7199"/>
    <w:rPr>
      <w:rFonts w:ascii="Symbol" w:hAnsi="Symbol"/>
    </w:rPr>
  </w:style>
  <w:style w:type="character" w:customStyle="1" w:styleId="WW8Num200z2">
    <w:name w:val="WW8Num200z2"/>
    <w:uiPriority w:val="99"/>
    <w:rsid w:val="000D7199"/>
    <w:rPr>
      <w:rFonts w:ascii="Wingdings" w:hAnsi="Wingdings"/>
    </w:rPr>
  </w:style>
  <w:style w:type="character" w:customStyle="1" w:styleId="WW8Num200z4">
    <w:name w:val="WW8Num200z4"/>
    <w:uiPriority w:val="99"/>
    <w:rsid w:val="000D7199"/>
    <w:rPr>
      <w:rFonts w:ascii="Courier New" w:hAnsi="Courier New"/>
    </w:rPr>
  </w:style>
  <w:style w:type="character" w:customStyle="1" w:styleId="WW8Num201z0">
    <w:name w:val="WW8Num201z0"/>
    <w:uiPriority w:val="99"/>
    <w:rsid w:val="000D7199"/>
    <w:rPr>
      <w:rFonts w:ascii="Symbol" w:hAnsi="Symbol"/>
    </w:rPr>
  </w:style>
  <w:style w:type="character" w:customStyle="1" w:styleId="WW8Num201z1">
    <w:name w:val="WW8Num201z1"/>
    <w:uiPriority w:val="99"/>
    <w:rsid w:val="000D7199"/>
    <w:rPr>
      <w:rFonts w:ascii="Symbol" w:hAnsi="Symbol"/>
    </w:rPr>
  </w:style>
  <w:style w:type="character" w:customStyle="1" w:styleId="WW8Num201z2">
    <w:name w:val="WW8Num201z2"/>
    <w:uiPriority w:val="99"/>
    <w:rsid w:val="000D7199"/>
    <w:rPr>
      <w:rFonts w:ascii="Wingdings" w:hAnsi="Wingdings"/>
    </w:rPr>
  </w:style>
  <w:style w:type="character" w:customStyle="1" w:styleId="WW8Num201z4">
    <w:name w:val="WW8Num201z4"/>
    <w:uiPriority w:val="99"/>
    <w:rsid w:val="000D7199"/>
    <w:rPr>
      <w:rFonts w:ascii="Courier New" w:hAnsi="Courier New"/>
    </w:rPr>
  </w:style>
  <w:style w:type="character" w:customStyle="1" w:styleId="WW8Num202z0">
    <w:name w:val="WW8Num202z0"/>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11">
    <w:name w:val="Основной шрифт абзаца1"/>
    <w:uiPriority w:val="99"/>
    <w:rsid w:val="000D7199"/>
  </w:style>
  <w:style w:type="character" w:customStyle="1" w:styleId="a3">
    <w:name w:val="Символ сноски"/>
    <w:basedOn w:val="11"/>
    <w:uiPriority w:val="99"/>
    <w:rsid w:val="000D7199"/>
    <w:rPr>
      <w:rFonts w:cs="Times New Roman"/>
      <w:vertAlign w:val="superscript"/>
    </w:rPr>
  </w:style>
  <w:style w:type="character" w:styleId="a4">
    <w:name w:val="page number"/>
    <w:basedOn w:val="11"/>
    <w:uiPriority w:val="99"/>
    <w:rsid w:val="000D7199"/>
    <w:rPr>
      <w:rFonts w:cs="Times New Roman"/>
    </w:rPr>
  </w:style>
  <w:style w:type="character" w:customStyle="1" w:styleId="a5">
    <w:name w:val="Символ нумерации"/>
    <w:uiPriority w:val="99"/>
    <w:rsid w:val="000D7199"/>
    <w:rPr>
      <w:sz w:val="24"/>
    </w:rPr>
  </w:style>
  <w:style w:type="character" w:customStyle="1" w:styleId="a6">
    <w:name w:val="Маркеры списка"/>
    <w:uiPriority w:val="99"/>
    <w:rsid w:val="000D7199"/>
    <w:rPr>
      <w:rFonts w:ascii="StarSymbol" w:eastAsia="Times New Roman" w:hAnsi="StarSymbol"/>
      <w:sz w:val="18"/>
    </w:rPr>
  </w:style>
  <w:style w:type="character" w:styleId="a7">
    <w:name w:val="Hyperlink"/>
    <w:basedOn w:val="11"/>
    <w:uiPriority w:val="99"/>
    <w:rsid w:val="000D7199"/>
    <w:rPr>
      <w:rFonts w:cs="Times New Roman"/>
      <w:color w:val="0000FF"/>
      <w:u w:val="single"/>
    </w:rPr>
  </w:style>
  <w:style w:type="character" w:styleId="a8">
    <w:name w:val="FollowedHyperlink"/>
    <w:basedOn w:val="11"/>
    <w:uiPriority w:val="99"/>
    <w:rsid w:val="000D7199"/>
    <w:rPr>
      <w:rFonts w:cs="Times New Roman"/>
      <w:color w:val="800080"/>
      <w:u w:val="single"/>
    </w:rPr>
  </w:style>
  <w:style w:type="character" w:customStyle="1" w:styleId="a9">
    <w:name w:val="Символы концевой сноски"/>
    <w:uiPriority w:val="99"/>
    <w:rsid w:val="000D7199"/>
    <w:rPr>
      <w:vertAlign w:val="superscript"/>
    </w:rPr>
  </w:style>
  <w:style w:type="character" w:customStyle="1" w:styleId="12">
    <w:name w:val="Знак сноски1"/>
    <w:uiPriority w:val="99"/>
    <w:rsid w:val="000D7199"/>
    <w:rPr>
      <w:vertAlign w:val="superscript"/>
    </w:rPr>
  </w:style>
  <w:style w:type="character" w:customStyle="1" w:styleId="13">
    <w:name w:val="Знак концевой сноски1"/>
    <w:uiPriority w:val="99"/>
    <w:rsid w:val="000D7199"/>
    <w:rPr>
      <w:vertAlign w:val="superscript"/>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8Num183z0">
    <w:name w:val="WW8Num183z0"/>
    <w:uiPriority w:val="99"/>
    <w:rsid w:val="000D7199"/>
    <w:rPr>
      <w:rFonts w:ascii="Times New Roman" w:hAnsi="Times New Roman"/>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8Num36z4">
    <w:name w:val="WW8Num36z4"/>
    <w:uiPriority w:val="99"/>
    <w:rsid w:val="000D7199"/>
    <w:rPr>
      <w:rFonts w:ascii="Courier New" w:hAnsi="Courier New"/>
    </w:rPr>
  </w:style>
  <w:style w:type="character" w:customStyle="1" w:styleId="WW8Num60z2">
    <w:name w:val="WW8Num60z2"/>
    <w:uiPriority w:val="99"/>
    <w:rsid w:val="000D7199"/>
    <w:rPr>
      <w:rFonts w:ascii="Wingdings" w:hAnsi="Wingdings"/>
    </w:rPr>
  </w:style>
  <w:style w:type="character" w:customStyle="1" w:styleId="WW8Num67z3">
    <w:name w:val="WW8Num67z3"/>
    <w:uiPriority w:val="99"/>
    <w:rsid w:val="000D7199"/>
    <w:rPr>
      <w:rFonts w:ascii="Symbol" w:hAnsi="Symbol"/>
    </w:rPr>
  </w:style>
  <w:style w:type="character" w:customStyle="1" w:styleId="WW8Num72z1">
    <w:name w:val="WW8Num72z1"/>
    <w:uiPriority w:val="99"/>
    <w:rsid w:val="000D7199"/>
    <w:rPr>
      <w:rFonts w:ascii="Courier New" w:hAnsi="Courier New"/>
    </w:rPr>
  </w:style>
  <w:style w:type="character" w:customStyle="1" w:styleId="WW8Num72z2">
    <w:name w:val="WW8Num72z2"/>
    <w:uiPriority w:val="99"/>
    <w:rsid w:val="000D7199"/>
    <w:rPr>
      <w:rFonts w:ascii="Wingdings" w:hAnsi="Wingdings"/>
    </w:rPr>
  </w:style>
  <w:style w:type="character" w:customStyle="1" w:styleId="WW8Num76z4">
    <w:name w:val="WW8Num76z4"/>
    <w:uiPriority w:val="99"/>
    <w:rsid w:val="000D7199"/>
    <w:rPr>
      <w:rFonts w:ascii="Courier New" w:hAnsi="Courier New"/>
    </w:rPr>
  </w:style>
  <w:style w:type="character" w:customStyle="1" w:styleId="WW8Num80z4">
    <w:name w:val="WW8Num80z4"/>
    <w:uiPriority w:val="99"/>
    <w:rsid w:val="000D7199"/>
    <w:rPr>
      <w:rFonts w:ascii="Courier New" w:hAnsi="Courier New"/>
    </w:rPr>
  </w:style>
  <w:style w:type="character" w:customStyle="1" w:styleId="WW8Num88z4">
    <w:name w:val="WW8Num88z4"/>
    <w:uiPriority w:val="99"/>
    <w:rsid w:val="000D7199"/>
    <w:rPr>
      <w:rFonts w:ascii="Courier New" w:hAnsi="Courier New"/>
    </w:rPr>
  </w:style>
  <w:style w:type="character" w:customStyle="1" w:styleId="WW8Num102z1">
    <w:name w:val="WW8Num102z1"/>
    <w:uiPriority w:val="99"/>
    <w:rsid w:val="000D7199"/>
    <w:rPr>
      <w:rFonts w:ascii="Symbol" w:hAnsi="Symbol"/>
    </w:rPr>
  </w:style>
  <w:style w:type="character" w:customStyle="1" w:styleId="WW8Num102z2">
    <w:name w:val="WW8Num102z2"/>
    <w:uiPriority w:val="99"/>
    <w:rsid w:val="000D7199"/>
    <w:rPr>
      <w:rFonts w:ascii="Wingdings" w:hAnsi="Wingdings"/>
    </w:rPr>
  </w:style>
  <w:style w:type="character" w:customStyle="1" w:styleId="WW8Num102z3">
    <w:name w:val="WW8Num102z3"/>
    <w:uiPriority w:val="99"/>
    <w:rsid w:val="000D7199"/>
    <w:rPr>
      <w:rFonts w:ascii="Symbol" w:hAnsi="Symbol"/>
    </w:rPr>
  </w:style>
  <w:style w:type="character" w:customStyle="1" w:styleId="WW8Num120z1">
    <w:name w:val="WW8Num120z1"/>
    <w:uiPriority w:val="99"/>
    <w:rsid w:val="000D7199"/>
    <w:rPr>
      <w:rFonts w:ascii="Symbol" w:hAnsi="Symbol"/>
    </w:rPr>
  </w:style>
  <w:style w:type="character" w:customStyle="1" w:styleId="WW8Num120z2">
    <w:name w:val="WW8Num120z2"/>
    <w:uiPriority w:val="99"/>
    <w:rsid w:val="000D7199"/>
    <w:rPr>
      <w:rFonts w:ascii="Wingdings" w:hAnsi="Wingdings"/>
    </w:rPr>
  </w:style>
  <w:style w:type="character" w:customStyle="1" w:styleId="WW8Num120z3">
    <w:name w:val="WW8Num120z3"/>
    <w:uiPriority w:val="99"/>
    <w:rsid w:val="000D7199"/>
    <w:rPr>
      <w:rFonts w:ascii="Symbol" w:hAnsi="Symbol"/>
    </w:rPr>
  </w:style>
  <w:style w:type="character" w:customStyle="1" w:styleId="WW8Num150z4">
    <w:name w:val="WW8Num150z4"/>
    <w:uiPriority w:val="99"/>
    <w:rsid w:val="000D7199"/>
    <w:rPr>
      <w:rFonts w:ascii="Courier New" w:hAnsi="Courier New"/>
    </w:rPr>
  </w:style>
  <w:style w:type="character" w:customStyle="1" w:styleId="WW8Num157z3">
    <w:name w:val="WW8Num157z3"/>
    <w:uiPriority w:val="99"/>
    <w:rsid w:val="000D7199"/>
    <w:rPr>
      <w:rFonts w:ascii="Symbol" w:hAnsi="Symbol"/>
    </w:rPr>
  </w:style>
  <w:style w:type="character" w:customStyle="1" w:styleId="WW8Num176z4">
    <w:name w:val="WW8Num176z4"/>
    <w:uiPriority w:val="99"/>
    <w:rsid w:val="000D7199"/>
    <w:rPr>
      <w:rFonts w:ascii="Courier New" w:hAnsi="Courier New"/>
    </w:rPr>
  </w:style>
  <w:style w:type="character" w:customStyle="1" w:styleId="WW8Num180z1">
    <w:name w:val="WW8Num180z1"/>
    <w:uiPriority w:val="99"/>
    <w:rsid w:val="000D7199"/>
    <w:rPr>
      <w:rFonts w:ascii="Symbol" w:hAnsi="Symbol"/>
    </w:rPr>
  </w:style>
  <w:style w:type="character" w:customStyle="1" w:styleId="WW8Num180z2">
    <w:name w:val="WW8Num180z2"/>
    <w:uiPriority w:val="99"/>
    <w:rsid w:val="000D7199"/>
    <w:rPr>
      <w:rFonts w:ascii="Wingdings" w:hAnsi="Wingdings"/>
    </w:rPr>
  </w:style>
  <w:style w:type="character" w:customStyle="1" w:styleId="WW8Num180z3">
    <w:name w:val="WW8Num180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8Num37z4">
    <w:name w:val="WW8Num37z4"/>
    <w:uiPriority w:val="99"/>
    <w:rsid w:val="000D7199"/>
    <w:rPr>
      <w:rFonts w:ascii="Courier New" w:hAnsi="Courier New"/>
    </w:rPr>
  </w:style>
  <w:style w:type="character" w:customStyle="1" w:styleId="WW8Num61z3">
    <w:name w:val="WW8Num61z3"/>
    <w:uiPriority w:val="99"/>
    <w:rsid w:val="000D7199"/>
    <w:rPr>
      <w:rFonts w:ascii="Symbol" w:hAnsi="Symbol"/>
    </w:rPr>
  </w:style>
  <w:style w:type="character" w:customStyle="1" w:styleId="WW8Num68z3">
    <w:name w:val="WW8Num68z3"/>
    <w:uiPriority w:val="99"/>
    <w:rsid w:val="000D7199"/>
    <w:rPr>
      <w:rFonts w:ascii="Symbol" w:hAnsi="Symbol"/>
    </w:rPr>
  </w:style>
  <w:style w:type="character" w:customStyle="1" w:styleId="WW8Num77z4">
    <w:name w:val="WW8Num77z4"/>
    <w:uiPriority w:val="99"/>
    <w:rsid w:val="000D7199"/>
    <w:rPr>
      <w:rFonts w:ascii="Courier New" w:hAnsi="Courier New"/>
    </w:rPr>
  </w:style>
  <w:style w:type="character" w:customStyle="1" w:styleId="WW8Num89z4">
    <w:name w:val="WW8Num89z4"/>
    <w:uiPriority w:val="99"/>
    <w:rsid w:val="000D7199"/>
    <w:rPr>
      <w:rFonts w:ascii="Courier New" w:hAnsi="Courier New"/>
    </w:rPr>
  </w:style>
  <w:style w:type="character" w:customStyle="1" w:styleId="WW8Num103z1">
    <w:name w:val="WW8Num103z1"/>
    <w:uiPriority w:val="99"/>
    <w:rsid w:val="000D7199"/>
    <w:rPr>
      <w:rFonts w:ascii="Symbol" w:hAnsi="Symbol"/>
    </w:rPr>
  </w:style>
  <w:style w:type="character" w:customStyle="1" w:styleId="WW8Num103z2">
    <w:name w:val="WW8Num103z2"/>
    <w:uiPriority w:val="99"/>
    <w:rsid w:val="000D7199"/>
    <w:rPr>
      <w:rFonts w:ascii="Wingdings" w:hAnsi="Wingdings"/>
    </w:rPr>
  </w:style>
  <w:style w:type="character" w:customStyle="1" w:styleId="WW8Num103z3">
    <w:name w:val="WW8Num103z3"/>
    <w:uiPriority w:val="99"/>
    <w:rsid w:val="000D7199"/>
    <w:rPr>
      <w:rFonts w:ascii="Symbol" w:hAnsi="Symbol"/>
    </w:rPr>
  </w:style>
  <w:style w:type="character" w:customStyle="1" w:styleId="WW8Num121z1">
    <w:name w:val="WW8Num121z1"/>
    <w:uiPriority w:val="99"/>
    <w:rsid w:val="000D7199"/>
    <w:rPr>
      <w:rFonts w:ascii="Symbol" w:hAnsi="Symbol"/>
    </w:rPr>
  </w:style>
  <w:style w:type="character" w:customStyle="1" w:styleId="WW8Num121z2">
    <w:name w:val="WW8Num121z2"/>
    <w:uiPriority w:val="99"/>
    <w:rsid w:val="000D7199"/>
    <w:rPr>
      <w:rFonts w:ascii="Wingdings" w:hAnsi="Wingdings"/>
    </w:rPr>
  </w:style>
  <w:style w:type="character" w:customStyle="1" w:styleId="WW8Num121z3">
    <w:name w:val="WW8Num121z3"/>
    <w:uiPriority w:val="99"/>
    <w:rsid w:val="000D7199"/>
    <w:rPr>
      <w:rFonts w:ascii="Symbol" w:hAnsi="Symbol"/>
    </w:rPr>
  </w:style>
  <w:style w:type="character" w:customStyle="1" w:styleId="WW8Num151z4">
    <w:name w:val="WW8Num151z4"/>
    <w:uiPriority w:val="99"/>
    <w:rsid w:val="000D7199"/>
    <w:rPr>
      <w:rFonts w:ascii="Courier New" w:hAnsi="Courier New"/>
    </w:rPr>
  </w:style>
  <w:style w:type="character" w:customStyle="1" w:styleId="WW8Num158z3">
    <w:name w:val="WW8Num158z3"/>
    <w:uiPriority w:val="99"/>
    <w:rsid w:val="000D7199"/>
    <w:rPr>
      <w:rFonts w:ascii="Symbol" w:hAnsi="Symbol"/>
    </w:rPr>
  </w:style>
  <w:style w:type="character" w:customStyle="1" w:styleId="WW8Num177z4">
    <w:name w:val="WW8Num177z4"/>
    <w:uiPriority w:val="99"/>
    <w:rsid w:val="000D7199"/>
    <w:rPr>
      <w:rFonts w:ascii="Courier New" w:hAnsi="Courier New"/>
    </w:rPr>
  </w:style>
  <w:style w:type="character" w:customStyle="1" w:styleId="WW8Num181z1">
    <w:name w:val="WW8Num181z1"/>
    <w:uiPriority w:val="99"/>
    <w:rsid w:val="000D7199"/>
    <w:rPr>
      <w:rFonts w:ascii="Symbol" w:hAnsi="Symbol"/>
    </w:rPr>
  </w:style>
  <w:style w:type="character" w:customStyle="1" w:styleId="WW8Num181z2">
    <w:name w:val="WW8Num181z2"/>
    <w:uiPriority w:val="99"/>
    <w:rsid w:val="000D7199"/>
    <w:rPr>
      <w:rFonts w:ascii="Wingdings" w:hAnsi="Wingdings"/>
    </w:rPr>
  </w:style>
  <w:style w:type="character" w:customStyle="1" w:styleId="WW8Num181z3">
    <w:name w:val="WW8Num181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8Num62z3">
    <w:name w:val="WW8Num62z3"/>
    <w:uiPriority w:val="99"/>
    <w:rsid w:val="000D7199"/>
    <w:rPr>
      <w:rFonts w:ascii="Symbol" w:hAnsi="Symbol"/>
    </w:rPr>
  </w:style>
  <w:style w:type="character" w:customStyle="1" w:styleId="WW8Num68z4">
    <w:name w:val="WW8Num68z4"/>
    <w:uiPriority w:val="99"/>
    <w:rsid w:val="000D7199"/>
    <w:rPr>
      <w:rFonts w:ascii="Courier New" w:hAnsi="Courier New"/>
    </w:rPr>
  </w:style>
  <w:style w:type="character" w:customStyle="1" w:styleId="WW8Num69z3">
    <w:name w:val="WW8Num69z3"/>
    <w:uiPriority w:val="99"/>
    <w:rsid w:val="000D7199"/>
    <w:rPr>
      <w:rFonts w:ascii="Symbol" w:hAnsi="Symbol"/>
    </w:rPr>
  </w:style>
  <w:style w:type="character" w:customStyle="1" w:styleId="WW8Num90z4">
    <w:name w:val="WW8Num90z4"/>
    <w:uiPriority w:val="99"/>
    <w:rsid w:val="000D7199"/>
    <w:rPr>
      <w:rFonts w:ascii="Courier New" w:hAnsi="Courier New"/>
    </w:rPr>
  </w:style>
  <w:style w:type="character" w:customStyle="1" w:styleId="WW8Num104z1">
    <w:name w:val="WW8Num104z1"/>
    <w:uiPriority w:val="99"/>
    <w:rsid w:val="000D7199"/>
    <w:rPr>
      <w:rFonts w:ascii="Symbol" w:hAnsi="Symbol"/>
    </w:rPr>
  </w:style>
  <w:style w:type="character" w:customStyle="1" w:styleId="WW8Num104z2">
    <w:name w:val="WW8Num104z2"/>
    <w:uiPriority w:val="99"/>
    <w:rsid w:val="000D7199"/>
    <w:rPr>
      <w:rFonts w:ascii="Wingdings" w:hAnsi="Wingdings"/>
    </w:rPr>
  </w:style>
  <w:style w:type="character" w:customStyle="1" w:styleId="WW8Num104z3">
    <w:name w:val="WW8Num104z3"/>
    <w:uiPriority w:val="99"/>
    <w:rsid w:val="000D7199"/>
    <w:rPr>
      <w:rFonts w:ascii="Symbol" w:hAnsi="Symbol"/>
    </w:rPr>
  </w:style>
  <w:style w:type="character" w:customStyle="1" w:styleId="WW8Num122z3">
    <w:name w:val="WW8Num122z3"/>
    <w:uiPriority w:val="99"/>
    <w:rsid w:val="000D7199"/>
    <w:rPr>
      <w:rFonts w:ascii="Symbol" w:hAnsi="Symbol"/>
    </w:rPr>
  </w:style>
  <w:style w:type="character" w:customStyle="1" w:styleId="WW8Num152z4">
    <w:name w:val="WW8Num152z4"/>
    <w:uiPriority w:val="99"/>
    <w:rsid w:val="000D7199"/>
    <w:rPr>
      <w:rFonts w:ascii="Courier New" w:hAnsi="Courier New"/>
    </w:rPr>
  </w:style>
  <w:style w:type="character" w:customStyle="1" w:styleId="WW8Num159z3">
    <w:name w:val="WW8Num159z3"/>
    <w:uiPriority w:val="99"/>
    <w:rsid w:val="000D7199"/>
    <w:rPr>
      <w:rFonts w:ascii="Symbol" w:hAnsi="Symbol"/>
    </w:rPr>
  </w:style>
  <w:style w:type="character" w:customStyle="1" w:styleId="WW8Num178z4">
    <w:name w:val="WW8Num178z4"/>
    <w:uiPriority w:val="99"/>
    <w:rsid w:val="000D7199"/>
    <w:rPr>
      <w:rFonts w:ascii="Courier New" w:hAnsi="Courier New"/>
    </w:rPr>
  </w:style>
  <w:style w:type="character" w:customStyle="1" w:styleId="WW8Num182z1">
    <w:name w:val="WW8Num182z1"/>
    <w:uiPriority w:val="99"/>
    <w:rsid w:val="000D7199"/>
    <w:rPr>
      <w:rFonts w:ascii="Symbol" w:hAnsi="Symbol"/>
    </w:rPr>
  </w:style>
  <w:style w:type="character" w:customStyle="1" w:styleId="WW8Num182z2">
    <w:name w:val="WW8Num182z2"/>
    <w:uiPriority w:val="99"/>
    <w:rsid w:val="000D7199"/>
    <w:rPr>
      <w:rFonts w:ascii="Wingdings" w:hAnsi="Wingdings"/>
    </w:rPr>
  </w:style>
  <w:style w:type="character" w:customStyle="1" w:styleId="WW8Num182z3">
    <w:name w:val="WW8Num182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8Num25z4">
    <w:name w:val="WW8Num25z4"/>
    <w:uiPriority w:val="99"/>
    <w:rsid w:val="000D7199"/>
    <w:rPr>
      <w:rFonts w:ascii="Courier New" w:hAnsi="Courier New"/>
    </w:rPr>
  </w:style>
  <w:style w:type="character" w:customStyle="1" w:styleId="WW8Num38z4">
    <w:name w:val="WW8Num38z4"/>
    <w:uiPriority w:val="99"/>
    <w:rsid w:val="000D7199"/>
    <w:rPr>
      <w:rFonts w:ascii="Courier New" w:hAnsi="Courier New"/>
    </w:rPr>
  </w:style>
  <w:style w:type="character" w:customStyle="1" w:styleId="WW8Num63z3">
    <w:name w:val="WW8Num63z3"/>
    <w:uiPriority w:val="99"/>
    <w:rsid w:val="000D7199"/>
    <w:rPr>
      <w:rFonts w:ascii="Symbol" w:hAnsi="Symbol"/>
    </w:rPr>
  </w:style>
  <w:style w:type="character" w:customStyle="1" w:styleId="WW8Num70z4">
    <w:name w:val="WW8Num70z4"/>
    <w:uiPriority w:val="99"/>
    <w:rsid w:val="000D7199"/>
    <w:rPr>
      <w:rFonts w:ascii="Courier New" w:hAnsi="Courier New"/>
    </w:rPr>
  </w:style>
  <w:style w:type="character" w:customStyle="1" w:styleId="WW8Num71z3">
    <w:name w:val="WW8Num71z3"/>
    <w:uiPriority w:val="99"/>
    <w:rsid w:val="000D7199"/>
    <w:rPr>
      <w:rFonts w:ascii="Symbol" w:hAnsi="Symbol"/>
    </w:rPr>
  </w:style>
  <w:style w:type="character" w:customStyle="1" w:styleId="WW8Num91z4">
    <w:name w:val="WW8Num91z4"/>
    <w:uiPriority w:val="99"/>
    <w:rsid w:val="000D7199"/>
    <w:rPr>
      <w:rFonts w:ascii="Courier New" w:hAnsi="Courier New"/>
    </w:rPr>
  </w:style>
  <w:style w:type="character" w:customStyle="1" w:styleId="WW8Num92z4">
    <w:name w:val="WW8Num92z4"/>
    <w:uiPriority w:val="99"/>
    <w:rsid w:val="000D7199"/>
    <w:rPr>
      <w:rFonts w:ascii="Courier New" w:hAnsi="Courier New"/>
    </w:rPr>
  </w:style>
  <w:style w:type="character" w:customStyle="1" w:styleId="WW8Num93z4">
    <w:name w:val="WW8Num93z4"/>
    <w:uiPriority w:val="99"/>
    <w:rsid w:val="000D7199"/>
    <w:rPr>
      <w:rFonts w:ascii="Courier New" w:hAnsi="Courier New"/>
    </w:rPr>
  </w:style>
  <w:style w:type="character" w:customStyle="1" w:styleId="WW8Num94z4">
    <w:name w:val="WW8Num94z4"/>
    <w:uiPriority w:val="99"/>
    <w:rsid w:val="000D7199"/>
    <w:rPr>
      <w:rFonts w:ascii="Courier New" w:hAnsi="Courier New"/>
    </w:rPr>
  </w:style>
  <w:style w:type="character" w:customStyle="1" w:styleId="WW8Num96z4">
    <w:name w:val="WW8Num96z4"/>
    <w:uiPriority w:val="99"/>
    <w:rsid w:val="000D7199"/>
    <w:rPr>
      <w:rFonts w:ascii="Courier New" w:hAnsi="Courier New"/>
    </w:rPr>
  </w:style>
  <w:style w:type="character" w:customStyle="1" w:styleId="WW8Num107z1">
    <w:name w:val="WW8Num107z1"/>
    <w:uiPriority w:val="99"/>
    <w:rsid w:val="000D7199"/>
    <w:rPr>
      <w:rFonts w:ascii="Symbol" w:hAnsi="Symbol"/>
    </w:rPr>
  </w:style>
  <w:style w:type="character" w:customStyle="1" w:styleId="WW8Num107z2">
    <w:name w:val="WW8Num107z2"/>
    <w:uiPriority w:val="99"/>
    <w:rsid w:val="000D7199"/>
    <w:rPr>
      <w:rFonts w:ascii="Wingdings" w:hAnsi="Wingdings"/>
    </w:rPr>
  </w:style>
  <w:style w:type="character" w:customStyle="1" w:styleId="WW8Num107z3">
    <w:name w:val="WW8Num107z3"/>
    <w:uiPriority w:val="99"/>
    <w:rsid w:val="000D7199"/>
    <w:rPr>
      <w:rFonts w:ascii="Symbol" w:hAnsi="Symbol"/>
    </w:rPr>
  </w:style>
  <w:style w:type="character" w:customStyle="1" w:styleId="WW8Num123z3">
    <w:name w:val="WW8Num123z3"/>
    <w:uiPriority w:val="99"/>
    <w:rsid w:val="000D7199"/>
    <w:rPr>
      <w:rFonts w:ascii="Symbol" w:hAnsi="Symbol"/>
    </w:rPr>
  </w:style>
  <w:style w:type="character" w:customStyle="1" w:styleId="WW8Num124z3">
    <w:name w:val="WW8Num124z3"/>
    <w:uiPriority w:val="99"/>
    <w:rsid w:val="000D7199"/>
    <w:rPr>
      <w:rFonts w:ascii="Symbol" w:hAnsi="Symbol"/>
    </w:rPr>
  </w:style>
  <w:style w:type="character" w:customStyle="1" w:styleId="WW8Num125z3">
    <w:name w:val="WW8Num125z3"/>
    <w:uiPriority w:val="99"/>
    <w:rsid w:val="000D7199"/>
    <w:rPr>
      <w:rFonts w:ascii="Symbol" w:hAnsi="Symbol"/>
    </w:rPr>
  </w:style>
  <w:style w:type="character" w:customStyle="1" w:styleId="WW8Num136z1">
    <w:name w:val="WW8Num136z1"/>
    <w:uiPriority w:val="99"/>
    <w:rsid w:val="000D7199"/>
    <w:rPr>
      <w:rFonts w:ascii="Courier New" w:hAnsi="Courier New"/>
    </w:rPr>
  </w:style>
  <w:style w:type="character" w:customStyle="1" w:styleId="WW8Num136z2">
    <w:name w:val="WW8Num136z2"/>
    <w:uiPriority w:val="99"/>
    <w:rsid w:val="000D7199"/>
    <w:rPr>
      <w:rFonts w:ascii="Wingdings" w:hAnsi="Wingdings"/>
    </w:rPr>
  </w:style>
  <w:style w:type="character" w:customStyle="1" w:styleId="WW8Num136z3">
    <w:name w:val="WW8Num136z3"/>
    <w:uiPriority w:val="99"/>
    <w:rsid w:val="000D7199"/>
    <w:rPr>
      <w:rFonts w:ascii="Symbol" w:hAnsi="Symbol"/>
    </w:rPr>
  </w:style>
  <w:style w:type="character" w:customStyle="1" w:styleId="WW8Num137z1">
    <w:name w:val="WW8Num137z1"/>
    <w:uiPriority w:val="99"/>
    <w:rsid w:val="000D7199"/>
    <w:rPr>
      <w:rFonts w:ascii="Courier New" w:hAnsi="Courier New"/>
    </w:rPr>
  </w:style>
  <w:style w:type="character" w:customStyle="1" w:styleId="WW8Num137z2">
    <w:name w:val="WW8Num137z2"/>
    <w:uiPriority w:val="99"/>
    <w:rsid w:val="000D7199"/>
    <w:rPr>
      <w:rFonts w:ascii="Wingdings" w:hAnsi="Wingdings"/>
    </w:rPr>
  </w:style>
  <w:style w:type="character" w:customStyle="1" w:styleId="WW8Num137z3">
    <w:name w:val="WW8Num137z3"/>
    <w:uiPriority w:val="99"/>
    <w:rsid w:val="000D7199"/>
    <w:rPr>
      <w:rFonts w:ascii="Symbol" w:hAnsi="Symbol"/>
    </w:rPr>
  </w:style>
  <w:style w:type="character" w:customStyle="1" w:styleId="WW8Num138z3">
    <w:name w:val="WW8Num138z3"/>
    <w:uiPriority w:val="99"/>
    <w:rsid w:val="000D7199"/>
    <w:rPr>
      <w:rFonts w:ascii="Symbol" w:hAnsi="Symbol"/>
    </w:rPr>
  </w:style>
  <w:style w:type="character" w:customStyle="1" w:styleId="WW8Num139z3">
    <w:name w:val="WW8Num139z3"/>
    <w:uiPriority w:val="99"/>
    <w:rsid w:val="000D7199"/>
    <w:rPr>
      <w:rFonts w:ascii="Symbol" w:hAnsi="Symbol"/>
    </w:rPr>
  </w:style>
  <w:style w:type="character" w:customStyle="1" w:styleId="WW8Num140z3">
    <w:name w:val="WW8Num140z3"/>
    <w:uiPriority w:val="99"/>
    <w:rsid w:val="000D7199"/>
    <w:rPr>
      <w:rFonts w:ascii="Symbol" w:hAnsi="Symbol"/>
    </w:rPr>
  </w:style>
  <w:style w:type="character" w:customStyle="1" w:styleId="WW8Num141z3">
    <w:name w:val="WW8Num141z3"/>
    <w:uiPriority w:val="99"/>
    <w:rsid w:val="000D7199"/>
    <w:rPr>
      <w:rFonts w:ascii="Symbol" w:hAnsi="Symbol"/>
    </w:rPr>
  </w:style>
  <w:style w:type="character" w:customStyle="1" w:styleId="WW8Num142z3">
    <w:name w:val="WW8Num142z3"/>
    <w:uiPriority w:val="99"/>
    <w:rsid w:val="000D7199"/>
    <w:rPr>
      <w:rFonts w:ascii="Symbol" w:hAnsi="Symbol"/>
    </w:rPr>
  </w:style>
  <w:style w:type="character" w:customStyle="1" w:styleId="WW8Num183z1">
    <w:name w:val="WW8Num183z1"/>
    <w:uiPriority w:val="99"/>
    <w:rsid w:val="000D7199"/>
    <w:rPr>
      <w:rFonts w:ascii="Symbol" w:hAnsi="Symbol"/>
    </w:rPr>
  </w:style>
  <w:style w:type="character" w:customStyle="1" w:styleId="WW8Num183z2">
    <w:name w:val="WW8Num183z2"/>
    <w:uiPriority w:val="99"/>
    <w:rsid w:val="000D7199"/>
    <w:rPr>
      <w:rFonts w:ascii="Wingdings" w:hAnsi="Wingdings"/>
    </w:rPr>
  </w:style>
  <w:style w:type="character" w:customStyle="1" w:styleId="WW8Num183z3">
    <w:name w:val="WW8Num183z3"/>
    <w:uiPriority w:val="99"/>
    <w:rsid w:val="000D7199"/>
    <w:rPr>
      <w:rFonts w:ascii="Symbol" w:hAnsi="Symbol"/>
    </w:rPr>
  </w:style>
  <w:style w:type="character" w:customStyle="1" w:styleId="WW8Num184z1">
    <w:name w:val="WW8Num184z1"/>
    <w:uiPriority w:val="99"/>
    <w:rsid w:val="000D7199"/>
    <w:rPr>
      <w:rFonts w:ascii="Symbol" w:hAnsi="Symbol"/>
    </w:rPr>
  </w:style>
  <w:style w:type="character" w:customStyle="1" w:styleId="WW8Num184z2">
    <w:name w:val="WW8Num184z2"/>
    <w:uiPriority w:val="99"/>
    <w:rsid w:val="000D7199"/>
    <w:rPr>
      <w:rFonts w:ascii="Wingdings" w:hAnsi="Wingdings"/>
    </w:rPr>
  </w:style>
  <w:style w:type="character" w:customStyle="1" w:styleId="WW8Num184z3">
    <w:name w:val="WW8Num184z3"/>
    <w:uiPriority w:val="99"/>
    <w:rsid w:val="000D7199"/>
    <w:rPr>
      <w:rFonts w:ascii="Symbol" w:hAnsi="Symbol"/>
    </w:rPr>
  </w:style>
  <w:style w:type="character" w:customStyle="1" w:styleId="WW8Num185z1">
    <w:name w:val="WW8Num185z1"/>
    <w:uiPriority w:val="99"/>
    <w:rsid w:val="000D7199"/>
    <w:rPr>
      <w:rFonts w:ascii="Symbol" w:hAnsi="Symbol"/>
    </w:rPr>
  </w:style>
  <w:style w:type="character" w:customStyle="1" w:styleId="WW8Num185z2">
    <w:name w:val="WW8Num185z2"/>
    <w:uiPriority w:val="99"/>
    <w:rsid w:val="000D7199"/>
    <w:rPr>
      <w:rFonts w:ascii="Wingdings" w:hAnsi="Wingdings"/>
    </w:rPr>
  </w:style>
  <w:style w:type="character" w:customStyle="1" w:styleId="WW8Num185z3">
    <w:name w:val="WW8Num185z3"/>
    <w:uiPriority w:val="99"/>
    <w:rsid w:val="000D7199"/>
    <w:rPr>
      <w:rFonts w:ascii="Symbol" w:hAnsi="Symbol"/>
    </w:rPr>
  </w:style>
  <w:style w:type="character" w:customStyle="1" w:styleId="WW8Num203z0">
    <w:name w:val="WW8Num203z0"/>
    <w:uiPriority w:val="99"/>
    <w:rsid w:val="000D7199"/>
    <w:rPr>
      <w:rFonts w:ascii="Times New Roman" w:hAnsi="Times New Roman"/>
    </w:rPr>
  </w:style>
  <w:style w:type="character" w:customStyle="1" w:styleId="WW8Num203z1">
    <w:name w:val="WW8Num203z1"/>
    <w:uiPriority w:val="99"/>
    <w:rsid w:val="000D7199"/>
    <w:rPr>
      <w:rFonts w:ascii="Symbol" w:hAnsi="Symbol"/>
    </w:rPr>
  </w:style>
  <w:style w:type="character" w:customStyle="1" w:styleId="WW8Num203z2">
    <w:name w:val="WW8Num203z2"/>
    <w:uiPriority w:val="99"/>
    <w:rsid w:val="000D7199"/>
    <w:rPr>
      <w:rFonts w:ascii="Wingdings" w:hAnsi="Wingdings"/>
    </w:rPr>
  </w:style>
  <w:style w:type="character" w:customStyle="1" w:styleId="WW8Num203z4">
    <w:name w:val="WW8Num203z4"/>
    <w:uiPriority w:val="99"/>
    <w:rsid w:val="000D7199"/>
    <w:rPr>
      <w:rFonts w:ascii="Courier New" w:hAnsi="Courier New"/>
    </w:rPr>
  </w:style>
  <w:style w:type="character" w:customStyle="1" w:styleId="WW8Num204z0">
    <w:name w:val="WW8Num204z0"/>
    <w:uiPriority w:val="99"/>
    <w:rsid w:val="000D7199"/>
    <w:rPr>
      <w:rFonts w:ascii="Times New Roman" w:hAnsi="Times New Roman"/>
    </w:rPr>
  </w:style>
  <w:style w:type="character" w:customStyle="1" w:styleId="WW8Num204z1">
    <w:name w:val="WW8Num204z1"/>
    <w:uiPriority w:val="99"/>
    <w:rsid w:val="000D7199"/>
    <w:rPr>
      <w:rFonts w:ascii="Symbol" w:hAnsi="Symbol"/>
    </w:rPr>
  </w:style>
  <w:style w:type="character" w:customStyle="1" w:styleId="WW8Num204z2">
    <w:name w:val="WW8Num204z2"/>
    <w:uiPriority w:val="99"/>
    <w:rsid w:val="000D7199"/>
    <w:rPr>
      <w:rFonts w:ascii="Wingdings" w:hAnsi="Wingdings"/>
    </w:rPr>
  </w:style>
  <w:style w:type="character" w:customStyle="1" w:styleId="WW8Num204z4">
    <w:name w:val="WW8Num204z4"/>
    <w:uiPriority w:val="99"/>
    <w:rsid w:val="000D7199"/>
    <w:rPr>
      <w:rFonts w:ascii="Courier New" w:hAnsi="Courier New"/>
    </w:rPr>
  </w:style>
  <w:style w:type="character" w:customStyle="1" w:styleId="WW8Num205z0">
    <w:name w:val="WW8Num205z0"/>
    <w:uiPriority w:val="99"/>
    <w:rsid w:val="000D7199"/>
    <w:rPr>
      <w:rFonts w:ascii="Times New Roman" w:hAnsi="Times New Roman"/>
    </w:rPr>
  </w:style>
  <w:style w:type="character" w:customStyle="1" w:styleId="WW8Num205z1">
    <w:name w:val="WW8Num205z1"/>
    <w:uiPriority w:val="99"/>
    <w:rsid w:val="000D7199"/>
    <w:rPr>
      <w:rFonts w:ascii="Symbol" w:hAnsi="Symbol"/>
    </w:rPr>
  </w:style>
  <w:style w:type="character" w:customStyle="1" w:styleId="WW8Num205z2">
    <w:name w:val="WW8Num205z2"/>
    <w:uiPriority w:val="99"/>
    <w:rsid w:val="000D7199"/>
    <w:rPr>
      <w:rFonts w:ascii="Wingdings" w:hAnsi="Wingdings"/>
    </w:rPr>
  </w:style>
  <w:style w:type="character" w:customStyle="1" w:styleId="WW8Num205z4">
    <w:name w:val="WW8Num205z4"/>
    <w:uiPriority w:val="99"/>
    <w:rsid w:val="000D7199"/>
    <w:rPr>
      <w:rFonts w:ascii="Courier New" w:hAnsi="Courier New"/>
    </w:rPr>
  </w:style>
  <w:style w:type="character" w:customStyle="1" w:styleId="WW8Num206z0">
    <w:name w:val="WW8Num206z0"/>
    <w:uiPriority w:val="99"/>
    <w:rsid w:val="000D7199"/>
    <w:rPr>
      <w:rFonts w:ascii="Times New Roman" w:hAnsi="Times New Roman"/>
    </w:rPr>
  </w:style>
  <w:style w:type="character" w:customStyle="1" w:styleId="WW8Num206z1">
    <w:name w:val="WW8Num206z1"/>
    <w:uiPriority w:val="99"/>
    <w:rsid w:val="000D7199"/>
    <w:rPr>
      <w:rFonts w:ascii="Symbol" w:hAnsi="Symbol"/>
    </w:rPr>
  </w:style>
  <w:style w:type="character" w:customStyle="1" w:styleId="WW8Num206z2">
    <w:name w:val="WW8Num206z2"/>
    <w:uiPriority w:val="99"/>
    <w:rsid w:val="000D7199"/>
    <w:rPr>
      <w:rFonts w:ascii="Wingdings" w:hAnsi="Wingdings"/>
    </w:rPr>
  </w:style>
  <w:style w:type="character" w:customStyle="1" w:styleId="WW8Num206z3">
    <w:name w:val="WW8Num206z3"/>
    <w:uiPriority w:val="99"/>
    <w:rsid w:val="000D7199"/>
    <w:rPr>
      <w:rFonts w:ascii="Symbol" w:hAnsi="Symbol"/>
    </w:rPr>
  </w:style>
  <w:style w:type="character" w:customStyle="1" w:styleId="WW8Num207z0">
    <w:name w:val="WW8Num207z0"/>
    <w:uiPriority w:val="99"/>
    <w:rsid w:val="000D7199"/>
    <w:rPr>
      <w:rFonts w:ascii="Symbol" w:hAnsi="Symbol"/>
    </w:rPr>
  </w:style>
  <w:style w:type="character" w:customStyle="1" w:styleId="WW8Num208z0">
    <w:name w:val="WW8Num208z0"/>
    <w:uiPriority w:val="99"/>
    <w:rsid w:val="000D7199"/>
    <w:rPr>
      <w:rFonts w:ascii="Verdana" w:hAnsi="Verdana"/>
    </w:rPr>
  </w:style>
  <w:style w:type="character" w:customStyle="1" w:styleId="WW8Num209z0">
    <w:name w:val="WW8Num209z0"/>
    <w:uiPriority w:val="99"/>
    <w:rsid w:val="000D7199"/>
    <w:rPr>
      <w:rFonts w:ascii="Times New Roman" w:hAnsi="Times New Roman"/>
    </w:rPr>
  </w:style>
  <w:style w:type="character" w:customStyle="1" w:styleId="WW8Num210z0">
    <w:name w:val="WW8Num210z0"/>
    <w:uiPriority w:val="99"/>
    <w:rsid w:val="000D7199"/>
    <w:rPr>
      <w:rFonts w:ascii="Times New Roman" w:hAnsi="Times New Roman"/>
    </w:rPr>
  </w:style>
  <w:style w:type="character" w:customStyle="1" w:styleId="WW8Num210z1">
    <w:name w:val="WW8Num210z1"/>
    <w:uiPriority w:val="99"/>
    <w:rsid w:val="000D7199"/>
    <w:rPr>
      <w:rFonts w:ascii="Courier New" w:hAnsi="Courier New"/>
    </w:rPr>
  </w:style>
  <w:style w:type="character" w:customStyle="1" w:styleId="WW8Num210z2">
    <w:name w:val="WW8Num210z2"/>
    <w:uiPriority w:val="99"/>
    <w:rsid w:val="000D7199"/>
    <w:rPr>
      <w:rFonts w:ascii="Wingdings" w:hAnsi="Wingdings"/>
    </w:rPr>
  </w:style>
  <w:style w:type="character" w:customStyle="1" w:styleId="WW8Num210z3">
    <w:name w:val="WW8Num210z3"/>
    <w:uiPriority w:val="99"/>
    <w:rsid w:val="000D7199"/>
    <w:rPr>
      <w:rFonts w:ascii="Symbol" w:hAnsi="Symbol"/>
    </w:rPr>
  </w:style>
  <w:style w:type="character" w:customStyle="1" w:styleId="WW8Num211z0">
    <w:name w:val="WW8Num211z0"/>
    <w:uiPriority w:val="99"/>
    <w:rsid w:val="000D7199"/>
    <w:rPr>
      <w:rFonts w:ascii="Times New Roman" w:hAnsi="Times New Roman"/>
    </w:rPr>
  </w:style>
  <w:style w:type="character" w:customStyle="1" w:styleId="WW8Num211z1">
    <w:name w:val="WW8Num211z1"/>
    <w:uiPriority w:val="99"/>
    <w:rsid w:val="000D7199"/>
    <w:rPr>
      <w:rFonts w:ascii="Courier New" w:hAnsi="Courier New"/>
    </w:rPr>
  </w:style>
  <w:style w:type="character" w:customStyle="1" w:styleId="WW8Num211z2">
    <w:name w:val="WW8Num211z2"/>
    <w:uiPriority w:val="99"/>
    <w:rsid w:val="000D7199"/>
    <w:rPr>
      <w:rFonts w:ascii="Wingdings" w:hAnsi="Wingdings"/>
    </w:rPr>
  </w:style>
  <w:style w:type="character" w:customStyle="1" w:styleId="WW8Num211z3">
    <w:name w:val="WW8Num211z3"/>
    <w:uiPriority w:val="99"/>
    <w:rsid w:val="000D7199"/>
    <w:rPr>
      <w:rFonts w:ascii="Symbol" w:hAnsi="Symbol"/>
    </w:rPr>
  </w:style>
  <w:style w:type="character" w:customStyle="1" w:styleId="WW8Num213z0">
    <w:name w:val="WW8Num213z0"/>
    <w:uiPriority w:val="99"/>
    <w:rsid w:val="000D7199"/>
    <w:rPr>
      <w:rFonts w:ascii="StarSymbol" w:hAnsi="StarSymbol"/>
      <w:color w:val="auto"/>
    </w:rPr>
  </w:style>
  <w:style w:type="character" w:customStyle="1" w:styleId="WW8Num214z0">
    <w:name w:val="WW8Num214z0"/>
    <w:uiPriority w:val="99"/>
    <w:rsid w:val="000D7199"/>
    <w:rPr>
      <w:rFonts w:ascii="Symbol" w:hAnsi="Symbol"/>
    </w:rPr>
  </w:style>
  <w:style w:type="character" w:customStyle="1" w:styleId="WW8Num215z0">
    <w:name w:val="WW8Num215z0"/>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2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uiPriority w:val="99"/>
    <w:rsid w:val="000D7199"/>
  </w:style>
  <w:style w:type="character" w:customStyle="1" w:styleId="WW8Num206z4">
    <w:name w:val="WW8Num206z4"/>
    <w:uiPriority w:val="99"/>
    <w:rsid w:val="000D7199"/>
    <w:rPr>
      <w:rFonts w:ascii="Courier New" w:hAnsi="Courier New"/>
    </w:rPr>
  </w:style>
  <w:style w:type="character" w:customStyle="1" w:styleId="WW8Num207z1">
    <w:name w:val="WW8Num207z1"/>
    <w:uiPriority w:val="99"/>
    <w:rsid w:val="000D7199"/>
    <w:rPr>
      <w:rFonts w:ascii="Courier New" w:hAnsi="Courier New"/>
    </w:rPr>
  </w:style>
  <w:style w:type="character" w:customStyle="1" w:styleId="WW8Num207z2">
    <w:name w:val="WW8Num207z2"/>
    <w:uiPriority w:val="99"/>
    <w:rsid w:val="000D7199"/>
    <w:rPr>
      <w:rFonts w:ascii="Wingdings" w:hAnsi="Wingdings"/>
    </w:rPr>
  </w:style>
  <w:style w:type="character" w:customStyle="1" w:styleId="WW8Num207z3">
    <w:name w:val="WW8Num207z3"/>
    <w:uiPriority w:val="99"/>
    <w:rsid w:val="000D7199"/>
    <w:rPr>
      <w:rFonts w:ascii="Symbol" w:hAnsi="Symbol"/>
    </w:rPr>
  </w:style>
  <w:style w:type="character" w:customStyle="1" w:styleId="WW8Num212z0">
    <w:name w:val="WW8Num212z0"/>
    <w:uiPriority w:val="99"/>
    <w:rsid w:val="000D7199"/>
    <w:rPr>
      <w:rFonts w:ascii="Symbol" w:hAnsi="Symbol"/>
    </w:rPr>
  </w:style>
  <w:style w:type="character" w:customStyle="1" w:styleId="WW8Num212z1">
    <w:name w:val="WW8Num212z1"/>
    <w:uiPriority w:val="99"/>
    <w:rsid w:val="000D7199"/>
    <w:rPr>
      <w:rFonts w:ascii="Courier New" w:hAnsi="Courier New"/>
    </w:rPr>
  </w:style>
  <w:style w:type="character" w:customStyle="1" w:styleId="WW8Num212z2">
    <w:name w:val="WW8Num212z2"/>
    <w:uiPriority w:val="99"/>
    <w:rsid w:val="000D7199"/>
    <w:rPr>
      <w:rFonts w:ascii="Wingdings" w:hAnsi="Wingdings"/>
    </w:rPr>
  </w:style>
  <w:style w:type="character" w:customStyle="1" w:styleId="WW8Num212z3">
    <w:name w:val="WW8Num212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2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uiPriority w:val="99"/>
    <w:rsid w:val="000D7199"/>
  </w:style>
  <w:style w:type="character" w:customStyle="1" w:styleId="WW8Num95z4">
    <w:name w:val="WW8Num95z4"/>
    <w:uiPriority w:val="99"/>
    <w:rsid w:val="000D7199"/>
    <w:rPr>
      <w:rFonts w:ascii="Courier New" w:hAnsi="Courier New"/>
    </w:rPr>
  </w:style>
  <w:style w:type="character" w:customStyle="1" w:styleId="WW8Num98z4">
    <w:name w:val="WW8Num98z4"/>
    <w:uiPriority w:val="99"/>
    <w:rsid w:val="000D7199"/>
    <w:rPr>
      <w:rFonts w:ascii="Courier New" w:hAnsi="Courier New"/>
    </w:rPr>
  </w:style>
  <w:style w:type="character" w:customStyle="1" w:styleId="WW8Num105z1">
    <w:name w:val="WW8Num105z1"/>
    <w:uiPriority w:val="99"/>
    <w:rsid w:val="000D7199"/>
    <w:rPr>
      <w:rFonts w:ascii="Symbol" w:hAnsi="Symbol"/>
    </w:rPr>
  </w:style>
  <w:style w:type="character" w:customStyle="1" w:styleId="WW8Num105z2">
    <w:name w:val="WW8Num105z2"/>
    <w:uiPriority w:val="99"/>
    <w:rsid w:val="000D7199"/>
    <w:rPr>
      <w:rFonts w:ascii="Wingdings" w:hAnsi="Wingdings"/>
    </w:rPr>
  </w:style>
  <w:style w:type="character" w:customStyle="1" w:styleId="WW8Num105z3">
    <w:name w:val="WW8Num105z3"/>
    <w:uiPriority w:val="99"/>
    <w:rsid w:val="000D7199"/>
    <w:rPr>
      <w:rFonts w:ascii="Symbol" w:hAnsi="Symbol"/>
    </w:rPr>
  </w:style>
  <w:style w:type="character" w:customStyle="1" w:styleId="WW8Num106z1">
    <w:name w:val="WW8Num106z1"/>
    <w:uiPriority w:val="99"/>
    <w:rsid w:val="000D7199"/>
    <w:rPr>
      <w:rFonts w:ascii="Symbol" w:hAnsi="Symbol"/>
    </w:rPr>
  </w:style>
  <w:style w:type="character" w:customStyle="1" w:styleId="WW8Num106z2">
    <w:name w:val="WW8Num106z2"/>
    <w:uiPriority w:val="99"/>
    <w:rsid w:val="000D7199"/>
    <w:rPr>
      <w:rFonts w:ascii="Wingdings" w:hAnsi="Wingdings"/>
    </w:rPr>
  </w:style>
  <w:style w:type="character" w:customStyle="1" w:styleId="WW8Num106z3">
    <w:name w:val="WW8Num106z3"/>
    <w:uiPriority w:val="99"/>
    <w:rsid w:val="000D7199"/>
    <w:rPr>
      <w:rFonts w:ascii="Symbol" w:hAnsi="Symbol"/>
    </w:rPr>
  </w:style>
  <w:style w:type="character" w:customStyle="1" w:styleId="WW8Num109z1">
    <w:name w:val="WW8Num109z1"/>
    <w:uiPriority w:val="99"/>
    <w:rsid w:val="000D7199"/>
    <w:rPr>
      <w:rFonts w:ascii="Symbol" w:hAnsi="Symbol"/>
    </w:rPr>
  </w:style>
  <w:style w:type="character" w:customStyle="1" w:styleId="WW8Num109z2">
    <w:name w:val="WW8Num109z2"/>
    <w:uiPriority w:val="99"/>
    <w:rsid w:val="000D7199"/>
    <w:rPr>
      <w:rFonts w:ascii="Wingdings" w:hAnsi="Wingdings"/>
    </w:rPr>
  </w:style>
  <w:style w:type="character" w:customStyle="1" w:styleId="WW8Num109z3">
    <w:name w:val="WW8Num109z3"/>
    <w:uiPriority w:val="99"/>
    <w:rsid w:val="000D7199"/>
    <w:rPr>
      <w:rFonts w:ascii="Symbol" w:hAnsi="Symbol"/>
    </w:rPr>
  </w:style>
  <w:style w:type="character" w:customStyle="1" w:styleId="WW8Num126z3">
    <w:name w:val="WW8Num126z3"/>
    <w:uiPriority w:val="99"/>
    <w:rsid w:val="000D7199"/>
    <w:rPr>
      <w:rFonts w:ascii="Symbol" w:hAnsi="Symbol"/>
    </w:rPr>
  </w:style>
  <w:style w:type="character" w:customStyle="1" w:styleId="WW8Num144z3">
    <w:name w:val="WW8Num144z3"/>
    <w:uiPriority w:val="99"/>
    <w:rsid w:val="000D7199"/>
    <w:rPr>
      <w:rFonts w:ascii="Symbol" w:hAnsi="Symbol"/>
    </w:rPr>
  </w:style>
  <w:style w:type="character" w:customStyle="1" w:styleId="WW8Num186z3">
    <w:name w:val="WW8Num186z3"/>
    <w:uiPriority w:val="99"/>
    <w:rsid w:val="000D7199"/>
    <w:rPr>
      <w:rFonts w:ascii="Symbol" w:hAnsi="Symbol"/>
    </w:rPr>
  </w:style>
  <w:style w:type="character" w:customStyle="1" w:styleId="WW8Num187z3">
    <w:name w:val="WW8Num187z3"/>
    <w:uiPriority w:val="99"/>
    <w:rsid w:val="000D7199"/>
    <w:rPr>
      <w:rFonts w:ascii="Symbol" w:hAnsi="Symbol"/>
    </w:rPr>
  </w:style>
  <w:style w:type="character" w:customStyle="1" w:styleId="WW8Num207z4">
    <w:name w:val="WW8Num207z4"/>
    <w:uiPriority w:val="99"/>
    <w:rsid w:val="000D7199"/>
    <w:rPr>
      <w:rFonts w:ascii="Courier New" w:hAnsi="Courier New"/>
    </w:rPr>
  </w:style>
  <w:style w:type="character" w:customStyle="1" w:styleId="WW8Num208z1">
    <w:name w:val="WW8Num208z1"/>
    <w:uiPriority w:val="99"/>
    <w:rsid w:val="000D7199"/>
    <w:rPr>
      <w:rFonts w:ascii="Courier New" w:hAnsi="Courier New"/>
    </w:rPr>
  </w:style>
  <w:style w:type="character" w:customStyle="1" w:styleId="WW8Num208z2">
    <w:name w:val="WW8Num208z2"/>
    <w:uiPriority w:val="99"/>
    <w:rsid w:val="000D7199"/>
    <w:rPr>
      <w:rFonts w:ascii="Wingdings" w:hAnsi="Wingdings"/>
    </w:rPr>
  </w:style>
  <w:style w:type="character" w:customStyle="1" w:styleId="WW8Num208z4">
    <w:name w:val="WW8Num208z4"/>
    <w:uiPriority w:val="99"/>
    <w:rsid w:val="000D7199"/>
    <w:rPr>
      <w:rFonts w:ascii="Courier New" w:hAnsi="Courier New"/>
    </w:rPr>
  </w:style>
  <w:style w:type="character" w:customStyle="1" w:styleId="WW8Num209z1">
    <w:name w:val="WW8Num209z1"/>
    <w:uiPriority w:val="99"/>
    <w:rsid w:val="000D7199"/>
    <w:rPr>
      <w:rFonts w:ascii="Courier New" w:hAnsi="Courier New"/>
    </w:rPr>
  </w:style>
  <w:style w:type="character" w:customStyle="1" w:styleId="WW8Num209z2">
    <w:name w:val="WW8Num209z2"/>
    <w:uiPriority w:val="99"/>
    <w:rsid w:val="000D7199"/>
    <w:rPr>
      <w:rFonts w:ascii="Wingdings" w:hAnsi="Wingdings"/>
    </w:rPr>
  </w:style>
  <w:style w:type="character" w:customStyle="1" w:styleId="WW8Num209z3">
    <w:name w:val="WW8Num209z3"/>
    <w:uiPriority w:val="99"/>
    <w:rsid w:val="000D7199"/>
    <w:rPr>
      <w:rFonts w:ascii="Symbol" w:hAnsi="Symbol"/>
    </w:rPr>
  </w:style>
  <w:style w:type="character" w:customStyle="1" w:styleId="WW8Num213z1">
    <w:name w:val="WW8Num213z1"/>
    <w:uiPriority w:val="99"/>
    <w:rsid w:val="000D7199"/>
    <w:rPr>
      <w:rFonts w:ascii="Symbol" w:hAnsi="Symbol"/>
    </w:rPr>
  </w:style>
  <w:style w:type="character" w:customStyle="1" w:styleId="WW8Num213z2">
    <w:name w:val="WW8Num213z2"/>
    <w:uiPriority w:val="99"/>
    <w:rsid w:val="000D7199"/>
    <w:rPr>
      <w:rFonts w:ascii="Wingdings" w:hAnsi="Wingdings"/>
    </w:rPr>
  </w:style>
  <w:style w:type="character" w:customStyle="1" w:styleId="WW8Num213z3">
    <w:name w:val="WW8Num213z3"/>
    <w:uiPriority w:val="99"/>
    <w:rsid w:val="000D7199"/>
    <w:rPr>
      <w:rFonts w:ascii="Symbol" w:hAnsi="Symbol"/>
    </w:rPr>
  </w:style>
  <w:style w:type="character" w:customStyle="1" w:styleId="WW8Num214z1">
    <w:name w:val="WW8Num214z1"/>
    <w:uiPriority w:val="99"/>
    <w:rsid w:val="000D7199"/>
    <w:rPr>
      <w:rFonts w:ascii="Symbol" w:hAnsi="Symbol"/>
    </w:rPr>
  </w:style>
  <w:style w:type="character" w:customStyle="1" w:styleId="WW8Num214z2">
    <w:name w:val="WW8Num214z2"/>
    <w:uiPriority w:val="99"/>
    <w:rsid w:val="000D7199"/>
    <w:rPr>
      <w:rFonts w:ascii="Wingdings" w:hAnsi="Wingdings"/>
    </w:rPr>
  </w:style>
  <w:style w:type="character" w:customStyle="1" w:styleId="WW8Num214z3">
    <w:name w:val="WW8Num214z3"/>
    <w:uiPriority w:val="99"/>
    <w:rsid w:val="000D7199"/>
    <w:rPr>
      <w:rFonts w:ascii="Symbol" w:hAnsi="Symbol"/>
    </w:rPr>
  </w:style>
  <w:style w:type="character" w:customStyle="1" w:styleId="WW8Num216z0">
    <w:name w:val="WW8Num216z0"/>
    <w:uiPriority w:val="99"/>
    <w:rsid w:val="000D7199"/>
    <w:rPr>
      <w:rFonts w:ascii="Times New Roman" w:hAnsi="Times New Roman"/>
    </w:rPr>
  </w:style>
  <w:style w:type="character" w:customStyle="1" w:styleId="WW8Num217z0">
    <w:name w:val="WW8Num217z0"/>
    <w:uiPriority w:val="99"/>
    <w:rsid w:val="000D7199"/>
    <w:rPr>
      <w:rFonts w:ascii="Times New Roman" w:hAnsi="Times New Roman"/>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uiPriority w:val="99"/>
    <w:rsid w:val="000D7199"/>
  </w:style>
  <w:style w:type="character" w:customStyle="1" w:styleId="WW8Num26z4">
    <w:name w:val="WW8Num26z4"/>
    <w:uiPriority w:val="99"/>
    <w:rsid w:val="000D7199"/>
    <w:rPr>
      <w:rFonts w:ascii="Courier New" w:hAnsi="Courier New"/>
    </w:rPr>
  </w:style>
  <w:style w:type="character" w:customStyle="1" w:styleId="WW8Num41z4">
    <w:name w:val="WW8Num41z4"/>
    <w:uiPriority w:val="99"/>
    <w:rsid w:val="000D7199"/>
    <w:rPr>
      <w:rFonts w:ascii="Courier New" w:hAnsi="Courier New"/>
    </w:rPr>
  </w:style>
  <w:style w:type="character" w:customStyle="1" w:styleId="WW8Num64z3">
    <w:name w:val="WW8Num64z3"/>
    <w:uiPriority w:val="99"/>
    <w:rsid w:val="000D7199"/>
    <w:rPr>
      <w:rFonts w:ascii="Symbol" w:hAnsi="Symbol"/>
    </w:rPr>
  </w:style>
  <w:style w:type="character" w:customStyle="1" w:styleId="WW8Num99z4">
    <w:name w:val="WW8Num99z4"/>
    <w:uiPriority w:val="99"/>
    <w:rsid w:val="000D7199"/>
    <w:rPr>
      <w:rFonts w:ascii="Courier New" w:hAnsi="Courier New"/>
    </w:rPr>
  </w:style>
  <w:style w:type="character" w:customStyle="1" w:styleId="WW8Num100z4">
    <w:name w:val="WW8Num100z4"/>
    <w:uiPriority w:val="99"/>
    <w:rsid w:val="000D7199"/>
    <w:rPr>
      <w:rFonts w:ascii="Courier New" w:hAnsi="Courier New"/>
    </w:rPr>
  </w:style>
  <w:style w:type="character" w:customStyle="1" w:styleId="WW8Num101z4">
    <w:name w:val="WW8Num101z4"/>
    <w:uiPriority w:val="99"/>
    <w:rsid w:val="000D7199"/>
    <w:rPr>
      <w:rFonts w:ascii="Courier New" w:hAnsi="Courier New"/>
    </w:rPr>
  </w:style>
  <w:style w:type="character" w:customStyle="1" w:styleId="WW8Num102z4">
    <w:name w:val="WW8Num102z4"/>
    <w:uiPriority w:val="99"/>
    <w:rsid w:val="000D7199"/>
    <w:rPr>
      <w:rFonts w:ascii="Courier New" w:hAnsi="Courier New"/>
    </w:rPr>
  </w:style>
  <w:style w:type="character" w:customStyle="1" w:styleId="WW8Num104z4">
    <w:name w:val="WW8Num104z4"/>
    <w:uiPriority w:val="99"/>
    <w:rsid w:val="000D7199"/>
    <w:rPr>
      <w:rFonts w:ascii="Courier New" w:hAnsi="Courier New"/>
    </w:rPr>
  </w:style>
  <w:style w:type="character" w:customStyle="1" w:styleId="WW8Num180z4">
    <w:name w:val="WW8Num180z4"/>
    <w:uiPriority w:val="99"/>
    <w:rsid w:val="000D7199"/>
    <w:rPr>
      <w:rFonts w:ascii="Courier New" w:hAnsi="Courier New"/>
    </w:rPr>
  </w:style>
  <w:style w:type="character" w:customStyle="1" w:styleId="WW8Num181z4">
    <w:name w:val="WW8Num181z4"/>
    <w:uiPriority w:val="99"/>
    <w:rsid w:val="000D7199"/>
    <w:rPr>
      <w:rFonts w:ascii="Courier New" w:hAnsi="Courier New"/>
    </w:rPr>
  </w:style>
  <w:style w:type="character" w:customStyle="1" w:styleId="WW8Num182z4">
    <w:name w:val="WW8Num182z4"/>
    <w:uiPriority w:val="99"/>
    <w:rsid w:val="000D7199"/>
    <w:rPr>
      <w:rFonts w:ascii="Courier New" w:hAnsi="Courier New"/>
    </w:rPr>
  </w:style>
  <w:style w:type="character" w:customStyle="1" w:styleId="WW8Num183z4">
    <w:name w:val="WW8Num183z4"/>
    <w:uiPriority w:val="99"/>
    <w:rsid w:val="000D7199"/>
    <w:rPr>
      <w:rFonts w:ascii="Courier New" w:hAnsi="Courier New"/>
    </w:rPr>
  </w:style>
  <w:style w:type="character" w:customStyle="1" w:styleId="WW8Num191z3">
    <w:name w:val="WW8Num191z3"/>
    <w:uiPriority w:val="99"/>
    <w:rsid w:val="000D7199"/>
    <w:rPr>
      <w:rFonts w:ascii="Symbol" w:hAnsi="Symbol"/>
    </w:rPr>
  </w:style>
  <w:style w:type="character" w:customStyle="1" w:styleId="WW8Num192z3">
    <w:name w:val="WW8Num192z3"/>
    <w:uiPriority w:val="99"/>
    <w:rsid w:val="000D7199"/>
    <w:rPr>
      <w:rFonts w:ascii="Symbol" w:hAnsi="Symbol"/>
    </w:rPr>
  </w:style>
  <w:style w:type="character" w:customStyle="1" w:styleId="WW8Num212z4">
    <w:name w:val="WW8Num212z4"/>
    <w:uiPriority w:val="99"/>
    <w:rsid w:val="000D7199"/>
    <w:rPr>
      <w:rFonts w:ascii="Courier New" w:hAnsi="Courier New"/>
    </w:rPr>
  </w:style>
  <w:style w:type="character" w:customStyle="1" w:styleId="WW8Num213z4">
    <w:name w:val="WW8Num213z4"/>
    <w:uiPriority w:val="99"/>
    <w:rsid w:val="000D7199"/>
    <w:rPr>
      <w:rFonts w:ascii="Courier New" w:hAnsi="Courier New"/>
    </w:rPr>
  </w:style>
  <w:style w:type="character" w:customStyle="1" w:styleId="WW8Num214z4">
    <w:name w:val="WW8Num214z4"/>
    <w:uiPriority w:val="99"/>
    <w:rsid w:val="000D7199"/>
    <w:rPr>
      <w:rFonts w:ascii="Courier New" w:hAnsi="Courier New"/>
    </w:rPr>
  </w:style>
  <w:style w:type="character" w:customStyle="1" w:styleId="WW8Num215z1">
    <w:name w:val="WW8Num215z1"/>
    <w:uiPriority w:val="99"/>
    <w:rsid w:val="000D7199"/>
    <w:rPr>
      <w:rFonts w:ascii="Courier New" w:hAnsi="Courier New"/>
    </w:rPr>
  </w:style>
  <w:style w:type="character" w:customStyle="1" w:styleId="WW8Num215z2">
    <w:name w:val="WW8Num215z2"/>
    <w:uiPriority w:val="99"/>
    <w:rsid w:val="000D7199"/>
    <w:rPr>
      <w:rFonts w:ascii="Wingdings" w:hAnsi="Wingdings"/>
    </w:rPr>
  </w:style>
  <w:style w:type="character" w:customStyle="1" w:styleId="WW8Num215z3">
    <w:name w:val="WW8Num215z3"/>
    <w:uiPriority w:val="99"/>
    <w:rsid w:val="000D7199"/>
    <w:rPr>
      <w:rFonts w:ascii="Symbol" w:hAnsi="Symbol"/>
    </w:rPr>
  </w:style>
  <w:style w:type="character" w:customStyle="1" w:styleId="WW8Num218z0">
    <w:name w:val="WW8Num218z0"/>
    <w:uiPriority w:val="99"/>
    <w:rsid w:val="000D7199"/>
    <w:rPr>
      <w:rFonts w:ascii="Times New Roman" w:hAnsi="Times New Roman"/>
    </w:rPr>
  </w:style>
  <w:style w:type="character" w:customStyle="1" w:styleId="WW8Num219z0">
    <w:name w:val="WW8Num219z0"/>
    <w:uiPriority w:val="99"/>
    <w:rsid w:val="000D7199"/>
    <w:rPr>
      <w:rFonts w:ascii="Symbol" w:hAnsi="Symbol"/>
    </w:rPr>
  </w:style>
  <w:style w:type="character" w:customStyle="1" w:styleId="WW8Num219z1">
    <w:name w:val="WW8Num219z1"/>
    <w:uiPriority w:val="99"/>
    <w:rsid w:val="000D7199"/>
    <w:rPr>
      <w:rFonts w:ascii="Symbol" w:hAnsi="Symbol"/>
    </w:rPr>
  </w:style>
  <w:style w:type="character" w:customStyle="1" w:styleId="WW8Num219z2">
    <w:name w:val="WW8Num219z2"/>
    <w:uiPriority w:val="99"/>
    <w:rsid w:val="000D7199"/>
    <w:rPr>
      <w:rFonts w:ascii="Wingdings" w:hAnsi="Wingdings"/>
    </w:rPr>
  </w:style>
  <w:style w:type="character" w:customStyle="1" w:styleId="WW8Num219z3">
    <w:name w:val="WW8Num219z3"/>
    <w:uiPriority w:val="99"/>
    <w:rsid w:val="000D7199"/>
    <w:rPr>
      <w:rFonts w:ascii="Symbol" w:hAnsi="Symbol"/>
    </w:rPr>
  </w:style>
  <w:style w:type="character" w:customStyle="1" w:styleId="WW8Num220z0">
    <w:name w:val="WW8Num220z0"/>
    <w:uiPriority w:val="99"/>
    <w:rsid w:val="000D7199"/>
    <w:rPr>
      <w:rFonts w:ascii="Symbol" w:hAnsi="Symbol"/>
    </w:rPr>
  </w:style>
  <w:style w:type="character" w:customStyle="1" w:styleId="WW8Num220z1">
    <w:name w:val="WW8Num220z1"/>
    <w:uiPriority w:val="99"/>
    <w:rsid w:val="000D7199"/>
    <w:rPr>
      <w:rFonts w:ascii="Symbol" w:hAnsi="Symbol"/>
    </w:rPr>
  </w:style>
  <w:style w:type="character" w:customStyle="1" w:styleId="WW8Num220z2">
    <w:name w:val="WW8Num220z2"/>
    <w:uiPriority w:val="99"/>
    <w:rsid w:val="000D7199"/>
    <w:rPr>
      <w:rFonts w:ascii="Wingdings" w:hAnsi="Wingdings"/>
    </w:rPr>
  </w:style>
  <w:style w:type="character" w:customStyle="1" w:styleId="WW8Num220z3">
    <w:name w:val="WW8Num220z3"/>
    <w:uiPriority w:val="99"/>
    <w:rsid w:val="000D7199"/>
    <w:rPr>
      <w:rFonts w:ascii="Symbol" w:hAnsi="Symbol"/>
    </w:rPr>
  </w:style>
  <w:style w:type="character" w:customStyle="1" w:styleId="WW8Num222z0">
    <w:name w:val="WW8Num222z0"/>
    <w:uiPriority w:val="99"/>
    <w:rsid w:val="000D7199"/>
    <w:rPr>
      <w:rFonts w:ascii="Symbol" w:hAnsi="Symbol"/>
      <w:sz w:val="18"/>
    </w:rPr>
  </w:style>
  <w:style w:type="character" w:customStyle="1" w:styleId="WW8Num223z0">
    <w:name w:val="WW8Num223z0"/>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21"/>
    <w:uiPriority w:val="99"/>
    <w:rsid w:val="000D7199"/>
  </w:style>
  <w:style w:type="character" w:customStyle="1" w:styleId="WW8Num27z4">
    <w:name w:val="WW8Num27z4"/>
    <w:uiPriority w:val="99"/>
    <w:rsid w:val="000D7199"/>
    <w:rPr>
      <w:rFonts w:ascii="Courier New" w:hAnsi="Courier New"/>
    </w:rPr>
  </w:style>
  <w:style w:type="character" w:customStyle="1" w:styleId="WW8Num43z4">
    <w:name w:val="WW8Num43z4"/>
    <w:uiPriority w:val="99"/>
    <w:rsid w:val="000D7199"/>
    <w:rPr>
      <w:rFonts w:ascii="Courier New" w:hAnsi="Courier New"/>
    </w:rPr>
  </w:style>
  <w:style w:type="character" w:customStyle="1" w:styleId="WW8Num70z3">
    <w:name w:val="WW8Num70z3"/>
    <w:uiPriority w:val="99"/>
    <w:rsid w:val="000D7199"/>
    <w:rPr>
      <w:rFonts w:ascii="Symbol" w:hAnsi="Symbol"/>
    </w:rPr>
  </w:style>
  <w:style w:type="character" w:customStyle="1" w:styleId="WW8Num103z4">
    <w:name w:val="WW8Num103z4"/>
    <w:uiPriority w:val="99"/>
    <w:rsid w:val="000D7199"/>
    <w:rPr>
      <w:rFonts w:ascii="Courier New" w:hAnsi="Courier New"/>
    </w:rPr>
  </w:style>
  <w:style w:type="character" w:customStyle="1" w:styleId="WW8Num105z4">
    <w:name w:val="WW8Num105z4"/>
    <w:uiPriority w:val="99"/>
    <w:rsid w:val="000D7199"/>
    <w:rPr>
      <w:rFonts w:ascii="Courier New" w:hAnsi="Courier New"/>
    </w:rPr>
  </w:style>
  <w:style w:type="character" w:customStyle="1" w:styleId="WW8Num107z4">
    <w:name w:val="WW8Num107z4"/>
    <w:uiPriority w:val="99"/>
    <w:rsid w:val="000D7199"/>
    <w:rPr>
      <w:rFonts w:ascii="Courier New" w:hAnsi="Courier New"/>
    </w:rPr>
  </w:style>
  <w:style w:type="character" w:customStyle="1" w:styleId="WW8Num108z1">
    <w:name w:val="WW8Num108z1"/>
    <w:uiPriority w:val="99"/>
    <w:rsid w:val="000D7199"/>
    <w:rPr>
      <w:rFonts w:ascii="Symbol" w:hAnsi="Symbol"/>
    </w:rPr>
  </w:style>
  <w:style w:type="character" w:customStyle="1" w:styleId="WW8Num108z2">
    <w:name w:val="WW8Num108z2"/>
    <w:uiPriority w:val="99"/>
    <w:rsid w:val="000D7199"/>
    <w:rPr>
      <w:rFonts w:ascii="Wingdings" w:hAnsi="Wingdings"/>
    </w:rPr>
  </w:style>
  <w:style w:type="character" w:customStyle="1" w:styleId="WW8Num184z4">
    <w:name w:val="WW8Num184z4"/>
    <w:uiPriority w:val="99"/>
    <w:rsid w:val="000D7199"/>
    <w:rPr>
      <w:rFonts w:ascii="Courier New" w:hAnsi="Courier New"/>
    </w:rPr>
  </w:style>
  <w:style w:type="character" w:customStyle="1" w:styleId="WW8Num185z4">
    <w:name w:val="WW8Num185z4"/>
    <w:uiPriority w:val="99"/>
    <w:rsid w:val="000D7199"/>
    <w:rPr>
      <w:rFonts w:ascii="Courier New" w:hAnsi="Courier New"/>
    </w:rPr>
  </w:style>
  <w:style w:type="character" w:customStyle="1" w:styleId="WW8Num186z4">
    <w:name w:val="WW8Num186z4"/>
    <w:uiPriority w:val="99"/>
    <w:rsid w:val="000D7199"/>
    <w:rPr>
      <w:rFonts w:ascii="Courier New" w:hAnsi="Courier New"/>
    </w:rPr>
  </w:style>
  <w:style w:type="character" w:customStyle="1" w:styleId="WW8Num188z3">
    <w:name w:val="WW8Num188z3"/>
    <w:uiPriority w:val="99"/>
    <w:rsid w:val="000D7199"/>
    <w:rPr>
      <w:rFonts w:ascii="Symbol" w:hAnsi="Symbol"/>
    </w:rPr>
  </w:style>
  <w:style w:type="character" w:customStyle="1" w:styleId="WW8Num189z3">
    <w:name w:val="WW8Num189z3"/>
    <w:uiPriority w:val="99"/>
    <w:rsid w:val="000D7199"/>
    <w:rPr>
      <w:rFonts w:ascii="Symbol" w:hAnsi="Symbol"/>
    </w:rPr>
  </w:style>
  <w:style w:type="character" w:customStyle="1" w:styleId="WW8Num190z3">
    <w:name w:val="WW8Num190z3"/>
    <w:uiPriority w:val="99"/>
    <w:rsid w:val="000D7199"/>
    <w:rPr>
      <w:rFonts w:ascii="Symbol" w:hAnsi="Symbol"/>
    </w:rPr>
  </w:style>
  <w:style w:type="character" w:customStyle="1" w:styleId="WW8Num215z4">
    <w:name w:val="WW8Num215z4"/>
    <w:uiPriority w:val="99"/>
    <w:rsid w:val="000D7199"/>
    <w:rPr>
      <w:rFonts w:ascii="Courier New" w:hAnsi="Courier New"/>
    </w:rPr>
  </w:style>
  <w:style w:type="character" w:customStyle="1" w:styleId="WW8Num216z1">
    <w:name w:val="WW8Num216z1"/>
    <w:uiPriority w:val="99"/>
    <w:rsid w:val="000D7199"/>
    <w:rPr>
      <w:rFonts w:ascii="Courier New" w:hAnsi="Courier New"/>
    </w:rPr>
  </w:style>
  <w:style w:type="character" w:customStyle="1" w:styleId="WW8Num216z2">
    <w:name w:val="WW8Num216z2"/>
    <w:uiPriority w:val="99"/>
    <w:rsid w:val="000D7199"/>
    <w:rPr>
      <w:rFonts w:ascii="Wingdings" w:hAnsi="Wingdings"/>
    </w:rPr>
  </w:style>
  <w:style w:type="character" w:customStyle="1" w:styleId="WW8Num216z4">
    <w:name w:val="WW8Num216z4"/>
    <w:uiPriority w:val="99"/>
    <w:rsid w:val="000D7199"/>
    <w:rPr>
      <w:rFonts w:ascii="Courier New" w:hAnsi="Courier New"/>
    </w:rPr>
  </w:style>
  <w:style w:type="character" w:customStyle="1" w:styleId="WW8Num217z1">
    <w:name w:val="WW8Num217z1"/>
    <w:uiPriority w:val="99"/>
    <w:rsid w:val="000D7199"/>
    <w:rPr>
      <w:rFonts w:ascii="Courier New" w:hAnsi="Courier New"/>
    </w:rPr>
  </w:style>
  <w:style w:type="character" w:customStyle="1" w:styleId="WW8Num217z2">
    <w:name w:val="WW8Num217z2"/>
    <w:uiPriority w:val="99"/>
    <w:rsid w:val="000D7199"/>
    <w:rPr>
      <w:rFonts w:ascii="Wingdings" w:hAnsi="Wingdings"/>
    </w:rPr>
  </w:style>
  <w:style w:type="character" w:customStyle="1" w:styleId="WW8Num217z4">
    <w:name w:val="WW8Num217z4"/>
    <w:uiPriority w:val="99"/>
    <w:rsid w:val="000D7199"/>
    <w:rPr>
      <w:rFonts w:ascii="Courier New" w:hAnsi="Courier New"/>
    </w:rPr>
  </w:style>
  <w:style w:type="character" w:customStyle="1" w:styleId="WW8Num218z1">
    <w:name w:val="WW8Num218z1"/>
    <w:uiPriority w:val="99"/>
    <w:rsid w:val="000D7199"/>
    <w:rPr>
      <w:rFonts w:ascii="Courier New" w:hAnsi="Courier New"/>
    </w:rPr>
  </w:style>
  <w:style w:type="character" w:customStyle="1" w:styleId="WW8Num218z2">
    <w:name w:val="WW8Num218z2"/>
    <w:uiPriority w:val="99"/>
    <w:rsid w:val="000D7199"/>
    <w:rPr>
      <w:rFonts w:ascii="Wingdings" w:hAnsi="Wingdings"/>
    </w:rPr>
  </w:style>
  <w:style w:type="character" w:customStyle="1" w:styleId="WW8Num218z3">
    <w:name w:val="WW8Num218z3"/>
    <w:uiPriority w:val="99"/>
    <w:rsid w:val="000D7199"/>
    <w:rPr>
      <w:rFonts w:ascii="Symbol" w:hAnsi="Symbol"/>
    </w:rPr>
  </w:style>
  <w:style w:type="character" w:customStyle="1" w:styleId="WW8Num221z0">
    <w:name w:val="WW8Num221z0"/>
    <w:uiPriority w:val="99"/>
    <w:rsid w:val="000D7199"/>
    <w:rPr>
      <w:rFonts w:ascii="Symbol" w:hAnsi="Symbol"/>
      <w:sz w:val="18"/>
    </w:rPr>
  </w:style>
  <w:style w:type="character" w:customStyle="1" w:styleId="WW8Num222z1">
    <w:name w:val="WW8Num222z1"/>
    <w:uiPriority w:val="99"/>
    <w:rsid w:val="000D7199"/>
    <w:rPr>
      <w:rFonts w:ascii="Symbol" w:hAnsi="Symbol"/>
    </w:rPr>
  </w:style>
  <w:style w:type="character" w:customStyle="1" w:styleId="WW8Num222z2">
    <w:name w:val="WW8Num222z2"/>
    <w:uiPriority w:val="99"/>
    <w:rsid w:val="000D7199"/>
    <w:rPr>
      <w:rFonts w:ascii="Wingdings" w:hAnsi="Wingdings"/>
    </w:rPr>
  </w:style>
  <w:style w:type="character" w:customStyle="1" w:styleId="WW8Num222z3">
    <w:name w:val="WW8Num222z3"/>
    <w:uiPriority w:val="99"/>
    <w:rsid w:val="000D7199"/>
    <w:rPr>
      <w:rFonts w:ascii="Symbol" w:hAnsi="Symbol"/>
    </w:rPr>
  </w:style>
  <w:style w:type="character" w:customStyle="1" w:styleId="WW8Num223z1">
    <w:name w:val="WW8Num223z1"/>
    <w:uiPriority w:val="99"/>
    <w:rsid w:val="000D7199"/>
    <w:rPr>
      <w:rFonts w:ascii="Symbol" w:hAnsi="Symbol"/>
    </w:rPr>
  </w:style>
  <w:style w:type="character" w:customStyle="1" w:styleId="WW8Num223z2">
    <w:name w:val="WW8Num223z2"/>
    <w:uiPriority w:val="99"/>
    <w:rsid w:val="000D7199"/>
    <w:rPr>
      <w:rFonts w:ascii="Wingdings" w:hAnsi="Wingdings"/>
    </w:rPr>
  </w:style>
  <w:style w:type="character" w:customStyle="1" w:styleId="WW8Num223z3">
    <w:name w:val="WW8Num223z3"/>
    <w:uiPriority w:val="99"/>
    <w:rsid w:val="000D7199"/>
    <w:rPr>
      <w:rFonts w:ascii="Symbol" w:hAnsi="Symbol"/>
    </w:rPr>
  </w:style>
  <w:style w:type="character" w:customStyle="1" w:styleId="WW8Num225z0">
    <w:name w:val="WW8Num225z0"/>
    <w:uiPriority w:val="99"/>
    <w:rsid w:val="000D7199"/>
    <w:rPr>
      <w:rFonts w:ascii="Times New Roman" w:hAnsi="Times New Roman"/>
    </w:rPr>
  </w:style>
  <w:style w:type="character" w:customStyle="1" w:styleId="WW8Num226z0">
    <w:name w:val="WW8Num226z0"/>
    <w:uiPriority w:val="99"/>
    <w:rsid w:val="000D7199"/>
    <w:rPr>
      <w:rFonts w:ascii="Times New Roman" w:hAnsi="Times New Roman"/>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20"/>
    <w:uiPriority w:val="99"/>
    <w:rsid w:val="000D7199"/>
  </w:style>
  <w:style w:type="character" w:customStyle="1" w:styleId="WW8Num227z0">
    <w:name w:val="WW8Num227z0"/>
    <w:uiPriority w:val="99"/>
    <w:rsid w:val="000D7199"/>
    <w:rPr>
      <w:rFonts w:ascii="Times New Roman" w:hAnsi="Times New Roman"/>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0"/>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9"/>
    <w:uiPriority w:val="99"/>
    <w:rsid w:val="000D7199"/>
  </w:style>
  <w:style w:type="character" w:customStyle="1" w:styleId="WW8Num28z4">
    <w:name w:val="WW8Num28z4"/>
    <w:uiPriority w:val="99"/>
    <w:rsid w:val="000D7199"/>
    <w:rPr>
      <w:rFonts w:ascii="Courier New" w:hAnsi="Courier New"/>
    </w:rPr>
  </w:style>
  <w:style w:type="character" w:customStyle="1" w:styleId="WW8Num44z4">
    <w:name w:val="WW8Num44z4"/>
    <w:uiPriority w:val="99"/>
    <w:rsid w:val="000D7199"/>
    <w:rPr>
      <w:rFonts w:ascii="Courier New" w:hAnsi="Courier New"/>
    </w:rPr>
  </w:style>
  <w:style w:type="character" w:customStyle="1" w:styleId="WW8Num106z4">
    <w:name w:val="WW8Num106z4"/>
    <w:uiPriority w:val="99"/>
    <w:rsid w:val="000D7199"/>
    <w:rPr>
      <w:rFonts w:ascii="Courier New" w:hAnsi="Courier New"/>
    </w:rPr>
  </w:style>
  <w:style w:type="character" w:customStyle="1" w:styleId="WW8Num108z4">
    <w:name w:val="WW8Num108z4"/>
    <w:uiPriority w:val="99"/>
    <w:rsid w:val="000D7199"/>
    <w:rPr>
      <w:rFonts w:ascii="Courier New" w:hAnsi="Courier New"/>
    </w:rPr>
  </w:style>
  <w:style w:type="character" w:customStyle="1" w:styleId="WW8Num187z4">
    <w:name w:val="WW8Num187z4"/>
    <w:uiPriority w:val="99"/>
    <w:rsid w:val="000D7199"/>
    <w:rPr>
      <w:rFonts w:ascii="Courier New" w:hAnsi="Courier New"/>
    </w:rPr>
  </w:style>
  <w:style w:type="character" w:customStyle="1" w:styleId="WW8Num218z4">
    <w:name w:val="WW8Num218z4"/>
    <w:uiPriority w:val="99"/>
    <w:rsid w:val="000D7199"/>
    <w:rPr>
      <w:rFonts w:ascii="Courier New" w:hAnsi="Courier New"/>
    </w:rPr>
  </w:style>
  <w:style w:type="character" w:customStyle="1" w:styleId="WW8Num224z0">
    <w:name w:val="WW8Num224z0"/>
    <w:uiPriority w:val="99"/>
    <w:rsid w:val="000D7199"/>
    <w:rPr>
      <w:rFonts w:ascii="Times New Roman" w:hAnsi="Times New Roman"/>
    </w:rPr>
  </w:style>
  <w:style w:type="character" w:customStyle="1" w:styleId="WW8Num224z1">
    <w:name w:val="WW8Num224z1"/>
    <w:uiPriority w:val="99"/>
    <w:rsid w:val="000D7199"/>
    <w:rPr>
      <w:rFonts w:ascii="Symbol" w:hAnsi="Symbol"/>
    </w:rPr>
  </w:style>
  <w:style w:type="character" w:customStyle="1" w:styleId="WW8Num224z2">
    <w:name w:val="WW8Num224z2"/>
    <w:uiPriority w:val="99"/>
    <w:rsid w:val="000D7199"/>
    <w:rPr>
      <w:rFonts w:ascii="Wingdings" w:hAnsi="Wingdings"/>
    </w:rPr>
  </w:style>
  <w:style w:type="character" w:customStyle="1" w:styleId="WW8Num224z3">
    <w:name w:val="WW8Num224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uiPriority w:val="99"/>
    <w:rsid w:val="000D7199"/>
  </w:style>
  <w:style w:type="character" w:customStyle="1" w:styleId="WW8Num46z4">
    <w:name w:val="WW8Num46z4"/>
    <w:uiPriority w:val="99"/>
    <w:rsid w:val="000D7199"/>
    <w:rPr>
      <w:rFonts w:ascii="Courier New" w:hAnsi="Courier New"/>
    </w:rPr>
  </w:style>
  <w:style w:type="character" w:customStyle="1" w:styleId="WW8Num110z4">
    <w:name w:val="WW8Num110z4"/>
    <w:uiPriority w:val="99"/>
    <w:rsid w:val="000D7199"/>
    <w:rPr>
      <w:rFonts w:ascii="Courier New" w:hAnsi="Courier New"/>
    </w:rPr>
  </w:style>
  <w:style w:type="character" w:customStyle="1" w:styleId="WW8Num188z4">
    <w:name w:val="WW8Num188z4"/>
    <w:uiPriority w:val="99"/>
    <w:rsid w:val="000D7199"/>
    <w:rPr>
      <w:rFonts w:ascii="Courier New" w:hAnsi="Courier New"/>
    </w:rPr>
  </w:style>
  <w:style w:type="character" w:customStyle="1" w:styleId="WW8Num189z4">
    <w:name w:val="WW8Num189z4"/>
    <w:uiPriority w:val="99"/>
    <w:rsid w:val="000D7199"/>
    <w:rPr>
      <w:rFonts w:ascii="Courier New" w:hAnsi="Courier New"/>
    </w:rPr>
  </w:style>
  <w:style w:type="character" w:customStyle="1" w:styleId="WW8Num199z3">
    <w:name w:val="WW8Num199z3"/>
    <w:uiPriority w:val="99"/>
    <w:rsid w:val="000D7199"/>
    <w:rPr>
      <w:rFonts w:ascii="Symbol" w:hAnsi="Symbol"/>
    </w:rPr>
  </w:style>
  <w:style w:type="character" w:customStyle="1" w:styleId="WW8Num219z4">
    <w:name w:val="WW8Num219z4"/>
    <w:uiPriority w:val="99"/>
    <w:rsid w:val="000D7199"/>
    <w:rPr>
      <w:rFonts w:ascii="Courier New" w:hAnsi="Courier New"/>
    </w:rPr>
  </w:style>
  <w:style w:type="character" w:customStyle="1" w:styleId="WW8Num220z4">
    <w:name w:val="WW8Num220z4"/>
    <w:uiPriority w:val="99"/>
    <w:rsid w:val="000D7199"/>
    <w:rPr>
      <w:rFonts w:ascii="Courier New" w:hAnsi="Courier New"/>
    </w:rPr>
  </w:style>
  <w:style w:type="character" w:customStyle="1" w:styleId="WW8Num221z1">
    <w:name w:val="WW8Num221z1"/>
    <w:uiPriority w:val="99"/>
    <w:rsid w:val="000D7199"/>
    <w:rPr>
      <w:rFonts w:ascii="Symbol" w:hAnsi="Symbol"/>
    </w:rPr>
  </w:style>
  <w:style w:type="character" w:customStyle="1" w:styleId="WW8Num221z2">
    <w:name w:val="WW8Num221z2"/>
    <w:uiPriority w:val="99"/>
    <w:rsid w:val="000D7199"/>
    <w:rPr>
      <w:rFonts w:ascii="Wingdings" w:hAnsi="Wingdings"/>
    </w:rPr>
  </w:style>
  <w:style w:type="character" w:customStyle="1" w:styleId="WW8Num221z3">
    <w:name w:val="WW8Num221z3"/>
    <w:uiPriority w:val="99"/>
    <w:rsid w:val="000D7199"/>
    <w:rPr>
      <w:rFonts w:ascii="Symbol" w:hAnsi="Symbol"/>
    </w:rPr>
  </w:style>
  <w:style w:type="character" w:customStyle="1" w:styleId="WW8Num225z1">
    <w:name w:val="WW8Num225z1"/>
    <w:uiPriority w:val="99"/>
    <w:rsid w:val="000D7199"/>
    <w:rPr>
      <w:rFonts w:ascii="Symbol" w:hAnsi="Symbol"/>
    </w:rPr>
  </w:style>
  <w:style w:type="character" w:customStyle="1" w:styleId="WW8Num225z2">
    <w:name w:val="WW8Num225z2"/>
    <w:uiPriority w:val="99"/>
    <w:rsid w:val="000D7199"/>
    <w:rPr>
      <w:rFonts w:ascii="Wingdings" w:hAnsi="Wingdings"/>
    </w:rPr>
  </w:style>
  <w:style w:type="character" w:customStyle="1" w:styleId="WW8Num225z3">
    <w:name w:val="WW8Num225z3"/>
    <w:uiPriority w:val="99"/>
    <w:rsid w:val="000D7199"/>
    <w:rPr>
      <w:rFonts w:ascii="Symbol" w:hAnsi="Symbol"/>
    </w:rPr>
  </w:style>
  <w:style w:type="character" w:customStyle="1" w:styleId="WW8Num226z1">
    <w:name w:val="WW8Num226z1"/>
    <w:uiPriority w:val="99"/>
    <w:rsid w:val="000D7199"/>
    <w:rPr>
      <w:rFonts w:ascii="Symbol" w:hAnsi="Symbol"/>
    </w:rPr>
  </w:style>
  <w:style w:type="character" w:customStyle="1" w:styleId="WW8Num226z2">
    <w:name w:val="WW8Num226z2"/>
    <w:uiPriority w:val="99"/>
    <w:rsid w:val="000D7199"/>
    <w:rPr>
      <w:rFonts w:ascii="Wingdings" w:hAnsi="Wingdings"/>
    </w:rPr>
  </w:style>
  <w:style w:type="character" w:customStyle="1" w:styleId="WW8Num226z3">
    <w:name w:val="WW8Num226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uiPriority w:val="99"/>
    <w:rsid w:val="000D7199"/>
  </w:style>
  <w:style w:type="character" w:customStyle="1" w:styleId="WW8Num8z4">
    <w:name w:val="WW8Num8z4"/>
    <w:uiPriority w:val="99"/>
    <w:rsid w:val="000D7199"/>
    <w:rPr>
      <w:rFonts w:ascii="Courier New" w:hAnsi="Courier New"/>
    </w:rPr>
  </w:style>
  <w:style w:type="character" w:customStyle="1" w:styleId="WW8Num31z4">
    <w:name w:val="WW8Num31z4"/>
    <w:uiPriority w:val="99"/>
    <w:rsid w:val="000D7199"/>
    <w:rPr>
      <w:rFonts w:ascii="Courier New" w:hAnsi="Courier New"/>
    </w:rPr>
  </w:style>
  <w:style w:type="character" w:customStyle="1" w:styleId="WW8Num47z4">
    <w:name w:val="WW8Num47z4"/>
    <w:uiPriority w:val="99"/>
    <w:rsid w:val="000D7199"/>
    <w:rPr>
      <w:rFonts w:ascii="Courier New" w:hAnsi="Courier New"/>
    </w:rPr>
  </w:style>
  <w:style w:type="character" w:customStyle="1" w:styleId="WW8Num84z3">
    <w:name w:val="WW8Num84z3"/>
    <w:uiPriority w:val="99"/>
    <w:rsid w:val="000D7199"/>
    <w:rPr>
      <w:rFonts w:ascii="Symbol" w:hAnsi="Symbol"/>
    </w:rPr>
  </w:style>
  <w:style w:type="character" w:customStyle="1" w:styleId="WW8Num109z4">
    <w:name w:val="WW8Num109z4"/>
    <w:uiPriority w:val="99"/>
    <w:rsid w:val="000D7199"/>
    <w:rPr>
      <w:rFonts w:ascii="Courier New" w:hAnsi="Courier New"/>
    </w:rPr>
  </w:style>
  <w:style w:type="character" w:customStyle="1" w:styleId="WW8Num111z4">
    <w:name w:val="WW8Num111z4"/>
    <w:uiPriority w:val="99"/>
    <w:rsid w:val="000D7199"/>
    <w:rPr>
      <w:rFonts w:ascii="Courier New" w:hAnsi="Courier New"/>
    </w:rPr>
  </w:style>
  <w:style w:type="character" w:customStyle="1" w:styleId="WW8Num190z4">
    <w:name w:val="WW8Num190z4"/>
    <w:uiPriority w:val="99"/>
    <w:rsid w:val="000D7199"/>
    <w:rPr>
      <w:rFonts w:ascii="Courier New" w:hAnsi="Courier New"/>
    </w:rPr>
  </w:style>
  <w:style w:type="character" w:customStyle="1" w:styleId="WW8Num200z3">
    <w:name w:val="WW8Num200z3"/>
    <w:uiPriority w:val="99"/>
    <w:rsid w:val="000D7199"/>
    <w:rPr>
      <w:rFonts w:ascii="Symbol" w:hAnsi="Symbol"/>
    </w:rPr>
  </w:style>
  <w:style w:type="character" w:customStyle="1" w:styleId="WW8Num221z4">
    <w:name w:val="WW8Num221z4"/>
    <w:uiPriority w:val="99"/>
    <w:rsid w:val="000D7199"/>
    <w:rPr>
      <w:rFonts w:ascii="Courier New" w:hAnsi="Courier New"/>
    </w:rPr>
  </w:style>
  <w:style w:type="character" w:customStyle="1" w:styleId="WW8Num222z4">
    <w:name w:val="WW8Num222z4"/>
    <w:uiPriority w:val="99"/>
    <w:rsid w:val="000D7199"/>
    <w:rPr>
      <w:rFonts w:ascii="Courier New" w:hAnsi="Courier New"/>
    </w:rPr>
  </w:style>
  <w:style w:type="character" w:customStyle="1" w:styleId="WW8Num227z1">
    <w:name w:val="WW8Num227z1"/>
    <w:uiPriority w:val="99"/>
    <w:rsid w:val="000D7199"/>
    <w:rPr>
      <w:rFonts w:ascii="Courier New" w:hAnsi="Courier New"/>
    </w:rPr>
  </w:style>
  <w:style w:type="character" w:customStyle="1" w:styleId="WW8Num227z2">
    <w:name w:val="WW8Num227z2"/>
    <w:uiPriority w:val="99"/>
    <w:rsid w:val="000D7199"/>
    <w:rPr>
      <w:rFonts w:ascii="Wingdings" w:hAnsi="Wingdings"/>
    </w:rPr>
  </w:style>
  <w:style w:type="character" w:customStyle="1" w:styleId="WW8Num227z3">
    <w:name w:val="WW8Num227z3"/>
    <w:uiPriority w:val="99"/>
    <w:rsid w:val="000D7199"/>
    <w:rPr>
      <w:rFonts w:ascii="Symbol" w:hAnsi="Symbol"/>
    </w:rPr>
  </w:style>
  <w:style w:type="character" w:customStyle="1" w:styleId="WW8Num228z0">
    <w:name w:val="WW8Num228z0"/>
    <w:uiPriority w:val="99"/>
    <w:rsid w:val="000D7199"/>
    <w:rPr>
      <w:rFonts w:ascii="Symbol" w:hAnsi="Symbol"/>
    </w:rPr>
  </w:style>
  <w:style w:type="character" w:customStyle="1" w:styleId="WW8Num228z1">
    <w:name w:val="WW8Num228z1"/>
    <w:uiPriority w:val="99"/>
    <w:rsid w:val="000D7199"/>
    <w:rPr>
      <w:rFonts w:ascii="Courier New" w:hAnsi="Courier New"/>
    </w:rPr>
  </w:style>
  <w:style w:type="character" w:customStyle="1" w:styleId="WW8Num228z2">
    <w:name w:val="WW8Num228z2"/>
    <w:uiPriority w:val="99"/>
    <w:rsid w:val="000D7199"/>
    <w:rPr>
      <w:rFonts w:ascii="Wingdings" w:hAnsi="Wingdings"/>
    </w:rPr>
  </w:style>
  <w:style w:type="character" w:customStyle="1" w:styleId="WW8Num228z3">
    <w:name w:val="WW8Num228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uiPriority w:val="99"/>
    <w:rsid w:val="000D7199"/>
  </w:style>
  <w:style w:type="character" w:customStyle="1" w:styleId="WW8Num113z4">
    <w:name w:val="WW8Num113z4"/>
    <w:uiPriority w:val="99"/>
    <w:rsid w:val="000D7199"/>
    <w:rPr>
      <w:rFonts w:ascii="Courier New" w:hAnsi="Courier New"/>
    </w:rPr>
  </w:style>
  <w:style w:type="character" w:customStyle="1" w:styleId="WW8Num160z3">
    <w:name w:val="WW8Num160z3"/>
    <w:uiPriority w:val="99"/>
    <w:rsid w:val="000D7199"/>
    <w:rPr>
      <w:rFonts w:ascii="Symbol" w:hAnsi="Symbol"/>
    </w:rPr>
  </w:style>
  <w:style w:type="character" w:customStyle="1" w:styleId="WW8Num191z4">
    <w:name w:val="WW8Num191z4"/>
    <w:uiPriority w:val="99"/>
    <w:rsid w:val="000D7199"/>
    <w:rPr>
      <w:rFonts w:ascii="Courier New" w:hAnsi="Courier New"/>
    </w:rPr>
  </w:style>
  <w:style w:type="character" w:customStyle="1" w:styleId="WW8Num192z4">
    <w:name w:val="WW8Num192z4"/>
    <w:uiPriority w:val="99"/>
    <w:rsid w:val="000D7199"/>
    <w:rPr>
      <w:rFonts w:ascii="Courier New" w:hAnsi="Courier New"/>
    </w:rPr>
  </w:style>
  <w:style w:type="character" w:customStyle="1" w:styleId="WW8Num201z3">
    <w:name w:val="WW8Num201z3"/>
    <w:uiPriority w:val="99"/>
    <w:rsid w:val="000D7199"/>
    <w:rPr>
      <w:rFonts w:ascii="Symbol" w:hAnsi="Symbol"/>
    </w:rPr>
  </w:style>
  <w:style w:type="character" w:customStyle="1" w:styleId="WW8Num202z1">
    <w:name w:val="WW8Num202z1"/>
    <w:uiPriority w:val="99"/>
    <w:rsid w:val="000D7199"/>
    <w:rPr>
      <w:rFonts w:ascii="Symbol" w:hAnsi="Symbol"/>
    </w:rPr>
  </w:style>
  <w:style w:type="character" w:customStyle="1" w:styleId="WW8Num202z2">
    <w:name w:val="WW8Num202z2"/>
    <w:uiPriority w:val="99"/>
    <w:rsid w:val="000D7199"/>
    <w:rPr>
      <w:rFonts w:ascii="Wingdings" w:hAnsi="Wingdings"/>
    </w:rPr>
  </w:style>
  <w:style w:type="character" w:customStyle="1" w:styleId="WW8Num202z3">
    <w:name w:val="WW8Num202z3"/>
    <w:uiPriority w:val="99"/>
    <w:rsid w:val="000D7199"/>
    <w:rPr>
      <w:rFonts w:ascii="Symbol" w:hAnsi="Symbol"/>
    </w:rPr>
  </w:style>
  <w:style w:type="character" w:customStyle="1" w:styleId="WW8Num223z4">
    <w:name w:val="WW8Num223z4"/>
    <w:uiPriority w:val="99"/>
    <w:rsid w:val="000D7199"/>
    <w:rPr>
      <w:rFonts w:ascii="Courier New" w:hAnsi="Courier New"/>
    </w:rPr>
  </w:style>
  <w:style w:type="character" w:customStyle="1" w:styleId="WW8Num224z4">
    <w:name w:val="WW8Num224z4"/>
    <w:uiPriority w:val="99"/>
    <w:rsid w:val="000D7199"/>
    <w:rPr>
      <w:rFonts w:ascii="Courier New" w:hAnsi="Courier New"/>
    </w:rPr>
  </w:style>
  <w:style w:type="character" w:customStyle="1" w:styleId="WW8Num229z0">
    <w:name w:val="WW8Num229z0"/>
    <w:uiPriority w:val="99"/>
    <w:rsid w:val="000D7199"/>
    <w:rPr>
      <w:rFonts w:ascii="Symbol" w:hAnsi="Symbol"/>
    </w:rPr>
  </w:style>
  <w:style w:type="character" w:customStyle="1" w:styleId="WW8Num229z1">
    <w:name w:val="WW8Num229z1"/>
    <w:uiPriority w:val="99"/>
    <w:rsid w:val="000D7199"/>
    <w:rPr>
      <w:rFonts w:ascii="Courier New" w:hAnsi="Courier New"/>
    </w:rPr>
  </w:style>
  <w:style w:type="character" w:customStyle="1" w:styleId="WW8Num229z2">
    <w:name w:val="WW8Num229z2"/>
    <w:uiPriority w:val="99"/>
    <w:rsid w:val="000D7199"/>
    <w:rPr>
      <w:rFonts w:ascii="Wingdings" w:hAnsi="Wingdings"/>
    </w:rPr>
  </w:style>
  <w:style w:type="character" w:customStyle="1" w:styleId="WW8Num229z3">
    <w:name w:val="WW8Num229z3"/>
    <w:uiPriority w:val="99"/>
    <w:rsid w:val="000D7199"/>
    <w:rPr>
      <w:rFonts w:ascii="Symbol" w:hAnsi="Symbol"/>
    </w:rPr>
  </w:style>
  <w:style w:type="character" w:customStyle="1" w:styleId="WW8Num230z0">
    <w:name w:val="WW8Num230z0"/>
    <w:uiPriority w:val="99"/>
    <w:rsid w:val="000D7199"/>
    <w:rPr>
      <w:rFonts w:ascii="Symbol" w:hAnsi="Symbol"/>
    </w:rPr>
  </w:style>
  <w:style w:type="character" w:customStyle="1" w:styleId="WW8Num230z1">
    <w:name w:val="WW8Num230z1"/>
    <w:uiPriority w:val="99"/>
    <w:rsid w:val="000D7199"/>
    <w:rPr>
      <w:rFonts w:ascii="Courier New" w:hAnsi="Courier New"/>
    </w:rPr>
  </w:style>
  <w:style w:type="character" w:customStyle="1" w:styleId="WW8Num230z2">
    <w:name w:val="WW8Num230z2"/>
    <w:uiPriority w:val="99"/>
    <w:rsid w:val="000D7199"/>
    <w:rPr>
      <w:rFonts w:ascii="Wingdings" w:hAnsi="Wingdings"/>
    </w:rPr>
  </w:style>
  <w:style w:type="character" w:customStyle="1" w:styleId="WW8Num230z3">
    <w:name w:val="WW8Num230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uiPriority w:val="99"/>
    <w:rsid w:val="000D7199"/>
  </w:style>
  <w:style w:type="character" w:customStyle="1" w:styleId="WW8Num203z3">
    <w:name w:val="WW8Num203z3"/>
    <w:uiPriority w:val="99"/>
    <w:rsid w:val="000D7199"/>
    <w:rPr>
      <w:rFonts w:ascii="Symbol" w:hAnsi="Symbol"/>
    </w:rPr>
  </w:style>
  <w:style w:type="character" w:customStyle="1" w:styleId="WW8Num225z4">
    <w:name w:val="WW8Num225z4"/>
    <w:uiPriority w:val="99"/>
    <w:rsid w:val="000D7199"/>
    <w:rPr>
      <w:rFonts w:ascii="Courier New" w:hAnsi="Courier New"/>
    </w:rPr>
  </w:style>
  <w:style w:type="character" w:customStyle="1" w:styleId="WW8Num226z4">
    <w:name w:val="WW8Num226z4"/>
    <w:uiPriority w:val="99"/>
    <w:rsid w:val="000D7199"/>
    <w:rPr>
      <w:rFonts w:ascii="Courier New" w:hAnsi="Courier New"/>
    </w:rPr>
  </w:style>
  <w:style w:type="character" w:customStyle="1" w:styleId="WW8Num231z0">
    <w:name w:val="WW8Num231z0"/>
    <w:uiPriority w:val="99"/>
    <w:rsid w:val="000D7199"/>
    <w:rPr>
      <w:rFonts w:ascii="Times New Roman" w:hAnsi="Times New Roman"/>
    </w:rPr>
  </w:style>
  <w:style w:type="character" w:customStyle="1" w:styleId="WW8Num231z1">
    <w:name w:val="WW8Num231z1"/>
    <w:uiPriority w:val="99"/>
    <w:rsid w:val="000D7199"/>
    <w:rPr>
      <w:rFonts w:ascii="Courier New" w:hAnsi="Courier New"/>
    </w:rPr>
  </w:style>
  <w:style w:type="character" w:customStyle="1" w:styleId="WW8Num231z2">
    <w:name w:val="WW8Num231z2"/>
    <w:uiPriority w:val="99"/>
    <w:rsid w:val="000D7199"/>
    <w:rPr>
      <w:rFonts w:ascii="Wingdings" w:hAnsi="Wingdings"/>
    </w:rPr>
  </w:style>
  <w:style w:type="character" w:customStyle="1" w:styleId="WW8Num231z3">
    <w:name w:val="WW8Num231z3"/>
    <w:uiPriority w:val="99"/>
    <w:rsid w:val="000D7199"/>
    <w:rPr>
      <w:rFonts w:ascii="Symbol" w:hAnsi="Symbol"/>
    </w:rPr>
  </w:style>
  <w:style w:type="character" w:customStyle="1" w:styleId="WW8Num232z0">
    <w:name w:val="WW8Num232z0"/>
    <w:uiPriority w:val="99"/>
    <w:rsid w:val="000D7199"/>
    <w:rPr>
      <w:rFonts w:ascii="Times New Roman" w:hAnsi="Times New Roman"/>
    </w:rPr>
  </w:style>
  <w:style w:type="character" w:customStyle="1" w:styleId="WW8Num232z1">
    <w:name w:val="WW8Num232z1"/>
    <w:uiPriority w:val="99"/>
    <w:rsid w:val="000D7199"/>
    <w:rPr>
      <w:rFonts w:ascii="Courier New" w:hAnsi="Courier New"/>
    </w:rPr>
  </w:style>
  <w:style w:type="character" w:customStyle="1" w:styleId="WW8Num232z2">
    <w:name w:val="WW8Num232z2"/>
    <w:uiPriority w:val="99"/>
    <w:rsid w:val="000D7199"/>
    <w:rPr>
      <w:rFonts w:ascii="Wingdings" w:hAnsi="Wingdings"/>
    </w:rPr>
  </w:style>
  <w:style w:type="character" w:customStyle="1" w:styleId="WW8Num232z3">
    <w:name w:val="WW8Num232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uiPriority w:val="99"/>
    <w:rsid w:val="000D7199"/>
  </w:style>
  <w:style w:type="character" w:customStyle="1" w:styleId="WW8Num42z3">
    <w:name w:val="WW8Num42z3"/>
    <w:uiPriority w:val="99"/>
    <w:rsid w:val="000D7199"/>
    <w:rPr>
      <w:rFonts w:ascii="Symbol" w:hAnsi="Symbol"/>
    </w:rPr>
  </w:style>
  <w:style w:type="character" w:customStyle="1" w:styleId="WW8Num48z4">
    <w:name w:val="WW8Num48z4"/>
    <w:uiPriority w:val="99"/>
    <w:rsid w:val="000D7199"/>
    <w:rPr>
      <w:rFonts w:ascii="Courier New" w:hAnsi="Courier New"/>
    </w:rPr>
  </w:style>
  <w:style w:type="character" w:customStyle="1" w:styleId="WW8Num50z2">
    <w:name w:val="WW8Num50z2"/>
    <w:uiPriority w:val="99"/>
    <w:rsid w:val="000D7199"/>
    <w:rPr>
      <w:rFonts w:ascii="Wingdings" w:hAnsi="Wingdings"/>
    </w:rPr>
  </w:style>
  <w:style w:type="character" w:customStyle="1" w:styleId="WW8Num85z3">
    <w:name w:val="WW8Num85z3"/>
    <w:uiPriority w:val="99"/>
    <w:rsid w:val="000D7199"/>
    <w:rPr>
      <w:rFonts w:ascii="Symbol" w:hAnsi="Symbol"/>
    </w:rPr>
  </w:style>
  <w:style w:type="character" w:customStyle="1" w:styleId="WW8Num112z4">
    <w:name w:val="WW8Num112z4"/>
    <w:uiPriority w:val="99"/>
    <w:rsid w:val="000D7199"/>
    <w:rPr>
      <w:rFonts w:ascii="Courier New" w:hAnsi="Courier New"/>
    </w:rPr>
  </w:style>
  <w:style w:type="character" w:customStyle="1" w:styleId="WW8Num114z4">
    <w:name w:val="WW8Num114z4"/>
    <w:uiPriority w:val="99"/>
    <w:rsid w:val="000D7199"/>
    <w:rPr>
      <w:rFonts w:ascii="Courier New" w:hAnsi="Courier New"/>
    </w:rPr>
  </w:style>
  <w:style w:type="character" w:customStyle="1" w:styleId="WW8Num193z4">
    <w:name w:val="WW8Num193z4"/>
    <w:uiPriority w:val="99"/>
    <w:rsid w:val="000D7199"/>
    <w:rPr>
      <w:rFonts w:ascii="Courier New" w:hAnsi="Courier New"/>
    </w:rPr>
  </w:style>
  <w:style w:type="character" w:customStyle="1" w:styleId="WW8Num204z3">
    <w:name w:val="WW8Num204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7"/>
    <w:uiPriority w:val="99"/>
    <w:rsid w:val="000D7199"/>
  </w:style>
  <w:style w:type="character" w:customStyle="1" w:styleId="WW8Num115z4">
    <w:name w:val="WW8Num115z4"/>
    <w:uiPriority w:val="99"/>
    <w:rsid w:val="000D7199"/>
    <w:rPr>
      <w:rFonts w:ascii="Courier New" w:hAnsi="Courier New"/>
    </w:rPr>
  </w:style>
  <w:style w:type="character" w:customStyle="1" w:styleId="WW8Num117z4">
    <w:name w:val="WW8Num117z4"/>
    <w:uiPriority w:val="99"/>
    <w:rsid w:val="000D7199"/>
    <w:rPr>
      <w:rFonts w:ascii="Courier New" w:hAnsi="Courier New"/>
    </w:rPr>
  </w:style>
  <w:style w:type="character" w:customStyle="1" w:styleId="WW8Num194z4">
    <w:name w:val="WW8Num194z4"/>
    <w:uiPriority w:val="99"/>
    <w:rsid w:val="000D7199"/>
    <w:rPr>
      <w:rFonts w:ascii="Courier New" w:hAnsi="Courier New"/>
    </w:rPr>
  </w:style>
  <w:style w:type="character" w:customStyle="1" w:styleId="WW8Num195z4">
    <w:name w:val="WW8Num195z4"/>
    <w:uiPriority w:val="99"/>
    <w:rsid w:val="000D7199"/>
    <w:rPr>
      <w:rFonts w:ascii="Courier New" w:hAnsi="Courier New"/>
    </w:rPr>
  </w:style>
  <w:style w:type="character" w:customStyle="1" w:styleId="WW8Num196z4">
    <w:name w:val="WW8Num196z4"/>
    <w:uiPriority w:val="99"/>
    <w:rsid w:val="000D7199"/>
    <w:rPr>
      <w:rFonts w:ascii="Courier New" w:hAnsi="Courier New"/>
    </w:rPr>
  </w:style>
  <w:style w:type="character" w:customStyle="1" w:styleId="WW8Num208z3">
    <w:name w:val="WW8Num208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uiPriority w:val="99"/>
    <w:rsid w:val="000D7199"/>
  </w:style>
  <w:style w:type="character" w:customStyle="1" w:styleId="WW8Num72z3">
    <w:name w:val="WW8Num72z3"/>
    <w:uiPriority w:val="99"/>
    <w:rsid w:val="000D7199"/>
    <w:rPr>
      <w:rFonts w:ascii="Symbol" w:hAnsi="Symbol"/>
    </w:rPr>
  </w:style>
  <w:style w:type="character" w:customStyle="1" w:styleId="WW8Num86z3">
    <w:name w:val="WW8Num86z3"/>
    <w:uiPriority w:val="99"/>
    <w:rsid w:val="000D7199"/>
    <w:rPr>
      <w:rFonts w:ascii="Symbol" w:hAnsi="Symbol"/>
    </w:rPr>
  </w:style>
  <w:style w:type="character" w:customStyle="1" w:styleId="WW8Num116z4">
    <w:name w:val="WW8Num116z4"/>
    <w:uiPriority w:val="99"/>
    <w:rsid w:val="000D7199"/>
    <w:rPr>
      <w:rFonts w:ascii="Courier New" w:hAnsi="Courier New"/>
    </w:rPr>
  </w:style>
  <w:style w:type="character" w:customStyle="1" w:styleId="WW8Num118z4">
    <w:name w:val="WW8Num118z4"/>
    <w:uiPriority w:val="99"/>
    <w:rsid w:val="000D7199"/>
    <w:rPr>
      <w:rFonts w:ascii="Courier New" w:hAnsi="Courier New"/>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uiPriority w:val="99"/>
    <w:rsid w:val="000D7199"/>
  </w:style>
  <w:style w:type="character" w:customStyle="1" w:styleId="WW8Num49z4">
    <w:name w:val="WW8Num49z4"/>
    <w:uiPriority w:val="99"/>
    <w:rsid w:val="000D7199"/>
    <w:rPr>
      <w:rFonts w:ascii="Courier New" w:hAnsi="Courier New"/>
    </w:rPr>
  </w:style>
  <w:style w:type="character" w:customStyle="1" w:styleId="WW8Num87z3">
    <w:name w:val="WW8Num87z3"/>
    <w:uiPriority w:val="99"/>
    <w:rsid w:val="000D7199"/>
    <w:rPr>
      <w:rFonts w:ascii="Symbol" w:hAnsi="Symbol"/>
    </w:rPr>
  </w:style>
  <w:style w:type="character" w:customStyle="1" w:styleId="WW8Num120z4">
    <w:name w:val="WW8Num120z4"/>
    <w:uiPriority w:val="99"/>
    <w:rsid w:val="000D7199"/>
    <w:rPr>
      <w:rFonts w:ascii="Courier New" w:hAnsi="Courier New"/>
    </w:rPr>
  </w:style>
  <w:style w:type="character" w:customStyle="1" w:styleId="WW8Num166z3">
    <w:name w:val="WW8Num166z3"/>
    <w:uiPriority w:val="99"/>
    <w:rsid w:val="000D7199"/>
    <w:rPr>
      <w:rFonts w:ascii="Symbol" w:hAnsi="Symbol"/>
    </w:rPr>
  </w:style>
  <w:style w:type="character" w:customStyle="1" w:styleId="WW8Num167z3">
    <w:name w:val="WW8Num167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uiPriority w:val="99"/>
    <w:rsid w:val="000D7199"/>
  </w:style>
  <w:style w:type="character" w:customStyle="1" w:styleId="WW8Num168z3">
    <w:name w:val="WW8Num168z3"/>
    <w:uiPriority w:val="99"/>
    <w:rsid w:val="000D7199"/>
    <w:rPr>
      <w:rFonts w:ascii="Symbol" w:hAnsi="Symbol"/>
    </w:rPr>
  </w:style>
  <w:style w:type="character" w:customStyle="1" w:styleId="WW8Num205z3">
    <w:name w:val="WW8Num205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uiPriority w:val="99"/>
    <w:rsid w:val="000D7199"/>
  </w:style>
  <w:style w:type="character" w:customStyle="1" w:styleId="WW8Num33z4">
    <w:name w:val="WW8Num33z4"/>
    <w:uiPriority w:val="99"/>
    <w:rsid w:val="000D7199"/>
    <w:rPr>
      <w:rFonts w:ascii="Courier New" w:hAnsi="Courier New"/>
    </w:rPr>
  </w:style>
  <w:style w:type="character" w:customStyle="1" w:styleId="WW8Num50z4">
    <w:name w:val="WW8Num50z4"/>
    <w:uiPriority w:val="99"/>
    <w:rsid w:val="000D7199"/>
    <w:rPr>
      <w:rFonts w:ascii="Courier New" w:hAnsi="Courier New"/>
    </w:rPr>
  </w:style>
  <w:style w:type="character" w:customStyle="1" w:styleId="WW8Num88z3">
    <w:name w:val="WW8Num88z3"/>
    <w:uiPriority w:val="99"/>
    <w:rsid w:val="000D7199"/>
    <w:rPr>
      <w:rFonts w:ascii="Symbol" w:hAnsi="Symbol"/>
    </w:rPr>
  </w:style>
  <w:style w:type="character" w:customStyle="1" w:styleId="WW8Num119z4">
    <w:name w:val="WW8Num119z4"/>
    <w:uiPriority w:val="99"/>
    <w:rsid w:val="000D7199"/>
    <w:rPr>
      <w:rFonts w:ascii="Courier New" w:hAnsi="Courier New"/>
    </w:rPr>
  </w:style>
  <w:style w:type="character" w:customStyle="1" w:styleId="WW8Num121z4">
    <w:name w:val="WW8Num121z4"/>
    <w:uiPriority w:val="99"/>
    <w:rsid w:val="000D7199"/>
    <w:rPr>
      <w:rFonts w:ascii="Courier New" w:hAnsi="Courier New"/>
    </w:rPr>
  </w:style>
  <w:style w:type="character" w:customStyle="1" w:styleId="WW8Num169z1">
    <w:name w:val="WW8Num169z1"/>
    <w:uiPriority w:val="99"/>
    <w:rsid w:val="000D7199"/>
    <w:rPr>
      <w:rFonts w:ascii="Courier New" w:hAnsi="Courier New"/>
    </w:rPr>
  </w:style>
  <w:style w:type="character" w:customStyle="1" w:styleId="WW8Num169z2">
    <w:name w:val="WW8Num169z2"/>
    <w:uiPriority w:val="99"/>
    <w:rsid w:val="000D7199"/>
    <w:rPr>
      <w:rFonts w:ascii="Wingdings" w:hAnsi="Wingdings"/>
    </w:rPr>
  </w:style>
  <w:style w:type="character" w:customStyle="1" w:styleId="WW8Num169z3">
    <w:name w:val="WW8Num169z3"/>
    <w:uiPriority w:val="99"/>
    <w:rsid w:val="000D7199"/>
    <w:rPr>
      <w:rFonts w:ascii="Symbol" w:hAnsi="Symbol"/>
    </w:rPr>
  </w:style>
  <w:style w:type="character" w:customStyle="1" w:styleId="WW8Num170z1">
    <w:name w:val="WW8Num170z1"/>
    <w:uiPriority w:val="99"/>
    <w:rsid w:val="000D7199"/>
    <w:rPr>
      <w:rFonts w:ascii="Courier New" w:hAnsi="Courier New"/>
    </w:rPr>
  </w:style>
  <w:style w:type="character" w:customStyle="1" w:styleId="WW8Num170z2">
    <w:name w:val="WW8Num170z2"/>
    <w:uiPriority w:val="99"/>
    <w:rsid w:val="000D7199"/>
    <w:rPr>
      <w:rFonts w:ascii="Wingdings" w:hAnsi="Wingdings"/>
    </w:rPr>
  </w:style>
  <w:style w:type="character" w:customStyle="1" w:styleId="WW8Num170z3">
    <w:name w:val="WW8Num170z3"/>
    <w:uiPriority w:val="99"/>
    <w:rsid w:val="000D7199"/>
    <w:rPr>
      <w:rFonts w:ascii="Symbol" w:hAnsi="Symbol"/>
    </w:rPr>
  </w:style>
  <w:style w:type="character" w:customStyle="1" w:styleId="WW8Num171z1">
    <w:name w:val="WW8Num171z1"/>
    <w:uiPriority w:val="99"/>
    <w:rsid w:val="000D7199"/>
    <w:rPr>
      <w:rFonts w:ascii="Courier New" w:hAnsi="Courier New"/>
    </w:rPr>
  </w:style>
  <w:style w:type="character" w:customStyle="1" w:styleId="WW8Num171z2">
    <w:name w:val="WW8Num171z2"/>
    <w:uiPriority w:val="99"/>
    <w:rsid w:val="000D7199"/>
    <w:rPr>
      <w:rFonts w:ascii="Wingdings" w:hAnsi="Wingdings"/>
    </w:rPr>
  </w:style>
  <w:style w:type="character" w:customStyle="1" w:styleId="WW8Num171z3">
    <w:name w:val="WW8Num171z3"/>
    <w:uiPriority w:val="99"/>
    <w:rsid w:val="000D7199"/>
    <w:rPr>
      <w:rFonts w:ascii="Symbol" w:hAnsi="Symbol"/>
    </w:rPr>
  </w:style>
  <w:style w:type="character" w:customStyle="1" w:styleId="WW8Num172z3">
    <w:name w:val="WW8Num172z3"/>
    <w:uiPriority w:val="99"/>
    <w:rsid w:val="000D7199"/>
    <w:rPr>
      <w:rFonts w:ascii="Symbol" w:hAnsi="Symbol"/>
    </w:rPr>
  </w:style>
  <w:style w:type="character" w:customStyle="1" w:styleId="WW8Num202z4">
    <w:name w:val="WW8Num202z4"/>
    <w:uiPriority w:val="99"/>
    <w:rsid w:val="000D7199"/>
    <w:rPr>
      <w:rFonts w:ascii="Courier New" w:hAnsi="Courier New"/>
    </w:rPr>
  </w:style>
  <w:style w:type="character" w:customStyle="1" w:styleId="WW8Num216z3">
    <w:name w:val="WW8Num216z3"/>
    <w:uiPriority w:val="99"/>
    <w:rsid w:val="000D7199"/>
    <w:rPr>
      <w:rFonts w:ascii="Symbol" w:hAnsi="Symbol"/>
    </w:rPr>
  </w:style>
  <w:style w:type="character" w:customStyle="1" w:styleId="WW8Num217z3">
    <w:name w:val="WW8Num217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uiPriority w:val="99"/>
    <w:rsid w:val="000D7199"/>
  </w:style>
  <w:style w:type="character" w:customStyle="1" w:styleId="WW8Num173z3">
    <w:name w:val="WW8Num173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uiPriority w:val="99"/>
    <w:rsid w:val="000D7199"/>
  </w:style>
  <w:style w:type="character" w:customStyle="1" w:styleId="WW8Num174z3">
    <w:name w:val="WW8Num174z3"/>
    <w:uiPriority w:val="99"/>
    <w:rsid w:val="000D719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4"/>
    <w:uiPriority w:val="99"/>
    <w:rsid w:val="000D7199"/>
  </w:style>
  <w:style w:type="character" w:customStyle="1" w:styleId="WW8Num52z4">
    <w:name w:val="WW8Num52z4"/>
    <w:uiPriority w:val="99"/>
    <w:rsid w:val="000D7199"/>
    <w:rPr>
      <w:rFonts w:ascii="Courier New" w:hAnsi="Courier New"/>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uiPriority w:val="99"/>
    <w:rsid w:val="000D7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uiPriority w:val="99"/>
    <w:rsid w:val="000D7199"/>
  </w:style>
  <w:style w:type="character" w:customStyle="1" w:styleId="WW8Num7z1">
    <w:name w:val="WW8Num7z1"/>
    <w:uiPriority w:val="99"/>
    <w:rsid w:val="000D7199"/>
    <w:rPr>
      <w:rFonts w:ascii="Courier New" w:hAnsi="Courier New"/>
    </w:rPr>
  </w:style>
  <w:style w:type="character" w:customStyle="1" w:styleId="WW8NumSt78z0">
    <w:name w:val="WW8NumSt78z0"/>
    <w:uiPriority w:val="99"/>
    <w:rsid w:val="000D7199"/>
    <w:rPr>
      <w:rFonts w:ascii="Symbol" w:hAnsi="Symbol"/>
    </w:rPr>
  </w:style>
  <w:style w:type="character" w:customStyle="1" w:styleId="aa">
    <w:name w:val="Заголовок№ТАблиц Знак Знак Знак Знак"/>
    <w:basedOn w:val="11"/>
    <w:uiPriority w:val="99"/>
    <w:rsid w:val="000D7199"/>
    <w:rPr>
      <w:rFonts w:cs="Times New Roman"/>
      <w:sz w:val="24"/>
      <w:lang w:val="ru-RU" w:eastAsia="ar-SA" w:bidi="ar-SA"/>
    </w:rPr>
  </w:style>
  <w:style w:type="character" w:customStyle="1" w:styleId="WW-">
    <w:name w:val="WW-Символы концевой сноски"/>
    <w:uiPriority w:val="99"/>
    <w:rsid w:val="000D7199"/>
  </w:style>
  <w:style w:type="character" w:customStyle="1" w:styleId="WW8NumSt28z0">
    <w:name w:val="WW8NumSt28z0"/>
    <w:uiPriority w:val="99"/>
    <w:rsid w:val="000D7199"/>
    <w:rPr>
      <w:rFonts w:ascii="Symbol" w:hAnsi="Symbol"/>
    </w:rPr>
  </w:style>
  <w:style w:type="character" w:customStyle="1" w:styleId="ab">
    <w:name w:val="Нижний колонтитул Знак"/>
    <w:basedOn w:val="21"/>
    <w:uiPriority w:val="99"/>
    <w:rsid w:val="000D7199"/>
    <w:rPr>
      <w:rFonts w:cs="Times New Roman"/>
      <w:u w:val="single"/>
    </w:rPr>
  </w:style>
  <w:style w:type="paragraph" w:customStyle="1" w:styleId="ac">
    <w:name w:val="Заголовок"/>
    <w:basedOn w:val="a"/>
    <w:next w:val="ad"/>
    <w:uiPriority w:val="99"/>
    <w:rsid w:val="000D7199"/>
    <w:pPr>
      <w:keepNext/>
      <w:spacing w:before="240" w:after="120"/>
    </w:pPr>
    <w:rPr>
      <w:rFonts w:ascii="Arial" w:hAnsi="Arial" w:cs="Tahoma"/>
      <w:sz w:val="28"/>
      <w:szCs w:val="28"/>
    </w:rPr>
  </w:style>
  <w:style w:type="paragraph" w:styleId="ad">
    <w:name w:val="Body Text"/>
    <w:basedOn w:val="a"/>
    <w:link w:val="ae"/>
    <w:uiPriority w:val="99"/>
    <w:rsid w:val="000D7199"/>
    <w:pPr>
      <w:jc w:val="both"/>
    </w:pPr>
  </w:style>
  <w:style w:type="character" w:customStyle="1" w:styleId="ae">
    <w:name w:val="Основной текст Знак"/>
    <w:basedOn w:val="a0"/>
    <w:link w:val="ad"/>
    <w:uiPriority w:val="99"/>
    <w:semiHidden/>
    <w:rsid w:val="00301C60"/>
    <w:rPr>
      <w:sz w:val="20"/>
      <w:szCs w:val="20"/>
      <w:lang w:eastAsia="ar-SA"/>
    </w:rPr>
  </w:style>
  <w:style w:type="paragraph" w:styleId="af">
    <w:name w:val="List"/>
    <w:basedOn w:val="ad"/>
    <w:uiPriority w:val="99"/>
    <w:rsid w:val="000D7199"/>
    <w:rPr>
      <w:rFonts w:cs="Tahoma"/>
    </w:rPr>
  </w:style>
  <w:style w:type="paragraph" w:customStyle="1" w:styleId="22">
    <w:name w:val="Название2"/>
    <w:basedOn w:val="a"/>
    <w:uiPriority w:val="99"/>
    <w:rsid w:val="000D7199"/>
    <w:pPr>
      <w:suppressLineNumbers/>
      <w:spacing w:before="120" w:after="120"/>
    </w:pPr>
    <w:rPr>
      <w:rFonts w:cs="Tahoma"/>
      <w:i/>
      <w:iCs/>
      <w:sz w:val="24"/>
      <w:szCs w:val="24"/>
    </w:rPr>
  </w:style>
  <w:style w:type="paragraph" w:customStyle="1" w:styleId="23">
    <w:name w:val="Указатель2"/>
    <w:basedOn w:val="a"/>
    <w:uiPriority w:val="99"/>
    <w:rsid w:val="000D7199"/>
    <w:pPr>
      <w:suppressLineNumbers/>
    </w:pPr>
    <w:rPr>
      <w:rFonts w:cs="Tahoma"/>
    </w:rPr>
  </w:style>
  <w:style w:type="paragraph" w:customStyle="1" w:styleId="14">
    <w:name w:val="Название1"/>
    <w:basedOn w:val="a"/>
    <w:uiPriority w:val="99"/>
    <w:rsid w:val="000D7199"/>
    <w:pPr>
      <w:suppressLineNumbers/>
      <w:spacing w:before="120" w:after="120"/>
    </w:pPr>
    <w:rPr>
      <w:rFonts w:cs="Tahoma"/>
      <w:i/>
      <w:iCs/>
      <w:sz w:val="24"/>
      <w:szCs w:val="24"/>
    </w:rPr>
  </w:style>
  <w:style w:type="paragraph" w:customStyle="1" w:styleId="15">
    <w:name w:val="Указатель1"/>
    <w:basedOn w:val="a"/>
    <w:uiPriority w:val="99"/>
    <w:rsid w:val="000D7199"/>
    <w:pPr>
      <w:suppressLineNumbers/>
    </w:pPr>
    <w:rPr>
      <w:rFonts w:cs="Tahoma"/>
    </w:rPr>
  </w:style>
  <w:style w:type="paragraph" w:styleId="af0">
    <w:name w:val="Body Text Indent"/>
    <w:basedOn w:val="a"/>
    <w:link w:val="af1"/>
    <w:uiPriority w:val="99"/>
    <w:rsid w:val="000D7199"/>
    <w:pPr>
      <w:spacing w:after="120"/>
      <w:ind w:left="283"/>
    </w:pPr>
  </w:style>
  <w:style w:type="character" w:customStyle="1" w:styleId="af1">
    <w:name w:val="Основной текст с отступом Знак"/>
    <w:basedOn w:val="a0"/>
    <w:link w:val="af0"/>
    <w:uiPriority w:val="99"/>
    <w:semiHidden/>
    <w:rsid w:val="00301C60"/>
    <w:rPr>
      <w:sz w:val="20"/>
      <w:szCs w:val="20"/>
      <w:lang w:eastAsia="ar-SA"/>
    </w:rPr>
  </w:style>
  <w:style w:type="paragraph" w:styleId="af2">
    <w:name w:val="Title"/>
    <w:basedOn w:val="ac"/>
    <w:next w:val="af3"/>
    <w:link w:val="af4"/>
    <w:uiPriority w:val="99"/>
    <w:qFormat/>
    <w:rsid w:val="000D7199"/>
  </w:style>
  <w:style w:type="character" w:customStyle="1" w:styleId="af4">
    <w:name w:val="Название Знак"/>
    <w:basedOn w:val="a0"/>
    <w:link w:val="af2"/>
    <w:uiPriority w:val="10"/>
    <w:rsid w:val="00301C60"/>
    <w:rPr>
      <w:rFonts w:asciiTheme="majorHAnsi" w:eastAsiaTheme="majorEastAsia" w:hAnsiTheme="majorHAnsi" w:cstheme="majorBidi"/>
      <w:b/>
      <w:bCs/>
      <w:kern w:val="28"/>
      <w:sz w:val="32"/>
      <w:szCs w:val="32"/>
      <w:lang w:eastAsia="ar-SA"/>
    </w:rPr>
  </w:style>
  <w:style w:type="paragraph" w:styleId="af3">
    <w:name w:val="Subtitle"/>
    <w:basedOn w:val="a"/>
    <w:next w:val="ad"/>
    <w:link w:val="af5"/>
    <w:uiPriority w:val="99"/>
    <w:qFormat/>
    <w:rsid w:val="000D7199"/>
    <w:pPr>
      <w:jc w:val="both"/>
    </w:pPr>
    <w:rPr>
      <w:b/>
      <w:bCs/>
      <w:i/>
      <w:iCs/>
      <w:sz w:val="24"/>
      <w:szCs w:val="24"/>
    </w:rPr>
  </w:style>
  <w:style w:type="character" w:customStyle="1" w:styleId="af5">
    <w:name w:val="Подзаголовок Знак"/>
    <w:basedOn w:val="a0"/>
    <w:link w:val="af3"/>
    <w:uiPriority w:val="11"/>
    <w:rsid w:val="00301C60"/>
    <w:rPr>
      <w:rFonts w:asciiTheme="majorHAnsi" w:eastAsiaTheme="majorEastAsia" w:hAnsiTheme="majorHAnsi" w:cstheme="majorBidi"/>
      <w:sz w:val="24"/>
      <w:szCs w:val="24"/>
      <w:lang w:eastAsia="ar-SA"/>
    </w:rPr>
  </w:style>
  <w:style w:type="paragraph" w:styleId="af6">
    <w:name w:val="header"/>
    <w:basedOn w:val="a"/>
    <w:link w:val="af7"/>
    <w:uiPriority w:val="99"/>
    <w:rsid w:val="000D7199"/>
    <w:pPr>
      <w:tabs>
        <w:tab w:val="center" w:pos="4153"/>
        <w:tab w:val="right" w:pos="8306"/>
      </w:tabs>
    </w:pPr>
    <w:rPr>
      <w:sz w:val="24"/>
    </w:rPr>
  </w:style>
  <w:style w:type="character" w:customStyle="1" w:styleId="af7">
    <w:name w:val="Верхний колонтитул Знак"/>
    <w:basedOn w:val="a0"/>
    <w:link w:val="af6"/>
    <w:uiPriority w:val="99"/>
    <w:semiHidden/>
    <w:rsid w:val="00301C60"/>
    <w:rPr>
      <w:sz w:val="20"/>
      <w:szCs w:val="20"/>
      <w:lang w:eastAsia="ar-SA"/>
    </w:rPr>
  </w:style>
  <w:style w:type="paragraph" w:styleId="af8">
    <w:name w:val="footer"/>
    <w:basedOn w:val="a"/>
    <w:link w:val="16"/>
    <w:uiPriority w:val="99"/>
    <w:rsid w:val="000D7199"/>
    <w:pPr>
      <w:tabs>
        <w:tab w:val="center" w:pos="4677"/>
        <w:tab w:val="right" w:pos="9355"/>
      </w:tabs>
    </w:pPr>
    <w:rPr>
      <w:u w:val="single"/>
    </w:rPr>
  </w:style>
  <w:style w:type="character" w:customStyle="1" w:styleId="16">
    <w:name w:val="Нижний колонтитул Знак1"/>
    <w:basedOn w:val="a0"/>
    <w:link w:val="af8"/>
    <w:uiPriority w:val="99"/>
    <w:semiHidden/>
    <w:rsid w:val="00301C60"/>
    <w:rPr>
      <w:sz w:val="20"/>
      <w:szCs w:val="20"/>
      <w:lang w:eastAsia="ar-SA"/>
    </w:rPr>
  </w:style>
  <w:style w:type="paragraph" w:customStyle="1" w:styleId="af9">
    <w:name w:val="Содержимое таблицы"/>
    <w:basedOn w:val="a"/>
    <w:uiPriority w:val="99"/>
    <w:rsid w:val="000D7199"/>
    <w:pPr>
      <w:suppressLineNumbers/>
    </w:pPr>
  </w:style>
  <w:style w:type="paragraph" w:customStyle="1" w:styleId="afa">
    <w:name w:val="Заголовок таблицы"/>
    <w:basedOn w:val="af9"/>
    <w:uiPriority w:val="99"/>
    <w:rsid w:val="000D7199"/>
    <w:pPr>
      <w:jc w:val="center"/>
    </w:pPr>
    <w:rPr>
      <w:b/>
      <w:bCs/>
    </w:rPr>
  </w:style>
  <w:style w:type="paragraph" w:customStyle="1" w:styleId="afb">
    <w:name w:val="Иллюстрация"/>
    <w:basedOn w:val="14"/>
    <w:uiPriority w:val="99"/>
    <w:rsid w:val="000D7199"/>
  </w:style>
  <w:style w:type="paragraph" w:customStyle="1" w:styleId="17">
    <w:name w:val="Текст1"/>
    <w:basedOn w:val="a"/>
    <w:uiPriority w:val="99"/>
    <w:rsid w:val="000D7199"/>
    <w:rPr>
      <w:rFonts w:ascii="Courier New" w:hAnsi="Courier New"/>
    </w:rPr>
  </w:style>
  <w:style w:type="paragraph" w:customStyle="1" w:styleId="afc">
    <w:name w:val="Содержимое врезки"/>
    <w:basedOn w:val="ad"/>
    <w:uiPriority w:val="99"/>
    <w:rsid w:val="000D7199"/>
  </w:style>
  <w:style w:type="paragraph" w:styleId="afd">
    <w:name w:val="footnote text"/>
    <w:basedOn w:val="a"/>
    <w:link w:val="afe"/>
    <w:uiPriority w:val="99"/>
    <w:semiHidden/>
    <w:rsid w:val="000D7199"/>
  </w:style>
  <w:style w:type="character" w:customStyle="1" w:styleId="afe">
    <w:name w:val="Текст сноски Знак"/>
    <w:basedOn w:val="a0"/>
    <w:link w:val="afd"/>
    <w:uiPriority w:val="99"/>
    <w:semiHidden/>
    <w:rsid w:val="00301C60"/>
    <w:rPr>
      <w:sz w:val="20"/>
      <w:szCs w:val="20"/>
      <w:lang w:eastAsia="ar-SA"/>
    </w:rPr>
  </w:style>
  <w:style w:type="paragraph" w:customStyle="1" w:styleId="18">
    <w:name w:val="Цитата1"/>
    <w:basedOn w:val="a"/>
    <w:uiPriority w:val="99"/>
    <w:rsid w:val="000D7199"/>
    <w:pPr>
      <w:ind w:left="1800" w:right="1074"/>
      <w:jc w:val="center"/>
    </w:pPr>
    <w:rPr>
      <w:sz w:val="24"/>
    </w:rPr>
  </w:style>
  <w:style w:type="paragraph" w:customStyle="1" w:styleId="210">
    <w:name w:val="Основной текст с отступом 21"/>
    <w:basedOn w:val="a"/>
    <w:uiPriority w:val="99"/>
    <w:rsid w:val="000D7199"/>
    <w:pPr>
      <w:spacing w:after="120" w:line="480" w:lineRule="auto"/>
      <w:ind w:left="283"/>
    </w:pPr>
  </w:style>
  <w:style w:type="paragraph" w:customStyle="1" w:styleId="31">
    <w:name w:val="Основной текст с отступом 31"/>
    <w:basedOn w:val="a"/>
    <w:uiPriority w:val="99"/>
    <w:rsid w:val="000D7199"/>
    <w:pPr>
      <w:spacing w:after="120"/>
      <w:ind w:left="283"/>
    </w:pPr>
    <w:rPr>
      <w:sz w:val="16"/>
      <w:szCs w:val="16"/>
    </w:rPr>
  </w:style>
  <w:style w:type="paragraph" w:customStyle="1" w:styleId="aff">
    <w:name w:val="Основа Знак"/>
    <w:basedOn w:val="a"/>
    <w:uiPriority w:val="99"/>
    <w:rsid w:val="000D7199"/>
    <w:pPr>
      <w:spacing w:before="120"/>
      <w:ind w:firstLine="720"/>
      <w:jc w:val="both"/>
    </w:pPr>
    <w:rPr>
      <w:sz w:val="24"/>
    </w:rPr>
  </w:style>
  <w:style w:type="paragraph" w:customStyle="1" w:styleId="211">
    <w:name w:val="Основной текст 21"/>
    <w:basedOn w:val="a"/>
    <w:uiPriority w:val="99"/>
    <w:rsid w:val="000D7199"/>
    <w:pPr>
      <w:spacing w:after="120" w:line="480" w:lineRule="auto"/>
    </w:pPr>
  </w:style>
  <w:style w:type="paragraph" w:customStyle="1" w:styleId="Heading">
    <w:name w:val="Heading"/>
    <w:uiPriority w:val="99"/>
    <w:rsid w:val="000D7199"/>
    <w:pPr>
      <w:widowControl w:val="0"/>
      <w:suppressAutoHyphens/>
      <w:overflowPunct w:val="0"/>
      <w:autoSpaceDE w:val="0"/>
      <w:textAlignment w:val="baseline"/>
    </w:pPr>
    <w:rPr>
      <w:rFonts w:ascii="Arial" w:hAnsi="Arial"/>
      <w:b/>
      <w:szCs w:val="20"/>
      <w:lang w:eastAsia="ar-SA"/>
    </w:rPr>
  </w:style>
  <w:style w:type="paragraph" w:customStyle="1" w:styleId="Preformat">
    <w:name w:val="Preformat"/>
    <w:uiPriority w:val="99"/>
    <w:rsid w:val="000D7199"/>
    <w:pPr>
      <w:widowControl w:val="0"/>
      <w:suppressAutoHyphens/>
      <w:overflowPunct w:val="0"/>
      <w:autoSpaceDE w:val="0"/>
      <w:textAlignment w:val="baseline"/>
    </w:pPr>
    <w:rPr>
      <w:rFonts w:ascii="Courier New" w:hAnsi="Courier New"/>
      <w:sz w:val="20"/>
      <w:szCs w:val="20"/>
      <w:lang w:eastAsia="ar-SA"/>
    </w:rPr>
  </w:style>
  <w:style w:type="paragraph" w:customStyle="1" w:styleId="51">
    <w:name w:val="Маркированный список 51"/>
    <w:basedOn w:val="a"/>
    <w:uiPriority w:val="99"/>
    <w:rsid w:val="000D7199"/>
    <w:pPr>
      <w:tabs>
        <w:tab w:val="left" w:pos="360"/>
      </w:tabs>
    </w:pPr>
    <w:rPr>
      <w:i/>
      <w:sz w:val="24"/>
      <w:szCs w:val="24"/>
    </w:rPr>
  </w:style>
  <w:style w:type="paragraph" w:customStyle="1" w:styleId="aff0">
    <w:name w:val="Основа"/>
    <w:basedOn w:val="a"/>
    <w:uiPriority w:val="99"/>
    <w:rsid w:val="000D7199"/>
    <w:pPr>
      <w:spacing w:before="120"/>
      <w:ind w:firstLine="720"/>
      <w:jc w:val="both"/>
    </w:pPr>
    <w:rPr>
      <w:sz w:val="24"/>
    </w:rPr>
  </w:style>
  <w:style w:type="paragraph" w:customStyle="1" w:styleId="212">
    <w:name w:val="Маркированный список 21"/>
    <w:basedOn w:val="a"/>
    <w:uiPriority w:val="99"/>
    <w:rsid w:val="000D7199"/>
    <w:pPr>
      <w:tabs>
        <w:tab w:val="left" w:pos="31680"/>
      </w:tabs>
      <w:ind w:left="2064" w:hanging="360"/>
    </w:pPr>
  </w:style>
  <w:style w:type="paragraph" w:customStyle="1" w:styleId="24">
    <w:name w:val="Стиль Маркированный список 2"/>
    <w:basedOn w:val="212"/>
    <w:uiPriority w:val="99"/>
    <w:rsid w:val="000D7199"/>
    <w:pPr>
      <w:spacing w:before="60"/>
      <w:jc w:val="both"/>
    </w:pPr>
    <w:rPr>
      <w:sz w:val="24"/>
    </w:rPr>
  </w:style>
  <w:style w:type="paragraph" w:customStyle="1" w:styleId="180">
    <w:name w:val="Стиль Подзаголовок + Перед:  18 пт После:  0 пт"/>
    <w:basedOn w:val="af3"/>
    <w:uiPriority w:val="99"/>
    <w:rsid w:val="000D7199"/>
    <w:pPr>
      <w:spacing w:before="360"/>
      <w:ind w:firstLine="720"/>
      <w:jc w:val="left"/>
    </w:pPr>
    <w:rPr>
      <w:bCs w:val="0"/>
      <w:i w:val="0"/>
      <w:iCs w:val="0"/>
      <w:sz w:val="25"/>
      <w:szCs w:val="20"/>
    </w:rPr>
  </w:style>
  <w:style w:type="paragraph" w:customStyle="1" w:styleId="19">
    <w:name w:val="Обычный1"/>
    <w:uiPriority w:val="99"/>
    <w:rsid w:val="000D7199"/>
    <w:pPr>
      <w:suppressAutoHyphens/>
    </w:pPr>
    <w:rPr>
      <w:sz w:val="24"/>
      <w:szCs w:val="20"/>
      <w:lang w:eastAsia="ar-SA"/>
    </w:rPr>
  </w:style>
  <w:style w:type="paragraph" w:customStyle="1" w:styleId="310">
    <w:name w:val="Основной текст 31"/>
    <w:basedOn w:val="a"/>
    <w:uiPriority w:val="99"/>
    <w:rsid w:val="000D7199"/>
    <w:pPr>
      <w:spacing w:after="120"/>
    </w:pPr>
    <w:rPr>
      <w:sz w:val="16"/>
      <w:szCs w:val="16"/>
    </w:rPr>
  </w:style>
  <w:style w:type="paragraph" w:customStyle="1" w:styleId="aff1">
    <w:name w:val="таблица"/>
    <w:basedOn w:val="310"/>
    <w:uiPriority w:val="99"/>
    <w:rsid w:val="000D7199"/>
    <w:pPr>
      <w:spacing w:before="60" w:after="60"/>
      <w:jc w:val="center"/>
    </w:pPr>
    <w:rPr>
      <w:rFonts w:ascii="Arial" w:hAnsi="Arial"/>
      <w:sz w:val="24"/>
      <w:szCs w:val="20"/>
    </w:rPr>
  </w:style>
  <w:style w:type="paragraph" w:customStyle="1" w:styleId="1a">
    <w:name w:val="Маркированный список1"/>
    <w:basedOn w:val="a"/>
    <w:uiPriority w:val="99"/>
    <w:rsid w:val="000D7199"/>
    <w:pPr>
      <w:tabs>
        <w:tab w:val="left" w:pos="-17852"/>
      </w:tabs>
      <w:ind w:left="1020" w:hanging="1020"/>
    </w:pPr>
  </w:style>
  <w:style w:type="paragraph" w:customStyle="1" w:styleId="aff2">
    <w:name w:val="Маркер Смыслов"/>
    <w:basedOn w:val="1a"/>
    <w:uiPriority w:val="99"/>
    <w:rsid w:val="000D7199"/>
    <w:pPr>
      <w:tabs>
        <w:tab w:val="left" w:pos="-18588"/>
      </w:tabs>
      <w:spacing w:before="40"/>
    </w:pPr>
    <w:rPr>
      <w:sz w:val="24"/>
      <w:szCs w:val="24"/>
    </w:rPr>
  </w:style>
  <w:style w:type="paragraph" w:customStyle="1" w:styleId="1b">
    <w:name w:val="Стиль1"/>
    <w:basedOn w:val="211"/>
    <w:uiPriority w:val="99"/>
    <w:rsid w:val="000D7199"/>
    <w:pPr>
      <w:spacing w:after="0" w:line="100" w:lineRule="atLeast"/>
      <w:jc w:val="center"/>
    </w:pPr>
    <w:rPr>
      <w:b/>
    </w:rPr>
  </w:style>
  <w:style w:type="paragraph" w:customStyle="1" w:styleId="aff3">
    <w:name w:val="Маркер"/>
    <w:basedOn w:val="1a"/>
    <w:uiPriority w:val="99"/>
    <w:rsid w:val="000D7199"/>
    <w:pPr>
      <w:spacing w:before="40" w:after="40"/>
      <w:ind w:left="25952" w:firstLine="0"/>
    </w:pPr>
    <w:rPr>
      <w:sz w:val="24"/>
    </w:rPr>
  </w:style>
  <w:style w:type="paragraph" w:customStyle="1" w:styleId="Normal">
    <w:name w:val="Normal Знак Знак Знак Знак Знак"/>
    <w:uiPriority w:val="99"/>
    <w:rsid w:val="000D7199"/>
    <w:pPr>
      <w:suppressAutoHyphens/>
      <w:spacing w:before="100" w:after="100"/>
      <w:jc w:val="both"/>
    </w:pPr>
    <w:rPr>
      <w:sz w:val="24"/>
      <w:szCs w:val="20"/>
      <w:lang w:eastAsia="ar-SA"/>
    </w:rPr>
  </w:style>
  <w:style w:type="paragraph" w:customStyle="1" w:styleId="aff4">
    <w:name w:val="Для записок"/>
    <w:basedOn w:val="a"/>
    <w:uiPriority w:val="99"/>
    <w:rsid w:val="000D7199"/>
    <w:pPr>
      <w:spacing w:after="100"/>
      <w:ind w:firstLine="720"/>
      <w:jc w:val="both"/>
    </w:pPr>
    <w:rPr>
      <w:sz w:val="24"/>
    </w:rPr>
  </w:style>
  <w:style w:type="paragraph" w:customStyle="1" w:styleId="1c">
    <w:name w:val="заголовок 1"/>
    <w:basedOn w:val="a"/>
    <w:next w:val="a"/>
    <w:uiPriority w:val="99"/>
    <w:rsid w:val="000D7199"/>
    <w:pPr>
      <w:keepNext/>
      <w:widowControl w:val="0"/>
      <w:tabs>
        <w:tab w:val="left" w:pos="4428"/>
      </w:tabs>
      <w:jc w:val="center"/>
    </w:pPr>
    <w:rPr>
      <w:rFonts w:ascii="Wide Latin" w:hAnsi="Wide Latin"/>
      <w:sz w:val="24"/>
    </w:rPr>
  </w:style>
  <w:style w:type="paragraph" w:customStyle="1" w:styleId="oaenoniinee">
    <w:name w:val="oaeno niinee"/>
    <w:basedOn w:val="a"/>
    <w:uiPriority w:val="99"/>
    <w:rsid w:val="000D7199"/>
    <w:pPr>
      <w:jc w:val="both"/>
    </w:pPr>
    <w:rPr>
      <w:sz w:val="24"/>
    </w:rPr>
  </w:style>
  <w:style w:type="paragraph" w:customStyle="1" w:styleId="aff5">
    <w:name w:val="обыкновенный"/>
    <w:basedOn w:val="oaenoniinee"/>
    <w:uiPriority w:val="99"/>
    <w:rsid w:val="000D7199"/>
  </w:style>
  <w:style w:type="paragraph" w:customStyle="1" w:styleId="aff6">
    <w:name w:val="Распределение земельного фонда Ефремкасинского"/>
    <w:basedOn w:val="14"/>
    <w:uiPriority w:val="99"/>
    <w:rsid w:val="000D7199"/>
  </w:style>
  <w:style w:type="paragraph" w:customStyle="1" w:styleId="Web">
    <w:name w:val="Обычный (Web)"/>
    <w:basedOn w:val="a"/>
    <w:uiPriority w:val="99"/>
    <w:rsid w:val="000D7199"/>
    <w:pPr>
      <w:spacing w:before="280" w:after="280"/>
    </w:pPr>
    <w:rPr>
      <w:color w:val="000000"/>
    </w:rPr>
  </w:style>
  <w:style w:type="paragraph" w:customStyle="1" w:styleId="1d">
    <w:name w:val="Дата1"/>
    <w:basedOn w:val="a"/>
    <w:next w:val="a"/>
    <w:uiPriority w:val="99"/>
    <w:rsid w:val="000D7199"/>
    <w:pPr>
      <w:spacing w:after="60"/>
      <w:jc w:val="both"/>
    </w:pPr>
  </w:style>
  <w:style w:type="paragraph" w:customStyle="1" w:styleId="ConsPlusNonformat">
    <w:name w:val="ConsPlusNonformat"/>
    <w:uiPriority w:val="99"/>
    <w:rsid w:val="000D7199"/>
    <w:pPr>
      <w:widowControl w:val="0"/>
      <w:suppressAutoHyphens/>
      <w:autoSpaceDE w:val="0"/>
    </w:pPr>
    <w:rPr>
      <w:rFonts w:ascii="Courier New" w:hAnsi="Courier New" w:cs="Courier New"/>
      <w:sz w:val="20"/>
      <w:szCs w:val="20"/>
      <w:lang w:eastAsia="ar-SA"/>
    </w:rPr>
  </w:style>
  <w:style w:type="paragraph" w:customStyle="1" w:styleId="ConsNormal">
    <w:name w:val="ConsNormal"/>
    <w:uiPriority w:val="99"/>
    <w:rsid w:val="000D7199"/>
    <w:pPr>
      <w:widowControl w:val="0"/>
      <w:suppressAutoHyphens/>
      <w:autoSpaceDE w:val="0"/>
      <w:ind w:firstLine="720"/>
    </w:pPr>
    <w:rPr>
      <w:rFonts w:ascii="Arial" w:hAnsi="Arial" w:cs="Arial"/>
      <w:sz w:val="20"/>
      <w:szCs w:val="20"/>
      <w:lang w:eastAsia="ar-SA"/>
    </w:rPr>
  </w:style>
  <w:style w:type="paragraph" w:styleId="aff7">
    <w:name w:val="Normal (Web)"/>
    <w:basedOn w:val="a"/>
    <w:uiPriority w:val="99"/>
    <w:rsid w:val="000D7199"/>
    <w:pPr>
      <w:spacing w:before="280" w:after="280"/>
    </w:pPr>
  </w:style>
  <w:style w:type="paragraph" w:customStyle="1" w:styleId="consnormal0">
    <w:name w:val="consnormal"/>
    <w:basedOn w:val="a"/>
    <w:uiPriority w:val="99"/>
    <w:rsid w:val="000D7199"/>
    <w:pPr>
      <w:spacing w:before="280" w:after="280"/>
    </w:pPr>
  </w:style>
  <w:style w:type="paragraph" w:customStyle="1" w:styleId="ConsNonformat">
    <w:name w:val="ConsNonformat"/>
    <w:uiPriority w:val="99"/>
    <w:rsid w:val="000D7199"/>
    <w:pPr>
      <w:widowControl w:val="0"/>
      <w:suppressAutoHyphens/>
      <w:autoSpaceDE w:val="0"/>
    </w:pPr>
    <w:rPr>
      <w:rFonts w:ascii="Courier New" w:hAnsi="Courier New" w:cs="Courier New"/>
      <w:sz w:val="20"/>
      <w:szCs w:val="20"/>
      <w:lang w:eastAsia="ar-SA"/>
    </w:rPr>
  </w:style>
  <w:style w:type="paragraph" w:customStyle="1" w:styleId="aff8">
    <w:name w:val="Таблицы (моноширинный)"/>
    <w:basedOn w:val="a"/>
    <w:next w:val="a"/>
    <w:uiPriority w:val="99"/>
    <w:rsid w:val="000D7199"/>
    <w:rPr>
      <w:rFonts w:ascii="Courier New" w:hAnsi="Courier New" w:cs="Courier New"/>
    </w:rPr>
  </w:style>
  <w:style w:type="paragraph" w:customStyle="1" w:styleId="91">
    <w:name w:val="заголовок 9"/>
    <w:basedOn w:val="a"/>
    <w:next w:val="a"/>
    <w:uiPriority w:val="99"/>
    <w:rsid w:val="000D7199"/>
    <w:pPr>
      <w:keepNext/>
      <w:spacing w:before="60"/>
      <w:jc w:val="both"/>
    </w:pPr>
  </w:style>
  <w:style w:type="paragraph" w:customStyle="1" w:styleId="ConsPlusNormal">
    <w:name w:val="ConsPlusNormal"/>
    <w:uiPriority w:val="99"/>
    <w:rsid w:val="000D7199"/>
    <w:pPr>
      <w:widowControl w:val="0"/>
      <w:suppressAutoHyphens/>
      <w:autoSpaceDE w:val="0"/>
      <w:ind w:firstLine="720"/>
    </w:pPr>
    <w:rPr>
      <w:rFonts w:ascii="Arial" w:hAnsi="Arial" w:cs="Arial"/>
      <w:sz w:val="20"/>
      <w:szCs w:val="20"/>
      <w:lang w:eastAsia="ar-SA"/>
    </w:rPr>
  </w:style>
  <w:style w:type="paragraph" w:styleId="aff9">
    <w:name w:val="endnote text"/>
    <w:basedOn w:val="a"/>
    <w:link w:val="affa"/>
    <w:uiPriority w:val="99"/>
    <w:semiHidden/>
    <w:rsid w:val="000D7199"/>
    <w:pPr>
      <w:suppressLineNumbers/>
      <w:ind w:left="283" w:hanging="283"/>
    </w:pPr>
  </w:style>
  <w:style w:type="character" w:customStyle="1" w:styleId="affa">
    <w:name w:val="Текст концевой сноски Знак"/>
    <w:basedOn w:val="a0"/>
    <w:link w:val="aff9"/>
    <w:uiPriority w:val="99"/>
    <w:semiHidden/>
    <w:rsid w:val="00301C60"/>
    <w:rPr>
      <w:sz w:val="20"/>
      <w:szCs w:val="20"/>
      <w:lang w:eastAsia="ar-SA"/>
    </w:rPr>
  </w:style>
  <w:style w:type="paragraph" w:customStyle="1" w:styleId="32">
    <w:name w:val="Основной текст 32"/>
    <w:basedOn w:val="a"/>
    <w:uiPriority w:val="99"/>
    <w:rsid w:val="000D7199"/>
    <w:rPr>
      <w:b/>
      <w:bCs/>
      <w:sz w:val="36"/>
    </w:rPr>
  </w:style>
  <w:style w:type="paragraph" w:customStyle="1" w:styleId="affb">
    <w:name w:val="Содержимое списка"/>
    <w:basedOn w:val="a"/>
    <w:uiPriority w:val="99"/>
    <w:rsid w:val="000D7199"/>
    <w:pPr>
      <w:ind w:left="567"/>
    </w:pPr>
  </w:style>
  <w:style w:type="paragraph" w:customStyle="1" w:styleId="25">
    <w:name w:val="Цитата2"/>
    <w:basedOn w:val="a"/>
    <w:uiPriority w:val="99"/>
    <w:rsid w:val="000D7199"/>
    <w:pPr>
      <w:shd w:val="clear" w:color="auto" w:fill="FFFFFF"/>
      <w:tabs>
        <w:tab w:val="left" w:pos="6684"/>
      </w:tabs>
      <w:spacing w:before="120"/>
      <w:ind w:left="4" w:right="4"/>
      <w:jc w:val="both"/>
    </w:pPr>
    <w:rPr>
      <w:sz w:val="24"/>
    </w:rPr>
  </w:style>
  <w:style w:type="paragraph" w:customStyle="1" w:styleId="affc">
    <w:name w:val="Îáû÷íûé"/>
    <w:uiPriority w:val="99"/>
    <w:rsid w:val="000D7199"/>
    <w:pPr>
      <w:suppressAutoHyphens/>
    </w:pPr>
    <w:rPr>
      <w:kern w:val="1"/>
      <w:sz w:val="20"/>
      <w:szCs w:val="20"/>
      <w:lang w:val="en-US" w:eastAsia="ar-SA"/>
    </w:rPr>
  </w:style>
  <w:style w:type="paragraph" w:customStyle="1" w:styleId="ConsTitle">
    <w:name w:val="ConsTitle"/>
    <w:uiPriority w:val="99"/>
    <w:rsid w:val="000D7199"/>
    <w:pPr>
      <w:widowControl w:val="0"/>
      <w:suppressAutoHyphens/>
      <w:autoSpaceDE w:val="0"/>
    </w:pPr>
    <w:rPr>
      <w:rFonts w:ascii="Arial" w:hAnsi="Arial" w:cs="Arial"/>
      <w:b/>
      <w:bCs/>
      <w:kern w:val="1"/>
      <w:sz w:val="16"/>
      <w:szCs w:val="16"/>
      <w:lang w:eastAsia="ar-SA"/>
    </w:rPr>
  </w:style>
  <w:style w:type="paragraph" w:customStyle="1" w:styleId="1e">
    <w:name w:val="Вертикальный отступ 1"/>
    <w:basedOn w:val="a"/>
    <w:uiPriority w:val="99"/>
    <w:rsid w:val="000D7199"/>
    <w:pPr>
      <w:jc w:val="center"/>
    </w:pPr>
    <w:rPr>
      <w:sz w:val="28"/>
      <w:szCs w:val="28"/>
      <w:lang w:val="en-US"/>
    </w:rPr>
  </w:style>
  <w:style w:type="paragraph" w:customStyle="1" w:styleId="affd">
    <w:name w:val="Постановление"/>
    <w:basedOn w:val="a"/>
    <w:uiPriority w:val="99"/>
    <w:rsid w:val="000D7199"/>
    <w:pPr>
      <w:spacing w:line="360" w:lineRule="atLeast"/>
      <w:jc w:val="center"/>
    </w:pPr>
    <w:rPr>
      <w:spacing w:val="6"/>
      <w:sz w:val="32"/>
      <w:szCs w:val="32"/>
    </w:rPr>
  </w:style>
  <w:style w:type="paragraph" w:customStyle="1" w:styleId="41">
    <w:name w:val="Вертикальный отступ 4"/>
    <w:basedOn w:val="1e"/>
    <w:uiPriority w:val="99"/>
    <w:rsid w:val="000D7199"/>
    <w:rPr>
      <w:sz w:val="22"/>
      <w:szCs w:val="22"/>
    </w:rPr>
  </w:style>
  <w:style w:type="paragraph" w:styleId="33">
    <w:name w:val="toc 3"/>
    <w:basedOn w:val="a"/>
    <w:next w:val="a"/>
    <w:uiPriority w:val="99"/>
    <w:semiHidden/>
    <w:rsid w:val="000D7199"/>
    <w:pPr>
      <w:tabs>
        <w:tab w:val="right" w:leader="dot" w:pos="9911"/>
      </w:tabs>
      <w:ind w:right="-725"/>
    </w:pPr>
    <w:rPr>
      <w:color w:val="FFFFFF"/>
    </w:rPr>
  </w:style>
  <w:style w:type="paragraph" w:styleId="1f">
    <w:name w:val="toc 1"/>
    <w:basedOn w:val="a"/>
    <w:next w:val="a"/>
    <w:uiPriority w:val="99"/>
    <w:semiHidden/>
    <w:rsid w:val="000D7199"/>
    <w:rPr>
      <w:sz w:val="24"/>
    </w:rPr>
  </w:style>
  <w:style w:type="paragraph" w:styleId="26">
    <w:name w:val="toc 2"/>
    <w:basedOn w:val="23"/>
    <w:uiPriority w:val="99"/>
    <w:semiHidden/>
    <w:rsid w:val="000D7199"/>
    <w:pPr>
      <w:tabs>
        <w:tab w:val="right" w:leader="dot" w:pos="29447"/>
      </w:tabs>
      <w:ind w:left="283"/>
    </w:pPr>
  </w:style>
  <w:style w:type="paragraph" w:styleId="42">
    <w:name w:val="toc 4"/>
    <w:basedOn w:val="23"/>
    <w:uiPriority w:val="99"/>
    <w:semiHidden/>
    <w:rsid w:val="000D7199"/>
    <w:pPr>
      <w:tabs>
        <w:tab w:val="right" w:leader="dot" w:pos="3531"/>
      </w:tabs>
      <w:ind w:left="849"/>
    </w:pPr>
  </w:style>
  <w:style w:type="paragraph" w:styleId="52">
    <w:name w:val="toc 5"/>
    <w:basedOn w:val="23"/>
    <w:uiPriority w:val="99"/>
    <w:semiHidden/>
    <w:rsid w:val="000D7199"/>
    <w:pPr>
      <w:tabs>
        <w:tab w:val="right" w:leader="dot" w:pos="23341"/>
      </w:tabs>
      <w:ind w:left="1132"/>
    </w:pPr>
  </w:style>
  <w:style w:type="paragraph" w:styleId="61">
    <w:name w:val="toc 6"/>
    <w:basedOn w:val="23"/>
    <w:uiPriority w:val="99"/>
    <w:semiHidden/>
    <w:rsid w:val="000D7199"/>
    <w:pPr>
      <w:tabs>
        <w:tab w:val="right" w:leader="dot" w:pos="-22385"/>
      </w:tabs>
      <w:ind w:left="1415"/>
    </w:pPr>
  </w:style>
  <w:style w:type="paragraph" w:styleId="71">
    <w:name w:val="toc 7"/>
    <w:basedOn w:val="23"/>
    <w:uiPriority w:val="99"/>
    <w:semiHidden/>
    <w:rsid w:val="000D7199"/>
    <w:pPr>
      <w:tabs>
        <w:tab w:val="right" w:leader="dot" w:pos="-2575"/>
      </w:tabs>
      <w:ind w:left="1698"/>
    </w:pPr>
  </w:style>
  <w:style w:type="paragraph" w:styleId="81">
    <w:name w:val="toc 8"/>
    <w:basedOn w:val="23"/>
    <w:uiPriority w:val="99"/>
    <w:semiHidden/>
    <w:rsid w:val="000D7199"/>
    <w:pPr>
      <w:tabs>
        <w:tab w:val="right" w:leader="dot" w:pos="17235"/>
      </w:tabs>
      <w:ind w:left="1981"/>
    </w:pPr>
  </w:style>
  <w:style w:type="paragraph" w:styleId="92">
    <w:name w:val="toc 9"/>
    <w:basedOn w:val="23"/>
    <w:uiPriority w:val="99"/>
    <w:semiHidden/>
    <w:rsid w:val="000D7199"/>
    <w:pPr>
      <w:tabs>
        <w:tab w:val="right" w:leader="dot" w:pos="-28491"/>
      </w:tabs>
      <w:ind w:left="2264"/>
    </w:pPr>
  </w:style>
  <w:style w:type="paragraph" w:customStyle="1" w:styleId="100">
    <w:name w:val="Оглавление 10"/>
    <w:basedOn w:val="23"/>
    <w:uiPriority w:val="99"/>
    <w:rsid w:val="000D7199"/>
    <w:pPr>
      <w:tabs>
        <w:tab w:val="right" w:leader="dot" w:pos="-8681"/>
      </w:tabs>
      <w:ind w:left="254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file:///C:\Users\sao\AppData\Local\Temp\Rar$DIa0.019\&#1054;&#1073;" TargetMode="Externa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87</Pages>
  <Words>32238</Words>
  <Characters>183759</Characters>
  <Application>Microsoft Office Word</Application>
  <DocSecurity>0</DocSecurity>
  <Lines>1531</Lines>
  <Paragraphs>431</Paragraphs>
  <ScaleCrop>false</ScaleCrop>
  <Company>Home</Company>
  <LinksUpToDate>false</LinksUpToDate>
  <CharactersWithSpaces>215566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проекта</dc:title>
  <dc:creator>1</dc:creator>
  <cp:lastModifiedBy>sao</cp:lastModifiedBy>
  <cp:revision>2</cp:revision>
  <cp:lastPrinted>2013-01-18T09:20:00Z</cp:lastPrinted>
  <dcterms:created xsi:type="dcterms:W3CDTF">2019-02-26T13:06:00Z</dcterms:created>
  <dcterms:modified xsi:type="dcterms:W3CDTF">2019-02-26T13:06:00Z</dcterms:modified>
</cp:coreProperties>
</file>