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83" w:rsidRDefault="001E5683" w:rsidP="001E5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</w:t>
      </w:r>
    </w:p>
    <w:p w:rsidR="001E5683" w:rsidRPr="00AF606C" w:rsidRDefault="001E5683" w:rsidP="00AF60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  <w:r w:rsidR="00AF606C">
        <w:rPr>
          <w:rFonts w:ascii="Times New Roman" w:hAnsi="Times New Roman"/>
          <w:b/>
          <w:sz w:val="24"/>
          <w:szCs w:val="24"/>
        </w:rPr>
        <w:t>Тораевского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Моргаушского района Чувашской Республики </w:t>
      </w:r>
      <w:r w:rsidRPr="00F000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решение Собрания депутатов Орининского сельского поселения Моргаушского района Чувашской </w:t>
      </w:r>
      <w:r w:rsidR="00AF606C">
        <w:rPr>
          <w:rFonts w:ascii="Times New Roman" w:hAnsi="Times New Roman" w:cs="Times New Roman"/>
          <w:b/>
          <w:sz w:val="24"/>
          <w:szCs w:val="24"/>
        </w:rPr>
        <w:t>Республики от 28.12.2016 г. №С-1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5/1 «Об утверждении Правил землепользования и застройки </w:t>
      </w:r>
      <w:r w:rsidR="00AF606C">
        <w:rPr>
          <w:rFonts w:ascii="Times New Roman" w:hAnsi="Times New Roman" w:cs="Times New Roman"/>
          <w:b/>
          <w:sz w:val="24"/>
          <w:szCs w:val="24"/>
        </w:rPr>
        <w:t>Тораевского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AF606C">
        <w:rPr>
          <w:rFonts w:ascii="Times New Roman" w:hAnsi="Times New Roman"/>
          <w:b/>
          <w:sz w:val="24"/>
          <w:szCs w:val="24"/>
        </w:rPr>
        <w:t>05</w:t>
      </w:r>
      <w:r w:rsidR="0019449D">
        <w:rPr>
          <w:rFonts w:ascii="Times New Roman" w:hAnsi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19449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  <w:proofErr w:type="gramEnd"/>
    </w:p>
    <w:p w:rsidR="001E5683" w:rsidRDefault="001E5683" w:rsidP="001E568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  <w:proofErr w:type="gramStart"/>
      <w:r w:rsidR="00AF606C" w:rsidRPr="00AF606C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здании</w:t>
      </w:r>
      <w:proofErr w:type="gramEnd"/>
      <w:r w:rsidR="00AF606C" w:rsidRPr="00AF606C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Анаткасинского Дома культуры, по адресу: Чувашская Республика, Моргаушский район, деревня Анаткасы, улица Колхозная, дом 1.</w:t>
      </w: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слушаний 1</w:t>
      </w:r>
      <w:r w:rsidR="00AF606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 00 минут.</w:t>
      </w: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5683" w:rsidRDefault="001E5683" w:rsidP="001E56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AF606C">
        <w:rPr>
          <w:rFonts w:ascii="Times New Roman" w:hAnsi="Times New Roman"/>
          <w:sz w:val="24"/>
          <w:szCs w:val="24"/>
        </w:rPr>
        <w:t>Орлов Е</w:t>
      </w:r>
      <w:r w:rsidR="0019449D">
        <w:rPr>
          <w:rFonts w:ascii="Times New Roman" w:hAnsi="Times New Roman"/>
          <w:sz w:val="24"/>
          <w:szCs w:val="24"/>
        </w:rPr>
        <w:t>.</w:t>
      </w:r>
      <w:r w:rsidR="00AF606C">
        <w:rPr>
          <w:rFonts w:ascii="Times New Roman" w:hAnsi="Times New Roman"/>
          <w:sz w:val="24"/>
          <w:szCs w:val="24"/>
        </w:rPr>
        <w:t>В</w:t>
      </w:r>
      <w:r w:rsidR="001944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глава </w:t>
      </w:r>
      <w:r w:rsidR="00AF606C">
        <w:rPr>
          <w:rFonts w:ascii="Times New Roman" w:hAnsi="Times New Roman"/>
          <w:sz w:val="24"/>
          <w:szCs w:val="24"/>
        </w:rPr>
        <w:t>Тораевского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ЧР.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Присутствуют: </w:t>
      </w:r>
    </w:p>
    <w:p w:rsidR="001E5683" w:rsidRDefault="00AF606C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F1141">
        <w:rPr>
          <w:rFonts w:ascii="Times New Roman" w:hAnsi="Times New Roman"/>
          <w:b/>
          <w:sz w:val="24"/>
          <w:szCs w:val="24"/>
        </w:rPr>
        <w:t xml:space="preserve">  депутата</w:t>
      </w:r>
      <w:r w:rsidR="001E568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Тораевского</w:t>
      </w:r>
      <w:r w:rsidR="001E568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F606C" w:rsidRPr="00AF606C" w:rsidRDefault="001E5683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C" w:rsidRPr="00AF606C">
        <w:rPr>
          <w:rFonts w:ascii="Times New Roman" w:hAnsi="Times New Roman" w:cs="Times New Roman"/>
          <w:sz w:val="24"/>
          <w:szCs w:val="24"/>
        </w:rPr>
        <w:t>Николаева Фаина Юрьевна, депутат от избирательного округа №1,</w:t>
      </w:r>
    </w:p>
    <w:p w:rsidR="00AF606C" w:rsidRP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Егорова Алина Агентиновна, депутат от избирательного округа №4,  </w:t>
      </w:r>
    </w:p>
    <w:p w:rsidR="00AF606C" w:rsidRP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Евстафьева Юлия Николаевна, депутат от избирательного округа №5,       </w:t>
      </w:r>
    </w:p>
    <w:p w:rsidR="00AF606C" w:rsidRP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Березов Виталий Георгиевич, депутат от избирательного округа  №6,</w:t>
      </w:r>
    </w:p>
    <w:p w:rsidR="00AF606C" w:rsidRP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Викторов Геннадий Аверкиевич, депутат от избирательного округа №8,</w:t>
      </w:r>
    </w:p>
    <w:p w:rsidR="00AF606C" w:rsidRP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Иванов Владимир Ильич, депутат от избирательного округа № 11,</w:t>
      </w:r>
    </w:p>
    <w:p w:rsidR="00AF606C" w:rsidRDefault="00AF606C" w:rsidP="00AF606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F606C">
        <w:rPr>
          <w:rFonts w:ascii="Times New Roman" w:hAnsi="Times New Roman" w:cs="Times New Roman"/>
          <w:sz w:val="24"/>
          <w:szCs w:val="24"/>
        </w:rPr>
        <w:t xml:space="preserve">         Панов Дмитрий Юрьевич, депутат от избирательного округа №12.</w:t>
      </w:r>
    </w:p>
    <w:p w:rsidR="001E5683" w:rsidRPr="001E5683" w:rsidRDefault="001E5683" w:rsidP="00AF606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606C">
        <w:rPr>
          <w:rFonts w:ascii="Times New Roman" w:hAnsi="Times New Roman"/>
          <w:b/>
          <w:sz w:val="24"/>
          <w:szCs w:val="24"/>
        </w:rPr>
        <w:t>17</w:t>
      </w:r>
      <w:r w:rsidR="00AF1141">
        <w:rPr>
          <w:rFonts w:ascii="Times New Roman" w:hAnsi="Times New Roman"/>
          <w:b/>
          <w:sz w:val="24"/>
          <w:szCs w:val="24"/>
        </w:rPr>
        <w:t xml:space="preserve"> жител</w:t>
      </w:r>
      <w:r w:rsidR="00AF606C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606C">
        <w:rPr>
          <w:rFonts w:ascii="Times New Roman" w:hAnsi="Times New Roman"/>
          <w:b/>
          <w:sz w:val="24"/>
          <w:szCs w:val="24"/>
        </w:rPr>
        <w:t>Тораевского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Моргаушского района ЧР:</w:t>
      </w:r>
    </w:p>
    <w:p w:rsidR="001E5683" w:rsidRDefault="00AF1141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r w:rsidR="00AF606C">
        <w:rPr>
          <w:rFonts w:ascii="Times New Roman" w:hAnsi="Times New Roman"/>
          <w:sz w:val="24"/>
          <w:szCs w:val="24"/>
        </w:rPr>
        <w:t>Анаткасы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606C">
        <w:rPr>
          <w:rFonts w:ascii="Times New Roman" w:hAnsi="Times New Roman"/>
          <w:sz w:val="24"/>
          <w:szCs w:val="24"/>
        </w:rPr>
        <w:t>5</w:t>
      </w:r>
      <w:r w:rsidR="001E5683">
        <w:rPr>
          <w:rFonts w:ascii="Times New Roman" w:hAnsi="Times New Roman"/>
          <w:sz w:val="24"/>
          <w:szCs w:val="24"/>
        </w:rPr>
        <w:t xml:space="preserve"> жител</w:t>
      </w:r>
      <w:r>
        <w:rPr>
          <w:rFonts w:ascii="Times New Roman" w:hAnsi="Times New Roman"/>
          <w:sz w:val="24"/>
          <w:szCs w:val="24"/>
        </w:rPr>
        <w:t>я</w:t>
      </w:r>
      <w:r w:rsidR="001E5683">
        <w:rPr>
          <w:rFonts w:ascii="Times New Roman" w:hAnsi="Times New Roman"/>
          <w:sz w:val="24"/>
          <w:szCs w:val="24"/>
        </w:rPr>
        <w:t xml:space="preserve">;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r w:rsidR="00AF606C">
        <w:rPr>
          <w:rFonts w:ascii="Times New Roman" w:hAnsi="Times New Roman"/>
          <w:sz w:val="24"/>
          <w:szCs w:val="24"/>
        </w:rPr>
        <w:t>Демкино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60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жителей;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r w:rsidR="00AF606C">
        <w:rPr>
          <w:rFonts w:ascii="Times New Roman" w:hAnsi="Times New Roman"/>
          <w:sz w:val="24"/>
          <w:szCs w:val="24"/>
        </w:rPr>
        <w:t>Тораево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1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жителя;</w:t>
      </w:r>
    </w:p>
    <w:p w:rsidR="001E5683" w:rsidRDefault="00AF1141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r w:rsidR="00AF606C">
        <w:rPr>
          <w:rFonts w:ascii="Times New Roman" w:hAnsi="Times New Roman"/>
          <w:sz w:val="24"/>
          <w:szCs w:val="24"/>
        </w:rPr>
        <w:t>Тойшево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606C">
        <w:rPr>
          <w:rFonts w:ascii="Times New Roman" w:hAnsi="Times New Roman"/>
          <w:sz w:val="24"/>
          <w:szCs w:val="24"/>
        </w:rPr>
        <w:t>3</w:t>
      </w:r>
      <w:r w:rsidR="001E5683">
        <w:rPr>
          <w:rFonts w:ascii="Times New Roman" w:hAnsi="Times New Roman"/>
          <w:sz w:val="24"/>
          <w:szCs w:val="24"/>
        </w:rPr>
        <w:t xml:space="preserve"> жителя; </w:t>
      </w:r>
    </w:p>
    <w:p w:rsidR="001E5683" w:rsidRDefault="00AF1141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r w:rsidR="00AF606C">
        <w:rPr>
          <w:rFonts w:ascii="Times New Roman" w:hAnsi="Times New Roman"/>
          <w:sz w:val="24"/>
          <w:szCs w:val="24"/>
        </w:rPr>
        <w:t>Ойкасы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606C">
        <w:rPr>
          <w:rFonts w:ascii="Times New Roman" w:hAnsi="Times New Roman"/>
          <w:sz w:val="24"/>
          <w:szCs w:val="24"/>
        </w:rPr>
        <w:t>2</w:t>
      </w:r>
      <w:r w:rsidR="001E5683">
        <w:rPr>
          <w:rFonts w:ascii="Times New Roman" w:hAnsi="Times New Roman"/>
          <w:sz w:val="24"/>
          <w:szCs w:val="24"/>
        </w:rPr>
        <w:t xml:space="preserve"> жител</w:t>
      </w:r>
      <w:r>
        <w:rPr>
          <w:rFonts w:ascii="Times New Roman" w:hAnsi="Times New Roman"/>
          <w:sz w:val="24"/>
          <w:szCs w:val="24"/>
        </w:rPr>
        <w:t>ей</w:t>
      </w:r>
      <w:r w:rsidR="001E5683">
        <w:rPr>
          <w:rFonts w:ascii="Times New Roman" w:hAnsi="Times New Roman"/>
          <w:sz w:val="24"/>
          <w:szCs w:val="24"/>
        </w:rPr>
        <w:t xml:space="preserve">;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0" w:type="auto"/>
        <w:tblLook w:val="01E0"/>
      </w:tblPr>
      <w:tblGrid>
        <w:gridCol w:w="284"/>
        <w:gridCol w:w="9158"/>
      </w:tblGrid>
      <w:tr w:rsidR="001E5683" w:rsidTr="00581BE2">
        <w:trPr>
          <w:trHeight w:val="708"/>
        </w:trPr>
        <w:tc>
          <w:tcPr>
            <w:tcW w:w="284" w:type="dxa"/>
            <w:hideMark/>
          </w:tcPr>
          <w:p w:rsidR="001E5683" w:rsidRDefault="001E5683" w:rsidP="00581BE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8" w:type="dxa"/>
          </w:tcPr>
          <w:p w:rsidR="001E5683" w:rsidRPr="006132FF" w:rsidRDefault="001E5683" w:rsidP="00AF606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1. О проекте решения Собрания депутатов </w:t>
            </w:r>
            <w:r w:rsidR="00AF606C">
              <w:rPr>
                <w:rFonts w:ascii="Times New Roman" w:hAnsi="Times New Roman"/>
                <w:b/>
                <w:sz w:val="24"/>
                <w:szCs w:val="24"/>
              </w:rPr>
              <w:t>Тораевского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Pr="00F0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19449D" w:rsidRPr="0019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решение Собрания депутатов </w:t>
            </w:r>
            <w:r w:rsidR="00AF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Тораевского </w:t>
            </w:r>
            <w:r w:rsidR="0019449D" w:rsidRPr="0019449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Моргаушского района Чувашской Республики от 28.12.201</w:t>
            </w:r>
            <w:r w:rsidR="00AF606C">
              <w:rPr>
                <w:rFonts w:ascii="Times New Roman" w:hAnsi="Times New Roman" w:cs="Times New Roman"/>
                <w:b/>
                <w:sz w:val="24"/>
                <w:szCs w:val="24"/>
              </w:rPr>
              <w:t>6 г. №С-1</w:t>
            </w:r>
            <w:r w:rsidR="0019449D" w:rsidRPr="0019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5/1 «Об утверждении Правил землепользования и застройки </w:t>
            </w:r>
            <w:r w:rsidR="00AF606C"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Тораевского</w:t>
            </w:r>
            <w:r w:rsidR="0019449D" w:rsidRPr="0019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Регламент работы: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Установлено время: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доклада по обсуждаемому вопросу  - до 35 минут;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выступлений                                       - до 10 минут.</w:t>
      </w:r>
    </w:p>
    <w:p w:rsidR="001E5683" w:rsidRPr="00D33DF2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Регламент </w:t>
      </w:r>
      <w:r w:rsidR="00AF60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 утвержден единогласно.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1E5683" w:rsidTr="00581BE2">
        <w:tc>
          <w:tcPr>
            <w:tcW w:w="2088" w:type="dxa"/>
            <w:hideMark/>
          </w:tcPr>
          <w:p w:rsidR="001E5683" w:rsidRDefault="001E5683" w:rsidP="00581BE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1.СЛУШАЛИ:  </w:t>
            </w:r>
          </w:p>
        </w:tc>
        <w:tc>
          <w:tcPr>
            <w:tcW w:w="7483" w:type="dxa"/>
            <w:hideMark/>
          </w:tcPr>
          <w:p w:rsidR="001E5683" w:rsidRDefault="001E5683" w:rsidP="00AF6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проекте решения Собрания депутатов </w:t>
            </w:r>
            <w:r w:rsidR="00AF606C">
              <w:rPr>
                <w:rFonts w:ascii="Times New Roman" w:hAnsi="Times New Roman"/>
                <w:b/>
                <w:sz w:val="24"/>
                <w:szCs w:val="24"/>
              </w:rPr>
              <w:t>Тораевского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="001944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9449D" w:rsidRPr="0019449D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 решение Собрания депутатов </w:t>
            </w:r>
            <w:r w:rsidR="00AF606C">
              <w:rPr>
                <w:rFonts w:ascii="Times New Roman" w:hAnsi="Times New Roman"/>
                <w:b/>
                <w:sz w:val="24"/>
                <w:szCs w:val="24"/>
              </w:rPr>
              <w:t>Тораевского</w:t>
            </w:r>
            <w:r w:rsidR="0019449D" w:rsidRPr="0019449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</w:t>
            </w:r>
            <w:r w:rsidR="00AF606C">
              <w:rPr>
                <w:rFonts w:ascii="Times New Roman" w:hAnsi="Times New Roman"/>
                <w:b/>
                <w:sz w:val="24"/>
                <w:szCs w:val="24"/>
              </w:rPr>
              <w:t>Республики от 28.12.2016 г. №С-1</w:t>
            </w:r>
            <w:r w:rsidR="0019449D" w:rsidRPr="0019449D">
              <w:rPr>
                <w:rFonts w:ascii="Times New Roman" w:hAnsi="Times New Roman"/>
                <w:b/>
                <w:sz w:val="24"/>
                <w:szCs w:val="24"/>
              </w:rPr>
              <w:t xml:space="preserve">5/1 «Об утверждении Правил </w:t>
            </w:r>
            <w:r w:rsidR="0019449D" w:rsidRPr="00194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землепользования и застройки </w:t>
            </w:r>
            <w:r w:rsidR="00AF606C">
              <w:rPr>
                <w:rFonts w:ascii="Times New Roman" w:hAnsi="Times New Roman"/>
                <w:b/>
                <w:sz w:val="24"/>
                <w:szCs w:val="24"/>
              </w:rPr>
              <w:t>Тораевского</w:t>
            </w:r>
            <w:r w:rsidR="0019449D" w:rsidRPr="0019449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606C">
              <w:rPr>
                <w:rFonts w:ascii="Times New Roman" w:hAnsi="Times New Roman"/>
                <w:sz w:val="24"/>
                <w:szCs w:val="24"/>
              </w:rPr>
              <w:t>Орлов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глава </w:t>
            </w:r>
            <w:r w:rsidR="00AF606C">
              <w:rPr>
                <w:rFonts w:ascii="Times New Roman" w:hAnsi="Times New Roman"/>
                <w:sz w:val="24"/>
                <w:szCs w:val="24"/>
              </w:rPr>
              <w:t>Тораевского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поселения).</w:t>
            </w:r>
            <w:proofErr w:type="gramEnd"/>
          </w:p>
        </w:tc>
      </w:tr>
    </w:tbl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Он ознакомил с проектом решения Собрания депутатов </w:t>
      </w:r>
      <w:r w:rsidR="00AF606C">
        <w:rPr>
          <w:rFonts w:ascii="Times New Roman" w:hAnsi="Times New Roman"/>
          <w:sz w:val="24"/>
          <w:szCs w:val="24"/>
        </w:rPr>
        <w:t>Тораевского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1944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449D" w:rsidRPr="0019449D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Собрания депутатов </w:t>
      </w:r>
      <w:r w:rsidR="00AF606C">
        <w:rPr>
          <w:rFonts w:ascii="Times New Roman" w:hAnsi="Times New Roman" w:cs="Times New Roman"/>
          <w:sz w:val="24"/>
          <w:szCs w:val="24"/>
        </w:rPr>
        <w:t>Тораевского</w:t>
      </w:r>
      <w:r w:rsidR="0019449D" w:rsidRPr="0019449D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</w:t>
      </w:r>
      <w:r w:rsidR="00AF606C">
        <w:rPr>
          <w:rFonts w:ascii="Times New Roman" w:hAnsi="Times New Roman" w:cs="Times New Roman"/>
          <w:sz w:val="24"/>
          <w:szCs w:val="24"/>
        </w:rPr>
        <w:t>Республики от 28.12.2016 г. №С-1</w:t>
      </w:r>
      <w:r w:rsidR="0019449D" w:rsidRPr="0019449D">
        <w:rPr>
          <w:rFonts w:ascii="Times New Roman" w:hAnsi="Times New Roman" w:cs="Times New Roman"/>
          <w:sz w:val="24"/>
          <w:szCs w:val="24"/>
        </w:rPr>
        <w:t xml:space="preserve">5/1 «Об утверждении Правил землепользования и застройки </w:t>
      </w:r>
      <w:r w:rsidR="00AF606C">
        <w:rPr>
          <w:rFonts w:ascii="Times New Roman" w:hAnsi="Times New Roman" w:cs="Times New Roman"/>
          <w:sz w:val="24"/>
          <w:szCs w:val="24"/>
        </w:rPr>
        <w:t>Тораевского</w:t>
      </w:r>
      <w:r w:rsidR="00AF606C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19449D" w:rsidRPr="0019449D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, опубликованным в периодическом печатном издании «Вестник </w:t>
      </w:r>
      <w:r w:rsidR="00AF606C">
        <w:rPr>
          <w:rFonts w:ascii="Times New Roman" w:hAnsi="Times New Roman" w:cs="Times New Roman"/>
          <w:sz w:val="24"/>
          <w:szCs w:val="24"/>
        </w:rPr>
        <w:t>Тораевского</w:t>
      </w:r>
      <w:r w:rsidR="00AF606C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Республики» </w:t>
      </w:r>
      <w:r w:rsidR="00F1623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F162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C1892">
        <w:rPr>
          <w:rFonts w:ascii="Times New Roman" w:hAnsi="Times New Roman"/>
          <w:color w:val="000000"/>
          <w:sz w:val="24"/>
          <w:szCs w:val="24"/>
        </w:rPr>
        <w:t>06</w:t>
      </w:r>
      <w:r w:rsidR="00F16232">
        <w:rPr>
          <w:rFonts w:ascii="Times New Roman" w:hAnsi="Times New Roman"/>
          <w:color w:val="000000"/>
          <w:sz w:val="24"/>
          <w:szCs w:val="24"/>
        </w:rPr>
        <w:t>.1</w:t>
      </w:r>
      <w:r w:rsidR="00DC1892">
        <w:rPr>
          <w:rFonts w:ascii="Times New Roman" w:hAnsi="Times New Roman"/>
          <w:color w:val="000000"/>
          <w:sz w:val="24"/>
          <w:szCs w:val="24"/>
        </w:rPr>
        <w:t>1</w:t>
      </w:r>
      <w:r w:rsidR="00F16232">
        <w:rPr>
          <w:rFonts w:ascii="Times New Roman" w:hAnsi="Times New Roman"/>
          <w:color w:val="000000"/>
          <w:sz w:val="24"/>
          <w:szCs w:val="24"/>
        </w:rPr>
        <w:t>.2019 года  № 2</w:t>
      </w:r>
      <w:r w:rsidR="00DC1892">
        <w:rPr>
          <w:rFonts w:ascii="Times New Roman" w:hAnsi="Times New Roman"/>
          <w:color w:val="000000"/>
          <w:sz w:val="24"/>
          <w:szCs w:val="24"/>
        </w:rPr>
        <w:t>0а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E5683" w:rsidRDefault="00DC1892" w:rsidP="001E5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Быркина И.Ю</w:t>
      </w:r>
      <w:r w:rsidR="001E5683">
        <w:rPr>
          <w:rFonts w:ascii="Times New Roman" w:hAnsi="Times New Roman"/>
          <w:sz w:val="24"/>
          <w:szCs w:val="24"/>
        </w:rPr>
        <w:t xml:space="preserve">.  – житель деревни </w:t>
      </w:r>
      <w:r>
        <w:rPr>
          <w:rFonts w:ascii="Times New Roman" w:hAnsi="Times New Roman"/>
          <w:sz w:val="24"/>
          <w:szCs w:val="24"/>
        </w:rPr>
        <w:t>Ойкасы</w:t>
      </w:r>
      <w:r w:rsidR="001E5683">
        <w:rPr>
          <w:rFonts w:ascii="Times New Roman" w:hAnsi="Times New Roman"/>
          <w:sz w:val="24"/>
          <w:szCs w:val="24"/>
        </w:rPr>
        <w:t>.</w:t>
      </w:r>
    </w:p>
    <w:p w:rsidR="00F16232" w:rsidRDefault="00D61757" w:rsidP="00F1623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Предложил</w:t>
      </w:r>
      <w:r w:rsidR="00DC1892">
        <w:rPr>
          <w:rFonts w:ascii="Times New Roman" w:hAnsi="Times New Roman"/>
          <w:sz w:val="24"/>
          <w:szCs w:val="24"/>
        </w:rPr>
        <w:t>а</w:t>
      </w:r>
      <w:r w:rsidR="001E5683">
        <w:rPr>
          <w:rFonts w:ascii="Times New Roman" w:hAnsi="Times New Roman"/>
          <w:sz w:val="24"/>
          <w:szCs w:val="24"/>
        </w:rPr>
        <w:t xml:space="preserve"> одобрить проект решения Собрания депутатов </w:t>
      </w:r>
      <w:r w:rsidR="00DC1892">
        <w:rPr>
          <w:rFonts w:ascii="Times New Roman" w:hAnsi="Times New Roman" w:cs="Times New Roman"/>
          <w:sz w:val="24"/>
          <w:szCs w:val="24"/>
        </w:rPr>
        <w:t>Тораевского</w:t>
      </w:r>
      <w:r w:rsidR="00DC1892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1E5683"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 </w:t>
      </w:r>
      <w:r w:rsidR="001E5683"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Собрания депутатов </w:t>
      </w:r>
      <w:r w:rsidR="00DC1892">
        <w:rPr>
          <w:rFonts w:ascii="Times New Roman" w:hAnsi="Times New Roman" w:cs="Times New Roman"/>
          <w:sz w:val="24"/>
          <w:szCs w:val="24"/>
        </w:rPr>
        <w:t>Тораевского</w:t>
      </w:r>
      <w:r w:rsidR="00DC1892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F16232" w:rsidRPr="00F16232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от 28.12.2016 г. №С-</w:t>
      </w:r>
      <w:r w:rsidR="00DC1892">
        <w:rPr>
          <w:rFonts w:ascii="Times New Roman" w:hAnsi="Times New Roman" w:cs="Times New Roman"/>
          <w:sz w:val="24"/>
          <w:szCs w:val="24"/>
        </w:rPr>
        <w:t>1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5/1 «Об утверждении Правил землепользования и застройки </w:t>
      </w:r>
      <w:r w:rsidR="00DC1892">
        <w:rPr>
          <w:rFonts w:ascii="Times New Roman" w:hAnsi="Times New Roman" w:cs="Times New Roman"/>
          <w:sz w:val="24"/>
          <w:szCs w:val="24"/>
        </w:rPr>
        <w:t>Тораевского</w:t>
      </w:r>
      <w:r w:rsidR="00DC1892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F16232" w:rsidRPr="00F16232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Республики»</w:t>
      </w:r>
      <w:r w:rsidR="00F16232">
        <w:rPr>
          <w:rFonts w:ascii="Times New Roman" w:hAnsi="Times New Roman"/>
          <w:sz w:val="24"/>
          <w:szCs w:val="24"/>
        </w:rPr>
        <w:t>.</w:t>
      </w:r>
    </w:p>
    <w:p w:rsidR="001E5683" w:rsidRPr="00F16232" w:rsidRDefault="00E17DE9" w:rsidP="00F162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Р.И</w:t>
      </w:r>
      <w:r w:rsidR="00AF1141">
        <w:rPr>
          <w:rFonts w:ascii="Times New Roman" w:hAnsi="Times New Roman"/>
          <w:sz w:val="24"/>
          <w:szCs w:val="24"/>
        </w:rPr>
        <w:t>.</w:t>
      </w:r>
      <w:r w:rsidR="001E5683" w:rsidRPr="00F16232">
        <w:rPr>
          <w:rFonts w:ascii="Times New Roman" w:hAnsi="Times New Roman"/>
          <w:sz w:val="24"/>
          <w:szCs w:val="24"/>
        </w:rPr>
        <w:t xml:space="preserve"> – житель деревни </w:t>
      </w:r>
      <w:r>
        <w:rPr>
          <w:rFonts w:ascii="Times New Roman" w:hAnsi="Times New Roman"/>
          <w:sz w:val="24"/>
          <w:szCs w:val="24"/>
        </w:rPr>
        <w:t>Анаткасы</w:t>
      </w:r>
      <w:r w:rsidR="001E5683" w:rsidRPr="00F16232">
        <w:rPr>
          <w:rFonts w:ascii="Times New Roman" w:hAnsi="Times New Roman"/>
          <w:sz w:val="24"/>
          <w:szCs w:val="24"/>
        </w:rPr>
        <w:t>.</w:t>
      </w:r>
    </w:p>
    <w:p w:rsidR="001E5683" w:rsidRDefault="001E5683" w:rsidP="00F1623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Предложил</w:t>
      </w:r>
      <w:r w:rsidR="00AF11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рекомендовать Собранию депутатов </w:t>
      </w:r>
      <w:r w:rsidR="00E17DE9">
        <w:rPr>
          <w:rFonts w:ascii="Times New Roman" w:hAnsi="Times New Roman" w:cs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принять проект решения Собрания депутатов </w:t>
      </w:r>
      <w:r w:rsidR="00E17DE9">
        <w:rPr>
          <w:rFonts w:ascii="Times New Roman" w:hAnsi="Times New Roman" w:cs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 </w:t>
      </w:r>
      <w:r w:rsidR="00F16232"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Собрания депутатов </w:t>
      </w:r>
      <w:r w:rsidR="00E17DE9">
        <w:rPr>
          <w:rFonts w:ascii="Times New Roman" w:hAnsi="Times New Roman" w:cs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F16232" w:rsidRPr="00F16232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от 28.12.2016 г</w:t>
      </w:r>
      <w:r w:rsidR="00E17DE9">
        <w:rPr>
          <w:rFonts w:ascii="Times New Roman" w:hAnsi="Times New Roman" w:cs="Times New Roman"/>
          <w:sz w:val="24"/>
          <w:szCs w:val="24"/>
        </w:rPr>
        <w:t>. №С-1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5/1 «Об утверждении Правил землепользования и застройки </w:t>
      </w:r>
      <w:r w:rsidR="00E17DE9">
        <w:rPr>
          <w:rFonts w:ascii="Times New Roman" w:hAnsi="Times New Roman" w:cs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="00F16232" w:rsidRPr="00F16232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Республики»</w:t>
      </w:r>
      <w:r w:rsidR="00F16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представленном варианте.</w:t>
      </w:r>
      <w:proofErr w:type="gramEnd"/>
    </w:p>
    <w:p w:rsidR="001E5683" w:rsidRDefault="00D61757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5683">
        <w:rPr>
          <w:rFonts w:ascii="Times New Roman" w:hAnsi="Times New Roman"/>
          <w:sz w:val="24"/>
          <w:szCs w:val="24"/>
        </w:rPr>
        <w:t>Вопросы не поступали.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1E5683" w:rsidRPr="00D33DF2" w:rsidRDefault="001E5683" w:rsidP="001E56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1. Одобрить проект решения Собрания депутатов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 </w:t>
      </w:r>
      <w:r w:rsidRPr="00F00051">
        <w:rPr>
          <w:rFonts w:ascii="Times New Roman" w:hAnsi="Times New Roman"/>
          <w:color w:val="000000"/>
          <w:sz w:val="24"/>
          <w:szCs w:val="24"/>
        </w:rPr>
        <w:t xml:space="preserve">«Об утверждении Правил землепользования и застройки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 w:rsidRPr="00F00051">
        <w:rPr>
          <w:rFonts w:ascii="Times New Roman" w:hAnsi="Times New Roman"/>
          <w:color w:val="000000"/>
          <w:sz w:val="24"/>
          <w:szCs w:val="24"/>
        </w:rPr>
        <w:t>сельского поселения Моргаушского района Чувашской Республики</w:t>
      </w:r>
      <w:r w:rsidRPr="00D33DF2">
        <w:rPr>
          <w:rFonts w:ascii="Times New Roman" w:hAnsi="Times New Roman"/>
          <w:sz w:val="24"/>
          <w:szCs w:val="24"/>
        </w:rPr>
        <w:t>».</w:t>
      </w:r>
    </w:p>
    <w:p w:rsidR="001E5683" w:rsidRDefault="001E5683" w:rsidP="001E56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Рекомендовать Собранию депутатов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принять проект решения Собрания депутатов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Моргаушского района Чувашской Республики </w:t>
      </w:r>
      <w:r w:rsidRPr="00F00051">
        <w:rPr>
          <w:rFonts w:ascii="Times New Roman" w:hAnsi="Times New Roman"/>
          <w:color w:val="000000"/>
          <w:sz w:val="24"/>
          <w:szCs w:val="24"/>
        </w:rPr>
        <w:t xml:space="preserve">«Об утверждении Правил землепользования и застройки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 w:rsidRPr="00F00051">
        <w:rPr>
          <w:rFonts w:ascii="Times New Roman" w:hAnsi="Times New Roman"/>
          <w:color w:val="000000"/>
          <w:sz w:val="24"/>
          <w:szCs w:val="24"/>
        </w:rPr>
        <w:t>сельского поселения Моргаушского района Чувашской Республики</w:t>
      </w:r>
      <w:r w:rsidRPr="00D33D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установленном порядке в соответствии с требованиями законодательства Российской Федерации и Чувашской Республики.        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E5683" w:rsidRDefault="00AF1141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– 2</w:t>
      </w:r>
      <w:r w:rsidR="00E17DE9">
        <w:rPr>
          <w:rFonts w:ascii="Times New Roman" w:hAnsi="Times New Roman"/>
          <w:sz w:val="24"/>
          <w:szCs w:val="24"/>
        </w:rPr>
        <w:t>4</w:t>
      </w:r>
      <w:r w:rsidR="001E5683">
        <w:rPr>
          <w:rFonts w:ascii="Times New Roman" w:hAnsi="Times New Roman"/>
          <w:sz w:val="24"/>
          <w:szCs w:val="24"/>
        </w:rPr>
        <w:t xml:space="preserve">  человек.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Против – нет.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Воздержались – нет.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Председательствующий,</w:t>
      </w:r>
    </w:p>
    <w:p w:rsidR="00463BF3" w:rsidRDefault="001E5683" w:rsidP="00D61757">
      <w:pPr>
        <w:pStyle w:val="a3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17DE9">
        <w:rPr>
          <w:rFonts w:ascii="Times New Roman" w:hAnsi="Times New Roman"/>
          <w:sz w:val="24"/>
          <w:szCs w:val="24"/>
        </w:rPr>
        <w:t>Тораевского</w:t>
      </w:r>
      <w:r w:rsidR="00E17DE9" w:rsidRPr="00194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AF114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17DE9">
        <w:rPr>
          <w:rFonts w:ascii="Times New Roman" w:hAnsi="Times New Roman"/>
          <w:sz w:val="24"/>
          <w:szCs w:val="24"/>
        </w:rPr>
        <w:t xml:space="preserve">         </w:t>
      </w:r>
      <w:r w:rsidR="00AF1141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E17DE9">
        <w:rPr>
          <w:rFonts w:ascii="Times New Roman" w:hAnsi="Times New Roman"/>
          <w:sz w:val="24"/>
          <w:szCs w:val="24"/>
        </w:rPr>
        <w:t xml:space="preserve">Е.В. Орлов </w:t>
      </w:r>
      <w:r w:rsidR="00AF1141">
        <w:rPr>
          <w:rFonts w:ascii="Times New Roman" w:hAnsi="Times New Roman"/>
          <w:sz w:val="24"/>
          <w:szCs w:val="24"/>
        </w:rPr>
        <w:t xml:space="preserve"> </w:t>
      </w:r>
    </w:p>
    <w:sectPr w:rsidR="00463BF3" w:rsidSect="00D61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1A7"/>
    <w:multiLevelType w:val="hybridMultilevel"/>
    <w:tmpl w:val="B810F27E"/>
    <w:lvl w:ilvl="0" w:tplc="C316DC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861"/>
    <w:rsid w:val="00097B5B"/>
    <w:rsid w:val="0019449D"/>
    <w:rsid w:val="001E5683"/>
    <w:rsid w:val="00281861"/>
    <w:rsid w:val="003533E2"/>
    <w:rsid w:val="0038395D"/>
    <w:rsid w:val="00463BF3"/>
    <w:rsid w:val="00733381"/>
    <w:rsid w:val="008865EA"/>
    <w:rsid w:val="00AF1141"/>
    <w:rsid w:val="00AF606C"/>
    <w:rsid w:val="00D61757"/>
    <w:rsid w:val="00DC1892"/>
    <w:rsid w:val="00E17DE9"/>
    <w:rsid w:val="00F16232"/>
    <w:rsid w:val="00F2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865E-51FE-49BD-9196-25BB836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2019-11-29T05:57:00Z</dcterms:created>
  <dcterms:modified xsi:type="dcterms:W3CDTF">2019-11-29T05:57:00Z</dcterms:modified>
</cp:coreProperties>
</file>