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00" w:firstRow="0" w:lastRow="0" w:firstColumn="0" w:lastColumn="0" w:noHBand="0" w:noVBand="0"/>
      </w:tblPr>
      <w:tblGrid>
        <w:gridCol w:w="4161"/>
        <w:gridCol w:w="1225"/>
        <w:gridCol w:w="4184"/>
      </w:tblGrid>
      <w:tr w:rsidR="000D1902" w:rsidTr="00243591">
        <w:trPr>
          <w:cantSplit/>
          <w:trHeight w:val="542"/>
          <w:jc w:val="center"/>
        </w:trPr>
        <w:tc>
          <w:tcPr>
            <w:tcW w:w="4161" w:type="dxa"/>
          </w:tcPr>
          <w:p w:rsidR="000D1902" w:rsidRDefault="00EE3DF2" w:rsidP="000D1902">
            <w:pPr>
              <w:spacing w:line="192" w:lineRule="auto"/>
              <w:jc w:val="center"/>
              <w:rPr>
                <w:b/>
                <w:bCs/>
                <w:noProof/>
                <w:color w:val="000000"/>
                <w:sz w:val="22"/>
              </w:rPr>
            </w:pPr>
            <w:r>
              <w:rPr>
                <w:b/>
                <w:bCs/>
                <w:noProof/>
                <w:color w:val="000000"/>
                <w:sz w:val="22"/>
              </w:rPr>
              <w:t>_</w:t>
            </w:r>
            <w:r w:rsidR="000D1902">
              <w:rPr>
                <w:b/>
                <w:bCs/>
                <w:noProof/>
                <w:color w:val="000000"/>
                <w:sz w:val="22"/>
              </w:rPr>
              <w:t>ЧĂВАШ РЕСПУБЛИКИ</w:t>
            </w:r>
          </w:p>
          <w:p w:rsidR="000D1902" w:rsidRDefault="000D1902" w:rsidP="000D1902">
            <w:pPr>
              <w:spacing w:line="192" w:lineRule="auto"/>
              <w:jc w:val="center"/>
              <w:rPr>
                <w:sz w:val="26"/>
              </w:rPr>
            </w:pPr>
            <w:r>
              <w:rPr>
                <w:b/>
                <w:bCs/>
                <w:noProof/>
                <w:color w:val="000000"/>
                <w:sz w:val="22"/>
              </w:rPr>
              <w:t>МУРКАШ РАЙОНĚ</w:t>
            </w:r>
          </w:p>
        </w:tc>
        <w:tc>
          <w:tcPr>
            <w:tcW w:w="1225" w:type="dxa"/>
            <w:vMerge w:val="restart"/>
          </w:tcPr>
          <w:p w:rsidR="000D1902" w:rsidRDefault="000D1902" w:rsidP="00126369">
            <w:pPr>
              <w:jc w:val="center"/>
              <w:rPr>
                <w:sz w:val="26"/>
              </w:rPr>
            </w:pPr>
            <w:r>
              <w:rPr>
                <w:noProof/>
              </w:rPr>
              <w:drawing>
                <wp:anchor distT="0" distB="0" distL="114300" distR="114300" simplePos="0" relativeHeight="251662336" behindDoc="0" locked="0" layoutInCell="1" allowOverlap="1" wp14:anchorId="2A0422CA" wp14:editId="7BB7709A">
                  <wp:simplePos x="0" y="0"/>
                  <wp:positionH relativeFrom="column">
                    <wp:posOffset>-13335</wp:posOffset>
                  </wp:positionH>
                  <wp:positionV relativeFrom="paragraph">
                    <wp:posOffset>0</wp:posOffset>
                  </wp:positionV>
                  <wp:extent cx="720090" cy="720090"/>
                  <wp:effectExtent l="0" t="0" r="0" b="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4184" w:type="dxa"/>
          </w:tcPr>
          <w:p w:rsidR="000D1902" w:rsidRDefault="000D1902" w:rsidP="000D1902">
            <w:pPr>
              <w:spacing w:line="192" w:lineRule="auto"/>
              <w:jc w:val="center"/>
              <w:rPr>
                <w:rStyle w:val="aa"/>
                <w:b w:val="0"/>
                <w:bCs w:val="0"/>
                <w:noProof/>
                <w:color w:val="000000"/>
                <w:sz w:val="22"/>
              </w:rPr>
            </w:pPr>
            <w:r>
              <w:rPr>
                <w:b/>
                <w:bCs/>
                <w:noProof/>
                <w:color w:val="000000"/>
                <w:sz w:val="22"/>
              </w:rPr>
              <w:t>ЧУВАШСКАЯ РЕСПУБЛИКА</w:t>
            </w:r>
          </w:p>
          <w:p w:rsidR="000D1902" w:rsidRDefault="000D1902" w:rsidP="000D1902">
            <w:pPr>
              <w:spacing w:line="192" w:lineRule="auto"/>
              <w:jc w:val="center"/>
            </w:pPr>
            <w:r>
              <w:rPr>
                <w:b/>
                <w:bCs/>
                <w:noProof/>
                <w:color w:val="000000"/>
                <w:sz w:val="22"/>
              </w:rPr>
              <w:t>МОРГАУШСКИЙ  РАЙОН</w:t>
            </w:r>
          </w:p>
        </w:tc>
      </w:tr>
      <w:tr w:rsidR="000D1902" w:rsidTr="00243591">
        <w:trPr>
          <w:cantSplit/>
          <w:trHeight w:val="1785"/>
          <w:jc w:val="center"/>
        </w:trPr>
        <w:tc>
          <w:tcPr>
            <w:tcW w:w="4161" w:type="dxa"/>
          </w:tcPr>
          <w:p w:rsidR="000D1902" w:rsidRDefault="000D1902" w:rsidP="000D1902">
            <w:pPr>
              <w:spacing w:before="40" w:line="192" w:lineRule="auto"/>
              <w:jc w:val="center"/>
              <w:rPr>
                <w:b/>
                <w:bCs/>
                <w:noProof/>
                <w:color w:val="000000"/>
                <w:sz w:val="22"/>
              </w:rPr>
            </w:pPr>
            <w:r>
              <w:rPr>
                <w:b/>
                <w:bCs/>
                <w:noProof/>
                <w:color w:val="000000"/>
                <w:sz w:val="22"/>
              </w:rPr>
              <w:t>ОРИНИН  ЯЛ  ПОСЕЛЕНИЙĚН</w:t>
            </w:r>
          </w:p>
          <w:p w:rsidR="000D1902" w:rsidRDefault="000D1902" w:rsidP="000D1902">
            <w:pPr>
              <w:spacing w:before="20" w:line="192" w:lineRule="auto"/>
              <w:jc w:val="center"/>
              <w:rPr>
                <w:rStyle w:val="aa"/>
                <w:color w:val="000000"/>
                <w:sz w:val="26"/>
              </w:rPr>
            </w:pPr>
            <w:r>
              <w:rPr>
                <w:b/>
                <w:bCs/>
                <w:noProof/>
                <w:color w:val="000000"/>
                <w:sz w:val="22"/>
              </w:rPr>
              <w:t>ДЕПУТАТСЕН ПУХĂВĚ</w:t>
            </w:r>
          </w:p>
          <w:p w:rsidR="000D1902" w:rsidRDefault="000D1902" w:rsidP="000D1902">
            <w:pPr>
              <w:pStyle w:val="a9"/>
              <w:spacing w:line="192" w:lineRule="auto"/>
              <w:ind w:right="-35"/>
              <w:jc w:val="center"/>
            </w:pPr>
          </w:p>
          <w:p w:rsidR="000D1902" w:rsidRDefault="000D1902" w:rsidP="000D1902">
            <w:pPr>
              <w:pStyle w:val="a9"/>
              <w:spacing w:line="192" w:lineRule="auto"/>
              <w:ind w:right="-35"/>
              <w:jc w:val="center"/>
              <w:rPr>
                <w:rFonts w:ascii="Times New Roman" w:hAnsi="Times New Roman" w:cs="Times New Roman"/>
                <w:b/>
                <w:bCs/>
                <w:noProof/>
                <w:color w:val="000000"/>
                <w:sz w:val="26"/>
              </w:rPr>
            </w:pPr>
          </w:p>
          <w:p w:rsidR="000D1902" w:rsidRDefault="000D1902" w:rsidP="000D1902">
            <w:pPr>
              <w:pStyle w:val="a9"/>
              <w:spacing w:line="192" w:lineRule="auto"/>
              <w:ind w:right="-35"/>
              <w:jc w:val="center"/>
              <w:rPr>
                <w:rFonts w:ascii="Times New Roman" w:hAnsi="Times New Roman" w:cs="Times New Roman"/>
                <w:b/>
                <w:bCs/>
                <w:noProof/>
                <w:color w:val="000000"/>
                <w:sz w:val="26"/>
              </w:rPr>
            </w:pPr>
            <w:r>
              <w:rPr>
                <w:rFonts w:ascii="Times New Roman" w:hAnsi="Times New Roman" w:cs="Times New Roman"/>
                <w:b/>
                <w:bCs/>
                <w:noProof/>
                <w:color w:val="000000"/>
                <w:sz w:val="26"/>
              </w:rPr>
              <w:t>ЙЫШĂНУ</w:t>
            </w:r>
          </w:p>
          <w:p w:rsidR="000D1902" w:rsidRDefault="000D1902" w:rsidP="000D1902">
            <w:pPr>
              <w:jc w:val="center"/>
            </w:pPr>
          </w:p>
          <w:p w:rsidR="000D1902" w:rsidRPr="00212AF7" w:rsidRDefault="00B4046F" w:rsidP="000D1902">
            <w:pPr>
              <w:pStyle w:val="a9"/>
              <w:ind w:right="-35"/>
              <w:jc w:val="center"/>
              <w:rPr>
                <w:rFonts w:ascii="Times New Roman" w:hAnsi="Times New Roman" w:cs="Times New Roman"/>
                <w:noProof/>
                <w:color w:val="000000"/>
                <w:sz w:val="26"/>
                <w:u w:val="single"/>
              </w:rPr>
            </w:pPr>
            <w:r>
              <w:rPr>
                <w:rFonts w:ascii="Times New Roman" w:hAnsi="Times New Roman" w:cs="Times New Roman"/>
                <w:noProof/>
                <w:color w:val="000000"/>
                <w:sz w:val="26"/>
                <w:u w:val="single"/>
              </w:rPr>
              <w:t>12</w:t>
            </w:r>
            <w:r w:rsidR="000F2D17">
              <w:rPr>
                <w:rFonts w:ascii="Times New Roman" w:hAnsi="Times New Roman" w:cs="Times New Roman"/>
                <w:noProof/>
                <w:color w:val="000000"/>
                <w:sz w:val="26"/>
                <w:u w:val="single"/>
              </w:rPr>
              <w:t>.1</w:t>
            </w:r>
            <w:r>
              <w:rPr>
                <w:rFonts w:ascii="Times New Roman" w:hAnsi="Times New Roman" w:cs="Times New Roman"/>
                <w:noProof/>
                <w:color w:val="000000"/>
                <w:sz w:val="26"/>
                <w:u w:val="single"/>
              </w:rPr>
              <w:t>2</w:t>
            </w:r>
            <w:r w:rsidR="000D1902">
              <w:rPr>
                <w:rFonts w:ascii="Times New Roman" w:hAnsi="Times New Roman" w:cs="Times New Roman"/>
                <w:noProof/>
                <w:color w:val="000000"/>
                <w:sz w:val="26"/>
                <w:u w:val="single"/>
              </w:rPr>
              <w:t xml:space="preserve">     </w:t>
            </w:r>
            <w:r w:rsidR="000D1902">
              <w:rPr>
                <w:rFonts w:ascii="Times New Roman" w:hAnsi="Times New Roman" w:cs="Times New Roman"/>
                <w:noProof/>
                <w:color w:val="000000"/>
                <w:sz w:val="26"/>
              </w:rPr>
              <w:t>201</w:t>
            </w:r>
            <w:r w:rsidR="0003374A">
              <w:rPr>
                <w:rFonts w:ascii="Times New Roman" w:hAnsi="Times New Roman" w:cs="Times New Roman"/>
                <w:noProof/>
                <w:color w:val="000000"/>
                <w:sz w:val="26"/>
              </w:rPr>
              <w:t>8</w:t>
            </w:r>
            <w:r w:rsidR="000D1902">
              <w:rPr>
                <w:rFonts w:ascii="Times New Roman" w:hAnsi="Times New Roman" w:cs="Times New Roman"/>
                <w:noProof/>
                <w:color w:val="000000"/>
                <w:sz w:val="26"/>
              </w:rPr>
              <w:t xml:space="preserve"> №  </w:t>
            </w:r>
            <w:r w:rsidR="000D1902">
              <w:rPr>
                <w:rFonts w:ascii="Times New Roman" w:hAnsi="Times New Roman" w:cs="Times New Roman"/>
                <w:noProof/>
                <w:color w:val="000000"/>
                <w:sz w:val="26"/>
                <w:u w:val="single"/>
              </w:rPr>
              <w:t>С-</w:t>
            </w:r>
            <w:r w:rsidR="0003374A">
              <w:rPr>
                <w:rFonts w:ascii="Times New Roman" w:hAnsi="Times New Roman" w:cs="Times New Roman"/>
                <w:noProof/>
                <w:color w:val="000000"/>
                <w:sz w:val="26"/>
                <w:u w:val="single"/>
              </w:rPr>
              <w:t>4</w:t>
            </w:r>
            <w:r>
              <w:rPr>
                <w:rFonts w:ascii="Times New Roman" w:hAnsi="Times New Roman" w:cs="Times New Roman"/>
                <w:noProof/>
                <w:color w:val="000000"/>
                <w:sz w:val="26"/>
                <w:u w:val="single"/>
              </w:rPr>
              <w:t>8</w:t>
            </w:r>
            <w:r w:rsidR="000D1902">
              <w:rPr>
                <w:rFonts w:ascii="Times New Roman" w:hAnsi="Times New Roman" w:cs="Times New Roman"/>
                <w:noProof/>
                <w:color w:val="000000"/>
                <w:sz w:val="26"/>
                <w:u w:val="single"/>
              </w:rPr>
              <w:t>/</w:t>
            </w:r>
            <w:r>
              <w:rPr>
                <w:rFonts w:ascii="Times New Roman" w:hAnsi="Times New Roman" w:cs="Times New Roman"/>
                <w:noProof/>
                <w:color w:val="000000"/>
                <w:sz w:val="26"/>
                <w:u w:val="single"/>
              </w:rPr>
              <w:t>1</w:t>
            </w:r>
          </w:p>
          <w:p w:rsidR="000D1902" w:rsidRDefault="000D1902" w:rsidP="000D1902">
            <w:pPr>
              <w:jc w:val="center"/>
              <w:rPr>
                <w:noProof/>
                <w:color w:val="000000"/>
                <w:sz w:val="26"/>
              </w:rPr>
            </w:pPr>
            <w:r>
              <w:rPr>
                <w:noProof/>
                <w:color w:val="000000"/>
                <w:sz w:val="26"/>
              </w:rPr>
              <w:t>Патаккасси ялě</w:t>
            </w:r>
          </w:p>
        </w:tc>
        <w:tc>
          <w:tcPr>
            <w:tcW w:w="0" w:type="auto"/>
            <w:vMerge/>
            <w:vAlign w:val="center"/>
          </w:tcPr>
          <w:p w:rsidR="000D1902" w:rsidRDefault="000D1902" w:rsidP="00126369">
            <w:pPr>
              <w:rPr>
                <w:sz w:val="26"/>
              </w:rPr>
            </w:pPr>
          </w:p>
        </w:tc>
        <w:tc>
          <w:tcPr>
            <w:tcW w:w="4184" w:type="dxa"/>
          </w:tcPr>
          <w:p w:rsidR="000D1902" w:rsidRDefault="000D1902" w:rsidP="000D1902">
            <w:pPr>
              <w:spacing w:before="40" w:line="192" w:lineRule="auto"/>
              <w:jc w:val="center"/>
              <w:rPr>
                <w:b/>
                <w:bCs/>
                <w:noProof/>
                <w:color w:val="000000"/>
                <w:sz w:val="22"/>
              </w:rPr>
            </w:pPr>
            <w:r>
              <w:rPr>
                <w:b/>
                <w:bCs/>
                <w:noProof/>
                <w:color w:val="000000"/>
                <w:sz w:val="22"/>
              </w:rPr>
              <w:t>СОБРАНИЕ ДЕПУТАТОВ</w:t>
            </w:r>
          </w:p>
          <w:p w:rsidR="000D1902" w:rsidRDefault="000D1902" w:rsidP="000D1902">
            <w:pPr>
              <w:spacing w:line="192" w:lineRule="auto"/>
              <w:jc w:val="center"/>
              <w:rPr>
                <w:b/>
                <w:bCs/>
                <w:noProof/>
                <w:color w:val="000000"/>
                <w:sz w:val="22"/>
              </w:rPr>
            </w:pPr>
            <w:r>
              <w:rPr>
                <w:b/>
                <w:bCs/>
                <w:noProof/>
                <w:color w:val="000000"/>
                <w:sz w:val="22"/>
              </w:rPr>
              <w:t>ОРИНИНСКОГО СЕЛЬСКОГО</w:t>
            </w:r>
          </w:p>
          <w:p w:rsidR="000D1902" w:rsidRDefault="000D1902" w:rsidP="000D1902">
            <w:pPr>
              <w:spacing w:line="192" w:lineRule="auto"/>
              <w:jc w:val="center"/>
              <w:rPr>
                <w:noProof/>
                <w:color w:val="000000"/>
                <w:sz w:val="26"/>
              </w:rPr>
            </w:pPr>
            <w:r>
              <w:rPr>
                <w:b/>
                <w:bCs/>
                <w:noProof/>
                <w:color w:val="000000"/>
                <w:sz w:val="22"/>
              </w:rPr>
              <w:t>ПОСЕЛЕНИЯ</w:t>
            </w:r>
          </w:p>
          <w:p w:rsidR="000D1902" w:rsidRDefault="000D1902" w:rsidP="000D1902">
            <w:pPr>
              <w:jc w:val="center"/>
              <w:rPr>
                <w:b/>
                <w:sz w:val="16"/>
                <w:szCs w:val="16"/>
              </w:rPr>
            </w:pPr>
          </w:p>
          <w:p w:rsidR="000D1902" w:rsidRDefault="000D1902" w:rsidP="000D1902">
            <w:pPr>
              <w:jc w:val="center"/>
              <w:rPr>
                <w:b/>
                <w:sz w:val="26"/>
                <w:szCs w:val="26"/>
              </w:rPr>
            </w:pPr>
            <w:r>
              <w:rPr>
                <w:b/>
                <w:sz w:val="26"/>
                <w:szCs w:val="26"/>
              </w:rPr>
              <w:t>РЕШЕНИЕ</w:t>
            </w:r>
          </w:p>
          <w:p w:rsidR="000D1902" w:rsidRDefault="000D1902" w:rsidP="000D1902">
            <w:pPr>
              <w:jc w:val="center"/>
              <w:rPr>
                <w:b/>
                <w:sz w:val="16"/>
                <w:szCs w:val="16"/>
              </w:rPr>
            </w:pPr>
          </w:p>
          <w:p w:rsidR="000D1902" w:rsidRPr="002A2F8D" w:rsidRDefault="00B4046F" w:rsidP="000D1902">
            <w:pPr>
              <w:jc w:val="center"/>
              <w:rPr>
                <w:sz w:val="26"/>
              </w:rPr>
            </w:pPr>
            <w:r>
              <w:rPr>
                <w:sz w:val="26"/>
                <w:u w:val="single"/>
              </w:rPr>
              <w:t>12.12</w:t>
            </w:r>
            <w:r w:rsidR="000D1902">
              <w:rPr>
                <w:sz w:val="26"/>
                <w:u w:val="single"/>
              </w:rPr>
              <w:t xml:space="preserve">.     </w:t>
            </w:r>
            <w:r w:rsidR="0003374A">
              <w:rPr>
                <w:sz w:val="26"/>
              </w:rPr>
              <w:t>2018</w:t>
            </w:r>
            <w:r w:rsidR="000D1902">
              <w:rPr>
                <w:sz w:val="26"/>
              </w:rPr>
              <w:t xml:space="preserve"> №</w:t>
            </w:r>
            <w:r w:rsidR="00A521AB">
              <w:rPr>
                <w:sz w:val="26"/>
                <w:u w:val="single"/>
              </w:rPr>
              <w:t xml:space="preserve">  С-</w:t>
            </w:r>
            <w:r w:rsidR="0003374A">
              <w:rPr>
                <w:sz w:val="26"/>
                <w:u w:val="single"/>
              </w:rPr>
              <w:t>4</w:t>
            </w:r>
            <w:r>
              <w:rPr>
                <w:sz w:val="26"/>
                <w:u w:val="single"/>
              </w:rPr>
              <w:t>8</w:t>
            </w:r>
            <w:r w:rsidR="000D1902">
              <w:rPr>
                <w:sz w:val="26"/>
                <w:u w:val="single"/>
              </w:rPr>
              <w:t>/</w:t>
            </w:r>
            <w:r>
              <w:rPr>
                <w:sz w:val="26"/>
                <w:u w:val="single"/>
              </w:rPr>
              <w:t>1</w:t>
            </w:r>
          </w:p>
          <w:p w:rsidR="000D1902" w:rsidRDefault="000D1902" w:rsidP="000D1902">
            <w:pPr>
              <w:jc w:val="center"/>
              <w:rPr>
                <w:noProof/>
                <w:color w:val="000000"/>
                <w:sz w:val="26"/>
              </w:rPr>
            </w:pPr>
            <w:proofErr w:type="spellStart"/>
            <w:r>
              <w:rPr>
                <w:sz w:val="26"/>
              </w:rPr>
              <w:t>д</w:t>
            </w:r>
            <w:proofErr w:type="gramStart"/>
            <w:r>
              <w:rPr>
                <w:sz w:val="26"/>
              </w:rPr>
              <w:t>.П</w:t>
            </w:r>
            <w:proofErr w:type="gramEnd"/>
            <w:r>
              <w:rPr>
                <w:sz w:val="26"/>
              </w:rPr>
              <w:t>адаккасы</w:t>
            </w:r>
            <w:proofErr w:type="spellEnd"/>
          </w:p>
        </w:tc>
      </w:tr>
    </w:tbl>
    <w:p w:rsidR="000F2D17" w:rsidRPr="00EB0324" w:rsidRDefault="000F2D17" w:rsidP="00EB0324">
      <w:pPr>
        <w:jc w:val="both"/>
      </w:pPr>
      <w:r>
        <w:t xml:space="preserve"> </w:t>
      </w:r>
    </w:p>
    <w:p w:rsidR="00B555CB" w:rsidRPr="00236FFF" w:rsidRDefault="00B555CB" w:rsidP="00B555CB">
      <w:pPr>
        <w:jc w:val="both"/>
        <w:rPr>
          <w:b/>
        </w:rPr>
      </w:pPr>
      <w:r w:rsidRPr="00236FFF">
        <w:rPr>
          <w:b/>
        </w:rPr>
        <w:t xml:space="preserve">О </w:t>
      </w:r>
      <w:proofErr w:type="gramStart"/>
      <w:r w:rsidRPr="00236FFF">
        <w:rPr>
          <w:b/>
        </w:rPr>
        <w:t>бюджете</w:t>
      </w:r>
      <w:proofErr w:type="gramEnd"/>
      <w:r w:rsidRPr="00236FFF">
        <w:rPr>
          <w:b/>
        </w:rPr>
        <w:t xml:space="preserve"> Орининского сельского</w:t>
      </w:r>
    </w:p>
    <w:p w:rsidR="00B555CB" w:rsidRPr="00236FFF" w:rsidRDefault="00B555CB" w:rsidP="00B555CB">
      <w:pPr>
        <w:jc w:val="both"/>
        <w:rPr>
          <w:b/>
        </w:rPr>
      </w:pPr>
      <w:r w:rsidRPr="00236FFF">
        <w:rPr>
          <w:b/>
        </w:rPr>
        <w:t xml:space="preserve">поселения Моргаушского района </w:t>
      </w:r>
    </w:p>
    <w:p w:rsidR="00B555CB" w:rsidRPr="00236FFF" w:rsidRDefault="00B555CB" w:rsidP="00B555CB">
      <w:pPr>
        <w:jc w:val="both"/>
        <w:rPr>
          <w:b/>
        </w:rPr>
      </w:pPr>
      <w:r w:rsidRPr="00236FFF">
        <w:rPr>
          <w:b/>
        </w:rPr>
        <w:t>Чувашской Республики на 2019 год и</w:t>
      </w:r>
    </w:p>
    <w:p w:rsidR="00B555CB" w:rsidRPr="00236FFF" w:rsidRDefault="00B555CB" w:rsidP="00B555CB">
      <w:pPr>
        <w:jc w:val="both"/>
        <w:rPr>
          <w:b/>
        </w:rPr>
      </w:pPr>
      <w:r w:rsidRPr="00236FFF">
        <w:rPr>
          <w:b/>
        </w:rPr>
        <w:t>плановый период 2020 и 2021 годов</w:t>
      </w:r>
    </w:p>
    <w:p w:rsidR="00B555CB" w:rsidRPr="00236FFF" w:rsidRDefault="00B555CB" w:rsidP="00B555CB">
      <w:pPr>
        <w:jc w:val="both"/>
        <w:rPr>
          <w:b/>
        </w:rPr>
      </w:pPr>
    </w:p>
    <w:p w:rsidR="00B555CB" w:rsidRPr="00236FFF" w:rsidRDefault="00B555CB" w:rsidP="00B555CB">
      <w:pPr>
        <w:ind w:firstLine="700"/>
        <w:jc w:val="both"/>
        <w:rPr>
          <w:b/>
        </w:rPr>
      </w:pPr>
      <w:r w:rsidRPr="00236FFF">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Орининского сельского поселения Моргаушского района Чувашской Республики, Собрание депутатов Орининского сельского поселения  Моргаушского района Чувашской Республики</w:t>
      </w:r>
      <w:r w:rsidRPr="00236FFF">
        <w:rPr>
          <w:b/>
        </w:rPr>
        <w:t xml:space="preserve"> решило:</w:t>
      </w:r>
    </w:p>
    <w:p w:rsidR="00B555CB" w:rsidRPr="001B5E04" w:rsidRDefault="00B555CB" w:rsidP="00B555CB">
      <w:pPr>
        <w:ind w:firstLine="700"/>
        <w:jc w:val="both"/>
        <w:rPr>
          <w:b/>
        </w:rPr>
      </w:pPr>
    </w:p>
    <w:p w:rsidR="00B555CB" w:rsidRPr="001B5E04" w:rsidRDefault="00B555CB" w:rsidP="00B555CB">
      <w:pPr>
        <w:pStyle w:val="af1"/>
        <w:ind w:left="0" w:firstLine="700"/>
        <w:rPr>
          <w:rFonts w:ascii="Times New Roman" w:hAnsi="Times New Roman" w:cs="Times New Roman"/>
          <w:b/>
          <w:sz w:val="24"/>
          <w:szCs w:val="24"/>
        </w:rPr>
      </w:pPr>
      <w:bookmarkStart w:id="0" w:name="sub_1"/>
      <w:r w:rsidRPr="001B5E04">
        <w:rPr>
          <w:rStyle w:val="aa"/>
          <w:rFonts w:ascii="Times New Roman" w:hAnsi="Times New Roman" w:cs="Times New Roman"/>
          <w:color w:val="auto"/>
          <w:sz w:val="24"/>
          <w:szCs w:val="24"/>
        </w:rPr>
        <w:t>Статья 1.</w:t>
      </w:r>
      <w:r w:rsidRPr="001B5E04">
        <w:rPr>
          <w:rFonts w:ascii="Times New Roman" w:hAnsi="Times New Roman" w:cs="Times New Roman"/>
          <w:sz w:val="24"/>
          <w:szCs w:val="24"/>
        </w:rPr>
        <w:t xml:space="preserve"> </w:t>
      </w:r>
      <w:r w:rsidRPr="001B5E04">
        <w:rPr>
          <w:rFonts w:ascii="Times New Roman" w:hAnsi="Times New Roman" w:cs="Times New Roman"/>
          <w:b/>
          <w:sz w:val="24"/>
          <w:szCs w:val="24"/>
        </w:rPr>
        <w:t>Основные характеристики бюджета Орининского сельского поселения Моргаушского района Чувашской Республики на 2019 год и плановый п</w:t>
      </w:r>
      <w:r w:rsidRPr="001B5E04">
        <w:rPr>
          <w:rFonts w:ascii="Times New Roman" w:hAnsi="Times New Roman" w:cs="Times New Roman"/>
          <w:b/>
          <w:sz w:val="24"/>
          <w:szCs w:val="24"/>
        </w:rPr>
        <w:t>е</w:t>
      </w:r>
      <w:r w:rsidRPr="001B5E04">
        <w:rPr>
          <w:rFonts w:ascii="Times New Roman" w:hAnsi="Times New Roman" w:cs="Times New Roman"/>
          <w:b/>
          <w:sz w:val="24"/>
          <w:szCs w:val="24"/>
        </w:rPr>
        <w:t>риод 2020 и 2021 годов</w:t>
      </w:r>
    </w:p>
    <w:p w:rsidR="00B555CB" w:rsidRPr="001B5E04" w:rsidRDefault="00B555CB" w:rsidP="00B555CB">
      <w:pPr>
        <w:ind w:firstLine="700"/>
        <w:jc w:val="both"/>
      </w:pPr>
      <w:bookmarkStart w:id="1" w:name="sub_100"/>
      <w:bookmarkEnd w:id="0"/>
      <w:r w:rsidRPr="001B5E04">
        <w:t>1. Утвердить основные характеристики бюджета Орининского сельского поселения Моргаушского района Чувашской Республики</w:t>
      </w:r>
      <w:r w:rsidRPr="001B5E04">
        <w:rPr>
          <w:b/>
        </w:rPr>
        <w:t xml:space="preserve"> </w:t>
      </w:r>
      <w:r w:rsidRPr="001B5E04">
        <w:t>на 2019 год:</w:t>
      </w:r>
    </w:p>
    <w:bookmarkEnd w:id="1"/>
    <w:p w:rsidR="00B555CB" w:rsidRPr="001B5E04" w:rsidRDefault="00B555CB" w:rsidP="00B555CB">
      <w:pPr>
        <w:ind w:firstLine="700"/>
        <w:jc w:val="both"/>
      </w:pPr>
      <w:r w:rsidRPr="001B5E04">
        <w:t>прогнозируемый общий объем доходов бюджета Орининского сельского поселения Моргаушского района Чувашской Республики в сумме 5 081 649,00  рублей, в том числе объем межбюджетных трансфертов из районного бюджета Моргаушского района Чувашской Республики в сумме 2 407 031,00 рублей;</w:t>
      </w:r>
    </w:p>
    <w:p w:rsidR="00B555CB" w:rsidRPr="001B5E04" w:rsidRDefault="00B555CB" w:rsidP="00B555CB">
      <w:pPr>
        <w:ind w:firstLine="700"/>
        <w:jc w:val="both"/>
      </w:pPr>
      <w:r w:rsidRPr="001B5E04">
        <w:t>общий объем расходов бюджета Орининского сельского поселения Моргаушского района Чувашской Республики в сумме 5 081 649,00 рублей;</w:t>
      </w:r>
    </w:p>
    <w:p w:rsidR="00B555CB" w:rsidRPr="001B5E04" w:rsidRDefault="00B555CB" w:rsidP="00B555CB">
      <w:pPr>
        <w:ind w:firstLine="700"/>
        <w:jc w:val="both"/>
      </w:pPr>
      <w:r w:rsidRPr="001B5E04">
        <w:t>предельный объем муниципального долга в сумме 0,00  рублей;</w:t>
      </w:r>
    </w:p>
    <w:p w:rsidR="00B555CB" w:rsidRPr="001B5E04" w:rsidRDefault="00B555CB" w:rsidP="00B555CB">
      <w:pPr>
        <w:ind w:firstLine="700"/>
        <w:jc w:val="both"/>
      </w:pPr>
      <w:r w:rsidRPr="001B5E04">
        <w:t>верхний предел муниципального внутреннего долга на 1 января 2020 года в сумме 0,00  рублей, в том числе верхний предел долга по муниципальным гарантиям в сумме 0,00 рублей;</w:t>
      </w:r>
    </w:p>
    <w:p w:rsidR="00B555CB" w:rsidRPr="001B5E04" w:rsidRDefault="00B555CB" w:rsidP="00B555CB">
      <w:pPr>
        <w:ind w:firstLine="700"/>
        <w:jc w:val="both"/>
      </w:pPr>
      <w:r w:rsidRPr="001B5E04">
        <w:t>прогнозируемый дефицит бюджета Орининского сельского поселения Моргаушского района Чувашской Республики в сумме 0,00 рублей.</w:t>
      </w:r>
    </w:p>
    <w:p w:rsidR="00B555CB" w:rsidRPr="001B5E04" w:rsidRDefault="00B555CB" w:rsidP="00B555CB">
      <w:pPr>
        <w:ind w:firstLine="700"/>
        <w:jc w:val="both"/>
      </w:pPr>
      <w:r w:rsidRPr="001B5E04">
        <w:t>2. Утвердить основные характеристики бюджета Орининского сельского поселения Моргаушского района Чувашской Республики на 2020 год:</w:t>
      </w:r>
    </w:p>
    <w:p w:rsidR="00B555CB" w:rsidRPr="001B5E04" w:rsidRDefault="00B555CB" w:rsidP="00B555CB">
      <w:pPr>
        <w:ind w:firstLine="700"/>
        <w:jc w:val="both"/>
      </w:pPr>
      <w:r w:rsidRPr="001B5E04">
        <w:t>прогнозируемый общий объем доходов бюджета Орининского сельского поселения Моргаушского района Чувашской Республики в сумме 4 928 893,00 рублей, в том числе объем межбюджетных трансфертов из районного бюджета Моргаушского района Чувашской Республики в сумме 2 240 388,00 рублей;</w:t>
      </w:r>
    </w:p>
    <w:p w:rsidR="00B555CB" w:rsidRPr="001B5E04" w:rsidRDefault="00B555CB" w:rsidP="00B555CB">
      <w:pPr>
        <w:ind w:firstLine="700"/>
        <w:jc w:val="both"/>
      </w:pPr>
      <w:r w:rsidRPr="001B5E04">
        <w:t>общий объем расходов бюджета Орининского сельского поселения Моргаушского района Чувашской Республики в сумме 4 928 893,00  рублей, в том числе условно утвержденные расходы в сумме 99 900,00 рублей.</w:t>
      </w:r>
    </w:p>
    <w:p w:rsidR="00B555CB" w:rsidRPr="001B5E04" w:rsidRDefault="00B555CB" w:rsidP="00B555CB">
      <w:pPr>
        <w:ind w:firstLine="700"/>
        <w:jc w:val="both"/>
      </w:pPr>
      <w:r w:rsidRPr="001B5E04">
        <w:t>предельный объем муниципального долга в сумме 0,00  рублей;</w:t>
      </w:r>
    </w:p>
    <w:p w:rsidR="00B555CB" w:rsidRPr="001B5E04" w:rsidRDefault="00B555CB" w:rsidP="00B555CB">
      <w:pPr>
        <w:ind w:firstLine="700"/>
        <w:jc w:val="both"/>
      </w:pPr>
      <w:r w:rsidRPr="001B5E04">
        <w:t>верхний предел муниципального внутреннего долга на 1 января 2021 года в сумме 0,00 рублей, в том числе верхний предел долга по муниципальным гарантиям в сумме 0,00 рублей.</w:t>
      </w:r>
    </w:p>
    <w:p w:rsidR="00B555CB" w:rsidRPr="001B5E04" w:rsidRDefault="00B555CB" w:rsidP="00B555CB">
      <w:pPr>
        <w:ind w:firstLine="700"/>
        <w:jc w:val="both"/>
      </w:pPr>
      <w:r w:rsidRPr="001B5E04">
        <w:t>3. Утвердить основные характеристики  бюджета Орининского сельского поселения Моргаушского района Чувашской Республики на 2021 год:</w:t>
      </w:r>
    </w:p>
    <w:p w:rsidR="00B555CB" w:rsidRPr="001B5E04" w:rsidRDefault="00B555CB" w:rsidP="00B555CB">
      <w:pPr>
        <w:ind w:firstLine="700"/>
        <w:jc w:val="both"/>
      </w:pPr>
      <w:r w:rsidRPr="001B5E04">
        <w:t>прогнозируемый общий объем доходов бюджета Орининского сельского поселения Моргаушского района Чувашской Республики в сумме 4 943 813,00 рублей, в том числе объем межбюджетных трансфертов из районного бюджета Моргаушского района Чувашской Республики в сумме 2 242 598,00 рублей;</w:t>
      </w:r>
    </w:p>
    <w:p w:rsidR="00B555CB" w:rsidRPr="001B5E04" w:rsidRDefault="00B555CB" w:rsidP="00B555CB">
      <w:pPr>
        <w:ind w:firstLine="700"/>
        <w:jc w:val="both"/>
      </w:pPr>
      <w:r w:rsidRPr="001B5E04">
        <w:lastRenderedPageBreak/>
        <w:t>общий объем расходов бюджета Орининского сельского поселения Моргаушского района Чувашской Республики в сумме 4 943 813,00  рублей, в том числе условно утвержденные расходы в сумме  200 500,00 рублей;</w:t>
      </w:r>
    </w:p>
    <w:p w:rsidR="00B555CB" w:rsidRPr="001B5E04" w:rsidRDefault="00B555CB" w:rsidP="00B555CB">
      <w:pPr>
        <w:ind w:firstLine="700"/>
        <w:jc w:val="both"/>
      </w:pPr>
      <w:r w:rsidRPr="001B5E04">
        <w:t>предельный объем муниципального долга в сумме 0,00 рублей;</w:t>
      </w:r>
    </w:p>
    <w:p w:rsidR="00B555CB" w:rsidRPr="001B5E04" w:rsidRDefault="00B555CB" w:rsidP="00B555CB">
      <w:pPr>
        <w:ind w:firstLine="700"/>
        <w:jc w:val="both"/>
      </w:pPr>
      <w:r w:rsidRPr="001B5E04">
        <w:t>верхний предел муниципального внутреннего долга на 1 января 2022 года в сумме 0,00 рублей, в том числе верхний предел долга по муниципальным гарантиям в сумме 0,00 рублей.</w:t>
      </w:r>
    </w:p>
    <w:p w:rsidR="00B555CB" w:rsidRPr="001B5E04" w:rsidRDefault="00B555CB" w:rsidP="00B555CB">
      <w:pPr>
        <w:ind w:firstLine="700"/>
        <w:jc w:val="both"/>
      </w:pPr>
    </w:p>
    <w:p w:rsidR="00B555CB" w:rsidRPr="001B5E04" w:rsidRDefault="00B555CB" w:rsidP="00B555CB">
      <w:pPr>
        <w:pStyle w:val="af1"/>
        <w:ind w:left="0" w:firstLine="720"/>
        <w:rPr>
          <w:rFonts w:ascii="Times New Roman" w:hAnsi="Times New Roman" w:cs="Times New Roman"/>
          <w:b/>
          <w:sz w:val="24"/>
          <w:szCs w:val="24"/>
        </w:rPr>
      </w:pPr>
      <w:bookmarkStart w:id="2" w:name="sub_2"/>
      <w:r w:rsidRPr="001B5E04">
        <w:rPr>
          <w:rStyle w:val="aa"/>
          <w:rFonts w:ascii="Times New Roman" w:hAnsi="Times New Roman" w:cs="Times New Roman"/>
          <w:color w:val="auto"/>
          <w:sz w:val="24"/>
          <w:szCs w:val="24"/>
        </w:rPr>
        <w:t>Статья 2.</w:t>
      </w:r>
      <w:r w:rsidRPr="001B5E04">
        <w:rPr>
          <w:rFonts w:ascii="Times New Roman" w:hAnsi="Times New Roman" w:cs="Times New Roman"/>
          <w:sz w:val="24"/>
          <w:szCs w:val="24"/>
        </w:rPr>
        <w:t xml:space="preserve"> </w:t>
      </w:r>
      <w:r w:rsidRPr="001B5E04">
        <w:rPr>
          <w:rFonts w:ascii="Times New Roman" w:hAnsi="Times New Roman" w:cs="Times New Roman"/>
          <w:b/>
          <w:sz w:val="24"/>
          <w:szCs w:val="24"/>
        </w:rPr>
        <w:t>Нормативы распределения доходов бюджету Орининского сельского поселения Моргаушского района Чувашской Республики на 2019 год и плановый п</w:t>
      </w:r>
      <w:r w:rsidRPr="001B5E04">
        <w:rPr>
          <w:rFonts w:ascii="Times New Roman" w:hAnsi="Times New Roman" w:cs="Times New Roman"/>
          <w:b/>
          <w:sz w:val="24"/>
          <w:szCs w:val="24"/>
        </w:rPr>
        <w:t>е</w:t>
      </w:r>
      <w:r w:rsidRPr="001B5E04">
        <w:rPr>
          <w:rFonts w:ascii="Times New Roman" w:hAnsi="Times New Roman" w:cs="Times New Roman"/>
          <w:b/>
          <w:sz w:val="24"/>
          <w:szCs w:val="24"/>
        </w:rPr>
        <w:t>риод 2020 и 2021 годов</w:t>
      </w:r>
    </w:p>
    <w:bookmarkEnd w:id="2"/>
    <w:p w:rsidR="00B555CB" w:rsidRPr="001B5E04" w:rsidRDefault="00B555CB" w:rsidP="00B555CB">
      <w:pPr>
        <w:ind w:firstLine="709"/>
        <w:jc w:val="both"/>
      </w:pPr>
      <w:proofErr w:type="gramStart"/>
      <w:r w:rsidRPr="001B5E04">
        <w:t>В соответствии с пунктом 2 статьи 184.1 Бюджетного кодекса Российской Федерации, статьей 3 решения Собрания депутатов Орининского сельского поселения от 13.10.2014г. №С-44/1 «О р</w:t>
      </w:r>
      <w:r w:rsidRPr="001B5E04">
        <w:t>е</w:t>
      </w:r>
      <w:r w:rsidRPr="001B5E04">
        <w:t xml:space="preserve">гулировании бюджетных правоотношений в </w:t>
      </w:r>
      <w:proofErr w:type="spellStart"/>
      <w:r w:rsidRPr="001B5E04">
        <w:t>Орининском</w:t>
      </w:r>
      <w:proofErr w:type="spellEnd"/>
      <w:r w:rsidRPr="001B5E04">
        <w:t xml:space="preserve"> сельском поселении Моргаушского района Чувашской Республики» утвердить нормативы распределения доходов между бюджетом Орининского сельского поселения Моргаушского района Чувашской Республики и районным бюджетом Моргаушского района Чувашской Республики на 2019 год и</w:t>
      </w:r>
      <w:proofErr w:type="gramEnd"/>
      <w:r w:rsidRPr="001B5E04">
        <w:t xml:space="preserve"> плановый период 2020 и 2021 годов,  согласно приложению 1 к настоящему решению.</w:t>
      </w:r>
    </w:p>
    <w:p w:rsidR="00B555CB" w:rsidRPr="001B5E04" w:rsidRDefault="00B555CB" w:rsidP="00B555CB">
      <w:pPr>
        <w:jc w:val="both"/>
      </w:pPr>
    </w:p>
    <w:p w:rsidR="00B555CB" w:rsidRPr="001B5E04" w:rsidRDefault="00B555CB" w:rsidP="00B555CB">
      <w:pPr>
        <w:pStyle w:val="af1"/>
        <w:ind w:left="0" w:firstLine="720"/>
        <w:rPr>
          <w:rFonts w:ascii="Times New Roman" w:hAnsi="Times New Roman" w:cs="Times New Roman"/>
          <w:b/>
          <w:sz w:val="24"/>
          <w:szCs w:val="24"/>
        </w:rPr>
      </w:pPr>
      <w:bookmarkStart w:id="3" w:name="sub_3"/>
      <w:r w:rsidRPr="001B5E04">
        <w:rPr>
          <w:rStyle w:val="aa"/>
          <w:rFonts w:ascii="Times New Roman" w:hAnsi="Times New Roman" w:cs="Times New Roman"/>
          <w:color w:val="auto"/>
          <w:sz w:val="24"/>
          <w:szCs w:val="24"/>
        </w:rPr>
        <w:t>Статья 3.</w:t>
      </w:r>
      <w:r w:rsidRPr="001B5E04">
        <w:rPr>
          <w:rFonts w:ascii="Times New Roman" w:hAnsi="Times New Roman" w:cs="Times New Roman"/>
          <w:sz w:val="24"/>
          <w:szCs w:val="24"/>
        </w:rPr>
        <w:t xml:space="preserve"> </w:t>
      </w:r>
      <w:r w:rsidRPr="001B5E04">
        <w:rPr>
          <w:rFonts w:ascii="Times New Roman" w:hAnsi="Times New Roman" w:cs="Times New Roman"/>
          <w:b/>
          <w:sz w:val="24"/>
          <w:szCs w:val="24"/>
        </w:rPr>
        <w:t>Дополнительный норматив отчислений от налога на доходы физических лиц в бюджет Орининского сельского поселения Моргаушского района Чувашской Республики</w:t>
      </w:r>
    </w:p>
    <w:bookmarkEnd w:id="3"/>
    <w:p w:rsidR="00B555CB" w:rsidRPr="001B5E04" w:rsidRDefault="00B555CB" w:rsidP="00B555CB">
      <w:pPr>
        <w:ind w:firstLine="700"/>
        <w:jc w:val="both"/>
      </w:pPr>
      <w:r w:rsidRPr="001B5E04">
        <w:t>Учесть, что в соответствии со статьей 58 Бюджетного кодекса Российской Федерации, статьи 3 Закона Чувашской Республики «О республиканском бюджете Чувашской Республики на 2019 год и плановый период 2020 и 2021 годов» установлен дополнительный норматив отчислений от налога на доходы физических лиц в бюджет поселения - в размере 1,0 процента.</w:t>
      </w:r>
    </w:p>
    <w:p w:rsidR="00B555CB" w:rsidRPr="001B5E04" w:rsidRDefault="00B555CB" w:rsidP="00B555CB">
      <w:pPr>
        <w:ind w:left="1985" w:hanging="1277"/>
        <w:jc w:val="both"/>
        <w:rPr>
          <w:rStyle w:val="aa"/>
          <w:color w:val="auto"/>
          <w:sz w:val="24"/>
          <w:szCs w:val="24"/>
        </w:rPr>
      </w:pPr>
    </w:p>
    <w:p w:rsidR="00B555CB" w:rsidRPr="001B5E04" w:rsidRDefault="00B555CB" w:rsidP="00236FFF">
      <w:pPr>
        <w:ind w:firstLine="709"/>
        <w:jc w:val="both"/>
        <w:rPr>
          <w:b/>
        </w:rPr>
      </w:pPr>
      <w:r w:rsidRPr="001B5E04">
        <w:rPr>
          <w:rStyle w:val="aa"/>
          <w:color w:val="auto"/>
          <w:sz w:val="24"/>
          <w:szCs w:val="24"/>
        </w:rPr>
        <w:t>Статья 4.</w:t>
      </w:r>
      <w:r w:rsidRPr="001B5E04">
        <w:rPr>
          <w:b/>
        </w:rPr>
        <w:t xml:space="preserve"> Нормативы распределения доходов от акцизов на авт</w:t>
      </w:r>
      <w:r w:rsidRPr="001B5E04">
        <w:rPr>
          <w:b/>
        </w:rPr>
        <w:t>о</w:t>
      </w:r>
      <w:r w:rsidRPr="001B5E04">
        <w:rPr>
          <w:b/>
        </w:rPr>
        <w:t>мобильный и прямогонный бензин, дизельное топливо, моторные масла для дизельных и (или) карбюрато</w:t>
      </w:r>
      <w:r w:rsidRPr="001B5E04">
        <w:rPr>
          <w:b/>
        </w:rPr>
        <w:t>р</w:t>
      </w:r>
      <w:r w:rsidRPr="001B5E04">
        <w:rPr>
          <w:b/>
        </w:rPr>
        <w:t>ных (</w:t>
      </w:r>
      <w:proofErr w:type="spellStart"/>
      <w:r w:rsidRPr="001B5E04">
        <w:rPr>
          <w:b/>
        </w:rPr>
        <w:t>инжекторных</w:t>
      </w:r>
      <w:proofErr w:type="spellEnd"/>
      <w:r w:rsidRPr="001B5E04">
        <w:rPr>
          <w:b/>
        </w:rPr>
        <w:t>) двигателей бюджету Орининского сельского  поселения Моргаушского района Чувашской Республики</w:t>
      </w:r>
    </w:p>
    <w:p w:rsidR="00B555CB" w:rsidRPr="001B5E04" w:rsidRDefault="00B555CB" w:rsidP="00236FFF">
      <w:pPr>
        <w:pStyle w:val="3"/>
        <w:spacing w:before="0" w:after="0"/>
        <w:ind w:firstLine="709"/>
        <w:jc w:val="both"/>
        <w:rPr>
          <w:rFonts w:ascii="Times New Roman" w:hAnsi="Times New Roman" w:cs="Times New Roman"/>
          <w:b w:val="0"/>
          <w:color w:val="auto"/>
          <w:sz w:val="24"/>
          <w:szCs w:val="24"/>
        </w:rPr>
      </w:pPr>
      <w:proofErr w:type="gramStart"/>
      <w:r w:rsidRPr="001B5E04">
        <w:rPr>
          <w:rFonts w:ascii="Times New Roman" w:hAnsi="Times New Roman" w:cs="Times New Roman"/>
          <w:b w:val="0"/>
          <w:color w:val="auto"/>
          <w:sz w:val="24"/>
          <w:szCs w:val="24"/>
        </w:rPr>
        <w:t>Учесть, что в соответствии со статьей 58 Бюджетного кодекса Российской Федерации, статьи 4 Закона Чувашской Республики «О республиканском бюджете Чувашской Республики на 2019 год и плановый период 2020 и 2021 годов» установлен  норматив распределения доходов от акцизов на автомобильный и прямогонный бензин, дизельное топливо, мото</w:t>
      </w:r>
      <w:r w:rsidRPr="001B5E04">
        <w:rPr>
          <w:rFonts w:ascii="Times New Roman" w:hAnsi="Times New Roman" w:cs="Times New Roman"/>
          <w:b w:val="0"/>
          <w:color w:val="auto"/>
          <w:sz w:val="24"/>
          <w:szCs w:val="24"/>
        </w:rPr>
        <w:t>р</w:t>
      </w:r>
      <w:r w:rsidRPr="001B5E04">
        <w:rPr>
          <w:rFonts w:ascii="Times New Roman" w:hAnsi="Times New Roman" w:cs="Times New Roman"/>
          <w:b w:val="0"/>
          <w:color w:val="auto"/>
          <w:sz w:val="24"/>
          <w:szCs w:val="24"/>
        </w:rPr>
        <w:t>ные масла для дизельных и (или) карбюраторных (</w:t>
      </w:r>
      <w:proofErr w:type="spellStart"/>
      <w:r w:rsidRPr="001B5E04">
        <w:rPr>
          <w:rFonts w:ascii="Times New Roman" w:hAnsi="Times New Roman" w:cs="Times New Roman"/>
          <w:b w:val="0"/>
          <w:color w:val="auto"/>
          <w:sz w:val="24"/>
          <w:szCs w:val="24"/>
        </w:rPr>
        <w:t>инжекторных</w:t>
      </w:r>
      <w:proofErr w:type="spellEnd"/>
      <w:r w:rsidRPr="001B5E04">
        <w:rPr>
          <w:rFonts w:ascii="Times New Roman" w:hAnsi="Times New Roman" w:cs="Times New Roman"/>
          <w:b w:val="0"/>
          <w:color w:val="auto"/>
          <w:sz w:val="24"/>
          <w:szCs w:val="24"/>
        </w:rPr>
        <w:t>) двигателей в размере 0,0197 процентов.</w:t>
      </w:r>
      <w:proofErr w:type="gramEnd"/>
    </w:p>
    <w:p w:rsidR="00B555CB" w:rsidRPr="001B5E04" w:rsidRDefault="00B555CB" w:rsidP="00B555CB">
      <w:pPr>
        <w:ind w:firstLine="709"/>
        <w:jc w:val="both"/>
      </w:pPr>
    </w:p>
    <w:p w:rsidR="00B555CB" w:rsidRPr="001B5E04" w:rsidRDefault="00B555CB" w:rsidP="00B555CB">
      <w:pPr>
        <w:pStyle w:val="af1"/>
        <w:ind w:left="0" w:firstLine="720"/>
        <w:rPr>
          <w:rFonts w:ascii="Times New Roman" w:hAnsi="Times New Roman" w:cs="Times New Roman"/>
          <w:b/>
          <w:sz w:val="24"/>
          <w:szCs w:val="24"/>
        </w:rPr>
      </w:pPr>
      <w:bookmarkStart w:id="4" w:name="sub_4"/>
      <w:r w:rsidRPr="001B5E04">
        <w:rPr>
          <w:rStyle w:val="aa"/>
          <w:rFonts w:ascii="Times New Roman" w:hAnsi="Times New Roman" w:cs="Times New Roman"/>
          <w:color w:val="auto"/>
          <w:sz w:val="24"/>
          <w:szCs w:val="24"/>
        </w:rPr>
        <w:t>Статья 5.</w:t>
      </w:r>
      <w:r w:rsidRPr="001B5E04">
        <w:rPr>
          <w:rFonts w:ascii="Times New Roman" w:hAnsi="Times New Roman" w:cs="Times New Roman"/>
          <w:sz w:val="24"/>
          <w:szCs w:val="24"/>
        </w:rPr>
        <w:t xml:space="preserve"> </w:t>
      </w:r>
      <w:r w:rsidRPr="001B5E04">
        <w:rPr>
          <w:rFonts w:ascii="Times New Roman" w:hAnsi="Times New Roman" w:cs="Times New Roman"/>
          <w:b/>
          <w:sz w:val="24"/>
          <w:szCs w:val="24"/>
        </w:rPr>
        <w:t>Главные администраторы доходов бюджета Орининского сельского поселения Моргаушского района Чувашской Республики и главные администраторы источников финансирования дефицита Орининского сельского поселения Моргаушского района Чувашской Республики</w:t>
      </w:r>
    </w:p>
    <w:p w:rsidR="00B555CB" w:rsidRPr="001B5E04" w:rsidRDefault="00B555CB" w:rsidP="00B555CB">
      <w:pPr>
        <w:ind w:firstLine="709"/>
        <w:jc w:val="both"/>
      </w:pPr>
      <w:bookmarkStart w:id="5" w:name="sub_410"/>
      <w:bookmarkEnd w:id="4"/>
      <w:r w:rsidRPr="001B5E04">
        <w:t>1. Утвердить перечень главных администраторов доходов бюджета Орининского сельского поселения Моргаушского района Чувашской Республики, согласно приложению 2 к настоящему решению.</w:t>
      </w:r>
    </w:p>
    <w:p w:rsidR="00B555CB" w:rsidRPr="001B5E04" w:rsidRDefault="00B555CB" w:rsidP="00B555CB">
      <w:pPr>
        <w:ind w:firstLine="709"/>
        <w:jc w:val="both"/>
      </w:pPr>
      <w:bookmarkStart w:id="6" w:name="sub_420"/>
      <w:bookmarkEnd w:id="5"/>
      <w:r w:rsidRPr="001B5E04">
        <w:t xml:space="preserve">2. Утвердить перечень главных </w:t>
      </w:r>
      <w:proofErr w:type="gramStart"/>
      <w:r w:rsidRPr="001B5E04">
        <w:t>администраторов источников финансирования дефицита бюджета</w:t>
      </w:r>
      <w:proofErr w:type="gramEnd"/>
      <w:r w:rsidRPr="001B5E04">
        <w:t xml:space="preserve"> Орининского сельского поселения Моргаушского района Чувашской Республики согласно приложению 3 к настоящему решению.</w:t>
      </w:r>
    </w:p>
    <w:p w:rsidR="00B555CB" w:rsidRPr="001B5E04" w:rsidRDefault="00B555CB" w:rsidP="00B555CB">
      <w:pPr>
        <w:ind w:firstLine="709"/>
        <w:jc w:val="both"/>
      </w:pPr>
      <w:bookmarkStart w:id="7" w:name="sub_430"/>
      <w:bookmarkEnd w:id="6"/>
      <w:r w:rsidRPr="001B5E04">
        <w:t>3. Установить, что:</w:t>
      </w:r>
    </w:p>
    <w:p w:rsidR="00B555CB" w:rsidRPr="001B5E04" w:rsidRDefault="00B555CB" w:rsidP="00B555CB">
      <w:pPr>
        <w:ind w:firstLine="709"/>
        <w:jc w:val="both"/>
      </w:pPr>
      <w:proofErr w:type="gramStart"/>
      <w:r w:rsidRPr="001B5E04">
        <w:t>главные администраторы доходов и источников финансирования дефицита бюджета Орининского сельского поселения Моргаушского района Чувашской Республики осуществляют в соответствии с законодательством Российской Федерации и законодательством Чувашской Республики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пеней и штрафов по ним;</w:t>
      </w:r>
      <w:proofErr w:type="gramEnd"/>
    </w:p>
    <w:p w:rsidR="00B555CB" w:rsidRPr="001B5E04" w:rsidRDefault="00B555CB" w:rsidP="00B555CB">
      <w:pPr>
        <w:ind w:firstLine="709"/>
        <w:jc w:val="both"/>
      </w:pPr>
      <w:r w:rsidRPr="001B5E04">
        <w:t xml:space="preserve">уполномоченным органом по получению данных на лицевом счете администратора доходов бюджета  Орининского сельского поселения Моргаушского района Чувашской </w:t>
      </w:r>
      <w:r w:rsidRPr="001B5E04">
        <w:lastRenderedPageBreak/>
        <w:t xml:space="preserve">Республики является </w:t>
      </w:r>
      <w:proofErr w:type="gramStart"/>
      <w:r w:rsidRPr="001B5E04">
        <w:t>финансовый</w:t>
      </w:r>
      <w:proofErr w:type="gramEnd"/>
      <w:r w:rsidRPr="001B5E04">
        <w:t xml:space="preserve"> отдел администрации Моргаушского района Чувашской Республики. </w:t>
      </w:r>
    </w:p>
    <w:p w:rsidR="00B555CB" w:rsidRPr="001B5E04" w:rsidRDefault="00B555CB" w:rsidP="00B555CB">
      <w:pPr>
        <w:ind w:firstLine="709"/>
        <w:jc w:val="both"/>
      </w:pPr>
    </w:p>
    <w:p w:rsidR="00B555CB" w:rsidRPr="001B5E04" w:rsidRDefault="00B555CB" w:rsidP="00B555CB">
      <w:pPr>
        <w:ind w:firstLine="709"/>
        <w:jc w:val="both"/>
        <w:rPr>
          <w:rStyle w:val="aa"/>
          <w:color w:val="auto"/>
          <w:sz w:val="24"/>
          <w:szCs w:val="24"/>
        </w:rPr>
      </w:pPr>
      <w:r w:rsidRPr="001B5E04">
        <w:rPr>
          <w:rStyle w:val="aa"/>
          <w:color w:val="auto"/>
          <w:sz w:val="24"/>
          <w:szCs w:val="24"/>
        </w:rPr>
        <w:t>Статья  6. Прогнозируемые объемы доходов бюджета Орининского сельского поселения Моргаушского района Чувашской Республики на 2019 год и на плановый период 2020 и 2021 годов</w:t>
      </w:r>
    </w:p>
    <w:p w:rsidR="00B555CB" w:rsidRPr="001B5E04" w:rsidRDefault="00B555CB" w:rsidP="00B555CB">
      <w:pPr>
        <w:ind w:firstLine="709"/>
        <w:jc w:val="both"/>
      </w:pPr>
      <w:r w:rsidRPr="001B5E04">
        <w:t>Учесть в бюджете Орининского сельского поселения Моргаушского района Чувашской Республики прогнозируемые объемы доходов бюджета Орининского сельского поселения Моргаушского района Чувашской Республики:</w:t>
      </w:r>
    </w:p>
    <w:p w:rsidR="00B555CB" w:rsidRPr="001B5E04" w:rsidRDefault="00B555CB" w:rsidP="00B555CB">
      <w:pPr>
        <w:ind w:firstLine="709"/>
        <w:jc w:val="both"/>
      </w:pPr>
      <w:r w:rsidRPr="001B5E04">
        <w:t>на 2019 год согласно приложению 4  к настоящему решению;</w:t>
      </w:r>
    </w:p>
    <w:p w:rsidR="00B555CB" w:rsidRPr="001B5E04" w:rsidRDefault="00B555CB" w:rsidP="00B555CB">
      <w:pPr>
        <w:ind w:firstLine="709"/>
        <w:jc w:val="both"/>
      </w:pPr>
      <w:r w:rsidRPr="001B5E04">
        <w:t>на 2020 и 2021 годы согласно приложению 5 к настоящему решению.</w:t>
      </w:r>
    </w:p>
    <w:bookmarkEnd w:id="7"/>
    <w:p w:rsidR="00B555CB" w:rsidRPr="001B5E04" w:rsidRDefault="00B555CB" w:rsidP="00B555CB">
      <w:pPr>
        <w:ind w:firstLine="709"/>
        <w:jc w:val="both"/>
      </w:pPr>
    </w:p>
    <w:p w:rsidR="00B555CB" w:rsidRPr="001B5E04" w:rsidRDefault="00B555CB" w:rsidP="00B555CB">
      <w:pPr>
        <w:pStyle w:val="af1"/>
        <w:ind w:left="0" w:firstLine="709"/>
        <w:rPr>
          <w:rFonts w:ascii="Times New Roman" w:hAnsi="Times New Roman" w:cs="Times New Roman"/>
          <w:b/>
          <w:sz w:val="24"/>
          <w:szCs w:val="24"/>
        </w:rPr>
      </w:pPr>
      <w:bookmarkStart w:id="8" w:name="sub_6"/>
      <w:r w:rsidRPr="001B5E04">
        <w:rPr>
          <w:rStyle w:val="aa"/>
          <w:rFonts w:ascii="Times New Roman" w:hAnsi="Times New Roman" w:cs="Times New Roman"/>
          <w:color w:val="auto"/>
          <w:sz w:val="24"/>
          <w:szCs w:val="24"/>
        </w:rPr>
        <w:t>Статья 7.</w:t>
      </w:r>
      <w:r w:rsidRPr="001B5E04">
        <w:rPr>
          <w:rFonts w:ascii="Times New Roman" w:hAnsi="Times New Roman" w:cs="Times New Roman"/>
          <w:sz w:val="24"/>
          <w:szCs w:val="24"/>
        </w:rPr>
        <w:t xml:space="preserve"> </w:t>
      </w:r>
      <w:r w:rsidRPr="001B5E04">
        <w:rPr>
          <w:rFonts w:ascii="Times New Roman" w:hAnsi="Times New Roman" w:cs="Times New Roman"/>
          <w:b/>
          <w:sz w:val="24"/>
          <w:szCs w:val="24"/>
        </w:rPr>
        <w:t>Бюджетные ассигнования бюджета Орининского сельского поселения Моргаушского района Чувашской Республики на 2019 год и плановый период 2020 и 2021 годов</w:t>
      </w:r>
    </w:p>
    <w:bookmarkEnd w:id="8"/>
    <w:p w:rsidR="00B555CB" w:rsidRPr="001B5E04" w:rsidRDefault="00B555CB" w:rsidP="00B555CB">
      <w:pPr>
        <w:pStyle w:val="ListParagraph"/>
        <w:autoSpaceDE w:val="0"/>
        <w:autoSpaceDN w:val="0"/>
        <w:adjustRightInd w:val="0"/>
        <w:ind w:left="0" w:firstLine="720"/>
        <w:jc w:val="both"/>
      </w:pPr>
      <w:r w:rsidRPr="001B5E04">
        <w:t>1. Утвердить:</w:t>
      </w:r>
    </w:p>
    <w:p w:rsidR="00B555CB" w:rsidRPr="001B5E04" w:rsidRDefault="00B555CB" w:rsidP="00B555CB">
      <w:pPr>
        <w:ind w:firstLine="709"/>
        <w:jc w:val="both"/>
      </w:pPr>
      <w:r w:rsidRPr="001B5E04">
        <w:t>а)</w:t>
      </w:r>
      <w:r w:rsidRPr="001B5E04">
        <w:rPr>
          <w:lang w:val="en-US"/>
        </w:rPr>
        <w:t> </w:t>
      </w:r>
      <w:r w:rsidRPr="001B5E04">
        <w:t xml:space="preserve">распределение бюджетных ассигнований </w:t>
      </w:r>
      <w:r w:rsidRPr="001B5E04">
        <w:rPr>
          <w:bCs/>
        </w:rPr>
        <w:t>по разделам, подразд</w:t>
      </w:r>
      <w:r w:rsidRPr="001B5E04">
        <w:rPr>
          <w:bCs/>
        </w:rPr>
        <w:t>е</w:t>
      </w:r>
      <w:r w:rsidRPr="001B5E04">
        <w:rPr>
          <w:bCs/>
        </w:rPr>
        <w:t>лам, целевым статьям (муниципальным программам Моргаушского района Чувашской Республики и непрограммным направлениям деятельности) и группам (группам и подгруппам) видов ра</w:t>
      </w:r>
      <w:r w:rsidRPr="001B5E04">
        <w:rPr>
          <w:bCs/>
        </w:rPr>
        <w:t>с</w:t>
      </w:r>
      <w:r w:rsidRPr="001B5E04">
        <w:rPr>
          <w:bCs/>
        </w:rPr>
        <w:t xml:space="preserve">ходов классификации расходов </w:t>
      </w:r>
      <w:r w:rsidRPr="001B5E04">
        <w:t xml:space="preserve">бюджета Орининского сельского поселения Моргаушского района Чувашской Республики </w:t>
      </w:r>
      <w:r w:rsidRPr="001B5E04">
        <w:rPr>
          <w:bCs/>
        </w:rPr>
        <w:t xml:space="preserve">на 2019 год </w:t>
      </w:r>
      <w:r w:rsidRPr="001B5E04">
        <w:t xml:space="preserve">согласно </w:t>
      </w:r>
      <w:hyperlink w:anchor="sub_4000" w:history="1">
        <w:r w:rsidRPr="001B5E04">
          <w:t xml:space="preserve">приложению </w:t>
        </w:r>
      </w:hyperlink>
      <w:r w:rsidRPr="001B5E04">
        <w:t xml:space="preserve">6 к настоящему решению; </w:t>
      </w:r>
    </w:p>
    <w:p w:rsidR="00B555CB" w:rsidRPr="001B5E04" w:rsidRDefault="00B555CB" w:rsidP="00B555CB">
      <w:pPr>
        <w:ind w:firstLine="709"/>
        <w:jc w:val="both"/>
      </w:pPr>
      <w:r w:rsidRPr="001B5E04">
        <w:t>б)</w:t>
      </w:r>
      <w:r w:rsidRPr="001B5E04">
        <w:rPr>
          <w:lang w:val="en-US"/>
        </w:rPr>
        <w:t> </w:t>
      </w:r>
      <w:r w:rsidRPr="001B5E04">
        <w:t xml:space="preserve">распределение бюджетных ассигнований </w:t>
      </w:r>
      <w:r w:rsidRPr="001B5E04">
        <w:rPr>
          <w:bCs/>
        </w:rPr>
        <w:t>по разделам, подразд</w:t>
      </w:r>
      <w:r w:rsidRPr="001B5E04">
        <w:rPr>
          <w:bCs/>
        </w:rPr>
        <w:t>е</w:t>
      </w:r>
      <w:r w:rsidRPr="001B5E04">
        <w:rPr>
          <w:bCs/>
        </w:rPr>
        <w:t xml:space="preserve">лам, целевым статьям (муниципальным программам </w:t>
      </w:r>
      <w:bookmarkStart w:id="9" w:name="OLE_LINK1"/>
      <w:bookmarkStart w:id="10" w:name="OLE_LINK2"/>
      <w:r w:rsidRPr="001B5E04">
        <w:rPr>
          <w:bCs/>
        </w:rPr>
        <w:t xml:space="preserve">Моргаушского района Чувашской Республики </w:t>
      </w:r>
      <w:bookmarkEnd w:id="9"/>
      <w:bookmarkEnd w:id="10"/>
      <w:r w:rsidRPr="001B5E04">
        <w:rPr>
          <w:bCs/>
        </w:rPr>
        <w:t>и непрограммным направлениям деятельности) и группам (группам и подгруппам) видов ра</w:t>
      </w:r>
      <w:r w:rsidRPr="001B5E04">
        <w:rPr>
          <w:bCs/>
        </w:rPr>
        <w:t>с</w:t>
      </w:r>
      <w:r w:rsidRPr="001B5E04">
        <w:rPr>
          <w:bCs/>
        </w:rPr>
        <w:t xml:space="preserve">ходов классификации расходов </w:t>
      </w:r>
      <w:r w:rsidRPr="001B5E04">
        <w:t xml:space="preserve">бюджета Орининского сельского поселения Моргаушского района Чувашской Республики на 2020 и 2021 годы согласно </w:t>
      </w:r>
      <w:hyperlink w:anchor="sub_4000" w:history="1">
        <w:r w:rsidRPr="001B5E04">
          <w:t xml:space="preserve">приложению </w:t>
        </w:r>
      </w:hyperlink>
      <w:r w:rsidRPr="001B5E04">
        <w:t xml:space="preserve">7 к настоящему решению; </w:t>
      </w:r>
    </w:p>
    <w:p w:rsidR="00B555CB" w:rsidRPr="001B5E04" w:rsidRDefault="00B555CB" w:rsidP="00B555CB">
      <w:pPr>
        <w:ind w:firstLine="709"/>
        <w:jc w:val="both"/>
      </w:pPr>
      <w:r w:rsidRPr="001B5E04">
        <w:t>в)</w:t>
      </w:r>
      <w:r w:rsidRPr="001B5E04">
        <w:rPr>
          <w:lang w:val="en-US"/>
        </w:rPr>
        <w:t> </w:t>
      </w:r>
      <w:r w:rsidRPr="001B5E04">
        <w:t xml:space="preserve">распределение бюджетных ассигнований </w:t>
      </w:r>
      <w:r w:rsidRPr="001B5E04">
        <w:rPr>
          <w:bCs/>
        </w:rPr>
        <w:t>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w:t>
      </w:r>
      <w:r w:rsidRPr="001B5E04">
        <w:rPr>
          <w:bCs/>
        </w:rPr>
        <w:t>е</w:t>
      </w:r>
      <w:r w:rsidRPr="001B5E04">
        <w:rPr>
          <w:bCs/>
        </w:rPr>
        <w:t xml:space="preserve">лам классификации расходов </w:t>
      </w:r>
      <w:r w:rsidRPr="001B5E04">
        <w:t>бюджета Орининского сельского поселения</w:t>
      </w:r>
      <w:r w:rsidRPr="001B5E04">
        <w:rPr>
          <w:bCs/>
        </w:rPr>
        <w:t xml:space="preserve"> Моргаушского района Чувашской Республики </w:t>
      </w:r>
      <w:r w:rsidRPr="001B5E04">
        <w:t xml:space="preserve">на 2019 год согласно </w:t>
      </w:r>
      <w:hyperlink w:anchor="sub_4000" w:history="1">
        <w:r w:rsidRPr="001B5E04">
          <w:t xml:space="preserve">приложению </w:t>
        </w:r>
      </w:hyperlink>
      <w:r w:rsidRPr="001B5E04">
        <w:t>8 к настоящему решению;</w:t>
      </w:r>
    </w:p>
    <w:p w:rsidR="00B555CB" w:rsidRPr="001B5E04" w:rsidRDefault="00B555CB" w:rsidP="00B555CB">
      <w:pPr>
        <w:ind w:firstLine="709"/>
        <w:jc w:val="both"/>
      </w:pPr>
      <w:r w:rsidRPr="001B5E04">
        <w:t>г)</w:t>
      </w:r>
      <w:r w:rsidRPr="001B5E04">
        <w:rPr>
          <w:lang w:val="en-US"/>
        </w:rPr>
        <w:t> </w:t>
      </w:r>
      <w:r w:rsidRPr="001B5E04">
        <w:t xml:space="preserve">распределение бюджетных ассигнований </w:t>
      </w:r>
      <w:r w:rsidRPr="001B5E04">
        <w:rPr>
          <w:bCs/>
        </w:rPr>
        <w:t>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w:t>
      </w:r>
      <w:r w:rsidRPr="001B5E04">
        <w:rPr>
          <w:bCs/>
        </w:rPr>
        <w:t>е</w:t>
      </w:r>
      <w:r w:rsidRPr="001B5E04">
        <w:rPr>
          <w:bCs/>
        </w:rPr>
        <w:t xml:space="preserve">лам классификации расходов </w:t>
      </w:r>
      <w:r w:rsidRPr="001B5E04">
        <w:t xml:space="preserve">бюджета Орининского сельского поселения Моргаушского района Чувашской Республики на 2020 и 2021 годы согласно </w:t>
      </w:r>
      <w:hyperlink w:anchor="sub_4000" w:history="1">
        <w:r w:rsidRPr="001B5E04">
          <w:t xml:space="preserve">приложению </w:t>
        </w:r>
      </w:hyperlink>
      <w:r w:rsidRPr="001B5E04">
        <w:t>9 к настоящему решению;</w:t>
      </w:r>
    </w:p>
    <w:p w:rsidR="00B555CB" w:rsidRPr="001B5E04" w:rsidRDefault="00B555CB" w:rsidP="00B555CB">
      <w:pPr>
        <w:ind w:firstLine="709"/>
        <w:jc w:val="both"/>
      </w:pPr>
      <w:bookmarkStart w:id="11" w:name="sub_62"/>
      <w:r w:rsidRPr="001B5E04">
        <w:t>д)</w:t>
      </w:r>
      <w:r w:rsidRPr="001B5E04">
        <w:rPr>
          <w:lang w:val="en-US"/>
        </w:rPr>
        <w:t> </w:t>
      </w:r>
      <w:r w:rsidRPr="001B5E04">
        <w:t>в</w:t>
      </w:r>
      <w:r w:rsidRPr="001B5E04">
        <w:rPr>
          <w:bCs/>
        </w:rPr>
        <w:t xml:space="preserve">едомственную структуру расходов </w:t>
      </w:r>
      <w:r w:rsidRPr="001B5E04">
        <w:t>бюджета Орининского сельского поселения</w:t>
      </w:r>
      <w:r w:rsidRPr="001B5E04">
        <w:rPr>
          <w:b/>
          <w:bCs/>
        </w:rPr>
        <w:t xml:space="preserve"> </w:t>
      </w:r>
      <w:r w:rsidRPr="001B5E04">
        <w:rPr>
          <w:bCs/>
        </w:rPr>
        <w:t>Моргаушского района Чувашской Республики</w:t>
      </w:r>
      <w:r w:rsidRPr="001B5E04">
        <w:rPr>
          <w:b/>
          <w:bCs/>
        </w:rPr>
        <w:t xml:space="preserve"> </w:t>
      </w:r>
      <w:r w:rsidRPr="001B5E04">
        <w:t xml:space="preserve">на 2019 год согласно </w:t>
      </w:r>
      <w:hyperlink w:anchor="sub_4000" w:history="1">
        <w:r w:rsidRPr="001B5E04">
          <w:t xml:space="preserve">приложению </w:t>
        </w:r>
      </w:hyperlink>
      <w:r w:rsidRPr="001B5E04">
        <w:t>10  к настоящему решению;</w:t>
      </w:r>
    </w:p>
    <w:p w:rsidR="00B555CB" w:rsidRPr="001B5E04" w:rsidRDefault="00B555CB" w:rsidP="00B555CB">
      <w:pPr>
        <w:ind w:firstLine="709"/>
        <w:jc w:val="both"/>
      </w:pPr>
      <w:r w:rsidRPr="001B5E04">
        <w:t>е)</w:t>
      </w:r>
      <w:r w:rsidRPr="001B5E04">
        <w:rPr>
          <w:lang w:val="en-US"/>
        </w:rPr>
        <w:t> </w:t>
      </w:r>
      <w:r w:rsidRPr="001B5E04">
        <w:t>в</w:t>
      </w:r>
      <w:r w:rsidRPr="001B5E04">
        <w:rPr>
          <w:bCs/>
        </w:rPr>
        <w:t xml:space="preserve">едомственную структуру расходов </w:t>
      </w:r>
      <w:r w:rsidRPr="001B5E04">
        <w:t>бюджета Орининского сельского поселения</w:t>
      </w:r>
      <w:r w:rsidRPr="001B5E04">
        <w:rPr>
          <w:b/>
          <w:bCs/>
        </w:rPr>
        <w:t xml:space="preserve"> </w:t>
      </w:r>
      <w:r w:rsidRPr="001B5E04">
        <w:rPr>
          <w:bCs/>
        </w:rPr>
        <w:t>Моргаушского района Чувашской Республики</w:t>
      </w:r>
      <w:r w:rsidRPr="001B5E04">
        <w:rPr>
          <w:b/>
          <w:bCs/>
        </w:rPr>
        <w:t xml:space="preserve"> </w:t>
      </w:r>
      <w:r w:rsidRPr="001B5E04">
        <w:t xml:space="preserve">на 2020 и 2021 годы согласно </w:t>
      </w:r>
      <w:hyperlink w:anchor="sub_4000" w:history="1">
        <w:r w:rsidRPr="001B5E04">
          <w:t xml:space="preserve">приложению </w:t>
        </w:r>
      </w:hyperlink>
      <w:r w:rsidRPr="001B5E04">
        <w:t>11 к настоящему решению.</w:t>
      </w:r>
    </w:p>
    <w:p w:rsidR="00B555CB" w:rsidRPr="001B5E04" w:rsidRDefault="00B555CB" w:rsidP="00B555CB">
      <w:pPr>
        <w:ind w:firstLine="709"/>
        <w:jc w:val="both"/>
      </w:pPr>
      <w:r w:rsidRPr="001B5E04">
        <w:t>2.</w:t>
      </w:r>
      <w:r w:rsidRPr="001B5E04">
        <w:rPr>
          <w:lang w:val="en-US"/>
        </w:rPr>
        <w:t> </w:t>
      </w:r>
      <w:bookmarkEnd w:id="11"/>
      <w:r w:rsidRPr="001B5E04">
        <w:t>Утвердить:</w:t>
      </w:r>
    </w:p>
    <w:p w:rsidR="00B555CB" w:rsidRPr="001B5E04" w:rsidRDefault="00B555CB" w:rsidP="00B555CB">
      <w:pPr>
        <w:ind w:firstLine="709"/>
        <w:jc w:val="both"/>
        <w:rPr>
          <w:b/>
        </w:rPr>
      </w:pPr>
      <w:r w:rsidRPr="001B5E04">
        <w:t>объем бюджетных ассигнований Дорожного фонда Орининского сельского поселения Моргаушского района Чувашской Республики:</w:t>
      </w:r>
    </w:p>
    <w:p w:rsidR="00B555CB" w:rsidRPr="001B5E04" w:rsidRDefault="00B555CB" w:rsidP="00B555CB">
      <w:pPr>
        <w:ind w:firstLine="709"/>
        <w:jc w:val="both"/>
      </w:pPr>
      <w:r w:rsidRPr="001B5E04">
        <w:t>на 2019 год в сумме 1 213 605,00 рублей;</w:t>
      </w:r>
    </w:p>
    <w:p w:rsidR="00B555CB" w:rsidRPr="001B5E04" w:rsidRDefault="00B555CB" w:rsidP="00B555CB">
      <w:pPr>
        <w:ind w:firstLine="709"/>
        <w:jc w:val="both"/>
      </w:pPr>
      <w:r w:rsidRPr="001B5E04">
        <w:t>на 2020 год в сумме 1 205 415,00  рублей;</w:t>
      </w:r>
    </w:p>
    <w:p w:rsidR="00B555CB" w:rsidRPr="001B5E04" w:rsidRDefault="00B555CB" w:rsidP="00B555CB">
      <w:pPr>
        <w:ind w:firstLine="709"/>
        <w:jc w:val="both"/>
      </w:pPr>
      <w:r w:rsidRPr="001B5E04">
        <w:t>на 2021 год в сумме 1 203 625,00 рублей</w:t>
      </w:r>
      <w:r w:rsidRPr="001B5E04">
        <w:rPr>
          <w:bCs/>
        </w:rPr>
        <w:t>;</w:t>
      </w:r>
    </w:p>
    <w:p w:rsidR="00B555CB" w:rsidRPr="001B5E04" w:rsidRDefault="00B555CB" w:rsidP="00B555CB">
      <w:pPr>
        <w:ind w:firstLine="709"/>
        <w:jc w:val="both"/>
      </w:pPr>
      <w:r w:rsidRPr="001B5E04">
        <w:t xml:space="preserve">прогнозируемый объем доходов бюджета Орининского сельского поселения Моргаушского района Чувашской Республики  от поступлений, указанных в решении  Собрания депутатов Орининского сельского поселения от 06.11.2013г. № С- 34/2 «О муниципальном дорожном фонде Орининского сельского поселения Моргаушского района Чувашской Республики»: </w:t>
      </w:r>
    </w:p>
    <w:p w:rsidR="00B555CB" w:rsidRPr="001B5E04" w:rsidRDefault="00B555CB" w:rsidP="00B555CB">
      <w:pPr>
        <w:ind w:firstLine="709"/>
        <w:jc w:val="both"/>
      </w:pPr>
      <w:r w:rsidRPr="001B5E04">
        <w:t>на 2019 год в сумме 1 213 605,00 рублей;</w:t>
      </w:r>
    </w:p>
    <w:p w:rsidR="00B555CB" w:rsidRPr="001B5E04" w:rsidRDefault="00B555CB" w:rsidP="00B555CB">
      <w:pPr>
        <w:ind w:firstLine="709"/>
        <w:jc w:val="both"/>
      </w:pPr>
      <w:r w:rsidRPr="001B5E04">
        <w:t>на 2020 год в сумме 1 205 415,00  рублей;</w:t>
      </w:r>
    </w:p>
    <w:p w:rsidR="00B555CB" w:rsidRPr="001B5E04" w:rsidRDefault="00B555CB" w:rsidP="00B555CB">
      <w:pPr>
        <w:ind w:firstLine="709"/>
        <w:jc w:val="both"/>
      </w:pPr>
      <w:r w:rsidRPr="001B5E04">
        <w:t>на 2021 год в сумме 1 203 625,00 рублей</w:t>
      </w:r>
      <w:r w:rsidRPr="001B5E04">
        <w:rPr>
          <w:bCs/>
        </w:rPr>
        <w:t>;</w:t>
      </w:r>
    </w:p>
    <w:p w:rsidR="00B555CB" w:rsidRPr="001B5E04" w:rsidRDefault="00B555CB" w:rsidP="00B555CB">
      <w:pPr>
        <w:ind w:firstLine="709"/>
        <w:jc w:val="both"/>
      </w:pPr>
    </w:p>
    <w:p w:rsidR="00B555CB" w:rsidRPr="001B5E04" w:rsidRDefault="00B555CB" w:rsidP="00B555CB">
      <w:pPr>
        <w:ind w:firstLine="709"/>
        <w:jc w:val="both"/>
        <w:rPr>
          <w:rStyle w:val="aa"/>
          <w:color w:val="auto"/>
          <w:sz w:val="24"/>
          <w:szCs w:val="24"/>
        </w:rPr>
      </w:pPr>
      <w:r w:rsidRPr="001B5E04">
        <w:rPr>
          <w:rStyle w:val="aa"/>
          <w:color w:val="auto"/>
          <w:sz w:val="24"/>
          <w:szCs w:val="24"/>
        </w:rPr>
        <w:t xml:space="preserve">Статья 8.  Целевые субсидии и субвенции </w:t>
      </w:r>
    </w:p>
    <w:p w:rsidR="00B555CB" w:rsidRPr="001B5E04" w:rsidRDefault="00B555CB" w:rsidP="00B555CB">
      <w:pPr>
        <w:ind w:firstLine="709"/>
        <w:jc w:val="both"/>
      </w:pPr>
      <w:r w:rsidRPr="001B5E04">
        <w:t>1.Установить, что в составе бюджета Орининского сельского поселения Моргаушского района Чувашской Республики учтены расходы за счет целевых субсидий и субвенций из республиканского бюджета Чувашской Республики:</w:t>
      </w:r>
    </w:p>
    <w:p w:rsidR="00B555CB" w:rsidRPr="001B5E04" w:rsidRDefault="00B555CB" w:rsidP="00B555CB">
      <w:pPr>
        <w:ind w:firstLine="709"/>
        <w:jc w:val="both"/>
      </w:pPr>
      <w:r w:rsidRPr="001B5E04">
        <w:t xml:space="preserve">на 2019 год в сумме 944 531,00 рублей, в том числе </w:t>
      </w:r>
      <w:proofErr w:type="gramStart"/>
      <w:r w:rsidRPr="001B5E04">
        <w:t>на</w:t>
      </w:r>
      <w:proofErr w:type="gramEnd"/>
      <w:r w:rsidRPr="001B5E04">
        <w:t>:</w:t>
      </w:r>
    </w:p>
    <w:p w:rsidR="00B555CB" w:rsidRPr="001B5E04" w:rsidRDefault="00B555CB" w:rsidP="00B555CB">
      <w:pPr>
        <w:ind w:firstLine="709"/>
        <w:jc w:val="both"/>
      </w:pPr>
      <w:r w:rsidRPr="001B5E04">
        <w:t>осуществление дорожной деятельн</w:t>
      </w:r>
      <w:r w:rsidRPr="001B5E04">
        <w:t>о</w:t>
      </w:r>
      <w:r w:rsidRPr="001B5E04">
        <w:t>сти, кроме деятельности по строительству, в отношении автомобильных дорог местного значения в границах населенных пунктов посел</w:t>
      </w:r>
      <w:r w:rsidRPr="001B5E04">
        <w:t>е</w:t>
      </w:r>
      <w:r w:rsidRPr="001B5E04">
        <w:t>ния, в сумме 764 070,00 рублей;</w:t>
      </w:r>
    </w:p>
    <w:p w:rsidR="00B555CB" w:rsidRPr="001B5E04" w:rsidRDefault="00B555CB" w:rsidP="00B555CB">
      <w:pPr>
        <w:ind w:firstLine="709"/>
        <w:jc w:val="both"/>
      </w:pPr>
      <w:r w:rsidRPr="001B5E04">
        <w:t>осуществление полномочий по первичному воинскому учету на территориях, где отсутствуют военные комиссариаты, в сумме 177 950,00 рублей;</w:t>
      </w:r>
    </w:p>
    <w:p w:rsidR="00B555CB" w:rsidRPr="001B5E04" w:rsidRDefault="00B555CB" w:rsidP="00B555CB">
      <w:pPr>
        <w:ind w:firstLine="709"/>
        <w:jc w:val="both"/>
      </w:pPr>
      <w:r w:rsidRPr="001B5E04">
        <w:t xml:space="preserve">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2 511,00  рублей; </w:t>
      </w:r>
    </w:p>
    <w:p w:rsidR="00B555CB" w:rsidRPr="001B5E04" w:rsidRDefault="00B555CB" w:rsidP="00B555CB">
      <w:pPr>
        <w:ind w:firstLine="709"/>
        <w:jc w:val="both"/>
      </w:pPr>
      <w:r w:rsidRPr="001B5E04">
        <w:t xml:space="preserve">на 2020 в сумме 936 288,00  рублей, в том числе </w:t>
      </w:r>
      <w:proofErr w:type="gramStart"/>
      <w:r w:rsidRPr="001B5E04">
        <w:t>на</w:t>
      </w:r>
      <w:proofErr w:type="gramEnd"/>
      <w:r w:rsidRPr="001B5E04">
        <w:t>:</w:t>
      </w:r>
    </w:p>
    <w:p w:rsidR="00B555CB" w:rsidRPr="001B5E04" w:rsidRDefault="00B555CB" w:rsidP="00B555CB">
      <w:pPr>
        <w:ind w:firstLine="709"/>
        <w:jc w:val="both"/>
      </w:pPr>
      <w:r w:rsidRPr="001B5E04">
        <w:t>осуществление дорожной деятельн</w:t>
      </w:r>
      <w:r w:rsidRPr="001B5E04">
        <w:t>о</w:t>
      </w:r>
      <w:r w:rsidRPr="001B5E04">
        <w:t>сти, кроме деятельности по строительству, в отношении автомобильных дорог местного значения в границах населенных пунктов посел</w:t>
      </w:r>
      <w:r w:rsidRPr="001B5E04">
        <w:t>е</w:t>
      </w:r>
      <w:r w:rsidRPr="001B5E04">
        <w:t>ния, в сумме 755 880,00 рублей;</w:t>
      </w:r>
    </w:p>
    <w:p w:rsidR="00B555CB" w:rsidRPr="001B5E04" w:rsidRDefault="00B555CB" w:rsidP="00B555CB">
      <w:pPr>
        <w:ind w:firstLine="709"/>
        <w:jc w:val="both"/>
      </w:pPr>
      <w:r w:rsidRPr="001B5E04">
        <w:t>осуществление полномочий по первичному воинскому учету на территориях, где отсутствуют военные комиссариаты, в сумме 177 950,00 рублей;</w:t>
      </w:r>
    </w:p>
    <w:p w:rsidR="00B555CB" w:rsidRPr="001B5E04" w:rsidRDefault="00B555CB" w:rsidP="00B555CB">
      <w:pPr>
        <w:ind w:firstLine="709"/>
        <w:jc w:val="both"/>
      </w:pPr>
      <w:r w:rsidRPr="001B5E04">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2 458,00 рублей.</w:t>
      </w:r>
    </w:p>
    <w:p w:rsidR="00B555CB" w:rsidRPr="001B5E04" w:rsidRDefault="00B555CB" w:rsidP="00B555CB">
      <w:pPr>
        <w:ind w:firstLine="709"/>
        <w:jc w:val="both"/>
      </w:pPr>
      <w:r w:rsidRPr="001B5E04">
        <w:t xml:space="preserve">на 2021 в сумме 934 498,00  рублей, в том числе </w:t>
      </w:r>
      <w:proofErr w:type="gramStart"/>
      <w:r w:rsidRPr="001B5E04">
        <w:t>на</w:t>
      </w:r>
      <w:proofErr w:type="gramEnd"/>
      <w:r w:rsidRPr="001B5E04">
        <w:t>:</w:t>
      </w:r>
    </w:p>
    <w:p w:rsidR="00B555CB" w:rsidRPr="001B5E04" w:rsidRDefault="00B555CB" w:rsidP="00B555CB">
      <w:pPr>
        <w:ind w:firstLine="709"/>
        <w:jc w:val="both"/>
      </w:pPr>
      <w:r w:rsidRPr="001B5E04">
        <w:t>осуществление дорожной деятельн</w:t>
      </w:r>
      <w:r w:rsidRPr="001B5E04">
        <w:t>о</w:t>
      </w:r>
      <w:r w:rsidRPr="001B5E04">
        <w:t>сти, кроме деятельности по строительству, в отношении автомобильных дорог местного значения в границах населенных пунктов посел</w:t>
      </w:r>
      <w:r w:rsidRPr="001B5E04">
        <w:t>е</w:t>
      </w:r>
      <w:r w:rsidRPr="001B5E04">
        <w:t>ния, в сумме 754 090,00 рублей;</w:t>
      </w:r>
    </w:p>
    <w:p w:rsidR="00B555CB" w:rsidRPr="001B5E04" w:rsidRDefault="00B555CB" w:rsidP="00B555CB">
      <w:pPr>
        <w:ind w:firstLine="709"/>
        <w:jc w:val="both"/>
      </w:pPr>
      <w:r w:rsidRPr="001B5E04">
        <w:t>осуществление полномочий по первичному воинскому учету на территориях, где отсутствуют военные комиссариаты, в сумме 177 950,00 рублей;</w:t>
      </w:r>
    </w:p>
    <w:p w:rsidR="00B555CB" w:rsidRPr="001B5E04" w:rsidRDefault="00B555CB" w:rsidP="00B555CB">
      <w:pPr>
        <w:ind w:firstLine="709"/>
        <w:jc w:val="both"/>
      </w:pPr>
      <w:r w:rsidRPr="001B5E04">
        <w:t>осуществление государственных полномочий Чувашской Республики по организации и осуществлению мероприятий по регулированию численности  безнадзорных животных в сумме 2 458,00 рублей».</w:t>
      </w:r>
    </w:p>
    <w:p w:rsidR="00B555CB" w:rsidRPr="001B5E04" w:rsidRDefault="00B555CB" w:rsidP="00B555CB">
      <w:pPr>
        <w:ind w:firstLine="709"/>
        <w:jc w:val="both"/>
      </w:pPr>
      <w:r w:rsidRPr="001B5E04">
        <w:t>2.</w:t>
      </w:r>
      <w:r w:rsidRPr="001B5E04">
        <w:rPr>
          <w:w w:val="89"/>
        </w:rPr>
        <w:t xml:space="preserve"> </w:t>
      </w:r>
      <w:proofErr w:type="gramStart"/>
      <w:r w:rsidRPr="001B5E04">
        <w:t xml:space="preserve">Учесть, что в порядке, предусмотренном Законом Чувашской Республики «О предоставлении субсидий из Республиканского фонда </w:t>
      </w:r>
      <w:proofErr w:type="spellStart"/>
      <w:r w:rsidRPr="001B5E04">
        <w:t>софинансирования</w:t>
      </w:r>
      <w:proofErr w:type="spellEnd"/>
      <w:r w:rsidRPr="001B5E04">
        <w:t xml:space="preserve"> расходов», уровень </w:t>
      </w:r>
      <w:proofErr w:type="spellStart"/>
      <w:r w:rsidRPr="001B5E04">
        <w:t>софинансирования</w:t>
      </w:r>
      <w:proofErr w:type="spellEnd"/>
      <w:r w:rsidRPr="001B5E04">
        <w:t xml:space="preserve"> расходов за счет средств бюджета Орининского сельского поселения Моргаушского района Чувашской Республики</w:t>
      </w:r>
      <w:r w:rsidRPr="001B5E04">
        <w:rPr>
          <w:w w:val="89"/>
        </w:rPr>
        <w:t xml:space="preserve"> </w:t>
      </w:r>
      <w:r w:rsidRPr="001B5E04">
        <w:t>по осуществлению дорожной деятельн</w:t>
      </w:r>
      <w:r w:rsidRPr="001B5E04">
        <w:t>о</w:t>
      </w:r>
      <w:r w:rsidRPr="001B5E04">
        <w:t>сти, кроме деятельности по строительству, в отношении автомобильных дорог местного значения в границах населенных пунктов посел</w:t>
      </w:r>
      <w:r w:rsidRPr="001B5E04">
        <w:t>е</w:t>
      </w:r>
      <w:r w:rsidRPr="001B5E04">
        <w:t>ния установлен в размере не менее десяти  процентов объема ассигнований, выделяемых из</w:t>
      </w:r>
      <w:proofErr w:type="gramEnd"/>
      <w:r w:rsidRPr="001B5E04">
        <w:t xml:space="preserve"> республиканского бюджета Чувашской Республики на эти цели.</w:t>
      </w:r>
    </w:p>
    <w:p w:rsidR="00B555CB" w:rsidRPr="001B5E04" w:rsidRDefault="00B555CB" w:rsidP="00B555CB">
      <w:pPr>
        <w:ind w:firstLine="709"/>
        <w:jc w:val="both"/>
      </w:pPr>
      <w:r w:rsidRPr="001B5E04">
        <w:t xml:space="preserve">3.Учесть, что в 2019 - 2021 годах операции с межбюджетными трансфертами, предоставляемыми из республиканского бюджета Чувашской Республики в форме субсидий и субвенций, учитываются на лицевом счете, </w:t>
      </w:r>
      <w:proofErr w:type="gramStart"/>
      <w:r w:rsidRPr="001B5E04">
        <w:t>открытому</w:t>
      </w:r>
      <w:proofErr w:type="gramEnd"/>
      <w:r w:rsidRPr="001B5E04">
        <w:t xml:space="preserve"> администрации Орининского сельского поселения Моргаушского района Чувашской Республики в Управлении  Федерального казначейства по</w:t>
      </w:r>
      <w:r w:rsidRPr="001B5E04">
        <w:rPr>
          <w:b/>
        </w:rPr>
        <w:t xml:space="preserve"> </w:t>
      </w:r>
      <w:r w:rsidRPr="001B5E04">
        <w:t>Чувашской Республике.</w:t>
      </w:r>
    </w:p>
    <w:p w:rsidR="00B555CB" w:rsidRPr="001B5E04" w:rsidRDefault="00B555CB" w:rsidP="00B555CB">
      <w:pPr>
        <w:ind w:firstLine="709"/>
        <w:jc w:val="both"/>
        <w:rPr>
          <w:rStyle w:val="aa"/>
          <w:color w:val="auto"/>
          <w:sz w:val="24"/>
          <w:szCs w:val="24"/>
        </w:rPr>
      </w:pPr>
    </w:p>
    <w:p w:rsidR="00B555CB" w:rsidRPr="001B5E04" w:rsidRDefault="00B555CB" w:rsidP="00B555CB">
      <w:pPr>
        <w:ind w:firstLine="709"/>
        <w:jc w:val="both"/>
        <w:rPr>
          <w:rStyle w:val="aa"/>
          <w:color w:val="auto"/>
          <w:sz w:val="24"/>
          <w:szCs w:val="24"/>
        </w:rPr>
      </w:pPr>
      <w:r w:rsidRPr="001B5E04">
        <w:rPr>
          <w:rStyle w:val="aa"/>
          <w:color w:val="auto"/>
          <w:sz w:val="24"/>
          <w:szCs w:val="24"/>
        </w:rPr>
        <w:t>Статья 9. Межбюджетные трансферты районному бюджету Моргаушского района Чувашской Республики из бюджета Орининского сельского поселения Моргаушского района Чувашской Республики</w:t>
      </w:r>
    </w:p>
    <w:p w:rsidR="00B555CB" w:rsidRPr="001B5E04" w:rsidRDefault="00B555CB" w:rsidP="00B555CB">
      <w:pPr>
        <w:ind w:firstLine="709"/>
        <w:jc w:val="both"/>
        <w:rPr>
          <w:rStyle w:val="aa"/>
          <w:color w:val="auto"/>
          <w:sz w:val="24"/>
          <w:szCs w:val="24"/>
        </w:rPr>
      </w:pPr>
    </w:p>
    <w:p w:rsidR="00B555CB" w:rsidRPr="001B5E04" w:rsidRDefault="00B555CB" w:rsidP="00B555CB">
      <w:pPr>
        <w:ind w:firstLine="709"/>
        <w:jc w:val="both"/>
        <w:rPr>
          <w:rStyle w:val="aa"/>
          <w:color w:val="auto"/>
          <w:sz w:val="24"/>
          <w:szCs w:val="24"/>
        </w:rPr>
      </w:pPr>
      <w:proofErr w:type="gramStart"/>
      <w:r w:rsidRPr="001B5E04">
        <w:rPr>
          <w:rStyle w:val="aa"/>
          <w:b w:val="0"/>
          <w:color w:val="auto"/>
          <w:sz w:val="24"/>
          <w:szCs w:val="24"/>
        </w:rPr>
        <w:t>Утвердить в составе бюджета</w:t>
      </w:r>
      <w:r w:rsidRPr="001B5E04">
        <w:t xml:space="preserve"> Орининского сельского поселения Моргаушского района Чувашской Республики межбюджетные трансферты, передаваемые из бюджета Орининского сельского поселения Моргаушского района Чувашской Республики районному бюджету Моргаушского района Чувашской Республики на осуществление части полномочий по решению вопросов создания условий для организации досуга и обеспечения жителей поселения услугами организаций культуры, в соответствии заключенными соглашениями на </w:t>
      </w:r>
      <w:r w:rsidRPr="001B5E04">
        <w:lastRenderedPageBreak/>
        <w:t>2019 год в сумме 1 573 100,00</w:t>
      </w:r>
      <w:proofErr w:type="gramEnd"/>
      <w:r w:rsidRPr="001B5E04">
        <w:t xml:space="preserve"> рублей, на 2020 год в сумме 1 573 100,00 рублей, на 2021 год в сумме 1 573 100,00 рублей.</w:t>
      </w:r>
    </w:p>
    <w:p w:rsidR="00B555CB" w:rsidRPr="001B5E04" w:rsidRDefault="00B555CB" w:rsidP="00B555CB">
      <w:pPr>
        <w:ind w:firstLine="709"/>
        <w:jc w:val="both"/>
        <w:rPr>
          <w:rStyle w:val="aa"/>
          <w:color w:val="auto"/>
          <w:sz w:val="24"/>
          <w:szCs w:val="24"/>
        </w:rPr>
      </w:pPr>
    </w:p>
    <w:p w:rsidR="00B555CB" w:rsidRPr="001B5E04" w:rsidRDefault="00B555CB" w:rsidP="00B555CB">
      <w:pPr>
        <w:ind w:firstLine="709"/>
        <w:jc w:val="both"/>
        <w:rPr>
          <w:rStyle w:val="aa"/>
          <w:color w:val="auto"/>
          <w:sz w:val="24"/>
          <w:szCs w:val="24"/>
        </w:rPr>
      </w:pPr>
      <w:r w:rsidRPr="001B5E04">
        <w:rPr>
          <w:rStyle w:val="aa"/>
          <w:color w:val="auto"/>
          <w:sz w:val="24"/>
          <w:szCs w:val="24"/>
        </w:rPr>
        <w:t>Статья 10. Источники внутреннего финансирования дефицита бюджета Орининского сельского поселения Моргаушского района Чувашской Республики</w:t>
      </w:r>
    </w:p>
    <w:p w:rsidR="00B555CB" w:rsidRPr="001B5E04" w:rsidRDefault="00B555CB" w:rsidP="00B555CB">
      <w:pPr>
        <w:ind w:firstLine="709"/>
        <w:jc w:val="both"/>
      </w:pPr>
      <w:r w:rsidRPr="001B5E04">
        <w:t>Утвердить источники внутреннего финансирования дефицита бюджета Орининского сельского поселения Моргаушского района Чувашской Республики на 2019 год согласно приложению 12 к настоящему решению.</w:t>
      </w:r>
    </w:p>
    <w:p w:rsidR="00B555CB" w:rsidRPr="001B5E04" w:rsidRDefault="00B555CB" w:rsidP="00B555CB">
      <w:pPr>
        <w:ind w:firstLine="709"/>
        <w:jc w:val="both"/>
        <w:rPr>
          <w:rStyle w:val="aa"/>
          <w:color w:val="auto"/>
          <w:sz w:val="24"/>
          <w:szCs w:val="24"/>
        </w:rPr>
      </w:pPr>
    </w:p>
    <w:p w:rsidR="00B555CB" w:rsidRPr="001B5E04" w:rsidRDefault="00B555CB" w:rsidP="00B555CB">
      <w:pPr>
        <w:ind w:firstLine="709"/>
        <w:jc w:val="both"/>
        <w:rPr>
          <w:b/>
        </w:rPr>
      </w:pPr>
      <w:r w:rsidRPr="001B5E04">
        <w:rPr>
          <w:rStyle w:val="aa"/>
          <w:color w:val="auto"/>
          <w:sz w:val="24"/>
          <w:szCs w:val="24"/>
        </w:rPr>
        <w:t xml:space="preserve">Статья 11. </w:t>
      </w:r>
      <w:bookmarkStart w:id="12" w:name="sub_16"/>
      <w:r w:rsidRPr="001B5E04">
        <w:rPr>
          <w:b/>
        </w:rPr>
        <w:t>Муниципальные внутренние заимствования Орининского сельского поселения Моргаушского района Чувашской Республики</w:t>
      </w:r>
    </w:p>
    <w:bookmarkEnd w:id="12"/>
    <w:p w:rsidR="00B555CB" w:rsidRPr="001B5E04" w:rsidRDefault="00B555CB" w:rsidP="00B555CB">
      <w:pPr>
        <w:ind w:firstLine="426"/>
        <w:jc w:val="both"/>
      </w:pPr>
      <w:r w:rsidRPr="001B5E04">
        <w:t xml:space="preserve">    Утвердить Программу муниципальных внутренних заимствований Орининского сельского поселения Моргаушского района Чувашской Республики:</w:t>
      </w:r>
    </w:p>
    <w:p w:rsidR="00B555CB" w:rsidRPr="001B5E04" w:rsidRDefault="00B555CB" w:rsidP="00B555CB">
      <w:pPr>
        <w:jc w:val="both"/>
      </w:pPr>
      <w:r w:rsidRPr="001B5E04">
        <w:t xml:space="preserve">           на 2019 год согласно приложению 13 к настоящему решению;</w:t>
      </w:r>
    </w:p>
    <w:p w:rsidR="00B555CB" w:rsidRPr="001B5E04" w:rsidRDefault="00B555CB" w:rsidP="00B555CB">
      <w:pPr>
        <w:jc w:val="both"/>
        <w:rPr>
          <w:spacing w:val="-13"/>
        </w:rPr>
      </w:pPr>
      <w:r w:rsidRPr="001B5E04">
        <w:t xml:space="preserve">          </w:t>
      </w:r>
      <w:r w:rsidRPr="001B5E04">
        <w:rPr>
          <w:spacing w:val="-13"/>
        </w:rPr>
        <w:t xml:space="preserve"> </w:t>
      </w:r>
      <w:r w:rsidRPr="001B5E04">
        <w:t>на 2020 и 2021 годы согласно приложению 14 к настоящему решению.</w:t>
      </w:r>
    </w:p>
    <w:p w:rsidR="00B555CB" w:rsidRPr="001B5E04" w:rsidRDefault="00B555CB" w:rsidP="00B555CB">
      <w:pPr>
        <w:jc w:val="both"/>
      </w:pPr>
    </w:p>
    <w:p w:rsidR="00B555CB" w:rsidRPr="001B5E04" w:rsidRDefault="00B555CB" w:rsidP="00B555CB">
      <w:pPr>
        <w:pStyle w:val="af1"/>
        <w:ind w:left="0" w:firstLine="567"/>
        <w:rPr>
          <w:rFonts w:ascii="Times New Roman" w:hAnsi="Times New Roman" w:cs="Times New Roman"/>
          <w:b/>
          <w:sz w:val="24"/>
          <w:szCs w:val="24"/>
        </w:rPr>
      </w:pPr>
      <w:bookmarkStart w:id="13" w:name="sub_21"/>
      <w:r w:rsidRPr="001B5E04">
        <w:rPr>
          <w:rStyle w:val="aa"/>
          <w:rFonts w:ascii="Times New Roman" w:hAnsi="Times New Roman" w:cs="Times New Roman"/>
          <w:color w:val="auto"/>
          <w:sz w:val="24"/>
          <w:szCs w:val="24"/>
        </w:rPr>
        <w:t xml:space="preserve">  Статья 12.</w:t>
      </w:r>
      <w:r w:rsidRPr="001B5E04">
        <w:rPr>
          <w:rFonts w:ascii="Times New Roman" w:hAnsi="Times New Roman" w:cs="Times New Roman"/>
          <w:sz w:val="24"/>
          <w:szCs w:val="24"/>
        </w:rPr>
        <w:t xml:space="preserve"> </w:t>
      </w:r>
      <w:r w:rsidRPr="001B5E04">
        <w:rPr>
          <w:rFonts w:ascii="Times New Roman" w:hAnsi="Times New Roman" w:cs="Times New Roman"/>
          <w:b/>
          <w:sz w:val="24"/>
          <w:szCs w:val="24"/>
        </w:rPr>
        <w:t>Предоставление муниципальных гарантий Орининского сельского поселения Моргаушского района Чувашской Республики в валюте Российской Федерации</w:t>
      </w:r>
    </w:p>
    <w:p w:rsidR="00B555CB" w:rsidRPr="001B5E04" w:rsidRDefault="00B555CB" w:rsidP="00B555CB">
      <w:pPr>
        <w:jc w:val="both"/>
      </w:pPr>
      <w:bookmarkStart w:id="14" w:name="sub_182"/>
      <w:r w:rsidRPr="001B5E04">
        <w:t xml:space="preserve">           Утвердить Программу муниципальных гарантий Орининского сельского поселения Моргаушского района Чувашской Республики в валюте Российской Федерации</w:t>
      </w:r>
      <w:bookmarkEnd w:id="14"/>
      <w:r w:rsidRPr="001B5E04">
        <w:t>:</w:t>
      </w:r>
    </w:p>
    <w:p w:rsidR="00B555CB" w:rsidRPr="001B5E04" w:rsidRDefault="00B555CB" w:rsidP="00B555CB">
      <w:pPr>
        <w:jc w:val="both"/>
      </w:pPr>
      <w:r w:rsidRPr="001B5E04">
        <w:t xml:space="preserve">           на 2019 год согласно приложению 15 к настоящему решению;</w:t>
      </w:r>
    </w:p>
    <w:p w:rsidR="00B555CB" w:rsidRPr="001B5E04" w:rsidRDefault="00B555CB" w:rsidP="00B555CB">
      <w:pPr>
        <w:jc w:val="both"/>
      </w:pPr>
      <w:r w:rsidRPr="001B5E04">
        <w:t xml:space="preserve">           на 2020 и 2021 годы согласно приложению 16 к настоящему решению.</w:t>
      </w:r>
    </w:p>
    <w:p w:rsidR="00B555CB" w:rsidRPr="001B5E04" w:rsidRDefault="00B555CB" w:rsidP="00B555CB">
      <w:pPr>
        <w:jc w:val="both"/>
      </w:pPr>
    </w:p>
    <w:p w:rsidR="00B555CB" w:rsidRPr="001B5E04" w:rsidRDefault="00B555CB" w:rsidP="00B555CB">
      <w:pPr>
        <w:pStyle w:val="af1"/>
        <w:ind w:left="0" w:firstLine="709"/>
        <w:rPr>
          <w:rFonts w:ascii="Times New Roman" w:hAnsi="Times New Roman" w:cs="Times New Roman"/>
          <w:b/>
          <w:sz w:val="24"/>
          <w:szCs w:val="24"/>
        </w:rPr>
      </w:pPr>
      <w:r w:rsidRPr="001B5E04">
        <w:rPr>
          <w:rStyle w:val="aa"/>
          <w:rFonts w:ascii="Times New Roman" w:hAnsi="Times New Roman" w:cs="Times New Roman"/>
          <w:color w:val="auto"/>
          <w:sz w:val="24"/>
          <w:szCs w:val="24"/>
        </w:rPr>
        <w:t>Статья 13.</w:t>
      </w:r>
      <w:r w:rsidRPr="001B5E04">
        <w:rPr>
          <w:rFonts w:ascii="Times New Roman" w:hAnsi="Times New Roman" w:cs="Times New Roman"/>
          <w:sz w:val="24"/>
          <w:szCs w:val="24"/>
        </w:rPr>
        <w:t xml:space="preserve"> </w:t>
      </w:r>
      <w:r w:rsidRPr="001B5E04">
        <w:rPr>
          <w:rFonts w:ascii="Times New Roman" w:hAnsi="Times New Roman" w:cs="Times New Roman"/>
          <w:b/>
          <w:sz w:val="24"/>
          <w:szCs w:val="24"/>
        </w:rPr>
        <w:t xml:space="preserve">Особенности исполнения бюджета Орининского сельского поселения Моргаушского района Чувашской Республики </w:t>
      </w:r>
    </w:p>
    <w:bookmarkEnd w:id="13"/>
    <w:p w:rsidR="00B555CB" w:rsidRPr="001B5E04" w:rsidRDefault="001B5E04" w:rsidP="00B555CB">
      <w:pPr>
        <w:jc w:val="both"/>
      </w:pPr>
      <w:r w:rsidRPr="001B5E04">
        <w:t xml:space="preserve">           </w:t>
      </w:r>
      <w:proofErr w:type="gramStart"/>
      <w:r w:rsidR="00B555CB" w:rsidRPr="001B5E04">
        <w:t xml:space="preserve">Установить, что в соответствии с пунктом 3 статьи 217 Бюджетного кодекса Российской Федерации основанием для внесения изменений в показатели сводной бюджетной росписи бюджета Орининского сельского поселения Моргаушского района Чувашской Республики, связанным с особенностями исполнения бюджета Орининского сельского поселения Моргаушского района Чувашской Республики и перераспределением бюджетных ассигнований между получателями средств бюджета Орининского сельского поселения Моргаушского района Чувашской Республики являются: </w:t>
      </w:r>
      <w:proofErr w:type="gramEnd"/>
    </w:p>
    <w:p w:rsidR="00B555CB" w:rsidRPr="001B5E04" w:rsidRDefault="00B555CB" w:rsidP="00B555CB">
      <w:pPr>
        <w:jc w:val="both"/>
      </w:pPr>
      <w:r w:rsidRPr="001B5E04">
        <w:t>внесение изменений в бюджетную классификацию Российской Федерации, в том числе уточнение кодов бюджетной классификации по средствам, передаваемым на осуществление отдельных расходных полномочий;</w:t>
      </w:r>
    </w:p>
    <w:p w:rsidR="00B555CB" w:rsidRPr="001B5E04" w:rsidRDefault="00B555CB" w:rsidP="00B555CB">
      <w:pPr>
        <w:ind w:firstLine="709"/>
        <w:jc w:val="both"/>
      </w:pPr>
      <w:r w:rsidRPr="001B5E04">
        <w:t xml:space="preserve">получение субсидий, субвенций, иных межбюджетных трансфертов </w:t>
      </w:r>
      <w:r w:rsidRPr="001B5E04">
        <w:br/>
        <w:t>и безвозмездных поступлений от физических и юридических лиц, име</w:t>
      </w:r>
      <w:r w:rsidRPr="001B5E04">
        <w:t>ю</w:t>
      </w:r>
      <w:r w:rsidRPr="001B5E04">
        <w:t>щих целевое назначение, сверх объемов, утвержденных настоящим  решением, а также в случае сокращения (возврата при отсутствии потребности) указа</w:t>
      </w:r>
      <w:r w:rsidRPr="001B5E04">
        <w:t>н</w:t>
      </w:r>
      <w:r w:rsidRPr="001B5E04">
        <w:t>ных средств;</w:t>
      </w:r>
    </w:p>
    <w:p w:rsidR="00B555CB" w:rsidRPr="001B5E04" w:rsidRDefault="00B555CB" w:rsidP="00B555CB">
      <w:pPr>
        <w:jc w:val="both"/>
      </w:pPr>
      <w:proofErr w:type="gramStart"/>
      <w:r w:rsidRPr="001B5E04">
        <w:t>распределение зарезервированных в составе утвержденных статьей 6 настоящего решения бюджетных ассигнований, предусмотренных по подразделу 0111 «Резервные фонды» раздела 01 «Общегосударственные вопросы» на финансирование мероприятий, предусмотренных Положением о порядке расходования средств резервного фонда администрации Орининского сельского поселения Моргаушского района Чувашской Республики, утвержденным постановлением администрации Орининского сельского поселения Моргаушского района Чувашской Республики от 17.08.2010 г. № 31.</w:t>
      </w:r>
      <w:proofErr w:type="gramEnd"/>
    </w:p>
    <w:p w:rsidR="00B555CB" w:rsidRPr="001B5E04" w:rsidRDefault="00B555CB" w:rsidP="00B555CB">
      <w:pPr>
        <w:jc w:val="both"/>
        <w:rPr>
          <w:rStyle w:val="aa"/>
          <w:color w:val="auto"/>
          <w:sz w:val="24"/>
          <w:szCs w:val="24"/>
        </w:rPr>
      </w:pPr>
    </w:p>
    <w:p w:rsidR="00B555CB" w:rsidRPr="001B5E04" w:rsidRDefault="00B555CB" w:rsidP="00B555CB">
      <w:pPr>
        <w:ind w:firstLine="567"/>
        <w:jc w:val="both"/>
      </w:pPr>
      <w:r w:rsidRPr="001B5E04">
        <w:rPr>
          <w:rStyle w:val="aa"/>
          <w:color w:val="auto"/>
          <w:sz w:val="24"/>
          <w:szCs w:val="24"/>
        </w:rPr>
        <w:t>Статья 14. Вступление в силу настоящего решения</w:t>
      </w:r>
    </w:p>
    <w:p w:rsidR="00B555CB" w:rsidRPr="001B5E04" w:rsidRDefault="00B555CB" w:rsidP="00B555CB">
      <w:pPr>
        <w:ind w:firstLine="567"/>
        <w:jc w:val="both"/>
      </w:pPr>
      <w:r w:rsidRPr="001B5E04">
        <w:t xml:space="preserve">Настоящее решение </w:t>
      </w:r>
      <w:proofErr w:type="gramStart"/>
      <w:r w:rsidRPr="001B5E04">
        <w:t>вступает в силу с 1 января 2019 года и подлежит</w:t>
      </w:r>
      <w:proofErr w:type="gramEnd"/>
      <w:r w:rsidRPr="001B5E04">
        <w:t xml:space="preserve"> опубликованию в средствах массовой информации. </w:t>
      </w:r>
    </w:p>
    <w:p w:rsidR="00B555CB" w:rsidRPr="001B5E04" w:rsidRDefault="00B555CB" w:rsidP="00B555CB">
      <w:pPr>
        <w:ind w:firstLine="567"/>
        <w:jc w:val="both"/>
      </w:pPr>
    </w:p>
    <w:p w:rsidR="00EB0324" w:rsidRDefault="00EB0324" w:rsidP="00EB0324">
      <w:pPr>
        <w:jc w:val="both"/>
      </w:pPr>
    </w:p>
    <w:p w:rsidR="00C92F97" w:rsidRDefault="00C92F97" w:rsidP="00C92F97">
      <w:r>
        <w:t xml:space="preserve">Глава Орининского </w:t>
      </w:r>
    </w:p>
    <w:p w:rsidR="00221376" w:rsidRDefault="00C92F97" w:rsidP="000F2D17">
      <w:r>
        <w:t xml:space="preserve">сельского поселения                                                                           </w:t>
      </w:r>
      <w:proofErr w:type="spellStart"/>
      <w:r w:rsidR="006F0AAB">
        <w:t>В.Ю.Пушкова</w:t>
      </w:r>
      <w:proofErr w:type="spellEnd"/>
    </w:p>
    <w:p w:rsidR="00B555CB" w:rsidRDefault="00B555CB" w:rsidP="000F2D17"/>
    <w:p w:rsidR="007A5948" w:rsidRDefault="00B555CB" w:rsidP="00B555CB">
      <w:pPr>
        <w:jc w:val="right"/>
        <w:rPr>
          <w:sz w:val="20"/>
          <w:szCs w:val="20"/>
        </w:rPr>
      </w:pPr>
      <w:r w:rsidRPr="0092129F">
        <w:rPr>
          <w:sz w:val="20"/>
          <w:szCs w:val="20"/>
        </w:rPr>
        <w:t xml:space="preserve">                                                                                                              </w:t>
      </w:r>
    </w:p>
    <w:p w:rsidR="00B555CB" w:rsidRPr="0092129F" w:rsidRDefault="00B555CB" w:rsidP="00B555CB">
      <w:pPr>
        <w:jc w:val="right"/>
        <w:rPr>
          <w:sz w:val="20"/>
          <w:szCs w:val="20"/>
        </w:rPr>
      </w:pPr>
      <w:bookmarkStart w:id="15" w:name="_GoBack"/>
      <w:bookmarkEnd w:id="15"/>
      <w:r w:rsidRPr="0092129F">
        <w:rPr>
          <w:sz w:val="20"/>
          <w:szCs w:val="20"/>
        </w:rPr>
        <w:lastRenderedPageBreak/>
        <w:t xml:space="preserve">         Приложение 1</w:t>
      </w:r>
    </w:p>
    <w:p w:rsidR="00B555CB" w:rsidRPr="0092129F" w:rsidRDefault="00B555CB" w:rsidP="00B555CB">
      <w:pPr>
        <w:ind w:left="3960" w:hanging="180"/>
        <w:jc w:val="right"/>
        <w:rPr>
          <w:sz w:val="20"/>
          <w:szCs w:val="20"/>
        </w:rPr>
      </w:pPr>
      <w:r w:rsidRPr="0092129F">
        <w:rPr>
          <w:sz w:val="20"/>
          <w:szCs w:val="20"/>
        </w:rPr>
        <w:t>к решению Собрания депутатов Орининского</w:t>
      </w:r>
    </w:p>
    <w:p w:rsidR="00B555CB" w:rsidRPr="0092129F" w:rsidRDefault="00B555CB" w:rsidP="00B555CB">
      <w:pPr>
        <w:ind w:left="3960" w:hanging="180"/>
        <w:jc w:val="right"/>
        <w:rPr>
          <w:sz w:val="20"/>
          <w:szCs w:val="20"/>
        </w:rPr>
      </w:pPr>
      <w:r w:rsidRPr="0092129F">
        <w:rPr>
          <w:sz w:val="20"/>
          <w:szCs w:val="20"/>
        </w:rPr>
        <w:t xml:space="preserve">сельского поселения Моргаушского района </w:t>
      </w:r>
    </w:p>
    <w:p w:rsidR="00B555CB" w:rsidRPr="0092129F" w:rsidRDefault="00B555CB" w:rsidP="00B555CB">
      <w:pPr>
        <w:ind w:left="3960" w:hanging="180"/>
        <w:jc w:val="right"/>
        <w:rPr>
          <w:sz w:val="20"/>
          <w:szCs w:val="20"/>
        </w:rPr>
      </w:pPr>
      <w:r w:rsidRPr="0092129F">
        <w:rPr>
          <w:sz w:val="20"/>
          <w:szCs w:val="20"/>
        </w:rPr>
        <w:t>Чувашской Республики от</w:t>
      </w:r>
      <w:r w:rsidR="001B5E04" w:rsidRPr="0092129F">
        <w:rPr>
          <w:sz w:val="20"/>
          <w:szCs w:val="20"/>
        </w:rPr>
        <w:t xml:space="preserve"> 12.12</w:t>
      </w:r>
      <w:r w:rsidRPr="0092129F">
        <w:rPr>
          <w:sz w:val="20"/>
          <w:szCs w:val="20"/>
        </w:rPr>
        <w:t xml:space="preserve"> .2018 г. № С-</w:t>
      </w:r>
      <w:r w:rsidR="001B5E04" w:rsidRPr="0092129F">
        <w:rPr>
          <w:sz w:val="20"/>
          <w:szCs w:val="20"/>
        </w:rPr>
        <w:t>48/1</w:t>
      </w:r>
      <w:r w:rsidRPr="0092129F">
        <w:rPr>
          <w:sz w:val="20"/>
          <w:szCs w:val="20"/>
        </w:rPr>
        <w:t xml:space="preserve">   </w:t>
      </w:r>
    </w:p>
    <w:p w:rsidR="00B555CB" w:rsidRPr="0092129F" w:rsidRDefault="00B555CB" w:rsidP="00B555CB">
      <w:pPr>
        <w:ind w:left="3960" w:hanging="180"/>
        <w:jc w:val="right"/>
        <w:rPr>
          <w:sz w:val="20"/>
          <w:szCs w:val="20"/>
        </w:rPr>
      </w:pPr>
      <w:r w:rsidRPr="0092129F">
        <w:rPr>
          <w:sz w:val="20"/>
          <w:szCs w:val="20"/>
        </w:rPr>
        <w:t xml:space="preserve">«О </w:t>
      </w:r>
      <w:proofErr w:type="gramStart"/>
      <w:r w:rsidRPr="0092129F">
        <w:rPr>
          <w:sz w:val="20"/>
          <w:szCs w:val="20"/>
        </w:rPr>
        <w:t>бюджете</w:t>
      </w:r>
      <w:proofErr w:type="gramEnd"/>
      <w:r w:rsidRPr="0092129F">
        <w:rPr>
          <w:sz w:val="20"/>
          <w:szCs w:val="20"/>
        </w:rPr>
        <w:t xml:space="preserve"> Орининского сельского поселения</w:t>
      </w:r>
    </w:p>
    <w:p w:rsidR="00B555CB" w:rsidRPr="0092129F" w:rsidRDefault="00B555CB" w:rsidP="00B555CB">
      <w:pPr>
        <w:ind w:left="3960" w:hanging="180"/>
        <w:jc w:val="right"/>
        <w:rPr>
          <w:sz w:val="20"/>
          <w:szCs w:val="20"/>
        </w:rPr>
      </w:pPr>
      <w:r w:rsidRPr="0092129F">
        <w:rPr>
          <w:sz w:val="20"/>
          <w:szCs w:val="20"/>
        </w:rPr>
        <w:t>Моргаушского района Чувашской Республики</w:t>
      </w:r>
    </w:p>
    <w:p w:rsidR="00B555CB" w:rsidRPr="0092129F" w:rsidRDefault="00B555CB" w:rsidP="00B555CB">
      <w:pPr>
        <w:ind w:left="3960" w:hanging="180"/>
        <w:jc w:val="right"/>
        <w:rPr>
          <w:sz w:val="20"/>
          <w:szCs w:val="20"/>
        </w:rPr>
      </w:pPr>
      <w:r w:rsidRPr="0092129F">
        <w:rPr>
          <w:sz w:val="20"/>
          <w:szCs w:val="20"/>
        </w:rPr>
        <w:t>на 2019 год и плановый период 2020 и 2021 годов»</w:t>
      </w:r>
    </w:p>
    <w:p w:rsidR="00B555CB" w:rsidRPr="0092129F" w:rsidRDefault="00B555CB" w:rsidP="00B555CB">
      <w:pPr>
        <w:ind w:left="3960"/>
        <w:jc w:val="right"/>
        <w:rPr>
          <w:i/>
          <w:sz w:val="20"/>
          <w:szCs w:val="20"/>
        </w:rPr>
      </w:pPr>
    </w:p>
    <w:p w:rsidR="00B555CB" w:rsidRPr="0092129F" w:rsidRDefault="00B555CB" w:rsidP="00B555CB">
      <w:pPr>
        <w:jc w:val="center"/>
        <w:rPr>
          <w:b/>
          <w:sz w:val="22"/>
          <w:szCs w:val="22"/>
        </w:rPr>
      </w:pPr>
      <w:r w:rsidRPr="0092129F">
        <w:rPr>
          <w:b/>
          <w:sz w:val="22"/>
          <w:szCs w:val="22"/>
        </w:rPr>
        <w:t>НОРМАТИВЫ</w:t>
      </w:r>
    </w:p>
    <w:p w:rsidR="00B555CB" w:rsidRPr="0092129F" w:rsidRDefault="00B555CB" w:rsidP="00B555CB">
      <w:pPr>
        <w:jc w:val="center"/>
        <w:rPr>
          <w:sz w:val="22"/>
          <w:szCs w:val="22"/>
        </w:rPr>
      </w:pPr>
      <w:r w:rsidRPr="0092129F">
        <w:rPr>
          <w:b/>
          <w:sz w:val="22"/>
          <w:szCs w:val="22"/>
        </w:rPr>
        <w:t xml:space="preserve">распределения доходов между бюджетом Орининского сельского поселения Моргаушского района Чувашской Республики и районным бюджетом Моргаушского района Чувашской Республики на 2019 год и плановый период 2020 и 2021 годов </w:t>
      </w:r>
      <w:r w:rsidRPr="0092129F">
        <w:rPr>
          <w:sz w:val="22"/>
          <w:szCs w:val="22"/>
        </w:rPr>
        <w:t>(в процентах)</w:t>
      </w:r>
    </w:p>
    <w:p w:rsidR="00B555CB" w:rsidRPr="0092129F" w:rsidRDefault="00B555CB" w:rsidP="00B555CB">
      <w:pPr>
        <w:jc w:val="center"/>
        <w:rPr>
          <w:b/>
          <w:sz w:val="22"/>
          <w:szCs w:val="22"/>
        </w:rPr>
      </w:pPr>
    </w:p>
    <w:tbl>
      <w:tblPr>
        <w:tblW w:w="9889" w:type="dxa"/>
        <w:tblLayout w:type="fixed"/>
        <w:tblLook w:val="04A0" w:firstRow="1" w:lastRow="0" w:firstColumn="1" w:lastColumn="0" w:noHBand="0" w:noVBand="1"/>
      </w:tblPr>
      <w:tblGrid>
        <w:gridCol w:w="2558"/>
        <w:gridCol w:w="5063"/>
        <w:gridCol w:w="1088"/>
        <w:gridCol w:w="1180"/>
      </w:tblGrid>
      <w:tr w:rsidR="00B555CB" w:rsidRPr="0092129F" w:rsidTr="0092129F">
        <w:trPr>
          <w:trHeight w:val="975"/>
        </w:trPr>
        <w:tc>
          <w:tcPr>
            <w:tcW w:w="2558" w:type="dxa"/>
            <w:tcBorders>
              <w:top w:val="single" w:sz="4" w:space="0" w:color="auto"/>
              <w:left w:val="single" w:sz="4" w:space="0" w:color="auto"/>
              <w:bottom w:val="single" w:sz="4" w:space="0" w:color="auto"/>
              <w:right w:val="single" w:sz="4" w:space="0" w:color="auto"/>
            </w:tcBorders>
            <w:shd w:val="clear" w:color="auto" w:fill="auto"/>
            <w:vAlign w:val="center"/>
          </w:tcPr>
          <w:p w:rsidR="00B555CB" w:rsidRPr="0092129F" w:rsidRDefault="00B555CB" w:rsidP="006510AF">
            <w:pPr>
              <w:jc w:val="center"/>
              <w:rPr>
                <w:sz w:val="22"/>
                <w:szCs w:val="22"/>
              </w:rPr>
            </w:pPr>
            <w:r w:rsidRPr="0092129F">
              <w:rPr>
                <w:sz w:val="22"/>
                <w:szCs w:val="22"/>
              </w:rPr>
              <w:t>Код бюджетной классификации РФ</w:t>
            </w:r>
          </w:p>
        </w:tc>
        <w:tc>
          <w:tcPr>
            <w:tcW w:w="5063" w:type="dxa"/>
            <w:tcBorders>
              <w:top w:val="single" w:sz="4" w:space="0" w:color="auto"/>
              <w:left w:val="nil"/>
              <w:bottom w:val="single" w:sz="4" w:space="0" w:color="auto"/>
              <w:right w:val="single" w:sz="4" w:space="0" w:color="auto"/>
            </w:tcBorders>
            <w:shd w:val="clear" w:color="auto" w:fill="auto"/>
            <w:vAlign w:val="center"/>
          </w:tcPr>
          <w:p w:rsidR="00B555CB" w:rsidRPr="0092129F" w:rsidRDefault="00B555CB" w:rsidP="006510AF">
            <w:pPr>
              <w:jc w:val="center"/>
              <w:rPr>
                <w:sz w:val="22"/>
                <w:szCs w:val="22"/>
              </w:rPr>
            </w:pPr>
            <w:r w:rsidRPr="0092129F">
              <w:rPr>
                <w:sz w:val="22"/>
                <w:szCs w:val="22"/>
              </w:rPr>
              <w:t>Наименование дохода</w:t>
            </w:r>
          </w:p>
        </w:tc>
        <w:tc>
          <w:tcPr>
            <w:tcW w:w="1088" w:type="dxa"/>
            <w:tcBorders>
              <w:top w:val="single" w:sz="4" w:space="0" w:color="auto"/>
              <w:left w:val="nil"/>
              <w:bottom w:val="single" w:sz="4" w:space="0" w:color="auto"/>
              <w:right w:val="single" w:sz="4" w:space="0" w:color="auto"/>
            </w:tcBorders>
            <w:shd w:val="clear" w:color="auto" w:fill="auto"/>
            <w:vAlign w:val="center"/>
          </w:tcPr>
          <w:p w:rsidR="00B555CB" w:rsidRPr="0092129F" w:rsidRDefault="00B555CB" w:rsidP="006510AF">
            <w:pPr>
              <w:jc w:val="center"/>
              <w:rPr>
                <w:sz w:val="22"/>
                <w:szCs w:val="22"/>
              </w:rPr>
            </w:pPr>
            <w:r w:rsidRPr="0092129F">
              <w:rPr>
                <w:sz w:val="22"/>
                <w:szCs w:val="22"/>
              </w:rPr>
              <w:t xml:space="preserve">Бюджет </w:t>
            </w:r>
            <w:proofErr w:type="gramStart"/>
            <w:r w:rsidRPr="0092129F">
              <w:rPr>
                <w:sz w:val="22"/>
                <w:szCs w:val="22"/>
              </w:rPr>
              <w:t>муниципального</w:t>
            </w:r>
            <w:proofErr w:type="gramEnd"/>
            <w:r w:rsidRPr="0092129F">
              <w:rPr>
                <w:sz w:val="22"/>
                <w:szCs w:val="22"/>
              </w:rPr>
              <w:t xml:space="preserve"> района</w:t>
            </w:r>
          </w:p>
        </w:tc>
        <w:tc>
          <w:tcPr>
            <w:tcW w:w="1180" w:type="dxa"/>
            <w:tcBorders>
              <w:top w:val="single" w:sz="4" w:space="0" w:color="auto"/>
              <w:left w:val="nil"/>
              <w:bottom w:val="single" w:sz="4" w:space="0" w:color="auto"/>
              <w:right w:val="single" w:sz="4" w:space="0" w:color="auto"/>
            </w:tcBorders>
            <w:shd w:val="clear" w:color="auto" w:fill="auto"/>
            <w:vAlign w:val="center"/>
          </w:tcPr>
          <w:p w:rsidR="00B555CB" w:rsidRPr="0092129F" w:rsidRDefault="00B555CB" w:rsidP="006510AF">
            <w:pPr>
              <w:jc w:val="center"/>
              <w:rPr>
                <w:sz w:val="22"/>
                <w:szCs w:val="22"/>
              </w:rPr>
            </w:pPr>
            <w:r w:rsidRPr="0092129F">
              <w:rPr>
                <w:sz w:val="22"/>
                <w:szCs w:val="22"/>
              </w:rPr>
              <w:t>Бюджеты поселения</w:t>
            </w:r>
          </w:p>
        </w:tc>
      </w:tr>
      <w:tr w:rsidR="00B555CB" w:rsidRPr="0092129F" w:rsidTr="0092129F">
        <w:trPr>
          <w:trHeight w:val="819"/>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1 03 02230 01 0000 110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0,0197</w:t>
            </w:r>
          </w:p>
        </w:tc>
      </w:tr>
      <w:tr w:rsidR="00B555CB" w:rsidRPr="0092129F" w:rsidTr="0092129F">
        <w:trPr>
          <w:trHeight w:val="97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1 03 02240 01 0000 110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уплаты акцизов на моторные масла для дизельных и (или) карбюраторных (</w:t>
            </w:r>
            <w:proofErr w:type="spellStart"/>
            <w:r w:rsidRPr="0092129F">
              <w:rPr>
                <w:sz w:val="22"/>
                <w:szCs w:val="22"/>
              </w:rPr>
              <w:t>инжекторных</w:t>
            </w:r>
            <w:proofErr w:type="spellEnd"/>
            <w:r w:rsidRPr="0092129F">
              <w:rPr>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tcPr>
          <w:p w:rsidR="00B555CB" w:rsidRPr="0092129F" w:rsidRDefault="00B555CB" w:rsidP="006510AF">
            <w:pPr>
              <w:jc w:val="right"/>
              <w:rPr>
                <w:sz w:val="22"/>
                <w:szCs w:val="22"/>
              </w:rPr>
            </w:pPr>
            <w:r w:rsidRPr="0092129F">
              <w:rPr>
                <w:sz w:val="22"/>
                <w:szCs w:val="22"/>
              </w:rPr>
              <w:t>0,0197</w:t>
            </w:r>
          </w:p>
        </w:tc>
      </w:tr>
      <w:tr w:rsidR="00B555CB" w:rsidRPr="0092129F" w:rsidTr="0092129F">
        <w:trPr>
          <w:trHeight w:val="830"/>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1 03 02250 01 0000 110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tcPr>
          <w:p w:rsidR="00B555CB" w:rsidRPr="0092129F" w:rsidRDefault="00B555CB" w:rsidP="006510AF">
            <w:pPr>
              <w:jc w:val="right"/>
              <w:rPr>
                <w:sz w:val="22"/>
                <w:szCs w:val="22"/>
              </w:rPr>
            </w:pPr>
            <w:r w:rsidRPr="0092129F">
              <w:rPr>
                <w:sz w:val="22"/>
                <w:szCs w:val="22"/>
              </w:rPr>
              <w:t>0,0197</w:t>
            </w:r>
          </w:p>
        </w:tc>
      </w:tr>
      <w:tr w:rsidR="00B555CB" w:rsidRPr="0092129F" w:rsidTr="0092129F">
        <w:trPr>
          <w:trHeight w:val="84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1 03 02260 01 0000110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08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tcPr>
          <w:p w:rsidR="00B555CB" w:rsidRPr="0092129F" w:rsidRDefault="00B555CB" w:rsidP="006510AF">
            <w:pPr>
              <w:jc w:val="right"/>
              <w:rPr>
                <w:sz w:val="22"/>
                <w:szCs w:val="22"/>
              </w:rPr>
            </w:pPr>
            <w:r w:rsidRPr="0092129F">
              <w:rPr>
                <w:sz w:val="22"/>
                <w:szCs w:val="22"/>
              </w:rPr>
              <w:t>0,0197</w:t>
            </w:r>
          </w:p>
        </w:tc>
      </w:tr>
      <w:tr w:rsidR="00B555CB" w:rsidRPr="0092129F" w:rsidTr="0092129F">
        <w:trPr>
          <w:trHeight w:val="715"/>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1 06 01030 10 0000 110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401"/>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1 06 06033 10 0000 110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Земельный налог с организаций, обладающих земельным участком, расположенным в границах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259"/>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1 06 06043 10 0000 110</w:t>
            </w:r>
          </w:p>
        </w:tc>
        <w:tc>
          <w:tcPr>
            <w:tcW w:w="5063"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Земельный налог с физических лиц, обладающих земельным участком, расположенным в границах сельских поселений</w:t>
            </w:r>
          </w:p>
        </w:tc>
        <w:tc>
          <w:tcPr>
            <w:tcW w:w="1088" w:type="dxa"/>
            <w:tcBorders>
              <w:top w:val="single" w:sz="4" w:space="0" w:color="auto"/>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single" w:sz="4" w:space="0" w:color="auto"/>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860"/>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1 08 04020 01 1000 110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97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108 07175 01 1000 110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 xml:space="preserve">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w:t>
            </w:r>
            <w:r w:rsidRPr="0092129F">
              <w:rPr>
                <w:sz w:val="22"/>
                <w:szCs w:val="22"/>
              </w:rPr>
              <w:lastRenderedPageBreak/>
              <w:t>перевозки опасных, тяжеловесных и (или) крупногабаритных грузов, зачисляемая в бюджеты поселения</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60"/>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lastRenderedPageBreak/>
              <w:t>1 11 01050 10 0000 120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384"/>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1 11 02033 10 0000 120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размещения временно свободных средств бюджетов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405"/>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1 11 03050 10 0000 120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Проценты, полученные от предоставления бюджетных кредитов внутри страны за счет средств бюджетов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978"/>
        </w:trPr>
        <w:tc>
          <w:tcPr>
            <w:tcW w:w="2558" w:type="dxa"/>
            <w:tcBorders>
              <w:top w:val="single" w:sz="4" w:space="0" w:color="auto"/>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1 11 05013 10 0000 120</w:t>
            </w:r>
          </w:p>
        </w:tc>
        <w:tc>
          <w:tcPr>
            <w:tcW w:w="5063" w:type="dxa"/>
            <w:tcBorders>
              <w:top w:val="nil"/>
              <w:left w:val="nil"/>
              <w:bottom w:val="nil"/>
              <w:right w:val="nil"/>
            </w:tcBorders>
            <w:shd w:val="clear" w:color="auto" w:fill="auto"/>
          </w:tcPr>
          <w:p w:rsidR="00B555CB" w:rsidRPr="0092129F" w:rsidRDefault="00B555CB" w:rsidP="006510AF">
            <w:pPr>
              <w:jc w:val="both"/>
              <w:rPr>
                <w:sz w:val="22"/>
                <w:szCs w:val="22"/>
              </w:rPr>
            </w:pPr>
            <w:r w:rsidRPr="0092129F">
              <w:rPr>
                <w:sz w:val="22"/>
                <w:szCs w:val="22"/>
              </w:rPr>
              <w:t xml:space="preserve">Доходы, получаемые в виде арендной платы за земельные участки, государственная собственность на которые не </w:t>
            </w:r>
            <w:proofErr w:type="gramStart"/>
            <w:r w:rsidRPr="0092129F">
              <w:rPr>
                <w:sz w:val="22"/>
                <w:szCs w:val="22"/>
              </w:rPr>
              <w:t>разграничена и которые расположены</w:t>
            </w:r>
            <w:proofErr w:type="gramEnd"/>
            <w:r w:rsidRPr="0092129F">
              <w:rPr>
                <w:sz w:val="22"/>
                <w:szCs w:val="22"/>
              </w:rPr>
              <w:t xml:space="preserve"> в границах сельских поселений, а также средства от продажи права на заключение договоров аренды указанных земельных участков</w:t>
            </w:r>
          </w:p>
        </w:tc>
        <w:tc>
          <w:tcPr>
            <w:tcW w:w="1088"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r>
      <w:tr w:rsidR="00B555CB" w:rsidRPr="0092129F" w:rsidTr="0092129F">
        <w:trPr>
          <w:trHeight w:val="851"/>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1 11 05025 10 0000 120</w:t>
            </w:r>
          </w:p>
        </w:tc>
        <w:tc>
          <w:tcPr>
            <w:tcW w:w="5063"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proofErr w:type="gramStart"/>
            <w:r w:rsidRPr="0092129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834"/>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1 11 05035 10 0000 120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988"/>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1 11 05325 10 0000 120</w:t>
            </w:r>
          </w:p>
        </w:tc>
        <w:tc>
          <w:tcPr>
            <w:tcW w:w="5063" w:type="dxa"/>
            <w:tcBorders>
              <w:top w:val="nil"/>
              <w:left w:val="nil"/>
              <w:bottom w:val="nil"/>
              <w:right w:val="nil"/>
            </w:tcBorders>
            <w:shd w:val="clear" w:color="auto" w:fill="auto"/>
            <w:noWrap/>
          </w:tcPr>
          <w:p w:rsidR="00B555CB" w:rsidRPr="0092129F" w:rsidRDefault="00B555CB" w:rsidP="006510AF">
            <w:pPr>
              <w:jc w:val="both"/>
              <w:rPr>
                <w:sz w:val="22"/>
                <w:szCs w:val="22"/>
              </w:rPr>
            </w:pPr>
            <w:r w:rsidRPr="0092129F">
              <w:rPr>
                <w:sz w:val="22"/>
                <w:szCs w:val="22"/>
              </w:rPr>
              <w:t xml:space="preserve">Плата по соглашениям об </w:t>
            </w:r>
            <w:proofErr w:type="gramStart"/>
            <w:r w:rsidRPr="0092129F">
              <w:rPr>
                <w:sz w:val="22"/>
                <w:szCs w:val="22"/>
              </w:rPr>
              <w:t>установлении</w:t>
            </w:r>
            <w:proofErr w:type="gramEnd"/>
            <w:r w:rsidRPr="0092129F">
              <w:rPr>
                <w:sz w:val="22"/>
                <w:szCs w:val="22"/>
              </w:rPr>
              <w:t xml:space="preserve">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1088"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6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1 11 07015 10 0000 120</w:t>
            </w:r>
          </w:p>
        </w:tc>
        <w:tc>
          <w:tcPr>
            <w:tcW w:w="5063"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953"/>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1 11 08050 10 0000 120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387"/>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1 11 09035 10 0000 120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эксплуатации и использования имущества автомобильных дорог, находящихся в собственности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974"/>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1 11 09045 10 0000 120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63"/>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1 13 01540 10 0000 130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 xml:space="preserve">Плата за оказание услуг по присоединению объектов дорожного сервиса к автомобильным </w:t>
            </w:r>
            <w:r w:rsidRPr="0092129F">
              <w:rPr>
                <w:sz w:val="22"/>
                <w:szCs w:val="22"/>
              </w:rPr>
              <w:lastRenderedPageBreak/>
              <w:t>дорогам общего пользования местного значения, зачисляемая в бюджеты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387"/>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lastRenderedPageBreak/>
              <w:t>1 13 01995 10 0000 130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доходы от оказания платных услуг (работ) получателями средств бюджетов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407"/>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1 13 02065 10 0000 130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поступающие в порядке возмещения расходов, понесенных в связи с эксплуатацией имущества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285"/>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1 13 02995 10 0000 130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доходы от компенсации затрат бюджетов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403"/>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1 14 01050 10 0000 410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продажи квартир, находящихся в собственности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000000" w:fill="FFFFFF"/>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989"/>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1 14 020</w:t>
            </w:r>
            <w:r w:rsidRPr="0092129F">
              <w:rPr>
                <w:bCs/>
                <w:sz w:val="22"/>
                <w:szCs w:val="22"/>
              </w:rPr>
              <w:t>5</w:t>
            </w:r>
            <w:r w:rsidRPr="0092129F">
              <w:rPr>
                <w:sz w:val="22"/>
                <w:szCs w:val="22"/>
              </w:rPr>
              <w:t>2 10 0000 410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967"/>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1 14 020</w:t>
            </w:r>
            <w:r w:rsidRPr="0092129F">
              <w:rPr>
                <w:bCs/>
                <w:sz w:val="22"/>
                <w:szCs w:val="22"/>
              </w:rPr>
              <w:t>5</w:t>
            </w:r>
            <w:r w:rsidRPr="0092129F">
              <w:rPr>
                <w:sz w:val="22"/>
                <w:szCs w:val="22"/>
              </w:rPr>
              <w:t>3 10 0000 410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968"/>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1 14 020</w:t>
            </w:r>
            <w:r w:rsidRPr="0092129F">
              <w:rPr>
                <w:bCs/>
                <w:sz w:val="22"/>
                <w:szCs w:val="22"/>
              </w:rPr>
              <w:t>5</w:t>
            </w:r>
            <w:r w:rsidRPr="0092129F">
              <w:rPr>
                <w:sz w:val="22"/>
                <w:szCs w:val="22"/>
              </w:rPr>
              <w:t>2 10 0000 440</w:t>
            </w:r>
          </w:p>
        </w:tc>
        <w:tc>
          <w:tcPr>
            <w:tcW w:w="5063"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088" w:type="dxa"/>
            <w:tcBorders>
              <w:top w:val="single" w:sz="4" w:space="0" w:color="auto"/>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single" w:sz="4" w:space="0" w:color="auto"/>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98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1 14 020</w:t>
            </w:r>
            <w:r w:rsidRPr="0092129F">
              <w:rPr>
                <w:bCs/>
                <w:sz w:val="22"/>
                <w:szCs w:val="22"/>
              </w:rPr>
              <w:t>5</w:t>
            </w:r>
            <w:r w:rsidRPr="0092129F">
              <w:rPr>
                <w:sz w:val="22"/>
                <w:szCs w:val="22"/>
              </w:rPr>
              <w:t>3 10 0000 440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2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1 14 04050 10 0000 420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продажи нематериальных активов, находящихся в собственности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93"/>
        </w:trPr>
        <w:tc>
          <w:tcPr>
            <w:tcW w:w="2558" w:type="dxa"/>
            <w:tcBorders>
              <w:top w:val="single" w:sz="4" w:space="0" w:color="auto"/>
              <w:left w:val="single" w:sz="4" w:space="0" w:color="auto"/>
              <w:bottom w:val="single" w:sz="4" w:space="0" w:color="auto"/>
              <w:right w:val="nil"/>
            </w:tcBorders>
            <w:shd w:val="clear" w:color="auto" w:fill="auto"/>
          </w:tcPr>
          <w:p w:rsidR="00B555CB" w:rsidRPr="0092129F" w:rsidRDefault="00B555CB" w:rsidP="006510AF">
            <w:pPr>
              <w:jc w:val="center"/>
              <w:rPr>
                <w:sz w:val="22"/>
                <w:szCs w:val="22"/>
              </w:rPr>
            </w:pPr>
            <w:r w:rsidRPr="0092129F">
              <w:rPr>
                <w:sz w:val="22"/>
                <w:szCs w:val="22"/>
              </w:rPr>
              <w:t>1 14 06013 10 0000 430</w:t>
            </w:r>
          </w:p>
        </w:tc>
        <w:tc>
          <w:tcPr>
            <w:tcW w:w="5063"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 xml:space="preserve">Доходы от продажи земельных участков, государственная собственность на которые не </w:t>
            </w:r>
            <w:proofErr w:type="gramStart"/>
            <w:r w:rsidRPr="0092129F">
              <w:rPr>
                <w:sz w:val="22"/>
                <w:szCs w:val="22"/>
              </w:rPr>
              <w:t>разграничена и которые расположены</w:t>
            </w:r>
            <w:proofErr w:type="gramEnd"/>
            <w:r w:rsidRPr="0092129F">
              <w:rPr>
                <w:sz w:val="22"/>
                <w:szCs w:val="22"/>
              </w:rPr>
              <w:t xml:space="preserve"> в границах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r>
      <w:tr w:rsidR="00B555CB" w:rsidRPr="0092129F" w:rsidTr="0092129F">
        <w:trPr>
          <w:trHeight w:val="686"/>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1 14 0602</w:t>
            </w:r>
            <w:r w:rsidRPr="0092129F">
              <w:rPr>
                <w:bCs/>
                <w:sz w:val="22"/>
                <w:szCs w:val="22"/>
              </w:rPr>
              <w:t>5</w:t>
            </w:r>
            <w:r w:rsidRPr="0092129F">
              <w:rPr>
                <w:sz w:val="22"/>
                <w:szCs w:val="22"/>
              </w:rPr>
              <w:t xml:space="preserve"> 10 0000 430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710"/>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1 14 0632</w:t>
            </w:r>
            <w:r w:rsidRPr="0092129F">
              <w:rPr>
                <w:bCs/>
                <w:sz w:val="22"/>
                <w:szCs w:val="22"/>
              </w:rPr>
              <w:t>5</w:t>
            </w:r>
            <w:r w:rsidRPr="0092129F">
              <w:rPr>
                <w:sz w:val="22"/>
                <w:szCs w:val="22"/>
              </w:rPr>
              <w:t xml:space="preserve"> 10 0000 430</w:t>
            </w:r>
          </w:p>
        </w:tc>
        <w:tc>
          <w:tcPr>
            <w:tcW w:w="5063" w:type="dxa"/>
            <w:tcBorders>
              <w:top w:val="nil"/>
              <w:left w:val="nil"/>
              <w:bottom w:val="nil"/>
              <w:right w:val="nil"/>
            </w:tcBorders>
            <w:shd w:val="clear" w:color="auto" w:fill="auto"/>
            <w:noWrap/>
          </w:tcPr>
          <w:p w:rsidR="00B555CB" w:rsidRPr="0092129F" w:rsidRDefault="00B555CB" w:rsidP="006510AF">
            <w:pPr>
              <w:jc w:val="both"/>
              <w:rPr>
                <w:sz w:val="22"/>
                <w:szCs w:val="22"/>
              </w:rPr>
            </w:pPr>
            <w:r w:rsidRPr="0092129F">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c>
          <w:tcPr>
            <w:tcW w:w="1088"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62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1 15 02050 10 0000 140</w:t>
            </w:r>
          </w:p>
        </w:tc>
        <w:tc>
          <w:tcPr>
            <w:tcW w:w="5063"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Платежи, взимаемые органами местного самоуправления (организациями) сельских поселений за выполнение определенных функций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405"/>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lastRenderedPageBreak/>
              <w:t>1 16 18050 10 0000 140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Денежные взыскания (штрафы) за нарушение бюджетного законодательства (в части бюджетов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66"/>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1 16 21050 10 0000 140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391"/>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1 16 25074 10 0000 140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Денежные взыскания (штрафы) за нарушение лесного законодательства на лесных участках, находящихся в собственности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66"/>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1 16 25085 10 0000 140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Денежные взыскания (штрафы) за нарушение водного законодательства, установленное на водных объектах, находящихся в собственности сельских поселений</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3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1 16 32000 10 0000 140</w:t>
            </w:r>
          </w:p>
        </w:tc>
        <w:tc>
          <w:tcPr>
            <w:tcW w:w="5063" w:type="dxa"/>
            <w:tcBorders>
              <w:top w:val="nil"/>
              <w:left w:val="nil"/>
              <w:bottom w:val="nil"/>
              <w:right w:val="single" w:sz="4" w:space="0" w:color="auto"/>
            </w:tcBorders>
            <w:shd w:val="clear" w:color="auto" w:fill="auto"/>
          </w:tcPr>
          <w:p w:rsidR="00B555CB" w:rsidRPr="0092129F" w:rsidRDefault="00B555CB" w:rsidP="0092129F">
            <w:pPr>
              <w:jc w:val="both"/>
              <w:rPr>
                <w:sz w:val="22"/>
                <w:szCs w:val="22"/>
              </w:rPr>
            </w:pPr>
            <w:r w:rsidRPr="0092129F">
              <w:rPr>
                <w:sz w:val="22"/>
                <w:szCs w:val="22"/>
              </w:rPr>
              <w:t>Денежные взыскания, налагаемые в возмещение ущерба, причиненного в результате незаконного или нецел</w:t>
            </w:r>
            <w:r w:rsidR="0092129F" w:rsidRPr="0092129F">
              <w:rPr>
                <w:sz w:val="22"/>
                <w:szCs w:val="22"/>
              </w:rPr>
              <w:t>е</w:t>
            </w:r>
            <w:r w:rsidRPr="0092129F">
              <w:rPr>
                <w:sz w:val="22"/>
                <w:szCs w:val="22"/>
              </w:rPr>
              <w:t>вого использования бюджетных средств (в части бюджетов сельских поселений)</w:t>
            </w:r>
          </w:p>
        </w:tc>
        <w:tc>
          <w:tcPr>
            <w:tcW w:w="1088" w:type="dxa"/>
            <w:tcBorders>
              <w:top w:val="nil"/>
              <w:left w:val="nil"/>
              <w:bottom w:val="nil"/>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nil"/>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78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1 16 37040 10 0000 140</w:t>
            </w:r>
          </w:p>
        </w:tc>
        <w:tc>
          <w:tcPr>
            <w:tcW w:w="5063"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c>
          <w:tcPr>
            <w:tcW w:w="1088" w:type="dxa"/>
            <w:tcBorders>
              <w:top w:val="single" w:sz="4" w:space="0" w:color="auto"/>
              <w:left w:val="nil"/>
              <w:bottom w:val="nil"/>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single" w:sz="4" w:space="0" w:color="auto"/>
              <w:left w:val="nil"/>
              <w:bottom w:val="nil"/>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17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1 16  90050 10 0000 140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1088"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p>
        </w:tc>
        <w:tc>
          <w:tcPr>
            <w:tcW w:w="1180"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418"/>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1 17 01050 10  0000 180</w:t>
            </w:r>
          </w:p>
        </w:tc>
        <w:tc>
          <w:tcPr>
            <w:tcW w:w="5063"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Невыясненные поступления, зачисляемые в бюджеты сельских поселений</w:t>
            </w:r>
          </w:p>
        </w:tc>
        <w:tc>
          <w:tcPr>
            <w:tcW w:w="108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330"/>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1 17 05050 10  0000 180</w:t>
            </w:r>
          </w:p>
        </w:tc>
        <w:tc>
          <w:tcPr>
            <w:tcW w:w="5063" w:type="dxa"/>
            <w:tcBorders>
              <w:top w:val="nil"/>
              <w:left w:val="nil"/>
              <w:bottom w:val="nil"/>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неналоговые доходы бюджетов сельских поселений</w:t>
            </w:r>
          </w:p>
        </w:tc>
        <w:tc>
          <w:tcPr>
            <w:tcW w:w="108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27"/>
        </w:trPr>
        <w:tc>
          <w:tcPr>
            <w:tcW w:w="2558" w:type="dxa"/>
            <w:tcBorders>
              <w:top w:val="single" w:sz="4" w:space="0" w:color="auto"/>
              <w:left w:val="single" w:sz="4" w:space="0" w:color="auto"/>
              <w:bottom w:val="single" w:sz="4" w:space="0" w:color="auto"/>
              <w:right w:val="nil"/>
            </w:tcBorders>
            <w:shd w:val="clear" w:color="auto" w:fill="auto"/>
          </w:tcPr>
          <w:p w:rsidR="00B555CB" w:rsidRPr="0092129F" w:rsidRDefault="00B555CB" w:rsidP="006510AF">
            <w:pPr>
              <w:jc w:val="center"/>
              <w:rPr>
                <w:sz w:val="22"/>
                <w:szCs w:val="22"/>
              </w:rPr>
            </w:pPr>
            <w:r w:rsidRPr="0092129F">
              <w:rPr>
                <w:sz w:val="22"/>
                <w:szCs w:val="22"/>
              </w:rPr>
              <w:t>2 18 60010 10 0000 151</w:t>
            </w:r>
          </w:p>
        </w:tc>
        <w:tc>
          <w:tcPr>
            <w:tcW w:w="5063"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493"/>
        </w:trPr>
        <w:tc>
          <w:tcPr>
            <w:tcW w:w="2558" w:type="dxa"/>
            <w:tcBorders>
              <w:top w:val="single" w:sz="4" w:space="0" w:color="auto"/>
              <w:left w:val="single" w:sz="4" w:space="0" w:color="auto"/>
              <w:bottom w:val="single" w:sz="4" w:space="0" w:color="auto"/>
              <w:right w:val="nil"/>
            </w:tcBorders>
            <w:shd w:val="clear" w:color="auto" w:fill="auto"/>
          </w:tcPr>
          <w:p w:rsidR="00B555CB" w:rsidRPr="0092129F" w:rsidRDefault="00B555CB" w:rsidP="006510AF">
            <w:pPr>
              <w:jc w:val="center"/>
              <w:rPr>
                <w:sz w:val="22"/>
                <w:szCs w:val="22"/>
              </w:rPr>
            </w:pPr>
            <w:r w:rsidRPr="0092129F">
              <w:rPr>
                <w:sz w:val="22"/>
                <w:szCs w:val="22"/>
              </w:rPr>
              <w:t>2 18 05010 10 0000 180</w:t>
            </w:r>
          </w:p>
        </w:tc>
        <w:tc>
          <w:tcPr>
            <w:tcW w:w="5063"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бюджетов сельских поселений от возврата бюджетными учреждениями остатков субсидий прошлых лет</w:t>
            </w:r>
          </w:p>
        </w:tc>
        <w:tc>
          <w:tcPr>
            <w:tcW w:w="1088"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415"/>
        </w:trPr>
        <w:tc>
          <w:tcPr>
            <w:tcW w:w="2558" w:type="dxa"/>
            <w:tcBorders>
              <w:top w:val="single" w:sz="4" w:space="0" w:color="auto"/>
              <w:left w:val="single" w:sz="4" w:space="0" w:color="auto"/>
              <w:bottom w:val="single" w:sz="4" w:space="0" w:color="auto"/>
              <w:right w:val="nil"/>
            </w:tcBorders>
            <w:shd w:val="clear" w:color="auto" w:fill="auto"/>
          </w:tcPr>
          <w:p w:rsidR="00B555CB" w:rsidRPr="0092129F" w:rsidRDefault="00B555CB" w:rsidP="006510AF">
            <w:pPr>
              <w:jc w:val="center"/>
              <w:rPr>
                <w:sz w:val="22"/>
                <w:szCs w:val="22"/>
              </w:rPr>
            </w:pPr>
            <w:r w:rsidRPr="0092129F">
              <w:rPr>
                <w:sz w:val="22"/>
                <w:szCs w:val="22"/>
              </w:rPr>
              <w:t>2 18 05020 10 0000 180</w:t>
            </w:r>
          </w:p>
        </w:tc>
        <w:tc>
          <w:tcPr>
            <w:tcW w:w="5063" w:type="dxa"/>
            <w:tcBorders>
              <w:top w:val="nil"/>
              <w:left w:val="single" w:sz="4" w:space="0" w:color="auto"/>
              <w:bottom w:val="nil"/>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бюджетов сельских поселений от возврата автономными учреждениями остатков субсидий прошлых лет</w:t>
            </w:r>
          </w:p>
        </w:tc>
        <w:tc>
          <w:tcPr>
            <w:tcW w:w="1088" w:type="dxa"/>
            <w:tcBorders>
              <w:top w:val="nil"/>
              <w:left w:val="nil"/>
              <w:bottom w:val="nil"/>
              <w:right w:val="single" w:sz="4" w:space="0" w:color="auto"/>
            </w:tcBorders>
            <w:shd w:val="clear" w:color="auto" w:fill="auto"/>
            <w:noWrap/>
          </w:tcPr>
          <w:p w:rsidR="00B555CB" w:rsidRPr="0092129F" w:rsidRDefault="00B555CB" w:rsidP="006510AF">
            <w:pPr>
              <w:jc w:val="center"/>
              <w:rPr>
                <w:sz w:val="22"/>
                <w:szCs w:val="22"/>
              </w:rPr>
            </w:pPr>
          </w:p>
        </w:tc>
        <w:tc>
          <w:tcPr>
            <w:tcW w:w="1180" w:type="dxa"/>
            <w:tcBorders>
              <w:top w:val="nil"/>
              <w:left w:val="nil"/>
              <w:bottom w:val="nil"/>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100</w:t>
            </w:r>
          </w:p>
        </w:tc>
      </w:tr>
      <w:tr w:rsidR="00B555CB" w:rsidRPr="0092129F" w:rsidTr="0092129F">
        <w:trPr>
          <w:trHeight w:val="562"/>
        </w:trPr>
        <w:tc>
          <w:tcPr>
            <w:tcW w:w="2558" w:type="dxa"/>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2 19 60010 10 0000 151</w:t>
            </w:r>
          </w:p>
        </w:tc>
        <w:tc>
          <w:tcPr>
            <w:tcW w:w="5063"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088"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p>
        </w:tc>
        <w:tc>
          <w:tcPr>
            <w:tcW w:w="1180"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100</w:t>
            </w:r>
          </w:p>
        </w:tc>
      </w:tr>
    </w:tbl>
    <w:p w:rsidR="00B555CB" w:rsidRPr="0092129F" w:rsidRDefault="00B555CB" w:rsidP="00B555CB">
      <w:pPr>
        <w:rPr>
          <w:sz w:val="22"/>
          <w:szCs w:val="22"/>
        </w:rPr>
      </w:pPr>
    </w:p>
    <w:p w:rsidR="00B555CB" w:rsidRDefault="00B555CB"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Default="0092129F" w:rsidP="00B555CB">
      <w:pPr>
        <w:jc w:val="both"/>
        <w:rPr>
          <w:sz w:val="22"/>
          <w:szCs w:val="22"/>
        </w:rPr>
      </w:pPr>
    </w:p>
    <w:p w:rsidR="0092129F" w:rsidRPr="0092129F" w:rsidRDefault="0092129F" w:rsidP="00B555CB">
      <w:pPr>
        <w:jc w:val="both"/>
        <w:rPr>
          <w:sz w:val="22"/>
          <w:szCs w:val="22"/>
        </w:rPr>
      </w:pPr>
    </w:p>
    <w:p w:rsidR="00837698" w:rsidRDefault="00837698" w:rsidP="0092129F">
      <w:pPr>
        <w:jc w:val="right"/>
        <w:rPr>
          <w:sz w:val="20"/>
          <w:szCs w:val="20"/>
        </w:rPr>
      </w:pPr>
    </w:p>
    <w:p w:rsidR="0092129F" w:rsidRPr="0092129F" w:rsidRDefault="00B555CB" w:rsidP="0092129F">
      <w:pPr>
        <w:jc w:val="right"/>
        <w:rPr>
          <w:sz w:val="20"/>
          <w:szCs w:val="20"/>
        </w:rPr>
      </w:pPr>
      <w:r w:rsidRPr="0092129F">
        <w:rPr>
          <w:sz w:val="20"/>
          <w:szCs w:val="20"/>
        </w:rPr>
        <w:lastRenderedPageBreak/>
        <w:t xml:space="preserve">                                          </w:t>
      </w:r>
      <w:r w:rsidR="0092129F" w:rsidRPr="0092129F">
        <w:rPr>
          <w:sz w:val="20"/>
          <w:szCs w:val="20"/>
        </w:rPr>
        <w:t xml:space="preserve">                                                                                                                       </w:t>
      </w:r>
      <w:r w:rsidR="0092129F">
        <w:rPr>
          <w:sz w:val="20"/>
          <w:szCs w:val="20"/>
        </w:rPr>
        <w:t>Приложение 2</w:t>
      </w:r>
    </w:p>
    <w:p w:rsidR="0092129F" w:rsidRPr="0092129F" w:rsidRDefault="0092129F" w:rsidP="0092129F">
      <w:pPr>
        <w:ind w:left="3960" w:hanging="180"/>
        <w:jc w:val="right"/>
        <w:rPr>
          <w:sz w:val="20"/>
          <w:szCs w:val="20"/>
        </w:rPr>
      </w:pPr>
      <w:r w:rsidRPr="0092129F">
        <w:rPr>
          <w:sz w:val="20"/>
          <w:szCs w:val="20"/>
        </w:rPr>
        <w:t>к решению Собрания депутатов Орининского</w:t>
      </w:r>
    </w:p>
    <w:p w:rsidR="0092129F" w:rsidRPr="0092129F" w:rsidRDefault="0092129F" w:rsidP="0092129F">
      <w:pPr>
        <w:ind w:left="3960" w:hanging="180"/>
        <w:jc w:val="right"/>
        <w:rPr>
          <w:sz w:val="20"/>
          <w:szCs w:val="20"/>
        </w:rPr>
      </w:pPr>
      <w:r w:rsidRPr="0092129F">
        <w:rPr>
          <w:sz w:val="20"/>
          <w:szCs w:val="20"/>
        </w:rPr>
        <w:t xml:space="preserve">сельского поселения Моргаушского района </w:t>
      </w:r>
    </w:p>
    <w:p w:rsidR="0092129F" w:rsidRPr="0092129F" w:rsidRDefault="0092129F" w:rsidP="0092129F">
      <w:pPr>
        <w:ind w:left="3960" w:hanging="180"/>
        <w:jc w:val="right"/>
        <w:rPr>
          <w:sz w:val="20"/>
          <w:szCs w:val="20"/>
        </w:rPr>
      </w:pPr>
      <w:r w:rsidRPr="0092129F">
        <w:rPr>
          <w:sz w:val="20"/>
          <w:szCs w:val="20"/>
        </w:rPr>
        <w:t xml:space="preserve">Чувашской Республики от 12.12 .2018 г. № С-48/1   </w:t>
      </w:r>
    </w:p>
    <w:p w:rsidR="0092129F" w:rsidRPr="0092129F" w:rsidRDefault="0092129F" w:rsidP="0092129F">
      <w:pPr>
        <w:ind w:left="3960" w:hanging="180"/>
        <w:jc w:val="right"/>
        <w:rPr>
          <w:sz w:val="20"/>
          <w:szCs w:val="20"/>
        </w:rPr>
      </w:pPr>
      <w:r w:rsidRPr="0092129F">
        <w:rPr>
          <w:sz w:val="20"/>
          <w:szCs w:val="20"/>
        </w:rPr>
        <w:t xml:space="preserve">«О </w:t>
      </w:r>
      <w:proofErr w:type="gramStart"/>
      <w:r w:rsidRPr="0092129F">
        <w:rPr>
          <w:sz w:val="20"/>
          <w:szCs w:val="20"/>
        </w:rPr>
        <w:t>бюджете</w:t>
      </w:r>
      <w:proofErr w:type="gramEnd"/>
      <w:r w:rsidRPr="0092129F">
        <w:rPr>
          <w:sz w:val="20"/>
          <w:szCs w:val="20"/>
        </w:rPr>
        <w:t xml:space="preserve"> Орининского сельского поселения</w:t>
      </w:r>
    </w:p>
    <w:p w:rsidR="0092129F" w:rsidRPr="0092129F" w:rsidRDefault="0092129F" w:rsidP="0092129F">
      <w:pPr>
        <w:ind w:left="3960" w:hanging="180"/>
        <w:jc w:val="right"/>
        <w:rPr>
          <w:sz w:val="20"/>
          <w:szCs w:val="20"/>
        </w:rPr>
      </w:pPr>
      <w:r w:rsidRPr="0092129F">
        <w:rPr>
          <w:sz w:val="20"/>
          <w:szCs w:val="20"/>
        </w:rPr>
        <w:t>Моргаушского района Чувашской Республики</w:t>
      </w:r>
    </w:p>
    <w:p w:rsidR="00B555CB" w:rsidRPr="0092129F" w:rsidRDefault="0092129F" w:rsidP="0092129F">
      <w:pPr>
        <w:jc w:val="right"/>
        <w:rPr>
          <w:sz w:val="20"/>
          <w:szCs w:val="20"/>
        </w:rPr>
      </w:pPr>
      <w:r w:rsidRPr="0092129F">
        <w:rPr>
          <w:sz w:val="20"/>
          <w:szCs w:val="20"/>
        </w:rPr>
        <w:t>на 2019 год и плановый период 2020 и 2021 годов»</w:t>
      </w:r>
    </w:p>
    <w:p w:rsidR="00B555CB" w:rsidRPr="0092129F" w:rsidRDefault="00B555CB" w:rsidP="00B555CB">
      <w:pPr>
        <w:ind w:left="3960"/>
        <w:jc w:val="right"/>
        <w:rPr>
          <w:i/>
          <w:sz w:val="22"/>
          <w:szCs w:val="22"/>
        </w:rPr>
      </w:pPr>
    </w:p>
    <w:p w:rsidR="00B555CB" w:rsidRPr="0092129F" w:rsidRDefault="00B555CB" w:rsidP="00B555CB">
      <w:pPr>
        <w:jc w:val="center"/>
        <w:rPr>
          <w:b/>
          <w:sz w:val="22"/>
          <w:szCs w:val="22"/>
        </w:rPr>
      </w:pPr>
      <w:r w:rsidRPr="0092129F">
        <w:rPr>
          <w:b/>
          <w:sz w:val="22"/>
          <w:szCs w:val="22"/>
        </w:rPr>
        <w:t>ПЕРЕЧЕНЬ</w:t>
      </w:r>
    </w:p>
    <w:p w:rsidR="0092129F" w:rsidRDefault="00B555CB" w:rsidP="00B555CB">
      <w:pPr>
        <w:jc w:val="center"/>
        <w:rPr>
          <w:b/>
          <w:sz w:val="22"/>
          <w:szCs w:val="22"/>
        </w:rPr>
      </w:pPr>
      <w:r w:rsidRPr="0092129F">
        <w:rPr>
          <w:b/>
          <w:sz w:val="22"/>
          <w:szCs w:val="22"/>
        </w:rPr>
        <w:t xml:space="preserve"> главных администраторов доходов бюджета Орининского  сельского поселения </w:t>
      </w:r>
    </w:p>
    <w:p w:rsidR="00B555CB" w:rsidRPr="0092129F" w:rsidRDefault="00B555CB" w:rsidP="00B555CB">
      <w:pPr>
        <w:jc w:val="center"/>
        <w:rPr>
          <w:b/>
          <w:sz w:val="22"/>
          <w:szCs w:val="22"/>
        </w:rPr>
      </w:pPr>
      <w:r w:rsidRPr="0092129F">
        <w:rPr>
          <w:b/>
          <w:sz w:val="22"/>
          <w:szCs w:val="22"/>
        </w:rPr>
        <w:t xml:space="preserve">Моргаушского района Чувашской Республики </w:t>
      </w:r>
    </w:p>
    <w:p w:rsidR="00B555CB" w:rsidRPr="0092129F" w:rsidRDefault="00B555CB" w:rsidP="00B555CB">
      <w:pPr>
        <w:rPr>
          <w:b/>
          <w:sz w:val="22"/>
          <w:szCs w:val="22"/>
        </w:rPr>
      </w:pPr>
    </w:p>
    <w:tbl>
      <w:tblPr>
        <w:tblW w:w="9731" w:type="dxa"/>
        <w:jc w:val="center"/>
        <w:tblLayout w:type="fixed"/>
        <w:tblLook w:val="0000" w:firstRow="0" w:lastRow="0" w:firstColumn="0" w:lastColumn="0" w:noHBand="0" w:noVBand="0"/>
      </w:tblPr>
      <w:tblGrid>
        <w:gridCol w:w="877"/>
        <w:gridCol w:w="2738"/>
        <w:gridCol w:w="6116"/>
      </w:tblGrid>
      <w:tr w:rsidR="00B555CB" w:rsidRPr="0092129F" w:rsidTr="006510AF">
        <w:trPr>
          <w:trHeight w:val="555"/>
          <w:jc w:val="center"/>
        </w:trPr>
        <w:tc>
          <w:tcPr>
            <w:tcW w:w="3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5CB" w:rsidRPr="0092129F" w:rsidRDefault="00B555CB" w:rsidP="006510AF">
            <w:pPr>
              <w:jc w:val="center"/>
              <w:rPr>
                <w:sz w:val="22"/>
                <w:szCs w:val="22"/>
              </w:rPr>
            </w:pPr>
            <w:r w:rsidRPr="0092129F">
              <w:rPr>
                <w:sz w:val="22"/>
                <w:szCs w:val="22"/>
              </w:rPr>
              <w:t>Код бюджетной классификации Российской Федерации</w:t>
            </w:r>
          </w:p>
        </w:tc>
        <w:tc>
          <w:tcPr>
            <w:tcW w:w="6116" w:type="dxa"/>
            <w:vMerge w:val="restart"/>
            <w:tcBorders>
              <w:top w:val="single" w:sz="4" w:space="0" w:color="auto"/>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Наименование дохода</w:t>
            </w:r>
          </w:p>
        </w:tc>
      </w:tr>
      <w:tr w:rsidR="00B555CB" w:rsidRPr="0092129F" w:rsidTr="006510AF">
        <w:trPr>
          <w:trHeight w:val="692"/>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администратора доходов</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дохода бюджета поселения</w:t>
            </w:r>
          </w:p>
        </w:tc>
        <w:tc>
          <w:tcPr>
            <w:tcW w:w="6116" w:type="dxa"/>
            <w:vMerge/>
            <w:tcBorders>
              <w:top w:val="single" w:sz="4" w:space="0" w:color="auto"/>
              <w:left w:val="single" w:sz="4" w:space="0" w:color="auto"/>
              <w:bottom w:val="single" w:sz="4" w:space="0" w:color="auto"/>
              <w:right w:val="single" w:sz="4" w:space="0" w:color="auto"/>
            </w:tcBorders>
            <w:vAlign w:val="center"/>
          </w:tcPr>
          <w:p w:rsidR="00B555CB" w:rsidRPr="0092129F" w:rsidRDefault="00B555CB" w:rsidP="006510AF">
            <w:pPr>
              <w:rPr>
                <w:sz w:val="22"/>
                <w:szCs w:val="22"/>
              </w:rPr>
            </w:pPr>
          </w:p>
        </w:tc>
      </w:tr>
      <w:tr w:rsidR="00B555CB" w:rsidRPr="0092129F" w:rsidTr="006510AF">
        <w:trPr>
          <w:trHeight w:val="419"/>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b/>
                <w:bCs/>
                <w:sz w:val="22"/>
                <w:szCs w:val="22"/>
              </w:rPr>
            </w:pPr>
            <w:r w:rsidRPr="0092129F">
              <w:rPr>
                <w:b/>
                <w:bCs/>
                <w:sz w:val="22"/>
                <w:szCs w:val="22"/>
              </w:rPr>
              <w:t>993</w:t>
            </w:r>
          </w:p>
        </w:tc>
        <w:tc>
          <w:tcPr>
            <w:tcW w:w="8854" w:type="dxa"/>
            <w:gridSpan w:val="2"/>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center"/>
              <w:rPr>
                <w:b/>
                <w:bCs/>
                <w:sz w:val="22"/>
                <w:szCs w:val="22"/>
              </w:rPr>
            </w:pPr>
            <w:r w:rsidRPr="0092129F">
              <w:rPr>
                <w:b/>
                <w:bCs/>
                <w:sz w:val="22"/>
                <w:szCs w:val="22"/>
              </w:rPr>
              <w:t xml:space="preserve">Администрация </w:t>
            </w:r>
            <w:r w:rsidRPr="0092129F">
              <w:rPr>
                <w:b/>
                <w:sz w:val="22"/>
                <w:szCs w:val="22"/>
              </w:rPr>
              <w:t>Орининского</w:t>
            </w:r>
            <w:r w:rsidRPr="0092129F">
              <w:rPr>
                <w:b/>
                <w:bCs/>
                <w:sz w:val="22"/>
                <w:szCs w:val="22"/>
              </w:rPr>
              <w:t xml:space="preserve"> сельского поселения Моргаушского района Чувашской Республики</w:t>
            </w:r>
          </w:p>
        </w:tc>
      </w:tr>
      <w:tr w:rsidR="00B555CB" w:rsidRPr="0092129F" w:rsidTr="006510AF">
        <w:trPr>
          <w:trHeight w:val="822"/>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1 08 04020 01 1000 110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B555CB" w:rsidRPr="0092129F" w:rsidTr="006510AF">
        <w:trPr>
          <w:trHeight w:val="848"/>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1 11 05025 10 0000 120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proofErr w:type="gramStart"/>
            <w:r w:rsidRPr="0092129F">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B555CB" w:rsidRPr="0092129F" w:rsidTr="006510AF">
        <w:trPr>
          <w:trHeight w:val="562"/>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1 11 05027 10 0000 120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rsidR="00B555CB" w:rsidRPr="0092129F" w:rsidTr="006510AF">
        <w:trPr>
          <w:trHeight w:val="812"/>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1 11 05035 10 0000 120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B555CB" w:rsidRPr="0092129F" w:rsidTr="006510AF">
        <w:trPr>
          <w:trHeight w:val="972"/>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1 11 05325 10 0000 120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 xml:space="preserve">Плата по соглашениям об </w:t>
            </w:r>
            <w:proofErr w:type="gramStart"/>
            <w:r w:rsidRPr="0092129F">
              <w:rPr>
                <w:sz w:val="22"/>
                <w:szCs w:val="22"/>
              </w:rPr>
              <w:t>установлении</w:t>
            </w:r>
            <w:proofErr w:type="gramEnd"/>
            <w:r w:rsidRPr="0092129F">
              <w:rPr>
                <w:sz w:val="22"/>
                <w:szCs w:val="22"/>
              </w:rPr>
              <w:t xml:space="preserve">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B555CB" w:rsidRPr="0092129F" w:rsidTr="006510AF">
        <w:trPr>
          <w:trHeight w:val="609"/>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1 11 07015 10 0000 120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B555CB" w:rsidRPr="0092129F" w:rsidTr="006510AF">
        <w:trPr>
          <w:trHeight w:val="749"/>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1 11 08050 10 0000 120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B555CB" w:rsidRPr="0092129F" w:rsidTr="006510AF">
        <w:trPr>
          <w:trHeight w:val="385"/>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1 11 09035 10 0000 120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эксплуатации и использования имущества автомобильных дорог, находящихся в собственности сельских поселений</w:t>
            </w:r>
          </w:p>
        </w:tc>
      </w:tr>
      <w:tr w:rsidR="00B555CB" w:rsidRPr="0092129F" w:rsidTr="00837698">
        <w:trPr>
          <w:trHeight w:val="563"/>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1 11 09045 10 0000 120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w:t>
            </w:r>
            <w:r w:rsidRPr="0092129F">
              <w:rPr>
                <w:sz w:val="22"/>
                <w:szCs w:val="22"/>
              </w:rPr>
              <w:lastRenderedPageBreak/>
              <w:t>автономных учреждений, а также имущества муниципальных унитарных предприятий, в том числе казенных)</w:t>
            </w:r>
          </w:p>
        </w:tc>
      </w:tr>
      <w:tr w:rsidR="00B555CB" w:rsidRPr="0092129F" w:rsidTr="006510AF">
        <w:trPr>
          <w:trHeight w:val="594"/>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lastRenderedPageBreak/>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1 13 01540 10 0000 130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rsidR="00B555CB" w:rsidRPr="0092129F" w:rsidTr="006510AF">
        <w:trPr>
          <w:trHeight w:val="413"/>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1 13 01995 10 0000 130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доходы от оказания платных услуг (работ) получателями средств бюджетов сельских поселений</w:t>
            </w:r>
          </w:p>
        </w:tc>
      </w:tr>
      <w:tr w:rsidR="00B555CB" w:rsidRPr="0092129F" w:rsidTr="006510AF">
        <w:trPr>
          <w:trHeight w:val="441"/>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1 13 02065 10 0000 130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поступающие в порядке возмещения расходов, понесенных в связи с эксплуатацией имущества сельских поселений</w:t>
            </w:r>
          </w:p>
        </w:tc>
      </w:tr>
      <w:tr w:rsidR="00B555CB" w:rsidRPr="0092129F" w:rsidTr="006510AF">
        <w:trPr>
          <w:trHeight w:val="345"/>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1 13 02995 10 0000 130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доходы от компенсации затрат бюджетов сельских поселений</w:t>
            </w:r>
          </w:p>
        </w:tc>
      </w:tr>
      <w:tr w:rsidR="00B555CB" w:rsidRPr="0092129F" w:rsidTr="006510AF">
        <w:trPr>
          <w:trHeight w:val="412"/>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1 14 01050 10 0000 410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продажи квартир, находящихся в собственности сельских поселений</w:t>
            </w:r>
          </w:p>
        </w:tc>
      </w:tr>
      <w:tr w:rsidR="00B555CB" w:rsidRPr="0092129F" w:rsidTr="006510AF">
        <w:trPr>
          <w:trHeight w:val="1014"/>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1 14 02052 10 0000 410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555CB" w:rsidRPr="0092129F" w:rsidTr="006510AF">
        <w:trPr>
          <w:trHeight w:val="1028"/>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1 14 02053 10 0000 410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555CB" w:rsidRPr="0092129F" w:rsidTr="006510AF">
        <w:trPr>
          <w:trHeight w:val="1014"/>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1 14 02052 10 0000 440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555CB" w:rsidRPr="0092129F" w:rsidTr="006510AF">
        <w:trPr>
          <w:trHeight w:val="1013"/>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1 14 02053 10 0000 440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B555CB" w:rsidRPr="0092129F" w:rsidTr="006510AF">
        <w:trPr>
          <w:trHeight w:val="399"/>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1 14 04050 10 0000 420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продажи нематериальных активов, находящихся в собственности сельских поселений</w:t>
            </w:r>
          </w:p>
        </w:tc>
      </w:tr>
      <w:tr w:rsidR="00B555CB" w:rsidRPr="0092129F" w:rsidTr="006510AF">
        <w:trPr>
          <w:trHeight w:val="636"/>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single" w:sz="4" w:space="0" w:color="auto"/>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114 06025 10 0000 430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B555CB" w:rsidRPr="0092129F" w:rsidTr="006510AF">
        <w:trPr>
          <w:trHeight w:val="594"/>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114 06325 10 0000 430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B555CB" w:rsidRPr="0092129F" w:rsidTr="006510AF">
        <w:trPr>
          <w:trHeight w:val="399"/>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1 15 02050 10 0000 140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Платежи, взимаемые органами местного самоуправления (организациями) сельских поселений за выполнение определенных функций</w:t>
            </w:r>
          </w:p>
        </w:tc>
      </w:tr>
      <w:tr w:rsidR="00B555CB" w:rsidRPr="0092129F" w:rsidTr="006510AF">
        <w:trPr>
          <w:trHeight w:val="567"/>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1 16 32000 10 0000 140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B555CB" w:rsidRPr="0092129F" w:rsidTr="006510AF">
        <w:trPr>
          <w:trHeight w:val="790"/>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1 16 33050 10 0000 140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r w:rsidR="00B555CB" w:rsidRPr="0092129F" w:rsidTr="006510AF">
        <w:trPr>
          <w:trHeight w:val="412"/>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lastRenderedPageBreak/>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1 16 90050 10 0000 140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поступления от денежных взысканий (штрафов) и иных сумм в возмещение ущерба, зачисляемые в бюджеты сельских поселений</w:t>
            </w:r>
          </w:p>
        </w:tc>
      </w:tr>
      <w:tr w:rsidR="00B555CB" w:rsidRPr="0092129F" w:rsidTr="006510AF">
        <w:trPr>
          <w:trHeight w:val="315"/>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1 17 01050 10 0000 180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Невыясненные поступления, зачисляемые в бюджеты сельских поселений</w:t>
            </w:r>
          </w:p>
        </w:tc>
      </w:tr>
      <w:tr w:rsidR="00B555CB" w:rsidRPr="0092129F" w:rsidTr="006510AF">
        <w:trPr>
          <w:trHeight w:val="315"/>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1 17 05050 10 0000 180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неналоговые доходы бюджетов сельских поселений</w:t>
            </w:r>
          </w:p>
        </w:tc>
      </w:tr>
      <w:tr w:rsidR="00B555CB" w:rsidRPr="0092129F" w:rsidTr="006510AF">
        <w:trPr>
          <w:trHeight w:val="426"/>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2 02 15001 10 0000 151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Дотации бюджетам сельских поселений на выравнивание бюджетной обеспеченности</w:t>
            </w:r>
          </w:p>
        </w:tc>
      </w:tr>
      <w:tr w:rsidR="00B555CB" w:rsidRPr="0092129F" w:rsidTr="006510AF">
        <w:trPr>
          <w:trHeight w:val="427"/>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2 02 15002 10 0000 151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Дотации бюджетам сельских поселений на поддержку мер по обеспечению сбалансированности бюджетов</w:t>
            </w:r>
          </w:p>
        </w:tc>
      </w:tr>
      <w:tr w:rsidR="00B555CB" w:rsidRPr="0092129F" w:rsidTr="006510AF">
        <w:trPr>
          <w:trHeight w:val="630"/>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2 02 15009 10 0000 151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Дотации бюджетам сельских поселений  на частичную компенсацию дополнительных расходов на повышение оплаты труда работников бюджетной сферы</w:t>
            </w:r>
          </w:p>
        </w:tc>
      </w:tr>
      <w:tr w:rsidR="00B555CB" w:rsidRPr="0092129F" w:rsidTr="006510AF">
        <w:trPr>
          <w:trHeight w:val="231"/>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2 02 19999 10 0000 151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color w:val="000000"/>
                <w:sz w:val="22"/>
                <w:szCs w:val="22"/>
              </w:rPr>
              <w:t>Прочие дотации бюджетам сельских поселений</w:t>
            </w:r>
          </w:p>
        </w:tc>
      </w:tr>
      <w:tr w:rsidR="00B555CB" w:rsidRPr="0092129F" w:rsidTr="006510AF">
        <w:trPr>
          <w:trHeight w:val="426"/>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2 02 20051 10 0000 151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Субсидии бюджетам сельских поселений на реализацию федеральных целевых программ</w:t>
            </w:r>
          </w:p>
        </w:tc>
      </w:tr>
      <w:tr w:rsidR="00B555CB" w:rsidRPr="0092129F" w:rsidTr="006510AF">
        <w:trPr>
          <w:trHeight w:val="413"/>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2 02 20077 10 0000 151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 xml:space="preserve">Субсидии бюджетам сельских поселений на </w:t>
            </w:r>
            <w:proofErr w:type="spellStart"/>
            <w:r w:rsidRPr="0092129F">
              <w:rPr>
                <w:sz w:val="22"/>
                <w:szCs w:val="22"/>
              </w:rPr>
              <w:t>софинансирование</w:t>
            </w:r>
            <w:proofErr w:type="spellEnd"/>
            <w:r w:rsidRPr="0092129F">
              <w:rPr>
                <w:sz w:val="22"/>
                <w:szCs w:val="22"/>
              </w:rPr>
              <w:t xml:space="preserve"> капитальных вложений в объекты муниципальной собственности</w:t>
            </w:r>
          </w:p>
        </w:tc>
      </w:tr>
      <w:tr w:rsidR="00B555CB" w:rsidRPr="0092129F" w:rsidTr="006510AF">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2 02 20216 10 0000 151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r>
      <w:tr w:rsidR="00B555CB" w:rsidRPr="0092129F" w:rsidTr="006510AF">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2 02 25467 10 0000 151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B555CB" w:rsidRPr="0092129F" w:rsidTr="006510AF">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p>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p>
          <w:p w:rsidR="00B555CB" w:rsidRPr="0092129F" w:rsidRDefault="00B555CB" w:rsidP="006510AF">
            <w:pPr>
              <w:jc w:val="center"/>
              <w:rPr>
                <w:sz w:val="22"/>
                <w:szCs w:val="22"/>
              </w:rPr>
            </w:pPr>
            <w:r w:rsidRPr="0092129F">
              <w:rPr>
                <w:sz w:val="22"/>
                <w:szCs w:val="22"/>
              </w:rPr>
              <w:t>2 02 25555 10 0000 151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B555CB" w:rsidRPr="0092129F" w:rsidTr="006510AF">
        <w:trPr>
          <w:trHeight w:val="660"/>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2 02 25558 10 0000 151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Субсидии бюджетам сельских поселений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B555CB" w:rsidRPr="0092129F" w:rsidTr="006510AF">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2 02 29999 10 0000 151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субсидии бюджетам сельских поселений</w:t>
            </w:r>
          </w:p>
        </w:tc>
      </w:tr>
      <w:tr w:rsidR="00B555CB" w:rsidRPr="0092129F" w:rsidTr="006510AF">
        <w:trPr>
          <w:trHeight w:val="413"/>
          <w:jc w:val="center"/>
        </w:trPr>
        <w:tc>
          <w:tcPr>
            <w:tcW w:w="877"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2 02 30024 10 0000 151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Субвенции бюджетам сельских поселений на выполнение передаваемых полномочий  субъектов Российской Федерации</w:t>
            </w:r>
          </w:p>
        </w:tc>
      </w:tr>
      <w:tr w:rsidR="00B555CB" w:rsidRPr="0092129F" w:rsidTr="006510AF">
        <w:trPr>
          <w:trHeight w:val="441"/>
          <w:jc w:val="center"/>
        </w:trPr>
        <w:tc>
          <w:tcPr>
            <w:tcW w:w="877"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2 02 35118 10 0000 151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B555CB" w:rsidRPr="0092129F" w:rsidTr="006510AF">
        <w:trPr>
          <w:trHeight w:val="291"/>
          <w:jc w:val="center"/>
        </w:trPr>
        <w:tc>
          <w:tcPr>
            <w:tcW w:w="877"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2 02 39998 10 0000 151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Единая субвенция бюджетам сельских поселений</w:t>
            </w:r>
          </w:p>
        </w:tc>
      </w:tr>
      <w:tr w:rsidR="00B555CB" w:rsidRPr="0092129F" w:rsidTr="006510AF">
        <w:trPr>
          <w:trHeight w:val="315"/>
          <w:jc w:val="center"/>
        </w:trPr>
        <w:tc>
          <w:tcPr>
            <w:tcW w:w="877"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2 02 39999 10 0000 151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субвенции бюджетам сельских поселений</w:t>
            </w:r>
          </w:p>
        </w:tc>
      </w:tr>
      <w:tr w:rsidR="00B555CB" w:rsidRPr="0092129F" w:rsidTr="006510AF">
        <w:trPr>
          <w:trHeight w:val="413"/>
          <w:jc w:val="center"/>
        </w:trPr>
        <w:tc>
          <w:tcPr>
            <w:tcW w:w="877"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2 02 49999 10 0000 151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межбюджетные трансферты, передаваемые бюджетам сельских поселений</w:t>
            </w:r>
          </w:p>
        </w:tc>
      </w:tr>
      <w:tr w:rsidR="00B555CB" w:rsidRPr="0092129F" w:rsidTr="006510AF">
        <w:trPr>
          <w:trHeight w:val="384"/>
          <w:jc w:val="center"/>
        </w:trPr>
        <w:tc>
          <w:tcPr>
            <w:tcW w:w="877"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2 07 05020 10 0000 180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Поступления от денежных пожертвований, представляемых физическими лицами получателям средств бюджетов сельских поселений</w:t>
            </w:r>
          </w:p>
        </w:tc>
      </w:tr>
      <w:tr w:rsidR="00B555CB" w:rsidRPr="0092129F" w:rsidTr="006510AF">
        <w:trPr>
          <w:trHeight w:val="259"/>
          <w:jc w:val="center"/>
        </w:trPr>
        <w:tc>
          <w:tcPr>
            <w:tcW w:w="877" w:type="dxa"/>
            <w:tcBorders>
              <w:top w:val="nil"/>
              <w:left w:val="single" w:sz="4" w:space="0" w:color="auto"/>
              <w:bottom w:val="single" w:sz="4" w:space="0" w:color="auto"/>
              <w:right w:val="single" w:sz="4" w:space="0" w:color="auto"/>
            </w:tcBorders>
            <w:shd w:val="clear" w:color="auto" w:fill="auto"/>
            <w:noWrap/>
          </w:tcPr>
          <w:p w:rsidR="00B555CB" w:rsidRPr="0092129F" w:rsidRDefault="00B555CB" w:rsidP="006510AF">
            <w:pPr>
              <w:jc w:val="center"/>
              <w:rPr>
                <w:sz w:val="22"/>
                <w:szCs w:val="22"/>
              </w:rPr>
            </w:pPr>
            <w:r w:rsidRPr="0092129F">
              <w:rPr>
                <w:sz w:val="22"/>
                <w:szCs w:val="22"/>
              </w:rPr>
              <w:t xml:space="preserve">993 </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2 07 05030 10 0000 180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Прочие безвозмездные поступления в бюджеты сельских поселений</w:t>
            </w:r>
          </w:p>
        </w:tc>
      </w:tr>
      <w:tr w:rsidR="00B555CB" w:rsidRPr="0092129F" w:rsidTr="006510AF">
        <w:trPr>
          <w:trHeight w:val="623"/>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2 18 60010 10 0000 151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B555CB" w:rsidRPr="0092129F" w:rsidTr="00837698">
        <w:trPr>
          <w:trHeight w:val="279"/>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2 18 60020 10 0000 151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 xml:space="preserve">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w:t>
            </w:r>
            <w:r w:rsidRPr="0092129F">
              <w:rPr>
                <w:sz w:val="22"/>
                <w:szCs w:val="22"/>
              </w:rPr>
              <w:lastRenderedPageBreak/>
              <w:t>государственных внебюджетных фондов</w:t>
            </w:r>
          </w:p>
        </w:tc>
      </w:tr>
      <w:tr w:rsidR="00B555CB" w:rsidRPr="0092129F" w:rsidTr="006510AF">
        <w:trPr>
          <w:trHeight w:val="440"/>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lastRenderedPageBreak/>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2 18 05010 10 0000 180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бюджетов сельских поселений от возврата бюджетными учреждениями остатков субсидий прошлых лет</w:t>
            </w:r>
          </w:p>
        </w:tc>
      </w:tr>
      <w:tr w:rsidR="00B555CB" w:rsidRPr="0092129F" w:rsidTr="006510AF">
        <w:trPr>
          <w:trHeight w:val="426"/>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2 18 05020 10 0000 180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бюджетов сельских поселений от возврата автономными учреждениями остатков субсидий прошлых лет</w:t>
            </w:r>
          </w:p>
        </w:tc>
      </w:tr>
      <w:tr w:rsidR="00B555CB" w:rsidRPr="0092129F" w:rsidTr="006510AF">
        <w:trPr>
          <w:trHeight w:val="427"/>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2 18 05030 10 0000 180</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Доходы бюджетов сельских поселений от возврата иными организациями  остатков субсидий прошлых лет</w:t>
            </w:r>
          </w:p>
        </w:tc>
      </w:tr>
      <w:tr w:rsidR="00B555CB" w:rsidRPr="0092129F" w:rsidTr="006510AF">
        <w:trPr>
          <w:trHeight w:val="609"/>
          <w:jc w:val="center"/>
        </w:trPr>
        <w:tc>
          <w:tcPr>
            <w:tcW w:w="877" w:type="dxa"/>
            <w:tcBorders>
              <w:top w:val="nil"/>
              <w:left w:val="single" w:sz="4" w:space="0" w:color="auto"/>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993</w:t>
            </w:r>
          </w:p>
        </w:tc>
        <w:tc>
          <w:tcPr>
            <w:tcW w:w="2738" w:type="dxa"/>
            <w:tcBorders>
              <w:top w:val="nil"/>
              <w:left w:val="nil"/>
              <w:bottom w:val="single" w:sz="4" w:space="0" w:color="auto"/>
              <w:right w:val="single" w:sz="4" w:space="0" w:color="auto"/>
            </w:tcBorders>
            <w:shd w:val="clear" w:color="auto" w:fill="auto"/>
          </w:tcPr>
          <w:p w:rsidR="00B555CB" w:rsidRPr="0092129F" w:rsidRDefault="00B555CB" w:rsidP="006510AF">
            <w:pPr>
              <w:jc w:val="center"/>
              <w:rPr>
                <w:sz w:val="22"/>
                <w:szCs w:val="22"/>
              </w:rPr>
            </w:pPr>
            <w:r w:rsidRPr="0092129F">
              <w:rPr>
                <w:sz w:val="22"/>
                <w:szCs w:val="22"/>
              </w:rPr>
              <w:t>2 19 60010 10 0000 151</w:t>
            </w:r>
          </w:p>
        </w:tc>
        <w:tc>
          <w:tcPr>
            <w:tcW w:w="6116" w:type="dxa"/>
            <w:tcBorders>
              <w:top w:val="nil"/>
              <w:left w:val="nil"/>
              <w:bottom w:val="single" w:sz="4" w:space="0" w:color="auto"/>
              <w:right w:val="single" w:sz="4" w:space="0" w:color="auto"/>
            </w:tcBorders>
            <w:shd w:val="clear" w:color="auto" w:fill="auto"/>
          </w:tcPr>
          <w:p w:rsidR="00B555CB" w:rsidRPr="0092129F" w:rsidRDefault="00B555CB" w:rsidP="006510AF">
            <w:pPr>
              <w:jc w:val="both"/>
              <w:rPr>
                <w:sz w:val="22"/>
                <w:szCs w:val="22"/>
              </w:rPr>
            </w:pPr>
            <w:r w:rsidRPr="0092129F">
              <w:rPr>
                <w:sz w:val="22"/>
                <w:szCs w:val="22"/>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B555CB" w:rsidRPr="009C56FE" w:rsidRDefault="00B555CB" w:rsidP="00B555CB">
      <w:pPr>
        <w:rPr>
          <w:sz w:val="17"/>
          <w:szCs w:val="17"/>
        </w:rPr>
      </w:pPr>
    </w:p>
    <w:p w:rsidR="00B555CB" w:rsidRDefault="00B555CB" w:rsidP="00B555CB">
      <w:pPr>
        <w:jc w:val="both"/>
        <w:rPr>
          <w:sz w:val="17"/>
          <w:szCs w:val="17"/>
        </w:rPr>
      </w:pPr>
    </w:p>
    <w:p w:rsidR="00837698" w:rsidRDefault="00837698" w:rsidP="00B555CB">
      <w:pPr>
        <w:jc w:val="both"/>
        <w:rPr>
          <w:sz w:val="17"/>
          <w:szCs w:val="17"/>
        </w:rPr>
      </w:pPr>
    </w:p>
    <w:p w:rsidR="00837698" w:rsidRDefault="00837698" w:rsidP="00B555CB">
      <w:pPr>
        <w:jc w:val="both"/>
        <w:rPr>
          <w:sz w:val="17"/>
          <w:szCs w:val="17"/>
        </w:rPr>
      </w:pPr>
    </w:p>
    <w:p w:rsidR="00B555CB" w:rsidRPr="00837698" w:rsidRDefault="00B555CB" w:rsidP="00B555CB">
      <w:pPr>
        <w:jc w:val="right"/>
        <w:rPr>
          <w:sz w:val="20"/>
          <w:szCs w:val="20"/>
        </w:rPr>
      </w:pPr>
      <w:r w:rsidRPr="00837698">
        <w:rPr>
          <w:sz w:val="20"/>
          <w:szCs w:val="20"/>
        </w:rPr>
        <w:t xml:space="preserve">                                                                                                                       Приложение 3</w:t>
      </w:r>
    </w:p>
    <w:p w:rsidR="00B555CB" w:rsidRPr="00837698" w:rsidRDefault="00B555CB" w:rsidP="00B555CB">
      <w:pPr>
        <w:ind w:left="3960" w:hanging="180"/>
        <w:jc w:val="right"/>
        <w:rPr>
          <w:sz w:val="20"/>
          <w:szCs w:val="20"/>
        </w:rPr>
      </w:pPr>
      <w:r w:rsidRPr="00837698">
        <w:rPr>
          <w:sz w:val="20"/>
          <w:szCs w:val="20"/>
        </w:rPr>
        <w:t>к решению Собрания депутатов Орининского</w:t>
      </w:r>
    </w:p>
    <w:p w:rsidR="00B555CB" w:rsidRPr="00837698" w:rsidRDefault="00B555CB" w:rsidP="00B555CB">
      <w:pPr>
        <w:ind w:left="3960" w:hanging="180"/>
        <w:jc w:val="right"/>
        <w:rPr>
          <w:sz w:val="20"/>
          <w:szCs w:val="20"/>
        </w:rPr>
      </w:pPr>
      <w:r w:rsidRPr="00837698">
        <w:rPr>
          <w:sz w:val="20"/>
          <w:szCs w:val="20"/>
        </w:rPr>
        <w:t xml:space="preserve">сельского поселения Моргаушского района </w:t>
      </w:r>
    </w:p>
    <w:p w:rsidR="00B555CB" w:rsidRPr="00837698" w:rsidRDefault="00837698" w:rsidP="00B555CB">
      <w:pPr>
        <w:ind w:left="3960" w:hanging="180"/>
        <w:jc w:val="right"/>
        <w:rPr>
          <w:sz w:val="20"/>
          <w:szCs w:val="20"/>
        </w:rPr>
      </w:pPr>
      <w:r>
        <w:rPr>
          <w:sz w:val="20"/>
          <w:szCs w:val="20"/>
        </w:rPr>
        <w:t>Чувашской Республики от 12.12</w:t>
      </w:r>
      <w:r w:rsidR="00B555CB" w:rsidRPr="00837698">
        <w:rPr>
          <w:sz w:val="20"/>
          <w:szCs w:val="20"/>
        </w:rPr>
        <w:t>.2018 г. № С-</w:t>
      </w:r>
      <w:r>
        <w:rPr>
          <w:sz w:val="20"/>
          <w:szCs w:val="20"/>
        </w:rPr>
        <w:t>48/1</w:t>
      </w:r>
    </w:p>
    <w:p w:rsidR="00B555CB" w:rsidRPr="00837698" w:rsidRDefault="00B555CB" w:rsidP="00B555CB">
      <w:pPr>
        <w:ind w:left="3960" w:hanging="180"/>
        <w:jc w:val="right"/>
        <w:rPr>
          <w:sz w:val="20"/>
          <w:szCs w:val="20"/>
        </w:rPr>
      </w:pPr>
      <w:r w:rsidRPr="00837698">
        <w:rPr>
          <w:sz w:val="20"/>
          <w:szCs w:val="20"/>
        </w:rPr>
        <w:t xml:space="preserve">«О </w:t>
      </w:r>
      <w:proofErr w:type="gramStart"/>
      <w:r w:rsidRPr="00837698">
        <w:rPr>
          <w:sz w:val="20"/>
          <w:szCs w:val="20"/>
        </w:rPr>
        <w:t>бюджете</w:t>
      </w:r>
      <w:proofErr w:type="gramEnd"/>
      <w:r w:rsidRPr="00837698">
        <w:rPr>
          <w:sz w:val="20"/>
          <w:szCs w:val="20"/>
        </w:rPr>
        <w:t xml:space="preserve"> Орининского сельского поселения</w:t>
      </w:r>
    </w:p>
    <w:p w:rsidR="00B555CB" w:rsidRPr="00837698" w:rsidRDefault="00B555CB" w:rsidP="00B555CB">
      <w:pPr>
        <w:ind w:left="3960" w:hanging="180"/>
        <w:jc w:val="right"/>
        <w:rPr>
          <w:sz w:val="20"/>
          <w:szCs w:val="20"/>
        </w:rPr>
      </w:pPr>
      <w:r w:rsidRPr="00837698">
        <w:rPr>
          <w:sz w:val="20"/>
          <w:szCs w:val="20"/>
        </w:rPr>
        <w:t>Моргаушского района Чувашской Республики</w:t>
      </w:r>
    </w:p>
    <w:p w:rsidR="00B555CB" w:rsidRPr="00837698" w:rsidRDefault="00B555CB" w:rsidP="00B555CB">
      <w:pPr>
        <w:ind w:left="3960" w:hanging="180"/>
        <w:jc w:val="right"/>
        <w:rPr>
          <w:sz w:val="20"/>
          <w:szCs w:val="20"/>
        </w:rPr>
      </w:pPr>
      <w:r w:rsidRPr="00837698">
        <w:rPr>
          <w:sz w:val="20"/>
          <w:szCs w:val="20"/>
        </w:rPr>
        <w:t>на 2019 год и плановый период 2020 и 2021 годов»</w:t>
      </w:r>
    </w:p>
    <w:p w:rsidR="00B555CB" w:rsidRPr="00B82AB4" w:rsidRDefault="00B555CB" w:rsidP="00B555CB">
      <w:pPr>
        <w:ind w:left="3960"/>
        <w:rPr>
          <w:i/>
          <w:sz w:val="17"/>
          <w:szCs w:val="17"/>
        </w:rPr>
      </w:pPr>
    </w:p>
    <w:p w:rsidR="00B555CB" w:rsidRPr="00B82AB4" w:rsidRDefault="00B555CB" w:rsidP="00B555CB">
      <w:pPr>
        <w:jc w:val="center"/>
        <w:rPr>
          <w:b/>
          <w:sz w:val="17"/>
          <w:szCs w:val="17"/>
        </w:rPr>
      </w:pPr>
      <w:r w:rsidRPr="00B82AB4">
        <w:rPr>
          <w:b/>
          <w:sz w:val="17"/>
          <w:szCs w:val="17"/>
        </w:rPr>
        <w:t xml:space="preserve"> </w:t>
      </w:r>
    </w:p>
    <w:tbl>
      <w:tblPr>
        <w:tblW w:w="9819" w:type="dxa"/>
        <w:jc w:val="center"/>
        <w:tblLook w:val="0000" w:firstRow="0" w:lastRow="0" w:firstColumn="0" w:lastColumn="0" w:noHBand="0" w:noVBand="0"/>
      </w:tblPr>
      <w:tblGrid>
        <w:gridCol w:w="794"/>
        <w:gridCol w:w="2863"/>
        <w:gridCol w:w="6162"/>
      </w:tblGrid>
      <w:tr w:rsidR="00B555CB" w:rsidRPr="00B82AB4" w:rsidTr="00837698">
        <w:trPr>
          <w:trHeight w:val="581"/>
          <w:jc w:val="center"/>
        </w:trPr>
        <w:tc>
          <w:tcPr>
            <w:tcW w:w="9819" w:type="dxa"/>
            <w:gridSpan w:val="3"/>
            <w:tcBorders>
              <w:bottom w:val="single" w:sz="4" w:space="0" w:color="auto"/>
            </w:tcBorders>
            <w:shd w:val="clear" w:color="auto" w:fill="auto"/>
            <w:vAlign w:val="center"/>
          </w:tcPr>
          <w:p w:rsidR="00B555CB" w:rsidRDefault="00B555CB" w:rsidP="006510AF">
            <w:pPr>
              <w:jc w:val="center"/>
              <w:rPr>
                <w:b/>
                <w:bCs/>
                <w:sz w:val="22"/>
                <w:szCs w:val="22"/>
              </w:rPr>
            </w:pPr>
            <w:r w:rsidRPr="00837698">
              <w:rPr>
                <w:b/>
                <w:bCs/>
                <w:sz w:val="22"/>
                <w:szCs w:val="22"/>
              </w:rPr>
              <w:t xml:space="preserve">Перечень главных </w:t>
            </w:r>
            <w:proofErr w:type="gramStart"/>
            <w:r w:rsidRPr="00837698">
              <w:rPr>
                <w:b/>
                <w:bCs/>
                <w:sz w:val="22"/>
                <w:szCs w:val="22"/>
              </w:rPr>
              <w:t>администраторов источников финансирования дефицита  бюджета</w:t>
            </w:r>
            <w:proofErr w:type="gramEnd"/>
            <w:r w:rsidRPr="00837698">
              <w:rPr>
                <w:b/>
                <w:bCs/>
                <w:sz w:val="22"/>
                <w:szCs w:val="22"/>
              </w:rPr>
              <w:t xml:space="preserve"> </w:t>
            </w:r>
            <w:r w:rsidRPr="00837698">
              <w:rPr>
                <w:b/>
                <w:sz w:val="22"/>
                <w:szCs w:val="22"/>
              </w:rPr>
              <w:t>Орининского</w:t>
            </w:r>
            <w:r w:rsidRPr="00837698">
              <w:rPr>
                <w:b/>
                <w:bCs/>
                <w:sz w:val="22"/>
                <w:szCs w:val="22"/>
              </w:rPr>
              <w:t xml:space="preserve"> сельского поселения Моргаушского района Чувашской Республики </w:t>
            </w:r>
          </w:p>
          <w:p w:rsidR="00837698" w:rsidRPr="00837698" w:rsidRDefault="00837698" w:rsidP="006510AF">
            <w:pPr>
              <w:jc w:val="center"/>
              <w:rPr>
                <w:b/>
                <w:bCs/>
                <w:sz w:val="22"/>
                <w:szCs w:val="22"/>
              </w:rPr>
            </w:pPr>
          </w:p>
        </w:tc>
      </w:tr>
      <w:tr w:rsidR="00B555CB" w:rsidRPr="00B82AB4" w:rsidTr="00837698">
        <w:trPr>
          <w:trHeight w:val="390"/>
          <w:jc w:val="center"/>
        </w:trPr>
        <w:tc>
          <w:tcPr>
            <w:tcW w:w="794" w:type="dxa"/>
            <w:tcBorders>
              <w:top w:val="single" w:sz="4" w:space="0" w:color="auto"/>
              <w:left w:val="single" w:sz="4" w:space="0" w:color="auto"/>
              <w:bottom w:val="single" w:sz="4" w:space="0" w:color="auto"/>
              <w:right w:val="single" w:sz="4" w:space="0" w:color="auto"/>
            </w:tcBorders>
            <w:shd w:val="clear" w:color="auto" w:fill="auto"/>
          </w:tcPr>
          <w:p w:rsidR="00B555CB" w:rsidRPr="00837698" w:rsidRDefault="00B555CB" w:rsidP="006510AF">
            <w:pPr>
              <w:jc w:val="center"/>
              <w:rPr>
                <w:b/>
                <w:bCs/>
                <w:sz w:val="22"/>
                <w:szCs w:val="22"/>
              </w:rPr>
            </w:pPr>
            <w:r w:rsidRPr="00837698">
              <w:rPr>
                <w:b/>
                <w:bCs/>
                <w:sz w:val="22"/>
                <w:szCs w:val="22"/>
              </w:rPr>
              <w:t>992</w:t>
            </w:r>
          </w:p>
        </w:tc>
        <w:tc>
          <w:tcPr>
            <w:tcW w:w="9025" w:type="dxa"/>
            <w:gridSpan w:val="2"/>
            <w:tcBorders>
              <w:top w:val="single" w:sz="4" w:space="0" w:color="auto"/>
              <w:left w:val="nil"/>
              <w:bottom w:val="single" w:sz="4" w:space="0" w:color="auto"/>
              <w:right w:val="single" w:sz="4" w:space="0" w:color="auto"/>
            </w:tcBorders>
            <w:shd w:val="clear" w:color="auto" w:fill="auto"/>
          </w:tcPr>
          <w:p w:rsidR="00B555CB" w:rsidRPr="00837698" w:rsidRDefault="00B555CB" w:rsidP="006510AF">
            <w:pPr>
              <w:jc w:val="center"/>
              <w:rPr>
                <w:b/>
                <w:bCs/>
                <w:sz w:val="22"/>
                <w:szCs w:val="22"/>
              </w:rPr>
            </w:pPr>
            <w:proofErr w:type="gramStart"/>
            <w:r w:rsidRPr="00837698">
              <w:rPr>
                <w:b/>
                <w:bCs/>
                <w:sz w:val="22"/>
                <w:szCs w:val="22"/>
              </w:rPr>
              <w:t>Финансовый</w:t>
            </w:r>
            <w:proofErr w:type="gramEnd"/>
            <w:r w:rsidRPr="00837698">
              <w:rPr>
                <w:b/>
                <w:bCs/>
                <w:sz w:val="22"/>
                <w:szCs w:val="22"/>
              </w:rPr>
              <w:t xml:space="preserve"> отдел администрации Моргаушского района Чувашской Республики</w:t>
            </w:r>
          </w:p>
        </w:tc>
      </w:tr>
      <w:tr w:rsidR="00B555CB" w:rsidRPr="00B82AB4" w:rsidTr="006510AF">
        <w:trPr>
          <w:trHeight w:val="580"/>
          <w:jc w:val="center"/>
        </w:trPr>
        <w:tc>
          <w:tcPr>
            <w:tcW w:w="794" w:type="dxa"/>
            <w:tcBorders>
              <w:top w:val="nil"/>
              <w:left w:val="single" w:sz="4" w:space="0" w:color="auto"/>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992</w:t>
            </w:r>
          </w:p>
        </w:tc>
        <w:tc>
          <w:tcPr>
            <w:tcW w:w="2863" w:type="dxa"/>
            <w:tcBorders>
              <w:top w:val="nil"/>
              <w:left w:val="nil"/>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 xml:space="preserve"> 01 01 00 00 10 0000 710</w:t>
            </w:r>
          </w:p>
        </w:tc>
        <w:tc>
          <w:tcPr>
            <w:tcW w:w="6162" w:type="dxa"/>
            <w:tcBorders>
              <w:top w:val="nil"/>
              <w:left w:val="nil"/>
              <w:bottom w:val="single" w:sz="4" w:space="0" w:color="auto"/>
              <w:right w:val="single" w:sz="4" w:space="0" w:color="auto"/>
            </w:tcBorders>
            <w:shd w:val="clear" w:color="auto" w:fill="auto"/>
          </w:tcPr>
          <w:p w:rsidR="00B555CB" w:rsidRPr="00837698" w:rsidRDefault="00B555CB" w:rsidP="006510AF">
            <w:pPr>
              <w:jc w:val="both"/>
              <w:rPr>
                <w:sz w:val="22"/>
                <w:szCs w:val="22"/>
              </w:rPr>
            </w:pPr>
            <w:r w:rsidRPr="00837698">
              <w:rPr>
                <w:sz w:val="22"/>
                <w:szCs w:val="22"/>
              </w:rPr>
              <w:t xml:space="preserve">Размещение муниципальных ценных бумаг сельских поселений, номинальная стоимость которых указана в валюте Российской Федерации </w:t>
            </w:r>
          </w:p>
        </w:tc>
      </w:tr>
      <w:tr w:rsidR="00B555CB" w:rsidRPr="00B82AB4" w:rsidTr="006510AF">
        <w:trPr>
          <w:trHeight w:val="419"/>
          <w:jc w:val="center"/>
        </w:trPr>
        <w:tc>
          <w:tcPr>
            <w:tcW w:w="794" w:type="dxa"/>
            <w:tcBorders>
              <w:top w:val="nil"/>
              <w:left w:val="single" w:sz="4" w:space="0" w:color="auto"/>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992</w:t>
            </w:r>
          </w:p>
        </w:tc>
        <w:tc>
          <w:tcPr>
            <w:tcW w:w="2863" w:type="dxa"/>
            <w:tcBorders>
              <w:top w:val="nil"/>
              <w:left w:val="nil"/>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 xml:space="preserve">01 02 00 00 10 0000 710 </w:t>
            </w:r>
          </w:p>
        </w:tc>
        <w:tc>
          <w:tcPr>
            <w:tcW w:w="6162" w:type="dxa"/>
            <w:tcBorders>
              <w:top w:val="nil"/>
              <w:left w:val="nil"/>
              <w:bottom w:val="single" w:sz="4" w:space="0" w:color="auto"/>
              <w:right w:val="single" w:sz="4" w:space="0" w:color="auto"/>
            </w:tcBorders>
            <w:shd w:val="clear" w:color="auto" w:fill="auto"/>
          </w:tcPr>
          <w:p w:rsidR="00B555CB" w:rsidRPr="00837698" w:rsidRDefault="00B555CB" w:rsidP="006510AF">
            <w:pPr>
              <w:jc w:val="both"/>
              <w:rPr>
                <w:sz w:val="22"/>
                <w:szCs w:val="22"/>
              </w:rPr>
            </w:pPr>
            <w:r w:rsidRPr="00837698">
              <w:rPr>
                <w:sz w:val="22"/>
                <w:szCs w:val="22"/>
              </w:rPr>
              <w:t>Получение кредитов от кредитных организаций бюджетами сельских поселений в валюте Российской Федерации</w:t>
            </w:r>
          </w:p>
        </w:tc>
      </w:tr>
      <w:tr w:rsidR="00B555CB" w:rsidRPr="00B82AB4" w:rsidTr="006510AF">
        <w:trPr>
          <w:trHeight w:val="552"/>
          <w:jc w:val="center"/>
        </w:trPr>
        <w:tc>
          <w:tcPr>
            <w:tcW w:w="794" w:type="dxa"/>
            <w:tcBorders>
              <w:top w:val="nil"/>
              <w:left w:val="single" w:sz="4" w:space="0" w:color="auto"/>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992</w:t>
            </w:r>
          </w:p>
        </w:tc>
        <w:tc>
          <w:tcPr>
            <w:tcW w:w="2863" w:type="dxa"/>
            <w:tcBorders>
              <w:top w:val="nil"/>
              <w:left w:val="nil"/>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01 03 01 00 10 0000 710</w:t>
            </w:r>
          </w:p>
        </w:tc>
        <w:tc>
          <w:tcPr>
            <w:tcW w:w="6162" w:type="dxa"/>
            <w:tcBorders>
              <w:top w:val="nil"/>
              <w:left w:val="nil"/>
              <w:bottom w:val="single" w:sz="4" w:space="0" w:color="auto"/>
              <w:right w:val="single" w:sz="4" w:space="0" w:color="auto"/>
            </w:tcBorders>
            <w:shd w:val="clear" w:color="auto" w:fill="auto"/>
          </w:tcPr>
          <w:p w:rsidR="00B555CB" w:rsidRPr="00837698" w:rsidRDefault="00B555CB" w:rsidP="006510AF">
            <w:pPr>
              <w:jc w:val="both"/>
              <w:rPr>
                <w:sz w:val="22"/>
                <w:szCs w:val="22"/>
              </w:rPr>
            </w:pPr>
            <w:r w:rsidRPr="00837698">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B555CB" w:rsidRPr="00B82AB4" w:rsidTr="006510AF">
        <w:trPr>
          <w:trHeight w:val="532"/>
          <w:jc w:val="center"/>
        </w:trPr>
        <w:tc>
          <w:tcPr>
            <w:tcW w:w="794" w:type="dxa"/>
            <w:tcBorders>
              <w:top w:val="nil"/>
              <w:left w:val="single" w:sz="4" w:space="0" w:color="auto"/>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992</w:t>
            </w:r>
          </w:p>
        </w:tc>
        <w:tc>
          <w:tcPr>
            <w:tcW w:w="2863" w:type="dxa"/>
            <w:tcBorders>
              <w:top w:val="nil"/>
              <w:left w:val="nil"/>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01 03 01 00 10 0000 810</w:t>
            </w:r>
          </w:p>
        </w:tc>
        <w:tc>
          <w:tcPr>
            <w:tcW w:w="6162" w:type="dxa"/>
            <w:tcBorders>
              <w:top w:val="nil"/>
              <w:left w:val="nil"/>
              <w:bottom w:val="single" w:sz="4" w:space="0" w:color="auto"/>
              <w:right w:val="single" w:sz="4" w:space="0" w:color="auto"/>
            </w:tcBorders>
            <w:shd w:val="clear" w:color="auto" w:fill="auto"/>
          </w:tcPr>
          <w:p w:rsidR="00B555CB" w:rsidRPr="00837698" w:rsidRDefault="00B555CB" w:rsidP="006510AF">
            <w:pPr>
              <w:jc w:val="both"/>
              <w:rPr>
                <w:sz w:val="22"/>
                <w:szCs w:val="22"/>
              </w:rPr>
            </w:pPr>
            <w:r w:rsidRPr="00837698">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B555CB" w:rsidRPr="00B82AB4" w:rsidTr="006510AF">
        <w:trPr>
          <w:trHeight w:val="356"/>
          <w:jc w:val="center"/>
        </w:trPr>
        <w:tc>
          <w:tcPr>
            <w:tcW w:w="794" w:type="dxa"/>
            <w:tcBorders>
              <w:top w:val="nil"/>
              <w:left w:val="single" w:sz="4" w:space="0" w:color="auto"/>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992</w:t>
            </w:r>
          </w:p>
        </w:tc>
        <w:tc>
          <w:tcPr>
            <w:tcW w:w="2863" w:type="dxa"/>
            <w:tcBorders>
              <w:top w:val="nil"/>
              <w:left w:val="nil"/>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01 05 02 01 10 0000 510</w:t>
            </w:r>
          </w:p>
        </w:tc>
        <w:tc>
          <w:tcPr>
            <w:tcW w:w="6162" w:type="dxa"/>
            <w:tcBorders>
              <w:top w:val="nil"/>
              <w:left w:val="nil"/>
              <w:bottom w:val="single" w:sz="4" w:space="0" w:color="auto"/>
              <w:right w:val="single" w:sz="4" w:space="0" w:color="auto"/>
            </w:tcBorders>
            <w:shd w:val="clear" w:color="auto" w:fill="auto"/>
            <w:noWrap/>
          </w:tcPr>
          <w:p w:rsidR="00B555CB" w:rsidRPr="00837698" w:rsidRDefault="00B555CB" w:rsidP="006510AF">
            <w:pPr>
              <w:jc w:val="both"/>
              <w:rPr>
                <w:sz w:val="22"/>
                <w:szCs w:val="22"/>
              </w:rPr>
            </w:pPr>
            <w:r w:rsidRPr="00837698">
              <w:rPr>
                <w:sz w:val="22"/>
                <w:szCs w:val="22"/>
              </w:rPr>
              <w:t>Увеличение прочих остатков денежных средств бюджетов сельских поселений</w:t>
            </w:r>
          </w:p>
        </w:tc>
      </w:tr>
      <w:tr w:rsidR="00B555CB" w:rsidRPr="00B82AB4" w:rsidTr="006510AF">
        <w:trPr>
          <w:trHeight w:val="413"/>
          <w:jc w:val="center"/>
        </w:trPr>
        <w:tc>
          <w:tcPr>
            <w:tcW w:w="794" w:type="dxa"/>
            <w:tcBorders>
              <w:top w:val="nil"/>
              <w:left w:val="single" w:sz="4" w:space="0" w:color="auto"/>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992</w:t>
            </w:r>
          </w:p>
        </w:tc>
        <w:tc>
          <w:tcPr>
            <w:tcW w:w="2863" w:type="dxa"/>
            <w:tcBorders>
              <w:top w:val="nil"/>
              <w:left w:val="nil"/>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01 05 02 01 10 0000 610</w:t>
            </w:r>
          </w:p>
        </w:tc>
        <w:tc>
          <w:tcPr>
            <w:tcW w:w="6162" w:type="dxa"/>
            <w:tcBorders>
              <w:top w:val="nil"/>
              <w:left w:val="nil"/>
              <w:bottom w:val="single" w:sz="4" w:space="0" w:color="auto"/>
              <w:right w:val="single" w:sz="4" w:space="0" w:color="auto"/>
            </w:tcBorders>
            <w:shd w:val="clear" w:color="auto" w:fill="auto"/>
          </w:tcPr>
          <w:p w:rsidR="00B555CB" w:rsidRPr="00837698" w:rsidRDefault="00B555CB" w:rsidP="006510AF">
            <w:pPr>
              <w:jc w:val="both"/>
              <w:rPr>
                <w:sz w:val="22"/>
                <w:szCs w:val="22"/>
              </w:rPr>
            </w:pPr>
            <w:r w:rsidRPr="00837698">
              <w:rPr>
                <w:sz w:val="22"/>
                <w:szCs w:val="22"/>
              </w:rPr>
              <w:t>Уменьшение прочих остатков денежных средств бюджетов сельских поселений</w:t>
            </w:r>
          </w:p>
        </w:tc>
      </w:tr>
      <w:tr w:rsidR="00B555CB" w:rsidRPr="00B82AB4" w:rsidTr="006510AF">
        <w:trPr>
          <w:trHeight w:val="399"/>
          <w:jc w:val="center"/>
        </w:trPr>
        <w:tc>
          <w:tcPr>
            <w:tcW w:w="794" w:type="dxa"/>
            <w:tcBorders>
              <w:top w:val="nil"/>
              <w:left w:val="single" w:sz="4" w:space="0" w:color="auto"/>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992</w:t>
            </w:r>
          </w:p>
        </w:tc>
        <w:tc>
          <w:tcPr>
            <w:tcW w:w="2863" w:type="dxa"/>
            <w:tcBorders>
              <w:top w:val="nil"/>
              <w:left w:val="nil"/>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01 06 01 00 10 0000 630</w:t>
            </w:r>
          </w:p>
        </w:tc>
        <w:tc>
          <w:tcPr>
            <w:tcW w:w="6162" w:type="dxa"/>
            <w:tcBorders>
              <w:top w:val="nil"/>
              <w:left w:val="nil"/>
              <w:bottom w:val="single" w:sz="4" w:space="0" w:color="auto"/>
              <w:right w:val="single" w:sz="4" w:space="0" w:color="auto"/>
            </w:tcBorders>
            <w:shd w:val="clear" w:color="auto" w:fill="auto"/>
          </w:tcPr>
          <w:p w:rsidR="00B555CB" w:rsidRPr="00837698" w:rsidRDefault="00B555CB" w:rsidP="006510AF">
            <w:pPr>
              <w:jc w:val="both"/>
              <w:rPr>
                <w:sz w:val="22"/>
                <w:szCs w:val="22"/>
              </w:rPr>
            </w:pPr>
            <w:r w:rsidRPr="00837698">
              <w:rPr>
                <w:sz w:val="22"/>
                <w:szCs w:val="22"/>
              </w:rPr>
              <w:t>Средства от продажи акций и иных форм участия в капитале, находящихся в  собственности сельских поселений</w:t>
            </w:r>
          </w:p>
        </w:tc>
      </w:tr>
      <w:tr w:rsidR="00B555CB" w:rsidRPr="00B82AB4" w:rsidTr="006510AF">
        <w:trPr>
          <w:trHeight w:val="1014"/>
          <w:jc w:val="center"/>
        </w:trPr>
        <w:tc>
          <w:tcPr>
            <w:tcW w:w="794" w:type="dxa"/>
            <w:tcBorders>
              <w:top w:val="nil"/>
              <w:left w:val="single" w:sz="4" w:space="0" w:color="auto"/>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992</w:t>
            </w:r>
          </w:p>
        </w:tc>
        <w:tc>
          <w:tcPr>
            <w:tcW w:w="2863" w:type="dxa"/>
            <w:tcBorders>
              <w:top w:val="nil"/>
              <w:left w:val="nil"/>
              <w:bottom w:val="single" w:sz="4" w:space="0" w:color="auto"/>
              <w:right w:val="single" w:sz="4" w:space="0" w:color="auto"/>
            </w:tcBorders>
            <w:shd w:val="clear" w:color="auto" w:fill="auto"/>
          </w:tcPr>
          <w:p w:rsidR="00B555CB" w:rsidRPr="00837698" w:rsidRDefault="00B555CB" w:rsidP="006510AF">
            <w:pPr>
              <w:jc w:val="center"/>
              <w:rPr>
                <w:sz w:val="22"/>
                <w:szCs w:val="22"/>
              </w:rPr>
            </w:pPr>
            <w:r w:rsidRPr="00837698">
              <w:rPr>
                <w:sz w:val="22"/>
                <w:szCs w:val="22"/>
              </w:rPr>
              <w:t>01 06 04 01 10 0000 810</w:t>
            </w:r>
          </w:p>
        </w:tc>
        <w:tc>
          <w:tcPr>
            <w:tcW w:w="6162" w:type="dxa"/>
            <w:tcBorders>
              <w:top w:val="nil"/>
              <w:left w:val="nil"/>
              <w:bottom w:val="single" w:sz="4" w:space="0" w:color="auto"/>
              <w:right w:val="single" w:sz="4" w:space="0" w:color="auto"/>
            </w:tcBorders>
            <w:shd w:val="clear" w:color="auto" w:fill="auto"/>
          </w:tcPr>
          <w:p w:rsidR="00B555CB" w:rsidRPr="00837698" w:rsidRDefault="00B555CB" w:rsidP="006510AF">
            <w:pPr>
              <w:jc w:val="both"/>
              <w:rPr>
                <w:sz w:val="22"/>
                <w:szCs w:val="22"/>
              </w:rPr>
            </w:pPr>
            <w:r w:rsidRPr="00837698">
              <w:rPr>
                <w:sz w:val="22"/>
                <w:szCs w:val="22"/>
              </w:rPr>
              <w:t>Исполнение муниципальных гарантий сельских поселений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bl>
    <w:p w:rsidR="00B555CB" w:rsidRPr="00B82AB4" w:rsidRDefault="00B555CB" w:rsidP="00B555CB">
      <w:pPr>
        <w:rPr>
          <w:sz w:val="17"/>
          <w:szCs w:val="17"/>
        </w:rPr>
      </w:pPr>
    </w:p>
    <w:p w:rsidR="00B555CB" w:rsidRDefault="00B555CB" w:rsidP="00B555CB">
      <w:pPr>
        <w:rPr>
          <w:b/>
          <w:sz w:val="17"/>
          <w:szCs w:val="17"/>
        </w:rPr>
      </w:pPr>
    </w:p>
    <w:p w:rsidR="00837698" w:rsidRDefault="00837698" w:rsidP="00837698">
      <w:pPr>
        <w:jc w:val="right"/>
        <w:rPr>
          <w:sz w:val="20"/>
          <w:szCs w:val="20"/>
        </w:rPr>
      </w:pPr>
      <w:r w:rsidRPr="00837698">
        <w:rPr>
          <w:sz w:val="20"/>
          <w:szCs w:val="20"/>
        </w:rPr>
        <w:t xml:space="preserve">                                                                                                                      </w:t>
      </w: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Default="00837698" w:rsidP="00837698">
      <w:pPr>
        <w:jc w:val="right"/>
        <w:rPr>
          <w:sz w:val="20"/>
          <w:szCs w:val="20"/>
        </w:rPr>
      </w:pPr>
    </w:p>
    <w:p w:rsidR="00837698" w:rsidRPr="00837698" w:rsidRDefault="00837698" w:rsidP="00837698">
      <w:pPr>
        <w:jc w:val="right"/>
        <w:rPr>
          <w:sz w:val="20"/>
          <w:szCs w:val="20"/>
        </w:rPr>
      </w:pPr>
      <w:r w:rsidRPr="00837698">
        <w:rPr>
          <w:sz w:val="20"/>
          <w:szCs w:val="20"/>
        </w:rPr>
        <w:lastRenderedPageBreak/>
        <w:t xml:space="preserve"> Приложение </w:t>
      </w:r>
      <w:r>
        <w:rPr>
          <w:sz w:val="20"/>
          <w:szCs w:val="20"/>
        </w:rPr>
        <w:t>4</w:t>
      </w:r>
    </w:p>
    <w:p w:rsidR="00837698" w:rsidRPr="00837698" w:rsidRDefault="00837698" w:rsidP="00837698">
      <w:pPr>
        <w:ind w:left="3960" w:hanging="180"/>
        <w:jc w:val="right"/>
        <w:rPr>
          <w:sz w:val="20"/>
          <w:szCs w:val="20"/>
        </w:rPr>
      </w:pPr>
      <w:r w:rsidRPr="00837698">
        <w:rPr>
          <w:sz w:val="20"/>
          <w:szCs w:val="20"/>
        </w:rPr>
        <w:t>к решению Собрания депутатов Орининского</w:t>
      </w:r>
    </w:p>
    <w:p w:rsidR="00837698" w:rsidRPr="00837698" w:rsidRDefault="00837698" w:rsidP="00837698">
      <w:pPr>
        <w:ind w:left="3960" w:hanging="180"/>
        <w:jc w:val="right"/>
        <w:rPr>
          <w:sz w:val="20"/>
          <w:szCs w:val="20"/>
        </w:rPr>
      </w:pPr>
      <w:r w:rsidRPr="00837698">
        <w:rPr>
          <w:sz w:val="20"/>
          <w:szCs w:val="20"/>
        </w:rPr>
        <w:t xml:space="preserve">сельского поселения Моргаушского района </w:t>
      </w:r>
    </w:p>
    <w:p w:rsidR="00837698" w:rsidRPr="00837698" w:rsidRDefault="00837698" w:rsidP="00837698">
      <w:pPr>
        <w:ind w:left="3960" w:hanging="180"/>
        <w:jc w:val="right"/>
        <w:rPr>
          <w:sz w:val="20"/>
          <w:szCs w:val="20"/>
        </w:rPr>
      </w:pPr>
      <w:r>
        <w:rPr>
          <w:sz w:val="20"/>
          <w:szCs w:val="20"/>
        </w:rPr>
        <w:t>Чувашской Республики от 12.12</w:t>
      </w:r>
      <w:r w:rsidRPr="00837698">
        <w:rPr>
          <w:sz w:val="20"/>
          <w:szCs w:val="20"/>
        </w:rPr>
        <w:t>.2018 г. № С-</w:t>
      </w:r>
      <w:r>
        <w:rPr>
          <w:sz w:val="20"/>
          <w:szCs w:val="20"/>
        </w:rPr>
        <w:t>48/1</w:t>
      </w:r>
    </w:p>
    <w:p w:rsidR="00837698" w:rsidRPr="00837698" w:rsidRDefault="00837698" w:rsidP="00837698">
      <w:pPr>
        <w:ind w:left="3960" w:hanging="180"/>
        <w:jc w:val="right"/>
        <w:rPr>
          <w:sz w:val="20"/>
          <w:szCs w:val="20"/>
        </w:rPr>
      </w:pPr>
      <w:r w:rsidRPr="00837698">
        <w:rPr>
          <w:sz w:val="20"/>
          <w:szCs w:val="20"/>
        </w:rPr>
        <w:t xml:space="preserve">«О </w:t>
      </w:r>
      <w:proofErr w:type="gramStart"/>
      <w:r w:rsidRPr="00837698">
        <w:rPr>
          <w:sz w:val="20"/>
          <w:szCs w:val="20"/>
        </w:rPr>
        <w:t>бюджете</w:t>
      </w:r>
      <w:proofErr w:type="gramEnd"/>
      <w:r w:rsidRPr="00837698">
        <w:rPr>
          <w:sz w:val="20"/>
          <w:szCs w:val="20"/>
        </w:rPr>
        <w:t xml:space="preserve"> Орининского сельского поселения</w:t>
      </w:r>
    </w:p>
    <w:p w:rsidR="00837698" w:rsidRPr="00837698" w:rsidRDefault="00837698" w:rsidP="00837698">
      <w:pPr>
        <w:ind w:left="3960" w:hanging="180"/>
        <w:jc w:val="right"/>
        <w:rPr>
          <w:sz w:val="20"/>
          <w:szCs w:val="20"/>
        </w:rPr>
      </w:pPr>
      <w:r w:rsidRPr="00837698">
        <w:rPr>
          <w:sz w:val="20"/>
          <w:szCs w:val="20"/>
        </w:rPr>
        <w:t>Моргаушского района Чувашской Республики</w:t>
      </w:r>
    </w:p>
    <w:p w:rsidR="00837698" w:rsidRPr="00837698" w:rsidRDefault="00837698" w:rsidP="00837698">
      <w:pPr>
        <w:ind w:left="3960" w:hanging="180"/>
        <w:jc w:val="right"/>
        <w:rPr>
          <w:sz w:val="20"/>
          <w:szCs w:val="20"/>
        </w:rPr>
      </w:pPr>
      <w:r w:rsidRPr="00837698">
        <w:rPr>
          <w:sz w:val="20"/>
          <w:szCs w:val="20"/>
        </w:rPr>
        <w:t>на 2019 год и плановый период 2020 и 2021 годов»</w:t>
      </w:r>
    </w:p>
    <w:p w:rsidR="00837698" w:rsidRDefault="00837698" w:rsidP="00B555CB">
      <w:pPr>
        <w:rPr>
          <w:b/>
          <w:sz w:val="17"/>
          <w:szCs w:val="17"/>
        </w:rPr>
      </w:pPr>
    </w:p>
    <w:tbl>
      <w:tblPr>
        <w:tblW w:w="9828" w:type="dxa"/>
        <w:tblInd w:w="93" w:type="dxa"/>
        <w:tblLayout w:type="fixed"/>
        <w:tblLook w:val="04A0" w:firstRow="1" w:lastRow="0" w:firstColumn="1" w:lastColumn="0" w:noHBand="0" w:noVBand="1"/>
      </w:tblPr>
      <w:tblGrid>
        <w:gridCol w:w="2199"/>
        <w:gridCol w:w="5977"/>
        <w:gridCol w:w="1652"/>
      </w:tblGrid>
      <w:tr w:rsidR="00B555CB" w:rsidRPr="00061BF0" w:rsidTr="00837698">
        <w:trPr>
          <w:trHeight w:val="649"/>
        </w:trPr>
        <w:tc>
          <w:tcPr>
            <w:tcW w:w="9828" w:type="dxa"/>
            <w:gridSpan w:val="3"/>
            <w:tcBorders>
              <w:top w:val="nil"/>
              <w:left w:val="nil"/>
              <w:bottom w:val="nil"/>
              <w:right w:val="nil"/>
            </w:tcBorders>
            <w:shd w:val="clear" w:color="auto" w:fill="auto"/>
            <w:vAlign w:val="center"/>
            <w:hideMark/>
          </w:tcPr>
          <w:p w:rsidR="00B555CB" w:rsidRPr="00837698" w:rsidRDefault="00B555CB" w:rsidP="006510AF">
            <w:pPr>
              <w:jc w:val="center"/>
              <w:rPr>
                <w:b/>
                <w:bCs/>
                <w:color w:val="000000"/>
                <w:sz w:val="22"/>
                <w:szCs w:val="22"/>
              </w:rPr>
            </w:pPr>
            <w:r w:rsidRPr="00837698">
              <w:rPr>
                <w:b/>
                <w:bCs/>
                <w:color w:val="000000"/>
                <w:sz w:val="22"/>
                <w:szCs w:val="22"/>
              </w:rPr>
              <w:t>Прогнозируемые объемы доходов бюджета Орининского сельского поселения Моргаушского района Чувашской Республики на 2019 год</w:t>
            </w:r>
          </w:p>
        </w:tc>
      </w:tr>
      <w:tr w:rsidR="00B555CB" w:rsidRPr="00061BF0" w:rsidTr="00837698">
        <w:trPr>
          <w:trHeight w:val="630"/>
        </w:trPr>
        <w:tc>
          <w:tcPr>
            <w:tcW w:w="2199" w:type="dxa"/>
            <w:tcBorders>
              <w:top w:val="single" w:sz="4" w:space="0" w:color="auto"/>
              <w:left w:val="single" w:sz="4" w:space="0" w:color="auto"/>
              <w:bottom w:val="single" w:sz="4" w:space="0" w:color="auto"/>
              <w:right w:val="single" w:sz="4" w:space="0" w:color="auto"/>
            </w:tcBorders>
            <w:shd w:val="clear" w:color="auto" w:fill="auto"/>
            <w:hideMark/>
          </w:tcPr>
          <w:p w:rsidR="00B555CB" w:rsidRPr="00837698" w:rsidRDefault="00B555CB" w:rsidP="006510AF">
            <w:pPr>
              <w:jc w:val="center"/>
              <w:rPr>
                <w:color w:val="000000"/>
                <w:sz w:val="22"/>
                <w:szCs w:val="22"/>
              </w:rPr>
            </w:pPr>
            <w:r w:rsidRPr="00837698">
              <w:rPr>
                <w:color w:val="000000"/>
                <w:sz w:val="22"/>
                <w:szCs w:val="22"/>
              </w:rPr>
              <w:t xml:space="preserve">Код бюджетной классификации </w:t>
            </w:r>
          </w:p>
        </w:tc>
        <w:tc>
          <w:tcPr>
            <w:tcW w:w="5977" w:type="dxa"/>
            <w:tcBorders>
              <w:top w:val="single" w:sz="4" w:space="0" w:color="auto"/>
              <w:left w:val="nil"/>
              <w:bottom w:val="single" w:sz="4" w:space="0" w:color="auto"/>
              <w:right w:val="single" w:sz="4" w:space="0" w:color="auto"/>
            </w:tcBorders>
            <w:shd w:val="clear" w:color="auto" w:fill="auto"/>
            <w:hideMark/>
          </w:tcPr>
          <w:p w:rsidR="00B555CB" w:rsidRPr="00837698" w:rsidRDefault="00B555CB" w:rsidP="006510AF">
            <w:pPr>
              <w:jc w:val="center"/>
              <w:rPr>
                <w:color w:val="000000"/>
                <w:sz w:val="22"/>
                <w:szCs w:val="22"/>
              </w:rPr>
            </w:pPr>
            <w:r w:rsidRPr="00837698">
              <w:rPr>
                <w:color w:val="000000"/>
                <w:sz w:val="22"/>
                <w:szCs w:val="22"/>
              </w:rPr>
              <w:t>Наименование дохода</w:t>
            </w:r>
          </w:p>
        </w:tc>
        <w:tc>
          <w:tcPr>
            <w:tcW w:w="1652" w:type="dxa"/>
            <w:tcBorders>
              <w:top w:val="single" w:sz="4" w:space="0" w:color="auto"/>
              <w:left w:val="nil"/>
              <w:bottom w:val="single" w:sz="4" w:space="0" w:color="auto"/>
              <w:right w:val="single" w:sz="4" w:space="0" w:color="auto"/>
            </w:tcBorders>
            <w:shd w:val="clear" w:color="auto" w:fill="auto"/>
            <w:hideMark/>
          </w:tcPr>
          <w:p w:rsidR="00B555CB" w:rsidRPr="00837698" w:rsidRDefault="00B555CB" w:rsidP="006510AF">
            <w:pPr>
              <w:jc w:val="center"/>
              <w:rPr>
                <w:color w:val="000000"/>
                <w:sz w:val="22"/>
                <w:szCs w:val="22"/>
              </w:rPr>
            </w:pPr>
            <w:r w:rsidRPr="00837698">
              <w:rPr>
                <w:color w:val="000000"/>
                <w:sz w:val="22"/>
                <w:szCs w:val="22"/>
              </w:rPr>
              <w:t>Сумма на 2019 год, руб.</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B8CCE4"/>
            <w:hideMark/>
          </w:tcPr>
          <w:p w:rsidR="00B555CB" w:rsidRPr="00837698" w:rsidRDefault="00B555CB" w:rsidP="006510AF">
            <w:pPr>
              <w:jc w:val="center"/>
              <w:rPr>
                <w:b/>
                <w:bCs/>
                <w:color w:val="000000"/>
                <w:sz w:val="22"/>
                <w:szCs w:val="22"/>
              </w:rPr>
            </w:pPr>
            <w:r w:rsidRPr="00837698">
              <w:rPr>
                <w:b/>
                <w:bCs/>
                <w:color w:val="000000"/>
                <w:sz w:val="22"/>
                <w:szCs w:val="22"/>
              </w:rPr>
              <w:t>ВСЕГО ДОХОДОВ</w:t>
            </w:r>
          </w:p>
        </w:tc>
        <w:tc>
          <w:tcPr>
            <w:tcW w:w="5977" w:type="dxa"/>
            <w:tcBorders>
              <w:top w:val="nil"/>
              <w:left w:val="nil"/>
              <w:bottom w:val="single" w:sz="4" w:space="0" w:color="auto"/>
              <w:right w:val="single" w:sz="4" w:space="0" w:color="auto"/>
            </w:tcBorders>
            <w:shd w:val="clear" w:color="000000" w:fill="B8CCE4"/>
            <w:hideMark/>
          </w:tcPr>
          <w:p w:rsidR="00B555CB" w:rsidRPr="00837698" w:rsidRDefault="00B555CB" w:rsidP="006510AF">
            <w:pPr>
              <w:jc w:val="center"/>
              <w:rPr>
                <w:color w:val="000000"/>
                <w:sz w:val="22"/>
                <w:szCs w:val="22"/>
              </w:rPr>
            </w:pPr>
            <w:r w:rsidRPr="00837698">
              <w:rPr>
                <w:color w:val="000000"/>
                <w:sz w:val="22"/>
                <w:szCs w:val="22"/>
              </w:rPr>
              <w:t> </w:t>
            </w:r>
          </w:p>
        </w:tc>
        <w:tc>
          <w:tcPr>
            <w:tcW w:w="1652" w:type="dxa"/>
            <w:tcBorders>
              <w:top w:val="nil"/>
              <w:left w:val="nil"/>
              <w:bottom w:val="single" w:sz="4" w:space="0" w:color="auto"/>
              <w:right w:val="single" w:sz="4" w:space="0" w:color="auto"/>
            </w:tcBorders>
            <w:shd w:val="clear" w:color="000000" w:fill="B8CCE4"/>
            <w:hideMark/>
          </w:tcPr>
          <w:p w:rsidR="00B555CB" w:rsidRPr="00837698" w:rsidRDefault="00B555CB" w:rsidP="006510AF">
            <w:pPr>
              <w:jc w:val="right"/>
              <w:rPr>
                <w:b/>
                <w:bCs/>
                <w:color w:val="000000"/>
                <w:sz w:val="22"/>
                <w:szCs w:val="22"/>
              </w:rPr>
            </w:pPr>
            <w:r w:rsidRPr="00837698">
              <w:rPr>
                <w:b/>
                <w:bCs/>
                <w:color w:val="000000"/>
                <w:sz w:val="22"/>
                <w:szCs w:val="22"/>
              </w:rPr>
              <w:t>5 081 649,00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CCFFFF"/>
            <w:noWrap/>
            <w:hideMark/>
          </w:tcPr>
          <w:p w:rsidR="00B555CB" w:rsidRPr="00837698" w:rsidRDefault="00B555CB" w:rsidP="006510AF">
            <w:pPr>
              <w:jc w:val="center"/>
              <w:rPr>
                <w:b/>
                <w:bCs/>
                <w:color w:val="000000"/>
                <w:sz w:val="22"/>
                <w:szCs w:val="22"/>
              </w:rPr>
            </w:pPr>
            <w:r w:rsidRPr="00837698">
              <w:rPr>
                <w:b/>
                <w:bCs/>
                <w:color w:val="000000"/>
                <w:sz w:val="22"/>
                <w:szCs w:val="22"/>
              </w:rPr>
              <w:t>10000000000000000</w:t>
            </w:r>
          </w:p>
        </w:tc>
        <w:tc>
          <w:tcPr>
            <w:tcW w:w="5977" w:type="dxa"/>
            <w:tcBorders>
              <w:top w:val="nil"/>
              <w:left w:val="nil"/>
              <w:bottom w:val="single" w:sz="4" w:space="0" w:color="000000"/>
              <w:right w:val="single" w:sz="4" w:space="0" w:color="000000"/>
            </w:tcBorders>
            <w:shd w:val="clear" w:color="000000" w:fill="CCFFFF"/>
            <w:vAlign w:val="bottom"/>
            <w:hideMark/>
          </w:tcPr>
          <w:p w:rsidR="00B555CB" w:rsidRPr="00837698" w:rsidRDefault="00B555CB" w:rsidP="00837698">
            <w:pPr>
              <w:jc w:val="both"/>
              <w:rPr>
                <w:b/>
                <w:bCs/>
                <w:color w:val="000000"/>
                <w:sz w:val="22"/>
                <w:szCs w:val="22"/>
              </w:rPr>
            </w:pPr>
            <w:r w:rsidRPr="00837698">
              <w:rPr>
                <w:b/>
                <w:bCs/>
                <w:color w:val="000000"/>
                <w:sz w:val="22"/>
                <w:szCs w:val="22"/>
              </w:rPr>
              <w:t xml:space="preserve"> НАЛОГОВЫЕ И НЕНАЛОГОВЫЕ ДОХОДЫ</w:t>
            </w:r>
          </w:p>
        </w:tc>
        <w:tc>
          <w:tcPr>
            <w:tcW w:w="1652" w:type="dxa"/>
            <w:tcBorders>
              <w:top w:val="nil"/>
              <w:left w:val="nil"/>
              <w:bottom w:val="single" w:sz="4" w:space="0" w:color="000000"/>
              <w:right w:val="single" w:sz="4" w:space="0" w:color="000000"/>
            </w:tcBorders>
            <w:shd w:val="clear" w:color="000000" w:fill="CCFFFF"/>
            <w:noWrap/>
            <w:hideMark/>
          </w:tcPr>
          <w:p w:rsidR="00B555CB" w:rsidRPr="00837698" w:rsidRDefault="00B555CB" w:rsidP="006510AF">
            <w:pPr>
              <w:jc w:val="right"/>
              <w:rPr>
                <w:b/>
                <w:bCs/>
                <w:color w:val="000000"/>
                <w:sz w:val="22"/>
                <w:szCs w:val="22"/>
              </w:rPr>
            </w:pPr>
            <w:r w:rsidRPr="00837698">
              <w:rPr>
                <w:b/>
                <w:bCs/>
                <w:color w:val="000000"/>
                <w:sz w:val="22"/>
                <w:szCs w:val="22"/>
              </w:rPr>
              <w:t>2 674 618,00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FFFF99"/>
            <w:noWrap/>
            <w:hideMark/>
          </w:tcPr>
          <w:p w:rsidR="00B555CB" w:rsidRPr="00837698" w:rsidRDefault="00B555CB" w:rsidP="006510AF">
            <w:pPr>
              <w:jc w:val="center"/>
              <w:rPr>
                <w:b/>
                <w:bCs/>
                <w:color w:val="000000"/>
                <w:sz w:val="22"/>
                <w:szCs w:val="22"/>
              </w:rPr>
            </w:pPr>
            <w:r w:rsidRPr="00837698">
              <w:rPr>
                <w:b/>
                <w:bCs/>
                <w:color w:val="000000"/>
                <w:sz w:val="22"/>
                <w:szCs w:val="22"/>
              </w:rPr>
              <w:t> </w:t>
            </w:r>
          </w:p>
        </w:tc>
        <w:tc>
          <w:tcPr>
            <w:tcW w:w="5977" w:type="dxa"/>
            <w:tcBorders>
              <w:top w:val="nil"/>
              <w:left w:val="nil"/>
              <w:bottom w:val="single" w:sz="4" w:space="0" w:color="000000"/>
              <w:right w:val="single" w:sz="4" w:space="0" w:color="000000"/>
            </w:tcBorders>
            <w:shd w:val="clear" w:color="000000" w:fill="FFFF99"/>
            <w:vAlign w:val="bottom"/>
            <w:hideMark/>
          </w:tcPr>
          <w:p w:rsidR="00B555CB" w:rsidRPr="00837698" w:rsidRDefault="00B555CB" w:rsidP="00837698">
            <w:pPr>
              <w:jc w:val="both"/>
              <w:rPr>
                <w:b/>
                <w:bCs/>
                <w:color w:val="000000"/>
                <w:sz w:val="22"/>
                <w:szCs w:val="22"/>
              </w:rPr>
            </w:pPr>
            <w:r w:rsidRPr="00837698">
              <w:rPr>
                <w:b/>
                <w:bCs/>
                <w:color w:val="000000"/>
                <w:sz w:val="22"/>
                <w:szCs w:val="22"/>
              </w:rPr>
              <w:t>НАЛОГОВЫЕ ДОХОДЫ</w:t>
            </w:r>
          </w:p>
        </w:tc>
        <w:tc>
          <w:tcPr>
            <w:tcW w:w="1652" w:type="dxa"/>
            <w:tcBorders>
              <w:top w:val="nil"/>
              <w:left w:val="nil"/>
              <w:bottom w:val="single" w:sz="4" w:space="0" w:color="000000"/>
              <w:right w:val="single" w:sz="4" w:space="0" w:color="000000"/>
            </w:tcBorders>
            <w:shd w:val="clear" w:color="000000" w:fill="FFFF99"/>
            <w:noWrap/>
            <w:hideMark/>
          </w:tcPr>
          <w:p w:rsidR="00B555CB" w:rsidRPr="00837698" w:rsidRDefault="00B555CB" w:rsidP="006510AF">
            <w:pPr>
              <w:jc w:val="right"/>
              <w:rPr>
                <w:b/>
                <w:bCs/>
                <w:color w:val="000000"/>
                <w:sz w:val="22"/>
                <w:szCs w:val="22"/>
              </w:rPr>
            </w:pPr>
            <w:r w:rsidRPr="00837698">
              <w:rPr>
                <w:b/>
                <w:bCs/>
                <w:color w:val="000000"/>
                <w:sz w:val="22"/>
                <w:szCs w:val="22"/>
              </w:rPr>
              <w:t>2 594 618,00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b/>
                <w:bCs/>
                <w:color w:val="000000"/>
                <w:sz w:val="22"/>
                <w:szCs w:val="22"/>
              </w:rPr>
            </w:pPr>
            <w:r w:rsidRPr="00837698">
              <w:rPr>
                <w:b/>
                <w:bCs/>
                <w:color w:val="000000"/>
                <w:sz w:val="22"/>
                <w:szCs w:val="22"/>
              </w:rPr>
              <w:t>10100000000000000</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b/>
                <w:bCs/>
                <w:color w:val="000000"/>
                <w:sz w:val="22"/>
                <w:szCs w:val="22"/>
              </w:rPr>
            </w:pPr>
            <w:r w:rsidRPr="00837698">
              <w:rPr>
                <w:b/>
                <w:bCs/>
                <w:color w:val="000000"/>
                <w:sz w:val="22"/>
                <w:szCs w:val="22"/>
              </w:rPr>
              <w:t>НАЛОГИ НА ПРИБЫЛЬ, ДОХОДЫ</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b/>
                <w:bCs/>
                <w:color w:val="000000"/>
                <w:sz w:val="22"/>
                <w:szCs w:val="22"/>
              </w:rPr>
            </w:pPr>
            <w:r w:rsidRPr="00837698">
              <w:rPr>
                <w:b/>
                <w:bCs/>
                <w:color w:val="000000"/>
                <w:sz w:val="22"/>
                <w:szCs w:val="22"/>
              </w:rPr>
              <w:t>244 083,00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color w:val="000000"/>
                <w:sz w:val="22"/>
                <w:szCs w:val="22"/>
              </w:rPr>
            </w:pPr>
            <w:r w:rsidRPr="00837698">
              <w:rPr>
                <w:color w:val="000000"/>
                <w:sz w:val="22"/>
                <w:szCs w:val="22"/>
              </w:rPr>
              <w:t>10102000010000110</w:t>
            </w:r>
          </w:p>
        </w:tc>
        <w:tc>
          <w:tcPr>
            <w:tcW w:w="5977" w:type="dxa"/>
            <w:tcBorders>
              <w:top w:val="nil"/>
              <w:left w:val="nil"/>
              <w:bottom w:val="single" w:sz="4" w:space="0" w:color="auto"/>
              <w:right w:val="single" w:sz="4" w:space="0" w:color="auto"/>
            </w:tcBorders>
            <w:shd w:val="clear" w:color="auto" w:fill="auto"/>
            <w:hideMark/>
          </w:tcPr>
          <w:p w:rsidR="00B555CB" w:rsidRPr="00837698" w:rsidRDefault="00B555CB" w:rsidP="00837698">
            <w:pPr>
              <w:jc w:val="both"/>
              <w:rPr>
                <w:color w:val="000000"/>
                <w:sz w:val="22"/>
                <w:szCs w:val="22"/>
              </w:rPr>
            </w:pPr>
            <w:r w:rsidRPr="00837698">
              <w:rPr>
                <w:color w:val="000000"/>
                <w:sz w:val="22"/>
                <w:szCs w:val="22"/>
              </w:rPr>
              <w:t xml:space="preserve">Налог на доходы физических лиц </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color w:val="000000"/>
                <w:sz w:val="22"/>
                <w:szCs w:val="22"/>
              </w:rPr>
            </w:pPr>
            <w:r w:rsidRPr="00837698">
              <w:rPr>
                <w:color w:val="000000"/>
                <w:sz w:val="22"/>
                <w:szCs w:val="22"/>
              </w:rPr>
              <w:t>244 083,00</w:t>
            </w:r>
          </w:p>
        </w:tc>
      </w:tr>
      <w:tr w:rsidR="00B555CB" w:rsidRPr="00061BF0" w:rsidTr="00837698">
        <w:trPr>
          <w:trHeight w:val="468"/>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b/>
                <w:bCs/>
                <w:color w:val="000000"/>
                <w:sz w:val="22"/>
                <w:szCs w:val="22"/>
              </w:rPr>
            </w:pPr>
            <w:r w:rsidRPr="00837698">
              <w:rPr>
                <w:b/>
                <w:bCs/>
                <w:color w:val="000000"/>
                <w:sz w:val="22"/>
                <w:szCs w:val="22"/>
              </w:rPr>
              <w:t>10300000000000000</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b/>
                <w:bCs/>
                <w:color w:val="000000"/>
                <w:sz w:val="22"/>
                <w:szCs w:val="22"/>
              </w:rPr>
            </w:pPr>
            <w:r w:rsidRPr="00837698">
              <w:rPr>
                <w:b/>
                <w:bCs/>
                <w:color w:val="000000"/>
                <w:sz w:val="22"/>
                <w:szCs w:val="22"/>
              </w:rPr>
              <w:t>НАЛОГИ НА ТОВАРЫ (РАБОТЫ, УСЛУГИ), РЕАЛИЗУЕМЫЕ НА ТЕРРИТОРИИ РОССИЙСКОЙ ФЕДЕРАЦИИ</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b/>
                <w:bCs/>
                <w:color w:val="000000"/>
                <w:sz w:val="22"/>
                <w:szCs w:val="22"/>
              </w:rPr>
            </w:pPr>
            <w:r w:rsidRPr="00837698">
              <w:rPr>
                <w:b/>
                <w:bCs/>
                <w:color w:val="000000"/>
                <w:sz w:val="22"/>
                <w:szCs w:val="22"/>
              </w:rPr>
              <w:t>424 535,00</w:t>
            </w:r>
          </w:p>
        </w:tc>
      </w:tr>
      <w:tr w:rsidR="00B555CB" w:rsidRPr="00061BF0" w:rsidTr="00837698">
        <w:trPr>
          <w:trHeight w:val="399"/>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color w:val="000000"/>
                <w:sz w:val="22"/>
                <w:szCs w:val="22"/>
              </w:rPr>
            </w:pPr>
            <w:r w:rsidRPr="00837698">
              <w:rPr>
                <w:color w:val="000000"/>
                <w:sz w:val="22"/>
                <w:szCs w:val="22"/>
              </w:rPr>
              <w:t>10302000010000110</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color w:val="000000"/>
                <w:sz w:val="22"/>
                <w:szCs w:val="22"/>
              </w:rPr>
            </w:pPr>
            <w:r w:rsidRPr="00837698">
              <w:rPr>
                <w:color w:val="000000"/>
                <w:sz w:val="22"/>
                <w:szCs w:val="22"/>
              </w:rPr>
              <w:t>Акцизы по подакцизным товарам (продукции), производимым на территории Российской Федерации</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color w:val="000000"/>
                <w:sz w:val="22"/>
                <w:szCs w:val="22"/>
              </w:rPr>
            </w:pPr>
            <w:r w:rsidRPr="00837698">
              <w:rPr>
                <w:color w:val="000000"/>
                <w:sz w:val="22"/>
                <w:szCs w:val="22"/>
              </w:rPr>
              <w:t>424 535,00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b/>
                <w:bCs/>
                <w:color w:val="000000"/>
                <w:sz w:val="22"/>
                <w:szCs w:val="22"/>
              </w:rPr>
            </w:pPr>
            <w:r w:rsidRPr="00837698">
              <w:rPr>
                <w:b/>
                <w:bCs/>
                <w:color w:val="000000"/>
                <w:sz w:val="22"/>
                <w:szCs w:val="22"/>
              </w:rPr>
              <w:t>10500000000000000</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b/>
                <w:bCs/>
                <w:color w:val="000000"/>
                <w:sz w:val="22"/>
                <w:szCs w:val="22"/>
              </w:rPr>
            </w:pPr>
            <w:r w:rsidRPr="00837698">
              <w:rPr>
                <w:b/>
                <w:bCs/>
                <w:color w:val="000000"/>
                <w:sz w:val="22"/>
                <w:szCs w:val="22"/>
              </w:rPr>
              <w:t>НАЛОГИ НА СОВОКУПНЫЙ ДОХОД</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b/>
                <w:bCs/>
                <w:color w:val="000000"/>
                <w:sz w:val="22"/>
                <w:szCs w:val="22"/>
              </w:rPr>
            </w:pPr>
            <w:r w:rsidRPr="00837698">
              <w:rPr>
                <w:b/>
                <w:bCs/>
                <w:color w:val="000000"/>
                <w:sz w:val="22"/>
                <w:szCs w:val="22"/>
              </w:rPr>
              <w:t>40 000,00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color w:val="000000"/>
                <w:sz w:val="22"/>
                <w:szCs w:val="22"/>
              </w:rPr>
            </w:pPr>
            <w:r w:rsidRPr="00837698">
              <w:rPr>
                <w:color w:val="000000"/>
                <w:sz w:val="22"/>
                <w:szCs w:val="22"/>
              </w:rPr>
              <w:t>10503000010000110</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color w:val="000000"/>
                <w:sz w:val="22"/>
                <w:szCs w:val="22"/>
              </w:rPr>
            </w:pPr>
            <w:r w:rsidRPr="00837698">
              <w:rPr>
                <w:color w:val="000000"/>
                <w:sz w:val="22"/>
                <w:szCs w:val="22"/>
              </w:rPr>
              <w:t>Единый сельскохозяйственный налог</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color w:val="000000"/>
                <w:sz w:val="22"/>
                <w:szCs w:val="22"/>
              </w:rPr>
            </w:pPr>
            <w:r w:rsidRPr="00837698">
              <w:rPr>
                <w:color w:val="000000"/>
                <w:sz w:val="22"/>
                <w:szCs w:val="22"/>
              </w:rPr>
              <w:t>40 000,00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b/>
                <w:bCs/>
                <w:color w:val="000000"/>
                <w:sz w:val="22"/>
                <w:szCs w:val="22"/>
              </w:rPr>
            </w:pPr>
            <w:r w:rsidRPr="00837698">
              <w:rPr>
                <w:b/>
                <w:bCs/>
                <w:color w:val="000000"/>
                <w:sz w:val="22"/>
                <w:szCs w:val="22"/>
              </w:rPr>
              <w:t>10600000000000000</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b/>
                <w:bCs/>
                <w:color w:val="000000"/>
                <w:sz w:val="22"/>
                <w:szCs w:val="22"/>
              </w:rPr>
            </w:pPr>
            <w:r w:rsidRPr="00837698">
              <w:rPr>
                <w:b/>
                <w:bCs/>
                <w:color w:val="000000"/>
                <w:sz w:val="22"/>
                <w:szCs w:val="22"/>
              </w:rPr>
              <w:t>НАЛОГИ НА ИМУЩЕСТВО</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b/>
                <w:bCs/>
                <w:color w:val="000000"/>
                <w:sz w:val="22"/>
                <w:szCs w:val="22"/>
              </w:rPr>
            </w:pPr>
            <w:r w:rsidRPr="00837698">
              <w:rPr>
                <w:b/>
                <w:bCs/>
                <w:color w:val="000000"/>
                <w:sz w:val="22"/>
                <w:szCs w:val="22"/>
              </w:rPr>
              <w:t>1 876 000,00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color w:val="000000"/>
                <w:sz w:val="22"/>
                <w:szCs w:val="22"/>
              </w:rPr>
            </w:pPr>
            <w:r w:rsidRPr="00837698">
              <w:rPr>
                <w:color w:val="000000"/>
                <w:sz w:val="22"/>
                <w:szCs w:val="22"/>
              </w:rPr>
              <w:t>10601000000000110</w:t>
            </w:r>
          </w:p>
        </w:tc>
        <w:tc>
          <w:tcPr>
            <w:tcW w:w="5977" w:type="dxa"/>
            <w:tcBorders>
              <w:top w:val="nil"/>
              <w:left w:val="nil"/>
              <w:bottom w:val="single" w:sz="4" w:space="0" w:color="auto"/>
              <w:right w:val="single" w:sz="4" w:space="0" w:color="auto"/>
            </w:tcBorders>
            <w:shd w:val="clear" w:color="auto" w:fill="auto"/>
            <w:hideMark/>
          </w:tcPr>
          <w:p w:rsidR="00B555CB" w:rsidRPr="00837698" w:rsidRDefault="00B555CB" w:rsidP="00837698">
            <w:pPr>
              <w:jc w:val="both"/>
              <w:rPr>
                <w:color w:val="000000"/>
                <w:sz w:val="22"/>
                <w:szCs w:val="22"/>
              </w:rPr>
            </w:pPr>
            <w:r w:rsidRPr="00837698">
              <w:rPr>
                <w:color w:val="000000"/>
                <w:sz w:val="22"/>
                <w:szCs w:val="22"/>
              </w:rPr>
              <w:t>Налог на имущество физических лиц</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color w:val="000000"/>
                <w:sz w:val="22"/>
                <w:szCs w:val="22"/>
              </w:rPr>
            </w:pPr>
            <w:r w:rsidRPr="00837698">
              <w:rPr>
                <w:color w:val="000000"/>
                <w:sz w:val="22"/>
                <w:szCs w:val="22"/>
              </w:rPr>
              <w:t>326 000,00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color w:val="000000"/>
                <w:sz w:val="22"/>
                <w:szCs w:val="22"/>
              </w:rPr>
            </w:pPr>
            <w:r w:rsidRPr="00837698">
              <w:rPr>
                <w:color w:val="000000"/>
                <w:sz w:val="22"/>
                <w:szCs w:val="22"/>
              </w:rPr>
              <w:t>10606000000000110</w:t>
            </w:r>
          </w:p>
        </w:tc>
        <w:tc>
          <w:tcPr>
            <w:tcW w:w="5977" w:type="dxa"/>
            <w:tcBorders>
              <w:top w:val="nil"/>
              <w:left w:val="nil"/>
              <w:bottom w:val="single" w:sz="4" w:space="0" w:color="auto"/>
              <w:right w:val="single" w:sz="4" w:space="0" w:color="auto"/>
            </w:tcBorders>
            <w:shd w:val="clear" w:color="auto" w:fill="auto"/>
            <w:hideMark/>
          </w:tcPr>
          <w:p w:rsidR="00B555CB" w:rsidRPr="00837698" w:rsidRDefault="00B555CB" w:rsidP="00837698">
            <w:pPr>
              <w:jc w:val="both"/>
              <w:rPr>
                <w:color w:val="000000"/>
                <w:sz w:val="22"/>
                <w:szCs w:val="22"/>
              </w:rPr>
            </w:pPr>
            <w:r w:rsidRPr="00837698">
              <w:rPr>
                <w:color w:val="000000"/>
                <w:sz w:val="22"/>
                <w:szCs w:val="22"/>
              </w:rPr>
              <w:t xml:space="preserve">Земельный налог </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color w:val="000000"/>
                <w:sz w:val="22"/>
                <w:szCs w:val="22"/>
              </w:rPr>
            </w:pPr>
            <w:r w:rsidRPr="00837698">
              <w:rPr>
                <w:color w:val="000000"/>
                <w:sz w:val="22"/>
                <w:szCs w:val="22"/>
              </w:rPr>
              <w:t>1 550 000,00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b/>
                <w:bCs/>
                <w:color w:val="000000"/>
                <w:sz w:val="22"/>
                <w:szCs w:val="22"/>
              </w:rPr>
            </w:pPr>
            <w:r w:rsidRPr="00837698">
              <w:rPr>
                <w:b/>
                <w:bCs/>
                <w:color w:val="000000"/>
                <w:sz w:val="22"/>
                <w:szCs w:val="22"/>
              </w:rPr>
              <w:t>10800000000000000</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b/>
                <w:bCs/>
                <w:color w:val="000000"/>
                <w:sz w:val="22"/>
                <w:szCs w:val="22"/>
              </w:rPr>
            </w:pPr>
            <w:r w:rsidRPr="00837698">
              <w:rPr>
                <w:b/>
                <w:bCs/>
                <w:color w:val="000000"/>
                <w:sz w:val="22"/>
                <w:szCs w:val="22"/>
              </w:rPr>
              <w:t>ГОСУДАРСТВЕННАЯ ПОШЛИНА</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b/>
                <w:bCs/>
                <w:color w:val="000000"/>
                <w:sz w:val="22"/>
                <w:szCs w:val="22"/>
              </w:rPr>
            </w:pPr>
            <w:r w:rsidRPr="00837698">
              <w:rPr>
                <w:b/>
                <w:bCs/>
                <w:color w:val="000000"/>
                <w:sz w:val="22"/>
                <w:szCs w:val="22"/>
              </w:rPr>
              <w:t>10 000,00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FFFF99"/>
            <w:noWrap/>
            <w:hideMark/>
          </w:tcPr>
          <w:p w:rsidR="00B555CB" w:rsidRPr="00837698" w:rsidRDefault="00B555CB" w:rsidP="006510AF">
            <w:pPr>
              <w:jc w:val="center"/>
              <w:rPr>
                <w:color w:val="000000"/>
                <w:sz w:val="22"/>
                <w:szCs w:val="22"/>
              </w:rPr>
            </w:pPr>
            <w:r w:rsidRPr="00837698">
              <w:rPr>
                <w:color w:val="000000"/>
                <w:sz w:val="22"/>
                <w:szCs w:val="22"/>
              </w:rPr>
              <w:t> </w:t>
            </w:r>
          </w:p>
        </w:tc>
        <w:tc>
          <w:tcPr>
            <w:tcW w:w="5977" w:type="dxa"/>
            <w:tcBorders>
              <w:top w:val="nil"/>
              <w:left w:val="nil"/>
              <w:bottom w:val="single" w:sz="4" w:space="0" w:color="000000"/>
              <w:right w:val="single" w:sz="4" w:space="0" w:color="000000"/>
            </w:tcBorders>
            <w:shd w:val="clear" w:color="000000" w:fill="FFFF99"/>
            <w:vAlign w:val="bottom"/>
            <w:hideMark/>
          </w:tcPr>
          <w:p w:rsidR="00B555CB" w:rsidRPr="00837698" w:rsidRDefault="00B555CB" w:rsidP="00837698">
            <w:pPr>
              <w:jc w:val="both"/>
              <w:rPr>
                <w:b/>
                <w:bCs/>
                <w:color w:val="000000"/>
                <w:sz w:val="22"/>
                <w:szCs w:val="22"/>
              </w:rPr>
            </w:pPr>
            <w:r w:rsidRPr="00837698">
              <w:rPr>
                <w:b/>
                <w:bCs/>
                <w:color w:val="000000"/>
                <w:sz w:val="22"/>
                <w:szCs w:val="22"/>
              </w:rPr>
              <w:t>НЕНАЛОГОВЫЕ ДОХОДЫ</w:t>
            </w:r>
          </w:p>
        </w:tc>
        <w:tc>
          <w:tcPr>
            <w:tcW w:w="1652" w:type="dxa"/>
            <w:tcBorders>
              <w:top w:val="nil"/>
              <w:left w:val="nil"/>
              <w:bottom w:val="single" w:sz="4" w:space="0" w:color="000000"/>
              <w:right w:val="single" w:sz="4" w:space="0" w:color="000000"/>
            </w:tcBorders>
            <w:shd w:val="clear" w:color="000000" w:fill="FFFF99"/>
            <w:noWrap/>
            <w:hideMark/>
          </w:tcPr>
          <w:p w:rsidR="00B555CB" w:rsidRPr="00837698" w:rsidRDefault="00B555CB" w:rsidP="006510AF">
            <w:pPr>
              <w:jc w:val="right"/>
              <w:rPr>
                <w:b/>
                <w:bCs/>
                <w:color w:val="000000"/>
                <w:sz w:val="22"/>
                <w:szCs w:val="22"/>
              </w:rPr>
            </w:pPr>
            <w:r w:rsidRPr="00837698">
              <w:rPr>
                <w:b/>
                <w:bCs/>
                <w:color w:val="000000"/>
                <w:sz w:val="22"/>
                <w:szCs w:val="22"/>
              </w:rPr>
              <w:t>80 000,00</w:t>
            </w:r>
          </w:p>
        </w:tc>
      </w:tr>
      <w:tr w:rsidR="00B555CB" w:rsidRPr="00061BF0" w:rsidTr="00837698">
        <w:trPr>
          <w:trHeight w:val="45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b/>
                <w:bCs/>
                <w:color w:val="000000"/>
                <w:sz w:val="22"/>
                <w:szCs w:val="22"/>
              </w:rPr>
            </w:pPr>
            <w:r w:rsidRPr="00837698">
              <w:rPr>
                <w:b/>
                <w:bCs/>
                <w:color w:val="000000"/>
                <w:sz w:val="22"/>
                <w:szCs w:val="22"/>
              </w:rPr>
              <w:t>11100000000000000</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b/>
                <w:bCs/>
                <w:color w:val="000000"/>
                <w:sz w:val="22"/>
                <w:szCs w:val="22"/>
              </w:rPr>
            </w:pPr>
            <w:r w:rsidRPr="00837698">
              <w:rPr>
                <w:b/>
                <w:bCs/>
                <w:color w:val="000000"/>
                <w:sz w:val="22"/>
                <w:szCs w:val="22"/>
              </w:rPr>
              <w:t>ДОХОДЫ ОТ ИСПОЛЬЗОВАНИЯ ИМУЩЕСТВА, НАХОДЯЩЕГОСЯ В ГОСУДАРСТВЕННОЙ И МУНИЦИПАЛЬНОЙ СОБСТВЕННОСТИ</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b/>
                <w:bCs/>
                <w:color w:val="000000"/>
                <w:sz w:val="22"/>
                <w:szCs w:val="22"/>
              </w:rPr>
            </w:pPr>
            <w:r w:rsidRPr="00837698">
              <w:rPr>
                <w:b/>
                <w:bCs/>
                <w:color w:val="000000"/>
                <w:sz w:val="22"/>
                <w:szCs w:val="22"/>
              </w:rPr>
              <w:t>80 000,00</w:t>
            </w:r>
          </w:p>
        </w:tc>
      </w:tr>
      <w:tr w:rsidR="00B555CB" w:rsidRPr="00061BF0" w:rsidTr="00837698">
        <w:trPr>
          <w:trHeight w:val="888"/>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color w:val="000000"/>
                <w:sz w:val="22"/>
                <w:szCs w:val="22"/>
              </w:rPr>
            </w:pPr>
            <w:r w:rsidRPr="00837698">
              <w:rPr>
                <w:color w:val="000000"/>
                <w:sz w:val="22"/>
                <w:szCs w:val="22"/>
              </w:rPr>
              <w:t>11105000000000120</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color w:val="000000"/>
                <w:sz w:val="22"/>
                <w:szCs w:val="22"/>
              </w:rPr>
            </w:pPr>
            <w:r w:rsidRPr="00837698">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color w:val="000000"/>
                <w:sz w:val="22"/>
                <w:szCs w:val="22"/>
              </w:rPr>
            </w:pPr>
            <w:r w:rsidRPr="00837698">
              <w:rPr>
                <w:color w:val="000000"/>
                <w:sz w:val="22"/>
                <w:szCs w:val="22"/>
              </w:rPr>
              <w:t>80 000,00</w:t>
            </w:r>
          </w:p>
        </w:tc>
      </w:tr>
      <w:tr w:rsidR="00B555CB" w:rsidRPr="00061BF0" w:rsidTr="00837698">
        <w:trPr>
          <w:trHeight w:val="349"/>
        </w:trPr>
        <w:tc>
          <w:tcPr>
            <w:tcW w:w="2199" w:type="dxa"/>
            <w:tcBorders>
              <w:top w:val="nil"/>
              <w:left w:val="single" w:sz="4" w:space="0" w:color="auto"/>
              <w:bottom w:val="single" w:sz="4" w:space="0" w:color="auto"/>
              <w:right w:val="single" w:sz="4" w:space="0" w:color="auto"/>
            </w:tcBorders>
            <w:shd w:val="clear" w:color="000000" w:fill="CCFFFF"/>
            <w:noWrap/>
            <w:hideMark/>
          </w:tcPr>
          <w:p w:rsidR="00B555CB" w:rsidRPr="00837698" w:rsidRDefault="00B555CB" w:rsidP="006510AF">
            <w:pPr>
              <w:jc w:val="center"/>
              <w:rPr>
                <w:b/>
                <w:bCs/>
                <w:color w:val="000000"/>
                <w:sz w:val="22"/>
                <w:szCs w:val="22"/>
              </w:rPr>
            </w:pPr>
            <w:r w:rsidRPr="00837698">
              <w:rPr>
                <w:b/>
                <w:bCs/>
                <w:color w:val="000000"/>
                <w:sz w:val="22"/>
                <w:szCs w:val="22"/>
              </w:rPr>
              <w:t>20000000000000000</w:t>
            </w:r>
          </w:p>
        </w:tc>
        <w:tc>
          <w:tcPr>
            <w:tcW w:w="5977" w:type="dxa"/>
            <w:tcBorders>
              <w:top w:val="nil"/>
              <w:left w:val="nil"/>
              <w:bottom w:val="single" w:sz="4" w:space="0" w:color="000000"/>
              <w:right w:val="single" w:sz="4" w:space="0" w:color="000000"/>
            </w:tcBorders>
            <w:shd w:val="clear" w:color="000000" w:fill="CCFFFF"/>
            <w:vAlign w:val="bottom"/>
            <w:hideMark/>
          </w:tcPr>
          <w:p w:rsidR="00B555CB" w:rsidRPr="00837698" w:rsidRDefault="00B555CB" w:rsidP="00837698">
            <w:pPr>
              <w:jc w:val="both"/>
              <w:rPr>
                <w:b/>
                <w:bCs/>
                <w:color w:val="000000"/>
                <w:sz w:val="22"/>
                <w:szCs w:val="22"/>
              </w:rPr>
            </w:pPr>
            <w:r w:rsidRPr="00837698">
              <w:rPr>
                <w:b/>
                <w:bCs/>
                <w:color w:val="000000"/>
                <w:sz w:val="22"/>
                <w:szCs w:val="22"/>
              </w:rPr>
              <w:t>БЕЗВОЗМЕЗДНЫЕ ПОСТУПЛЕНИЯ</w:t>
            </w:r>
          </w:p>
        </w:tc>
        <w:tc>
          <w:tcPr>
            <w:tcW w:w="1652" w:type="dxa"/>
            <w:tcBorders>
              <w:top w:val="nil"/>
              <w:left w:val="nil"/>
              <w:bottom w:val="single" w:sz="4" w:space="0" w:color="000000"/>
              <w:right w:val="single" w:sz="4" w:space="0" w:color="000000"/>
            </w:tcBorders>
            <w:shd w:val="clear" w:color="000000" w:fill="CCFFFF"/>
            <w:noWrap/>
            <w:hideMark/>
          </w:tcPr>
          <w:p w:rsidR="00B555CB" w:rsidRPr="00837698" w:rsidRDefault="00B555CB" w:rsidP="006510AF">
            <w:pPr>
              <w:jc w:val="right"/>
              <w:rPr>
                <w:b/>
                <w:bCs/>
                <w:color w:val="000000"/>
                <w:sz w:val="22"/>
                <w:szCs w:val="22"/>
              </w:rPr>
            </w:pPr>
            <w:r w:rsidRPr="00837698">
              <w:rPr>
                <w:b/>
                <w:bCs/>
                <w:color w:val="000000"/>
                <w:sz w:val="22"/>
                <w:szCs w:val="22"/>
              </w:rPr>
              <w:t>2 407 031,00</w:t>
            </w:r>
          </w:p>
        </w:tc>
      </w:tr>
      <w:tr w:rsidR="00B555CB" w:rsidRPr="00061BF0" w:rsidTr="00837698">
        <w:trPr>
          <w:trHeight w:val="441"/>
        </w:trPr>
        <w:tc>
          <w:tcPr>
            <w:tcW w:w="2199" w:type="dxa"/>
            <w:tcBorders>
              <w:top w:val="nil"/>
              <w:left w:val="single" w:sz="4" w:space="0" w:color="auto"/>
              <w:bottom w:val="single" w:sz="4" w:space="0" w:color="auto"/>
              <w:right w:val="single" w:sz="4" w:space="0" w:color="auto"/>
            </w:tcBorders>
            <w:shd w:val="clear" w:color="000000" w:fill="CCFFFF"/>
            <w:noWrap/>
            <w:hideMark/>
          </w:tcPr>
          <w:p w:rsidR="00B555CB" w:rsidRPr="00837698" w:rsidRDefault="00B555CB" w:rsidP="006510AF">
            <w:pPr>
              <w:jc w:val="center"/>
              <w:rPr>
                <w:b/>
                <w:bCs/>
                <w:color w:val="000000"/>
                <w:sz w:val="22"/>
                <w:szCs w:val="22"/>
              </w:rPr>
            </w:pPr>
            <w:r w:rsidRPr="00837698">
              <w:rPr>
                <w:b/>
                <w:bCs/>
                <w:color w:val="000000"/>
                <w:sz w:val="22"/>
                <w:szCs w:val="22"/>
              </w:rPr>
              <w:t>20200000000000000</w:t>
            </w:r>
          </w:p>
        </w:tc>
        <w:tc>
          <w:tcPr>
            <w:tcW w:w="5977" w:type="dxa"/>
            <w:tcBorders>
              <w:top w:val="nil"/>
              <w:left w:val="nil"/>
              <w:bottom w:val="single" w:sz="4" w:space="0" w:color="000000"/>
              <w:right w:val="single" w:sz="4" w:space="0" w:color="000000"/>
            </w:tcBorders>
            <w:shd w:val="clear" w:color="000000" w:fill="CCFFFF"/>
            <w:vAlign w:val="bottom"/>
            <w:hideMark/>
          </w:tcPr>
          <w:p w:rsidR="00B555CB" w:rsidRPr="00837698" w:rsidRDefault="00B555CB" w:rsidP="00837698">
            <w:pPr>
              <w:jc w:val="both"/>
              <w:rPr>
                <w:b/>
                <w:bCs/>
                <w:color w:val="000000"/>
                <w:sz w:val="22"/>
                <w:szCs w:val="22"/>
              </w:rPr>
            </w:pPr>
            <w:r w:rsidRPr="00837698">
              <w:rPr>
                <w:b/>
                <w:bCs/>
                <w:color w:val="000000"/>
                <w:sz w:val="22"/>
                <w:szCs w:val="22"/>
              </w:rPr>
              <w:t>БЕЗВОЗМЕЗДНЫЕ ПОСТУПЛЕНИЯ ОТ ДРУГИХ БЮДЖЕТОВ БЮДЖЕТНОЙ СИСТЕМЫ РОССИЙСКОЙ ФЕДЕРАЦИИ</w:t>
            </w:r>
          </w:p>
        </w:tc>
        <w:tc>
          <w:tcPr>
            <w:tcW w:w="1652" w:type="dxa"/>
            <w:tcBorders>
              <w:top w:val="nil"/>
              <w:left w:val="nil"/>
              <w:bottom w:val="single" w:sz="4" w:space="0" w:color="000000"/>
              <w:right w:val="single" w:sz="4" w:space="0" w:color="000000"/>
            </w:tcBorders>
            <w:shd w:val="clear" w:color="000000" w:fill="CCFFFF"/>
            <w:noWrap/>
            <w:hideMark/>
          </w:tcPr>
          <w:p w:rsidR="00B555CB" w:rsidRPr="00837698" w:rsidRDefault="00B555CB" w:rsidP="006510AF">
            <w:pPr>
              <w:jc w:val="right"/>
              <w:rPr>
                <w:b/>
                <w:bCs/>
                <w:color w:val="000000"/>
                <w:sz w:val="22"/>
                <w:szCs w:val="22"/>
              </w:rPr>
            </w:pPr>
            <w:r w:rsidRPr="00837698">
              <w:rPr>
                <w:b/>
                <w:bCs/>
                <w:color w:val="000000"/>
                <w:sz w:val="22"/>
                <w:szCs w:val="22"/>
              </w:rPr>
              <w:t>2 407 031,00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b/>
                <w:bCs/>
                <w:color w:val="000000"/>
                <w:sz w:val="22"/>
                <w:szCs w:val="22"/>
              </w:rPr>
            </w:pPr>
            <w:r w:rsidRPr="00837698">
              <w:rPr>
                <w:b/>
                <w:bCs/>
                <w:color w:val="000000"/>
                <w:sz w:val="22"/>
                <w:szCs w:val="22"/>
              </w:rPr>
              <w:t>20210000000000151</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b/>
                <w:bCs/>
                <w:color w:val="000000"/>
                <w:sz w:val="22"/>
                <w:szCs w:val="22"/>
              </w:rPr>
            </w:pPr>
            <w:r w:rsidRPr="00837698">
              <w:rPr>
                <w:b/>
                <w:bCs/>
                <w:color w:val="000000"/>
                <w:sz w:val="22"/>
                <w:szCs w:val="22"/>
              </w:rPr>
              <w:t>Дотации бюджетам бюджетной системы Российской Федерации</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b/>
                <w:bCs/>
                <w:color w:val="000000"/>
                <w:sz w:val="22"/>
                <w:szCs w:val="22"/>
              </w:rPr>
            </w:pPr>
            <w:r w:rsidRPr="00837698">
              <w:rPr>
                <w:b/>
                <w:bCs/>
                <w:color w:val="000000"/>
                <w:sz w:val="22"/>
                <w:szCs w:val="22"/>
              </w:rPr>
              <w:t>1 462 500,00</w:t>
            </w:r>
          </w:p>
        </w:tc>
      </w:tr>
      <w:tr w:rsidR="00B555CB" w:rsidRPr="00061BF0" w:rsidTr="00837698">
        <w:trPr>
          <w:trHeight w:val="31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color w:val="000000"/>
                <w:sz w:val="22"/>
                <w:szCs w:val="22"/>
              </w:rPr>
            </w:pPr>
            <w:r w:rsidRPr="00837698">
              <w:rPr>
                <w:color w:val="000000"/>
                <w:sz w:val="22"/>
                <w:szCs w:val="22"/>
              </w:rPr>
              <w:t>20215001000000151</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color w:val="000000"/>
                <w:sz w:val="22"/>
                <w:szCs w:val="22"/>
              </w:rPr>
            </w:pPr>
            <w:r w:rsidRPr="00837698">
              <w:rPr>
                <w:color w:val="000000"/>
                <w:sz w:val="22"/>
                <w:szCs w:val="22"/>
              </w:rPr>
              <w:t>Дотации на выравнивание бюджетной обеспеченности</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color w:val="000000"/>
                <w:sz w:val="22"/>
                <w:szCs w:val="22"/>
              </w:rPr>
            </w:pPr>
            <w:r w:rsidRPr="00837698">
              <w:rPr>
                <w:color w:val="000000"/>
                <w:sz w:val="22"/>
                <w:szCs w:val="22"/>
              </w:rPr>
              <w:t>1 462 500,00</w:t>
            </w:r>
          </w:p>
        </w:tc>
      </w:tr>
      <w:tr w:rsidR="00B555CB" w:rsidRPr="00061BF0" w:rsidTr="00837698">
        <w:trPr>
          <w:trHeight w:val="38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color w:val="000000"/>
                <w:sz w:val="22"/>
                <w:szCs w:val="22"/>
              </w:rPr>
            </w:pPr>
            <w:r w:rsidRPr="00837698">
              <w:rPr>
                <w:color w:val="000000"/>
                <w:sz w:val="22"/>
                <w:szCs w:val="22"/>
              </w:rPr>
              <w:t>20215002000000151</w:t>
            </w:r>
          </w:p>
        </w:tc>
        <w:tc>
          <w:tcPr>
            <w:tcW w:w="5977" w:type="dxa"/>
            <w:tcBorders>
              <w:top w:val="nil"/>
              <w:left w:val="nil"/>
              <w:bottom w:val="single" w:sz="4" w:space="0" w:color="auto"/>
              <w:right w:val="single" w:sz="4" w:space="0" w:color="auto"/>
            </w:tcBorders>
            <w:shd w:val="clear" w:color="auto" w:fill="auto"/>
            <w:hideMark/>
          </w:tcPr>
          <w:p w:rsidR="00B555CB" w:rsidRPr="00837698" w:rsidRDefault="00B555CB" w:rsidP="00837698">
            <w:pPr>
              <w:jc w:val="both"/>
              <w:rPr>
                <w:color w:val="000000"/>
                <w:sz w:val="22"/>
                <w:szCs w:val="22"/>
              </w:rPr>
            </w:pPr>
            <w:r w:rsidRPr="00837698">
              <w:rPr>
                <w:color w:val="000000"/>
                <w:sz w:val="22"/>
                <w:szCs w:val="22"/>
              </w:rPr>
              <w:t>Дотации бюджетам на поддержку мер по обеспечению сбалансированности бюджетов</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color w:val="000000"/>
                <w:sz w:val="22"/>
                <w:szCs w:val="22"/>
              </w:rPr>
            </w:pPr>
            <w:r w:rsidRPr="00837698">
              <w:rPr>
                <w:color w:val="000000"/>
                <w:sz w:val="22"/>
                <w:szCs w:val="22"/>
              </w:rPr>
              <w:t>0,00</w:t>
            </w:r>
          </w:p>
        </w:tc>
      </w:tr>
      <w:tr w:rsidR="00B555CB" w:rsidRPr="00061BF0" w:rsidTr="00837698">
        <w:trPr>
          <w:trHeight w:val="385"/>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b/>
                <w:bCs/>
                <w:color w:val="000000"/>
                <w:sz w:val="22"/>
                <w:szCs w:val="22"/>
              </w:rPr>
            </w:pPr>
            <w:r w:rsidRPr="00837698">
              <w:rPr>
                <w:b/>
                <w:bCs/>
                <w:color w:val="000000"/>
                <w:sz w:val="22"/>
                <w:szCs w:val="22"/>
              </w:rPr>
              <w:t>20220000000000151</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b/>
                <w:bCs/>
                <w:color w:val="000000"/>
                <w:sz w:val="22"/>
                <w:szCs w:val="22"/>
              </w:rPr>
            </w:pPr>
            <w:r w:rsidRPr="00837698">
              <w:rPr>
                <w:b/>
                <w:bCs/>
                <w:color w:val="000000"/>
                <w:sz w:val="22"/>
                <w:szCs w:val="22"/>
              </w:rPr>
              <w:t>Субсидии бюджетам бюджетной системы Российской Федерации (межбюджетные субсидии)</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b/>
                <w:bCs/>
                <w:color w:val="000000"/>
                <w:sz w:val="22"/>
                <w:szCs w:val="22"/>
              </w:rPr>
            </w:pPr>
            <w:r w:rsidRPr="00837698">
              <w:rPr>
                <w:b/>
                <w:bCs/>
                <w:color w:val="000000"/>
                <w:sz w:val="22"/>
                <w:szCs w:val="22"/>
              </w:rPr>
              <w:t>764 070,00</w:t>
            </w:r>
          </w:p>
        </w:tc>
      </w:tr>
      <w:tr w:rsidR="00B555CB" w:rsidRPr="00061BF0" w:rsidTr="00837698">
        <w:trPr>
          <w:trHeight w:val="259"/>
        </w:trPr>
        <w:tc>
          <w:tcPr>
            <w:tcW w:w="2199" w:type="dxa"/>
            <w:tcBorders>
              <w:top w:val="nil"/>
              <w:left w:val="single" w:sz="4" w:space="0" w:color="auto"/>
              <w:bottom w:val="single" w:sz="4" w:space="0" w:color="auto"/>
              <w:right w:val="single" w:sz="4" w:space="0" w:color="auto"/>
            </w:tcBorders>
            <w:shd w:val="clear" w:color="000000" w:fill="auto"/>
            <w:noWrap/>
            <w:hideMark/>
          </w:tcPr>
          <w:p w:rsidR="00B555CB" w:rsidRPr="00837698" w:rsidRDefault="00B555CB" w:rsidP="006510AF">
            <w:pPr>
              <w:jc w:val="center"/>
              <w:rPr>
                <w:b/>
                <w:bCs/>
                <w:color w:val="000000"/>
                <w:sz w:val="22"/>
                <w:szCs w:val="22"/>
              </w:rPr>
            </w:pPr>
            <w:r w:rsidRPr="00837698">
              <w:rPr>
                <w:b/>
                <w:bCs/>
                <w:color w:val="000000"/>
                <w:sz w:val="22"/>
                <w:szCs w:val="22"/>
              </w:rPr>
              <w:t>20230000000000151</w:t>
            </w:r>
          </w:p>
        </w:tc>
        <w:tc>
          <w:tcPr>
            <w:tcW w:w="5977" w:type="dxa"/>
            <w:tcBorders>
              <w:top w:val="nil"/>
              <w:left w:val="nil"/>
              <w:bottom w:val="single" w:sz="4" w:space="0" w:color="000000"/>
              <w:right w:val="single" w:sz="4" w:space="0" w:color="000000"/>
            </w:tcBorders>
            <w:shd w:val="clear" w:color="000000" w:fill="auto"/>
            <w:vAlign w:val="bottom"/>
            <w:hideMark/>
          </w:tcPr>
          <w:p w:rsidR="00B555CB" w:rsidRPr="00837698" w:rsidRDefault="00B555CB" w:rsidP="00837698">
            <w:pPr>
              <w:jc w:val="both"/>
              <w:rPr>
                <w:b/>
                <w:bCs/>
                <w:color w:val="000000"/>
                <w:sz w:val="22"/>
                <w:szCs w:val="22"/>
              </w:rPr>
            </w:pPr>
            <w:r w:rsidRPr="00837698">
              <w:rPr>
                <w:b/>
                <w:bCs/>
                <w:color w:val="000000"/>
                <w:sz w:val="22"/>
                <w:szCs w:val="22"/>
              </w:rPr>
              <w:t>Субвенции бюджетам бюджетной системы Российской Федерации</w:t>
            </w:r>
          </w:p>
        </w:tc>
        <w:tc>
          <w:tcPr>
            <w:tcW w:w="1652" w:type="dxa"/>
            <w:tcBorders>
              <w:top w:val="nil"/>
              <w:left w:val="nil"/>
              <w:bottom w:val="single" w:sz="4" w:space="0" w:color="auto"/>
              <w:right w:val="single" w:sz="4" w:space="0" w:color="auto"/>
            </w:tcBorders>
            <w:shd w:val="clear" w:color="auto" w:fill="auto"/>
            <w:hideMark/>
          </w:tcPr>
          <w:p w:rsidR="00B555CB" w:rsidRPr="00837698" w:rsidRDefault="00B555CB" w:rsidP="006510AF">
            <w:pPr>
              <w:jc w:val="right"/>
              <w:rPr>
                <w:b/>
                <w:bCs/>
                <w:color w:val="000000"/>
                <w:sz w:val="22"/>
                <w:szCs w:val="22"/>
              </w:rPr>
            </w:pPr>
            <w:r w:rsidRPr="00837698">
              <w:rPr>
                <w:b/>
                <w:bCs/>
                <w:color w:val="000000"/>
                <w:sz w:val="22"/>
                <w:szCs w:val="22"/>
              </w:rPr>
              <w:t>180 461,00</w:t>
            </w:r>
          </w:p>
        </w:tc>
      </w:tr>
    </w:tbl>
    <w:p w:rsidR="00B555CB" w:rsidRPr="00061BF0" w:rsidRDefault="00B555CB" w:rsidP="00B555CB">
      <w:pPr>
        <w:rPr>
          <w:b/>
          <w:sz w:val="17"/>
          <w:szCs w:val="17"/>
        </w:rPr>
      </w:pPr>
    </w:p>
    <w:p w:rsidR="00B555CB" w:rsidRDefault="00B555CB" w:rsidP="00B555CB">
      <w:pPr>
        <w:rPr>
          <w:b/>
          <w:sz w:val="17"/>
          <w:szCs w:val="17"/>
        </w:rPr>
      </w:pPr>
    </w:p>
    <w:p w:rsidR="00294171" w:rsidRDefault="00294171" w:rsidP="00B555CB">
      <w:pPr>
        <w:rPr>
          <w:b/>
          <w:sz w:val="17"/>
          <w:szCs w:val="17"/>
        </w:rPr>
      </w:pPr>
    </w:p>
    <w:p w:rsidR="00294171" w:rsidRDefault="00294171" w:rsidP="00B555CB">
      <w:pPr>
        <w:rPr>
          <w:b/>
          <w:sz w:val="17"/>
          <w:szCs w:val="17"/>
        </w:rPr>
      </w:pPr>
    </w:p>
    <w:p w:rsidR="00294171" w:rsidRDefault="00294171" w:rsidP="00B555CB">
      <w:pPr>
        <w:rPr>
          <w:b/>
          <w:sz w:val="17"/>
          <w:szCs w:val="17"/>
        </w:rPr>
      </w:pPr>
    </w:p>
    <w:p w:rsidR="00294171" w:rsidRDefault="00294171" w:rsidP="00B555CB">
      <w:pPr>
        <w:rPr>
          <w:b/>
          <w:sz w:val="17"/>
          <w:szCs w:val="17"/>
        </w:rPr>
      </w:pPr>
    </w:p>
    <w:p w:rsidR="00294171" w:rsidRDefault="00294171" w:rsidP="00B555CB">
      <w:pPr>
        <w:rPr>
          <w:b/>
          <w:sz w:val="17"/>
          <w:szCs w:val="17"/>
        </w:rPr>
      </w:pPr>
    </w:p>
    <w:p w:rsidR="00294171" w:rsidRDefault="00294171" w:rsidP="00B555CB">
      <w:pPr>
        <w:rPr>
          <w:b/>
          <w:sz w:val="17"/>
          <w:szCs w:val="17"/>
        </w:rPr>
      </w:pPr>
    </w:p>
    <w:p w:rsidR="00294171" w:rsidRPr="00837698" w:rsidRDefault="00294171" w:rsidP="00294171">
      <w:pPr>
        <w:jc w:val="right"/>
        <w:rPr>
          <w:sz w:val="20"/>
          <w:szCs w:val="20"/>
        </w:rPr>
      </w:pPr>
      <w:r w:rsidRPr="00837698">
        <w:rPr>
          <w:sz w:val="20"/>
          <w:szCs w:val="20"/>
        </w:rPr>
        <w:lastRenderedPageBreak/>
        <w:t xml:space="preserve">Приложение </w:t>
      </w:r>
      <w:r>
        <w:rPr>
          <w:sz w:val="20"/>
          <w:szCs w:val="20"/>
        </w:rPr>
        <w:t>5</w:t>
      </w:r>
    </w:p>
    <w:p w:rsidR="00294171" w:rsidRPr="00837698" w:rsidRDefault="00294171" w:rsidP="00294171">
      <w:pPr>
        <w:ind w:left="3960" w:hanging="180"/>
        <w:jc w:val="right"/>
        <w:rPr>
          <w:sz w:val="20"/>
          <w:szCs w:val="20"/>
        </w:rPr>
      </w:pPr>
      <w:r w:rsidRPr="00837698">
        <w:rPr>
          <w:sz w:val="20"/>
          <w:szCs w:val="20"/>
        </w:rPr>
        <w:t>к решению Собрания депутатов Орининского</w:t>
      </w:r>
    </w:p>
    <w:p w:rsidR="00294171" w:rsidRPr="00837698" w:rsidRDefault="00294171" w:rsidP="00294171">
      <w:pPr>
        <w:ind w:left="3960" w:hanging="180"/>
        <w:jc w:val="right"/>
        <w:rPr>
          <w:sz w:val="20"/>
          <w:szCs w:val="20"/>
        </w:rPr>
      </w:pPr>
      <w:r w:rsidRPr="00837698">
        <w:rPr>
          <w:sz w:val="20"/>
          <w:szCs w:val="20"/>
        </w:rPr>
        <w:t xml:space="preserve">сельского поселения Моргаушского района </w:t>
      </w:r>
    </w:p>
    <w:p w:rsidR="00294171" w:rsidRPr="00837698" w:rsidRDefault="00294171" w:rsidP="00294171">
      <w:pPr>
        <w:ind w:left="3960" w:hanging="180"/>
        <w:jc w:val="right"/>
        <w:rPr>
          <w:sz w:val="20"/>
          <w:szCs w:val="20"/>
        </w:rPr>
      </w:pPr>
      <w:r>
        <w:rPr>
          <w:sz w:val="20"/>
          <w:szCs w:val="20"/>
        </w:rPr>
        <w:t>Чувашской Республики от 12.12</w:t>
      </w:r>
      <w:r w:rsidRPr="00837698">
        <w:rPr>
          <w:sz w:val="20"/>
          <w:szCs w:val="20"/>
        </w:rPr>
        <w:t>.2018 г. № С-</w:t>
      </w:r>
      <w:r>
        <w:rPr>
          <w:sz w:val="20"/>
          <w:szCs w:val="20"/>
        </w:rPr>
        <w:t>48/1</w:t>
      </w:r>
    </w:p>
    <w:p w:rsidR="00294171" w:rsidRPr="00837698" w:rsidRDefault="00294171" w:rsidP="00294171">
      <w:pPr>
        <w:ind w:left="3960" w:hanging="180"/>
        <w:jc w:val="right"/>
        <w:rPr>
          <w:sz w:val="20"/>
          <w:szCs w:val="20"/>
        </w:rPr>
      </w:pPr>
      <w:r w:rsidRPr="00837698">
        <w:rPr>
          <w:sz w:val="20"/>
          <w:szCs w:val="20"/>
        </w:rPr>
        <w:t xml:space="preserve">«О </w:t>
      </w:r>
      <w:proofErr w:type="gramStart"/>
      <w:r w:rsidRPr="00837698">
        <w:rPr>
          <w:sz w:val="20"/>
          <w:szCs w:val="20"/>
        </w:rPr>
        <w:t>бюджете</w:t>
      </w:r>
      <w:proofErr w:type="gramEnd"/>
      <w:r w:rsidRPr="00837698">
        <w:rPr>
          <w:sz w:val="20"/>
          <w:szCs w:val="20"/>
        </w:rPr>
        <w:t xml:space="preserve"> Орининского сельского поселения</w:t>
      </w:r>
    </w:p>
    <w:p w:rsidR="00294171" w:rsidRPr="00837698" w:rsidRDefault="00294171" w:rsidP="00294171">
      <w:pPr>
        <w:ind w:left="3960" w:hanging="180"/>
        <w:jc w:val="right"/>
        <w:rPr>
          <w:sz w:val="20"/>
          <w:szCs w:val="20"/>
        </w:rPr>
      </w:pPr>
      <w:r w:rsidRPr="00837698">
        <w:rPr>
          <w:sz w:val="20"/>
          <w:szCs w:val="20"/>
        </w:rPr>
        <w:t>Моргаушского района Чувашской Республики</w:t>
      </w:r>
    </w:p>
    <w:p w:rsidR="00294171" w:rsidRPr="00837698" w:rsidRDefault="00294171" w:rsidP="00294171">
      <w:pPr>
        <w:ind w:left="3960" w:hanging="180"/>
        <w:jc w:val="right"/>
        <w:rPr>
          <w:sz w:val="20"/>
          <w:szCs w:val="20"/>
        </w:rPr>
      </w:pPr>
      <w:r w:rsidRPr="00837698">
        <w:rPr>
          <w:sz w:val="20"/>
          <w:szCs w:val="20"/>
        </w:rPr>
        <w:t>на 2019 год и плановый период 2020 и 2021 годов»</w:t>
      </w:r>
    </w:p>
    <w:p w:rsidR="00294171" w:rsidRDefault="00294171" w:rsidP="00B555CB">
      <w:pPr>
        <w:rPr>
          <w:b/>
          <w:sz w:val="17"/>
          <w:szCs w:val="17"/>
        </w:rPr>
      </w:pPr>
    </w:p>
    <w:tbl>
      <w:tblPr>
        <w:tblW w:w="9856" w:type="dxa"/>
        <w:tblInd w:w="93" w:type="dxa"/>
        <w:tblLayout w:type="fixed"/>
        <w:tblLook w:val="04A0" w:firstRow="1" w:lastRow="0" w:firstColumn="1" w:lastColumn="0" w:noHBand="0" w:noVBand="1"/>
      </w:tblPr>
      <w:tblGrid>
        <w:gridCol w:w="2129"/>
        <w:gridCol w:w="4885"/>
        <w:gridCol w:w="1414"/>
        <w:gridCol w:w="1428"/>
      </w:tblGrid>
      <w:tr w:rsidR="00E707E4" w:rsidRPr="00294171" w:rsidTr="00E707E4">
        <w:trPr>
          <w:trHeight w:val="649"/>
        </w:trPr>
        <w:tc>
          <w:tcPr>
            <w:tcW w:w="9856" w:type="dxa"/>
            <w:gridSpan w:val="4"/>
            <w:tcBorders>
              <w:top w:val="nil"/>
              <w:left w:val="nil"/>
              <w:bottom w:val="nil"/>
              <w:right w:val="nil"/>
            </w:tcBorders>
            <w:shd w:val="clear" w:color="auto" w:fill="auto"/>
            <w:vAlign w:val="center"/>
            <w:hideMark/>
          </w:tcPr>
          <w:p w:rsidR="00B555CB" w:rsidRPr="00294171" w:rsidRDefault="00B555CB" w:rsidP="006510AF">
            <w:pPr>
              <w:jc w:val="center"/>
              <w:rPr>
                <w:b/>
                <w:bCs/>
                <w:color w:val="000000"/>
                <w:sz w:val="22"/>
                <w:szCs w:val="22"/>
              </w:rPr>
            </w:pPr>
            <w:r w:rsidRPr="00294171">
              <w:rPr>
                <w:b/>
                <w:bCs/>
                <w:color w:val="000000"/>
                <w:sz w:val="22"/>
                <w:szCs w:val="22"/>
              </w:rPr>
              <w:t>Прогнозируемые объемы доходов бюджета Орининского сельского поселения Моргаушского района Чувашской Республики на 2020 и 2021 годы</w:t>
            </w:r>
          </w:p>
        </w:tc>
      </w:tr>
      <w:tr w:rsidR="00E707E4" w:rsidRPr="00294171" w:rsidTr="00E707E4">
        <w:trPr>
          <w:trHeight w:val="630"/>
        </w:trPr>
        <w:tc>
          <w:tcPr>
            <w:tcW w:w="2129" w:type="dxa"/>
            <w:tcBorders>
              <w:top w:val="single" w:sz="4" w:space="0" w:color="auto"/>
              <w:left w:val="single" w:sz="4" w:space="0" w:color="auto"/>
              <w:bottom w:val="single" w:sz="4" w:space="0" w:color="auto"/>
              <w:right w:val="single" w:sz="4" w:space="0" w:color="auto"/>
            </w:tcBorders>
            <w:shd w:val="clear" w:color="auto" w:fill="auto"/>
            <w:hideMark/>
          </w:tcPr>
          <w:p w:rsidR="00B555CB" w:rsidRPr="00294171" w:rsidRDefault="00B555CB" w:rsidP="006510AF">
            <w:pPr>
              <w:jc w:val="center"/>
              <w:rPr>
                <w:color w:val="000000"/>
                <w:sz w:val="22"/>
                <w:szCs w:val="22"/>
              </w:rPr>
            </w:pPr>
            <w:r w:rsidRPr="00294171">
              <w:rPr>
                <w:color w:val="000000"/>
                <w:sz w:val="22"/>
                <w:szCs w:val="22"/>
              </w:rPr>
              <w:t xml:space="preserve">Код бюджетной классификации </w:t>
            </w:r>
          </w:p>
        </w:tc>
        <w:tc>
          <w:tcPr>
            <w:tcW w:w="4885" w:type="dxa"/>
            <w:tcBorders>
              <w:top w:val="single" w:sz="4" w:space="0" w:color="auto"/>
              <w:left w:val="nil"/>
              <w:bottom w:val="single" w:sz="4" w:space="0" w:color="auto"/>
              <w:right w:val="single" w:sz="4" w:space="0" w:color="auto"/>
            </w:tcBorders>
            <w:shd w:val="clear" w:color="auto" w:fill="auto"/>
            <w:hideMark/>
          </w:tcPr>
          <w:p w:rsidR="00B555CB" w:rsidRPr="00294171" w:rsidRDefault="00B555CB" w:rsidP="006510AF">
            <w:pPr>
              <w:jc w:val="center"/>
              <w:rPr>
                <w:color w:val="000000"/>
                <w:sz w:val="22"/>
                <w:szCs w:val="22"/>
              </w:rPr>
            </w:pPr>
            <w:r w:rsidRPr="00294171">
              <w:rPr>
                <w:color w:val="000000"/>
                <w:sz w:val="22"/>
                <w:szCs w:val="22"/>
              </w:rPr>
              <w:t>Наименование дохода</w:t>
            </w:r>
          </w:p>
        </w:tc>
        <w:tc>
          <w:tcPr>
            <w:tcW w:w="1414" w:type="dxa"/>
            <w:tcBorders>
              <w:top w:val="single" w:sz="4" w:space="0" w:color="auto"/>
              <w:left w:val="nil"/>
              <w:bottom w:val="single" w:sz="4" w:space="0" w:color="auto"/>
              <w:right w:val="single" w:sz="4" w:space="0" w:color="auto"/>
            </w:tcBorders>
            <w:shd w:val="clear" w:color="auto" w:fill="auto"/>
            <w:hideMark/>
          </w:tcPr>
          <w:p w:rsidR="00B555CB" w:rsidRPr="00294171" w:rsidRDefault="00B555CB" w:rsidP="006510AF">
            <w:pPr>
              <w:jc w:val="center"/>
              <w:rPr>
                <w:color w:val="000000"/>
                <w:sz w:val="22"/>
                <w:szCs w:val="22"/>
              </w:rPr>
            </w:pPr>
            <w:r w:rsidRPr="00294171">
              <w:rPr>
                <w:color w:val="000000"/>
                <w:sz w:val="22"/>
                <w:szCs w:val="22"/>
              </w:rPr>
              <w:t>Сумма на 2020 год, руб.</w:t>
            </w:r>
          </w:p>
        </w:tc>
        <w:tc>
          <w:tcPr>
            <w:tcW w:w="1428" w:type="dxa"/>
            <w:tcBorders>
              <w:top w:val="single" w:sz="4" w:space="0" w:color="auto"/>
              <w:left w:val="nil"/>
              <w:bottom w:val="single" w:sz="4" w:space="0" w:color="auto"/>
              <w:right w:val="single" w:sz="4" w:space="0" w:color="auto"/>
            </w:tcBorders>
            <w:shd w:val="clear" w:color="auto" w:fill="auto"/>
            <w:hideMark/>
          </w:tcPr>
          <w:p w:rsidR="00B555CB" w:rsidRPr="00294171" w:rsidRDefault="00B555CB" w:rsidP="006510AF">
            <w:pPr>
              <w:jc w:val="center"/>
              <w:rPr>
                <w:color w:val="000000"/>
                <w:sz w:val="22"/>
                <w:szCs w:val="22"/>
              </w:rPr>
            </w:pPr>
            <w:r w:rsidRPr="00294171">
              <w:rPr>
                <w:color w:val="000000"/>
                <w:sz w:val="22"/>
                <w:szCs w:val="22"/>
              </w:rPr>
              <w:t>Сумма на 2021 год, руб.</w:t>
            </w:r>
          </w:p>
        </w:tc>
      </w:tr>
      <w:tr w:rsidR="00E707E4" w:rsidRPr="00294171" w:rsidTr="00E707E4">
        <w:trPr>
          <w:trHeight w:val="452"/>
        </w:trPr>
        <w:tc>
          <w:tcPr>
            <w:tcW w:w="2129" w:type="dxa"/>
            <w:tcBorders>
              <w:top w:val="nil"/>
              <w:left w:val="single" w:sz="4" w:space="0" w:color="auto"/>
              <w:bottom w:val="single" w:sz="4" w:space="0" w:color="auto"/>
              <w:right w:val="single" w:sz="4" w:space="0" w:color="auto"/>
            </w:tcBorders>
            <w:shd w:val="clear" w:color="000000" w:fill="B8CCE4"/>
            <w:hideMark/>
          </w:tcPr>
          <w:p w:rsidR="00B555CB" w:rsidRPr="00294171" w:rsidRDefault="00B555CB" w:rsidP="006510AF">
            <w:pPr>
              <w:jc w:val="center"/>
              <w:rPr>
                <w:b/>
                <w:bCs/>
                <w:color w:val="000000"/>
                <w:sz w:val="22"/>
                <w:szCs w:val="22"/>
              </w:rPr>
            </w:pPr>
            <w:r w:rsidRPr="00294171">
              <w:rPr>
                <w:b/>
                <w:bCs/>
                <w:color w:val="000000"/>
                <w:sz w:val="22"/>
                <w:szCs w:val="22"/>
              </w:rPr>
              <w:t>ВСЕГО ДОХОДОВ</w:t>
            </w:r>
          </w:p>
        </w:tc>
        <w:tc>
          <w:tcPr>
            <w:tcW w:w="4885" w:type="dxa"/>
            <w:tcBorders>
              <w:top w:val="nil"/>
              <w:left w:val="nil"/>
              <w:bottom w:val="single" w:sz="4" w:space="0" w:color="auto"/>
              <w:right w:val="single" w:sz="4" w:space="0" w:color="auto"/>
            </w:tcBorders>
            <w:shd w:val="clear" w:color="000000" w:fill="B8CCE4"/>
            <w:hideMark/>
          </w:tcPr>
          <w:p w:rsidR="00B555CB" w:rsidRPr="00294171" w:rsidRDefault="00B555CB" w:rsidP="006510AF">
            <w:pPr>
              <w:jc w:val="center"/>
              <w:rPr>
                <w:color w:val="000000"/>
                <w:sz w:val="22"/>
                <w:szCs w:val="22"/>
              </w:rPr>
            </w:pPr>
            <w:r w:rsidRPr="00294171">
              <w:rPr>
                <w:color w:val="000000"/>
                <w:sz w:val="22"/>
                <w:szCs w:val="22"/>
              </w:rPr>
              <w:t> </w:t>
            </w:r>
          </w:p>
        </w:tc>
        <w:tc>
          <w:tcPr>
            <w:tcW w:w="1414" w:type="dxa"/>
            <w:tcBorders>
              <w:top w:val="nil"/>
              <w:left w:val="nil"/>
              <w:bottom w:val="single" w:sz="4" w:space="0" w:color="auto"/>
              <w:right w:val="single" w:sz="4" w:space="0" w:color="auto"/>
            </w:tcBorders>
            <w:shd w:val="clear" w:color="000000" w:fill="B8CCE4"/>
            <w:hideMark/>
          </w:tcPr>
          <w:p w:rsidR="00B555CB" w:rsidRPr="00294171" w:rsidRDefault="00B555CB" w:rsidP="006510AF">
            <w:pPr>
              <w:jc w:val="right"/>
              <w:rPr>
                <w:b/>
                <w:bCs/>
                <w:color w:val="000000"/>
                <w:sz w:val="22"/>
                <w:szCs w:val="22"/>
              </w:rPr>
            </w:pPr>
            <w:r w:rsidRPr="00294171">
              <w:rPr>
                <w:b/>
                <w:bCs/>
                <w:color w:val="000000"/>
                <w:sz w:val="22"/>
                <w:szCs w:val="22"/>
              </w:rPr>
              <w:t>4 928 893,00</w:t>
            </w:r>
          </w:p>
        </w:tc>
        <w:tc>
          <w:tcPr>
            <w:tcW w:w="1428" w:type="dxa"/>
            <w:tcBorders>
              <w:top w:val="nil"/>
              <w:left w:val="nil"/>
              <w:bottom w:val="single" w:sz="4" w:space="0" w:color="auto"/>
              <w:right w:val="single" w:sz="4" w:space="0" w:color="auto"/>
            </w:tcBorders>
            <w:shd w:val="clear" w:color="000000" w:fill="B8CCE4"/>
            <w:hideMark/>
          </w:tcPr>
          <w:p w:rsidR="00B555CB" w:rsidRPr="00294171" w:rsidRDefault="00B555CB" w:rsidP="006510AF">
            <w:pPr>
              <w:jc w:val="right"/>
              <w:rPr>
                <w:b/>
                <w:bCs/>
                <w:color w:val="000000"/>
                <w:sz w:val="22"/>
                <w:szCs w:val="22"/>
              </w:rPr>
            </w:pPr>
            <w:r w:rsidRPr="00294171">
              <w:rPr>
                <w:b/>
                <w:bCs/>
                <w:color w:val="000000"/>
                <w:sz w:val="22"/>
                <w:szCs w:val="22"/>
              </w:rPr>
              <w:t>4 943 813,00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CCFFFF"/>
            <w:noWrap/>
            <w:hideMark/>
          </w:tcPr>
          <w:p w:rsidR="00B555CB" w:rsidRPr="00294171" w:rsidRDefault="00B555CB" w:rsidP="006510AF">
            <w:pPr>
              <w:jc w:val="center"/>
              <w:rPr>
                <w:b/>
                <w:bCs/>
                <w:color w:val="000000"/>
                <w:sz w:val="22"/>
                <w:szCs w:val="22"/>
              </w:rPr>
            </w:pPr>
            <w:r w:rsidRPr="00294171">
              <w:rPr>
                <w:b/>
                <w:bCs/>
                <w:color w:val="000000"/>
                <w:sz w:val="22"/>
                <w:szCs w:val="22"/>
              </w:rPr>
              <w:t>10000000000000000</w:t>
            </w:r>
          </w:p>
        </w:tc>
        <w:tc>
          <w:tcPr>
            <w:tcW w:w="4885" w:type="dxa"/>
            <w:tcBorders>
              <w:top w:val="nil"/>
              <w:left w:val="nil"/>
              <w:bottom w:val="single" w:sz="4" w:space="0" w:color="000000"/>
              <w:right w:val="single" w:sz="4" w:space="0" w:color="000000"/>
            </w:tcBorders>
            <w:shd w:val="clear" w:color="000000" w:fill="CCFFFF"/>
            <w:vAlign w:val="bottom"/>
            <w:hideMark/>
          </w:tcPr>
          <w:p w:rsidR="00B555CB" w:rsidRPr="00294171" w:rsidRDefault="00B555CB" w:rsidP="006510AF">
            <w:pPr>
              <w:rPr>
                <w:b/>
                <w:bCs/>
                <w:color w:val="000000"/>
                <w:sz w:val="22"/>
                <w:szCs w:val="22"/>
              </w:rPr>
            </w:pPr>
            <w:r w:rsidRPr="00294171">
              <w:rPr>
                <w:b/>
                <w:bCs/>
                <w:color w:val="000000"/>
                <w:sz w:val="22"/>
                <w:szCs w:val="22"/>
              </w:rPr>
              <w:t>НАЛОГОВЫЕ И НЕНАЛОГОВЫЕ ДОХОДЫ</w:t>
            </w:r>
          </w:p>
        </w:tc>
        <w:tc>
          <w:tcPr>
            <w:tcW w:w="1414" w:type="dxa"/>
            <w:tcBorders>
              <w:top w:val="nil"/>
              <w:left w:val="nil"/>
              <w:bottom w:val="single" w:sz="4" w:space="0" w:color="000000"/>
              <w:right w:val="single" w:sz="4" w:space="0" w:color="000000"/>
            </w:tcBorders>
            <w:shd w:val="clear" w:color="000000" w:fill="CCFFFF"/>
            <w:noWrap/>
            <w:hideMark/>
          </w:tcPr>
          <w:p w:rsidR="00B555CB" w:rsidRPr="00294171" w:rsidRDefault="00B555CB" w:rsidP="006510AF">
            <w:pPr>
              <w:jc w:val="right"/>
              <w:rPr>
                <w:b/>
                <w:bCs/>
                <w:color w:val="000000"/>
                <w:sz w:val="22"/>
                <w:szCs w:val="22"/>
              </w:rPr>
            </w:pPr>
            <w:r w:rsidRPr="00294171">
              <w:rPr>
                <w:b/>
                <w:bCs/>
                <w:color w:val="000000"/>
                <w:sz w:val="22"/>
                <w:szCs w:val="22"/>
              </w:rPr>
              <w:t>2 688 505,00</w:t>
            </w:r>
          </w:p>
        </w:tc>
        <w:tc>
          <w:tcPr>
            <w:tcW w:w="1428" w:type="dxa"/>
            <w:tcBorders>
              <w:top w:val="nil"/>
              <w:left w:val="nil"/>
              <w:bottom w:val="single" w:sz="4" w:space="0" w:color="000000"/>
              <w:right w:val="single" w:sz="4" w:space="0" w:color="000000"/>
            </w:tcBorders>
            <w:shd w:val="clear" w:color="000000" w:fill="CCFFFF"/>
            <w:noWrap/>
            <w:hideMark/>
          </w:tcPr>
          <w:p w:rsidR="00B555CB" w:rsidRPr="00294171" w:rsidRDefault="00B555CB" w:rsidP="006510AF">
            <w:pPr>
              <w:jc w:val="right"/>
              <w:rPr>
                <w:b/>
                <w:bCs/>
                <w:color w:val="000000"/>
                <w:sz w:val="22"/>
                <w:szCs w:val="22"/>
              </w:rPr>
            </w:pPr>
            <w:r w:rsidRPr="00294171">
              <w:rPr>
                <w:b/>
                <w:bCs/>
                <w:color w:val="000000"/>
                <w:sz w:val="22"/>
                <w:szCs w:val="22"/>
              </w:rPr>
              <w:t>2 701 215,00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FFFF99"/>
            <w:noWrap/>
            <w:hideMark/>
          </w:tcPr>
          <w:p w:rsidR="00B555CB" w:rsidRPr="00294171" w:rsidRDefault="00B555CB" w:rsidP="006510AF">
            <w:pPr>
              <w:jc w:val="center"/>
              <w:rPr>
                <w:b/>
                <w:bCs/>
                <w:color w:val="000000"/>
                <w:sz w:val="22"/>
                <w:szCs w:val="22"/>
              </w:rPr>
            </w:pPr>
            <w:r w:rsidRPr="00294171">
              <w:rPr>
                <w:b/>
                <w:bCs/>
                <w:color w:val="000000"/>
                <w:sz w:val="22"/>
                <w:szCs w:val="22"/>
              </w:rPr>
              <w:t> </w:t>
            </w:r>
          </w:p>
        </w:tc>
        <w:tc>
          <w:tcPr>
            <w:tcW w:w="4885" w:type="dxa"/>
            <w:tcBorders>
              <w:top w:val="nil"/>
              <w:left w:val="nil"/>
              <w:bottom w:val="single" w:sz="4" w:space="0" w:color="000000"/>
              <w:right w:val="single" w:sz="4" w:space="0" w:color="000000"/>
            </w:tcBorders>
            <w:shd w:val="clear" w:color="000000" w:fill="FFFF99"/>
            <w:vAlign w:val="bottom"/>
            <w:hideMark/>
          </w:tcPr>
          <w:p w:rsidR="00B555CB" w:rsidRPr="00294171" w:rsidRDefault="00B555CB" w:rsidP="006510AF">
            <w:pPr>
              <w:rPr>
                <w:b/>
                <w:bCs/>
                <w:color w:val="000000"/>
                <w:sz w:val="22"/>
                <w:szCs w:val="22"/>
              </w:rPr>
            </w:pPr>
            <w:r w:rsidRPr="00294171">
              <w:rPr>
                <w:b/>
                <w:bCs/>
                <w:color w:val="000000"/>
                <w:sz w:val="22"/>
                <w:szCs w:val="22"/>
              </w:rPr>
              <w:t>НАЛОГОВЫЕ ДОХОДЫ</w:t>
            </w:r>
          </w:p>
        </w:tc>
        <w:tc>
          <w:tcPr>
            <w:tcW w:w="1414" w:type="dxa"/>
            <w:tcBorders>
              <w:top w:val="nil"/>
              <w:left w:val="nil"/>
              <w:bottom w:val="single" w:sz="4" w:space="0" w:color="000000"/>
              <w:right w:val="single" w:sz="4" w:space="0" w:color="000000"/>
            </w:tcBorders>
            <w:shd w:val="clear" w:color="000000" w:fill="FFFF99"/>
            <w:noWrap/>
            <w:hideMark/>
          </w:tcPr>
          <w:p w:rsidR="00B555CB" w:rsidRPr="00294171" w:rsidRDefault="00B555CB" w:rsidP="006510AF">
            <w:pPr>
              <w:jc w:val="right"/>
              <w:rPr>
                <w:b/>
                <w:bCs/>
                <w:color w:val="000000"/>
                <w:sz w:val="22"/>
                <w:szCs w:val="22"/>
              </w:rPr>
            </w:pPr>
            <w:r w:rsidRPr="00294171">
              <w:rPr>
                <w:b/>
                <w:bCs/>
                <w:color w:val="000000"/>
                <w:sz w:val="22"/>
                <w:szCs w:val="22"/>
              </w:rPr>
              <w:t>2 608 505,00</w:t>
            </w:r>
          </w:p>
        </w:tc>
        <w:tc>
          <w:tcPr>
            <w:tcW w:w="1428" w:type="dxa"/>
            <w:tcBorders>
              <w:top w:val="nil"/>
              <w:left w:val="nil"/>
              <w:bottom w:val="single" w:sz="4" w:space="0" w:color="000000"/>
              <w:right w:val="single" w:sz="4" w:space="0" w:color="000000"/>
            </w:tcBorders>
            <w:shd w:val="clear" w:color="000000" w:fill="FFFF99"/>
            <w:noWrap/>
            <w:hideMark/>
          </w:tcPr>
          <w:p w:rsidR="00B555CB" w:rsidRPr="00294171" w:rsidRDefault="00B555CB" w:rsidP="006510AF">
            <w:pPr>
              <w:jc w:val="right"/>
              <w:rPr>
                <w:b/>
                <w:bCs/>
                <w:color w:val="000000"/>
                <w:sz w:val="22"/>
                <w:szCs w:val="22"/>
              </w:rPr>
            </w:pPr>
            <w:r w:rsidRPr="00294171">
              <w:rPr>
                <w:b/>
                <w:bCs/>
                <w:color w:val="000000"/>
                <w:sz w:val="22"/>
                <w:szCs w:val="22"/>
              </w:rPr>
              <w:t>2 621 215,00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b/>
                <w:bCs/>
                <w:color w:val="000000"/>
                <w:sz w:val="22"/>
                <w:szCs w:val="22"/>
              </w:rPr>
            </w:pPr>
            <w:r w:rsidRPr="00294171">
              <w:rPr>
                <w:b/>
                <w:bCs/>
                <w:color w:val="000000"/>
                <w:sz w:val="22"/>
                <w:szCs w:val="22"/>
              </w:rPr>
              <w:t>10100000000000000</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b/>
                <w:bCs/>
                <w:color w:val="000000"/>
                <w:sz w:val="22"/>
                <w:szCs w:val="22"/>
              </w:rPr>
            </w:pPr>
            <w:r w:rsidRPr="00294171">
              <w:rPr>
                <w:b/>
                <w:bCs/>
                <w:color w:val="000000"/>
                <w:sz w:val="22"/>
                <w:szCs w:val="22"/>
              </w:rPr>
              <w:t>НАЛОГИ НА ПРИБЫЛЬ, ДОХОДЫ</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248 970,00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259 680,00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color w:val="000000"/>
                <w:sz w:val="22"/>
                <w:szCs w:val="22"/>
              </w:rPr>
            </w:pPr>
            <w:r w:rsidRPr="00294171">
              <w:rPr>
                <w:color w:val="000000"/>
                <w:sz w:val="22"/>
                <w:szCs w:val="22"/>
              </w:rPr>
              <w:t>10102000010000110</w:t>
            </w:r>
          </w:p>
        </w:tc>
        <w:tc>
          <w:tcPr>
            <w:tcW w:w="4885"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both"/>
              <w:rPr>
                <w:color w:val="000000"/>
                <w:sz w:val="22"/>
                <w:szCs w:val="22"/>
              </w:rPr>
            </w:pPr>
            <w:r w:rsidRPr="00294171">
              <w:rPr>
                <w:color w:val="000000"/>
                <w:sz w:val="22"/>
                <w:szCs w:val="22"/>
              </w:rPr>
              <w:t xml:space="preserve">Налог на доходы физических лиц </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248 970,00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259 680,00</w:t>
            </w:r>
          </w:p>
        </w:tc>
      </w:tr>
      <w:tr w:rsidR="00E707E4" w:rsidRPr="00294171" w:rsidTr="00E707E4">
        <w:trPr>
          <w:trHeight w:val="38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b/>
                <w:bCs/>
                <w:color w:val="000000"/>
                <w:sz w:val="22"/>
                <w:szCs w:val="22"/>
              </w:rPr>
            </w:pPr>
            <w:r w:rsidRPr="00294171">
              <w:rPr>
                <w:b/>
                <w:bCs/>
                <w:color w:val="000000"/>
                <w:sz w:val="22"/>
                <w:szCs w:val="22"/>
              </w:rPr>
              <w:t>10300000000000000</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b/>
                <w:bCs/>
                <w:color w:val="000000"/>
                <w:sz w:val="22"/>
                <w:szCs w:val="22"/>
              </w:rPr>
            </w:pPr>
            <w:r w:rsidRPr="00294171">
              <w:rPr>
                <w:b/>
                <w:bCs/>
                <w:color w:val="000000"/>
                <w:sz w:val="22"/>
                <w:szCs w:val="22"/>
              </w:rPr>
              <w:t>НАЛОГИ НА ТОВАРЫ (РАБОТЫ, УСЛУГИ), РЕАЛИЗУЕМЫЕ НА ТЕРРИТОРИИ РОССИЙСКОЙ ФЕДЕРАЦИИ</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424 535,00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424 535,00</w:t>
            </w:r>
          </w:p>
        </w:tc>
      </w:tr>
      <w:tr w:rsidR="00E707E4" w:rsidRPr="00294171" w:rsidTr="00E707E4">
        <w:trPr>
          <w:trHeight w:val="441"/>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color w:val="000000"/>
                <w:sz w:val="22"/>
                <w:szCs w:val="22"/>
              </w:rPr>
            </w:pPr>
            <w:r w:rsidRPr="00294171">
              <w:rPr>
                <w:color w:val="000000"/>
                <w:sz w:val="22"/>
                <w:szCs w:val="22"/>
              </w:rPr>
              <w:t>10302000010000110</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color w:val="000000"/>
                <w:sz w:val="22"/>
                <w:szCs w:val="22"/>
              </w:rPr>
            </w:pPr>
            <w:r w:rsidRPr="00294171">
              <w:rPr>
                <w:color w:val="000000"/>
                <w:sz w:val="22"/>
                <w:szCs w:val="22"/>
              </w:rPr>
              <w:t>Акцизы по подакцизным товарам (продукции), производимым на территории Российской Федерации</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424 535,00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424 535,00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b/>
                <w:bCs/>
                <w:color w:val="000000"/>
                <w:sz w:val="22"/>
                <w:szCs w:val="22"/>
              </w:rPr>
            </w:pPr>
            <w:r w:rsidRPr="00294171">
              <w:rPr>
                <w:b/>
                <w:bCs/>
                <w:color w:val="000000"/>
                <w:sz w:val="22"/>
                <w:szCs w:val="22"/>
              </w:rPr>
              <w:t>10500000000000000</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b/>
                <w:bCs/>
                <w:color w:val="000000"/>
                <w:sz w:val="22"/>
                <w:szCs w:val="22"/>
              </w:rPr>
            </w:pPr>
            <w:r w:rsidRPr="00294171">
              <w:rPr>
                <w:b/>
                <w:bCs/>
                <w:color w:val="000000"/>
                <w:sz w:val="22"/>
                <w:szCs w:val="22"/>
              </w:rPr>
              <w:t>НАЛОГИ НА СОВОКУПНЫЙ ДОХОД</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40 000,00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40 000,00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color w:val="000000"/>
                <w:sz w:val="22"/>
                <w:szCs w:val="22"/>
              </w:rPr>
            </w:pPr>
            <w:r w:rsidRPr="00294171">
              <w:rPr>
                <w:color w:val="000000"/>
                <w:sz w:val="22"/>
                <w:szCs w:val="22"/>
              </w:rPr>
              <w:t>10503000010000110</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color w:val="000000"/>
                <w:sz w:val="22"/>
                <w:szCs w:val="22"/>
              </w:rPr>
            </w:pPr>
            <w:r w:rsidRPr="00294171">
              <w:rPr>
                <w:color w:val="000000"/>
                <w:sz w:val="22"/>
                <w:szCs w:val="22"/>
              </w:rPr>
              <w:t>Единый сельскохозяйственный налог</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40 000,00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40 000,00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b/>
                <w:bCs/>
                <w:color w:val="000000"/>
                <w:sz w:val="22"/>
                <w:szCs w:val="22"/>
              </w:rPr>
            </w:pPr>
            <w:r w:rsidRPr="00294171">
              <w:rPr>
                <w:b/>
                <w:bCs/>
                <w:color w:val="000000"/>
                <w:sz w:val="22"/>
                <w:szCs w:val="22"/>
              </w:rPr>
              <w:t>10600000000000000</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b/>
                <w:bCs/>
                <w:color w:val="000000"/>
                <w:sz w:val="22"/>
                <w:szCs w:val="22"/>
              </w:rPr>
            </w:pPr>
            <w:r w:rsidRPr="00294171">
              <w:rPr>
                <w:b/>
                <w:bCs/>
                <w:color w:val="000000"/>
                <w:sz w:val="22"/>
                <w:szCs w:val="22"/>
              </w:rPr>
              <w:t>НАЛОГИ НА ИМУЩЕСТВО</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1 885 000,00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1 887 000,00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color w:val="000000"/>
                <w:sz w:val="22"/>
                <w:szCs w:val="22"/>
              </w:rPr>
            </w:pPr>
            <w:r w:rsidRPr="00294171">
              <w:rPr>
                <w:color w:val="000000"/>
                <w:sz w:val="22"/>
                <w:szCs w:val="22"/>
              </w:rPr>
              <w:t>10601000000000110</w:t>
            </w:r>
          </w:p>
        </w:tc>
        <w:tc>
          <w:tcPr>
            <w:tcW w:w="4885"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both"/>
              <w:rPr>
                <w:color w:val="000000"/>
                <w:sz w:val="22"/>
                <w:szCs w:val="22"/>
              </w:rPr>
            </w:pPr>
            <w:r w:rsidRPr="00294171">
              <w:rPr>
                <w:color w:val="000000"/>
                <w:sz w:val="22"/>
                <w:szCs w:val="22"/>
              </w:rPr>
              <w:t>Налог на имущество физических лиц</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335 000,00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337 000,00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color w:val="000000"/>
                <w:sz w:val="22"/>
                <w:szCs w:val="22"/>
              </w:rPr>
            </w:pPr>
            <w:r w:rsidRPr="00294171">
              <w:rPr>
                <w:color w:val="000000"/>
                <w:sz w:val="22"/>
                <w:szCs w:val="22"/>
              </w:rPr>
              <w:t>10606000000000110</w:t>
            </w:r>
          </w:p>
        </w:tc>
        <w:tc>
          <w:tcPr>
            <w:tcW w:w="4885"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both"/>
              <w:rPr>
                <w:color w:val="000000"/>
                <w:sz w:val="22"/>
                <w:szCs w:val="22"/>
              </w:rPr>
            </w:pPr>
            <w:r w:rsidRPr="00294171">
              <w:rPr>
                <w:color w:val="000000"/>
                <w:sz w:val="22"/>
                <w:szCs w:val="22"/>
              </w:rPr>
              <w:t xml:space="preserve">Земельный налог </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1 550 000,00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1 550 000,00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b/>
                <w:bCs/>
                <w:color w:val="000000"/>
                <w:sz w:val="22"/>
                <w:szCs w:val="22"/>
              </w:rPr>
            </w:pPr>
            <w:r w:rsidRPr="00294171">
              <w:rPr>
                <w:b/>
                <w:bCs/>
                <w:color w:val="000000"/>
                <w:sz w:val="22"/>
                <w:szCs w:val="22"/>
              </w:rPr>
              <w:t>10800000000000000</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b/>
                <w:bCs/>
                <w:color w:val="000000"/>
                <w:sz w:val="22"/>
                <w:szCs w:val="22"/>
              </w:rPr>
            </w:pPr>
            <w:r w:rsidRPr="00294171">
              <w:rPr>
                <w:b/>
                <w:bCs/>
                <w:color w:val="000000"/>
                <w:sz w:val="22"/>
                <w:szCs w:val="22"/>
              </w:rPr>
              <w:t>ГОСУДАРСТВЕННАЯ ПОШЛИНА</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10 000,00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10 000,00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FFFF99"/>
            <w:noWrap/>
            <w:hideMark/>
          </w:tcPr>
          <w:p w:rsidR="00B555CB" w:rsidRPr="00294171" w:rsidRDefault="00B555CB" w:rsidP="006510AF">
            <w:pPr>
              <w:jc w:val="center"/>
              <w:rPr>
                <w:color w:val="000000"/>
                <w:sz w:val="22"/>
                <w:szCs w:val="22"/>
              </w:rPr>
            </w:pPr>
            <w:r w:rsidRPr="00294171">
              <w:rPr>
                <w:color w:val="000000"/>
                <w:sz w:val="22"/>
                <w:szCs w:val="22"/>
              </w:rPr>
              <w:t> </w:t>
            </w:r>
          </w:p>
        </w:tc>
        <w:tc>
          <w:tcPr>
            <w:tcW w:w="4885" w:type="dxa"/>
            <w:tcBorders>
              <w:top w:val="nil"/>
              <w:left w:val="nil"/>
              <w:bottom w:val="single" w:sz="4" w:space="0" w:color="000000"/>
              <w:right w:val="single" w:sz="4" w:space="0" w:color="000000"/>
            </w:tcBorders>
            <w:shd w:val="clear" w:color="000000" w:fill="FFFF99"/>
            <w:vAlign w:val="bottom"/>
            <w:hideMark/>
          </w:tcPr>
          <w:p w:rsidR="00B555CB" w:rsidRPr="00294171" w:rsidRDefault="00B555CB" w:rsidP="006510AF">
            <w:pPr>
              <w:rPr>
                <w:b/>
                <w:bCs/>
                <w:color w:val="000000"/>
                <w:sz w:val="22"/>
                <w:szCs w:val="22"/>
              </w:rPr>
            </w:pPr>
            <w:r w:rsidRPr="00294171">
              <w:rPr>
                <w:b/>
                <w:bCs/>
                <w:color w:val="000000"/>
                <w:sz w:val="22"/>
                <w:szCs w:val="22"/>
              </w:rPr>
              <w:t>НЕНАЛОГОВЫЕ ДОХОДЫ</w:t>
            </w:r>
          </w:p>
        </w:tc>
        <w:tc>
          <w:tcPr>
            <w:tcW w:w="1414" w:type="dxa"/>
            <w:tcBorders>
              <w:top w:val="nil"/>
              <w:left w:val="nil"/>
              <w:bottom w:val="single" w:sz="4" w:space="0" w:color="000000"/>
              <w:right w:val="single" w:sz="4" w:space="0" w:color="000000"/>
            </w:tcBorders>
            <w:shd w:val="clear" w:color="000000" w:fill="FFFF99"/>
            <w:noWrap/>
            <w:hideMark/>
          </w:tcPr>
          <w:p w:rsidR="00B555CB" w:rsidRPr="00294171" w:rsidRDefault="00B555CB" w:rsidP="006510AF">
            <w:pPr>
              <w:jc w:val="right"/>
              <w:rPr>
                <w:b/>
                <w:bCs/>
                <w:color w:val="000000"/>
                <w:sz w:val="22"/>
                <w:szCs w:val="22"/>
              </w:rPr>
            </w:pPr>
            <w:r w:rsidRPr="00294171">
              <w:rPr>
                <w:b/>
                <w:bCs/>
                <w:color w:val="000000"/>
                <w:sz w:val="22"/>
                <w:szCs w:val="22"/>
              </w:rPr>
              <w:t>80 000,00</w:t>
            </w:r>
          </w:p>
        </w:tc>
        <w:tc>
          <w:tcPr>
            <w:tcW w:w="1428" w:type="dxa"/>
            <w:tcBorders>
              <w:top w:val="nil"/>
              <w:left w:val="nil"/>
              <w:bottom w:val="single" w:sz="4" w:space="0" w:color="000000"/>
              <w:right w:val="single" w:sz="4" w:space="0" w:color="000000"/>
            </w:tcBorders>
            <w:shd w:val="clear" w:color="000000" w:fill="FFFF99"/>
            <w:noWrap/>
            <w:hideMark/>
          </w:tcPr>
          <w:p w:rsidR="00B555CB" w:rsidRPr="00294171" w:rsidRDefault="00B555CB" w:rsidP="006510AF">
            <w:pPr>
              <w:jc w:val="right"/>
              <w:rPr>
                <w:b/>
                <w:bCs/>
                <w:color w:val="000000"/>
                <w:sz w:val="22"/>
                <w:szCs w:val="22"/>
              </w:rPr>
            </w:pPr>
            <w:r w:rsidRPr="00294171">
              <w:rPr>
                <w:b/>
                <w:bCs/>
                <w:color w:val="000000"/>
                <w:sz w:val="22"/>
                <w:szCs w:val="22"/>
              </w:rPr>
              <w:t>80 000,00</w:t>
            </w:r>
          </w:p>
        </w:tc>
      </w:tr>
      <w:tr w:rsidR="00E707E4" w:rsidRPr="00294171" w:rsidTr="00E707E4">
        <w:trPr>
          <w:trHeight w:val="496"/>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b/>
                <w:bCs/>
                <w:color w:val="000000"/>
                <w:sz w:val="22"/>
                <w:szCs w:val="22"/>
              </w:rPr>
            </w:pPr>
            <w:r w:rsidRPr="00294171">
              <w:rPr>
                <w:b/>
                <w:bCs/>
                <w:color w:val="000000"/>
                <w:sz w:val="22"/>
                <w:szCs w:val="22"/>
              </w:rPr>
              <w:t>11100000000000000</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b/>
                <w:bCs/>
                <w:color w:val="000000"/>
                <w:sz w:val="22"/>
                <w:szCs w:val="22"/>
              </w:rPr>
            </w:pPr>
            <w:r w:rsidRPr="00294171">
              <w:rPr>
                <w:b/>
                <w:bCs/>
                <w:color w:val="000000"/>
                <w:sz w:val="22"/>
                <w:szCs w:val="22"/>
              </w:rPr>
              <w:t>ДОХОДЫ ОТ ИСПОЛЬЗОВАНИЯ ИМУЩЕСТВА, НАХОДЯЩЕГОСЯ В ГОСУДАРСТВЕННОЙ И МУНИЦИПАЛЬНОЙ СОБСТВЕННОСТИ</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80 000,00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80 000,00</w:t>
            </w:r>
          </w:p>
        </w:tc>
      </w:tr>
      <w:tr w:rsidR="00E707E4" w:rsidRPr="00294171" w:rsidTr="00E707E4">
        <w:trPr>
          <w:trHeight w:val="818"/>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color w:val="000000"/>
                <w:sz w:val="22"/>
                <w:szCs w:val="22"/>
              </w:rPr>
            </w:pPr>
            <w:r w:rsidRPr="00294171">
              <w:rPr>
                <w:color w:val="000000"/>
                <w:sz w:val="22"/>
                <w:szCs w:val="22"/>
              </w:rPr>
              <w:t>11105000000000120</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color w:val="000000"/>
                <w:sz w:val="22"/>
                <w:szCs w:val="22"/>
              </w:rPr>
            </w:pPr>
            <w:r w:rsidRPr="00294171">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80 000,00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80 000,00</w:t>
            </w:r>
          </w:p>
        </w:tc>
      </w:tr>
      <w:tr w:rsidR="00E707E4" w:rsidRPr="00294171" w:rsidTr="00E707E4">
        <w:trPr>
          <w:trHeight w:val="274"/>
        </w:trPr>
        <w:tc>
          <w:tcPr>
            <w:tcW w:w="2129" w:type="dxa"/>
            <w:tcBorders>
              <w:top w:val="nil"/>
              <w:left w:val="single" w:sz="4" w:space="0" w:color="auto"/>
              <w:bottom w:val="single" w:sz="4" w:space="0" w:color="auto"/>
              <w:right w:val="single" w:sz="4" w:space="0" w:color="auto"/>
            </w:tcBorders>
            <w:shd w:val="clear" w:color="000000" w:fill="CCFFFF"/>
            <w:noWrap/>
            <w:hideMark/>
          </w:tcPr>
          <w:p w:rsidR="00B555CB" w:rsidRPr="00294171" w:rsidRDefault="00B555CB" w:rsidP="006510AF">
            <w:pPr>
              <w:jc w:val="center"/>
              <w:rPr>
                <w:b/>
                <w:bCs/>
                <w:color w:val="000000"/>
                <w:sz w:val="22"/>
                <w:szCs w:val="22"/>
              </w:rPr>
            </w:pPr>
            <w:r w:rsidRPr="00294171">
              <w:rPr>
                <w:b/>
                <w:bCs/>
                <w:color w:val="000000"/>
                <w:sz w:val="22"/>
                <w:szCs w:val="22"/>
              </w:rPr>
              <w:t>20000000000000000</w:t>
            </w:r>
          </w:p>
        </w:tc>
        <w:tc>
          <w:tcPr>
            <w:tcW w:w="4885" w:type="dxa"/>
            <w:tcBorders>
              <w:top w:val="nil"/>
              <w:left w:val="nil"/>
              <w:bottom w:val="single" w:sz="4" w:space="0" w:color="000000"/>
              <w:right w:val="single" w:sz="4" w:space="0" w:color="000000"/>
            </w:tcBorders>
            <w:shd w:val="clear" w:color="000000" w:fill="CCFFFF"/>
            <w:vAlign w:val="bottom"/>
            <w:hideMark/>
          </w:tcPr>
          <w:p w:rsidR="00B555CB" w:rsidRPr="00294171" w:rsidRDefault="00B555CB" w:rsidP="006510AF">
            <w:pPr>
              <w:rPr>
                <w:b/>
                <w:bCs/>
                <w:color w:val="000000"/>
                <w:sz w:val="22"/>
                <w:szCs w:val="22"/>
              </w:rPr>
            </w:pPr>
            <w:r w:rsidRPr="00294171">
              <w:rPr>
                <w:b/>
                <w:bCs/>
                <w:color w:val="000000"/>
                <w:sz w:val="22"/>
                <w:szCs w:val="22"/>
              </w:rPr>
              <w:t>БЕЗВОЗМЕЗДНЫЕ ПОСТУПЛЕНИЯ</w:t>
            </w:r>
          </w:p>
        </w:tc>
        <w:tc>
          <w:tcPr>
            <w:tcW w:w="1414" w:type="dxa"/>
            <w:tcBorders>
              <w:top w:val="nil"/>
              <w:left w:val="nil"/>
              <w:bottom w:val="single" w:sz="4" w:space="0" w:color="000000"/>
              <w:right w:val="single" w:sz="4" w:space="0" w:color="000000"/>
            </w:tcBorders>
            <w:shd w:val="clear" w:color="000000" w:fill="CCFFFF"/>
            <w:noWrap/>
            <w:hideMark/>
          </w:tcPr>
          <w:p w:rsidR="00B555CB" w:rsidRPr="00294171" w:rsidRDefault="00B555CB" w:rsidP="006510AF">
            <w:pPr>
              <w:jc w:val="right"/>
              <w:rPr>
                <w:b/>
                <w:bCs/>
                <w:color w:val="000000"/>
                <w:sz w:val="22"/>
                <w:szCs w:val="22"/>
              </w:rPr>
            </w:pPr>
            <w:r w:rsidRPr="00294171">
              <w:rPr>
                <w:b/>
                <w:bCs/>
                <w:color w:val="000000"/>
                <w:sz w:val="22"/>
                <w:szCs w:val="22"/>
              </w:rPr>
              <w:t>2 240 388,00</w:t>
            </w:r>
          </w:p>
        </w:tc>
        <w:tc>
          <w:tcPr>
            <w:tcW w:w="1428" w:type="dxa"/>
            <w:tcBorders>
              <w:top w:val="nil"/>
              <w:left w:val="nil"/>
              <w:bottom w:val="single" w:sz="4" w:space="0" w:color="000000"/>
              <w:right w:val="single" w:sz="4" w:space="0" w:color="000000"/>
            </w:tcBorders>
            <w:shd w:val="clear" w:color="000000" w:fill="CCFFFF"/>
            <w:noWrap/>
            <w:hideMark/>
          </w:tcPr>
          <w:p w:rsidR="00B555CB" w:rsidRPr="00294171" w:rsidRDefault="00B555CB" w:rsidP="006510AF">
            <w:pPr>
              <w:jc w:val="right"/>
              <w:rPr>
                <w:b/>
                <w:bCs/>
                <w:color w:val="000000"/>
                <w:sz w:val="22"/>
                <w:szCs w:val="22"/>
              </w:rPr>
            </w:pPr>
            <w:r w:rsidRPr="00294171">
              <w:rPr>
                <w:b/>
                <w:bCs/>
                <w:color w:val="000000"/>
                <w:sz w:val="22"/>
                <w:szCs w:val="22"/>
              </w:rPr>
              <w:t>2 242 598,00</w:t>
            </w:r>
          </w:p>
        </w:tc>
      </w:tr>
      <w:tr w:rsidR="00E707E4" w:rsidRPr="00294171" w:rsidTr="00E707E4">
        <w:trPr>
          <w:trHeight w:val="497"/>
        </w:trPr>
        <w:tc>
          <w:tcPr>
            <w:tcW w:w="2129" w:type="dxa"/>
            <w:tcBorders>
              <w:top w:val="nil"/>
              <w:left w:val="single" w:sz="4" w:space="0" w:color="auto"/>
              <w:bottom w:val="single" w:sz="4" w:space="0" w:color="auto"/>
              <w:right w:val="single" w:sz="4" w:space="0" w:color="auto"/>
            </w:tcBorders>
            <w:shd w:val="clear" w:color="000000" w:fill="CCFFFF"/>
            <w:noWrap/>
            <w:hideMark/>
          </w:tcPr>
          <w:p w:rsidR="00B555CB" w:rsidRPr="00294171" w:rsidRDefault="00B555CB" w:rsidP="006510AF">
            <w:pPr>
              <w:jc w:val="center"/>
              <w:rPr>
                <w:b/>
                <w:bCs/>
                <w:color w:val="000000"/>
                <w:sz w:val="22"/>
                <w:szCs w:val="22"/>
              </w:rPr>
            </w:pPr>
            <w:r w:rsidRPr="00294171">
              <w:rPr>
                <w:b/>
                <w:bCs/>
                <w:color w:val="000000"/>
                <w:sz w:val="22"/>
                <w:szCs w:val="22"/>
              </w:rPr>
              <w:t>20200000000000000</w:t>
            </w:r>
          </w:p>
        </w:tc>
        <w:tc>
          <w:tcPr>
            <w:tcW w:w="4885" w:type="dxa"/>
            <w:tcBorders>
              <w:top w:val="nil"/>
              <w:left w:val="nil"/>
              <w:bottom w:val="single" w:sz="4" w:space="0" w:color="000000"/>
              <w:right w:val="single" w:sz="4" w:space="0" w:color="000000"/>
            </w:tcBorders>
            <w:shd w:val="clear" w:color="000000" w:fill="CCFFFF"/>
            <w:vAlign w:val="bottom"/>
            <w:hideMark/>
          </w:tcPr>
          <w:p w:rsidR="00B555CB" w:rsidRPr="00294171" w:rsidRDefault="00B555CB" w:rsidP="006510AF">
            <w:pPr>
              <w:rPr>
                <w:b/>
                <w:bCs/>
                <w:color w:val="000000"/>
                <w:sz w:val="22"/>
                <w:szCs w:val="22"/>
              </w:rPr>
            </w:pPr>
            <w:r w:rsidRPr="00294171">
              <w:rPr>
                <w:b/>
                <w:bCs/>
                <w:color w:val="000000"/>
                <w:sz w:val="22"/>
                <w:szCs w:val="22"/>
              </w:rPr>
              <w:t>БЕЗВОЗМЕЗДНЫЕ ПОСТУПЛЕНИЯ ОТ ДРУГИХ БЮДЖЕТОВ БЮДЖЕТНОЙ СИСТЕМЫ РОССИЙСКОЙ ФЕДЕРАЦИИ</w:t>
            </w:r>
          </w:p>
        </w:tc>
        <w:tc>
          <w:tcPr>
            <w:tcW w:w="1414" w:type="dxa"/>
            <w:tcBorders>
              <w:top w:val="nil"/>
              <w:left w:val="nil"/>
              <w:bottom w:val="single" w:sz="4" w:space="0" w:color="000000"/>
              <w:right w:val="single" w:sz="4" w:space="0" w:color="000000"/>
            </w:tcBorders>
            <w:shd w:val="clear" w:color="000000" w:fill="CCFFFF"/>
            <w:noWrap/>
            <w:hideMark/>
          </w:tcPr>
          <w:p w:rsidR="00B555CB" w:rsidRPr="00294171" w:rsidRDefault="00B555CB" w:rsidP="006510AF">
            <w:pPr>
              <w:jc w:val="right"/>
              <w:rPr>
                <w:b/>
                <w:bCs/>
                <w:color w:val="000000"/>
                <w:sz w:val="22"/>
                <w:szCs w:val="22"/>
              </w:rPr>
            </w:pPr>
            <w:r w:rsidRPr="00294171">
              <w:rPr>
                <w:b/>
                <w:bCs/>
                <w:color w:val="000000"/>
                <w:sz w:val="22"/>
                <w:szCs w:val="22"/>
              </w:rPr>
              <w:t>2 240 388,00</w:t>
            </w:r>
          </w:p>
        </w:tc>
        <w:tc>
          <w:tcPr>
            <w:tcW w:w="1428" w:type="dxa"/>
            <w:tcBorders>
              <w:top w:val="nil"/>
              <w:left w:val="nil"/>
              <w:bottom w:val="single" w:sz="4" w:space="0" w:color="000000"/>
              <w:right w:val="single" w:sz="4" w:space="0" w:color="000000"/>
            </w:tcBorders>
            <w:shd w:val="clear" w:color="000000" w:fill="CCFFFF"/>
            <w:noWrap/>
            <w:hideMark/>
          </w:tcPr>
          <w:p w:rsidR="00B555CB" w:rsidRPr="00294171" w:rsidRDefault="00B555CB" w:rsidP="006510AF">
            <w:pPr>
              <w:jc w:val="right"/>
              <w:rPr>
                <w:b/>
                <w:bCs/>
                <w:color w:val="000000"/>
                <w:sz w:val="22"/>
                <w:szCs w:val="22"/>
              </w:rPr>
            </w:pPr>
            <w:r w:rsidRPr="00294171">
              <w:rPr>
                <w:b/>
                <w:bCs/>
                <w:color w:val="000000"/>
                <w:sz w:val="22"/>
                <w:szCs w:val="22"/>
              </w:rPr>
              <w:t>2 242 598,00</w:t>
            </w:r>
          </w:p>
        </w:tc>
      </w:tr>
      <w:tr w:rsidR="00E707E4" w:rsidRPr="00294171" w:rsidTr="00E707E4">
        <w:trPr>
          <w:trHeight w:val="371"/>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b/>
                <w:bCs/>
                <w:color w:val="000000"/>
                <w:sz w:val="22"/>
                <w:szCs w:val="22"/>
              </w:rPr>
            </w:pPr>
            <w:r w:rsidRPr="00294171">
              <w:rPr>
                <w:b/>
                <w:bCs/>
                <w:color w:val="000000"/>
                <w:sz w:val="22"/>
                <w:szCs w:val="22"/>
              </w:rPr>
              <w:t>20210000000000151</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b/>
                <w:bCs/>
                <w:color w:val="000000"/>
                <w:sz w:val="22"/>
                <w:szCs w:val="22"/>
              </w:rPr>
            </w:pPr>
            <w:r w:rsidRPr="00294171">
              <w:rPr>
                <w:b/>
                <w:bCs/>
                <w:color w:val="000000"/>
                <w:sz w:val="22"/>
                <w:szCs w:val="22"/>
              </w:rPr>
              <w:t>Дотации бюджетам бюджетной системы Российской Федерации</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1 304 100,00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1 308 100,00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color w:val="000000"/>
                <w:sz w:val="22"/>
                <w:szCs w:val="22"/>
              </w:rPr>
            </w:pPr>
            <w:r w:rsidRPr="00294171">
              <w:rPr>
                <w:color w:val="000000"/>
                <w:sz w:val="22"/>
                <w:szCs w:val="22"/>
              </w:rPr>
              <w:t>20215001000000151</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color w:val="000000"/>
                <w:sz w:val="22"/>
                <w:szCs w:val="22"/>
              </w:rPr>
            </w:pPr>
            <w:r w:rsidRPr="00294171">
              <w:rPr>
                <w:color w:val="000000"/>
                <w:sz w:val="22"/>
                <w:szCs w:val="22"/>
              </w:rPr>
              <w:t>Дотации на выравнивание бюджетной обеспеченности</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1 304 100,00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1 308 100,00</w:t>
            </w:r>
          </w:p>
        </w:tc>
      </w:tr>
      <w:tr w:rsidR="00E707E4" w:rsidRPr="00294171" w:rsidTr="00E707E4">
        <w:trPr>
          <w:trHeight w:val="469"/>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color w:val="000000"/>
                <w:sz w:val="22"/>
                <w:szCs w:val="22"/>
              </w:rPr>
            </w:pPr>
            <w:r w:rsidRPr="00294171">
              <w:rPr>
                <w:color w:val="000000"/>
                <w:sz w:val="22"/>
                <w:szCs w:val="22"/>
              </w:rPr>
              <w:t>20215002000000151</w:t>
            </w:r>
          </w:p>
        </w:tc>
        <w:tc>
          <w:tcPr>
            <w:tcW w:w="4885"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both"/>
              <w:rPr>
                <w:color w:val="000000"/>
                <w:sz w:val="22"/>
                <w:szCs w:val="22"/>
              </w:rPr>
            </w:pPr>
            <w:r w:rsidRPr="00294171">
              <w:rPr>
                <w:color w:val="000000"/>
                <w:sz w:val="22"/>
                <w:szCs w:val="22"/>
              </w:rPr>
              <w:t>Дотации бюджетам на поддержку мер по обеспечению сбалансированности бюджетов</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color w:val="000000"/>
                <w:sz w:val="22"/>
                <w:szCs w:val="22"/>
              </w:rPr>
            </w:pPr>
            <w:r w:rsidRPr="00294171">
              <w:rPr>
                <w:color w:val="000000"/>
                <w:sz w:val="22"/>
                <w:szCs w:val="22"/>
              </w:rPr>
              <w:t>0,00</w:t>
            </w:r>
          </w:p>
        </w:tc>
      </w:tr>
      <w:tr w:rsidR="00E707E4" w:rsidRPr="00294171" w:rsidTr="00E707E4">
        <w:trPr>
          <w:trHeight w:val="357"/>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b/>
                <w:bCs/>
                <w:color w:val="000000"/>
                <w:sz w:val="22"/>
                <w:szCs w:val="22"/>
              </w:rPr>
            </w:pPr>
            <w:r w:rsidRPr="00294171">
              <w:rPr>
                <w:b/>
                <w:bCs/>
                <w:color w:val="000000"/>
                <w:sz w:val="22"/>
                <w:szCs w:val="22"/>
              </w:rPr>
              <w:t>20220000000000151</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b/>
                <w:bCs/>
                <w:color w:val="000000"/>
                <w:sz w:val="22"/>
                <w:szCs w:val="22"/>
              </w:rPr>
            </w:pPr>
            <w:r w:rsidRPr="00294171">
              <w:rPr>
                <w:b/>
                <w:bCs/>
                <w:color w:val="000000"/>
                <w:sz w:val="22"/>
                <w:szCs w:val="22"/>
              </w:rPr>
              <w:t>Субсидии бюджетам бюджетной системы Российской Федерации (межбюджетные субсидии)</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755 880,00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754 090,00</w:t>
            </w:r>
          </w:p>
        </w:tc>
      </w:tr>
      <w:tr w:rsidR="00E707E4" w:rsidRPr="00294171" w:rsidTr="00E707E4">
        <w:trPr>
          <w:trHeight w:val="315"/>
        </w:trPr>
        <w:tc>
          <w:tcPr>
            <w:tcW w:w="2129" w:type="dxa"/>
            <w:tcBorders>
              <w:top w:val="nil"/>
              <w:left w:val="single" w:sz="4" w:space="0" w:color="auto"/>
              <w:bottom w:val="single" w:sz="4" w:space="0" w:color="auto"/>
              <w:right w:val="single" w:sz="4" w:space="0" w:color="auto"/>
            </w:tcBorders>
            <w:shd w:val="clear" w:color="000000" w:fill="auto"/>
            <w:noWrap/>
            <w:hideMark/>
          </w:tcPr>
          <w:p w:rsidR="00B555CB" w:rsidRPr="00294171" w:rsidRDefault="00B555CB" w:rsidP="006510AF">
            <w:pPr>
              <w:jc w:val="center"/>
              <w:rPr>
                <w:b/>
                <w:bCs/>
                <w:color w:val="000000"/>
                <w:sz w:val="22"/>
                <w:szCs w:val="22"/>
              </w:rPr>
            </w:pPr>
            <w:r w:rsidRPr="00294171">
              <w:rPr>
                <w:b/>
                <w:bCs/>
                <w:color w:val="000000"/>
                <w:sz w:val="22"/>
                <w:szCs w:val="22"/>
              </w:rPr>
              <w:t>20230000000000151</w:t>
            </w:r>
          </w:p>
        </w:tc>
        <w:tc>
          <w:tcPr>
            <w:tcW w:w="4885" w:type="dxa"/>
            <w:tcBorders>
              <w:top w:val="nil"/>
              <w:left w:val="nil"/>
              <w:bottom w:val="single" w:sz="4" w:space="0" w:color="000000"/>
              <w:right w:val="single" w:sz="4" w:space="0" w:color="000000"/>
            </w:tcBorders>
            <w:shd w:val="clear" w:color="000000" w:fill="auto"/>
            <w:vAlign w:val="bottom"/>
            <w:hideMark/>
          </w:tcPr>
          <w:p w:rsidR="00B555CB" w:rsidRPr="00294171" w:rsidRDefault="00B555CB" w:rsidP="006510AF">
            <w:pPr>
              <w:rPr>
                <w:b/>
                <w:bCs/>
                <w:color w:val="000000"/>
                <w:sz w:val="22"/>
                <w:szCs w:val="22"/>
              </w:rPr>
            </w:pPr>
            <w:r w:rsidRPr="00294171">
              <w:rPr>
                <w:b/>
                <w:bCs/>
                <w:color w:val="000000"/>
                <w:sz w:val="22"/>
                <w:szCs w:val="22"/>
              </w:rPr>
              <w:t>Субвенции бюджетам бюджетной системы Российской Федерации</w:t>
            </w:r>
          </w:p>
        </w:tc>
        <w:tc>
          <w:tcPr>
            <w:tcW w:w="1414"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180 408,00</w:t>
            </w:r>
          </w:p>
        </w:tc>
        <w:tc>
          <w:tcPr>
            <w:tcW w:w="1428" w:type="dxa"/>
            <w:tcBorders>
              <w:top w:val="nil"/>
              <w:left w:val="nil"/>
              <w:bottom w:val="single" w:sz="4" w:space="0" w:color="auto"/>
              <w:right w:val="single" w:sz="4" w:space="0" w:color="auto"/>
            </w:tcBorders>
            <w:shd w:val="clear" w:color="auto" w:fill="auto"/>
            <w:hideMark/>
          </w:tcPr>
          <w:p w:rsidR="00B555CB" w:rsidRPr="00294171" w:rsidRDefault="00B555CB" w:rsidP="006510AF">
            <w:pPr>
              <w:jc w:val="right"/>
              <w:rPr>
                <w:b/>
                <w:bCs/>
                <w:color w:val="000000"/>
                <w:sz w:val="22"/>
                <w:szCs w:val="22"/>
              </w:rPr>
            </w:pPr>
            <w:r w:rsidRPr="00294171">
              <w:rPr>
                <w:b/>
                <w:bCs/>
                <w:color w:val="000000"/>
                <w:sz w:val="22"/>
                <w:szCs w:val="22"/>
              </w:rPr>
              <w:t>180 408,00</w:t>
            </w:r>
          </w:p>
        </w:tc>
      </w:tr>
    </w:tbl>
    <w:p w:rsidR="00B555CB" w:rsidRPr="00D16011" w:rsidRDefault="00B555CB" w:rsidP="00B555CB">
      <w:pPr>
        <w:jc w:val="right"/>
        <w:rPr>
          <w:sz w:val="20"/>
          <w:szCs w:val="20"/>
        </w:rPr>
      </w:pPr>
      <w:r w:rsidRPr="00D16011">
        <w:rPr>
          <w:sz w:val="20"/>
          <w:szCs w:val="20"/>
        </w:rPr>
        <w:lastRenderedPageBreak/>
        <w:t xml:space="preserve">    Приложение 6</w:t>
      </w:r>
    </w:p>
    <w:p w:rsidR="00B555CB" w:rsidRPr="00D16011" w:rsidRDefault="00B555CB" w:rsidP="00B555CB">
      <w:pPr>
        <w:ind w:left="3960" w:hanging="180"/>
        <w:jc w:val="right"/>
        <w:rPr>
          <w:sz w:val="20"/>
          <w:szCs w:val="20"/>
        </w:rPr>
      </w:pPr>
      <w:r w:rsidRPr="00D16011">
        <w:rPr>
          <w:sz w:val="20"/>
          <w:szCs w:val="20"/>
        </w:rPr>
        <w:t>к решению Собрания депутатов Орининского</w:t>
      </w:r>
    </w:p>
    <w:p w:rsidR="00B555CB" w:rsidRPr="00D16011" w:rsidRDefault="00B555CB" w:rsidP="00B555CB">
      <w:pPr>
        <w:ind w:left="3960" w:hanging="180"/>
        <w:jc w:val="right"/>
        <w:rPr>
          <w:sz w:val="20"/>
          <w:szCs w:val="20"/>
        </w:rPr>
      </w:pPr>
      <w:r w:rsidRPr="00D16011">
        <w:rPr>
          <w:sz w:val="20"/>
          <w:szCs w:val="20"/>
        </w:rPr>
        <w:t xml:space="preserve">сельского поселения Моргаушского района </w:t>
      </w:r>
    </w:p>
    <w:p w:rsidR="00B555CB" w:rsidRPr="00D16011" w:rsidRDefault="00B555CB" w:rsidP="00B555CB">
      <w:pPr>
        <w:ind w:left="3960" w:hanging="180"/>
        <w:jc w:val="right"/>
        <w:rPr>
          <w:sz w:val="20"/>
          <w:szCs w:val="20"/>
        </w:rPr>
      </w:pPr>
      <w:r w:rsidRPr="00D16011">
        <w:rPr>
          <w:sz w:val="20"/>
          <w:szCs w:val="20"/>
        </w:rPr>
        <w:t>Чу</w:t>
      </w:r>
      <w:r w:rsidR="00D16011">
        <w:rPr>
          <w:sz w:val="20"/>
          <w:szCs w:val="20"/>
        </w:rPr>
        <w:t>вашской Республики от 12.12</w:t>
      </w:r>
      <w:r w:rsidRPr="00D16011">
        <w:rPr>
          <w:sz w:val="20"/>
          <w:szCs w:val="20"/>
        </w:rPr>
        <w:t>.2018 г. № С-</w:t>
      </w:r>
      <w:r w:rsidR="00D16011">
        <w:rPr>
          <w:sz w:val="20"/>
          <w:szCs w:val="20"/>
        </w:rPr>
        <w:t>48/1</w:t>
      </w:r>
    </w:p>
    <w:p w:rsidR="00B555CB" w:rsidRPr="00D16011" w:rsidRDefault="00B555CB" w:rsidP="00B555CB">
      <w:pPr>
        <w:ind w:left="3960" w:hanging="180"/>
        <w:jc w:val="right"/>
        <w:rPr>
          <w:sz w:val="20"/>
          <w:szCs w:val="20"/>
        </w:rPr>
      </w:pPr>
      <w:r w:rsidRPr="00D16011">
        <w:rPr>
          <w:sz w:val="20"/>
          <w:szCs w:val="20"/>
        </w:rPr>
        <w:t xml:space="preserve">«О </w:t>
      </w:r>
      <w:proofErr w:type="gramStart"/>
      <w:r w:rsidRPr="00D16011">
        <w:rPr>
          <w:sz w:val="20"/>
          <w:szCs w:val="20"/>
        </w:rPr>
        <w:t>бюджете</w:t>
      </w:r>
      <w:proofErr w:type="gramEnd"/>
      <w:r w:rsidRPr="00D16011">
        <w:rPr>
          <w:sz w:val="20"/>
          <w:szCs w:val="20"/>
        </w:rPr>
        <w:t xml:space="preserve"> Орининского сельского поселения</w:t>
      </w:r>
    </w:p>
    <w:p w:rsidR="00B555CB" w:rsidRPr="00D16011" w:rsidRDefault="00B555CB" w:rsidP="00B555CB">
      <w:pPr>
        <w:ind w:left="3960" w:hanging="180"/>
        <w:jc w:val="right"/>
        <w:rPr>
          <w:sz w:val="20"/>
          <w:szCs w:val="20"/>
        </w:rPr>
      </w:pPr>
      <w:r w:rsidRPr="00D16011">
        <w:rPr>
          <w:sz w:val="20"/>
          <w:szCs w:val="20"/>
        </w:rPr>
        <w:t>Моргаушского района Чувашской Республики</w:t>
      </w:r>
    </w:p>
    <w:p w:rsidR="00B555CB" w:rsidRPr="00D16011" w:rsidRDefault="00B555CB" w:rsidP="00B555CB">
      <w:pPr>
        <w:ind w:left="3960" w:hanging="180"/>
        <w:jc w:val="right"/>
        <w:rPr>
          <w:sz w:val="20"/>
          <w:szCs w:val="20"/>
        </w:rPr>
      </w:pPr>
      <w:r w:rsidRPr="00D16011">
        <w:rPr>
          <w:sz w:val="20"/>
          <w:szCs w:val="20"/>
        </w:rPr>
        <w:t>на 2019 год и плановый период 2020 и 2021 годов»</w:t>
      </w:r>
    </w:p>
    <w:p w:rsidR="00B555CB" w:rsidRDefault="00B555CB" w:rsidP="00B555CB">
      <w:pPr>
        <w:ind w:left="3960"/>
        <w:jc w:val="right"/>
        <w:rPr>
          <w:i/>
          <w:sz w:val="17"/>
          <w:szCs w:val="17"/>
        </w:rPr>
      </w:pPr>
    </w:p>
    <w:p w:rsidR="00D16011" w:rsidRPr="004D12B3" w:rsidRDefault="00D16011" w:rsidP="00B555CB">
      <w:pPr>
        <w:ind w:left="3960"/>
        <w:jc w:val="right"/>
        <w:rPr>
          <w:i/>
          <w:sz w:val="17"/>
          <w:szCs w:val="17"/>
        </w:rPr>
      </w:pPr>
    </w:p>
    <w:p w:rsidR="00B555CB" w:rsidRPr="00D16011" w:rsidRDefault="00B555CB" w:rsidP="00B555CB">
      <w:pPr>
        <w:jc w:val="center"/>
        <w:rPr>
          <w:b/>
          <w:sz w:val="22"/>
          <w:szCs w:val="22"/>
        </w:rPr>
      </w:pPr>
      <w:r w:rsidRPr="00D16011">
        <w:rPr>
          <w:b/>
          <w:sz w:val="22"/>
          <w:szCs w:val="22"/>
        </w:rPr>
        <w:t>Распределение</w:t>
      </w:r>
    </w:p>
    <w:p w:rsidR="00B555CB" w:rsidRPr="00D16011" w:rsidRDefault="00B555CB" w:rsidP="00B555CB">
      <w:pPr>
        <w:jc w:val="center"/>
        <w:rPr>
          <w:b/>
          <w:sz w:val="22"/>
          <w:szCs w:val="22"/>
        </w:rPr>
      </w:pPr>
      <w:r w:rsidRPr="00D16011">
        <w:rPr>
          <w:b/>
          <w:sz w:val="22"/>
          <w:szCs w:val="22"/>
        </w:rPr>
        <w:t xml:space="preserve">бюджетных ассигнований по разделам, подразделам, целевым статьям (муниципальным программам Моргаушского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Орининского сельского поселения Моргаушского района </w:t>
      </w:r>
    </w:p>
    <w:p w:rsidR="00B555CB" w:rsidRPr="00D16011" w:rsidRDefault="00B555CB" w:rsidP="00B555CB">
      <w:pPr>
        <w:jc w:val="center"/>
        <w:rPr>
          <w:sz w:val="22"/>
          <w:szCs w:val="22"/>
        </w:rPr>
      </w:pPr>
      <w:r w:rsidRPr="00D16011">
        <w:rPr>
          <w:b/>
          <w:sz w:val="22"/>
          <w:szCs w:val="22"/>
        </w:rPr>
        <w:t xml:space="preserve">Чувашской Республики на 2019 год </w:t>
      </w:r>
    </w:p>
    <w:p w:rsidR="00B555CB" w:rsidRPr="00D16011" w:rsidRDefault="00B555CB" w:rsidP="00B555CB">
      <w:pPr>
        <w:jc w:val="center"/>
        <w:rPr>
          <w:b/>
          <w:sz w:val="22"/>
          <w:szCs w:val="22"/>
        </w:rPr>
      </w:pPr>
    </w:p>
    <w:p w:rsidR="00B555CB" w:rsidRPr="00D16011" w:rsidRDefault="00B555CB" w:rsidP="00B555CB">
      <w:pPr>
        <w:jc w:val="right"/>
        <w:rPr>
          <w:sz w:val="22"/>
          <w:szCs w:val="22"/>
        </w:rPr>
      </w:pPr>
      <w:r w:rsidRPr="00D16011">
        <w:rPr>
          <w:sz w:val="22"/>
          <w:szCs w:val="22"/>
        </w:rPr>
        <w:t xml:space="preserve"> (руб.)</w:t>
      </w:r>
    </w:p>
    <w:tbl>
      <w:tblPr>
        <w:tblW w:w="9816" w:type="dxa"/>
        <w:tblLayout w:type="fixed"/>
        <w:tblLook w:val="0000" w:firstRow="0" w:lastRow="0" w:firstColumn="0" w:lastColumn="0" w:noHBand="0" w:noVBand="0"/>
      </w:tblPr>
      <w:tblGrid>
        <w:gridCol w:w="5246"/>
        <w:gridCol w:w="425"/>
        <w:gridCol w:w="425"/>
        <w:gridCol w:w="1560"/>
        <w:gridCol w:w="850"/>
        <w:gridCol w:w="1310"/>
      </w:tblGrid>
      <w:tr w:rsidR="00B555CB" w:rsidRPr="00D16011" w:rsidTr="00D16011">
        <w:tblPrEx>
          <w:tblCellMar>
            <w:top w:w="0" w:type="dxa"/>
            <w:bottom w:w="0" w:type="dxa"/>
          </w:tblCellMar>
        </w:tblPrEx>
        <w:trPr>
          <w:trHeight w:val="2366"/>
        </w:trPr>
        <w:tc>
          <w:tcPr>
            <w:tcW w:w="5246"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Наименование</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Раздел</w:t>
            </w:r>
          </w:p>
        </w:tc>
        <w:tc>
          <w:tcPr>
            <w:tcW w:w="425"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Подраздел</w:t>
            </w:r>
          </w:p>
        </w:tc>
        <w:tc>
          <w:tcPr>
            <w:tcW w:w="156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555CB" w:rsidRPr="00D16011" w:rsidRDefault="00B555CB" w:rsidP="006510AF">
            <w:pPr>
              <w:widowControl w:val="0"/>
              <w:autoSpaceDE w:val="0"/>
              <w:autoSpaceDN w:val="0"/>
              <w:adjustRightInd w:val="0"/>
              <w:jc w:val="center"/>
              <w:rPr>
                <w:color w:val="000000"/>
                <w:sz w:val="22"/>
                <w:szCs w:val="22"/>
              </w:rPr>
            </w:pPr>
            <w:r w:rsidRPr="00D16011">
              <w:rPr>
                <w:color w:val="000000"/>
                <w:sz w:val="22"/>
                <w:szCs w:val="22"/>
              </w:rPr>
              <w:t xml:space="preserve">Целевая статья </w:t>
            </w:r>
          </w:p>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(муниципальные программы)</w:t>
            </w:r>
          </w:p>
        </w:tc>
        <w:tc>
          <w:tcPr>
            <w:tcW w:w="850"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555CB" w:rsidRPr="00D16011" w:rsidRDefault="00B555CB" w:rsidP="006510AF">
            <w:pPr>
              <w:widowControl w:val="0"/>
              <w:autoSpaceDE w:val="0"/>
              <w:autoSpaceDN w:val="0"/>
              <w:adjustRightInd w:val="0"/>
              <w:jc w:val="center"/>
              <w:rPr>
                <w:color w:val="000000"/>
                <w:sz w:val="22"/>
                <w:szCs w:val="22"/>
              </w:rPr>
            </w:pPr>
            <w:r w:rsidRPr="00D16011">
              <w:rPr>
                <w:color w:val="000000"/>
                <w:sz w:val="22"/>
                <w:szCs w:val="22"/>
              </w:rPr>
              <w:t>Групп</w:t>
            </w:r>
            <w:proofErr w:type="gramStart"/>
            <w:r w:rsidRPr="00D16011">
              <w:rPr>
                <w:color w:val="000000"/>
                <w:sz w:val="22"/>
                <w:szCs w:val="22"/>
              </w:rPr>
              <w:t>а(</w:t>
            </w:r>
            <w:proofErr w:type="gramEnd"/>
            <w:r w:rsidRPr="00D16011">
              <w:rPr>
                <w:color w:val="000000"/>
                <w:sz w:val="22"/>
                <w:szCs w:val="22"/>
              </w:rPr>
              <w:t xml:space="preserve">группа и подгруппа) </w:t>
            </w:r>
          </w:p>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вида расходов</w:t>
            </w:r>
          </w:p>
        </w:tc>
        <w:tc>
          <w:tcPr>
            <w:tcW w:w="131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Сумма</w:t>
            </w:r>
          </w:p>
        </w:tc>
      </w:tr>
      <w:tr w:rsidR="00B555CB" w:rsidRPr="00D16011" w:rsidTr="00D16011">
        <w:tblPrEx>
          <w:tblCellMar>
            <w:top w:w="0" w:type="dxa"/>
            <w:bottom w:w="0" w:type="dxa"/>
          </w:tblCellMar>
        </w:tblPrEx>
        <w:trPr>
          <w:trHeight w:val="288"/>
        </w:trPr>
        <w:tc>
          <w:tcPr>
            <w:tcW w:w="524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1</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2</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3</w:t>
            </w:r>
          </w:p>
        </w:tc>
        <w:tc>
          <w:tcPr>
            <w:tcW w:w="15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4</w:t>
            </w:r>
          </w:p>
        </w:tc>
        <w:tc>
          <w:tcPr>
            <w:tcW w:w="8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5</w:t>
            </w:r>
          </w:p>
        </w:tc>
        <w:tc>
          <w:tcPr>
            <w:tcW w:w="1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jc w:val="center"/>
              <w:rPr>
                <w:rFonts w:ascii="Arial" w:hAnsi="Arial" w:cs="Arial"/>
                <w:sz w:val="22"/>
                <w:szCs w:val="22"/>
              </w:rPr>
            </w:pPr>
            <w:r w:rsidRPr="00D16011">
              <w:rPr>
                <w:color w:val="000000"/>
                <w:sz w:val="22"/>
                <w:szCs w:val="22"/>
              </w:rPr>
              <w:t>6</w:t>
            </w:r>
          </w:p>
        </w:tc>
      </w:tr>
      <w:tr w:rsidR="00B555CB" w:rsidRPr="00D16011" w:rsidTr="00D16011">
        <w:tblPrEx>
          <w:tblCellMar>
            <w:top w:w="0" w:type="dxa"/>
            <w:bottom w:w="0" w:type="dxa"/>
          </w:tblCellMar>
        </w:tblPrEx>
        <w:trPr>
          <w:trHeight w:val="288"/>
        </w:trPr>
        <w:tc>
          <w:tcPr>
            <w:tcW w:w="5246"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c>
          <w:tcPr>
            <w:tcW w:w="425"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c>
          <w:tcPr>
            <w:tcW w:w="425"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c>
          <w:tcPr>
            <w:tcW w:w="1560"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c>
          <w:tcPr>
            <w:tcW w:w="850"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c>
          <w:tcPr>
            <w:tcW w:w="1310"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b/>
                <w:bCs/>
                <w:color w:val="000000"/>
                <w:sz w:val="22"/>
                <w:szCs w:val="22"/>
              </w:rPr>
              <w:t>Всего</w:t>
            </w:r>
          </w:p>
        </w:tc>
        <w:tc>
          <w:tcPr>
            <w:tcW w:w="425"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c>
          <w:tcPr>
            <w:tcW w:w="425"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c>
          <w:tcPr>
            <w:tcW w:w="1560"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c>
          <w:tcPr>
            <w:tcW w:w="850" w:type="dxa"/>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70"/>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b/>
                <w:bCs/>
                <w:color w:val="000000"/>
                <w:sz w:val="22"/>
                <w:szCs w:val="22"/>
              </w:rPr>
              <w:t>5 081 649,00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b/>
                <w:bCs/>
                <w:color w:val="000000"/>
                <w:sz w:val="22"/>
                <w:szCs w:val="22"/>
              </w:rPr>
              <w:t>Общегосударственные вопросы</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b/>
                <w:bCs/>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b/>
                <w:bCs/>
                <w:color w:val="000000"/>
                <w:sz w:val="22"/>
                <w:szCs w:val="22"/>
              </w:rPr>
              <w:t>1 204 235,00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1 195 035,00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Муниципальная программа "Управление общественными финансами и муниципальным долгом"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1 195 035,00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Обеспечение реализации муниципальной программы "Управление общественными финансами и муниципальным долгом"</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Ч4Э0000000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1 195 035,00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Основное мероприятие "</w:t>
            </w:r>
            <w:proofErr w:type="spellStart"/>
            <w:r w:rsidRPr="00D16011">
              <w:rPr>
                <w:color w:val="000000"/>
                <w:sz w:val="22"/>
                <w:szCs w:val="22"/>
              </w:rPr>
              <w:t>Общепрограммные</w:t>
            </w:r>
            <w:proofErr w:type="spellEnd"/>
            <w:r w:rsidRPr="00D16011">
              <w:rPr>
                <w:color w:val="000000"/>
                <w:sz w:val="22"/>
                <w:szCs w:val="22"/>
              </w:rPr>
              <w:t xml:space="preserve"> расходы"</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Ч4Э0100000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1 195 035,00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Обеспечение функций муниципальных органов</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Ч4Э0100200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1 195 035,00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Ч4Э0100200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1 081 000,00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Ч4Э0100200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120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1 081 000,00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Ч4Э0100200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109 035,00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Ч4Э0100200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109 035,00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бюджетные ассигнования</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Ч4Э0100200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Уплата налогов, сборов и иных платежей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Ч4Э0100200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850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Резервные фонды</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Муниципальная программа "Управление общественными финансами и муниципальным долгом"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Подпрограмма "Совершенствование бюджетной </w:t>
            </w:r>
            <w:r w:rsidRPr="00D16011">
              <w:rPr>
                <w:color w:val="000000"/>
                <w:sz w:val="22"/>
                <w:szCs w:val="22"/>
              </w:rPr>
              <w:lastRenderedPageBreak/>
              <w:t>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lastRenderedPageBreak/>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lastRenderedPageBreak/>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Ч410100000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Резервный фонд администрации муниципального образования Чувашской Республики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Ч410173430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бюджетные ассигнования</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Ч410173430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Резервные средства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Ч410173430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870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Другие общегосударственные вопросы</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4 200,00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Муниципальная программа "Управление общественными финансами и муниципальным долгом"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4 200,00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4 200,00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Основное мероприятие "Организация исполнения и подготовка отчетов об </w:t>
            </w:r>
            <w:proofErr w:type="gramStart"/>
            <w:r w:rsidRPr="00D16011">
              <w:rPr>
                <w:color w:val="000000"/>
                <w:sz w:val="22"/>
                <w:szCs w:val="22"/>
              </w:rPr>
              <w:t>исполнении</w:t>
            </w:r>
            <w:proofErr w:type="gramEnd"/>
            <w:r w:rsidRPr="00D16011">
              <w:rPr>
                <w:color w:val="000000"/>
                <w:sz w:val="22"/>
                <w:szCs w:val="22"/>
              </w:rPr>
              <w:t xml:space="preserve"> муниципального бюджета, осуществление внутреннего  финансового контроля за использованием бюджетных средств"</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Ч410300000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4 200,00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Прочие выплаты по обязательствам муниципального образования Чувашской Республики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Ч410373450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4 200,00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бюджетные ассигнования</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Ч410373450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4 200,00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Уплата налогов, сборов и иных платежей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Ч410373450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850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4 200,00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b/>
                <w:bCs/>
                <w:color w:val="000000"/>
                <w:sz w:val="22"/>
                <w:szCs w:val="22"/>
              </w:rPr>
              <w:t>Национальная оборона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b/>
                <w:bCs/>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b/>
                <w:bCs/>
                <w:color w:val="000000"/>
                <w:sz w:val="22"/>
                <w:szCs w:val="22"/>
              </w:rPr>
              <w:t>177 950,00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Мобилизационная и вневойсковая подготовка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Муниципальная программа "Управление общественными финансами и муниципальным долгом"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Ч410400000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Ч410451180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Ч410451180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176 200,00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Расходы на выплаты персоналу государственных (муниципальных) органов</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Ч410451180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120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176 200,00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Ч410451180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1 750,00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02</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Ч410451180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1 750,00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b/>
                <w:bCs/>
                <w:color w:val="000000"/>
                <w:sz w:val="22"/>
                <w:szCs w:val="22"/>
              </w:rPr>
              <w:lastRenderedPageBreak/>
              <w:t>Национальная безопасность и правоохранительная деятельность</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b/>
                <w:bCs/>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b/>
                <w:bCs/>
                <w:color w:val="000000"/>
                <w:sz w:val="22"/>
                <w:szCs w:val="22"/>
              </w:rPr>
              <w:t>8 000,00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Муниципальная программа  "Повышение безопасности жизнедеятельности населения и территорий Чувашской Республики"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Ц810200000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Ц810270030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Ц810270030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Ц810270030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Обеспечение пожарной безопасности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10</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Муниципальная программа  "Повышение безопасности жизнедеятельности населения и территорий Чувашской Республики"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10</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10</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10</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Ц810400000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Мероприятия по обеспечению пожарной безопасности муниципальных объектов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10</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Ц810470280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бюджетные ассигнования</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10</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Ц810470280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Уплата налогов, сборов и иных платежей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10</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Ц810470280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850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6 500,00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b/>
                <w:bCs/>
                <w:color w:val="000000"/>
                <w:sz w:val="22"/>
                <w:szCs w:val="22"/>
              </w:rPr>
              <w:t>Национальная экономика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b/>
                <w:bCs/>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b/>
                <w:bCs/>
                <w:color w:val="000000"/>
                <w:sz w:val="22"/>
                <w:szCs w:val="22"/>
              </w:rPr>
              <w:t>1 369 855,00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Сельское хозяйство и рыболовство</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6 250,00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Ц900000000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6 250,00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Подпрограмма "Развитие ветеринарии" </w:t>
            </w:r>
            <w:r w:rsidRPr="00D16011">
              <w:rPr>
                <w:color w:val="000000"/>
                <w:sz w:val="22"/>
                <w:szCs w:val="22"/>
              </w:rPr>
              <w:lastRenderedPageBreak/>
              <w:t>муниципальной программы  "Развитие сельского хозяйства и регулирование рынка сельскохозяйственной продукции, сырья и продовольствия"</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lastRenderedPageBreak/>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Ц970000000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6 250,00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lastRenderedPageBreak/>
              <w:t>Основное мероприятие "Предупреждение и ликвидация болезней животных"</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Ц970100000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6 250,00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Ц970112750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2 511,00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Ц970112750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2 511,00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Ц970112750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2 511,00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Ц970172750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3 739,00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Ц970172750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3 739,00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Ц970172750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3 739,00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Водное хозяйство</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100 000,00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Муниципальная программа "Модернизация и развитие сферы жилищно-коммунального хозяйства"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А100000000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100 000,00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А130000000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100 000,00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Основное мероприятие "Развитие систем водоснабжения муниципальных образований"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А130100000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100 000,00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Капитальный и текущий ремонт объектов водоснабжения (водозаборных сооружений, водопроводов и др.) муниципальных образований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А130173090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80 000,00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А130173090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80 000,00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А130173090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80 000,00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Развитие водоснабжения в сельской местности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А130175080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А130175080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06</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А130175080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Дорожное хозяйство (дорожные фонды)</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1 213 605,00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Муниципальная программа "Развитие транспортной системы"</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Ч200000000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1 213 605,00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"Автомобильные дороги" муниципальной программы   "Развитие транспортной системы"</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Ч210000000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1 213 605,00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Основное мероприятие "Создание условий для реализации подпрограммы в сфере дорожного хозяйства"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Ч210300000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1 213 605,00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Ч210374190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373 128,00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Закупка товаров, работ и услуг для обеспечения </w:t>
            </w:r>
            <w:r w:rsidRPr="00D16011">
              <w:rPr>
                <w:color w:val="000000"/>
                <w:sz w:val="22"/>
                <w:szCs w:val="22"/>
              </w:rPr>
              <w:lastRenderedPageBreak/>
              <w:t>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lastRenderedPageBreak/>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Ч210374190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373 128,00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lastRenderedPageBreak/>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Ч210374190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373 128,00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Ч2103S4190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840 477,00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Ч2103S4190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840 477,00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09</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Ч2103S4190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840 477,00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Другие вопросы в области национальной экономики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12</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Муниципальная программа "Развитие земельных и имущественных отношений"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12</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А400000000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"Управление муниципальным имуществом" муниципальной программы "Развитие земельных и имущественных отношений"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12</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А410000000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12</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А410200000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12</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А410277590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12</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А410277590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04</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12</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А410277590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50 000,00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b/>
                <w:bCs/>
                <w:color w:val="000000"/>
                <w:sz w:val="22"/>
                <w:szCs w:val="22"/>
              </w:rPr>
              <w:t>Жилищно-коммунальное хозяйство</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b/>
                <w:bCs/>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b/>
                <w:bCs/>
                <w:color w:val="000000"/>
                <w:sz w:val="22"/>
                <w:szCs w:val="22"/>
              </w:rPr>
              <w:t>720 509,00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Благоустройство</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720 509,00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Муниципальная  программа "Формирование современной городской среды на территории Чувашской Республики"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720 509,00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"Благоустройство дворовых и обществен</w:t>
            </w:r>
            <w:r w:rsidR="00D16011">
              <w:rPr>
                <w:color w:val="000000"/>
                <w:sz w:val="22"/>
                <w:szCs w:val="22"/>
              </w:rPr>
              <w:t>н</w:t>
            </w:r>
            <w:r w:rsidRPr="00D16011">
              <w:rPr>
                <w:color w:val="000000"/>
                <w:sz w:val="22"/>
                <w:szCs w:val="22"/>
              </w:rPr>
              <w:t>ых территорий" муниципальной программы "Формирование современной городской среды на территории Чувашской Республики"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720 509,00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Основное мероприятие "Содействие благоустройству населенных пунктов Чувашской Республики"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720 509,00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Уличное освещение</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А510277400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620 509,00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А510277400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620 509,00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А510277400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620 509,00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Реализация мероприятий по благоустройству территории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А510277420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90 000,00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А510277420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90 000,00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А510277420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90 000,00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Осуществление строительных и ремонтных работ в целях обеспечения благоустройства территории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А510277470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А510277470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Иные закупки товаров, работ и услуг для </w:t>
            </w:r>
            <w:r w:rsidRPr="00D16011">
              <w:rPr>
                <w:color w:val="000000"/>
                <w:sz w:val="22"/>
                <w:szCs w:val="22"/>
              </w:rPr>
              <w:lastRenderedPageBreak/>
              <w:t>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lastRenderedPageBreak/>
              <w:t>05</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03</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А510277470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10 000,00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b/>
                <w:bCs/>
                <w:color w:val="000000"/>
                <w:sz w:val="22"/>
                <w:szCs w:val="22"/>
              </w:rPr>
              <w:lastRenderedPageBreak/>
              <w:t>Культура, кинематография</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b/>
                <w:bCs/>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b/>
                <w:bCs/>
                <w:color w:val="000000"/>
                <w:sz w:val="22"/>
                <w:szCs w:val="22"/>
              </w:rPr>
              <w:t>1 599 100,00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Культура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1 599 100,00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 xml:space="preserve">Муниципальная программа "Развитие культуры и туризма" </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Ц400000000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1 599 100,00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"Развитие культуры в Чувашской Республике" муниципальной программы "Развитие культуры и туризма"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Ц410000000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1 599 100,00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color w:val="000000"/>
                <w:sz w:val="22"/>
                <w:szCs w:val="22"/>
              </w:rPr>
            </w:pPr>
            <w:r w:rsidRPr="00D16011">
              <w:rPr>
                <w:color w:val="000000"/>
                <w:sz w:val="22"/>
                <w:szCs w:val="22"/>
              </w:rPr>
              <w:t>Основное мероприятие "Сохранение и развитие народного творчества"</w:t>
            </w:r>
          </w:p>
          <w:p w:rsidR="00B555CB" w:rsidRPr="00D16011" w:rsidRDefault="00B555CB" w:rsidP="006510AF">
            <w:pPr>
              <w:widowControl w:val="0"/>
              <w:autoSpaceDE w:val="0"/>
              <w:autoSpaceDN w:val="0"/>
              <w:adjustRightInd w:val="0"/>
              <w:ind w:right="70"/>
              <w:jc w:val="both"/>
              <w:rPr>
                <w:rFonts w:ascii="Arial" w:hAnsi="Arial" w:cs="Arial"/>
                <w:sz w:val="22"/>
                <w:szCs w:val="22"/>
              </w:rPr>
            </w:pP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Ц410700000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1 599 100,00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Обеспечение деятельности муниципальных учреждений культурно-досугового типа и народного творчества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Ц41077А390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1 599 100,00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Межбюджетные трансферты</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Ц41077А390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500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1 573 100,00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межбюджетные трансферты</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Ц41077А390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540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1 573 100,00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бюджетные ассигнования</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Ц41077А390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26 000,00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Уплата налогов, сборов и иных платежей</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08</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Ц41077А390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850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26 000,00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b/>
                <w:bCs/>
                <w:color w:val="000000"/>
                <w:sz w:val="22"/>
                <w:szCs w:val="22"/>
              </w:rPr>
              <w:t>Физическая культура и спорт</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b/>
                <w:bCs/>
                <w:color w:val="000000"/>
                <w:sz w:val="22"/>
                <w:szCs w:val="22"/>
              </w:rPr>
              <w:t>11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b/>
                <w:bCs/>
                <w:color w:val="000000"/>
                <w:sz w:val="22"/>
                <w:szCs w:val="22"/>
              </w:rPr>
              <w:t>2 000,00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Физическая культура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Муниципальная  программа "Развитие физической культуры и спорта"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Ц500000000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Ц510000000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Основное мероприятие "Реализация мероприятий регионального проекта "Спорт - норма жизни"</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Ц51Р500000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Пропаганда физической культуры и спорта</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Ц51Р571470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Ц51Р571470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200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5246"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70"/>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11</w:t>
            </w:r>
          </w:p>
        </w:tc>
        <w:tc>
          <w:tcPr>
            <w:tcW w:w="42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01</w:t>
            </w:r>
          </w:p>
        </w:tc>
        <w:tc>
          <w:tcPr>
            <w:tcW w:w="156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Ц51Р571470</w:t>
            </w:r>
          </w:p>
        </w:tc>
        <w:tc>
          <w:tcPr>
            <w:tcW w:w="85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center"/>
              <w:rPr>
                <w:rFonts w:ascii="Arial" w:hAnsi="Arial" w:cs="Arial"/>
                <w:sz w:val="22"/>
                <w:szCs w:val="22"/>
              </w:rPr>
            </w:pPr>
            <w:r w:rsidRPr="00D16011">
              <w:rPr>
                <w:color w:val="000000"/>
                <w:sz w:val="22"/>
                <w:szCs w:val="22"/>
              </w:rPr>
              <w:t>240</w:t>
            </w:r>
          </w:p>
        </w:tc>
        <w:tc>
          <w:tcPr>
            <w:tcW w:w="1310"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70"/>
              <w:jc w:val="right"/>
              <w:rPr>
                <w:rFonts w:ascii="Arial" w:hAnsi="Arial" w:cs="Arial"/>
                <w:sz w:val="22"/>
                <w:szCs w:val="22"/>
              </w:rPr>
            </w:pPr>
            <w:r w:rsidRPr="00D16011">
              <w:rPr>
                <w:color w:val="000000"/>
                <w:sz w:val="22"/>
                <w:szCs w:val="22"/>
              </w:rPr>
              <w:t>2 000,00</w:t>
            </w:r>
          </w:p>
        </w:tc>
      </w:tr>
    </w:tbl>
    <w:p w:rsidR="00B555CB" w:rsidRPr="00D16011" w:rsidRDefault="00B555CB" w:rsidP="00B555CB">
      <w:pPr>
        <w:ind w:right="70"/>
        <w:rPr>
          <w:sz w:val="22"/>
          <w:szCs w:val="22"/>
        </w:rPr>
      </w:pPr>
    </w:p>
    <w:p w:rsidR="00B555CB" w:rsidRDefault="00B555CB"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Default="00D16011" w:rsidP="00B555CB">
      <w:pPr>
        <w:ind w:left="-567"/>
        <w:jc w:val="right"/>
        <w:rPr>
          <w:sz w:val="17"/>
          <w:szCs w:val="17"/>
        </w:rPr>
      </w:pPr>
    </w:p>
    <w:p w:rsidR="00D16011" w:rsidRPr="004D12B3" w:rsidRDefault="00D16011" w:rsidP="00B555CB">
      <w:pPr>
        <w:ind w:left="-567"/>
        <w:jc w:val="right"/>
        <w:rPr>
          <w:sz w:val="17"/>
          <w:szCs w:val="17"/>
        </w:rPr>
      </w:pPr>
    </w:p>
    <w:p w:rsidR="00B555CB" w:rsidRPr="00D16011" w:rsidRDefault="00B555CB" w:rsidP="00B555CB">
      <w:pPr>
        <w:ind w:right="56"/>
        <w:jc w:val="right"/>
        <w:rPr>
          <w:sz w:val="20"/>
          <w:szCs w:val="20"/>
        </w:rPr>
      </w:pPr>
      <w:r w:rsidRPr="00D16011">
        <w:rPr>
          <w:sz w:val="20"/>
          <w:szCs w:val="20"/>
        </w:rPr>
        <w:lastRenderedPageBreak/>
        <w:t xml:space="preserve">                                                                                                                       Приложение 7</w:t>
      </w:r>
    </w:p>
    <w:p w:rsidR="00B555CB" w:rsidRPr="00D16011" w:rsidRDefault="00B555CB" w:rsidP="00B555CB">
      <w:pPr>
        <w:ind w:left="3960" w:right="56" w:hanging="180"/>
        <w:jc w:val="right"/>
        <w:rPr>
          <w:sz w:val="20"/>
          <w:szCs w:val="20"/>
        </w:rPr>
      </w:pPr>
      <w:r w:rsidRPr="00D16011">
        <w:rPr>
          <w:sz w:val="20"/>
          <w:szCs w:val="20"/>
        </w:rPr>
        <w:t>к решению Собрания депутатов Орининского</w:t>
      </w:r>
    </w:p>
    <w:p w:rsidR="00B555CB" w:rsidRPr="00D16011" w:rsidRDefault="00B555CB" w:rsidP="00B555CB">
      <w:pPr>
        <w:ind w:left="3960" w:right="56" w:hanging="180"/>
        <w:jc w:val="right"/>
        <w:rPr>
          <w:sz w:val="20"/>
          <w:szCs w:val="20"/>
        </w:rPr>
      </w:pPr>
      <w:r w:rsidRPr="00D16011">
        <w:rPr>
          <w:sz w:val="20"/>
          <w:szCs w:val="20"/>
        </w:rPr>
        <w:t xml:space="preserve">сельского поселения Моргаушского района </w:t>
      </w:r>
    </w:p>
    <w:p w:rsidR="00B555CB" w:rsidRPr="00D16011" w:rsidRDefault="00D16011" w:rsidP="00B555CB">
      <w:pPr>
        <w:ind w:left="3960" w:right="56" w:hanging="180"/>
        <w:jc w:val="right"/>
        <w:rPr>
          <w:sz w:val="20"/>
          <w:szCs w:val="20"/>
        </w:rPr>
      </w:pPr>
      <w:r>
        <w:rPr>
          <w:sz w:val="20"/>
          <w:szCs w:val="20"/>
        </w:rPr>
        <w:t>Чувашской Республики от 12.12</w:t>
      </w:r>
      <w:r w:rsidR="00B555CB" w:rsidRPr="00D16011">
        <w:rPr>
          <w:sz w:val="20"/>
          <w:szCs w:val="20"/>
        </w:rPr>
        <w:t>.2018 г. № С-</w:t>
      </w:r>
      <w:r>
        <w:rPr>
          <w:sz w:val="20"/>
          <w:szCs w:val="20"/>
        </w:rPr>
        <w:t>48/1</w:t>
      </w:r>
    </w:p>
    <w:p w:rsidR="00B555CB" w:rsidRPr="00D16011" w:rsidRDefault="00B555CB" w:rsidP="00B555CB">
      <w:pPr>
        <w:ind w:left="3960" w:right="56" w:hanging="180"/>
        <w:jc w:val="right"/>
        <w:rPr>
          <w:sz w:val="20"/>
          <w:szCs w:val="20"/>
        </w:rPr>
      </w:pPr>
      <w:r w:rsidRPr="00D16011">
        <w:rPr>
          <w:sz w:val="20"/>
          <w:szCs w:val="20"/>
        </w:rPr>
        <w:t xml:space="preserve">«О </w:t>
      </w:r>
      <w:proofErr w:type="gramStart"/>
      <w:r w:rsidRPr="00D16011">
        <w:rPr>
          <w:sz w:val="20"/>
          <w:szCs w:val="20"/>
        </w:rPr>
        <w:t>бюджете</w:t>
      </w:r>
      <w:proofErr w:type="gramEnd"/>
      <w:r w:rsidRPr="00D16011">
        <w:rPr>
          <w:sz w:val="20"/>
          <w:szCs w:val="20"/>
        </w:rPr>
        <w:t xml:space="preserve"> Орининского сельского поселения</w:t>
      </w:r>
    </w:p>
    <w:p w:rsidR="00B555CB" w:rsidRPr="00D16011" w:rsidRDefault="00B555CB" w:rsidP="00B555CB">
      <w:pPr>
        <w:ind w:left="3960" w:right="56" w:hanging="180"/>
        <w:jc w:val="right"/>
        <w:rPr>
          <w:sz w:val="20"/>
          <w:szCs w:val="20"/>
        </w:rPr>
      </w:pPr>
      <w:r w:rsidRPr="00D16011">
        <w:rPr>
          <w:sz w:val="20"/>
          <w:szCs w:val="20"/>
        </w:rPr>
        <w:t>Моргаушского района Чувашской Республики</w:t>
      </w:r>
    </w:p>
    <w:p w:rsidR="00B555CB" w:rsidRPr="00D16011" w:rsidRDefault="00B555CB" w:rsidP="00B555CB">
      <w:pPr>
        <w:ind w:left="3960" w:right="56" w:hanging="180"/>
        <w:jc w:val="right"/>
        <w:rPr>
          <w:sz w:val="20"/>
          <w:szCs w:val="20"/>
        </w:rPr>
      </w:pPr>
      <w:r w:rsidRPr="00D16011">
        <w:rPr>
          <w:sz w:val="20"/>
          <w:szCs w:val="20"/>
        </w:rPr>
        <w:t>на 2019 год и плановый период 2020 и 2021 годов»</w:t>
      </w:r>
    </w:p>
    <w:p w:rsidR="00B555CB" w:rsidRPr="008C603A" w:rsidRDefault="00B555CB" w:rsidP="00B555CB">
      <w:pPr>
        <w:ind w:left="3960" w:right="56"/>
        <w:rPr>
          <w:sz w:val="17"/>
          <w:szCs w:val="17"/>
        </w:rPr>
      </w:pPr>
    </w:p>
    <w:p w:rsidR="00B555CB" w:rsidRPr="008C603A" w:rsidRDefault="00B555CB" w:rsidP="00B555CB">
      <w:pPr>
        <w:ind w:left="3960" w:right="56"/>
        <w:rPr>
          <w:sz w:val="17"/>
          <w:szCs w:val="17"/>
        </w:rPr>
      </w:pPr>
    </w:p>
    <w:p w:rsidR="00B555CB" w:rsidRPr="00D16011" w:rsidRDefault="00B555CB" w:rsidP="00B555CB">
      <w:pPr>
        <w:ind w:right="56"/>
        <w:jc w:val="center"/>
        <w:rPr>
          <w:b/>
          <w:sz w:val="22"/>
          <w:szCs w:val="22"/>
        </w:rPr>
      </w:pPr>
      <w:r w:rsidRPr="00D16011">
        <w:rPr>
          <w:b/>
          <w:sz w:val="22"/>
          <w:szCs w:val="22"/>
        </w:rPr>
        <w:t>Распределение</w:t>
      </w:r>
    </w:p>
    <w:p w:rsidR="00B555CB" w:rsidRPr="00D16011" w:rsidRDefault="00B555CB" w:rsidP="00B555CB">
      <w:pPr>
        <w:ind w:right="56"/>
        <w:jc w:val="center"/>
        <w:rPr>
          <w:b/>
          <w:sz w:val="22"/>
          <w:szCs w:val="22"/>
        </w:rPr>
      </w:pPr>
      <w:r w:rsidRPr="00D16011">
        <w:rPr>
          <w:b/>
          <w:sz w:val="22"/>
          <w:szCs w:val="22"/>
        </w:rPr>
        <w:t xml:space="preserve">бюджетных ассигнований по разделам, подразделам, целевым статьям (муниципальным программам Моргаушского района Чувашской Республики и непрограммным направлениям деятельности) и группам (группам и подгруппам) видов расходов классификации расходов  бюджета Орининского сельского поселения Моргаушского района Чувашской Республики на 2020 и 2021 годы </w:t>
      </w:r>
    </w:p>
    <w:p w:rsidR="00B555CB" w:rsidRPr="00D16011" w:rsidRDefault="00B555CB" w:rsidP="00B555CB">
      <w:pPr>
        <w:ind w:right="56"/>
        <w:jc w:val="center"/>
        <w:rPr>
          <w:sz w:val="22"/>
          <w:szCs w:val="22"/>
        </w:rPr>
      </w:pPr>
      <w:r w:rsidRPr="00D16011">
        <w:rPr>
          <w:sz w:val="22"/>
          <w:szCs w:val="22"/>
        </w:rPr>
        <w:t xml:space="preserve">                                                                                                                                                 руб.</w:t>
      </w:r>
    </w:p>
    <w:tbl>
      <w:tblPr>
        <w:tblW w:w="9791" w:type="dxa"/>
        <w:tblLayout w:type="fixed"/>
        <w:tblLook w:val="0000" w:firstRow="0" w:lastRow="0" w:firstColumn="0" w:lastColumn="0" w:noHBand="0" w:noVBand="0"/>
      </w:tblPr>
      <w:tblGrid>
        <w:gridCol w:w="4405"/>
        <w:gridCol w:w="369"/>
        <w:gridCol w:w="408"/>
        <w:gridCol w:w="1349"/>
        <w:gridCol w:w="709"/>
        <w:gridCol w:w="1276"/>
        <w:gridCol w:w="1275"/>
      </w:tblGrid>
      <w:tr w:rsidR="00B555CB" w:rsidRPr="00D16011" w:rsidTr="00D16011">
        <w:tblPrEx>
          <w:tblCellMar>
            <w:top w:w="0" w:type="dxa"/>
            <w:bottom w:w="0" w:type="dxa"/>
          </w:tblCellMar>
        </w:tblPrEx>
        <w:trPr>
          <w:trHeight w:val="332"/>
        </w:trPr>
        <w:tc>
          <w:tcPr>
            <w:tcW w:w="4405"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Наименование</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Подраздел</w:t>
            </w:r>
          </w:p>
        </w:tc>
        <w:tc>
          <w:tcPr>
            <w:tcW w:w="134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Целевая статья (муниципальные программы)</w:t>
            </w:r>
          </w:p>
        </w:tc>
        <w:tc>
          <w:tcPr>
            <w:tcW w:w="70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Групп</w:t>
            </w:r>
            <w:proofErr w:type="gramStart"/>
            <w:r w:rsidRPr="00D16011">
              <w:rPr>
                <w:color w:val="000000"/>
                <w:sz w:val="22"/>
                <w:szCs w:val="22"/>
              </w:rPr>
              <w:t>а(</w:t>
            </w:r>
            <w:proofErr w:type="gramEnd"/>
            <w:r w:rsidRPr="00D16011">
              <w:rPr>
                <w:color w:val="000000"/>
                <w:sz w:val="22"/>
                <w:szCs w:val="22"/>
              </w:rPr>
              <w:t>группа и подгруппа) вида расходов</w:t>
            </w:r>
          </w:p>
        </w:tc>
        <w:tc>
          <w:tcPr>
            <w:tcW w:w="25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Сумма</w:t>
            </w:r>
          </w:p>
        </w:tc>
      </w:tr>
      <w:tr w:rsidR="00B555CB" w:rsidRPr="00D16011" w:rsidTr="00D16011">
        <w:tblPrEx>
          <w:tblCellMar>
            <w:top w:w="0" w:type="dxa"/>
            <w:bottom w:w="0" w:type="dxa"/>
          </w:tblCellMar>
        </w:tblPrEx>
        <w:trPr>
          <w:trHeight w:val="1849"/>
        </w:trPr>
        <w:tc>
          <w:tcPr>
            <w:tcW w:w="4405"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3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134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70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2020 год</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2021 год</w:t>
            </w:r>
          </w:p>
        </w:tc>
      </w:tr>
      <w:tr w:rsidR="00B555CB" w:rsidRPr="00D16011" w:rsidTr="00D16011">
        <w:tblPrEx>
          <w:tblCellMar>
            <w:top w:w="0" w:type="dxa"/>
            <w:bottom w:w="0" w:type="dxa"/>
          </w:tblCellMar>
        </w:tblPrEx>
        <w:trPr>
          <w:trHeight w:val="288"/>
        </w:trPr>
        <w:tc>
          <w:tcPr>
            <w:tcW w:w="440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3</w:t>
            </w:r>
          </w:p>
        </w:tc>
        <w:tc>
          <w:tcPr>
            <w:tcW w:w="134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4</w:t>
            </w:r>
          </w:p>
        </w:tc>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5</w:t>
            </w:r>
          </w:p>
        </w:tc>
        <w:tc>
          <w:tcPr>
            <w:tcW w:w="127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6</w:t>
            </w:r>
          </w:p>
        </w:tc>
        <w:tc>
          <w:tcPr>
            <w:tcW w:w="127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7</w:t>
            </w:r>
          </w:p>
        </w:tc>
      </w:tr>
      <w:tr w:rsidR="00B555CB" w:rsidRPr="00D16011" w:rsidTr="00D16011">
        <w:tblPrEx>
          <w:tblCellMar>
            <w:top w:w="0" w:type="dxa"/>
            <w:bottom w:w="0" w:type="dxa"/>
          </w:tblCellMar>
        </w:tblPrEx>
        <w:trPr>
          <w:trHeight w:val="288"/>
        </w:trPr>
        <w:tc>
          <w:tcPr>
            <w:tcW w:w="4405" w:type="dxa"/>
            <w:shd w:val="clear" w:color="auto" w:fill="FFFFFF"/>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369" w:type="dxa"/>
            <w:shd w:val="clear" w:color="auto" w:fill="FFFFFF"/>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408" w:type="dxa"/>
            <w:shd w:val="clear" w:color="auto" w:fill="FFFFFF"/>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1349" w:type="dxa"/>
            <w:shd w:val="clear" w:color="auto" w:fill="FFFFFF"/>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709" w:type="dxa"/>
            <w:shd w:val="clear" w:color="auto" w:fill="FFFFFF"/>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1276" w:type="dxa"/>
            <w:shd w:val="clear" w:color="auto" w:fill="FFFFFF"/>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1275" w:type="dxa"/>
            <w:shd w:val="clear" w:color="auto" w:fill="FFFFFF"/>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b/>
                <w:bCs/>
                <w:color w:val="000000"/>
                <w:sz w:val="22"/>
                <w:szCs w:val="22"/>
              </w:rPr>
              <w:t>Всего</w:t>
            </w:r>
          </w:p>
        </w:tc>
        <w:tc>
          <w:tcPr>
            <w:tcW w:w="369"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408"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1349"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709"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rPr>
                <w:rFonts w:ascii="Arial" w:hAnsi="Arial" w:cs="Arial"/>
                <w:sz w:val="22"/>
                <w:szCs w:val="22"/>
              </w:rPr>
            </w:pPr>
          </w:p>
        </w:tc>
        <w:tc>
          <w:tcPr>
            <w:tcW w:w="1276"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4 828 993,00</w:t>
            </w:r>
          </w:p>
        </w:tc>
        <w:tc>
          <w:tcPr>
            <w:tcW w:w="1275"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4 743 313,00</w:t>
            </w:r>
          </w:p>
        </w:tc>
      </w:tr>
      <w:tr w:rsidR="00B555CB" w:rsidRPr="00D16011" w:rsidTr="00D16011">
        <w:tblPrEx>
          <w:tblCellMar>
            <w:top w:w="0" w:type="dxa"/>
            <w:bottom w:w="0" w:type="dxa"/>
          </w:tblCellMar>
        </w:tblPrEx>
        <w:trPr>
          <w:trHeight w:val="288"/>
        </w:trPr>
        <w:tc>
          <w:tcPr>
            <w:tcW w:w="4405" w:type="dxa"/>
            <w:shd w:val="clear" w:color="auto" w:fill="FFFFFF"/>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b/>
                <w:bCs/>
                <w:color w:val="000000"/>
                <w:sz w:val="22"/>
                <w:szCs w:val="22"/>
              </w:rPr>
              <w:t>Общегосударственные вопросы</w:t>
            </w:r>
          </w:p>
        </w:tc>
        <w:tc>
          <w:tcPr>
            <w:tcW w:w="36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b/>
                <w:bCs/>
                <w:color w:val="000000"/>
                <w:sz w:val="22"/>
                <w:szCs w:val="22"/>
              </w:rPr>
              <w:t>01</w:t>
            </w:r>
          </w:p>
        </w:tc>
        <w:tc>
          <w:tcPr>
            <w:tcW w:w="408"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34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1 192 100,00</w:t>
            </w:r>
          </w:p>
        </w:tc>
        <w:tc>
          <w:tcPr>
            <w:tcW w:w="1275"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1 192 100,00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Обеспечение реализации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Ч4Э0000000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Основное мероприятие "</w:t>
            </w:r>
            <w:proofErr w:type="spellStart"/>
            <w:r w:rsidRPr="00D16011">
              <w:rPr>
                <w:color w:val="000000"/>
                <w:sz w:val="22"/>
                <w:szCs w:val="22"/>
              </w:rPr>
              <w:t>Общепрограммные</w:t>
            </w:r>
            <w:proofErr w:type="spellEnd"/>
            <w:r w:rsidRPr="00D16011">
              <w:rPr>
                <w:color w:val="000000"/>
                <w:sz w:val="22"/>
                <w:szCs w:val="22"/>
              </w:rPr>
              <w:t xml:space="preserve"> расходы"</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Ч4Э0100000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Обеспечение функций муниципальных органов</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Ч4Э0100200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1 187 100,00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Ч4Э0100200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1 072 700,00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1 072 700,00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Ч4Э0100200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120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1 072 700,00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1 072 700,00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Ч4Э0100200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109 400,00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109 400,00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Ч4Э0100200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109 400,00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109 400,00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бюджетные ассигнования</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Ч4Э0100200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800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Уплата налогов, сборов и иных платежей</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Ч4Э0100200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850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Резервные фонды</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Муниципальная программа "Управление </w:t>
            </w:r>
            <w:r w:rsidRPr="00D16011">
              <w:rPr>
                <w:color w:val="000000"/>
                <w:sz w:val="22"/>
                <w:szCs w:val="22"/>
              </w:rPr>
              <w:lastRenderedPageBreak/>
              <w:t xml:space="preserve">общественными финансами и муниципальным долгом" </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lastRenderedPageBreak/>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Ч410100000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Резервный фонд администрации муниципального образования Чувашской Республики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Ч410173430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бюджетные ассигнования</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Ч410173430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800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Резервные средства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Ч410173430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870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5 000,00</w:t>
            </w:r>
          </w:p>
        </w:tc>
      </w:tr>
      <w:tr w:rsidR="00B555CB" w:rsidRPr="00D16011" w:rsidTr="00D16011">
        <w:tblPrEx>
          <w:tblCellMar>
            <w:top w:w="0" w:type="dxa"/>
            <w:bottom w:w="0" w:type="dxa"/>
          </w:tblCellMar>
        </w:tblPrEx>
        <w:trPr>
          <w:trHeight w:val="288"/>
        </w:trPr>
        <w:tc>
          <w:tcPr>
            <w:tcW w:w="4405" w:type="dxa"/>
            <w:shd w:val="clear" w:color="auto" w:fill="FFFFFF"/>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b/>
                <w:bCs/>
                <w:color w:val="000000"/>
                <w:sz w:val="22"/>
                <w:szCs w:val="22"/>
              </w:rPr>
              <w:t>Национальная оборона</w:t>
            </w:r>
          </w:p>
        </w:tc>
        <w:tc>
          <w:tcPr>
            <w:tcW w:w="36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b/>
                <w:bCs/>
                <w:color w:val="000000"/>
                <w:sz w:val="22"/>
                <w:szCs w:val="22"/>
              </w:rPr>
              <w:t>02</w:t>
            </w:r>
          </w:p>
        </w:tc>
        <w:tc>
          <w:tcPr>
            <w:tcW w:w="408"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34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177 950,00</w:t>
            </w:r>
          </w:p>
        </w:tc>
        <w:tc>
          <w:tcPr>
            <w:tcW w:w="1275"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177 950,00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Мобилизационная и вневойсковая подготовка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02</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Муниципальная программа "Управление общественными финансами и муниципальным долгом" </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02</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02</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02</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Ч410400000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02</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Ч410451180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177 950,00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02</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Ч410451180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176 200,00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176 200,00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Расходы на выплаты персоналу государственных (муниципальных) органов</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02</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Ч410451180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120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176 200,00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176 200,00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02</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Ч410451180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1 750,00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1 750,00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02</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Ч410451180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1 750,00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1 750,00</w:t>
            </w:r>
          </w:p>
        </w:tc>
      </w:tr>
      <w:tr w:rsidR="00B555CB" w:rsidRPr="00D16011" w:rsidTr="00D16011">
        <w:tblPrEx>
          <w:tblCellMar>
            <w:top w:w="0" w:type="dxa"/>
            <w:bottom w:w="0" w:type="dxa"/>
          </w:tblCellMar>
        </w:tblPrEx>
        <w:trPr>
          <w:trHeight w:val="288"/>
        </w:trPr>
        <w:tc>
          <w:tcPr>
            <w:tcW w:w="4405" w:type="dxa"/>
            <w:shd w:val="clear" w:color="auto" w:fill="FFFFFF"/>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b/>
                <w:bCs/>
                <w:color w:val="000000"/>
                <w:sz w:val="22"/>
                <w:szCs w:val="22"/>
              </w:rPr>
              <w:t>Национальная безопасность и правоохранительная деятельность</w:t>
            </w:r>
          </w:p>
        </w:tc>
        <w:tc>
          <w:tcPr>
            <w:tcW w:w="36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b/>
                <w:bCs/>
                <w:color w:val="000000"/>
                <w:sz w:val="22"/>
                <w:szCs w:val="22"/>
              </w:rPr>
              <w:t>03</w:t>
            </w:r>
          </w:p>
        </w:tc>
        <w:tc>
          <w:tcPr>
            <w:tcW w:w="408"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34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4 000,00</w:t>
            </w:r>
          </w:p>
        </w:tc>
        <w:tc>
          <w:tcPr>
            <w:tcW w:w="1275"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4 000,00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Муниципальная программа  "Повышение безопасности жизнедеятельности населения </w:t>
            </w:r>
            <w:r w:rsidRPr="00D16011">
              <w:rPr>
                <w:color w:val="000000"/>
                <w:sz w:val="22"/>
                <w:szCs w:val="22"/>
              </w:rPr>
              <w:lastRenderedPageBreak/>
              <w:t xml:space="preserve">и территорий Чувашской Республики" </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lastRenderedPageBreak/>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lastRenderedPageBreak/>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Ц810200000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Ц810270030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Ц810270030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Ц810270030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Обеспечение пожарной безопасности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10</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Муниципальная программа  "Повышение безопасности жизнедеятельности населения и территорий Чувашской Республики" </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10</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10</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10</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Ц810400000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Мероприятия по обеспечению пожарной безопасности муниципальных объектов </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10</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Ц810470280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бюджетные ассигнования</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10</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Ц810470280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800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Уплата налогов, сборов и иных платежей</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10</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Ц810470280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850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shd w:val="clear" w:color="auto" w:fill="FFFFFF"/>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b/>
                <w:bCs/>
                <w:color w:val="000000"/>
                <w:sz w:val="22"/>
                <w:szCs w:val="22"/>
              </w:rPr>
              <w:t>Национальная экономика</w:t>
            </w:r>
          </w:p>
        </w:tc>
        <w:tc>
          <w:tcPr>
            <w:tcW w:w="36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b/>
                <w:bCs/>
                <w:color w:val="000000"/>
                <w:sz w:val="22"/>
                <w:szCs w:val="22"/>
              </w:rPr>
              <w:t>04</w:t>
            </w:r>
          </w:p>
        </w:tc>
        <w:tc>
          <w:tcPr>
            <w:tcW w:w="408"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34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1 311 612,00</w:t>
            </w:r>
          </w:p>
        </w:tc>
        <w:tc>
          <w:tcPr>
            <w:tcW w:w="1275"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1 309 822,00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Сельское хозяйство и рыболовство</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6 197,00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6 197,00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Ц900000000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6 197,00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6 197,00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Подпрограмма "Развитие ветеринарии" муниципальной программы  "Развитие сельского хозяйства и регулирование рынка </w:t>
            </w:r>
            <w:r w:rsidRPr="00D16011">
              <w:rPr>
                <w:color w:val="000000"/>
                <w:sz w:val="22"/>
                <w:szCs w:val="22"/>
              </w:rPr>
              <w:lastRenderedPageBreak/>
              <w:t>сельскохозяйственной продукции, сырья и продовольствия"</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lastRenderedPageBreak/>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Ц970000000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6 197,00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6 197,00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lastRenderedPageBreak/>
              <w:t>Основное мероприятие "Предупреждение и ликвидация болезней животных"</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Ц970100000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6 197,00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6 197,00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Ц970112750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2 458,00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2 458,00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Ц970112750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2 458,00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2 458,00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Ц970112750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2 458,00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2 458,00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Ц970172750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3 739,00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3 739,00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Ц970172750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3 739,00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3 739,00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Ц970172750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3 739,00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3 739,00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Водное хозяйство</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Муниципальная программа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А100000000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А130000000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Основное мероприятие "Развитие систем водоснабжения муниципальных образований"</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А130100000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100 000,00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Капитальный и текущий ремонт объектов водоснабжения (водозаборных сооружений, водопроводов и др.) муниципальных образований</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А130173090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А130173090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А130173090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Развитие водоснабжения в сельской местности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А130175080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А130175080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06</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А130175080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20 000,00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20 000,00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Дорожное хозяйство (дорожные фонды)</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1 205 415,00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1 203 625,00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Муниципальная программа "Развитие транспортной системы"</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Ч200000000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1 205 415,00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1 203 625,00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Подпрограмма "Автомобильные дороги" муниципальной программы   "Развитие </w:t>
            </w:r>
            <w:r w:rsidRPr="00D16011">
              <w:rPr>
                <w:color w:val="000000"/>
                <w:sz w:val="22"/>
                <w:szCs w:val="22"/>
              </w:rPr>
              <w:lastRenderedPageBreak/>
              <w:t>транспортной системы"</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lastRenderedPageBreak/>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Ч210000000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1 205 415,00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1 203 625,00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lastRenderedPageBreak/>
              <w:t>Основное мероприятие "Создание условий для реализации подпрограммы в сфере дорожного хозяйства"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Ч210300000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1 205 415,00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1 203 625,00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Ч210374190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373 947,00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374 126,00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Ч210374190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373 947,00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374 126,00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Ч210374190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373 947,00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374 126,00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Ч2103S4190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831 468,00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829 499,00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Ч2103S4190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831 468,00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829 499,00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04</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09</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Ч2103S4190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831 468,00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829 499,00</w:t>
            </w:r>
          </w:p>
        </w:tc>
      </w:tr>
      <w:tr w:rsidR="00B555CB" w:rsidRPr="00D16011" w:rsidTr="00D16011">
        <w:tblPrEx>
          <w:tblCellMar>
            <w:top w:w="0" w:type="dxa"/>
            <w:bottom w:w="0" w:type="dxa"/>
          </w:tblCellMar>
        </w:tblPrEx>
        <w:trPr>
          <w:trHeight w:val="288"/>
        </w:trPr>
        <w:tc>
          <w:tcPr>
            <w:tcW w:w="4405" w:type="dxa"/>
            <w:shd w:val="clear" w:color="auto" w:fill="FFFFFF"/>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b/>
                <w:bCs/>
                <w:color w:val="000000"/>
                <w:sz w:val="22"/>
                <w:szCs w:val="22"/>
              </w:rPr>
              <w:t>Жилищно-коммунальное хозяйство</w:t>
            </w:r>
          </w:p>
        </w:tc>
        <w:tc>
          <w:tcPr>
            <w:tcW w:w="36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b/>
                <w:bCs/>
                <w:color w:val="000000"/>
                <w:sz w:val="22"/>
                <w:szCs w:val="22"/>
              </w:rPr>
              <w:t>05</w:t>
            </w:r>
          </w:p>
        </w:tc>
        <w:tc>
          <w:tcPr>
            <w:tcW w:w="408"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34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542 231,00</w:t>
            </w:r>
          </w:p>
        </w:tc>
        <w:tc>
          <w:tcPr>
            <w:tcW w:w="1275"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458 341,00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Благоустройство</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542 231,00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458 341,00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Муниципальная  программа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А500000000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542 231,00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458 341,00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Подпрограмма "Благоустройство дворовых и обществе</w:t>
            </w:r>
            <w:r w:rsidR="006510AF">
              <w:rPr>
                <w:color w:val="000000"/>
                <w:sz w:val="22"/>
                <w:szCs w:val="22"/>
              </w:rPr>
              <w:t>н</w:t>
            </w:r>
            <w:r w:rsidRPr="00D16011">
              <w:rPr>
                <w:color w:val="000000"/>
                <w:sz w:val="22"/>
                <w:szCs w:val="22"/>
              </w:rPr>
              <w:t>ных территорий" муниципальной программы "Формирование современной городской среды на территории Чувашской Республики"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А510000000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542 231,00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458 341,00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Основное мероприятие "Содействие благоустройству населенных пунктов Чувашской Республики"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А510200000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542 231,00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458 341,00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Уличное освещение</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А510277400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425 000,00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325 000,00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А510277400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425 000,00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325 000,00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А510277400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425 000,00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325 000,00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Реализация мероприятий по благоустройству территории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А510277420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117 231,00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133 341,00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А510277420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117 231,00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133 341,00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05</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03</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А510277420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117 231,00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133 341,00</w:t>
            </w:r>
          </w:p>
        </w:tc>
      </w:tr>
      <w:tr w:rsidR="00B555CB" w:rsidRPr="00D16011" w:rsidTr="00D16011">
        <w:tblPrEx>
          <w:tblCellMar>
            <w:top w:w="0" w:type="dxa"/>
            <w:bottom w:w="0" w:type="dxa"/>
          </w:tblCellMar>
        </w:tblPrEx>
        <w:trPr>
          <w:trHeight w:val="288"/>
        </w:trPr>
        <w:tc>
          <w:tcPr>
            <w:tcW w:w="4405" w:type="dxa"/>
            <w:shd w:val="clear" w:color="auto" w:fill="FFFFFF"/>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b/>
                <w:bCs/>
                <w:color w:val="000000"/>
                <w:sz w:val="22"/>
                <w:szCs w:val="22"/>
              </w:rPr>
              <w:t>Культура, кинематография</w:t>
            </w:r>
          </w:p>
        </w:tc>
        <w:tc>
          <w:tcPr>
            <w:tcW w:w="36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b/>
                <w:bCs/>
                <w:color w:val="000000"/>
                <w:sz w:val="22"/>
                <w:szCs w:val="22"/>
              </w:rPr>
              <w:t>08</w:t>
            </w:r>
          </w:p>
        </w:tc>
        <w:tc>
          <w:tcPr>
            <w:tcW w:w="408"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34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1 599 100,00</w:t>
            </w:r>
          </w:p>
        </w:tc>
        <w:tc>
          <w:tcPr>
            <w:tcW w:w="1275"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1 599 100,00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Культура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08</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1 599 100,00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1 599 100,00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 xml:space="preserve">Муниципальная программа "Развитие культуры и туризма" </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08</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Ц400000000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1 599 100,00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1 599 100,00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Подпрограмма "Развитие культуры в Чувашской Республике" муниципальной программы "Развитие культуры и туризма"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08</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Ц410000000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1 599 100,00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1 599 100,00</w:t>
            </w:r>
          </w:p>
        </w:tc>
      </w:tr>
      <w:tr w:rsidR="00B555CB" w:rsidRPr="00D16011" w:rsidTr="006510AF">
        <w:tblPrEx>
          <w:tblCellMar>
            <w:top w:w="0" w:type="dxa"/>
            <w:bottom w:w="0" w:type="dxa"/>
          </w:tblCellMar>
        </w:tblPrEx>
        <w:trPr>
          <w:trHeight w:val="537"/>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lastRenderedPageBreak/>
              <w:t>Основное мероприятие "Сохранение и развитие народного творчества"</w:t>
            </w:r>
          </w:p>
        </w:tc>
        <w:tc>
          <w:tcPr>
            <w:tcW w:w="369"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08</w:t>
            </w:r>
          </w:p>
        </w:tc>
        <w:tc>
          <w:tcPr>
            <w:tcW w:w="408"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Ц410700000</w:t>
            </w:r>
          </w:p>
        </w:tc>
        <w:tc>
          <w:tcPr>
            <w:tcW w:w="709"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1 599 100,00</w:t>
            </w:r>
          </w:p>
        </w:tc>
        <w:tc>
          <w:tcPr>
            <w:tcW w:w="1275" w:type="dxa"/>
            <w:tcMar>
              <w:top w:w="0" w:type="dxa"/>
              <w:left w:w="0" w:type="dxa"/>
              <w:bottom w:w="0" w:type="dxa"/>
              <w:right w:w="0" w:type="dxa"/>
            </w:tcMar>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1 599 100,00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Обеспечение деятельности муниципальных учреждений культурно-досугового типа и народного творчества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08</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Ц41077А390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1 599 100,00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1 599 100,00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Межбюджетные трансферты</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08</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Ц41077А390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500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1 573 100,00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1 573 100,00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межбюджетные трансферты</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08</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Ц41077А390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540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1 573 100,00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1 573 100,00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бюджетные ассигнования</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08</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Ц41077А390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800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26 000,00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26 000,00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Уплата налогов, сборов и иных платежей</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08</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Ц41077А390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850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26 000,00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26 000,00</w:t>
            </w:r>
          </w:p>
        </w:tc>
      </w:tr>
      <w:tr w:rsidR="00B555CB" w:rsidRPr="00D16011" w:rsidTr="00D16011">
        <w:tblPrEx>
          <w:tblCellMar>
            <w:top w:w="0" w:type="dxa"/>
            <w:bottom w:w="0" w:type="dxa"/>
          </w:tblCellMar>
        </w:tblPrEx>
        <w:trPr>
          <w:trHeight w:val="288"/>
        </w:trPr>
        <w:tc>
          <w:tcPr>
            <w:tcW w:w="4405" w:type="dxa"/>
            <w:shd w:val="clear" w:color="auto" w:fill="FFFFFF"/>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b/>
                <w:bCs/>
                <w:color w:val="000000"/>
                <w:sz w:val="22"/>
                <w:szCs w:val="22"/>
              </w:rPr>
              <w:t>Физическая культура и спорт</w:t>
            </w:r>
          </w:p>
        </w:tc>
        <w:tc>
          <w:tcPr>
            <w:tcW w:w="36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b/>
                <w:bCs/>
                <w:color w:val="000000"/>
                <w:sz w:val="22"/>
                <w:szCs w:val="22"/>
              </w:rPr>
              <w:t>11</w:t>
            </w:r>
          </w:p>
        </w:tc>
        <w:tc>
          <w:tcPr>
            <w:tcW w:w="408"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34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2 000,00</w:t>
            </w:r>
          </w:p>
        </w:tc>
        <w:tc>
          <w:tcPr>
            <w:tcW w:w="1275" w:type="dxa"/>
            <w:shd w:val="clear" w:color="auto" w:fill="FFFFFF"/>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b/>
                <w:bCs/>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Физическая культура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Муниципальная  программа "Развитие физической культуры и спорта"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Ц500000000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Ц510000000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Основное мероприятие "Реализация мероприятий регионального проекта "Спорт - норма жизни"</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Ц51Р500000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Пропаганда физической культуры и спорта</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Ц51Р571470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Закупка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Ц51Р571470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200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r w:rsidR="00B555CB" w:rsidRPr="00D16011" w:rsidTr="00D16011">
        <w:tblPrEx>
          <w:tblCellMar>
            <w:top w:w="0" w:type="dxa"/>
            <w:bottom w:w="0" w:type="dxa"/>
          </w:tblCellMar>
        </w:tblPrEx>
        <w:trPr>
          <w:trHeight w:val="288"/>
        </w:trPr>
        <w:tc>
          <w:tcPr>
            <w:tcW w:w="4405" w:type="dxa"/>
            <w:tcMar>
              <w:top w:w="0" w:type="dxa"/>
              <w:left w:w="100" w:type="dxa"/>
              <w:bottom w:w="0" w:type="dxa"/>
              <w:right w:w="0" w:type="dxa"/>
            </w:tcMar>
            <w:vAlign w:val="bottom"/>
          </w:tcPr>
          <w:p w:rsidR="00B555CB" w:rsidRPr="00D16011" w:rsidRDefault="00B555CB" w:rsidP="006510AF">
            <w:pPr>
              <w:widowControl w:val="0"/>
              <w:autoSpaceDE w:val="0"/>
              <w:autoSpaceDN w:val="0"/>
              <w:adjustRightInd w:val="0"/>
              <w:ind w:right="56"/>
              <w:jc w:val="both"/>
              <w:rPr>
                <w:rFonts w:ascii="Arial" w:hAnsi="Arial" w:cs="Arial"/>
                <w:sz w:val="22"/>
                <w:szCs w:val="22"/>
              </w:rPr>
            </w:pPr>
            <w:r w:rsidRPr="00D16011">
              <w:rPr>
                <w:color w:val="000000"/>
                <w:sz w:val="22"/>
                <w:szCs w:val="22"/>
              </w:rPr>
              <w:t>Иные закупки товаров, работ и услуг для обеспечения государственных (муниципальных) нужд</w:t>
            </w:r>
          </w:p>
        </w:tc>
        <w:tc>
          <w:tcPr>
            <w:tcW w:w="36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11</w:t>
            </w:r>
          </w:p>
        </w:tc>
        <w:tc>
          <w:tcPr>
            <w:tcW w:w="408"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01</w:t>
            </w:r>
          </w:p>
        </w:tc>
        <w:tc>
          <w:tcPr>
            <w:tcW w:w="134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Ц51Р571470</w:t>
            </w:r>
          </w:p>
        </w:tc>
        <w:tc>
          <w:tcPr>
            <w:tcW w:w="709"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center"/>
              <w:rPr>
                <w:rFonts w:ascii="Arial" w:hAnsi="Arial" w:cs="Arial"/>
                <w:sz w:val="22"/>
                <w:szCs w:val="22"/>
              </w:rPr>
            </w:pPr>
            <w:r w:rsidRPr="00D16011">
              <w:rPr>
                <w:color w:val="000000"/>
                <w:sz w:val="22"/>
                <w:szCs w:val="22"/>
              </w:rPr>
              <w:t>240</w:t>
            </w:r>
          </w:p>
        </w:tc>
        <w:tc>
          <w:tcPr>
            <w:tcW w:w="1276"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c>
          <w:tcPr>
            <w:tcW w:w="1275" w:type="dxa"/>
            <w:tcMar>
              <w:top w:w="0" w:type="dxa"/>
              <w:left w:w="0" w:type="dxa"/>
              <w:bottom w:w="0" w:type="dxa"/>
              <w:right w:w="0" w:type="dxa"/>
            </w:tcMar>
            <w:vAlign w:val="bottom"/>
          </w:tcPr>
          <w:p w:rsidR="00B555CB" w:rsidRPr="00D16011" w:rsidRDefault="00B555CB" w:rsidP="006510AF">
            <w:pPr>
              <w:widowControl w:val="0"/>
              <w:autoSpaceDE w:val="0"/>
              <w:autoSpaceDN w:val="0"/>
              <w:adjustRightInd w:val="0"/>
              <w:ind w:right="56"/>
              <w:jc w:val="right"/>
              <w:rPr>
                <w:rFonts w:ascii="Arial" w:hAnsi="Arial" w:cs="Arial"/>
                <w:sz w:val="22"/>
                <w:szCs w:val="22"/>
              </w:rPr>
            </w:pPr>
            <w:r w:rsidRPr="00D16011">
              <w:rPr>
                <w:color w:val="000000"/>
                <w:sz w:val="22"/>
                <w:szCs w:val="22"/>
              </w:rPr>
              <w:t>2 000,00</w:t>
            </w:r>
          </w:p>
        </w:tc>
      </w:tr>
    </w:tbl>
    <w:p w:rsidR="00B555CB" w:rsidRPr="00D16011" w:rsidRDefault="00B555CB" w:rsidP="00B555CB">
      <w:pPr>
        <w:ind w:right="56"/>
        <w:rPr>
          <w:sz w:val="22"/>
          <w:szCs w:val="22"/>
        </w:rPr>
      </w:pPr>
    </w:p>
    <w:p w:rsidR="00B555CB" w:rsidRDefault="00B555CB" w:rsidP="00B555CB">
      <w:pPr>
        <w:ind w:left="-567" w:right="56"/>
        <w:jc w:val="center"/>
        <w:rPr>
          <w:sz w:val="17"/>
          <w:szCs w:val="17"/>
        </w:rPr>
      </w:pPr>
    </w:p>
    <w:p w:rsidR="006510AF" w:rsidRDefault="006510AF" w:rsidP="00B555CB">
      <w:pPr>
        <w:ind w:left="-567" w:right="56"/>
        <w:jc w:val="center"/>
        <w:rPr>
          <w:sz w:val="17"/>
          <w:szCs w:val="17"/>
        </w:rPr>
      </w:pPr>
    </w:p>
    <w:p w:rsidR="006510AF" w:rsidRDefault="006510AF" w:rsidP="00B555CB">
      <w:pPr>
        <w:ind w:left="-567" w:right="56"/>
        <w:jc w:val="center"/>
        <w:rPr>
          <w:sz w:val="17"/>
          <w:szCs w:val="17"/>
        </w:rPr>
      </w:pPr>
    </w:p>
    <w:p w:rsidR="006510AF" w:rsidRPr="008C603A" w:rsidRDefault="006510AF" w:rsidP="00B555CB">
      <w:pPr>
        <w:ind w:left="-567" w:right="56"/>
        <w:jc w:val="center"/>
        <w:rPr>
          <w:sz w:val="17"/>
          <w:szCs w:val="17"/>
        </w:rPr>
      </w:pPr>
    </w:p>
    <w:p w:rsidR="00B555CB" w:rsidRPr="006510AF" w:rsidRDefault="00B555CB" w:rsidP="00B555CB">
      <w:pPr>
        <w:jc w:val="right"/>
        <w:rPr>
          <w:sz w:val="20"/>
          <w:szCs w:val="20"/>
        </w:rPr>
      </w:pPr>
      <w:r w:rsidRPr="008C603A">
        <w:rPr>
          <w:i/>
          <w:sz w:val="17"/>
          <w:szCs w:val="17"/>
        </w:rPr>
        <w:t xml:space="preserve">                                                                                                                       </w:t>
      </w:r>
      <w:r w:rsidRPr="006510AF">
        <w:rPr>
          <w:sz w:val="20"/>
          <w:szCs w:val="20"/>
        </w:rPr>
        <w:t>Приложение 8</w:t>
      </w:r>
    </w:p>
    <w:p w:rsidR="00B555CB" w:rsidRPr="006510AF" w:rsidRDefault="00B555CB" w:rsidP="00B555CB">
      <w:pPr>
        <w:ind w:left="3960" w:hanging="180"/>
        <w:jc w:val="right"/>
        <w:rPr>
          <w:sz w:val="20"/>
          <w:szCs w:val="20"/>
        </w:rPr>
      </w:pPr>
      <w:r w:rsidRPr="006510AF">
        <w:rPr>
          <w:sz w:val="20"/>
          <w:szCs w:val="20"/>
        </w:rPr>
        <w:t>к решению Собрания депутатов Орининского</w:t>
      </w:r>
    </w:p>
    <w:p w:rsidR="00B555CB" w:rsidRPr="006510AF" w:rsidRDefault="00B555CB" w:rsidP="00B555CB">
      <w:pPr>
        <w:ind w:left="3960" w:hanging="180"/>
        <w:jc w:val="right"/>
        <w:rPr>
          <w:sz w:val="20"/>
          <w:szCs w:val="20"/>
        </w:rPr>
      </w:pPr>
      <w:r w:rsidRPr="006510AF">
        <w:rPr>
          <w:sz w:val="20"/>
          <w:szCs w:val="20"/>
        </w:rPr>
        <w:t xml:space="preserve">сельского поселения Моргаушского района </w:t>
      </w:r>
    </w:p>
    <w:p w:rsidR="00B555CB" w:rsidRPr="006510AF" w:rsidRDefault="006510AF" w:rsidP="00B555CB">
      <w:pPr>
        <w:ind w:left="3960" w:hanging="180"/>
        <w:jc w:val="right"/>
        <w:rPr>
          <w:sz w:val="20"/>
          <w:szCs w:val="20"/>
        </w:rPr>
      </w:pPr>
      <w:r>
        <w:rPr>
          <w:sz w:val="20"/>
          <w:szCs w:val="20"/>
        </w:rPr>
        <w:t>Чувашской Республики от 12.12</w:t>
      </w:r>
      <w:r w:rsidR="00B555CB" w:rsidRPr="006510AF">
        <w:rPr>
          <w:sz w:val="20"/>
          <w:szCs w:val="20"/>
        </w:rPr>
        <w:t>.2018 г. № С-</w:t>
      </w:r>
      <w:r>
        <w:rPr>
          <w:sz w:val="20"/>
          <w:szCs w:val="20"/>
        </w:rPr>
        <w:t>48/1</w:t>
      </w:r>
    </w:p>
    <w:p w:rsidR="00B555CB" w:rsidRPr="006510AF" w:rsidRDefault="00B555CB" w:rsidP="00B555CB">
      <w:pPr>
        <w:ind w:left="3960" w:hanging="180"/>
        <w:jc w:val="right"/>
        <w:rPr>
          <w:sz w:val="20"/>
          <w:szCs w:val="20"/>
        </w:rPr>
      </w:pPr>
      <w:r w:rsidRPr="006510AF">
        <w:rPr>
          <w:sz w:val="20"/>
          <w:szCs w:val="20"/>
        </w:rPr>
        <w:t xml:space="preserve">«О </w:t>
      </w:r>
      <w:proofErr w:type="gramStart"/>
      <w:r w:rsidRPr="006510AF">
        <w:rPr>
          <w:sz w:val="20"/>
          <w:szCs w:val="20"/>
        </w:rPr>
        <w:t>бюджете</w:t>
      </w:r>
      <w:proofErr w:type="gramEnd"/>
      <w:r w:rsidRPr="006510AF">
        <w:rPr>
          <w:sz w:val="20"/>
          <w:szCs w:val="20"/>
        </w:rPr>
        <w:t xml:space="preserve"> Орининского сельского поселения</w:t>
      </w:r>
    </w:p>
    <w:p w:rsidR="00B555CB" w:rsidRPr="006510AF" w:rsidRDefault="00B555CB" w:rsidP="00B555CB">
      <w:pPr>
        <w:ind w:left="3960" w:hanging="180"/>
        <w:jc w:val="right"/>
        <w:rPr>
          <w:sz w:val="20"/>
          <w:szCs w:val="20"/>
        </w:rPr>
      </w:pPr>
      <w:r w:rsidRPr="006510AF">
        <w:rPr>
          <w:sz w:val="20"/>
          <w:szCs w:val="20"/>
        </w:rPr>
        <w:t>Моргаушского района Чувашской Республики</w:t>
      </w:r>
    </w:p>
    <w:p w:rsidR="00B555CB" w:rsidRPr="006510AF" w:rsidRDefault="00B555CB" w:rsidP="00B555CB">
      <w:pPr>
        <w:ind w:left="3960" w:hanging="180"/>
        <w:jc w:val="right"/>
        <w:rPr>
          <w:sz w:val="20"/>
          <w:szCs w:val="20"/>
        </w:rPr>
      </w:pPr>
      <w:r w:rsidRPr="006510AF">
        <w:rPr>
          <w:sz w:val="20"/>
          <w:szCs w:val="20"/>
        </w:rPr>
        <w:t>на 2019 год и плановый период 2020 и 2021 годов»</w:t>
      </w:r>
    </w:p>
    <w:p w:rsidR="00B555CB" w:rsidRDefault="00B555CB" w:rsidP="00B555CB">
      <w:pPr>
        <w:ind w:left="3960"/>
      </w:pPr>
    </w:p>
    <w:p w:rsidR="00B555CB" w:rsidRPr="006510AF" w:rsidRDefault="00B555CB" w:rsidP="00B555CB">
      <w:pPr>
        <w:jc w:val="center"/>
        <w:rPr>
          <w:b/>
          <w:sz w:val="22"/>
          <w:szCs w:val="22"/>
        </w:rPr>
      </w:pPr>
      <w:r w:rsidRPr="006510AF">
        <w:rPr>
          <w:b/>
          <w:sz w:val="22"/>
          <w:szCs w:val="22"/>
        </w:rPr>
        <w:t>Распределение</w:t>
      </w:r>
    </w:p>
    <w:p w:rsidR="00B555CB" w:rsidRPr="006510AF" w:rsidRDefault="00B555CB" w:rsidP="00B555CB">
      <w:pPr>
        <w:jc w:val="center"/>
        <w:rPr>
          <w:b/>
          <w:sz w:val="22"/>
          <w:szCs w:val="22"/>
        </w:rPr>
      </w:pPr>
      <w:r w:rsidRPr="006510AF">
        <w:rPr>
          <w:b/>
          <w:sz w:val="22"/>
          <w:szCs w:val="22"/>
        </w:rPr>
        <w:t xml:space="preserve">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Орининского сельского поселения Моргаушского района </w:t>
      </w:r>
    </w:p>
    <w:p w:rsidR="00B555CB" w:rsidRPr="006510AF" w:rsidRDefault="00B555CB" w:rsidP="00B555CB">
      <w:pPr>
        <w:jc w:val="center"/>
        <w:rPr>
          <w:sz w:val="22"/>
          <w:szCs w:val="22"/>
        </w:rPr>
      </w:pPr>
      <w:r w:rsidRPr="006510AF">
        <w:rPr>
          <w:b/>
          <w:sz w:val="22"/>
          <w:szCs w:val="22"/>
        </w:rPr>
        <w:t xml:space="preserve">Чувашской Республики на 2019 год </w:t>
      </w:r>
    </w:p>
    <w:p w:rsidR="00B555CB" w:rsidRPr="006510AF" w:rsidRDefault="00B555CB" w:rsidP="00B555CB">
      <w:pPr>
        <w:jc w:val="right"/>
        <w:rPr>
          <w:sz w:val="22"/>
          <w:szCs w:val="22"/>
        </w:rPr>
      </w:pPr>
    </w:p>
    <w:p w:rsidR="00B555CB" w:rsidRPr="006510AF" w:rsidRDefault="00B555CB" w:rsidP="00B555CB">
      <w:pPr>
        <w:jc w:val="right"/>
        <w:rPr>
          <w:sz w:val="22"/>
          <w:szCs w:val="22"/>
        </w:rPr>
      </w:pPr>
      <w:r w:rsidRPr="006510AF">
        <w:rPr>
          <w:sz w:val="22"/>
          <w:szCs w:val="22"/>
        </w:rPr>
        <w:t xml:space="preserve"> (руб.)</w:t>
      </w:r>
    </w:p>
    <w:tbl>
      <w:tblPr>
        <w:tblW w:w="9827" w:type="dxa"/>
        <w:tblInd w:w="10" w:type="dxa"/>
        <w:tblLayout w:type="fixed"/>
        <w:tblLook w:val="0000" w:firstRow="0" w:lastRow="0" w:firstColumn="0" w:lastColumn="0" w:noHBand="0" w:noVBand="0"/>
      </w:tblPr>
      <w:tblGrid>
        <w:gridCol w:w="598"/>
        <w:gridCol w:w="4789"/>
        <w:gridCol w:w="1472"/>
        <w:gridCol w:w="781"/>
        <w:gridCol w:w="425"/>
        <w:gridCol w:w="425"/>
        <w:gridCol w:w="1337"/>
      </w:tblGrid>
      <w:tr w:rsidR="00B555CB" w:rsidRPr="006510AF" w:rsidTr="006510AF">
        <w:tblPrEx>
          <w:tblCellMar>
            <w:top w:w="0" w:type="dxa"/>
            <w:bottom w:w="0" w:type="dxa"/>
          </w:tblCellMar>
        </w:tblPrEx>
        <w:trPr>
          <w:trHeight w:val="195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6510AF" w:rsidRDefault="00B555CB" w:rsidP="006510AF">
            <w:pPr>
              <w:widowControl w:val="0"/>
              <w:autoSpaceDE w:val="0"/>
              <w:autoSpaceDN w:val="0"/>
              <w:adjustRightInd w:val="0"/>
              <w:ind w:left="-557"/>
              <w:rPr>
                <w:rFonts w:ascii="Arial" w:hAnsi="Arial" w:cs="Arial"/>
                <w:sz w:val="22"/>
                <w:szCs w:val="22"/>
              </w:rPr>
            </w:pPr>
          </w:p>
        </w:tc>
        <w:tc>
          <w:tcPr>
            <w:tcW w:w="4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Наименование</w:t>
            </w:r>
          </w:p>
        </w:tc>
        <w:tc>
          <w:tcPr>
            <w:tcW w:w="1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Целевая статья (муниципальные программы)</w:t>
            </w:r>
          </w:p>
        </w:tc>
        <w:tc>
          <w:tcPr>
            <w:tcW w:w="7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Групп</w:t>
            </w:r>
            <w:proofErr w:type="gramStart"/>
            <w:r w:rsidRPr="006510AF">
              <w:rPr>
                <w:color w:val="000000"/>
                <w:sz w:val="22"/>
                <w:szCs w:val="22"/>
              </w:rPr>
              <w:t>а(</w:t>
            </w:r>
            <w:proofErr w:type="gramEnd"/>
            <w:r w:rsidRPr="006510AF">
              <w:rPr>
                <w:color w:val="000000"/>
                <w:sz w:val="22"/>
                <w:szCs w:val="22"/>
              </w:rPr>
              <w:t>группа и подгруппа) вида расходов</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Раздел</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Подраздел</w:t>
            </w:r>
          </w:p>
        </w:tc>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Сумма</w:t>
            </w:r>
          </w:p>
        </w:tc>
      </w:tr>
      <w:tr w:rsidR="00B555CB" w:rsidRPr="006510AF" w:rsidTr="006510AF">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1</w:t>
            </w:r>
          </w:p>
        </w:tc>
        <w:tc>
          <w:tcPr>
            <w:tcW w:w="478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2</w:t>
            </w:r>
          </w:p>
        </w:tc>
        <w:tc>
          <w:tcPr>
            <w:tcW w:w="147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3</w:t>
            </w:r>
          </w:p>
        </w:tc>
        <w:tc>
          <w:tcPr>
            <w:tcW w:w="78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4</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5</w:t>
            </w:r>
          </w:p>
        </w:tc>
        <w:tc>
          <w:tcPr>
            <w:tcW w:w="4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6</w:t>
            </w:r>
          </w:p>
        </w:tc>
        <w:tc>
          <w:tcPr>
            <w:tcW w:w="133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6510AF" w:rsidRDefault="00B555CB" w:rsidP="006510AF">
            <w:pPr>
              <w:widowControl w:val="0"/>
              <w:autoSpaceDE w:val="0"/>
              <w:autoSpaceDN w:val="0"/>
              <w:adjustRightInd w:val="0"/>
              <w:jc w:val="center"/>
              <w:rPr>
                <w:rFonts w:ascii="Arial" w:hAnsi="Arial" w:cs="Arial"/>
                <w:sz w:val="22"/>
                <w:szCs w:val="22"/>
              </w:rPr>
            </w:pPr>
            <w:r w:rsidRPr="006510AF">
              <w:rPr>
                <w:color w:val="000000"/>
                <w:sz w:val="22"/>
                <w:szCs w:val="22"/>
              </w:rPr>
              <w:t>7</w:t>
            </w:r>
          </w:p>
        </w:tc>
      </w:tr>
      <w:tr w:rsidR="00B555CB" w:rsidRPr="006510AF" w:rsidTr="006510AF">
        <w:tblPrEx>
          <w:tblCellMar>
            <w:top w:w="0" w:type="dxa"/>
            <w:bottom w:w="0" w:type="dxa"/>
          </w:tblCellMar>
        </w:tblPrEx>
        <w:trPr>
          <w:trHeight w:val="288"/>
        </w:trPr>
        <w:tc>
          <w:tcPr>
            <w:tcW w:w="598" w:type="dxa"/>
            <w:tcMar>
              <w:top w:w="0" w:type="dxa"/>
              <w:left w:w="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Всего</w:t>
            </w:r>
          </w:p>
        </w:tc>
        <w:tc>
          <w:tcPr>
            <w:tcW w:w="1472" w:type="dxa"/>
            <w:tcMar>
              <w:top w:w="0" w:type="dxa"/>
              <w:left w:w="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781" w:type="dxa"/>
            <w:tcMar>
              <w:top w:w="0" w:type="dxa"/>
              <w:left w:w="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25" w:type="dxa"/>
            <w:tcMar>
              <w:top w:w="0" w:type="dxa"/>
              <w:left w:w="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25" w:type="dxa"/>
            <w:tcMar>
              <w:top w:w="0" w:type="dxa"/>
              <w:left w:w="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5 081 649,00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Муниципальная программа "Модернизация и развитие сферы жилищно-коммунального хозяйства"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А100000000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100 000,00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1.1.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 xml:space="preserve">Подпрограмма "Обеспечение населения </w:t>
            </w:r>
            <w:r w:rsidRPr="006510AF">
              <w:rPr>
                <w:b/>
                <w:bCs/>
                <w:color w:val="000000"/>
                <w:sz w:val="22"/>
                <w:szCs w:val="22"/>
              </w:rPr>
              <w:lastRenderedPageBreak/>
              <w:t>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lastRenderedPageBreak/>
              <w:t>А130000000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100 000,00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"Развитие систем водоснабжения муниципальных образований"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А130100000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100 000,00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Капитальный и текущий ремонт объектов водоснабжения (водозаборных сооружений, водопроводов и др.) муниципальных образований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А130173090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А130173090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А130173090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экономика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А130173090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Водное хозяйство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А130173090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06</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Развитие водоснабжения в сельской местности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А130175080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А130175080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А130175080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экономика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А130175080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Водное хозяйство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А130175080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06</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2.</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Муниципальная программа "Развитие земельных и имущественных отношений"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А400000000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50 000,00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2.1.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Подпрограмма "Управление муниципальным имуществом" муниципальной программы "Развитие земельных и имущественных отношений"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А410000000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50 000,00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А410200000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50 000,00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А410277590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А410277590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А410277590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экономика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А410277590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Другие вопросы в области национальной экономики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А410277590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12</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3.</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Муниципальная  программа "Формирование современной городской среды на территории Чувашской Республики"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А500000000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720 509,00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3.1.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Подпрограмма "Благоустройство дворовых и обществе</w:t>
            </w:r>
            <w:r w:rsidR="006510AF">
              <w:rPr>
                <w:b/>
                <w:bCs/>
                <w:color w:val="000000"/>
                <w:sz w:val="22"/>
                <w:szCs w:val="22"/>
              </w:rPr>
              <w:t>н</w:t>
            </w:r>
            <w:r w:rsidRPr="006510AF">
              <w:rPr>
                <w:b/>
                <w:bCs/>
                <w:color w:val="000000"/>
                <w:sz w:val="22"/>
                <w:szCs w:val="22"/>
              </w:rPr>
              <w:t>ных территорий" муниципальной программы "Формирование современной городской среды на территории Чувашской Республики"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А510000000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720 509,00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"Содействие благоустройству населенных пунктов Чувашской Республики"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А510200000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720 509,00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Уличное освещение</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620 509,00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 xml:space="preserve">Закупка товаров, работ и услуг для обеспечения </w:t>
            </w:r>
            <w:r w:rsidRPr="006510AF">
              <w:rPr>
                <w:color w:val="000000"/>
                <w:sz w:val="22"/>
                <w:szCs w:val="22"/>
              </w:rPr>
              <w:lastRenderedPageBreak/>
              <w:t>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lastRenderedPageBreak/>
              <w:t>А510277400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620 509,00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620 509,00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Жилищно-коммунальное хозяйство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05</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620 509,00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Благоустройство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05</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03</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620 509,00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Реализация мероприятий по благоустройству территории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А510277420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90 000,00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А510277420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90 000,00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А510277420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90 000,00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Жилищно-коммунальное хозяйство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А510277420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05</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90 000,00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Благоустройство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А510277420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05</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03</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90 000,00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Осуществление строительных и ремонтных работ в целях обеспечения благоустройства территории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Жилищно-коммунальное хозяйство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05</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Благоустройство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А510277470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05</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03</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10 000,00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4.</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 xml:space="preserve">Муниципальная программа "Развитие культуры и туризма" </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Ц400000000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1 599 100,00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4.1.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Подпрограмма "Развитие культуры в Чувашской Республике" муниципальной программы "Развитие культуры и туризма"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Ц410000000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1 599 100,00</w:t>
            </w:r>
          </w:p>
        </w:tc>
      </w:tr>
      <w:tr w:rsidR="00B555CB" w:rsidRPr="006510AF" w:rsidTr="006510AF">
        <w:tblPrEx>
          <w:tblCellMar>
            <w:top w:w="0" w:type="dxa"/>
            <w:bottom w:w="0" w:type="dxa"/>
          </w:tblCellMar>
        </w:tblPrEx>
        <w:trPr>
          <w:trHeight w:val="550"/>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"Сохранение и развитие народного творчества"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Ц410700000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1 599 100,00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Обеспечение деятельности муниципальных учреждений культурно-досугового типа и народного творчества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Ц41077А390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1 599 100,00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Межбюджетные трансферты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Ц41077А390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500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1 573 100,00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межбюджетные трансферты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Ц41077А390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540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1 573 100,00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Культура, кинематография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Ц41077А390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540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08</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1 573 100,00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Культура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Ц41077А390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540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08</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1 573 100,00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бюджетные ассигнования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Ц41077А390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26 000,00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Уплата налогов, сборов и иных платежей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Ц41077А390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26 000,00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Культура, кинематография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Ц41077А390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08</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26 000,00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Культура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Ц41077А390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08</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26 000,00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5.</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Муниципальная  программа "Развитие физической культуры и спорта"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Ц500000000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2 000,00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5.1.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Ц510000000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2 000,00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"Реализация мероприятий регионального проекта "Спорт - норма жизни"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Ц51Р500000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2 000,00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Пропаганда физической культуры и спорта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Ц51Р571470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Ц51Р571470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Ц51Р571470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Физическая культура и спорт</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Ц51Р571470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Физическая культура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Ц51Р571470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6.</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 xml:space="preserve">Муниципальная программа  "Повышение безопасности жизнедеятельности населения и территорий Чувашской Республики" </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Ц800000000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8 000,00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6.1.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Ц810000000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8 000,00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Ц810200000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Ц810270030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Ц810270030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Ц810270030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безопасность и правоохранительная деятельность</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Ц810270030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03</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Ц810270030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03</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09</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Ц810400000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6 500,00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 xml:space="preserve">Мероприятия по обеспечению пожарной безопасности муниципальных объектов </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Ц810470280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бюджетные ассигнования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Ц810470280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Уплата налогов, сборов и иных платежей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Ц810470280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безопасность и правоохранительная деятельность</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Ц810470280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03</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Обеспечение пожарной безопасности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Ц810470280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03</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10</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6 500,00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7.</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Ц900000000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6 250,00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7.1.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Ц970000000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6 250,00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"Предупреждение и ликвидация болезней животных"</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Ц970100000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6 250,00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 xml:space="preserve">Осуществление государственных полномочий Чувашской Республики по организации и </w:t>
            </w:r>
            <w:r w:rsidRPr="006510AF">
              <w:rPr>
                <w:color w:val="000000"/>
                <w:sz w:val="22"/>
                <w:szCs w:val="22"/>
              </w:rPr>
              <w:lastRenderedPageBreak/>
              <w:t>проведению на территории Чувашской Республики мероприятий по отлову и содержанию безнадзорных животных</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lastRenderedPageBreak/>
              <w:t>Ц970112750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2 511,00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Ц970112750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2 511,00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Ц970112750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2 511,00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экономика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Ц970112750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2 511,00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Сельское хозяйство и рыболовство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Ц970112750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05</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2 511,00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Ц970172750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3 739,00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Ц970172750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3 739,00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Ц970172750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3 739,00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экономика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Ц970172750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3 739,00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Сельское хозяйство и рыболовство</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Ц970172750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05</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3 739,00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8.</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Муниципальная программа "Развитие транспортной системы"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Ч200000000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1 213 605,00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8.1.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Подпрограмма "Автомобильные дороги" муниципальной программы   "Развитие транспортной системы"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Ч210000000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1 213 605,00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"Создание условий для реализации подпрограммы в сфере дорожного хозяйства"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Ч210300000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1 213 605,00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Ч210374190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373 128,00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Ч210374190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373 128,00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Ч210374190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373 128,00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экономика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Ч210374190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373 128,00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Дорожное хозяйство (дорожные фонды)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Ч210374190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09</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373 128,00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Ч2103S4190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840 477,00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Ч2103S4190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840 477,00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Ч2103S4190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840 477,00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экономика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Ч2103S4190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840 477,00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Дорожное хозяйство (дорожные фонды)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Ч2103S4190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09</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840 477,00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9.</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 xml:space="preserve">Муниципальная программа "Управление общественными финансами и муниципальным долгом" </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Ч400000000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1 382 185,00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9.1.</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Ч410000000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187 150,00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Ч410100000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5 000,00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Резервный фонд администрации муниципального образования Чувашской Республики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Ч410173430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бюджетные ассигнования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Ч410173430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Резервные средства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Ч410173430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870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Общегосударственные вопросы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Ч410173430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870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Резервные фонды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Ч410173430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870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11</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 xml:space="preserve">Основное мероприятие "Организация исполнения и подготовка отчетов об </w:t>
            </w:r>
            <w:proofErr w:type="gramStart"/>
            <w:r w:rsidRPr="006510AF">
              <w:rPr>
                <w:b/>
                <w:bCs/>
                <w:color w:val="000000"/>
                <w:sz w:val="22"/>
                <w:szCs w:val="22"/>
              </w:rPr>
              <w:t>исполнении</w:t>
            </w:r>
            <w:proofErr w:type="gramEnd"/>
            <w:r w:rsidRPr="006510AF">
              <w:rPr>
                <w:b/>
                <w:bCs/>
                <w:color w:val="000000"/>
                <w:sz w:val="22"/>
                <w:szCs w:val="22"/>
              </w:rPr>
              <w:t xml:space="preserve"> муниципального бюджета, осуществление внутреннего  финансового контроля за использованием бюджетных средств"</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Ч410300000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4 200,00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 xml:space="preserve">Прочие выплаты по обязательствам муниципального образования Чувашской Республики </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Ч410373450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4 200,00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бюджетные ассигнования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Ч410373450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4 200,00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Уплата налогов, сборов и иных платежей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Ч410373450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4 200,00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Общегосударственные вопросы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Ч410373450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4 200,00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Другие общегосударственные вопросы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Ч410373450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13</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4 200,00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Ч410400000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177 950,00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Ч410451180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177 950,00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Ч410451180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176 200,00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Расходы на выплаты персоналу государственных (муниципальных) органов</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Ч410451180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120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176 200,00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оборона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Ч410451180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120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02</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176 200,00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Мобилизационная и вневойсковая подготовка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Ч410451180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120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02</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03</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176 200,00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Ч410451180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1 750,00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Ч410451180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1 750,00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Национальная оборона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Ч410451180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02</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1 750,00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Мобилизационная и вневойсковая подготовка</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Ч410451180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02</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03</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1 750,00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r w:rsidRPr="006510AF">
              <w:rPr>
                <w:b/>
                <w:bCs/>
                <w:color w:val="000000"/>
                <w:sz w:val="22"/>
                <w:szCs w:val="22"/>
              </w:rPr>
              <w:t>9.2.</w:t>
            </w:r>
          </w:p>
        </w:tc>
        <w:tc>
          <w:tcPr>
            <w:tcW w:w="4789" w:type="dxa"/>
            <w:shd w:val="clear" w:color="auto" w:fill="FFFFFF"/>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Обеспечение реализации муниципальной программы "Управление общественными финансами и муниципальным долгом"</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Ч4Э0000000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1 195 035,00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b/>
                <w:bCs/>
                <w:color w:val="000000"/>
                <w:sz w:val="22"/>
                <w:szCs w:val="22"/>
              </w:rPr>
              <w:t>Основное мероприятие "</w:t>
            </w:r>
            <w:proofErr w:type="spellStart"/>
            <w:r w:rsidRPr="006510AF">
              <w:rPr>
                <w:b/>
                <w:bCs/>
                <w:color w:val="000000"/>
                <w:sz w:val="22"/>
                <w:szCs w:val="22"/>
              </w:rPr>
              <w:t>Общепрограммные</w:t>
            </w:r>
            <w:proofErr w:type="spellEnd"/>
            <w:r w:rsidRPr="006510AF">
              <w:rPr>
                <w:b/>
                <w:bCs/>
                <w:color w:val="000000"/>
                <w:sz w:val="22"/>
                <w:szCs w:val="22"/>
              </w:rPr>
              <w:t xml:space="preserve"> расходы"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b/>
                <w:bCs/>
                <w:color w:val="000000"/>
                <w:sz w:val="22"/>
                <w:szCs w:val="22"/>
              </w:rPr>
              <w:t>Ч4Э0100000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b/>
                <w:bCs/>
                <w:color w:val="000000"/>
                <w:sz w:val="22"/>
                <w:szCs w:val="22"/>
              </w:rPr>
              <w:t>1 195 035,00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Обеспечение функций муниципальных органов</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1 195 035,00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6510AF">
              <w:rPr>
                <w:color w:val="000000"/>
                <w:sz w:val="22"/>
                <w:szCs w:val="22"/>
              </w:rPr>
              <w:lastRenderedPageBreak/>
              <w:t>казенными учреждениями, органами управления государственными внебюджетными фондами</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lastRenderedPageBreak/>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1 081 000,00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Расходы на выплаты персоналу государственных (муниципальных) органов</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120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1 081 000,00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Общегосударственные вопросы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120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1 081 000,00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120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1 081 000,00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Закупка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109 035,00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закупки товаров, работ и услуг для обеспечения государственных (муниципальных) нужд</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109 035,00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Общегосударственные вопросы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109 035,00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240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109 035,00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Иные бюджетные ассигнования</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800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Уплата налогов, сборов и иных платежей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Общегосударственные вопросы</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5 000,00</w:t>
            </w:r>
          </w:p>
        </w:tc>
      </w:tr>
      <w:tr w:rsidR="00B555CB" w:rsidRPr="006510AF" w:rsidTr="006510AF">
        <w:tblPrEx>
          <w:tblCellMar>
            <w:top w:w="0" w:type="dxa"/>
            <w:bottom w:w="0" w:type="dxa"/>
          </w:tblCellMar>
        </w:tblPrEx>
        <w:trPr>
          <w:trHeight w:val="288"/>
        </w:trPr>
        <w:tc>
          <w:tcPr>
            <w:tcW w:w="598" w:type="dxa"/>
            <w:tcMar>
              <w:top w:w="0" w:type="dxa"/>
              <w:left w:w="100" w:type="dxa"/>
              <w:bottom w:w="0" w:type="dxa"/>
              <w:right w:w="0" w:type="dxa"/>
            </w:tcMar>
          </w:tcPr>
          <w:p w:rsidR="00B555CB" w:rsidRPr="006510AF" w:rsidRDefault="00B555CB" w:rsidP="006510AF">
            <w:pPr>
              <w:widowControl w:val="0"/>
              <w:autoSpaceDE w:val="0"/>
              <w:autoSpaceDN w:val="0"/>
              <w:adjustRightInd w:val="0"/>
              <w:ind w:right="56"/>
              <w:rPr>
                <w:rFonts w:ascii="Arial" w:hAnsi="Arial" w:cs="Arial"/>
                <w:sz w:val="22"/>
                <w:szCs w:val="22"/>
              </w:rPr>
            </w:pPr>
          </w:p>
        </w:tc>
        <w:tc>
          <w:tcPr>
            <w:tcW w:w="4789" w:type="dxa"/>
            <w:tcMar>
              <w:top w:w="0" w:type="dxa"/>
              <w:left w:w="100" w:type="dxa"/>
              <w:bottom w:w="0" w:type="dxa"/>
              <w:right w:w="0" w:type="dxa"/>
            </w:tcMar>
            <w:vAlign w:val="bottom"/>
          </w:tcPr>
          <w:p w:rsidR="00B555CB" w:rsidRPr="006510AF" w:rsidRDefault="00B555CB" w:rsidP="006510AF">
            <w:pPr>
              <w:widowControl w:val="0"/>
              <w:autoSpaceDE w:val="0"/>
              <w:autoSpaceDN w:val="0"/>
              <w:adjustRightInd w:val="0"/>
              <w:ind w:right="56"/>
              <w:jc w:val="both"/>
              <w:rPr>
                <w:rFonts w:ascii="Arial" w:hAnsi="Arial" w:cs="Arial"/>
                <w:sz w:val="22"/>
                <w:szCs w:val="22"/>
              </w:rPr>
            </w:pPr>
            <w:r w:rsidRPr="006510AF">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72"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Ч4Э0100200</w:t>
            </w:r>
          </w:p>
        </w:tc>
        <w:tc>
          <w:tcPr>
            <w:tcW w:w="781"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850</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01</w:t>
            </w:r>
          </w:p>
        </w:tc>
        <w:tc>
          <w:tcPr>
            <w:tcW w:w="425"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center"/>
              <w:rPr>
                <w:rFonts w:ascii="Arial" w:hAnsi="Arial" w:cs="Arial"/>
                <w:sz w:val="22"/>
                <w:szCs w:val="22"/>
              </w:rPr>
            </w:pPr>
            <w:r w:rsidRPr="006510AF">
              <w:rPr>
                <w:color w:val="000000"/>
                <w:sz w:val="22"/>
                <w:szCs w:val="22"/>
              </w:rPr>
              <w:t>04</w:t>
            </w:r>
          </w:p>
        </w:tc>
        <w:tc>
          <w:tcPr>
            <w:tcW w:w="1337" w:type="dxa"/>
            <w:tcMar>
              <w:top w:w="0" w:type="dxa"/>
              <w:left w:w="0" w:type="dxa"/>
              <w:bottom w:w="0" w:type="dxa"/>
              <w:right w:w="0" w:type="dxa"/>
            </w:tcMar>
            <w:vAlign w:val="bottom"/>
          </w:tcPr>
          <w:p w:rsidR="00B555CB" w:rsidRPr="006510AF" w:rsidRDefault="00B555CB" w:rsidP="006510AF">
            <w:pPr>
              <w:widowControl w:val="0"/>
              <w:autoSpaceDE w:val="0"/>
              <w:autoSpaceDN w:val="0"/>
              <w:adjustRightInd w:val="0"/>
              <w:ind w:right="56"/>
              <w:jc w:val="right"/>
              <w:rPr>
                <w:rFonts w:ascii="Arial" w:hAnsi="Arial" w:cs="Arial"/>
                <w:sz w:val="22"/>
                <w:szCs w:val="22"/>
              </w:rPr>
            </w:pPr>
            <w:r w:rsidRPr="006510AF">
              <w:rPr>
                <w:color w:val="000000"/>
                <w:sz w:val="22"/>
                <w:szCs w:val="22"/>
              </w:rPr>
              <w:t>5 000,00</w:t>
            </w:r>
          </w:p>
        </w:tc>
      </w:tr>
    </w:tbl>
    <w:p w:rsidR="00B555CB" w:rsidRPr="006510AF" w:rsidRDefault="00B555CB" w:rsidP="00B555CB">
      <w:pPr>
        <w:ind w:right="56"/>
        <w:rPr>
          <w:sz w:val="22"/>
          <w:szCs w:val="22"/>
        </w:rPr>
      </w:pPr>
    </w:p>
    <w:p w:rsidR="00B555CB" w:rsidRDefault="00B555CB" w:rsidP="00B555CB">
      <w:pPr>
        <w:jc w:val="right"/>
        <w:rPr>
          <w:sz w:val="17"/>
          <w:szCs w:val="17"/>
        </w:rPr>
      </w:pPr>
    </w:p>
    <w:p w:rsidR="002D75EC" w:rsidRDefault="002D75EC" w:rsidP="00B555CB">
      <w:pPr>
        <w:jc w:val="right"/>
        <w:rPr>
          <w:sz w:val="17"/>
          <w:szCs w:val="17"/>
        </w:rPr>
      </w:pPr>
    </w:p>
    <w:p w:rsidR="002D75EC" w:rsidRPr="008C603A" w:rsidRDefault="002D75EC" w:rsidP="00B555CB">
      <w:pPr>
        <w:jc w:val="right"/>
        <w:rPr>
          <w:sz w:val="17"/>
          <w:szCs w:val="17"/>
        </w:rPr>
      </w:pPr>
    </w:p>
    <w:p w:rsidR="00B555CB" w:rsidRDefault="00B555CB" w:rsidP="00B555CB">
      <w:pPr>
        <w:ind w:right="56"/>
        <w:jc w:val="both"/>
        <w:rPr>
          <w:sz w:val="17"/>
          <w:szCs w:val="17"/>
        </w:rPr>
      </w:pPr>
    </w:p>
    <w:p w:rsidR="00B555CB" w:rsidRPr="002D75EC" w:rsidRDefault="00B555CB" w:rsidP="00B555CB">
      <w:pPr>
        <w:jc w:val="right"/>
        <w:rPr>
          <w:sz w:val="20"/>
          <w:szCs w:val="20"/>
        </w:rPr>
      </w:pPr>
      <w:r w:rsidRPr="002D75EC">
        <w:rPr>
          <w:sz w:val="20"/>
          <w:szCs w:val="20"/>
        </w:rPr>
        <w:t xml:space="preserve">                                                                                                                       Приложение 9</w:t>
      </w:r>
    </w:p>
    <w:p w:rsidR="00B555CB" w:rsidRPr="002D75EC" w:rsidRDefault="00B555CB" w:rsidP="00B555CB">
      <w:pPr>
        <w:ind w:left="3960" w:hanging="180"/>
        <w:jc w:val="right"/>
        <w:rPr>
          <w:sz w:val="20"/>
          <w:szCs w:val="20"/>
        </w:rPr>
      </w:pPr>
      <w:r w:rsidRPr="002D75EC">
        <w:rPr>
          <w:sz w:val="20"/>
          <w:szCs w:val="20"/>
        </w:rPr>
        <w:t>к решению Собрания депутатов Орининского</w:t>
      </w:r>
    </w:p>
    <w:p w:rsidR="00B555CB" w:rsidRPr="002D75EC" w:rsidRDefault="00B555CB" w:rsidP="00B555CB">
      <w:pPr>
        <w:ind w:left="3960" w:hanging="180"/>
        <w:jc w:val="right"/>
        <w:rPr>
          <w:sz w:val="20"/>
          <w:szCs w:val="20"/>
        </w:rPr>
      </w:pPr>
      <w:r w:rsidRPr="002D75EC">
        <w:rPr>
          <w:sz w:val="20"/>
          <w:szCs w:val="20"/>
        </w:rPr>
        <w:t xml:space="preserve">сельского поселения Моргаушского района </w:t>
      </w:r>
    </w:p>
    <w:p w:rsidR="00B555CB" w:rsidRPr="002D75EC" w:rsidRDefault="00B555CB" w:rsidP="00B555CB">
      <w:pPr>
        <w:ind w:left="3960" w:hanging="180"/>
        <w:jc w:val="right"/>
        <w:rPr>
          <w:sz w:val="20"/>
          <w:szCs w:val="20"/>
        </w:rPr>
      </w:pPr>
      <w:r w:rsidRPr="002D75EC">
        <w:rPr>
          <w:sz w:val="20"/>
          <w:szCs w:val="20"/>
        </w:rPr>
        <w:t xml:space="preserve">Чувашской Республики от </w:t>
      </w:r>
      <w:r w:rsidR="002D75EC">
        <w:rPr>
          <w:sz w:val="20"/>
          <w:szCs w:val="20"/>
        </w:rPr>
        <w:t>12.12</w:t>
      </w:r>
      <w:r w:rsidRPr="002D75EC">
        <w:rPr>
          <w:sz w:val="20"/>
          <w:szCs w:val="20"/>
        </w:rPr>
        <w:t>.2018 г. № С-</w:t>
      </w:r>
      <w:r w:rsidR="002D75EC">
        <w:rPr>
          <w:sz w:val="20"/>
          <w:szCs w:val="20"/>
        </w:rPr>
        <w:t>48/1</w:t>
      </w:r>
    </w:p>
    <w:p w:rsidR="00B555CB" w:rsidRPr="002D75EC" w:rsidRDefault="00B555CB" w:rsidP="00B555CB">
      <w:pPr>
        <w:ind w:left="3960" w:hanging="180"/>
        <w:jc w:val="right"/>
        <w:rPr>
          <w:sz w:val="20"/>
          <w:szCs w:val="20"/>
        </w:rPr>
      </w:pPr>
      <w:r w:rsidRPr="002D75EC">
        <w:rPr>
          <w:sz w:val="20"/>
          <w:szCs w:val="20"/>
        </w:rPr>
        <w:t xml:space="preserve">«О </w:t>
      </w:r>
      <w:proofErr w:type="gramStart"/>
      <w:r w:rsidRPr="002D75EC">
        <w:rPr>
          <w:sz w:val="20"/>
          <w:szCs w:val="20"/>
        </w:rPr>
        <w:t>бюджете</w:t>
      </w:r>
      <w:proofErr w:type="gramEnd"/>
      <w:r w:rsidRPr="002D75EC">
        <w:rPr>
          <w:sz w:val="20"/>
          <w:szCs w:val="20"/>
        </w:rPr>
        <w:t xml:space="preserve"> Орининского сельского поселения</w:t>
      </w:r>
    </w:p>
    <w:p w:rsidR="00B555CB" w:rsidRPr="002D75EC" w:rsidRDefault="00B555CB" w:rsidP="00B555CB">
      <w:pPr>
        <w:ind w:left="3960" w:hanging="180"/>
        <w:jc w:val="right"/>
        <w:rPr>
          <w:sz w:val="20"/>
          <w:szCs w:val="20"/>
        </w:rPr>
      </w:pPr>
      <w:r w:rsidRPr="002D75EC">
        <w:rPr>
          <w:sz w:val="20"/>
          <w:szCs w:val="20"/>
        </w:rPr>
        <w:t>Моргаушского района Чувашской Республики</w:t>
      </w:r>
    </w:p>
    <w:p w:rsidR="00B555CB" w:rsidRPr="00ED67BE" w:rsidRDefault="00B555CB" w:rsidP="00B555CB">
      <w:pPr>
        <w:ind w:left="3960" w:hanging="180"/>
        <w:jc w:val="right"/>
        <w:rPr>
          <w:i/>
          <w:sz w:val="17"/>
          <w:szCs w:val="17"/>
        </w:rPr>
      </w:pPr>
      <w:r w:rsidRPr="002D75EC">
        <w:rPr>
          <w:sz w:val="20"/>
          <w:szCs w:val="20"/>
        </w:rPr>
        <w:t>на 2019 год и плановый период 2020 и 2021 годов»</w:t>
      </w:r>
    </w:p>
    <w:p w:rsidR="00B555CB" w:rsidRPr="00ED67BE" w:rsidRDefault="00B555CB" w:rsidP="00B555CB">
      <w:pPr>
        <w:ind w:left="3960"/>
        <w:rPr>
          <w:sz w:val="17"/>
          <w:szCs w:val="17"/>
        </w:rPr>
      </w:pPr>
    </w:p>
    <w:p w:rsidR="00B555CB" w:rsidRDefault="00B555CB" w:rsidP="00B555CB">
      <w:pPr>
        <w:jc w:val="center"/>
        <w:rPr>
          <w:b/>
          <w:sz w:val="17"/>
          <w:szCs w:val="17"/>
        </w:rPr>
      </w:pPr>
    </w:p>
    <w:p w:rsidR="00B555CB" w:rsidRPr="002D75EC" w:rsidRDefault="00B555CB" w:rsidP="00B555CB">
      <w:pPr>
        <w:jc w:val="center"/>
        <w:rPr>
          <w:b/>
          <w:sz w:val="22"/>
          <w:szCs w:val="22"/>
        </w:rPr>
      </w:pPr>
      <w:r w:rsidRPr="002D75EC">
        <w:rPr>
          <w:b/>
          <w:sz w:val="22"/>
          <w:szCs w:val="22"/>
        </w:rPr>
        <w:t>Распределение</w:t>
      </w:r>
    </w:p>
    <w:p w:rsidR="00B555CB" w:rsidRPr="002D75EC" w:rsidRDefault="00B555CB" w:rsidP="00B555CB">
      <w:pPr>
        <w:jc w:val="center"/>
        <w:rPr>
          <w:b/>
          <w:sz w:val="22"/>
          <w:szCs w:val="22"/>
        </w:rPr>
      </w:pPr>
      <w:r w:rsidRPr="002D75EC">
        <w:rPr>
          <w:b/>
          <w:sz w:val="22"/>
          <w:szCs w:val="22"/>
        </w:rPr>
        <w:t xml:space="preserve">бюджетных ассигнований по целевым статьям (муниципальным программам Моргаушского района Чувашской Республики и непрограммным направлениям деятельности), группам (группам и подгруппам) видов расходов, разделам, подразделам классификации расходов  бюджета Орининского сельского поселения Моргаушского района </w:t>
      </w:r>
    </w:p>
    <w:p w:rsidR="00B555CB" w:rsidRPr="002D75EC" w:rsidRDefault="00B555CB" w:rsidP="00B555CB">
      <w:pPr>
        <w:jc w:val="center"/>
        <w:rPr>
          <w:sz w:val="22"/>
          <w:szCs w:val="22"/>
        </w:rPr>
      </w:pPr>
      <w:r w:rsidRPr="002D75EC">
        <w:rPr>
          <w:b/>
          <w:sz w:val="22"/>
          <w:szCs w:val="22"/>
        </w:rPr>
        <w:t xml:space="preserve">Чувашской Республики на 2020 и 2021 годы </w:t>
      </w:r>
    </w:p>
    <w:p w:rsidR="00B555CB" w:rsidRPr="002D75EC" w:rsidRDefault="00B555CB" w:rsidP="00B555CB">
      <w:pPr>
        <w:jc w:val="center"/>
        <w:rPr>
          <w:b/>
          <w:sz w:val="22"/>
          <w:szCs w:val="22"/>
        </w:rPr>
      </w:pPr>
    </w:p>
    <w:p w:rsidR="00B555CB" w:rsidRPr="002D75EC" w:rsidRDefault="00B555CB" w:rsidP="00B555CB">
      <w:pPr>
        <w:jc w:val="right"/>
        <w:rPr>
          <w:sz w:val="22"/>
          <w:szCs w:val="22"/>
        </w:rPr>
      </w:pPr>
      <w:r w:rsidRPr="002D75EC">
        <w:rPr>
          <w:sz w:val="22"/>
          <w:szCs w:val="22"/>
        </w:rPr>
        <w:t xml:space="preserve"> (руб.)</w:t>
      </w:r>
    </w:p>
    <w:tbl>
      <w:tblPr>
        <w:tblW w:w="9927" w:type="dxa"/>
        <w:tblInd w:w="-132" w:type="dxa"/>
        <w:tblLayout w:type="fixed"/>
        <w:tblLook w:val="0000" w:firstRow="0" w:lastRow="0" w:firstColumn="0" w:lastColumn="0" w:noHBand="0" w:noVBand="0"/>
      </w:tblPr>
      <w:tblGrid>
        <w:gridCol w:w="598"/>
        <w:gridCol w:w="3898"/>
        <w:gridCol w:w="1418"/>
        <w:gridCol w:w="566"/>
        <w:gridCol w:w="396"/>
        <w:gridCol w:w="398"/>
        <w:gridCol w:w="1325"/>
        <w:gridCol w:w="1328"/>
      </w:tblGrid>
      <w:tr w:rsidR="00B555CB" w:rsidRPr="002D75EC" w:rsidTr="002D75EC">
        <w:tblPrEx>
          <w:tblCellMar>
            <w:top w:w="0" w:type="dxa"/>
            <w:bottom w:w="0" w:type="dxa"/>
          </w:tblCellMar>
        </w:tblPrEx>
        <w:trPr>
          <w:trHeight w:val="273"/>
        </w:trPr>
        <w:tc>
          <w:tcPr>
            <w:tcW w:w="5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left="-416"/>
              <w:rPr>
                <w:rFonts w:ascii="Arial" w:hAnsi="Arial" w:cs="Arial"/>
                <w:sz w:val="22"/>
                <w:szCs w:val="22"/>
              </w:rPr>
            </w:pPr>
          </w:p>
        </w:tc>
        <w:tc>
          <w:tcPr>
            <w:tcW w:w="38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Наименование</w:t>
            </w:r>
          </w:p>
        </w:tc>
        <w:tc>
          <w:tcPr>
            <w:tcW w:w="141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Целевая статья (муниципальные программы)</w:t>
            </w:r>
          </w:p>
        </w:tc>
        <w:tc>
          <w:tcPr>
            <w:tcW w:w="56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Групп</w:t>
            </w:r>
            <w:proofErr w:type="gramStart"/>
            <w:r w:rsidRPr="002D75EC">
              <w:rPr>
                <w:color w:val="000000"/>
                <w:sz w:val="22"/>
                <w:szCs w:val="22"/>
              </w:rPr>
              <w:t>а(</w:t>
            </w:r>
            <w:proofErr w:type="gramEnd"/>
            <w:r w:rsidRPr="002D75EC">
              <w:rPr>
                <w:color w:val="000000"/>
                <w:sz w:val="22"/>
                <w:szCs w:val="22"/>
              </w:rPr>
              <w:t>группа и подгруппа) вида расходов</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Раздел</w:t>
            </w:r>
          </w:p>
        </w:tc>
        <w:tc>
          <w:tcPr>
            <w:tcW w:w="39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Подраздел</w:t>
            </w:r>
          </w:p>
        </w:tc>
        <w:tc>
          <w:tcPr>
            <w:tcW w:w="265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Сумма</w:t>
            </w:r>
          </w:p>
        </w:tc>
      </w:tr>
      <w:tr w:rsidR="00B555CB" w:rsidRPr="002D75EC" w:rsidTr="002D75EC">
        <w:tblPrEx>
          <w:tblCellMar>
            <w:top w:w="0" w:type="dxa"/>
            <w:bottom w:w="0" w:type="dxa"/>
          </w:tblCellMar>
        </w:tblPrEx>
        <w:trPr>
          <w:trHeight w:val="2712"/>
        </w:trPr>
        <w:tc>
          <w:tcPr>
            <w:tcW w:w="5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38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141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56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39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2020 год</w:t>
            </w:r>
          </w:p>
        </w:tc>
        <w:tc>
          <w:tcPr>
            <w:tcW w:w="1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2021 год</w:t>
            </w:r>
          </w:p>
        </w:tc>
      </w:tr>
      <w:tr w:rsidR="00B555CB" w:rsidRPr="002D75EC" w:rsidTr="002D75EC">
        <w:tblPrEx>
          <w:tblCellMar>
            <w:top w:w="0" w:type="dxa"/>
            <w:bottom w:w="0" w:type="dxa"/>
          </w:tblCellMar>
        </w:tblPrEx>
        <w:trPr>
          <w:trHeight w:val="288"/>
        </w:trPr>
        <w:tc>
          <w:tcPr>
            <w:tcW w:w="5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w:t>
            </w:r>
          </w:p>
        </w:tc>
        <w:tc>
          <w:tcPr>
            <w:tcW w:w="38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w:t>
            </w:r>
          </w:p>
        </w:tc>
        <w:tc>
          <w:tcPr>
            <w:tcW w:w="141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3</w:t>
            </w:r>
          </w:p>
        </w:tc>
        <w:tc>
          <w:tcPr>
            <w:tcW w:w="5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4</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5</w:t>
            </w:r>
          </w:p>
        </w:tc>
        <w:tc>
          <w:tcPr>
            <w:tcW w:w="39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6</w:t>
            </w:r>
          </w:p>
        </w:tc>
        <w:tc>
          <w:tcPr>
            <w:tcW w:w="1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7</w:t>
            </w:r>
          </w:p>
        </w:tc>
        <w:tc>
          <w:tcPr>
            <w:tcW w:w="132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w:t>
            </w:r>
          </w:p>
        </w:tc>
      </w:tr>
      <w:tr w:rsidR="00B555CB" w:rsidRPr="002D75EC" w:rsidTr="002D75EC">
        <w:tblPrEx>
          <w:tblCellMar>
            <w:top w:w="0" w:type="dxa"/>
            <w:bottom w:w="0" w:type="dxa"/>
          </w:tblCellMar>
        </w:tblPrEx>
        <w:trPr>
          <w:trHeight w:val="288"/>
        </w:trPr>
        <w:tc>
          <w:tcPr>
            <w:tcW w:w="598"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3898" w:type="dxa"/>
            <w:tcMar>
              <w:top w:w="0" w:type="dxa"/>
              <w:left w:w="0" w:type="dxa"/>
              <w:bottom w:w="0" w:type="dxa"/>
              <w:right w:w="0" w:type="dxa"/>
            </w:tcMar>
          </w:tcPr>
          <w:p w:rsidR="00B555CB" w:rsidRPr="002D75EC" w:rsidRDefault="00B555CB" w:rsidP="006510AF">
            <w:pPr>
              <w:widowControl w:val="0"/>
              <w:autoSpaceDE w:val="0"/>
              <w:autoSpaceDN w:val="0"/>
              <w:adjustRightInd w:val="0"/>
              <w:jc w:val="both"/>
              <w:rPr>
                <w:rFonts w:ascii="Arial" w:hAnsi="Arial" w:cs="Arial"/>
                <w:sz w:val="22"/>
                <w:szCs w:val="22"/>
              </w:rPr>
            </w:pPr>
          </w:p>
        </w:tc>
        <w:tc>
          <w:tcPr>
            <w:tcW w:w="1418"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566"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396"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398"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1325"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1328"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r>
      <w:tr w:rsidR="00B555CB" w:rsidRPr="002D75EC" w:rsidTr="002D75EC">
        <w:tblPrEx>
          <w:tblCellMar>
            <w:top w:w="0" w:type="dxa"/>
            <w:bottom w:w="0" w:type="dxa"/>
          </w:tblCellMar>
        </w:tblPrEx>
        <w:trPr>
          <w:trHeight w:val="288"/>
        </w:trPr>
        <w:tc>
          <w:tcPr>
            <w:tcW w:w="598"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Всего</w:t>
            </w:r>
          </w:p>
        </w:tc>
        <w:tc>
          <w:tcPr>
            <w:tcW w:w="1418"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566"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96"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98"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4 828 993,00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4 743 313,00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lastRenderedPageBreak/>
              <w:t>1.</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Муниципальная программа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А100000000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100 000,00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100 000,00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1.1.</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А130000000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100 000,00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100 000,00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"Развитие систем водоснабжения муниципальных образований"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А130100000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100 000,00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100 000,00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Капитальный и текущий ремонт объектов водоснабжения (водозаборных сооружений, водопроводов и др.) муниципальных образований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А130173090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А130173090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А130173090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экономика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А130173090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Водное хозяйство</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А130173090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Развитие водоснабжения в сельской местности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А130175080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А130175080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А130175080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экономика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А130175080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Водное хозяйство</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А130175080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2.</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Муниципальная  программа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А500000000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542 231,00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458 341,00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2.1.</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Подпрограмма "Благоустройство дворовых и обществен</w:t>
            </w:r>
            <w:r w:rsidR="002D75EC">
              <w:rPr>
                <w:b/>
                <w:bCs/>
                <w:color w:val="000000"/>
                <w:sz w:val="22"/>
                <w:szCs w:val="22"/>
              </w:rPr>
              <w:t>н</w:t>
            </w:r>
            <w:r w:rsidRPr="002D75EC">
              <w:rPr>
                <w:b/>
                <w:bCs/>
                <w:color w:val="000000"/>
                <w:sz w:val="22"/>
                <w:szCs w:val="22"/>
              </w:rPr>
              <w:t>ых территорий" муниципальной программы "Формирование современной городской среды на территории Чувашской Республики"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А510000000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542 231,00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458 341,00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"Содействие благоустройству населенных пунктов Чувашской Республики"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А510200000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542 231,00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458 341,00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Уличное освещение</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425 000,00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325 000,00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425 000,00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325 000,00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425 000,00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325 000,00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Жилищно-коммунальное хозяйство</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425 000,00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325 000,00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Благоустройство</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425 000,00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325 000,00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Реализация мероприятий по благоустройству территории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А510277420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117 231,00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133 341,00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А510277420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117 231,00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133 341,00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А510277420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117 231,00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133 341,00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Жилищно-коммунальное хозяйство</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А510277420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117 231,00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133 341,00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Благоустройство</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А510277420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117 231,00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133 341,00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3.</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 xml:space="preserve">Муниципальная программа "Развитие культуры и туризма" </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Ц400000000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1 599 100,00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1 599 100,00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3.1.</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Подпрограмма "Развитие культуры в Чувашской Республике" муниципальной программы "Развитие культуры и туризма"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Ц410000000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1 599 100,00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1 599 100,00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"Сохранение и развитие народного творчества"</w:t>
            </w:r>
          </w:p>
        </w:tc>
        <w:tc>
          <w:tcPr>
            <w:tcW w:w="1418" w:type="dxa"/>
            <w:tcMar>
              <w:top w:w="0" w:type="dxa"/>
              <w:left w:w="0" w:type="dxa"/>
              <w:bottom w:w="0" w:type="dxa"/>
              <w:right w:w="0" w:type="dxa"/>
            </w:tcMar>
            <w:vAlign w:val="bottom"/>
          </w:tcPr>
          <w:p w:rsidR="00B555CB" w:rsidRPr="002D75EC" w:rsidRDefault="00B555CB" w:rsidP="002D75EC">
            <w:pPr>
              <w:widowControl w:val="0"/>
              <w:autoSpaceDE w:val="0"/>
              <w:autoSpaceDN w:val="0"/>
              <w:adjustRightInd w:val="0"/>
              <w:ind w:right="56"/>
              <w:jc w:val="center"/>
              <w:rPr>
                <w:rFonts w:ascii="Arial" w:hAnsi="Arial" w:cs="Arial"/>
                <w:sz w:val="22"/>
                <w:szCs w:val="22"/>
              </w:rPr>
            </w:pPr>
            <w:r w:rsidRPr="002D75EC">
              <w:rPr>
                <w:b/>
                <w:bCs/>
                <w:color w:val="000000"/>
                <w:sz w:val="22"/>
                <w:szCs w:val="22"/>
              </w:rPr>
              <w:t>Ц410700000</w:t>
            </w:r>
          </w:p>
        </w:tc>
        <w:tc>
          <w:tcPr>
            <w:tcW w:w="566" w:type="dxa"/>
            <w:tcMar>
              <w:top w:w="0" w:type="dxa"/>
              <w:left w:w="0" w:type="dxa"/>
              <w:bottom w:w="0" w:type="dxa"/>
              <w:right w:w="0" w:type="dxa"/>
            </w:tcMar>
            <w:vAlign w:val="bottom"/>
          </w:tcPr>
          <w:p w:rsidR="00B555CB" w:rsidRPr="002D75EC" w:rsidRDefault="00B555CB" w:rsidP="002D75EC">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2D75EC">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2D75EC">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2D75EC">
            <w:pPr>
              <w:widowControl w:val="0"/>
              <w:autoSpaceDE w:val="0"/>
              <w:autoSpaceDN w:val="0"/>
              <w:adjustRightInd w:val="0"/>
              <w:ind w:right="56"/>
              <w:jc w:val="center"/>
              <w:rPr>
                <w:rFonts w:ascii="Arial" w:hAnsi="Arial" w:cs="Arial"/>
                <w:sz w:val="22"/>
                <w:szCs w:val="22"/>
              </w:rPr>
            </w:pPr>
            <w:r w:rsidRPr="002D75EC">
              <w:rPr>
                <w:b/>
                <w:bCs/>
                <w:color w:val="000000"/>
                <w:sz w:val="22"/>
                <w:szCs w:val="22"/>
              </w:rPr>
              <w:t>1 599 100,00</w:t>
            </w:r>
          </w:p>
        </w:tc>
        <w:tc>
          <w:tcPr>
            <w:tcW w:w="1328" w:type="dxa"/>
            <w:tcMar>
              <w:top w:w="0" w:type="dxa"/>
              <w:left w:w="0" w:type="dxa"/>
              <w:bottom w:w="0" w:type="dxa"/>
              <w:right w:w="0" w:type="dxa"/>
            </w:tcMar>
            <w:vAlign w:val="bottom"/>
          </w:tcPr>
          <w:p w:rsidR="00B555CB" w:rsidRPr="002D75EC" w:rsidRDefault="00B555CB" w:rsidP="002D75EC">
            <w:pPr>
              <w:widowControl w:val="0"/>
              <w:autoSpaceDE w:val="0"/>
              <w:autoSpaceDN w:val="0"/>
              <w:adjustRightInd w:val="0"/>
              <w:ind w:right="56"/>
              <w:jc w:val="center"/>
              <w:rPr>
                <w:rFonts w:ascii="Arial" w:hAnsi="Arial" w:cs="Arial"/>
                <w:sz w:val="22"/>
                <w:szCs w:val="22"/>
              </w:rPr>
            </w:pPr>
            <w:r w:rsidRPr="002D75EC">
              <w:rPr>
                <w:b/>
                <w:bCs/>
                <w:color w:val="000000"/>
                <w:sz w:val="22"/>
                <w:szCs w:val="22"/>
              </w:rPr>
              <w:t>1 599 100,00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Обеспечение деятельности муниципальных учреждений культурно-досугового типа и народного творчества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Межбюджетные трансферты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500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межбюджетные трансферты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540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Культура, кинематография</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540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Культура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540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бюджетные ассигнования</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Уплата налогов, сборов и иных платежей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Культура, кинематография</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Культура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4.</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Муниципальная  программа "Развитие физической культуры и спорта"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Ц500000000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4.1.</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Ц510000000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"Реализация мероприятий регионального проекта "Спорт - норма жизни"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Ц51Р500000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Пропаганда физической культуры и спорта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Ц51Р571470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Ц51Р571470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Ц51Р571470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Физическая культура и спорт</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Ц51Р571470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Физическая культура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Ц51Р571470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5.</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 xml:space="preserve">Муниципальная программа  "Повышение безопасности жизнедеятельности населения и территорий Чувашской Республики" </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Ц800000000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5.1.</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w:t>
            </w:r>
            <w:r w:rsidRPr="002D75EC">
              <w:rPr>
                <w:b/>
                <w:bCs/>
                <w:color w:val="000000"/>
                <w:sz w:val="22"/>
                <w:szCs w:val="22"/>
              </w:rPr>
              <w:lastRenderedPageBreak/>
              <w:t>муниципальной программы "Повышение безопасности жизнедеятельности населения и территорий Чувашской Республики"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lastRenderedPageBreak/>
              <w:t>Ц810000000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Ц810200000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Ц810270030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Ц810270030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Ц810270030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безопасность и правоохранительная деятельность</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Ц810270030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Ц810270030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Ц810400000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Мероприятия по обеспечению пожарной безопасности муниципальных объектов </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Ц810470280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бюджетные ассигнования</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Ц810470280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Уплата налогов, сборов и иных платежей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Ц810470280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безопасность и правоохранительная деятельность</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Ц810470280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Обеспечение пожарной безопасности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Ц810470280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6.</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Ц900000000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6 197,00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6 197,00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6.1.</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Ц970000000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6 197,00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6 197,00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"Предупреждение и ликвидация болезней животных"</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Ц970100000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6 197,00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6 197,00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Ц970112750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Ц970112750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Ц970112750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экономика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Ц970112750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Сельское хозяйство и рыболовство</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Ц970112750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Ц970172750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Ц970172750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Ц970172750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экономика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Ц970172750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Сельское хозяйство и рыболовство</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Ц970172750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7.</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Муниципальная программа "Развитие транспортной системы"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Ч200000000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1 205 415,00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1 203 625,00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7.1.</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Подпрограмма "Автомобильные дороги" муниципальной программы   "Развитие транспортной системы"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Ч210000000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1 205 415,00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1 203 625,00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"Создание условий для реализации подпрограммы в сфере дорожного хозяйства"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Ч210300000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1 205 415,00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1 203 625,00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Ч210374190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373 947,00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374 126,00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Ч210374190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373 947,00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374 126,00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Ч210374190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373 947,00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374 126,00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экономика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Ч210374190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373 947,00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374 126,00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Дорожное хозяйство (дорожные фонды)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Ч210374190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373 947,00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374 126,00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Ч2103S4190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831 468,00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829 499,00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Ч2103S4190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831 468,00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829 499,00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Ч2103S4190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831 468,00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829 499,00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экономика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Ч2103S4190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831 468,00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829 499,00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Дорожное хозяйство (дорожные фонды)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Ч2103S4190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831 468,00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829 499,00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8.</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 xml:space="preserve">Муниципальная программа "Управление общественными финансами и муниципальным долгом" </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Ч400000000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1 370 050,00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1 370 050,00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8.1.</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Ч410000000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182 950,00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182 950,00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Ч410100000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Резервный фонд администрации муниципального образования Чувашской Республики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Ч410173430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бюджетные ассигнования</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Ч410173430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Резервные средства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Ч410173430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870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Общегосударственные вопросы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Ч410173430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870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Резервные фонды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Ч410173430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870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Ч410400000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177 950,00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177 950,00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оборона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Мобилизационная и вневойсковая подготовка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Иные закупки товаров, работ и услуг для обеспечения государственных </w:t>
            </w:r>
            <w:r w:rsidRPr="002D75EC">
              <w:rPr>
                <w:color w:val="000000"/>
                <w:sz w:val="22"/>
                <w:szCs w:val="22"/>
              </w:rPr>
              <w:lastRenderedPageBreak/>
              <w:t>(муниципальных)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lastRenderedPageBreak/>
              <w:t>Ч410451180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оборона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Мобилизационная и вневойсковая подготовка</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r w:rsidRPr="002D75EC">
              <w:rPr>
                <w:b/>
                <w:bCs/>
                <w:color w:val="000000"/>
                <w:sz w:val="22"/>
                <w:szCs w:val="22"/>
              </w:rPr>
              <w:t>8.2.</w:t>
            </w: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Обеспечение реализации муниципальной программы "Управление общественными финансами и муниципальным долгом"</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Ч4Э0000000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1 187 100,00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1 187 100,00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shd w:val="clear" w:color="auto" w:fill="FFFFFF"/>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b/>
                <w:bCs/>
                <w:color w:val="000000"/>
                <w:sz w:val="22"/>
                <w:szCs w:val="22"/>
              </w:rPr>
              <w:t>Основное мероприятие "</w:t>
            </w:r>
            <w:proofErr w:type="spellStart"/>
            <w:r w:rsidRPr="002D75EC">
              <w:rPr>
                <w:b/>
                <w:bCs/>
                <w:color w:val="000000"/>
                <w:sz w:val="22"/>
                <w:szCs w:val="22"/>
              </w:rPr>
              <w:t>Общепрограммные</w:t>
            </w:r>
            <w:proofErr w:type="spellEnd"/>
            <w:r w:rsidRPr="002D75EC">
              <w:rPr>
                <w:b/>
                <w:bCs/>
                <w:color w:val="000000"/>
                <w:sz w:val="22"/>
                <w:szCs w:val="22"/>
              </w:rPr>
              <w:t xml:space="preserve"> расходы"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Ч4Э0100000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1 187 100,00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1 187 100,00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Обеспечение функций муниципальных органов</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Расходы на выплаты персоналу государственных (муниципальных) органов</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Общегосударственные вопросы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Общегосударственные вопросы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Иные бюджетные ассигнования</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800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Уплата налогов, сборов и иных платежей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Общегосударственные вопросы</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98" w:type="dxa"/>
            <w:tcMar>
              <w:top w:w="0" w:type="dxa"/>
              <w:left w:w="10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898" w:type="dxa"/>
            <w:tcMar>
              <w:top w:w="0" w:type="dxa"/>
              <w:left w:w="100" w:type="dxa"/>
              <w:bottom w:w="0" w:type="dxa"/>
              <w:right w:w="0" w:type="dxa"/>
            </w:tcMar>
            <w:vAlign w:val="bottom"/>
          </w:tcPr>
          <w:p w:rsidR="00B555CB" w:rsidRPr="002D75EC" w:rsidRDefault="00B555CB" w:rsidP="006510AF">
            <w:pPr>
              <w:widowControl w:val="0"/>
              <w:autoSpaceDE w:val="0"/>
              <w:autoSpaceDN w:val="0"/>
              <w:adjustRightInd w:val="0"/>
              <w:ind w:right="56"/>
              <w:jc w:val="both"/>
              <w:rPr>
                <w:rFonts w:ascii="Arial" w:hAnsi="Arial" w:cs="Arial"/>
                <w:sz w:val="22"/>
                <w:szCs w:val="22"/>
              </w:rPr>
            </w:pPr>
            <w:r w:rsidRPr="002D75E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56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396"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39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325"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3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bl>
    <w:p w:rsidR="00B555CB" w:rsidRPr="002D75EC" w:rsidRDefault="00B555CB" w:rsidP="00B555CB">
      <w:pPr>
        <w:ind w:right="56"/>
        <w:rPr>
          <w:sz w:val="22"/>
          <w:szCs w:val="22"/>
        </w:rPr>
      </w:pPr>
    </w:p>
    <w:p w:rsidR="00B555CB" w:rsidRDefault="00B555CB" w:rsidP="00B555CB">
      <w:pPr>
        <w:jc w:val="right"/>
      </w:pPr>
    </w:p>
    <w:p w:rsidR="002D75EC" w:rsidRDefault="002D75EC" w:rsidP="00B555CB">
      <w:pPr>
        <w:jc w:val="right"/>
      </w:pPr>
    </w:p>
    <w:p w:rsidR="002D75EC" w:rsidRDefault="002D75EC" w:rsidP="00B555CB">
      <w:pPr>
        <w:jc w:val="right"/>
      </w:pPr>
    </w:p>
    <w:p w:rsidR="002D75EC" w:rsidRDefault="002D75EC" w:rsidP="00B555CB">
      <w:pPr>
        <w:jc w:val="right"/>
      </w:pPr>
    </w:p>
    <w:p w:rsidR="002D75EC" w:rsidRDefault="002D75EC" w:rsidP="00B555CB">
      <w:pPr>
        <w:jc w:val="right"/>
      </w:pPr>
    </w:p>
    <w:p w:rsidR="002D75EC" w:rsidRDefault="002D75EC" w:rsidP="00B555CB">
      <w:pPr>
        <w:jc w:val="right"/>
      </w:pPr>
    </w:p>
    <w:p w:rsidR="002D75EC" w:rsidRDefault="002D75EC" w:rsidP="00B555CB">
      <w:pPr>
        <w:jc w:val="right"/>
      </w:pPr>
    </w:p>
    <w:p w:rsidR="00B555CB" w:rsidRPr="002D75EC" w:rsidRDefault="00B555CB" w:rsidP="00B555CB">
      <w:pPr>
        <w:jc w:val="right"/>
        <w:rPr>
          <w:sz w:val="20"/>
          <w:szCs w:val="20"/>
        </w:rPr>
      </w:pPr>
      <w:r w:rsidRPr="00D224BA">
        <w:rPr>
          <w:sz w:val="17"/>
          <w:szCs w:val="17"/>
        </w:rPr>
        <w:lastRenderedPageBreak/>
        <w:t xml:space="preserve">                                                                                                                       </w:t>
      </w:r>
      <w:r w:rsidRPr="002D75EC">
        <w:rPr>
          <w:sz w:val="20"/>
          <w:szCs w:val="20"/>
        </w:rPr>
        <w:t>Приложение 10</w:t>
      </w:r>
    </w:p>
    <w:p w:rsidR="00B555CB" w:rsidRPr="002D75EC" w:rsidRDefault="00B555CB" w:rsidP="00B555CB">
      <w:pPr>
        <w:ind w:left="3960" w:hanging="180"/>
        <w:jc w:val="right"/>
        <w:rPr>
          <w:sz w:val="20"/>
          <w:szCs w:val="20"/>
        </w:rPr>
      </w:pPr>
      <w:r w:rsidRPr="002D75EC">
        <w:rPr>
          <w:sz w:val="20"/>
          <w:szCs w:val="20"/>
        </w:rPr>
        <w:t>к решению Собрания депутатов Орининского</w:t>
      </w:r>
    </w:p>
    <w:p w:rsidR="00B555CB" w:rsidRPr="002D75EC" w:rsidRDefault="00B555CB" w:rsidP="00B555CB">
      <w:pPr>
        <w:ind w:left="3960" w:hanging="180"/>
        <w:jc w:val="right"/>
        <w:rPr>
          <w:sz w:val="20"/>
          <w:szCs w:val="20"/>
        </w:rPr>
      </w:pPr>
      <w:r w:rsidRPr="002D75EC">
        <w:rPr>
          <w:sz w:val="20"/>
          <w:szCs w:val="20"/>
        </w:rPr>
        <w:t xml:space="preserve">сельского поселения Моргаушского района </w:t>
      </w:r>
    </w:p>
    <w:p w:rsidR="00B555CB" w:rsidRPr="002D75EC" w:rsidRDefault="002D75EC" w:rsidP="00B555CB">
      <w:pPr>
        <w:ind w:left="3960" w:hanging="180"/>
        <w:jc w:val="right"/>
        <w:rPr>
          <w:sz w:val="20"/>
          <w:szCs w:val="20"/>
        </w:rPr>
      </w:pPr>
      <w:r>
        <w:rPr>
          <w:sz w:val="20"/>
          <w:szCs w:val="20"/>
        </w:rPr>
        <w:t>Чувашской Республики от 12.12.</w:t>
      </w:r>
      <w:r w:rsidR="00B555CB" w:rsidRPr="002D75EC">
        <w:rPr>
          <w:sz w:val="20"/>
          <w:szCs w:val="20"/>
        </w:rPr>
        <w:t>2018 г. № С-</w:t>
      </w:r>
      <w:r>
        <w:rPr>
          <w:sz w:val="20"/>
          <w:szCs w:val="20"/>
        </w:rPr>
        <w:t>48/1</w:t>
      </w:r>
    </w:p>
    <w:p w:rsidR="00B555CB" w:rsidRPr="002D75EC" w:rsidRDefault="00B555CB" w:rsidP="00B555CB">
      <w:pPr>
        <w:ind w:left="3960" w:hanging="180"/>
        <w:jc w:val="right"/>
        <w:rPr>
          <w:sz w:val="20"/>
          <w:szCs w:val="20"/>
        </w:rPr>
      </w:pPr>
      <w:r w:rsidRPr="002D75EC">
        <w:rPr>
          <w:sz w:val="20"/>
          <w:szCs w:val="20"/>
        </w:rPr>
        <w:t xml:space="preserve">«О </w:t>
      </w:r>
      <w:proofErr w:type="gramStart"/>
      <w:r w:rsidRPr="002D75EC">
        <w:rPr>
          <w:sz w:val="20"/>
          <w:szCs w:val="20"/>
        </w:rPr>
        <w:t>бюджете</w:t>
      </w:r>
      <w:proofErr w:type="gramEnd"/>
      <w:r w:rsidRPr="002D75EC">
        <w:rPr>
          <w:sz w:val="20"/>
          <w:szCs w:val="20"/>
        </w:rPr>
        <w:t xml:space="preserve"> Орининского сельского поселения</w:t>
      </w:r>
    </w:p>
    <w:p w:rsidR="00B555CB" w:rsidRPr="002D75EC" w:rsidRDefault="00B555CB" w:rsidP="00B555CB">
      <w:pPr>
        <w:ind w:left="3960" w:hanging="180"/>
        <w:jc w:val="right"/>
        <w:rPr>
          <w:sz w:val="20"/>
          <w:szCs w:val="20"/>
        </w:rPr>
      </w:pPr>
      <w:r w:rsidRPr="002D75EC">
        <w:rPr>
          <w:sz w:val="20"/>
          <w:szCs w:val="20"/>
        </w:rPr>
        <w:t>Моргаушского района Чувашской Республики</w:t>
      </w:r>
    </w:p>
    <w:p w:rsidR="00B555CB" w:rsidRPr="002D75EC" w:rsidRDefault="00B555CB" w:rsidP="00B555CB">
      <w:pPr>
        <w:ind w:left="3960" w:hanging="180"/>
        <w:jc w:val="right"/>
        <w:rPr>
          <w:sz w:val="20"/>
          <w:szCs w:val="20"/>
        </w:rPr>
      </w:pPr>
      <w:r w:rsidRPr="002D75EC">
        <w:rPr>
          <w:sz w:val="20"/>
          <w:szCs w:val="20"/>
        </w:rPr>
        <w:t>на 2019 год и плановый период 2020 и 2021 годов»</w:t>
      </w:r>
    </w:p>
    <w:p w:rsidR="002D75EC" w:rsidRDefault="002D75EC" w:rsidP="00B555CB">
      <w:pPr>
        <w:ind w:right="56"/>
        <w:jc w:val="center"/>
        <w:rPr>
          <w:b/>
          <w:sz w:val="17"/>
          <w:szCs w:val="17"/>
        </w:rPr>
      </w:pPr>
    </w:p>
    <w:p w:rsidR="00B555CB" w:rsidRPr="002D75EC" w:rsidRDefault="00B555CB" w:rsidP="00B555CB">
      <w:pPr>
        <w:ind w:right="56"/>
        <w:jc w:val="center"/>
        <w:rPr>
          <w:b/>
          <w:sz w:val="22"/>
          <w:szCs w:val="22"/>
        </w:rPr>
      </w:pPr>
      <w:r w:rsidRPr="002D75EC">
        <w:rPr>
          <w:b/>
          <w:sz w:val="22"/>
          <w:szCs w:val="22"/>
        </w:rPr>
        <w:t xml:space="preserve">Ведомственная структура расходов бюджета Орининского сельского поселения Моргаушского района Чувашской Республики на 2019 год </w:t>
      </w:r>
    </w:p>
    <w:p w:rsidR="00B555CB" w:rsidRPr="002D75EC" w:rsidRDefault="00B555CB" w:rsidP="00B555CB">
      <w:pPr>
        <w:ind w:right="56"/>
        <w:jc w:val="center"/>
        <w:rPr>
          <w:b/>
          <w:sz w:val="22"/>
          <w:szCs w:val="22"/>
        </w:rPr>
      </w:pPr>
    </w:p>
    <w:p w:rsidR="00B555CB" w:rsidRPr="002D75EC" w:rsidRDefault="00B555CB" w:rsidP="00B555CB">
      <w:pPr>
        <w:ind w:right="56"/>
        <w:jc w:val="right"/>
        <w:rPr>
          <w:sz w:val="22"/>
          <w:szCs w:val="22"/>
        </w:rPr>
      </w:pPr>
      <w:r w:rsidRPr="002D75EC">
        <w:rPr>
          <w:sz w:val="22"/>
          <w:szCs w:val="22"/>
        </w:rPr>
        <w:t xml:space="preserve"> (руб.)</w:t>
      </w:r>
    </w:p>
    <w:tbl>
      <w:tblPr>
        <w:tblW w:w="9976" w:type="dxa"/>
        <w:tblInd w:w="-274" w:type="dxa"/>
        <w:tblLayout w:type="fixed"/>
        <w:tblLook w:val="0000" w:firstRow="0" w:lastRow="0" w:firstColumn="0" w:lastColumn="0" w:noHBand="0" w:noVBand="0"/>
      </w:tblPr>
      <w:tblGrid>
        <w:gridCol w:w="5156"/>
        <w:gridCol w:w="611"/>
        <w:gridCol w:w="369"/>
        <w:gridCol w:w="408"/>
        <w:gridCol w:w="1439"/>
        <w:gridCol w:w="700"/>
        <w:gridCol w:w="1293"/>
      </w:tblGrid>
      <w:tr w:rsidR="00B555CB" w:rsidRPr="002D75EC" w:rsidTr="002D75EC">
        <w:tblPrEx>
          <w:tblCellMar>
            <w:top w:w="0" w:type="dxa"/>
            <w:bottom w:w="0" w:type="dxa"/>
          </w:tblCellMar>
        </w:tblPrEx>
        <w:trPr>
          <w:trHeight w:val="2768"/>
        </w:trPr>
        <w:tc>
          <w:tcPr>
            <w:tcW w:w="515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left="-699" w:right="56"/>
              <w:jc w:val="center"/>
              <w:rPr>
                <w:rFonts w:ascii="Arial" w:hAnsi="Arial" w:cs="Arial"/>
                <w:sz w:val="22"/>
                <w:szCs w:val="22"/>
              </w:rPr>
            </w:pPr>
            <w:r w:rsidRPr="002D75EC">
              <w:rPr>
                <w:color w:val="000000"/>
                <w:sz w:val="22"/>
                <w:szCs w:val="22"/>
              </w:rPr>
              <w:t>Наименование</w:t>
            </w:r>
          </w:p>
        </w:tc>
        <w:tc>
          <w:tcPr>
            <w:tcW w:w="611"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Подраздел</w:t>
            </w:r>
          </w:p>
        </w:tc>
        <w:tc>
          <w:tcPr>
            <w:tcW w:w="143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Целевая статья (муниципальные программы)</w:t>
            </w:r>
          </w:p>
        </w:tc>
        <w:tc>
          <w:tcPr>
            <w:tcW w:w="70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Групп</w:t>
            </w:r>
            <w:proofErr w:type="gramStart"/>
            <w:r w:rsidRPr="002D75EC">
              <w:rPr>
                <w:color w:val="000000"/>
                <w:sz w:val="22"/>
                <w:szCs w:val="22"/>
              </w:rPr>
              <w:t>а(</w:t>
            </w:r>
            <w:proofErr w:type="gramEnd"/>
            <w:r w:rsidRPr="002D75EC">
              <w:rPr>
                <w:color w:val="000000"/>
                <w:sz w:val="22"/>
                <w:szCs w:val="22"/>
              </w:rPr>
              <w:t>группа и подгруппа) вида расходов</w:t>
            </w:r>
          </w:p>
        </w:tc>
        <w:tc>
          <w:tcPr>
            <w:tcW w:w="129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Сумма</w:t>
            </w:r>
          </w:p>
        </w:tc>
      </w:tr>
      <w:tr w:rsidR="00B555CB" w:rsidRPr="002D75EC" w:rsidTr="002D75EC">
        <w:tblPrEx>
          <w:tblCellMar>
            <w:top w:w="0" w:type="dxa"/>
            <w:bottom w:w="0" w:type="dxa"/>
          </w:tblCellMar>
        </w:tblPrEx>
        <w:trPr>
          <w:trHeight w:val="120"/>
        </w:trPr>
        <w:tc>
          <w:tcPr>
            <w:tcW w:w="5156" w:type="dxa"/>
            <w:vMerge/>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611"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369" w:type="dxa"/>
            <w:vMerge/>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43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r>
      <w:tr w:rsidR="00B555CB" w:rsidRPr="002D75EC" w:rsidTr="002D75EC">
        <w:tblPrEx>
          <w:tblCellMar>
            <w:top w:w="0" w:type="dxa"/>
            <w:bottom w:w="0" w:type="dxa"/>
          </w:tblCellMar>
        </w:tblPrEx>
        <w:trPr>
          <w:trHeight w:val="288"/>
        </w:trPr>
        <w:tc>
          <w:tcPr>
            <w:tcW w:w="515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w:t>
            </w:r>
          </w:p>
        </w:tc>
        <w:tc>
          <w:tcPr>
            <w:tcW w:w="611"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4</w:t>
            </w:r>
          </w:p>
        </w:tc>
        <w:tc>
          <w:tcPr>
            <w:tcW w:w="143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5</w:t>
            </w:r>
          </w:p>
        </w:tc>
        <w:tc>
          <w:tcPr>
            <w:tcW w:w="7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6</w:t>
            </w:r>
          </w:p>
        </w:tc>
        <w:tc>
          <w:tcPr>
            <w:tcW w:w="129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7</w:t>
            </w:r>
          </w:p>
        </w:tc>
      </w:tr>
      <w:tr w:rsidR="00B555CB" w:rsidRPr="002D75EC" w:rsidTr="002D75EC">
        <w:tblPrEx>
          <w:tblCellMar>
            <w:top w:w="0" w:type="dxa"/>
            <w:bottom w:w="0" w:type="dxa"/>
          </w:tblCellMar>
        </w:tblPrEx>
        <w:trPr>
          <w:trHeight w:val="288"/>
        </w:trPr>
        <w:tc>
          <w:tcPr>
            <w:tcW w:w="5156"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611"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69"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408"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1439"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700"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1293"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ind w:right="56"/>
              <w:rPr>
                <w:rFonts w:ascii="Arial" w:hAnsi="Arial" w:cs="Arial"/>
                <w:sz w:val="22"/>
                <w:szCs w:val="22"/>
              </w:rPr>
            </w:pP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b/>
                <w:bCs/>
                <w:color w:val="000000"/>
                <w:sz w:val="22"/>
                <w:szCs w:val="22"/>
              </w:rPr>
              <w:t>Всего</w:t>
            </w:r>
          </w:p>
        </w:tc>
        <w:tc>
          <w:tcPr>
            <w:tcW w:w="611"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369"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408"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1439"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700" w:type="dxa"/>
            <w:tcMar>
              <w:top w:w="0" w:type="dxa"/>
              <w:left w:w="0" w:type="dxa"/>
              <w:bottom w:w="0" w:type="dxa"/>
              <w:right w:w="0" w:type="dxa"/>
            </w:tcMar>
          </w:tcPr>
          <w:p w:rsidR="00B555CB" w:rsidRPr="002D75EC" w:rsidRDefault="00B555CB" w:rsidP="006510AF">
            <w:pPr>
              <w:widowControl w:val="0"/>
              <w:autoSpaceDE w:val="0"/>
              <w:autoSpaceDN w:val="0"/>
              <w:adjustRightInd w:val="0"/>
              <w:ind w:right="56"/>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5 081 649,00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b/>
                <w:bCs/>
                <w:color w:val="000000"/>
                <w:sz w:val="22"/>
                <w:szCs w:val="22"/>
              </w:rPr>
              <w:t>Администрация Орининского сельского поселения Моргаушского района Чувашской Республики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b/>
                <w:bCs/>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5 081 649,00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Общегосударственные вопросы</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1 204 235,00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1 195 035,00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1 195 035,00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Обеспечение реализации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1 195 035,00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w:t>
            </w:r>
            <w:proofErr w:type="spellStart"/>
            <w:r w:rsidRPr="002D75EC">
              <w:rPr>
                <w:color w:val="000000"/>
                <w:sz w:val="22"/>
                <w:szCs w:val="22"/>
              </w:rPr>
              <w:t>Общепрограммные</w:t>
            </w:r>
            <w:proofErr w:type="spellEnd"/>
            <w:r w:rsidRPr="002D75EC">
              <w:rPr>
                <w:color w:val="000000"/>
                <w:sz w:val="22"/>
                <w:szCs w:val="22"/>
              </w:rPr>
              <w:t xml:space="preserve"> расходы"</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1 195 035,00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Обеспечение функций муниципальных органов</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1 195 035,00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1 081 000,00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1 081 000,00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109 035,00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109 035,00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бюджетные ассигнования</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Уплата налогов, сборов и иных платежей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Ч4Э0100200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Резервные фонды</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lastRenderedPageBreak/>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Ч410100000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Резервный фонд администрации муниципального образования Чувашской Республики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Ч410173430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бюджетные ассигнования</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Ч410173430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Резервные средства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Ч410173430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870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Другие общегосударственные вопросы</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4 200,00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4 200,00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4 200,00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Основное мероприятие "Организация исполнения и подготовка отчетов об </w:t>
            </w:r>
            <w:proofErr w:type="gramStart"/>
            <w:r w:rsidRPr="002D75EC">
              <w:rPr>
                <w:color w:val="000000"/>
                <w:sz w:val="22"/>
                <w:szCs w:val="22"/>
              </w:rPr>
              <w:t>исполнении</w:t>
            </w:r>
            <w:proofErr w:type="gramEnd"/>
            <w:r w:rsidRPr="002D75EC">
              <w:rPr>
                <w:color w:val="000000"/>
                <w:sz w:val="22"/>
                <w:szCs w:val="22"/>
              </w:rPr>
              <w:t xml:space="preserve"> муниципального бюджета, осуществление внутреннего  финансового контроля за использованием бюджетных средств"</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Ч410300000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4 200,00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Прочие выплаты по обязательствам муниципального образования Чувашской Республики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Ч410373450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4 200,00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бюджетные ассигнования</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Ч410373450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4 200,00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Уплата налогов, сборов и иных платежей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Ч410373450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4 200,00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оборона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Мобилизационная и вневойсковая подготовка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Муниципальная программа "Управление общественными финансами и муниципальным долгом"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Расходы на выплаты персоналу государственных (муниципальных) органов</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Иные закупки товаров, работ и услуг для обеспечения государственных (муниципальных) </w:t>
            </w:r>
            <w:r w:rsidRPr="002D75EC">
              <w:rPr>
                <w:color w:val="000000"/>
                <w:sz w:val="22"/>
                <w:szCs w:val="22"/>
              </w:rPr>
              <w:lastRenderedPageBreak/>
              <w:t>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lastRenderedPageBreak/>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Ч410451180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lastRenderedPageBreak/>
              <w:t>Национальная безопасность и правоохранительная деятельность</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Ц810200000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Ц810270030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Ц810270030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Ц810270030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Обеспечение пожарной безопасности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Муниципальная программа  "Повышение безопасности жизнедеятельности населения и территорий Чувашской Республики"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происшествия на водных объектах"</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Ц810400000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Мероприятия по обеспечению пожарной безопасности муниципальных объектов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Ц810470280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бюджетные ассигнования</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Ц810470280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Уплата налогов, сборов и иных платежей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10</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Ц810470280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6 500,00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Национальная экономика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1 369 855,00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Сельское хозяйство и рыболовство</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6 250,00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Муниципальная программа  "Развитие сельского хозяйства и регулирование рынка сельскохозяйственной продукции, сырья и </w:t>
            </w:r>
            <w:r w:rsidRPr="002D75EC">
              <w:rPr>
                <w:color w:val="000000"/>
                <w:sz w:val="22"/>
                <w:szCs w:val="22"/>
              </w:rPr>
              <w:lastRenderedPageBreak/>
              <w:t xml:space="preserve">продовольствия"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lastRenderedPageBreak/>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6 250,00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lastRenderedPageBreak/>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6 250,00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"Предупреждение и ликвидация болезней животных"</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6 250,00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Ц970112750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2 511,00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Ц970112750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2 511,00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Ц970112750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2 511,00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Ц970172750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Ц970172750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Ц970172750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Водное хозяйство</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Муниципальная программа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"Развитие систем водоснабжения муниципальных образований"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Капитальный и текущий ремонт объектов водоснабжения (водозаборных сооружений, водопроводов и др.) муниципальных образований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А130173090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А130173090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А130173090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Развитие водоснабжения в сельской местности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А130175080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А130175080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06</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А130175080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Дорожное хозяйство (дорожные фонды)</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1 213 605,00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Муниципальная программа "Развитие транспортной системы"</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1 213 605,00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Подпрограмма "Автомобильные дороги" муниципальной программы   "Развитие транспортной системы"</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1 213 605,00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"Создание условий для реализации подпрограммы в сфере дорожного хозяйства"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1 213 605,00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lastRenderedPageBreak/>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Ч210374190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373 128,00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Ч210374190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373 128,00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Ч210374190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373 128,00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Ч2103S4190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840 477,00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Ч2103S4190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840 477,00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09</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Ч2103S4190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840 477,00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Другие вопросы в области национальной экономики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Муниципальная программа "Развитие земельных и имущественных отношений"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А400000000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Подпрограмма "Управление муниципальным имуществом" муниципальной программы "Развитие земельных и имущественных отношений"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А410000000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А410200000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А410277590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А410277590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12</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А410277590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Жилищно-коммунальное хозяйство</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720 509,00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Благоустройство</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720 509,00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Муниципальная  программа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720 509,00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Подпрограмма "Благоустройство дворовых и </w:t>
            </w:r>
            <w:proofErr w:type="spellStart"/>
            <w:r w:rsidRPr="002D75EC">
              <w:rPr>
                <w:color w:val="000000"/>
                <w:sz w:val="22"/>
                <w:szCs w:val="22"/>
              </w:rPr>
              <w:t>общественых</w:t>
            </w:r>
            <w:proofErr w:type="spellEnd"/>
            <w:r w:rsidRPr="002D75EC">
              <w:rPr>
                <w:color w:val="000000"/>
                <w:sz w:val="22"/>
                <w:szCs w:val="22"/>
              </w:rPr>
              <w:t xml:space="preserve"> территорий" муниципальной программы "Формирование современной городской среды на территории Чувашской Республики"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720 509,00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"Содействие благоустройству населенных пунктов Чувашской Республики"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720 509,00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Уличное освещение</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620 509,00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620 509,00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620 509,00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Реализация мероприятий по благоустройству территории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А510277420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90 000,00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А510277420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90 000,00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А510277420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90 000,00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lastRenderedPageBreak/>
              <w:t>Осуществление строительных и ремонтных работ в целях обеспечения благоустройства территории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А510277470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А510277470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03</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А510277470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Культура, кинематография</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Культура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 xml:space="preserve">Муниципальная программа "Развитие культуры и туризма" </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Подпрограмма "Развитие культуры в Чувашской Республике" муниципальной программы "Развитие культуры и туризма"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color w:val="000000"/>
                <w:sz w:val="22"/>
                <w:szCs w:val="22"/>
              </w:rPr>
            </w:pPr>
            <w:r w:rsidRPr="002D75EC">
              <w:rPr>
                <w:color w:val="000000"/>
                <w:sz w:val="22"/>
                <w:szCs w:val="22"/>
              </w:rPr>
              <w:t>Основное мероприятие "Сохранение и развитие народного творчества"</w:t>
            </w:r>
          </w:p>
          <w:p w:rsidR="00B555CB" w:rsidRPr="002D75EC" w:rsidRDefault="00B555CB" w:rsidP="002D75EC">
            <w:pPr>
              <w:widowControl w:val="0"/>
              <w:autoSpaceDE w:val="0"/>
              <w:autoSpaceDN w:val="0"/>
              <w:adjustRightInd w:val="0"/>
              <w:ind w:right="56"/>
              <w:jc w:val="both"/>
              <w:rPr>
                <w:rFonts w:ascii="Arial" w:hAnsi="Arial" w:cs="Arial"/>
                <w:sz w:val="22"/>
                <w:szCs w:val="22"/>
              </w:rPr>
            </w:pP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Обеспечение деятельности муниципальных учреждений культурно-досугового типа и народного творчества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Межбюджетные трансферты</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500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межбюджетные трансферты</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540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бюджетные ассигнования</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Уплата налогов, сборов и иных платежей</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Ц41077А390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850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Физическая культура и спорт</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Физическая культура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Муниципальная  программа "Развитие физической культуры и спорта"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Ц500000000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Ц510000000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Основное мероприятие "Реализация мероприятий регионального проекта "Спорт - норма жизни"</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Ц51Р500000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Пропаганда физической культуры и спорта</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Ц51Р571470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Ц51Р571470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200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2D75EC">
        <w:tblPrEx>
          <w:tblCellMar>
            <w:top w:w="0" w:type="dxa"/>
            <w:bottom w:w="0" w:type="dxa"/>
          </w:tblCellMar>
        </w:tblPrEx>
        <w:trPr>
          <w:trHeight w:val="288"/>
        </w:trPr>
        <w:tc>
          <w:tcPr>
            <w:tcW w:w="5156" w:type="dxa"/>
            <w:tcMar>
              <w:top w:w="0" w:type="dxa"/>
              <w:left w:w="100" w:type="dxa"/>
              <w:bottom w:w="0" w:type="dxa"/>
              <w:right w:w="0" w:type="dxa"/>
            </w:tcMar>
            <w:vAlign w:val="bottom"/>
          </w:tcPr>
          <w:p w:rsidR="00B555CB" w:rsidRPr="002D75EC" w:rsidRDefault="00B555CB" w:rsidP="002D75EC">
            <w:pPr>
              <w:widowControl w:val="0"/>
              <w:autoSpaceDE w:val="0"/>
              <w:autoSpaceDN w:val="0"/>
              <w:adjustRightInd w:val="0"/>
              <w:ind w:right="5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11"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01</w:t>
            </w:r>
          </w:p>
        </w:tc>
        <w:tc>
          <w:tcPr>
            <w:tcW w:w="143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Ц51Р571470</w:t>
            </w:r>
          </w:p>
        </w:tc>
        <w:tc>
          <w:tcPr>
            <w:tcW w:w="700"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center"/>
              <w:rPr>
                <w:rFonts w:ascii="Arial" w:hAnsi="Arial" w:cs="Arial"/>
                <w:sz w:val="22"/>
                <w:szCs w:val="22"/>
              </w:rPr>
            </w:pPr>
            <w:r w:rsidRPr="002D75EC">
              <w:rPr>
                <w:color w:val="000000"/>
                <w:sz w:val="22"/>
                <w:szCs w:val="22"/>
              </w:rPr>
              <w:t>240</w:t>
            </w:r>
          </w:p>
        </w:tc>
        <w:tc>
          <w:tcPr>
            <w:tcW w:w="1293"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bl>
    <w:p w:rsidR="00B555CB" w:rsidRPr="002D75EC" w:rsidRDefault="00B555CB" w:rsidP="00B555CB">
      <w:pPr>
        <w:ind w:right="56"/>
        <w:rPr>
          <w:sz w:val="22"/>
          <w:szCs w:val="22"/>
        </w:rPr>
      </w:pPr>
    </w:p>
    <w:p w:rsidR="00B555CB" w:rsidRDefault="00B555CB"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Default="002D75EC" w:rsidP="00B555CB">
      <w:pPr>
        <w:ind w:right="56"/>
        <w:jc w:val="right"/>
        <w:rPr>
          <w:i/>
          <w:sz w:val="17"/>
          <w:szCs w:val="17"/>
        </w:rPr>
      </w:pPr>
    </w:p>
    <w:p w:rsidR="002D75EC" w:rsidRPr="00E14A59" w:rsidRDefault="002D75EC" w:rsidP="00B555CB">
      <w:pPr>
        <w:ind w:right="56"/>
        <w:jc w:val="right"/>
        <w:rPr>
          <w:i/>
          <w:sz w:val="17"/>
          <w:szCs w:val="17"/>
        </w:rPr>
      </w:pPr>
    </w:p>
    <w:p w:rsidR="00B555CB" w:rsidRPr="002D75EC" w:rsidRDefault="00B555CB" w:rsidP="00B555CB">
      <w:pPr>
        <w:jc w:val="right"/>
        <w:rPr>
          <w:sz w:val="20"/>
          <w:szCs w:val="20"/>
        </w:rPr>
      </w:pPr>
      <w:r w:rsidRPr="002D75EC">
        <w:rPr>
          <w:sz w:val="20"/>
          <w:szCs w:val="20"/>
        </w:rPr>
        <w:lastRenderedPageBreak/>
        <w:t xml:space="preserve">                                                                                                                       Приложение 11</w:t>
      </w:r>
    </w:p>
    <w:p w:rsidR="00B555CB" w:rsidRPr="002D75EC" w:rsidRDefault="00B555CB" w:rsidP="00B555CB">
      <w:pPr>
        <w:ind w:left="3960" w:hanging="180"/>
        <w:jc w:val="right"/>
        <w:rPr>
          <w:sz w:val="20"/>
          <w:szCs w:val="20"/>
        </w:rPr>
      </w:pPr>
      <w:r w:rsidRPr="002D75EC">
        <w:rPr>
          <w:sz w:val="20"/>
          <w:szCs w:val="20"/>
        </w:rPr>
        <w:t>к решению Собрания депутатов Орининского</w:t>
      </w:r>
    </w:p>
    <w:p w:rsidR="00B555CB" w:rsidRPr="002D75EC" w:rsidRDefault="00B555CB" w:rsidP="00B555CB">
      <w:pPr>
        <w:ind w:left="3960" w:hanging="180"/>
        <w:jc w:val="right"/>
        <w:rPr>
          <w:sz w:val="20"/>
          <w:szCs w:val="20"/>
        </w:rPr>
      </w:pPr>
      <w:r w:rsidRPr="002D75EC">
        <w:rPr>
          <w:sz w:val="20"/>
          <w:szCs w:val="20"/>
        </w:rPr>
        <w:t xml:space="preserve">сельского поселения Моргаушского района </w:t>
      </w:r>
    </w:p>
    <w:p w:rsidR="00B555CB" w:rsidRPr="002D75EC" w:rsidRDefault="002D75EC" w:rsidP="00B555CB">
      <w:pPr>
        <w:ind w:left="3960" w:hanging="180"/>
        <w:jc w:val="right"/>
        <w:rPr>
          <w:sz w:val="20"/>
          <w:szCs w:val="20"/>
        </w:rPr>
      </w:pPr>
      <w:r>
        <w:rPr>
          <w:sz w:val="20"/>
          <w:szCs w:val="20"/>
        </w:rPr>
        <w:t>Чувашской Республики от 12.12</w:t>
      </w:r>
      <w:r w:rsidR="00B555CB" w:rsidRPr="002D75EC">
        <w:rPr>
          <w:sz w:val="20"/>
          <w:szCs w:val="20"/>
        </w:rPr>
        <w:t>.2018  г. № С-</w:t>
      </w:r>
      <w:r>
        <w:rPr>
          <w:sz w:val="20"/>
          <w:szCs w:val="20"/>
        </w:rPr>
        <w:t>48/1</w:t>
      </w:r>
    </w:p>
    <w:p w:rsidR="00B555CB" w:rsidRPr="002D75EC" w:rsidRDefault="00B555CB" w:rsidP="00B555CB">
      <w:pPr>
        <w:ind w:left="3960" w:hanging="180"/>
        <w:jc w:val="right"/>
        <w:rPr>
          <w:sz w:val="20"/>
          <w:szCs w:val="20"/>
        </w:rPr>
      </w:pPr>
      <w:r w:rsidRPr="002D75EC">
        <w:rPr>
          <w:sz w:val="20"/>
          <w:szCs w:val="20"/>
        </w:rPr>
        <w:t xml:space="preserve">«О </w:t>
      </w:r>
      <w:proofErr w:type="gramStart"/>
      <w:r w:rsidRPr="002D75EC">
        <w:rPr>
          <w:sz w:val="20"/>
          <w:szCs w:val="20"/>
        </w:rPr>
        <w:t>бюджете</w:t>
      </w:r>
      <w:proofErr w:type="gramEnd"/>
      <w:r w:rsidRPr="002D75EC">
        <w:rPr>
          <w:sz w:val="20"/>
          <w:szCs w:val="20"/>
        </w:rPr>
        <w:t xml:space="preserve"> Орининского сельского поселения</w:t>
      </w:r>
    </w:p>
    <w:p w:rsidR="00B555CB" w:rsidRPr="002D75EC" w:rsidRDefault="00B555CB" w:rsidP="00B555CB">
      <w:pPr>
        <w:ind w:left="3960" w:hanging="180"/>
        <w:jc w:val="right"/>
        <w:rPr>
          <w:sz w:val="20"/>
          <w:szCs w:val="20"/>
        </w:rPr>
      </w:pPr>
      <w:r w:rsidRPr="002D75EC">
        <w:rPr>
          <w:sz w:val="20"/>
          <w:szCs w:val="20"/>
        </w:rPr>
        <w:t>Моргаушского района Чувашской Республики</w:t>
      </w:r>
    </w:p>
    <w:p w:rsidR="00B555CB" w:rsidRPr="002D75EC" w:rsidRDefault="00B555CB" w:rsidP="00B555CB">
      <w:pPr>
        <w:ind w:left="3960" w:hanging="180"/>
        <w:jc w:val="right"/>
        <w:rPr>
          <w:sz w:val="20"/>
          <w:szCs w:val="20"/>
        </w:rPr>
      </w:pPr>
      <w:r w:rsidRPr="002D75EC">
        <w:rPr>
          <w:sz w:val="20"/>
          <w:szCs w:val="20"/>
        </w:rPr>
        <w:t>на 2019 год и плановый период 2020 и 2021 годов»</w:t>
      </w:r>
    </w:p>
    <w:p w:rsidR="00B555CB" w:rsidRPr="00E14A59" w:rsidRDefault="00B555CB" w:rsidP="00B555CB">
      <w:pPr>
        <w:ind w:left="3960"/>
        <w:rPr>
          <w:sz w:val="17"/>
          <w:szCs w:val="17"/>
        </w:rPr>
      </w:pPr>
    </w:p>
    <w:p w:rsidR="00B555CB" w:rsidRPr="00E14A59" w:rsidRDefault="00B555CB" w:rsidP="00B555CB">
      <w:pPr>
        <w:ind w:left="3960"/>
        <w:rPr>
          <w:sz w:val="17"/>
          <w:szCs w:val="17"/>
        </w:rPr>
      </w:pPr>
    </w:p>
    <w:p w:rsidR="00B555CB" w:rsidRPr="002D75EC" w:rsidRDefault="00B555CB" w:rsidP="00B555CB">
      <w:pPr>
        <w:jc w:val="center"/>
        <w:rPr>
          <w:b/>
          <w:sz w:val="22"/>
          <w:szCs w:val="22"/>
        </w:rPr>
      </w:pPr>
      <w:r w:rsidRPr="002D75EC">
        <w:rPr>
          <w:b/>
          <w:sz w:val="22"/>
          <w:szCs w:val="22"/>
        </w:rPr>
        <w:t xml:space="preserve">Ведомственная структура расходов бюджета Орининского сельского поселения Моргаушского района Чувашской Республики на 2020 и 2021 годы </w:t>
      </w:r>
    </w:p>
    <w:p w:rsidR="00B555CB" w:rsidRPr="002D75EC" w:rsidRDefault="00B555CB" w:rsidP="00B555CB">
      <w:pPr>
        <w:jc w:val="right"/>
        <w:rPr>
          <w:sz w:val="22"/>
          <w:szCs w:val="22"/>
        </w:rPr>
      </w:pPr>
    </w:p>
    <w:p w:rsidR="00B555CB" w:rsidRPr="002D75EC" w:rsidRDefault="00B555CB" w:rsidP="00B555CB">
      <w:pPr>
        <w:jc w:val="right"/>
        <w:rPr>
          <w:sz w:val="22"/>
          <w:szCs w:val="22"/>
        </w:rPr>
      </w:pPr>
      <w:r w:rsidRPr="002D75EC">
        <w:rPr>
          <w:sz w:val="22"/>
          <w:szCs w:val="22"/>
        </w:rPr>
        <w:t>(руб.)</w:t>
      </w:r>
    </w:p>
    <w:tbl>
      <w:tblPr>
        <w:tblW w:w="10065" w:type="dxa"/>
        <w:tblInd w:w="-274" w:type="dxa"/>
        <w:tblLayout w:type="fixed"/>
        <w:tblLook w:val="0000" w:firstRow="0" w:lastRow="0" w:firstColumn="0" w:lastColumn="0" w:noHBand="0" w:noVBand="0"/>
      </w:tblPr>
      <w:tblGrid>
        <w:gridCol w:w="4112"/>
        <w:gridCol w:w="628"/>
        <w:gridCol w:w="369"/>
        <w:gridCol w:w="408"/>
        <w:gridCol w:w="1394"/>
        <w:gridCol w:w="588"/>
        <w:gridCol w:w="1288"/>
        <w:gridCol w:w="1278"/>
      </w:tblGrid>
      <w:tr w:rsidR="00B555CB" w:rsidRPr="002D75EC" w:rsidTr="00996399">
        <w:tblPrEx>
          <w:tblCellMar>
            <w:top w:w="0" w:type="dxa"/>
            <w:bottom w:w="0" w:type="dxa"/>
          </w:tblCellMar>
        </w:tblPrEx>
        <w:trPr>
          <w:trHeight w:val="2609"/>
        </w:trPr>
        <w:tc>
          <w:tcPr>
            <w:tcW w:w="41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996399">
            <w:pPr>
              <w:widowControl w:val="0"/>
              <w:autoSpaceDE w:val="0"/>
              <w:autoSpaceDN w:val="0"/>
              <w:adjustRightInd w:val="0"/>
              <w:jc w:val="center"/>
              <w:rPr>
                <w:rFonts w:ascii="Arial" w:hAnsi="Arial" w:cs="Arial"/>
                <w:sz w:val="22"/>
                <w:szCs w:val="22"/>
              </w:rPr>
            </w:pPr>
            <w:r w:rsidRPr="002D75EC">
              <w:rPr>
                <w:color w:val="000000"/>
                <w:sz w:val="22"/>
                <w:szCs w:val="22"/>
              </w:rPr>
              <w:t>Наименование</w:t>
            </w:r>
          </w:p>
        </w:tc>
        <w:tc>
          <w:tcPr>
            <w:tcW w:w="628" w:type="dxa"/>
            <w:tcBorders>
              <w:top w:val="single" w:sz="8" w:space="0" w:color="000000"/>
              <w:left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Главный распорядитель</w:t>
            </w:r>
          </w:p>
        </w:tc>
        <w:tc>
          <w:tcPr>
            <w:tcW w:w="3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Раздел</w:t>
            </w:r>
          </w:p>
        </w:tc>
        <w:tc>
          <w:tcPr>
            <w:tcW w:w="40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Подраздел</w:t>
            </w:r>
          </w:p>
        </w:tc>
        <w:tc>
          <w:tcPr>
            <w:tcW w:w="139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Целевая статья (муниципальные программы)</w:t>
            </w:r>
          </w:p>
        </w:tc>
        <w:tc>
          <w:tcPr>
            <w:tcW w:w="58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Групп</w:t>
            </w:r>
            <w:proofErr w:type="gramStart"/>
            <w:r w:rsidRPr="002D75EC">
              <w:rPr>
                <w:color w:val="000000"/>
                <w:sz w:val="22"/>
                <w:szCs w:val="22"/>
              </w:rPr>
              <w:t>а(</w:t>
            </w:r>
            <w:proofErr w:type="gramEnd"/>
            <w:r w:rsidRPr="002D75EC">
              <w:rPr>
                <w:color w:val="000000"/>
                <w:sz w:val="22"/>
                <w:szCs w:val="22"/>
              </w:rPr>
              <w:t>группа и подгруппа) вида расходов</w:t>
            </w:r>
          </w:p>
        </w:tc>
        <w:tc>
          <w:tcPr>
            <w:tcW w:w="128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2020 год</w:t>
            </w:r>
          </w:p>
        </w:tc>
        <w:tc>
          <w:tcPr>
            <w:tcW w:w="1278"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2021 год</w:t>
            </w:r>
          </w:p>
        </w:tc>
      </w:tr>
      <w:tr w:rsidR="00B555CB" w:rsidRPr="002D75EC" w:rsidTr="00996399">
        <w:tblPrEx>
          <w:tblCellMar>
            <w:top w:w="0" w:type="dxa"/>
            <w:bottom w:w="0" w:type="dxa"/>
          </w:tblCellMar>
        </w:tblPrEx>
        <w:trPr>
          <w:trHeight w:val="278"/>
        </w:trPr>
        <w:tc>
          <w:tcPr>
            <w:tcW w:w="4112" w:type="dxa"/>
            <w:vMerge/>
            <w:tcBorders>
              <w:top w:val="single" w:sz="8" w:space="0" w:color="000000"/>
              <w:left w:val="single" w:sz="8" w:space="0" w:color="000000"/>
              <w:bottom w:val="single" w:sz="8" w:space="0" w:color="000000"/>
              <w:right w:val="single" w:sz="4" w:space="0" w:color="auto"/>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628" w:type="dxa"/>
            <w:tcBorders>
              <w:left w:val="single" w:sz="4" w:space="0" w:color="auto"/>
              <w:bottom w:val="single" w:sz="4" w:space="0" w:color="auto"/>
              <w:right w:val="single" w:sz="4" w:space="0" w:color="auto"/>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369" w:type="dxa"/>
            <w:vMerge/>
            <w:tcBorders>
              <w:top w:val="single" w:sz="8" w:space="0" w:color="000000"/>
              <w:left w:val="single" w:sz="4" w:space="0" w:color="auto"/>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40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39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78"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p>
        </w:tc>
      </w:tr>
      <w:tr w:rsidR="00B555CB" w:rsidRPr="002D75EC" w:rsidTr="00996399">
        <w:tblPrEx>
          <w:tblCellMar>
            <w:top w:w="0" w:type="dxa"/>
            <w:bottom w:w="0" w:type="dxa"/>
          </w:tblCellMar>
        </w:tblPrEx>
        <w:trPr>
          <w:trHeight w:val="288"/>
        </w:trPr>
        <w:tc>
          <w:tcPr>
            <w:tcW w:w="41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w:t>
            </w:r>
          </w:p>
        </w:tc>
        <w:tc>
          <w:tcPr>
            <w:tcW w:w="628"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w:t>
            </w:r>
          </w:p>
        </w:tc>
        <w:tc>
          <w:tcPr>
            <w:tcW w:w="3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3</w:t>
            </w:r>
          </w:p>
        </w:tc>
        <w:tc>
          <w:tcPr>
            <w:tcW w:w="40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4</w:t>
            </w:r>
          </w:p>
        </w:tc>
        <w:tc>
          <w:tcPr>
            <w:tcW w:w="139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5</w:t>
            </w:r>
          </w:p>
        </w:tc>
        <w:tc>
          <w:tcPr>
            <w:tcW w:w="5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6</w:t>
            </w:r>
          </w:p>
        </w:tc>
        <w:tc>
          <w:tcPr>
            <w:tcW w:w="128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7</w:t>
            </w:r>
          </w:p>
        </w:tc>
        <w:tc>
          <w:tcPr>
            <w:tcW w:w="12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w:t>
            </w:r>
          </w:p>
        </w:tc>
      </w:tr>
      <w:tr w:rsidR="00B555CB" w:rsidRPr="002D75EC" w:rsidTr="00996399">
        <w:tblPrEx>
          <w:tblCellMar>
            <w:top w:w="0" w:type="dxa"/>
            <w:bottom w:w="0" w:type="dxa"/>
          </w:tblCellMar>
        </w:tblPrEx>
        <w:trPr>
          <w:trHeight w:val="288"/>
        </w:trPr>
        <w:tc>
          <w:tcPr>
            <w:tcW w:w="4112"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628"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369"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408"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1394"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588"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1288"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c>
          <w:tcPr>
            <w:tcW w:w="1278" w:type="dxa"/>
            <w:tcMar>
              <w:top w:w="0" w:type="dxa"/>
              <w:left w:w="0" w:type="dxa"/>
              <w:bottom w:w="0" w:type="dxa"/>
              <w:right w:w="0" w:type="dxa"/>
            </w:tcMar>
            <w:vAlign w:val="center"/>
          </w:tcPr>
          <w:p w:rsidR="00B555CB" w:rsidRPr="002D75EC" w:rsidRDefault="00B555CB" w:rsidP="006510AF">
            <w:pPr>
              <w:widowControl w:val="0"/>
              <w:autoSpaceDE w:val="0"/>
              <w:autoSpaceDN w:val="0"/>
              <w:adjustRightInd w:val="0"/>
              <w:rPr>
                <w:rFonts w:ascii="Arial" w:hAnsi="Arial" w:cs="Arial"/>
                <w:sz w:val="22"/>
                <w:szCs w:val="22"/>
              </w:rPr>
            </w:pP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b/>
                <w:bCs/>
                <w:color w:val="000000"/>
                <w:sz w:val="22"/>
                <w:szCs w:val="22"/>
              </w:rPr>
              <w:t>Всего</w:t>
            </w:r>
          </w:p>
        </w:tc>
        <w:tc>
          <w:tcPr>
            <w:tcW w:w="628"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369"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408"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1394"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588" w:type="dxa"/>
            <w:tcMar>
              <w:top w:w="0" w:type="dxa"/>
              <w:left w:w="0" w:type="dxa"/>
              <w:bottom w:w="0" w:type="dxa"/>
              <w:right w:w="0" w:type="dxa"/>
            </w:tcMar>
          </w:tcPr>
          <w:p w:rsidR="00B555CB" w:rsidRPr="002D75EC" w:rsidRDefault="00B555CB" w:rsidP="006510AF">
            <w:pPr>
              <w:widowControl w:val="0"/>
              <w:autoSpaceDE w:val="0"/>
              <w:autoSpaceDN w:val="0"/>
              <w:adjustRightInd w:val="0"/>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4 828 993,00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4 743 313,00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b/>
                <w:bCs/>
                <w:color w:val="000000"/>
                <w:sz w:val="22"/>
                <w:szCs w:val="22"/>
              </w:rPr>
              <w:t>Администрация Орининского сельского поселения Моргаушского района Чувашской Республики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b/>
                <w:bCs/>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4 828 993,00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b/>
                <w:bCs/>
                <w:color w:val="000000"/>
                <w:sz w:val="22"/>
                <w:szCs w:val="22"/>
              </w:rPr>
              <w:t>4 743 313,00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Общегосударственные вопросы</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1 192 100,00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1 192 100,00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Обеспечение реализации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Ч4Э0000000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Основное мероприятие "</w:t>
            </w:r>
            <w:proofErr w:type="spellStart"/>
            <w:r w:rsidRPr="002D75EC">
              <w:rPr>
                <w:color w:val="000000"/>
                <w:sz w:val="22"/>
                <w:szCs w:val="22"/>
              </w:rPr>
              <w:t>Общепрограммные</w:t>
            </w:r>
            <w:proofErr w:type="spellEnd"/>
            <w:r w:rsidRPr="002D75EC">
              <w:rPr>
                <w:color w:val="000000"/>
                <w:sz w:val="22"/>
                <w:szCs w:val="22"/>
              </w:rPr>
              <w:t xml:space="preserve"> расходы"</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Ч4Э0100000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Обеспечение функций муниципальных органов</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Ч4Э0100200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1 187 100,00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Ч4Э0100200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Ч4Э0100200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120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1 072 700,00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Ч4Э0100200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Ч4Э0100200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109 400,00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lastRenderedPageBreak/>
              <w:t>Иные бюджетные ассигнования</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Ч4Э0100200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Уплата налогов, сборов и иных платежей</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Ч4Э0100200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850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Резервные фонды</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Ч410100000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Резервный фонд администрации муниципального образования Чувашской Республики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Ч410173430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бюджетные ассигнования</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Ч410173430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Резервные средства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Ч410173430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870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Национальная оборона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Мобилизационная и вневойсковая подготовка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Муниципальная программа "Управление общественными финансами и муниципальным долгом" </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Ч410400000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Ч410451180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177 950,00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Ч410451180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Расходы на выплаты персоналу государственных (муниципальных) органов</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Ч410451180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120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176 200,00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Ч410451180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Иные закупки товаров, работ и услуг для обеспечения государственных </w:t>
            </w:r>
            <w:r w:rsidRPr="002D75EC">
              <w:rPr>
                <w:color w:val="000000"/>
                <w:sz w:val="22"/>
                <w:szCs w:val="22"/>
              </w:rPr>
              <w:lastRenderedPageBreak/>
              <w:t>(муниципальных)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lastRenderedPageBreak/>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02</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Ч410451180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1 750,00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lastRenderedPageBreak/>
              <w:t>Национальная безопасность и правоохранительная деятельность</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Ц810000000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Основное мероприятие "Обеспечение деятельности муниципальных учреждений, реализующих мероприятия по обеспечению безопасности и защиты населения и территорий от чрезвычайных ситуаций"</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Ц810200000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Обеспечение деятельности муниципальных учреждений, реализующих мероприятия по обеспечению безопасности и защиты населения и территорий Чувашской Республики от чрезвычайных ситуаций</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Ц810270030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Ц810270030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Ц810270030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Обеспечение пожарной безопасности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10</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Муниципальная программа  "Повышение безопасности жизнедеятельности населения и территорий Чувашской Республики" </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10</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28" w:type="dxa"/>
            <w:tcMar>
              <w:top w:w="0" w:type="dxa"/>
              <w:left w:w="0" w:type="dxa"/>
              <w:bottom w:w="0" w:type="dxa"/>
              <w:right w:w="0" w:type="dxa"/>
            </w:tcMar>
            <w:vAlign w:val="bottom"/>
          </w:tcPr>
          <w:p w:rsidR="00B555CB" w:rsidRPr="002D75EC" w:rsidRDefault="00B555CB" w:rsidP="00996399">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996399">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996399">
            <w:pPr>
              <w:widowControl w:val="0"/>
              <w:autoSpaceDE w:val="0"/>
              <w:autoSpaceDN w:val="0"/>
              <w:adjustRightInd w:val="0"/>
              <w:jc w:val="center"/>
              <w:rPr>
                <w:rFonts w:ascii="Arial" w:hAnsi="Arial" w:cs="Arial"/>
                <w:sz w:val="22"/>
                <w:szCs w:val="22"/>
              </w:rPr>
            </w:pPr>
            <w:r w:rsidRPr="002D75EC">
              <w:rPr>
                <w:color w:val="000000"/>
                <w:sz w:val="22"/>
                <w:szCs w:val="22"/>
              </w:rPr>
              <w:t>10</w:t>
            </w:r>
          </w:p>
        </w:tc>
        <w:tc>
          <w:tcPr>
            <w:tcW w:w="1394" w:type="dxa"/>
            <w:tcMar>
              <w:top w:w="0" w:type="dxa"/>
              <w:left w:w="0" w:type="dxa"/>
              <w:bottom w:w="0" w:type="dxa"/>
              <w:right w:w="0" w:type="dxa"/>
            </w:tcMar>
            <w:vAlign w:val="bottom"/>
          </w:tcPr>
          <w:p w:rsidR="00B555CB" w:rsidRPr="002D75EC" w:rsidRDefault="00B555CB" w:rsidP="00996399">
            <w:pPr>
              <w:widowControl w:val="0"/>
              <w:autoSpaceDE w:val="0"/>
              <w:autoSpaceDN w:val="0"/>
              <w:adjustRightInd w:val="0"/>
              <w:jc w:val="center"/>
              <w:rPr>
                <w:rFonts w:ascii="Arial" w:hAnsi="Arial" w:cs="Arial"/>
                <w:sz w:val="22"/>
                <w:szCs w:val="22"/>
              </w:rPr>
            </w:pPr>
            <w:r w:rsidRPr="002D75EC">
              <w:rPr>
                <w:color w:val="000000"/>
                <w:sz w:val="22"/>
                <w:szCs w:val="22"/>
              </w:rPr>
              <w:t>Ц810000000</w:t>
            </w:r>
          </w:p>
        </w:tc>
        <w:tc>
          <w:tcPr>
            <w:tcW w:w="588" w:type="dxa"/>
            <w:tcMar>
              <w:top w:w="0" w:type="dxa"/>
              <w:left w:w="0" w:type="dxa"/>
              <w:bottom w:w="0" w:type="dxa"/>
              <w:right w:w="0" w:type="dxa"/>
            </w:tcMar>
            <w:vAlign w:val="bottom"/>
          </w:tcPr>
          <w:p w:rsidR="00B555CB" w:rsidRPr="002D75EC" w:rsidRDefault="00B555CB" w:rsidP="00996399">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996399">
            <w:pPr>
              <w:widowControl w:val="0"/>
              <w:autoSpaceDE w:val="0"/>
              <w:autoSpaceDN w:val="0"/>
              <w:adjustRightInd w:val="0"/>
              <w:ind w:right="56"/>
              <w:jc w:val="center"/>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996399">
            <w:pPr>
              <w:widowControl w:val="0"/>
              <w:autoSpaceDE w:val="0"/>
              <w:autoSpaceDN w:val="0"/>
              <w:adjustRightInd w:val="0"/>
              <w:ind w:right="56"/>
              <w:jc w:val="center"/>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w:t>
            </w:r>
            <w:r w:rsidRPr="002D75EC">
              <w:rPr>
                <w:color w:val="000000"/>
                <w:sz w:val="22"/>
                <w:szCs w:val="22"/>
              </w:rPr>
              <w:lastRenderedPageBreak/>
              <w:t>ситуации, пожары и происшествия на водных объектах"</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lastRenderedPageBreak/>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10</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Ц810400000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lastRenderedPageBreak/>
              <w:t xml:space="preserve">Мероприятия по обеспечению пожарной безопасности муниципальных объектов </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10</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Ц810470280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бюджетные ассигнования</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10</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Ц810470280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Уплата налогов, сборов и иных платежей</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10</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Ц810470280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850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Национальная экономика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1 311 612,00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1 309 822,00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Сельское хозяйство и рыболовство</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6 197,00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6 197,00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Ц900000000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6 197,00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6 197,00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Ц970000000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6 197,00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6 197,00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Основное мероприятие "Предупреждение и ликвидация болезней животных"</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Ц970100000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6 197,00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6 197,00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Ц970112750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Ц970112750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Ц970112750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2 458,00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Организация и проведение на территории Чувашской Республики мероприятий по отлову и содержанию безнадзорных животных (за счет собственных средств муниципальных образований)</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Ц970172750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Ц970172750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Ц970172750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3 739,00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Водное хозяйство</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Муниципальная программа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А100000000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"Обеспечение населения Чувашской Республики качественной питьевой водой" муниципальной программы "Модернизация и развитие сферы жилищно-коммунального хозяйства"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А130000000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Основное мероприятие "Развитие систем водоснабжения муниципальных образований"</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А130100000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100 000,00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Капитальный и текущий ремонт объектов водоснабжения (водозаборных сооружений, водопроводов и др.) муниципальных образований</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А130173090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Закупка товаров, работ и услуг для </w:t>
            </w:r>
            <w:r w:rsidRPr="002D75EC">
              <w:rPr>
                <w:color w:val="000000"/>
                <w:sz w:val="22"/>
                <w:szCs w:val="22"/>
              </w:rPr>
              <w:lastRenderedPageBreak/>
              <w:t>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lastRenderedPageBreak/>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А130173090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А130173090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Развитие водоснабжения в сельской местности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А130175080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А130175080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06</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А130175080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20 000,00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Дорожное хозяйство (дорожные фонды)</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1 205 415,00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1 203 625,00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Муниципальная программа "Развитие транспортной системы"</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Ч200000000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1 205 415,00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1 203 625,00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"Автомобильные дороги" муниципальной программы   "Развитие транспортной системы"</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Ч210000000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1 205 415,00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1 203 625,00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Основное мероприятие "Создание условий для реализации подпрограммы в сфере дорожного хозяйства"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Ч210300000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1 205 415,00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1 203 625,00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Ч210374190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373 947,00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374 126,00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Ч210374190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373 947,00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374 126,00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Ч210374190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373 947,00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374 126,00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Ч2103S4190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831 468,00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829 499,00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Ч2103S4190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831 468,00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829 499,00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04</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09</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Ч2103S4190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831 468,00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829 499,00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Жилищно-коммунальное хозяйство</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542 231,00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458 341,00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Благоустройство</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542 231,00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458 341,00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Муниципальная  программа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А500000000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542 231,00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458 341,00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"Благоустройство дворовых и обществен</w:t>
            </w:r>
            <w:r w:rsidR="00996399">
              <w:rPr>
                <w:color w:val="000000"/>
                <w:sz w:val="22"/>
                <w:szCs w:val="22"/>
              </w:rPr>
              <w:t>н</w:t>
            </w:r>
            <w:r w:rsidRPr="002D75EC">
              <w:rPr>
                <w:color w:val="000000"/>
                <w:sz w:val="22"/>
                <w:szCs w:val="22"/>
              </w:rPr>
              <w:t>ых территорий" муниципальной программы "Формирование современной городской среды на территории Чувашской Республики"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А510000000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542 231,00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458 341,00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Основное мероприятие "Содействие благоустройству населенных пунктов Чувашской Республики"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А510200000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542 231,00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458 341,00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Уличное освещение</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А510277400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425 000,00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325 000,00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Закупка товаров, работ и услуг для обеспечения государственных </w:t>
            </w:r>
            <w:r w:rsidRPr="002D75EC">
              <w:rPr>
                <w:color w:val="000000"/>
                <w:sz w:val="22"/>
                <w:szCs w:val="22"/>
              </w:rPr>
              <w:lastRenderedPageBreak/>
              <w:t>(муниципальных)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lastRenderedPageBreak/>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А510277400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425 000,00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325 000,00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lastRenderedPageBreak/>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А510277400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425 000,00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325 000,00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Реализация мероприятий по благоустройству территории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А510277420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117 231,00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133 341,00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А510277420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117 231,00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133 341,00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05</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03</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А510277420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117 231,00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133 341,00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Культура, кинематография</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Культура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 xml:space="preserve">Муниципальная программа "Развитие культуры и туризма" </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Ц400000000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"Развитие культуры в Чувашской Республике" муниципальной программы "Развитие культуры и туризма"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Ц410000000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color w:val="000000"/>
                <w:sz w:val="22"/>
                <w:szCs w:val="22"/>
              </w:rPr>
            </w:pPr>
            <w:r w:rsidRPr="002D75EC">
              <w:rPr>
                <w:color w:val="000000"/>
                <w:sz w:val="22"/>
                <w:szCs w:val="22"/>
              </w:rPr>
              <w:t>Основное мероприятие "Сохранение и развитие народного творчества"</w:t>
            </w:r>
          </w:p>
          <w:p w:rsidR="00B555CB" w:rsidRPr="002D75EC" w:rsidRDefault="00B555CB" w:rsidP="00996399">
            <w:pPr>
              <w:widowControl w:val="0"/>
              <w:autoSpaceDE w:val="0"/>
              <w:autoSpaceDN w:val="0"/>
              <w:adjustRightInd w:val="0"/>
              <w:ind w:right="76"/>
              <w:jc w:val="both"/>
              <w:rPr>
                <w:rFonts w:ascii="Arial" w:hAnsi="Arial" w:cs="Arial"/>
                <w:sz w:val="22"/>
                <w:szCs w:val="22"/>
              </w:rPr>
            </w:pP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Ц410700000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Обеспечение деятельности муниципальных учреждений культурно-досугового типа и народного творчества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Ц41077А390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1 599 100,00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Межбюджетные трансферты</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Ц41077А390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500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межбюджетные трансферты</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Ц41077А390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540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1 573 100,00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бюджетные ассигнования</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Ц41077А390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Уплата налогов, сборов и иных платежей</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08</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Ц41077А390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850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26 000,00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Физическая культура и спорт</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Физическая культура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Муниципальная  программа "Развитие физической культуры и спорта"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Ц500000000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Подпрограмма "Развитие физической культуры и массового спорта" муниципальной программы "Развитие физической культуры и спорта"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Ц510000000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Основное мероприятие "Реализация мероприятий регионального проекта "Спорт - норма жизни"</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Ц51Р500000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Пропаганда физической культуры и спорта</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Ц51Р571470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Закупка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Ц51Р571470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200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r w:rsidR="00B555CB" w:rsidRPr="002D75EC" w:rsidTr="00996399">
        <w:tblPrEx>
          <w:tblCellMar>
            <w:top w:w="0" w:type="dxa"/>
            <w:bottom w:w="0" w:type="dxa"/>
          </w:tblCellMar>
        </w:tblPrEx>
        <w:trPr>
          <w:trHeight w:val="288"/>
        </w:trPr>
        <w:tc>
          <w:tcPr>
            <w:tcW w:w="4112" w:type="dxa"/>
            <w:tcMar>
              <w:top w:w="0" w:type="dxa"/>
              <w:left w:w="100" w:type="dxa"/>
              <w:bottom w:w="0" w:type="dxa"/>
              <w:right w:w="0" w:type="dxa"/>
            </w:tcMar>
            <w:vAlign w:val="bottom"/>
          </w:tcPr>
          <w:p w:rsidR="00B555CB" w:rsidRPr="002D75EC" w:rsidRDefault="00B555CB" w:rsidP="00996399">
            <w:pPr>
              <w:widowControl w:val="0"/>
              <w:autoSpaceDE w:val="0"/>
              <w:autoSpaceDN w:val="0"/>
              <w:adjustRightInd w:val="0"/>
              <w:ind w:right="76"/>
              <w:jc w:val="both"/>
              <w:rPr>
                <w:rFonts w:ascii="Arial" w:hAnsi="Arial" w:cs="Arial"/>
                <w:sz w:val="22"/>
                <w:szCs w:val="22"/>
              </w:rPr>
            </w:pPr>
            <w:r w:rsidRPr="002D75EC">
              <w:rPr>
                <w:color w:val="000000"/>
                <w:sz w:val="22"/>
                <w:szCs w:val="22"/>
              </w:rPr>
              <w:t>Иные закупки товаров, работ и услуг для обеспечения государственных (муниципальных) нужд</w:t>
            </w:r>
          </w:p>
        </w:tc>
        <w:tc>
          <w:tcPr>
            <w:tcW w:w="62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993</w:t>
            </w:r>
          </w:p>
        </w:tc>
        <w:tc>
          <w:tcPr>
            <w:tcW w:w="369"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11</w:t>
            </w:r>
          </w:p>
        </w:tc>
        <w:tc>
          <w:tcPr>
            <w:tcW w:w="40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01</w:t>
            </w:r>
          </w:p>
        </w:tc>
        <w:tc>
          <w:tcPr>
            <w:tcW w:w="1394"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Ц51Р571470</w:t>
            </w:r>
          </w:p>
        </w:tc>
        <w:tc>
          <w:tcPr>
            <w:tcW w:w="5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jc w:val="center"/>
              <w:rPr>
                <w:rFonts w:ascii="Arial" w:hAnsi="Arial" w:cs="Arial"/>
                <w:sz w:val="22"/>
                <w:szCs w:val="22"/>
              </w:rPr>
            </w:pPr>
            <w:r w:rsidRPr="002D75EC">
              <w:rPr>
                <w:color w:val="000000"/>
                <w:sz w:val="22"/>
                <w:szCs w:val="22"/>
              </w:rPr>
              <w:t>240</w:t>
            </w:r>
          </w:p>
        </w:tc>
        <w:tc>
          <w:tcPr>
            <w:tcW w:w="128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c>
          <w:tcPr>
            <w:tcW w:w="1278" w:type="dxa"/>
            <w:tcMar>
              <w:top w:w="0" w:type="dxa"/>
              <w:left w:w="0" w:type="dxa"/>
              <w:bottom w:w="0" w:type="dxa"/>
              <w:right w:w="0" w:type="dxa"/>
            </w:tcMar>
            <w:vAlign w:val="bottom"/>
          </w:tcPr>
          <w:p w:rsidR="00B555CB" w:rsidRPr="002D75EC" w:rsidRDefault="00B555CB" w:rsidP="006510AF">
            <w:pPr>
              <w:widowControl w:val="0"/>
              <w:autoSpaceDE w:val="0"/>
              <w:autoSpaceDN w:val="0"/>
              <w:adjustRightInd w:val="0"/>
              <w:ind w:right="56"/>
              <w:jc w:val="right"/>
              <w:rPr>
                <w:rFonts w:ascii="Arial" w:hAnsi="Arial" w:cs="Arial"/>
                <w:sz w:val="22"/>
                <w:szCs w:val="22"/>
              </w:rPr>
            </w:pPr>
            <w:r w:rsidRPr="002D75EC">
              <w:rPr>
                <w:color w:val="000000"/>
                <w:sz w:val="22"/>
                <w:szCs w:val="22"/>
              </w:rPr>
              <w:t>2 000,00</w:t>
            </w:r>
          </w:p>
        </w:tc>
      </w:tr>
    </w:tbl>
    <w:p w:rsidR="00B555CB" w:rsidRPr="002D75EC" w:rsidRDefault="00B555CB" w:rsidP="00B555CB">
      <w:pPr>
        <w:rPr>
          <w:sz w:val="22"/>
          <w:szCs w:val="22"/>
        </w:rPr>
      </w:pPr>
    </w:p>
    <w:p w:rsidR="00B555CB" w:rsidRDefault="00B555CB"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Default="00996399" w:rsidP="00B555CB">
      <w:pPr>
        <w:ind w:left="-993"/>
        <w:jc w:val="right"/>
        <w:rPr>
          <w:sz w:val="17"/>
          <w:szCs w:val="17"/>
        </w:rPr>
      </w:pPr>
    </w:p>
    <w:p w:rsidR="00996399" w:rsidRPr="00E14A59" w:rsidRDefault="00996399" w:rsidP="00B555CB">
      <w:pPr>
        <w:ind w:left="-993"/>
        <w:jc w:val="right"/>
        <w:rPr>
          <w:sz w:val="17"/>
          <w:szCs w:val="17"/>
        </w:rPr>
      </w:pPr>
    </w:p>
    <w:p w:rsidR="004711BA" w:rsidRPr="002D75EC" w:rsidRDefault="00B555CB" w:rsidP="004711BA">
      <w:pPr>
        <w:jc w:val="right"/>
        <w:rPr>
          <w:sz w:val="20"/>
          <w:szCs w:val="20"/>
        </w:rPr>
      </w:pPr>
      <w:r w:rsidRPr="00996399">
        <w:rPr>
          <w:sz w:val="20"/>
          <w:szCs w:val="20"/>
        </w:rPr>
        <w:lastRenderedPageBreak/>
        <w:t xml:space="preserve">                                                                                                                       </w:t>
      </w:r>
      <w:r w:rsidR="004711BA">
        <w:rPr>
          <w:sz w:val="20"/>
          <w:szCs w:val="20"/>
        </w:rPr>
        <w:t>Приложение 12</w:t>
      </w:r>
    </w:p>
    <w:p w:rsidR="004711BA" w:rsidRPr="002D75EC" w:rsidRDefault="004711BA" w:rsidP="004711BA">
      <w:pPr>
        <w:ind w:left="3960" w:hanging="180"/>
        <w:jc w:val="right"/>
        <w:rPr>
          <w:sz w:val="20"/>
          <w:szCs w:val="20"/>
        </w:rPr>
      </w:pPr>
      <w:r w:rsidRPr="002D75EC">
        <w:rPr>
          <w:sz w:val="20"/>
          <w:szCs w:val="20"/>
        </w:rPr>
        <w:t>к решению Собрания депутатов Орининского</w:t>
      </w:r>
    </w:p>
    <w:p w:rsidR="004711BA" w:rsidRPr="002D75EC" w:rsidRDefault="004711BA" w:rsidP="004711BA">
      <w:pPr>
        <w:ind w:left="3960" w:hanging="180"/>
        <w:jc w:val="right"/>
        <w:rPr>
          <w:sz w:val="20"/>
          <w:szCs w:val="20"/>
        </w:rPr>
      </w:pPr>
      <w:r w:rsidRPr="002D75EC">
        <w:rPr>
          <w:sz w:val="20"/>
          <w:szCs w:val="20"/>
        </w:rPr>
        <w:t xml:space="preserve">сельского поселения Моргаушского района </w:t>
      </w:r>
    </w:p>
    <w:p w:rsidR="004711BA" w:rsidRPr="002D75EC" w:rsidRDefault="004711BA" w:rsidP="004711BA">
      <w:pPr>
        <w:ind w:left="3960" w:hanging="180"/>
        <w:jc w:val="right"/>
        <w:rPr>
          <w:sz w:val="20"/>
          <w:szCs w:val="20"/>
        </w:rPr>
      </w:pPr>
      <w:r>
        <w:rPr>
          <w:sz w:val="20"/>
          <w:szCs w:val="20"/>
        </w:rPr>
        <w:t>Чувашской Республики от 12.12</w:t>
      </w:r>
      <w:r w:rsidRPr="002D75EC">
        <w:rPr>
          <w:sz w:val="20"/>
          <w:szCs w:val="20"/>
        </w:rPr>
        <w:t>.2018  г. № С-</w:t>
      </w:r>
      <w:r>
        <w:rPr>
          <w:sz w:val="20"/>
          <w:szCs w:val="20"/>
        </w:rPr>
        <w:t>48/1</w:t>
      </w:r>
    </w:p>
    <w:p w:rsidR="004711BA" w:rsidRPr="002D75EC" w:rsidRDefault="004711BA" w:rsidP="004711BA">
      <w:pPr>
        <w:ind w:left="3960" w:hanging="180"/>
        <w:jc w:val="right"/>
        <w:rPr>
          <w:sz w:val="20"/>
          <w:szCs w:val="20"/>
        </w:rPr>
      </w:pPr>
      <w:r w:rsidRPr="002D75EC">
        <w:rPr>
          <w:sz w:val="20"/>
          <w:szCs w:val="20"/>
        </w:rPr>
        <w:t xml:space="preserve">«О </w:t>
      </w:r>
      <w:proofErr w:type="gramStart"/>
      <w:r w:rsidRPr="002D75EC">
        <w:rPr>
          <w:sz w:val="20"/>
          <w:szCs w:val="20"/>
        </w:rPr>
        <w:t>бюджете</w:t>
      </w:r>
      <w:proofErr w:type="gramEnd"/>
      <w:r w:rsidRPr="002D75EC">
        <w:rPr>
          <w:sz w:val="20"/>
          <w:szCs w:val="20"/>
        </w:rPr>
        <w:t xml:space="preserve"> Орининского сельского поселения</w:t>
      </w:r>
    </w:p>
    <w:p w:rsidR="004711BA" w:rsidRPr="002D75EC" w:rsidRDefault="004711BA" w:rsidP="004711BA">
      <w:pPr>
        <w:ind w:left="3960" w:hanging="180"/>
        <w:jc w:val="right"/>
        <w:rPr>
          <w:sz w:val="20"/>
          <w:szCs w:val="20"/>
        </w:rPr>
      </w:pPr>
      <w:r w:rsidRPr="002D75EC">
        <w:rPr>
          <w:sz w:val="20"/>
          <w:szCs w:val="20"/>
        </w:rPr>
        <w:t>Моргаушского района Чувашской Республики</w:t>
      </w:r>
    </w:p>
    <w:p w:rsidR="004711BA" w:rsidRPr="002D75EC" w:rsidRDefault="004711BA" w:rsidP="004711BA">
      <w:pPr>
        <w:ind w:left="3960" w:hanging="180"/>
        <w:jc w:val="right"/>
        <w:rPr>
          <w:sz w:val="20"/>
          <w:szCs w:val="20"/>
        </w:rPr>
      </w:pPr>
      <w:r w:rsidRPr="002D75EC">
        <w:rPr>
          <w:sz w:val="20"/>
          <w:szCs w:val="20"/>
        </w:rPr>
        <w:t>на 2019 год и плановый период 2020 и 2021 годов»</w:t>
      </w:r>
    </w:p>
    <w:p w:rsidR="00B555CB" w:rsidRPr="00F5596C" w:rsidRDefault="004711BA" w:rsidP="00B555CB">
      <w:pPr>
        <w:ind w:left="3960" w:hanging="180"/>
        <w:jc w:val="right"/>
        <w:rPr>
          <w:i/>
          <w:sz w:val="17"/>
          <w:szCs w:val="17"/>
        </w:rPr>
      </w:pPr>
      <w:r>
        <w:rPr>
          <w:sz w:val="20"/>
          <w:szCs w:val="20"/>
        </w:rPr>
        <w:t xml:space="preserve"> </w:t>
      </w:r>
    </w:p>
    <w:p w:rsidR="00B555CB" w:rsidRPr="00E14A59" w:rsidRDefault="00B555CB" w:rsidP="00B555CB">
      <w:pPr>
        <w:ind w:left="3960"/>
        <w:rPr>
          <w:sz w:val="17"/>
          <w:szCs w:val="17"/>
        </w:rPr>
      </w:pPr>
    </w:p>
    <w:p w:rsidR="00B555CB" w:rsidRPr="004711BA" w:rsidRDefault="00B555CB" w:rsidP="00B555CB">
      <w:pPr>
        <w:jc w:val="center"/>
        <w:rPr>
          <w:b/>
          <w:bCs/>
          <w:sz w:val="22"/>
          <w:szCs w:val="22"/>
        </w:rPr>
      </w:pPr>
      <w:r w:rsidRPr="004711BA">
        <w:rPr>
          <w:b/>
          <w:bCs/>
          <w:sz w:val="22"/>
          <w:szCs w:val="22"/>
        </w:rPr>
        <w:t xml:space="preserve">Источники внутреннего финансирования дефицита бюджета Орининского сельского поселения </w:t>
      </w:r>
    </w:p>
    <w:p w:rsidR="00B555CB" w:rsidRPr="004711BA" w:rsidRDefault="00B555CB" w:rsidP="00B555CB">
      <w:pPr>
        <w:jc w:val="center"/>
        <w:rPr>
          <w:b/>
          <w:bCs/>
          <w:sz w:val="22"/>
          <w:szCs w:val="22"/>
        </w:rPr>
      </w:pPr>
      <w:r w:rsidRPr="004711BA">
        <w:rPr>
          <w:b/>
          <w:bCs/>
          <w:sz w:val="22"/>
          <w:szCs w:val="22"/>
        </w:rPr>
        <w:t>Моргаушского района Чувашской Республики на 2019 год</w:t>
      </w:r>
    </w:p>
    <w:p w:rsidR="00B555CB" w:rsidRPr="004711BA" w:rsidRDefault="00B555CB" w:rsidP="00B555CB">
      <w:pPr>
        <w:jc w:val="center"/>
        <w:rPr>
          <w:rFonts w:ascii="TimesET" w:hAnsi="TimesET" w:cs="TimesET"/>
          <w:b/>
          <w:bCs/>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677"/>
        <w:gridCol w:w="1843"/>
      </w:tblGrid>
      <w:tr w:rsidR="00B555CB" w:rsidRPr="004711BA" w:rsidTr="004711BA">
        <w:tc>
          <w:tcPr>
            <w:tcW w:w="3369"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jc w:val="center"/>
              <w:rPr>
                <w:rFonts w:ascii="TimesET" w:hAnsi="TimesET" w:cs="TimesET"/>
                <w:sz w:val="22"/>
                <w:szCs w:val="22"/>
              </w:rPr>
            </w:pPr>
            <w:r w:rsidRPr="004711BA">
              <w:rPr>
                <w:rFonts w:ascii="TimesET" w:hAnsi="TimesET" w:cs="TimesET"/>
                <w:sz w:val="22"/>
                <w:szCs w:val="22"/>
              </w:rPr>
              <w:t>Код бюджетной классификации</w:t>
            </w:r>
          </w:p>
        </w:tc>
        <w:tc>
          <w:tcPr>
            <w:tcW w:w="4677"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jc w:val="center"/>
              <w:rPr>
                <w:rFonts w:ascii="TimesET" w:hAnsi="TimesET" w:cs="TimesET"/>
                <w:sz w:val="22"/>
                <w:szCs w:val="22"/>
              </w:rPr>
            </w:pPr>
            <w:r w:rsidRPr="004711BA">
              <w:rPr>
                <w:rFonts w:ascii="TimesET" w:hAnsi="TimesET" w:cs="TimesET"/>
                <w:sz w:val="22"/>
                <w:szCs w:val="22"/>
              </w:rPr>
              <w:t>Наименование</w:t>
            </w:r>
          </w:p>
        </w:tc>
        <w:tc>
          <w:tcPr>
            <w:tcW w:w="1843"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jc w:val="center"/>
              <w:rPr>
                <w:rFonts w:ascii="TimesET" w:hAnsi="TimesET" w:cs="TimesET"/>
                <w:sz w:val="22"/>
                <w:szCs w:val="22"/>
              </w:rPr>
            </w:pPr>
            <w:r w:rsidRPr="004711BA">
              <w:rPr>
                <w:rFonts w:ascii="TimesET" w:hAnsi="TimesET" w:cs="TimesET"/>
                <w:sz w:val="22"/>
                <w:szCs w:val="22"/>
              </w:rPr>
              <w:t>Сумма</w:t>
            </w:r>
          </w:p>
          <w:p w:rsidR="00B555CB" w:rsidRPr="004711BA" w:rsidRDefault="00B555CB" w:rsidP="006510AF">
            <w:pPr>
              <w:jc w:val="center"/>
              <w:rPr>
                <w:rFonts w:ascii="TimesET" w:hAnsi="TimesET" w:cs="TimesET"/>
                <w:b/>
                <w:bCs/>
                <w:sz w:val="22"/>
                <w:szCs w:val="22"/>
              </w:rPr>
            </w:pPr>
            <w:r w:rsidRPr="004711BA">
              <w:rPr>
                <w:rFonts w:ascii="TimesET" w:hAnsi="TimesET" w:cs="TimesET"/>
                <w:sz w:val="22"/>
                <w:szCs w:val="22"/>
              </w:rPr>
              <w:t>(руб.)</w:t>
            </w:r>
          </w:p>
        </w:tc>
      </w:tr>
      <w:tr w:rsidR="00B555CB" w:rsidRPr="004711BA" w:rsidTr="004711BA">
        <w:tc>
          <w:tcPr>
            <w:tcW w:w="3369"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rPr>
                <w:rFonts w:ascii="TimesET" w:hAnsi="TimesET" w:cs="TimesET"/>
                <w:sz w:val="22"/>
                <w:szCs w:val="22"/>
              </w:rPr>
            </w:pPr>
            <w:r w:rsidRPr="004711BA">
              <w:rPr>
                <w:rFonts w:ascii="TimesET" w:hAnsi="TimesET" w:cs="TimesET"/>
                <w:sz w:val="22"/>
                <w:szCs w:val="22"/>
              </w:rPr>
              <w:t>000 01 02 00 00 00  0000 000</w:t>
            </w:r>
          </w:p>
        </w:tc>
        <w:tc>
          <w:tcPr>
            <w:tcW w:w="4677"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rPr>
                <w:rFonts w:ascii="TimesET" w:hAnsi="TimesET" w:cs="TimesET"/>
                <w:sz w:val="22"/>
                <w:szCs w:val="22"/>
              </w:rPr>
            </w:pPr>
            <w:r w:rsidRPr="004711BA">
              <w:rPr>
                <w:rFonts w:ascii="TimesET" w:hAnsi="TimesET" w:cs="TimesET"/>
                <w:sz w:val="22"/>
                <w:szCs w:val="22"/>
              </w:rPr>
              <w:t>Кредиты кредитных организаций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jc w:val="center"/>
              <w:rPr>
                <w:rFonts w:ascii="TimesET" w:hAnsi="TimesET" w:cs="TimesET"/>
                <w:sz w:val="22"/>
                <w:szCs w:val="22"/>
              </w:rPr>
            </w:pPr>
            <w:r w:rsidRPr="004711BA">
              <w:rPr>
                <w:rFonts w:ascii="TimesET" w:hAnsi="TimesET" w:cs="TimesET"/>
                <w:sz w:val="22"/>
                <w:szCs w:val="22"/>
              </w:rPr>
              <w:t>0,00</w:t>
            </w:r>
          </w:p>
        </w:tc>
      </w:tr>
      <w:tr w:rsidR="00B555CB" w:rsidRPr="004711BA" w:rsidTr="004711BA">
        <w:tc>
          <w:tcPr>
            <w:tcW w:w="3369"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rPr>
                <w:rFonts w:ascii="TimesET" w:hAnsi="TimesET" w:cs="TimesET"/>
                <w:sz w:val="22"/>
                <w:szCs w:val="22"/>
              </w:rPr>
            </w:pPr>
            <w:r w:rsidRPr="004711BA">
              <w:rPr>
                <w:rFonts w:ascii="TimesET" w:hAnsi="TimesET" w:cs="TimesET"/>
                <w:sz w:val="22"/>
                <w:szCs w:val="22"/>
              </w:rPr>
              <w:t>000 01 05 00 00 00 0000 000</w:t>
            </w:r>
          </w:p>
        </w:tc>
        <w:tc>
          <w:tcPr>
            <w:tcW w:w="4677"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rPr>
                <w:rFonts w:ascii="TimesET" w:hAnsi="TimesET" w:cs="TimesET"/>
                <w:sz w:val="22"/>
                <w:szCs w:val="22"/>
              </w:rPr>
            </w:pPr>
            <w:r w:rsidRPr="004711BA">
              <w:rPr>
                <w:rFonts w:ascii="TimesET" w:hAnsi="TimesET" w:cs="TimesET"/>
                <w:sz w:val="22"/>
                <w:szCs w:val="22"/>
              </w:rPr>
              <w:t>Изменение остатков средств на счетах по учету средств бюджета</w:t>
            </w:r>
          </w:p>
        </w:tc>
        <w:tc>
          <w:tcPr>
            <w:tcW w:w="1843"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jc w:val="center"/>
              <w:rPr>
                <w:rFonts w:ascii="TimesET" w:hAnsi="TimesET" w:cs="TimesET"/>
                <w:sz w:val="22"/>
                <w:szCs w:val="22"/>
              </w:rPr>
            </w:pPr>
            <w:r w:rsidRPr="004711BA">
              <w:rPr>
                <w:rFonts w:ascii="TimesET" w:hAnsi="TimesET" w:cs="TimesET"/>
                <w:sz w:val="22"/>
                <w:szCs w:val="22"/>
                <w:lang w:val="en-US"/>
              </w:rPr>
              <w:t>0</w:t>
            </w:r>
            <w:r w:rsidRPr="004711BA">
              <w:rPr>
                <w:rFonts w:ascii="TimesET" w:hAnsi="TimesET" w:cs="TimesET"/>
                <w:sz w:val="22"/>
                <w:szCs w:val="22"/>
              </w:rPr>
              <w:t>,00</w:t>
            </w:r>
          </w:p>
        </w:tc>
      </w:tr>
      <w:tr w:rsidR="00B555CB" w:rsidRPr="004711BA" w:rsidTr="004711BA">
        <w:tc>
          <w:tcPr>
            <w:tcW w:w="3369"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rPr>
                <w:rFonts w:ascii="TimesET" w:hAnsi="TimesET" w:cs="TimesET"/>
                <w:sz w:val="22"/>
                <w:szCs w:val="22"/>
              </w:rPr>
            </w:pPr>
            <w:r w:rsidRPr="004711BA">
              <w:rPr>
                <w:rFonts w:ascii="TimesET" w:hAnsi="TimesET" w:cs="TimesET"/>
                <w:sz w:val="22"/>
                <w:szCs w:val="22"/>
              </w:rPr>
              <w:t>000 01 06 04 00 00 0000 000</w:t>
            </w:r>
          </w:p>
        </w:tc>
        <w:tc>
          <w:tcPr>
            <w:tcW w:w="4677"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rPr>
                <w:rFonts w:ascii="TimesET" w:hAnsi="TimesET" w:cs="TimesET"/>
                <w:sz w:val="22"/>
                <w:szCs w:val="22"/>
              </w:rPr>
            </w:pPr>
            <w:r w:rsidRPr="004711BA">
              <w:rPr>
                <w:rFonts w:ascii="TimesET" w:hAnsi="TimesET" w:cs="TimesET"/>
                <w:sz w:val="22"/>
                <w:szCs w:val="22"/>
              </w:rPr>
              <w:t>Исполнение муниципальных гарантий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jc w:val="center"/>
              <w:rPr>
                <w:rFonts w:ascii="TimesET" w:hAnsi="TimesET" w:cs="TimesET"/>
                <w:sz w:val="22"/>
                <w:szCs w:val="22"/>
              </w:rPr>
            </w:pPr>
            <w:r w:rsidRPr="004711BA">
              <w:rPr>
                <w:rFonts w:ascii="TimesET" w:hAnsi="TimesET" w:cs="TimesET"/>
                <w:sz w:val="22"/>
                <w:szCs w:val="22"/>
              </w:rPr>
              <w:t>0,00</w:t>
            </w:r>
          </w:p>
        </w:tc>
      </w:tr>
      <w:tr w:rsidR="00B555CB" w:rsidRPr="004711BA" w:rsidTr="004711BA">
        <w:tc>
          <w:tcPr>
            <w:tcW w:w="3369"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rPr>
                <w:rFonts w:ascii="TimesET" w:hAnsi="TimesET" w:cs="TimesET"/>
                <w:sz w:val="22"/>
                <w:szCs w:val="22"/>
              </w:rPr>
            </w:pPr>
            <w:r w:rsidRPr="004711BA">
              <w:rPr>
                <w:rFonts w:ascii="TimesET" w:hAnsi="TimesET" w:cs="TimesET"/>
                <w:sz w:val="22"/>
                <w:szCs w:val="22"/>
              </w:rPr>
              <w:t>000 01 06 05 00 00 0000 000</w:t>
            </w:r>
          </w:p>
        </w:tc>
        <w:tc>
          <w:tcPr>
            <w:tcW w:w="4677"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rPr>
                <w:rFonts w:ascii="TimesET" w:hAnsi="TimesET" w:cs="TimesET"/>
                <w:sz w:val="22"/>
                <w:szCs w:val="22"/>
              </w:rPr>
            </w:pPr>
            <w:r w:rsidRPr="004711BA">
              <w:rPr>
                <w:rFonts w:ascii="TimesET" w:hAnsi="TimesET" w:cs="TimesET"/>
                <w:sz w:val="22"/>
                <w:szCs w:val="22"/>
              </w:rPr>
              <w:t>Бюджетные кредиты, предоставленные внутри страны в валюте Российской Федерации</w:t>
            </w:r>
          </w:p>
        </w:tc>
        <w:tc>
          <w:tcPr>
            <w:tcW w:w="1843" w:type="dxa"/>
            <w:tcBorders>
              <w:top w:val="single" w:sz="4" w:space="0" w:color="auto"/>
              <w:left w:val="single" w:sz="4" w:space="0" w:color="auto"/>
              <w:bottom w:val="single" w:sz="4" w:space="0" w:color="auto"/>
              <w:right w:val="single" w:sz="4" w:space="0" w:color="auto"/>
            </w:tcBorders>
          </w:tcPr>
          <w:p w:rsidR="00B555CB" w:rsidRPr="004711BA" w:rsidRDefault="00B555CB" w:rsidP="006510AF">
            <w:pPr>
              <w:jc w:val="center"/>
              <w:rPr>
                <w:rFonts w:ascii="TimesET" w:hAnsi="TimesET" w:cs="TimesET"/>
                <w:sz w:val="22"/>
                <w:szCs w:val="22"/>
              </w:rPr>
            </w:pPr>
            <w:r w:rsidRPr="004711BA">
              <w:rPr>
                <w:rFonts w:ascii="TimesET" w:hAnsi="TimesET" w:cs="TimesET"/>
                <w:sz w:val="22"/>
                <w:szCs w:val="22"/>
              </w:rPr>
              <w:t>0,00</w:t>
            </w:r>
          </w:p>
        </w:tc>
      </w:tr>
    </w:tbl>
    <w:p w:rsidR="00B555CB" w:rsidRDefault="00B555CB" w:rsidP="00B555CB">
      <w:pPr>
        <w:ind w:left="3960"/>
        <w:rPr>
          <w:sz w:val="17"/>
          <w:szCs w:val="17"/>
        </w:rPr>
      </w:pPr>
    </w:p>
    <w:p w:rsidR="004711BA" w:rsidRDefault="00B555CB" w:rsidP="00B555CB">
      <w:pPr>
        <w:jc w:val="right"/>
        <w:rPr>
          <w:sz w:val="20"/>
          <w:szCs w:val="20"/>
        </w:rPr>
      </w:pPr>
      <w:r w:rsidRPr="004711BA">
        <w:rPr>
          <w:sz w:val="20"/>
          <w:szCs w:val="20"/>
        </w:rPr>
        <w:t xml:space="preserve">                                                                                                                </w:t>
      </w:r>
    </w:p>
    <w:p w:rsidR="00B555CB" w:rsidRPr="004711BA" w:rsidRDefault="00B555CB" w:rsidP="00B555CB">
      <w:pPr>
        <w:jc w:val="right"/>
        <w:rPr>
          <w:sz w:val="20"/>
          <w:szCs w:val="20"/>
        </w:rPr>
      </w:pPr>
      <w:r w:rsidRPr="004711BA">
        <w:rPr>
          <w:sz w:val="20"/>
          <w:szCs w:val="20"/>
        </w:rPr>
        <w:t xml:space="preserve">  Приложение 13</w:t>
      </w:r>
    </w:p>
    <w:p w:rsidR="00B555CB" w:rsidRPr="004711BA" w:rsidRDefault="00B555CB" w:rsidP="00B555CB">
      <w:pPr>
        <w:ind w:left="3960" w:hanging="180"/>
        <w:jc w:val="right"/>
        <w:rPr>
          <w:sz w:val="20"/>
          <w:szCs w:val="20"/>
        </w:rPr>
      </w:pPr>
      <w:r w:rsidRPr="004711BA">
        <w:rPr>
          <w:sz w:val="20"/>
          <w:szCs w:val="20"/>
        </w:rPr>
        <w:t>к решению Собрания депутатов Орининского</w:t>
      </w:r>
    </w:p>
    <w:p w:rsidR="00B555CB" w:rsidRPr="004711BA" w:rsidRDefault="00B555CB" w:rsidP="00B555CB">
      <w:pPr>
        <w:ind w:left="3960" w:hanging="180"/>
        <w:jc w:val="right"/>
        <w:rPr>
          <w:sz w:val="20"/>
          <w:szCs w:val="20"/>
        </w:rPr>
      </w:pPr>
      <w:r w:rsidRPr="004711BA">
        <w:rPr>
          <w:sz w:val="20"/>
          <w:szCs w:val="20"/>
        </w:rPr>
        <w:t xml:space="preserve">сельского поселения Моргаушского района </w:t>
      </w:r>
    </w:p>
    <w:p w:rsidR="00B555CB" w:rsidRPr="004711BA" w:rsidRDefault="00B555CB" w:rsidP="00B555CB">
      <w:pPr>
        <w:ind w:left="3960" w:hanging="180"/>
        <w:jc w:val="right"/>
        <w:rPr>
          <w:sz w:val="20"/>
          <w:szCs w:val="20"/>
        </w:rPr>
      </w:pPr>
      <w:r w:rsidRPr="004711BA">
        <w:rPr>
          <w:sz w:val="20"/>
          <w:szCs w:val="20"/>
        </w:rPr>
        <w:t xml:space="preserve">Чувашской Республики от </w:t>
      </w:r>
      <w:r w:rsidR="004711BA">
        <w:rPr>
          <w:sz w:val="20"/>
          <w:szCs w:val="20"/>
        </w:rPr>
        <w:t>12.12</w:t>
      </w:r>
      <w:r w:rsidRPr="004711BA">
        <w:rPr>
          <w:sz w:val="20"/>
          <w:szCs w:val="20"/>
        </w:rPr>
        <w:t>.2018 г. № С-</w:t>
      </w:r>
      <w:r w:rsidR="004711BA">
        <w:rPr>
          <w:sz w:val="20"/>
          <w:szCs w:val="20"/>
        </w:rPr>
        <w:t>48/1</w:t>
      </w:r>
    </w:p>
    <w:p w:rsidR="00B555CB" w:rsidRPr="004711BA" w:rsidRDefault="00B555CB" w:rsidP="00B555CB">
      <w:pPr>
        <w:ind w:left="3960" w:hanging="180"/>
        <w:jc w:val="right"/>
        <w:rPr>
          <w:sz w:val="20"/>
          <w:szCs w:val="20"/>
        </w:rPr>
      </w:pPr>
      <w:r w:rsidRPr="004711BA">
        <w:rPr>
          <w:sz w:val="20"/>
          <w:szCs w:val="20"/>
        </w:rPr>
        <w:t xml:space="preserve">«О </w:t>
      </w:r>
      <w:proofErr w:type="gramStart"/>
      <w:r w:rsidRPr="004711BA">
        <w:rPr>
          <w:sz w:val="20"/>
          <w:szCs w:val="20"/>
        </w:rPr>
        <w:t>бюджете</w:t>
      </w:r>
      <w:proofErr w:type="gramEnd"/>
      <w:r w:rsidRPr="004711BA">
        <w:rPr>
          <w:sz w:val="20"/>
          <w:szCs w:val="20"/>
        </w:rPr>
        <w:t xml:space="preserve"> Орининского сельского поселения</w:t>
      </w:r>
    </w:p>
    <w:p w:rsidR="00B555CB" w:rsidRPr="004711BA" w:rsidRDefault="00B555CB" w:rsidP="00B555CB">
      <w:pPr>
        <w:ind w:left="3960" w:hanging="180"/>
        <w:jc w:val="right"/>
        <w:rPr>
          <w:sz w:val="20"/>
          <w:szCs w:val="20"/>
        </w:rPr>
      </w:pPr>
      <w:r w:rsidRPr="004711BA">
        <w:rPr>
          <w:sz w:val="20"/>
          <w:szCs w:val="20"/>
        </w:rPr>
        <w:t>Моргаушского района Чувашской Республики</w:t>
      </w:r>
    </w:p>
    <w:p w:rsidR="00B555CB" w:rsidRPr="004711BA" w:rsidRDefault="00B555CB" w:rsidP="00B555CB">
      <w:pPr>
        <w:ind w:left="3960" w:hanging="180"/>
        <w:jc w:val="right"/>
        <w:rPr>
          <w:sz w:val="20"/>
          <w:szCs w:val="20"/>
        </w:rPr>
      </w:pPr>
      <w:r w:rsidRPr="004711BA">
        <w:rPr>
          <w:sz w:val="20"/>
          <w:szCs w:val="20"/>
        </w:rPr>
        <w:t>на 2019 год и плановый период 2020 и 2021 годов»</w:t>
      </w:r>
    </w:p>
    <w:p w:rsidR="00B555CB" w:rsidRPr="00F5596C" w:rsidRDefault="00B555CB" w:rsidP="00B555CB">
      <w:pPr>
        <w:ind w:left="3960"/>
        <w:jc w:val="right"/>
        <w:rPr>
          <w:sz w:val="17"/>
          <w:szCs w:val="17"/>
        </w:rPr>
      </w:pPr>
    </w:p>
    <w:p w:rsidR="004711BA" w:rsidRDefault="004711BA" w:rsidP="004711BA">
      <w:pPr>
        <w:pStyle w:val="1"/>
        <w:spacing w:before="0" w:after="0"/>
        <w:rPr>
          <w:rFonts w:ascii="Times New Roman" w:hAnsi="Times New Roman" w:cs="Times New Roman"/>
          <w:color w:val="auto"/>
          <w:sz w:val="22"/>
          <w:szCs w:val="22"/>
        </w:rPr>
      </w:pPr>
    </w:p>
    <w:p w:rsidR="00B555CB" w:rsidRPr="004711BA" w:rsidRDefault="00B555CB" w:rsidP="004711BA">
      <w:pPr>
        <w:pStyle w:val="1"/>
        <w:spacing w:before="0" w:after="0"/>
        <w:rPr>
          <w:rFonts w:ascii="Times New Roman" w:hAnsi="Times New Roman" w:cs="Times New Roman"/>
          <w:color w:val="auto"/>
          <w:sz w:val="22"/>
          <w:szCs w:val="22"/>
        </w:rPr>
      </w:pPr>
      <w:r w:rsidRPr="004711BA">
        <w:rPr>
          <w:rFonts w:ascii="Times New Roman" w:hAnsi="Times New Roman" w:cs="Times New Roman"/>
          <w:color w:val="auto"/>
          <w:sz w:val="22"/>
          <w:szCs w:val="22"/>
        </w:rPr>
        <w:t>Программа</w:t>
      </w:r>
    </w:p>
    <w:p w:rsidR="00B555CB" w:rsidRPr="004711BA" w:rsidRDefault="00B555CB" w:rsidP="004711BA">
      <w:pPr>
        <w:pStyle w:val="1"/>
        <w:spacing w:before="0" w:after="0"/>
        <w:rPr>
          <w:rFonts w:ascii="Times New Roman" w:hAnsi="Times New Roman" w:cs="Times New Roman"/>
          <w:color w:val="auto"/>
          <w:sz w:val="22"/>
          <w:szCs w:val="22"/>
        </w:rPr>
      </w:pPr>
      <w:r w:rsidRPr="004711BA">
        <w:rPr>
          <w:rFonts w:ascii="Times New Roman" w:hAnsi="Times New Roman" w:cs="Times New Roman"/>
          <w:color w:val="auto"/>
          <w:sz w:val="22"/>
          <w:szCs w:val="22"/>
        </w:rPr>
        <w:t>муниципальных внутренних заимствований</w:t>
      </w:r>
    </w:p>
    <w:p w:rsidR="00B555CB" w:rsidRPr="004711BA" w:rsidRDefault="00B555CB" w:rsidP="004711BA">
      <w:pPr>
        <w:pStyle w:val="1"/>
        <w:spacing w:before="0" w:after="0"/>
        <w:rPr>
          <w:rFonts w:ascii="Times New Roman" w:hAnsi="Times New Roman" w:cs="Times New Roman"/>
          <w:color w:val="auto"/>
          <w:sz w:val="22"/>
          <w:szCs w:val="22"/>
        </w:rPr>
      </w:pPr>
      <w:r w:rsidRPr="004711BA">
        <w:rPr>
          <w:rFonts w:ascii="Times New Roman" w:hAnsi="Times New Roman" w:cs="Times New Roman"/>
          <w:color w:val="auto"/>
          <w:sz w:val="22"/>
          <w:szCs w:val="22"/>
        </w:rPr>
        <w:t>Орининского сельского поселения Моргаушского района Чувашской Республики на 2019 год</w:t>
      </w:r>
    </w:p>
    <w:p w:rsidR="00B555CB" w:rsidRPr="004711BA" w:rsidRDefault="00B555CB" w:rsidP="00B555CB">
      <w:pPr>
        <w:jc w:val="center"/>
        <w:rPr>
          <w:sz w:val="22"/>
          <w:szCs w:val="22"/>
        </w:rPr>
      </w:pPr>
    </w:p>
    <w:p w:rsidR="00B555CB" w:rsidRPr="004711BA" w:rsidRDefault="00B555CB" w:rsidP="00B555CB">
      <w:pPr>
        <w:jc w:val="right"/>
        <w:rPr>
          <w:sz w:val="22"/>
          <w:szCs w:val="22"/>
        </w:rPr>
      </w:pPr>
      <w:r w:rsidRPr="004711BA">
        <w:rPr>
          <w:sz w:val="22"/>
          <w:szCs w:val="22"/>
        </w:rPr>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409"/>
        <w:gridCol w:w="2410"/>
      </w:tblGrid>
      <w:tr w:rsidR="00B555CB" w:rsidRPr="004711BA" w:rsidTr="004711BA">
        <w:tblPrEx>
          <w:tblCellMar>
            <w:top w:w="0" w:type="dxa"/>
            <w:bottom w:w="0" w:type="dxa"/>
          </w:tblCellMar>
        </w:tblPrEx>
        <w:tc>
          <w:tcPr>
            <w:tcW w:w="5070" w:type="dxa"/>
            <w:vAlign w:val="center"/>
          </w:tcPr>
          <w:p w:rsidR="00B555CB" w:rsidRPr="004711BA" w:rsidRDefault="00B555CB" w:rsidP="006510AF">
            <w:pPr>
              <w:jc w:val="center"/>
              <w:rPr>
                <w:sz w:val="22"/>
                <w:szCs w:val="22"/>
              </w:rPr>
            </w:pPr>
            <w:r w:rsidRPr="004711BA">
              <w:rPr>
                <w:sz w:val="22"/>
                <w:szCs w:val="22"/>
              </w:rPr>
              <w:t>Источники</w:t>
            </w:r>
          </w:p>
        </w:tc>
        <w:tc>
          <w:tcPr>
            <w:tcW w:w="2409" w:type="dxa"/>
            <w:vAlign w:val="center"/>
          </w:tcPr>
          <w:p w:rsidR="00B555CB" w:rsidRPr="004711BA" w:rsidRDefault="00B555CB" w:rsidP="006510AF">
            <w:pPr>
              <w:jc w:val="center"/>
              <w:rPr>
                <w:sz w:val="22"/>
                <w:szCs w:val="22"/>
              </w:rPr>
            </w:pPr>
            <w:r w:rsidRPr="004711BA">
              <w:rPr>
                <w:sz w:val="22"/>
                <w:szCs w:val="22"/>
              </w:rPr>
              <w:t>Привлечение</w:t>
            </w:r>
          </w:p>
        </w:tc>
        <w:tc>
          <w:tcPr>
            <w:tcW w:w="2410" w:type="dxa"/>
            <w:vAlign w:val="center"/>
          </w:tcPr>
          <w:p w:rsidR="00B555CB" w:rsidRPr="004711BA" w:rsidRDefault="00B555CB" w:rsidP="006510AF">
            <w:pPr>
              <w:jc w:val="center"/>
              <w:rPr>
                <w:sz w:val="22"/>
                <w:szCs w:val="22"/>
              </w:rPr>
            </w:pPr>
            <w:r w:rsidRPr="004711BA">
              <w:rPr>
                <w:sz w:val="22"/>
                <w:szCs w:val="22"/>
              </w:rPr>
              <w:t>Погашение</w:t>
            </w:r>
          </w:p>
        </w:tc>
      </w:tr>
      <w:tr w:rsidR="00B555CB" w:rsidRPr="004711BA" w:rsidTr="004711BA">
        <w:tblPrEx>
          <w:tblCellMar>
            <w:top w:w="0" w:type="dxa"/>
            <w:bottom w:w="0" w:type="dxa"/>
          </w:tblCellMar>
        </w:tblPrEx>
        <w:tc>
          <w:tcPr>
            <w:tcW w:w="5070" w:type="dxa"/>
            <w:vAlign w:val="center"/>
          </w:tcPr>
          <w:p w:rsidR="00B555CB" w:rsidRPr="004711BA" w:rsidRDefault="00B555CB" w:rsidP="006510AF">
            <w:pPr>
              <w:rPr>
                <w:sz w:val="22"/>
                <w:szCs w:val="22"/>
              </w:rPr>
            </w:pPr>
            <w:r w:rsidRPr="004711BA">
              <w:rPr>
                <w:sz w:val="22"/>
                <w:szCs w:val="22"/>
              </w:rPr>
              <w:t>Бюджетные ссуды из вышестоящего бюджета</w:t>
            </w:r>
          </w:p>
        </w:tc>
        <w:tc>
          <w:tcPr>
            <w:tcW w:w="2409" w:type="dxa"/>
            <w:vAlign w:val="center"/>
          </w:tcPr>
          <w:p w:rsidR="00B555CB" w:rsidRPr="004711BA" w:rsidRDefault="00B555CB" w:rsidP="006510AF">
            <w:pPr>
              <w:jc w:val="center"/>
              <w:rPr>
                <w:sz w:val="22"/>
                <w:szCs w:val="22"/>
              </w:rPr>
            </w:pPr>
            <w:r w:rsidRPr="004711BA">
              <w:rPr>
                <w:sz w:val="22"/>
                <w:szCs w:val="22"/>
              </w:rPr>
              <w:t>0,00</w:t>
            </w:r>
          </w:p>
        </w:tc>
        <w:tc>
          <w:tcPr>
            <w:tcW w:w="2410" w:type="dxa"/>
            <w:vAlign w:val="center"/>
          </w:tcPr>
          <w:p w:rsidR="00B555CB" w:rsidRPr="004711BA" w:rsidRDefault="00B555CB" w:rsidP="006510AF">
            <w:pPr>
              <w:jc w:val="center"/>
              <w:rPr>
                <w:sz w:val="22"/>
                <w:szCs w:val="22"/>
              </w:rPr>
            </w:pPr>
            <w:r w:rsidRPr="004711BA">
              <w:rPr>
                <w:sz w:val="22"/>
                <w:szCs w:val="22"/>
              </w:rPr>
              <w:t>0,00</w:t>
            </w:r>
          </w:p>
        </w:tc>
      </w:tr>
      <w:tr w:rsidR="00B555CB" w:rsidRPr="004711BA" w:rsidTr="004711BA">
        <w:tblPrEx>
          <w:tblCellMar>
            <w:top w:w="0" w:type="dxa"/>
            <w:bottom w:w="0" w:type="dxa"/>
          </w:tblCellMar>
        </w:tblPrEx>
        <w:tc>
          <w:tcPr>
            <w:tcW w:w="5070" w:type="dxa"/>
            <w:vAlign w:val="center"/>
          </w:tcPr>
          <w:p w:rsidR="00B555CB" w:rsidRPr="004711BA" w:rsidRDefault="00B555CB" w:rsidP="006510AF">
            <w:pPr>
              <w:rPr>
                <w:sz w:val="22"/>
                <w:szCs w:val="22"/>
              </w:rPr>
            </w:pPr>
            <w:r w:rsidRPr="004711BA">
              <w:rPr>
                <w:sz w:val="22"/>
                <w:szCs w:val="22"/>
              </w:rPr>
              <w:t>Кредиты банковских учреждений</w:t>
            </w:r>
          </w:p>
        </w:tc>
        <w:tc>
          <w:tcPr>
            <w:tcW w:w="2409" w:type="dxa"/>
            <w:vAlign w:val="center"/>
          </w:tcPr>
          <w:p w:rsidR="00B555CB" w:rsidRPr="004711BA" w:rsidRDefault="00B555CB" w:rsidP="006510AF">
            <w:pPr>
              <w:jc w:val="center"/>
              <w:rPr>
                <w:sz w:val="22"/>
                <w:szCs w:val="22"/>
              </w:rPr>
            </w:pPr>
            <w:r w:rsidRPr="004711BA">
              <w:rPr>
                <w:sz w:val="22"/>
                <w:szCs w:val="22"/>
              </w:rPr>
              <w:t>0,00</w:t>
            </w:r>
          </w:p>
        </w:tc>
        <w:tc>
          <w:tcPr>
            <w:tcW w:w="2410" w:type="dxa"/>
            <w:vAlign w:val="center"/>
          </w:tcPr>
          <w:p w:rsidR="00B555CB" w:rsidRPr="004711BA" w:rsidRDefault="00B555CB" w:rsidP="006510AF">
            <w:pPr>
              <w:jc w:val="center"/>
              <w:rPr>
                <w:sz w:val="22"/>
                <w:szCs w:val="22"/>
              </w:rPr>
            </w:pPr>
            <w:r w:rsidRPr="004711BA">
              <w:rPr>
                <w:sz w:val="22"/>
                <w:szCs w:val="22"/>
              </w:rPr>
              <w:t>0,00</w:t>
            </w:r>
          </w:p>
        </w:tc>
      </w:tr>
      <w:tr w:rsidR="00B555CB" w:rsidRPr="004711BA" w:rsidTr="004711BA">
        <w:tblPrEx>
          <w:tblCellMar>
            <w:top w:w="0" w:type="dxa"/>
            <w:bottom w:w="0" w:type="dxa"/>
          </w:tblCellMar>
        </w:tblPrEx>
        <w:tc>
          <w:tcPr>
            <w:tcW w:w="5070" w:type="dxa"/>
            <w:vAlign w:val="center"/>
          </w:tcPr>
          <w:p w:rsidR="00B555CB" w:rsidRPr="004711BA" w:rsidRDefault="00B555CB" w:rsidP="006510AF">
            <w:pPr>
              <w:jc w:val="center"/>
              <w:rPr>
                <w:sz w:val="22"/>
                <w:szCs w:val="22"/>
              </w:rPr>
            </w:pPr>
            <w:r w:rsidRPr="004711BA">
              <w:rPr>
                <w:sz w:val="22"/>
                <w:szCs w:val="22"/>
              </w:rPr>
              <w:t>И Т О Г О</w:t>
            </w:r>
          </w:p>
        </w:tc>
        <w:tc>
          <w:tcPr>
            <w:tcW w:w="2409" w:type="dxa"/>
            <w:vAlign w:val="center"/>
          </w:tcPr>
          <w:p w:rsidR="00B555CB" w:rsidRPr="004711BA" w:rsidRDefault="00B555CB" w:rsidP="006510AF">
            <w:pPr>
              <w:jc w:val="center"/>
              <w:rPr>
                <w:sz w:val="22"/>
                <w:szCs w:val="22"/>
              </w:rPr>
            </w:pPr>
            <w:r w:rsidRPr="004711BA">
              <w:rPr>
                <w:sz w:val="22"/>
                <w:szCs w:val="22"/>
              </w:rPr>
              <w:t>0,00</w:t>
            </w:r>
          </w:p>
        </w:tc>
        <w:tc>
          <w:tcPr>
            <w:tcW w:w="2410" w:type="dxa"/>
            <w:vAlign w:val="center"/>
          </w:tcPr>
          <w:p w:rsidR="00B555CB" w:rsidRPr="004711BA" w:rsidRDefault="00B555CB" w:rsidP="006510AF">
            <w:pPr>
              <w:jc w:val="center"/>
              <w:rPr>
                <w:sz w:val="22"/>
                <w:szCs w:val="22"/>
              </w:rPr>
            </w:pPr>
            <w:r w:rsidRPr="004711BA">
              <w:rPr>
                <w:sz w:val="22"/>
                <w:szCs w:val="22"/>
              </w:rPr>
              <w:t>0,00</w:t>
            </w:r>
          </w:p>
        </w:tc>
      </w:tr>
    </w:tbl>
    <w:p w:rsidR="00B555CB" w:rsidRPr="00F5596C" w:rsidRDefault="00B555CB" w:rsidP="00B555CB">
      <w:pPr>
        <w:ind w:left="3960"/>
        <w:rPr>
          <w:sz w:val="17"/>
          <w:szCs w:val="17"/>
        </w:rPr>
      </w:pPr>
    </w:p>
    <w:p w:rsidR="00B555CB" w:rsidRPr="004711BA" w:rsidRDefault="00B555CB" w:rsidP="00B555CB">
      <w:pPr>
        <w:ind w:left="3960"/>
        <w:rPr>
          <w:sz w:val="20"/>
          <w:szCs w:val="20"/>
        </w:rPr>
      </w:pPr>
    </w:p>
    <w:p w:rsidR="00B555CB" w:rsidRPr="004711BA" w:rsidRDefault="00B555CB" w:rsidP="00B555CB">
      <w:pPr>
        <w:jc w:val="right"/>
        <w:rPr>
          <w:sz w:val="20"/>
          <w:szCs w:val="20"/>
        </w:rPr>
      </w:pPr>
      <w:r w:rsidRPr="004711BA">
        <w:rPr>
          <w:sz w:val="20"/>
          <w:szCs w:val="20"/>
        </w:rPr>
        <w:t xml:space="preserve">                                                                                                                       Приложение 14</w:t>
      </w:r>
    </w:p>
    <w:p w:rsidR="00B555CB" w:rsidRPr="004711BA" w:rsidRDefault="00B555CB" w:rsidP="00B555CB">
      <w:pPr>
        <w:ind w:left="3960" w:hanging="180"/>
        <w:jc w:val="right"/>
        <w:rPr>
          <w:sz w:val="20"/>
          <w:szCs w:val="20"/>
        </w:rPr>
      </w:pPr>
      <w:r w:rsidRPr="004711BA">
        <w:rPr>
          <w:sz w:val="20"/>
          <w:szCs w:val="20"/>
        </w:rPr>
        <w:t>к решению Собрания депутатов Орининского</w:t>
      </w:r>
    </w:p>
    <w:p w:rsidR="00B555CB" w:rsidRPr="004711BA" w:rsidRDefault="00B555CB" w:rsidP="00B555CB">
      <w:pPr>
        <w:ind w:left="3960" w:hanging="180"/>
        <w:jc w:val="right"/>
        <w:rPr>
          <w:sz w:val="20"/>
          <w:szCs w:val="20"/>
        </w:rPr>
      </w:pPr>
      <w:r w:rsidRPr="004711BA">
        <w:rPr>
          <w:sz w:val="20"/>
          <w:szCs w:val="20"/>
        </w:rPr>
        <w:t xml:space="preserve">сельского поселения Моргаушского района </w:t>
      </w:r>
    </w:p>
    <w:p w:rsidR="00B555CB" w:rsidRPr="004711BA" w:rsidRDefault="004711BA" w:rsidP="00B555CB">
      <w:pPr>
        <w:ind w:left="3960" w:hanging="180"/>
        <w:jc w:val="right"/>
        <w:rPr>
          <w:sz w:val="20"/>
          <w:szCs w:val="20"/>
        </w:rPr>
      </w:pPr>
      <w:r>
        <w:rPr>
          <w:sz w:val="20"/>
          <w:szCs w:val="20"/>
        </w:rPr>
        <w:t>Чувашской Республики от 12.12</w:t>
      </w:r>
      <w:r w:rsidR="00B555CB" w:rsidRPr="004711BA">
        <w:rPr>
          <w:sz w:val="20"/>
          <w:szCs w:val="20"/>
        </w:rPr>
        <w:t>.2018 г. № С-</w:t>
      </w:r>
      <w:r>
        <w:rPr>
          <w:sz w:val="20"/>
          <w:szCs w:val="20"/>
        </w:rPr>
        <w:t>48/1</w:t>
      </w:r>
    </w:p>
    <w:p w:rsidR="00B555CB" w:rsidRPr="004711BA" w:rsidRDefault="00B555CB" w:rsidP="00B555CB">
      <w:pPr>
        <w:ind w:left="3960" w:hanging="180"/>
        <w:jc w:val="right"/>
        <w:rPr>
          <w:sz w:val="20"/>
          <w:szCs w:val="20"/>
        </w:rPr>
      </w:pPr>
      <w:r w:rsidRPr="004711BA">
        <w:rPr>
          <w:sz w:val="20"/>
          <w:szCs w:val="20"/>
        </w:rPr>
        <w:t xml:space="preserve">«О </w:t>
      </w:r>
      <w:proofErr w:type="gramStart"/>
      <w:r w:rsidRPr="004711BA">
        <w:rPr>
          <w:sz w:val="20"/>
          <w:szCs w:val="20"/>
        </w:rPr>
        <w:t>бюджете</w:t>
      </w:r>
      <w:proofErr w:type="gramEnd"/>
      <w:r w:rsidRPr="004711BA">
        <w:rPr>
          <w:sz w:val="20"/>
          <w:szCs w:val="20"/>
        </w:rPr>
        <w:t xml:space="preserve"> Орининского сельского поселения</w:t>
      </w:r>
    </w:p>
    <w:p w:rsidR="00B555CB" w:rsidRPr="004711BA" w:rsidRDefault="00B555CB" w:rsidP="00B555CB">
      <w:pPr>
        <w:ind w:left="3960" w:hanging="180"/>
        <w:jc w:val="right"/>
        <w:rPr>
          <w:sz w:val="20"/>
          <w:szCs w:val="20"/>
        </w:rPr>
      </w:pPr>
      <w:r w:rsidRPr="004711BA">
        <w:rPr>
          <w:sz w:val="20"/>
          <w:szCs w:val="20"/>
        </w:rPr>
        <w:t>Моргаушского района Чувашской Республики</w:t>
      </w:r>
    </w:p>
    <w:p w:rsidR="00B555CB" w:rsidRPr="004711BA" w:rsidRDefault="00B555CB" w:rsidP="00B555CB">
      <w:pPr>
        <w:ind w:left="3960" w:hanging="180"/>
        <w:jc w:val="right"/>
        <w:rPr>
          <w:sz w:val="20"/>
          <w:szCs w:val="20"/>
        </w:rPr>
      </w:pPr>
      <w:r w:rsidRPr="004711BA">
        <w:rPr>
          <w:sz w:val="20"/>
          <w:szCs w:val="20"/>
        </w:rPr>
        <w:t>на 2019 год и плановый период 2020 и 2021 годов»</w:t>
      </w:r>
    </w:p>
    <w:p w:rsidR="00B555CB" w:rsidRPr="004711BA" w:rsidRDefault="00B555CB" w:rsidP="00B555CB">
      <w:pPr>
        <w:ind w:left="3960"/>
        <w:rPr>
          <w:sz w:val="20"/>
          <w:szCs w:val="20"/>
        </w:rPr>
      </w:pPr>
    </w:p>
    <w:p w:rsidR="00B555CB" w:rsidRPr="00F5596C" w:rsidRDefault="00B555CB" w:rsidP="00B555CB">
      <w:pPr>
        <w:ind w:left="3960"/>
        <w:rPr>
          <w:sz w:val="17"/>
          <w:szCs w:val="17"/>
        </w:rPr>
      </w:pPr>
    </w:p>
    <w:p w:rsidR="00B555CB" w:rsidRPr="004711BA" w:rsidRDefault="00B555CB" w:rsidP="004711BA">
      <w:pPr>
        <w:pStyle w:val="1"/>
        <w:spacing w:before="0" w:after="0"/>
        <w:rPr>
          <w:rFonts w:ascii="Times New Roman" w:hAnsi="Times New Roman" w:cs="Times New Roman"/>
          <w:color w:val="auto"/>
          <w:sz w:val="22"/>
          <w:szCs w:val="22"/>
        </w:rPr>
      </w:pPr>
      <w:r w:rsidRPr="004711BA">
        <w:rPr>
          <w:rFonts w:ascii="Times New Roman" w:hAnsi="Times New Roman" w:cs="Times New Roman"/>
          <w:color w:val="auto"/>
          <w:sz w:val="22"/>
          <w:szCs w:val="22"/>
        </w:rPr>
        <w:t>Программа</w:t>
      </w:r>
    </w:p>
    <w:p w:rsidR="00B555CB" w:rsidRPr="004711BA" w:rsidRDefault="00B555CB" w:rsidP="004711BA">
      <w:pPr>
        <w:pStyle w:val="1"/>
        <w:spacing w:before="0" w:after="0"/>
        <w:rPr>
          <w:rFonts w:ascii="Times New Roman" w:hAnsi="Times New Roman" w:cs="Times New Roman"/>
          <w:color w:val="auto"/>
          <w:sz w:val="22"/>
          <w:szCs w:val="22"/>
        </w:rPr>
      </w:pPr>
      <w:r w:rsidRPr="004711BA">
        <w:rPr>
          <w:rFonts w:ascii="Times New Roman" w:hAnsi="Times New Roman" w:cs="Times New Roman"/>
          <w:color w:val="auto"/>
          <w:sz w:val="22"/>
          <w:szCs w:val="22"/>
        </w:rPr>
        <w:t>муниципальных внутренних заимствований</w:t>
      </w:r>
    </w:p>
    <w:p w:rsidR="004711BA" w:rsidRDefault="00B555CB" w:rsidP="004711BA">
      <w:pPr>
        <w:pStyle w:val="1"/>
        <w:spacing w:before="0" w:after="0"/>
        <w:rPr>
          <w:rFonts w:ascii="Times New Roman" w:hAnsi="Times New Roman" w:cs="Times New Roman"/>
          <w:color w:val="auto"/>
          <w:sz w:val="22"/>
          <w:szCs w:val="22"/>
        </w:rPr>
      </w:pPr>
      <w:r w:rsidRPr="004711BA">
        <w:rPr>
          <w:rFonts w:ascii="Times New Roman" w:hAnsi="Times New Roman" w:cs="Times New Roman"/>
          <w:color w:val="auto"/>
          <w:sz w:val="22"/>
          <w:szCs w:val="22"/>
        </w:rPr>
        <w:t>Орининского сельского поселения Моргаушского района Чувашской Республики</w:t>
      </w:r>
    </w:p>
    <w:p w:rsidR="00B555CB" w:rsidRPr="004711BA" w:rsidRDefault="00B555CB" w:rsidP="004711BA">
      <w:pPr>
        <w:pStyle w:val="1"/>
        <w:spacing w:before="0" w:after="0"/>
        <w:rPr>
          <w:sz w:val="22"/>
          <w:szCs w:val="22"/>
        </w:rPr>
      </w:pPr>
      <w:r w:rsidRPr="004711BA">
        <w:rPr>
          <w:rFonts w:ascii="Times New Roman" w:hAnsi="Times New Roman" w:cs="Times New Roman"/>
          <w:color w:val="auto"/>
          <w:sz w:val="22"/>
          <w:szCs w:val="22"/>
        </w:rPr>
        <w:t xml:space="preserve"> на 2020 и 2021 годы</w:t>
      </w:r>
    </w:p>
    <w:p w:rsidR="00B555CB" w:rsidRPr="004711BA" w:rsidRDefault="00B555CB" w:rsidP="00B555CB">
      <w:pPr>
        <w:jc w:val="right"/>
        <w:rPr>
          <w:sz w:val="22"/>
          <w:szCs w:val="22"/>
        </w:rPr>
      </w:pPr>
      <w:r w:rsidRPr="004711BA">
        <w:rPr>
          <w:sz w:val="22"/>
          <w:szCs w:val="22"/>
        </w:rPr>
        <w:t>(тыс.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701"/>
        <w:gridCol w:w="1843"/>
        <w:gridCol w:w="1701"/>
      </w:tblGrid>
      <w:tr w:rsidR="00B555CB" w:rsidRPr="004711BA" w:rsidTr="004711BA">
        <w:tblPrEx>
          <w:tblCellMar>
            <w:top w:w="0" w:type="dxa"/>
            <w:bottom w:w="0" w:type="dxa"/>
          </w:tblCellMar>
        </w:tblPrEx>
        <w:tc>
          <w:tcPr>
            <w:tcW w:w="2943" w:type="dxa"/>
            <w:vMerge w:val="restart"/>
            <w:vAlign w:val="center"/>
          </w:tcPr>
          <w:p w:rsidR="00B555CB" w:rsidRPr="004711BA" w:rsidRDefault="00B555CB" w:rsidP="006510AF">
            <w:pPr>
              <w:jc w:val="center"/>
              <w:rPr>
                <w:sz w:val="22"/>
                <w:szCs w:val="22"/>
              </w:rPr>
            </w:pPr>
            <w:r w:rsidRPr="004711BA">
              <w:rPr>
                <w:sz w:val="22"/>
                <w:szCs w:val="22"/>
              </w:rPr>
              <w:t>Источники</w:t>
            </w:r>
          </w:p>
        </w:tc>
        <w:tc>
          <w:tcPr>
            <w:tcW w:w="3402" w:type="dxa"/>
            <w:gridSpan w:val="2"/>
            <w:vAlign w:val="center"/>
          </w:tcPr>
          <w:p w:rsidR="00B555CB" w:rsidRPr="004711BA" w:rsidRDefault="00B555CB" w:rsidP="006510AF">
            <w:pPr>
              <w:jc w:val="center"/>
              <w:rPr>
                <w:sz w:val="22"/>
                <w:szCs w:val="22"/>
              </w:rPr>
            </w:pPr>
            <w:r w:rsidRPr="004711BA">
              <w:rPr>
                <w:sz w:val="22"/>
                <w:szCs w:val="22"/>
              </w:rPr>
              <w:t>2020 г.</w:t>
            </w:r>
          </w:p>
        </w:tc>
        <w:tc>
          <w:tcPr>
            <w:tcW w:w="3544" w:type="dxa"/>
            <w:gridSpan w:val="2"/>
          </w:tcPr>
          <w:p w:rsidR="00B555CB" w:rsidRPr="004711BA" w:rsidRDefault="00B555CB" w:rsidP="006510AF">
            <w:pPr>
              <w:jc w:val="center"/>
              <w:rPr>
                <w:sz w:val="22"/>
                <w:szCs w:val="22"/>
              </w:rPr>
            </w:pPr>
            <w:r w:rsidRPr="004711BA">
              <w:rPr>
                <w:sz w:val="22"/>
                <w:szCs w:val="22"/>
              </w:rPr>
              <w:t>2021 г.</w:t>
            </w:r>
          </w:p>
        </w:tc>
      </w:tr>
      <w:tr w:rsidR="00B555CB" w:rsidRPr="004711BA" w:rsidTr="004711BA">
        <w:tblPrEx>
          <w:tblCellMar>
            <w:top w:w="0" w:type="dxa"/>
            <w:bottom w:w="0" w:type="dxa"/>
          </w:tblCellMar>
        </w:tblPrEx>
        <w:tc>
          <w:tcPr>
            <w:tcW w:w="2943" w:type="dxa"/>
            <w:vMerge/>
            <w:vAlign w:val="center"/>
          </w:tcPr>
          <w:p w:rsidR="00B555CB" w:rsidRPr="004711BA" w:rsidRDefault="00B555CB" w:rsidP="006510AF">
            <w:pPr>
              <w:jc w:val="center"/>
              <w:rPr>
                <w:sz w:val="22"/>
                <w:szCs w:val="22"/>
              </w:rPr>
            </w:pPr>
          </w:p>
        </w:tc>
        <w:tc>
          <w:tcPr>
            <w:tcW w:w="1701" w:type="dxa"/>
            <w:vAlign w:val="center"/>
          </w:tcPr>
          <w:p w:rsidR="00B555CB" w:rsidRPr="004711BA" w:rsidRDefault="00B555CB" w:rsidP="006510AF">
            <w:pPr>
              <w:jc w:val="center"/>
              <w:rPr>
                <w:sz w:val="22"/>
                <w:szCs w:val="22"/>
              </w:rPr>
            </w:pPr>
            <w:r w:rsidRPr="004711BA">
              <w:rPr>
                <w:sz w:val="22"/>
                <w:szCs w:val="22"/>
              </w:rPr>
              <w:t>Привлечение</w:t>
            </w:r>
          </w:p>
        </w:tc>
        <w:tc>
          <w:tcPr>
            <w:tcW w:w="1701" w:type="dxa"/>
            <w:vAlign w:val="center"/>
          </w:tcPr>
          <w:p w:rsidR="00B555CB" w:rsidRPr="004711BA" w:rsidRDefault="00B555CB" w:rsidP="006510AF">
            <w:pPr>
              <w:jc w:val="center"/>
              <w:rPr>
                <w:sz w:val="22"/>
                <w:szCs w:val="22"/>
              </w:rPr>
            </w:pPr>
            <w:r w:rsidRPr="004711BA">
              <w:rPr>
                <w:sz w:val="22"/>
                <w:szCs w:val="22"/>
              </w:rPr>
              <w:t>Погашение</w:t>
            </w:r>
          </w:p>
        </w:tc>
        <w:tc>
          <w:tcPr>
            <w:tcW w:w="1843" w:type="dxa"/>
            <w:vAlign w:val="center"/>
          </w:tcPr>
          <w:p w:rsidR="00B555CB" w:rsidRPr="004711BA" w:rsidRDefault="00B555CB" w:rsidP="006510AF">
            <w:pPr>
              <w:jc w:val="center"/>
              <w:rPr>
                <w:sz w:val="22"/>
                <w:szCs w:val="22"/>
              </w:rPr>
            </w:pPr>
            <w:r w:rsidRPr="004711BA">
              <w:rPr>
                <w:sz w:val="22"/>
                <w:szCs w:val="22"/>
              </w:rPr>
              <w:t>Привлечение</w:t>
            </w:r>
          </w:p>
        </w:tc>
        <w:tc>
          <w:tcPr>
            <w:tcW w:w="1701" w:type="dxa"/>
            <w:vAlign w:val="center"/>
          </w:tcPr>
          <w:p w:rsidR="00B555CB" w:rsidRPr="004711BA" w:rsidRDefault="00B555CB" w:rsidP="006510AF">
            <w:pPr>
              <w:jc w:val="center"/>
              <w:rPr>
                <w:sz w:val="22"/>
                <w:szCs w:val="22"/>
              </w:rPr>
            </w:pPr>
            <w:r w:rsidRPr="004711BA">
              <w:rPr>
                <w:sz w:val="22"/>
                <w:szCs w:val="22"/>
              </w:rPr>
              <w:t>Погашение</w:t>
            </w:r>
          </w:p>
        </w:tc>
      </w:tr>
      <w:tr w:rsidR="00B555CB" w:rsidRPr="004711BA" w:rsidTr="004711BA">
        <w:tblPrEx>
          <w:tblCellMar>
            <w:top w:w="0" w:type="dxa"/>
            <w:bottom w:w="0" w:type="dxa"/>
          </w:tblCellMar>
        </w:tblPrEx>
        <w:tc>
          <w:tcPr>
            <w:tcW w:w="2943" w:type="dxa"/>
            <w:vAlign w:val="center"/>
          </w:tcPr>
          <w:p w:rsidR="00B555CB" w:rsidRPr="004711BA" w:rsidRDefault="00B555CB" w:rsidP="006510AF">
            <w:pPr>
              <w:rPr>
                <w:sz w:val="22"/>
                <w:szCs w:val="22"/>
              </w:rPr>
            </w:pPr>
            <w:r w:rsidRPr="004711BA">
              <w:rPr>
                <w:sz w:val="22"/>
                <w:szCs w:val="22"/>
              </w:rPr>
              <w:t>Бюджетные ссуды из вышестоящего бюджета</w:t>
            </w:r>
          </w:p>
        </w:tc>
        <w:tc>
          <w:tcPr>
            <w:tcW w:w="1701" w:type="dxa"/>
            <w:vAlign w:val="center"/>
          </w:tcPr>
          <w:p w:rsidR="00B555CB" w:rsidRPr="004711BA" w:rsidRDefault="00B555CB" w:rsidP="006510AF">
            <w:pPr>
              <w:jc w:val="center"/>
              <w:rPr>
                <w:sz w:val="22"/>
                <w:szCs w:val="22"/>
              </w:rPr>
            </w:pPr>
            <w:r w:rsidRPr="004711BA">
              <w:rPr>
                <w:sz w:val="22"/>
                <w:szCs w:val="22"/>
              </w:rPr>
              <w:t>0,00</w:t>
            </w:r>
          </w:p>
        </w:tc>
        <w:tc>
          <w:tcPr>
            <w:tcW w:w="1701" w:type="dxa"/>
            <w:vAlign w:val="center"/>
          </w:tcPr>
          <w:p w:rsidR="00B555CB" w:rsidRPr="004711BA" w:rsidRDefault="00B555CB" w:rsidP="006510AF">
            <w:pPr>
              <w:jc w:val="center"/>
              <w:rPr>
                <w:sz w:val="22"/>
                <w:szCs w:val="22"/>
              </w:rPr>
            </w:pPr>
            <w:r w:rsidRPr="004711BA">
              <w:rPr>
                <w:sz w:val="22"/>
                <w:szCs w:val="22"/>
              </w:rPr>
              <w:t>0,00</w:t>
            </w:r>
          </w:p>
        </w:tc>
        <w:tc>
          <w:tcPr>
            <w:tcW w:w="1843" w:type="dxa"/>
            <w:vAlign w:val="center"/>
          </w:tcPr>
          <w:p w:rsidR="00B555CB" w:rsidRPr="004711BA" w:rsidRDefault="00B555CB" w:rsidP="006510AF">
            <w:pPr>
              <w:jc w:val="center"/>
              <w:rPr>
                <w:sz w:val="22"/>
                <w:szCs w:val="22"/>
              </w:rPr>
            </w:pPr>
            <w:r w:rsidRPr="004711BA">
              <w:rPr>
                <w:sz w:val="22"/>
                <w:szCs w:val="22"/>
              </w:rPr>
              <w:t>0,00</w:t>
            </w:r>
          </w:p>
        </w:tc>
        <w:tc>
          <w:tcPr>
            <w:tcW w:w="1701" w:type="dxa"/>
            <w:vAlign w:val="center"/>
          </w:tcPr>
          <w:p w:rsidR="00B555CB" w:rsidRPr="004711BA" w:rsidRDefault="00B555CB" w:rsidP="006510AF">
            <w:pPr>
              <w:jc w:val="center"/>
              <w:rPr>
                <w:sz w:val="22"/>
                <w:szCs w:val="22"/>
              </w:rPr>
            </w:pPr>
            <w:r w:rsidRPr="004711BA">
              <w:rPr>
                <w:sz w:val="22"/>
                <w:szCs w:val="22"/>
              </w:rPr>
              <w:t>0,00</w:t>
            </w:r>
          </w:p>
        </w:tc>
      </w:tr>
      <w:tr w:rsidR="00B555CB" w:rsidRPr="004711BA" w:rsidTr="004711BA">
        <w:tblPrEx>
          <w:tblCellMar>
            <w:top w:w="0" w:type="dxa"/>
            <w:bottom w:w="0" w:type="dxa"/>
          </w:tblCellMar>
        </w:tblPrEx>
        <w:tc>
          <w:tcPr>
            <w:tcW w:w="2943" w:type="dxa"/>
            <w:vAlign w:val="center"/>
          </w:tcPr>
          <w:p w:rsidR="00B555CB" w:rsidRPr="004711BA" w:rsidRDefault="00B555CB" w:rsidP="006510AF">
            <w:pPr>
              <w:rPr>
                <w:sz w:val="22"/>
                <w:szCs w:val="22"/>
              </w:rPr>
            </w:pPr>
            <w:r w:rsidRPr="004711BA">
              <w:rPr>
                <w:sz w:val="22"/>
                <w:szCs w:val="22"/>
              </w:rPr>
              <w:t>Кредиты банковских учреждений</w:t>
            </w:r>
          </w:p>
        </w:tc>
        <w:tc>
          <w:tcPr>
            <w:tcW w:w="1701" w:type="dxa"/>
            <w:vAlign w:val="center"/>
          </w:tcPr>
          <w:p w:rsidR="00B555CB" w:rsidRPr="004711BA" w:rsidRDefault="00B555CB" w:rsidP="006510AF">
            <w:pPr>
              <w:jc w:val="center"/>
              <w:rPr>
                <w:sz w:val="22"/>
                <w:szCs w:val="22"/>
              </w:rPr>
            </w:pPr>
            <w:r w:rsidRPr="004711BA">
              <w:rPr>
                <w:sz w:val="22"/>
                <w:szCs w:val="22"/>
              </w:rPr>
              <w:t>0,00</w:t>
            </w:r>
          </w:p>
        </w:tc>
        <w:tc>
          <w:tcPr>
            <w:tcW w:w="1701" w:type="dxa"/>
            <w:vAlign w:val="center"/>
          </w:tcPr>
          <w:p w:rsidR="00B555CB" w:rsidRPr="004711BA" w:rsidRDefault="00B555CB" w:rsidP="006510AF">
            <w:pPr>
              <w:jc w:val="center"/>
              <w:rPr>
                <w:sz w:val="22"/>
                <w:szCs w:val="22"/>
              </w:rPr>
            </w:pPr>
            <w:r w:rsidRPr="004711BA">
              <w:rPr>
                <w:sz w:val="22"/>
                <w:szCs w:val="22"/>
              </w:rPr>
              <w:t>0,00</w:t>
            </w:r>
          </w:p>
        </w:tc>
        <w:tc>
          <w:tcPr>
            <w:tcW w:w="1843" w:type="dxa"/>
            <w:vAlign w:val="center"/>
          </w:tcPr>
          <w:p w:rsidR="00B555CB" w:rsidRPr="004711BA" w:rsidRDefault="00B555CB" w:rsidP="006510AF">
            <w:pPr>
              <w:jc w:val="center"/>
              <w:rPr>
                <w:sz w:val="22"/>
                <w:szCs w:val="22"/>
              </w:rPr>
            </w:pPr>
            <w:r w:rsidRPr="004711BA">
              <w:rPr>
                <w:sz w:val="22"/>
                <w:szCs w:val="22"/>
              </w:rPr>
              <w:t>0,00</w:t>
            </w:r>
          </w:p>
        </w:tc>
        <w:tc>
          <w:tcPr>
            <w:tcW w:w="1701" w:type="dxa"/>
            <w:vAlign w:val="center"/>
          </w:tcPr>
          <w:p w:rsidR="00B555CB" w:rsidRPr="004711BA" w:rsidRDefault="00B555CB" w:rsidP="006510AF">
            <w:pPr>
              <w:jc w:val="center"/>
              <w:rPr>
                <w:sz w:val="22"/>
                <w:szCs w:val="22"/>
              </w:rPr>
            </w:pPr>
            <w:r w:rsidRPr="004711BA">
              <w:rPr>
                <w:sz w:val="22"/>
                <w:szCs w:val="22"/>
              </w:rPr>
              <w:t>0,00</w:t>
            </w:r>
          </w:p>
        </w:tc>
      </w:tr>
      <w:tr w:rsidR="00B555CB" w:rsidRPr="004711BA" w:rsidTr="004711BA">
        <w:tblPrEx>
          <w:tblCellMar>
            <w:top w:w="0" w:type="dxa"/>
            <w:bottom w:w="0" w:type="dxa"/>
          </w:tblCellMar>
        </w:tblPrEx>
        <w:tc>
          <w:tcPr>
            <w:tcW w:w="2943" w:type="dxa"/>
            <w:vAlign w:val="center"/>
          </w:tcPr>
          <w:p w:rsidR="00B555CB" w:rsidRPr="004711BA" w:rsidRDefault="00B555CB" w:rsidP="006510AF">
            <w:pPr>
              <w:jc w:val="center"/>
              <w:rPr>
                <w:sz w:val="22"/>
                <w:szCs w:val="22"/>
              </w:rPr>
            </w:pPr>
            <w:r w:rsidRPr="004711BA">
              <w:rPr>
                <w:sz w:val="22"/>
                <w:szCs w:val="22"/>
              </w:rPr>
              <w:t>И Т О Г О</w:t>
            </w:r>
          </w:p>
        </w:tc>
        <w:tc>
          <w:tcPr>
            <w:tcW w:w="1701" w:type="dxa"/>
            <w:vAlign w:val="center"/>
          </w:tcPr>
          <w:p w:rsidR="00B555CB" w:rsidRPr="004711BA" w:rsidRDefault="00B555CB" w:rsidP="006510AF">
            <w:pPr>
              <w:jc w:val="center"/>
              <w:rPr>
                <w:sz w:val="22"/>
                <w:szCs w:val="22"/>
              </w:rPr>
            </w:pPr>
            <w:r w:rsidRPr="004711BA">
              <w:rPr>
                <w:sz w:val="22"/>
                <w:szCs w:val="22"/>
              </w:rPr>
              <w:t>0,00</w:t>
            </w:r>
          </w:p>
        </w:tc>
        <w:tc>
          <w:tcPr>
            <w:tcW w:w="1701" w:type="dxa"/>
            <w:vAlign w:val="center"/>
          </w:tcPr>
          <w:p w:rsidR="00B555CB" w:rsidRPr="004711BA" w:rsidRDefault="00B555CB" w:rsidP="006510AF">
            <w:pPr>
              <w:jc w:val="center"/>
              <w:rPr>
                <w:sz w:val="22"/>
                <w:szCs w:val="22"/>
              </w:rPr>
            </w:pPr>
            <w:r w:rsidRPr="004711BA">
              <w:rPr>
                <w:sz w:val="22"/>
                <w:szCs w:val="22"/>
              </w:rPr>
              <w:t>0,00</w:t>
            </w:r>
          </w:p>
        </w:tc>
        <w:tc>
          <w:tcPr>
            <w:tcW w:w="1843" w:type="dxa"/>
            <w:vAlign w:val="center"/>
          </w:tcPr>
          <w:p w:rsidR="00B555CB" w:rsidRPr="004711BA" w:rsidRDefault="00B555CB" w:rsidP="006510AF">
            <w:pPr>
              <w:jc w:val="center"/>
              <w:rPr>
                <w:sz w:val="22"/>
                <w:szCs w:val="22"/>
              </w:rPr>
            </w:pPr>
            <w:r w:rsidRPr="004711BA">
              <w:rPr>
                <w:sz w:val="22"/>
                <w:szCs w:val="22"/>
              </w:rPr>
              <w:t>0,00</w:t>
            </w:r>
          </w:p>
        </w:tc>
        <w:tc>
          <w:tcPr>
            <w:tcW w:w="1701" w:type="dxa"/>
            <w:vAlign w:val="center"/>
          </w:tcPr>
          <w:p w:rsidR="00B555CB" w:rsidRPr="004711BA" w:rsidRDefault="00B555CB" w:rsidP="006510AF">
            <w:pPr>
              <w:jc w:val="center"/>
              <w:rPr>
                <w:sz w:val="22"/>
                <w:szCs w:val="22"/>
              </w:rPr>
            </w:pPr>
            <w:r w:rsidRPr="004711BA">
              <w:rPr>
                <w:sz w:val="22"/>
                <w:szCs w:val="22"/>
              </w:rPr>
              <w:t>0,00</w:t>
            </w:r>
          </w:p>
        </w:tc>
      </w:tr>
    </w:tbl>
    <w:p w:rsidR="00B555CB" w:rsidRPr="00F5596C" w:rsidRDefault="00B555CB" w:rsidP="00B555CB">
      <w:pPr>
        <w:ind w:left="3960"/>
        <w:rPr>
          <w:sz w:val="17"/>
          <w:szCs w:val="17"/>
        </w:rPr>
      </w:pPr>
    </w:p>
    <w:p w:rsidR="00B555CB" w:rsidRPr="00F5596C" w:rsidRDefault="00B555CB" w:rsidP="00B555CB">
      <w:pPr>
        <w:ind w:right="56"/>
        <w:jc w:val="right"/>
        <w:rPr>
          <w:sz w:val="17"/>
          <w:szCs w:val="17"/>
        </w:rPr>
      </w:pPr>
    </w:p>
    <w:p w:rsidR="00B555CB" w:rsidRPr="004711BA" w:rsidRDefault="00B555CB" w:rsidP="00B555CB">
      <w:pPr>
        <w:jc w:val="right"/>
        <w:rPr>
          <w:sz w:val="20"/>
          <w:szCs w:val="20"/>
        </w:rPr>
      </w:pPr>
      <w:r w:rsidRPr="004711BA">
        <w:rPr>
          <w:sz w:val="20"/>
          <w:szCs w:val="20"/>
        </w:rPr>
        <w:t xml:space="preserve">                                                                                                                      Приложение 15</w:t>
      </w:r>
    </w:p>
    <w:p w:rsidR="00B555CB" w:rsidRPr="004711BA" w:rsidRDefault="00B555CB" w:rsidP="00B555CB">
      <w:pPr>
        <w:ind w:left="3960" w:hanging="180"/>
        <w:jc w:val="right"/>
        <w:rPr>
          <w:sz w:val="20"/>
          <w:szCs w:val="20"/>
        </w:rPr>
      </w:pPr>
      <w:r w:rsidRPr="004711BA">
        <w:rPr>
          <w:sz w:val="20"/>
          <w:szCs w:val="20"/>
        </w:rPr>
        <w:t>к решению Собрания депутатов Орининского</w:t>
      </w:r>
    </w:p>
    <w:p w:rsidR="00B555CB" w:rsidRPr="004711BA" w:rsidRDefault="00B555CB" w:rsidP="00B555CB">
      <w:pPr>
        <w:ind w:left="3960" w:hanging="180"/>
        <w:jc w:val="right"/>
        <w:rPr>
          <w:sz w:val="20"/>
          <w:szCs w:val="20"/>
        </w:rPr>
      </w:pPr>
      <w:r w:rsidRPr="004711BA">
        <w:rPr>
          <w:sz w:val="20"/>
          <w:szCs w:val="20"/>
        </w:rPr>
        <w:t xml:space="preserve">сельского поселения Моргаушского района </w:t>
      </w:r>
    </w:p>
    <w:p w:rsidR="00B555CB" w:rsidRPr="004711BA" w:rsidRDefault="004711BA" w:rsidP="00B555CB">
      <w:pPr>
        <w:ind w:left="3960" w:hanging="180"/>
        <w:jc w:val="right"/>
        <w:rPr>
          <w:sz w:val="20"/>
          <w:szCs w:val="20"/>
        </w:rPr>
      </w:pPr>
      <w:r w:rsidRPr="004711BA">
        <w:rPr>
          <w:sz w:val="20"/>
          <w:szCs w:val="20"/>
        </w:rPr>
        <w:t>Чувашской Республики от 12.12</w:t>
      </w:r>
      <w:r w:rsidR="00B555CB" w:rsidRPr="004711BA">
        <w:rPr>
          <w:sz w:val="20"/>
          <w:szCs w:val="20"/>
        </w:rPr>
        <w:t>.2018 г. № С</w:t>
      </w:r>
      <w:r w:rsidRPr="004711BA">
        <w:rPr>
          <w:sz w:val="20"/>
          <w:szCs w:val="20"/>
        </w:rPr>
        <w:t>-48/1</w:t>
      </w:r>
    </w:p>
    <w:p w:rsidR="00B555CB" w:rsidRPr="004711BA" w:rsidRDefault="00B555CB" w:rsidP="00B555CB">
      <w:pPr>
        <w:ind w:left="3960" w:hanging="180"/>
        <w:jc w:val="right"/>
        <w:rPr>
          <w:sz w:val="20"/>
          <w:szCs w:val="20"/>
        </w:rPr>
      </w:pPr>
      <w:r w:rsidRPr="004711BA">
        <w:rPr>
          <w:sz w:val="20"/>
          <w:szCs w:val="20"/>
        </w:rPr>
        <w:t xml:space="preserve">«О </w:t>
      </w:r>
      <w:proofErr w:type="gramStart"/>
      <w:r w:rsidRPr="004711BA">
        <w:rPr>
          <w:sz w:val="20"/>
          <w:szCs w:val="20"/>
        </w:rPr>
        <w:t>бюджете</w:t>
      </w:r>
      <w:proofErr w:type="gramEnd"/>
      <w:r w:rsidRPr="004711BA">
        <w:rPr>
          <w:sz w:val="20"/>
          <w:szCs w:val="20"/>
        </w:rPr>
        <w:t xml:space="preserve"> Орининского сельского поселения</w:t>
      </w:r>
    </w:p>
    <w:p w:rsidR="00B555CB" w:rsidRPr="004711BA" w:rsidRDefault="00B555CB" w:rsidP="00B555CB">
      <w:pPr>
        <w:ind w:left="3960" w:hanging="180"/>
        <w:jc w:val="right"/>
        <w:rPr>
          <w:sz w:val="20"/>
          <w:szCs w:val="20"/>
        </w:rPr>
      </w:pPr>
      <w:r w:rsidRPr="004711BA">
        <w:rPr>
          <w:sz w:val="20"/>
          <w:szCs w:val="20"/>
        </w:rPr>
        <w:t>Моргаушского района Чувашской Республики</w:t>
      </w:r>
    </w:p>
    <w:p w:rsidR="00B555CB" w:rsidRPr="004711BA" w:rsidRDefault="00B555CB" w:rsidP="00B555CB">
      <w:pPr>
        <w:ind w:left="3960" w:hanging="180"/>
        <w:jc w:val="right"/>
        <w:rPr>
          <w:sz w:val="20"/>
          <w:szCs w:val="20"/>
        </w:rPr>
      </w:pPr>
      <w:r w:rsidRPr="004711BA">
        <w:rPr>
          <w:sz w:val="20"/>
          <w:szCs w:val="20"/>
        </w:rPr>
        <w:t>на 2019 год и плановый период 2020 и 2021 годов»</w:t>
      </w:r>
    </w:p>
    <w:p w:rsidR="00B555CB" w:rsidRDefault="00B555CB" w:rsidP="00B555CB">
      <w:pPr>
        <w:ind w:left="3960"/>
        <w:rPr>
          <w:sz w:val="17"/>
          <w:szCs w:val="17"/>
        </w:rPr>
      </w:pPr>
    </w:p>
    <w:p w:rsidR="004711BA" w:rsidRPr="00F5596C" w:rsidRDefault="004711BA" w:rsidP="00B555CB">
      <w:pPr>
        <w:ind w:left="3960"/>
        <w:rPr>
          <w:sz w:val="17"/>
          <w:szCs w:val="17"/>
        </w:rPr>
      </w:pPr>
    </w:p>
    <w:tbl>
      <w:tblPr>
        <w:tblW w:w="9796" w:type="dxa"/>
        <w:tblInd w:w="93" w:type="dxa"/>
        <w:tblLook w:val="0000" w:firstRow="0" w:lastRow="0" w:firstColumn="0" w:lastColumn="0" w:noHBand="0" w:noVBand="0"/>
      </w:tblPr>
      <w:tblGrid>
        <w:gridCol w:w="540"/>
        <w:gridCol w:w="3020"/>
        <w:gridCol w:w="424"/>
        <w:gridCol w:w="1925"/>
        <w:gridCol w:w="2111"/>
        <w:gridCol w:w="1776"/>
      </w:tblGrid>
      <w:tr w:rsidR="00B555CB" w:rsidRPr="004711BA" w:rsidTr="006510AF">
        <w:trPr>
          <w:trHeight w:val="585"/>
        </w:trPr>
        <w:tc>
          <w:tcPr>
            <w:tcW w:w="9796" w:type="dxa"/>
            <w:gridSpan w:val="6"/>
            <w:tcBorders>
              <w:top w:val="nil"/>
              <w:left w:val="nil"/>
              <w:bottom w:val="nil"/>
              <w:right w:val="nil"/>
            </w:tcBorders>
            <w:shd w:val="clear" w:color="auto" w:fill="auto"/>
            <w:vAlign w:val="center"/>
          </w:tcPr>
          <w:p w:rsidR="00B555CB" w:rsidRPr="004711BA" w:rsidRDefault="00B555CB" w:rsidP="006510AF">
            <w:pPr>
              <w:jc w:val="center"/>
              <w:rPr>
                <w:b/>
                <w:bCs/>
                <w:sz w:val="22"/>
                <w:szCs w:val="22"/>
              </w:rPr>
            </w:pPr>
            <w:r w:rsidRPr="004711BA">
              <w:rPr>
                <w:b/>
                <w:bCs/>
                <w:sz w:val="22"/>
                <w:szCs w:val="22"/>
              </w:rPr>
              <w:t>Программа муниципальных гарантий Орининского сельского поселения Моргаушского района Чувашской Республики в валюте Российской Федерации на 2019 год</w:t>
            </w:r>
          </w:p>
          <w:p w:rsidR="00B555CB" w:rsidRPr="004711BA" w:rsidRDefault="00B555CB" w:rsidP="006510AF">
            <w:pPr>
              <w:jc w:val="center"/>
              <w:rPr>
                <w:b/>
                <w:bCs/>
                <w:sz w:val="22"/>
                <w:szCs w:val="22"/>
              </w:rPr>
            </w:pPr>
          </w:p>
        </w:tc>
      </w:tr>
      <w:tr w:rsidR="00B555CB" w:rsidRPr="004711BA" w:rsidTr="006510AF">
        <w:trPr>
          <w:trHeight w:val="255"/>
        </w:trPr>
        <w:tc>
          <w:tcPr>
            <w:tcW w:w="9796" w:type="dxa"/>
            <w:gridSpan w:val="6"/>
            <w:tcBorders>
              <w:top w:val="nil"/>
              <w:left w:val="nil"/>
              <w:bottom w:val="nil"/>
              <w:right w:val="nil"/>
            </w:tcBorders>
            <w:shd w:val="clear" w:color="auto" w:fill="auto"/>
            <w:noWrap/>
            <w:vAlign w:val="bottom"/>
          </w:tcPr>
          <w:p w:rsidR="00B555CB" w:rsidRPr="004711BA" w:rsidRDefault="00B555CB" w:rsidP="006510AF">
            <w:pPr>
              <w:rPr>
                <w:b/>
                <w:sz w:val="22"/>
                <w:szCs w:val="22"/>
              </w:rPr>
            </w:pPr>
            <w:r w:rsidRPr="004711BA">
              <w:rPr>
                <w:b/>
                <w:sz w:val="22"/>
                <w:szCs w:val="22"/>
              </w:rPr>
              <w:t xml:space="preserve">       </w:t>
            </w:r>
          </w:p>
          <w:p w:rsidR="00B555CB" w:rsidRPr="004711BA" w:rsidRDefault="00B555CB" w:rsidP="006510AF">
            <w:pPr>
              <w:jc w:val="both"/>
              <w:rPr>
                <w:sz w:val="22"/>
                <w:szCs w:val="22"/>
              </w:rPr>
            </w:pPr>
            <w:r w:rsidRPr="004711BA">
              <w:rPr>
                <w:b/>
                <w:sz w:val="22"/>
                <w:szCs w:val="22"/>
              </w:rPr>
              <w:t xml:space="preserve">        1.1. Перечень подлежащих представлению в 2019 году муниципальных гарантий Орининского сельского поселения Моргаушского района Чувашской Республики</w:t>
            </w:r>
            <w:r w:rsidRPr="004711BA">
              <w:rPr>
                <w:b/>
                <w:bCs/>
                <w:sz w:val="22"/>
                <w:szCs w:val="22"/>
              </w:rPr>
              <w:t xml:space="preserve"> </w:t>
            </w:r>
          </w:p>
        </w:tc>
      </w:tr>
      <w:tr w:rsidR="00B555CB" w:rsidRPr="004711BA" w:rsidTr="006510AF">
        <w:trPr>
          <w:trHeight w:val="222"/>
        </w:trPr>
        <w:tc>
          <w:tcPr>
            <w:tcW w:w="540" w:type="dxa"/>
            <w:tcBorders>
              <w:top w:val="nil"/>
              <w:left w:val="nil"/>
              <w:bottom w:val="nil"/>
              <w:right w:val="nil"/>
            </w:tcBorders>
            <w:shd w:val="clear" w:color="auto" w:fill="auto"/>
            <w:noWrap/>
            <w:vAlign w:val="bottom"/>
          </w:tcPr>
          <w:p w:rsidR="00B555CB" w:rsidRPr="004711BA" w:rsidRDefault="00B555CB" w:rsidP="006510AF">
            <w:pPr>
              <w:rPr>
                <w:sz w:val="22"/>
                <w:szCs w:val="22"/>
              </w:rPr>
            </w:pPr>
          </w:p>
        </w:tc>
        <w:tc>
          <w:tcPr>
            <w:tcW w:w="3020" w:type="dxa"/>
            <w:tcBorders>
              <w:top w:val="nil"/>
              <w:left w:val="nil"/>
              <w:bottom w:val="nil"/>
              <w:right w:val="nil"/>
            </w:tcBorders>
            <w:shd w:val="clear" w:color="auto" w:fill="auto"/>
            <w:noWrap/>
            <w:vAlign w:val="bottom"/>
          </w:tcPr>
          <w:p w:rsidR="00B555CB" w:rsidRPr="004711BA" w:rsidRDefault="00B555CB" w:rsidP="006510AF">
            <w:pPr>
              <w:rPr>
                <w:sz w:val="22"/>
                <w:szCs w:val="22"/>
              </w:rPr>
            </w:pPr>
          </w:p>
        </w:tc>
        <w:tc>
          <w:tcPr>
            <w:tcW w:w="4460" w:type="dxa"/>
            <w:gridSpan w:val="3"/>
            <w:tcBorders>
              <w:top w:val="nil"/>
              <w:left w:val="nil"/>
              <w:bottom w:val="single" w:sz="4" w:space="0" w:color="auto"/>
              <w:right w:val="nil"/>
            </w:tcBorders>
            <w:shd w:val="clear" w:color="auto" w:fill="auto"/>
            <w:noWrap/>
            <w:vAlign w:val="bottom"/>
          </w:tcPr>
          <w:p w:rsidR="00B555CB" w:rsidRPr="004711BA" w:rsidRDefault="00B555CB" w:rsidP="006510AF">
            <w:pPr>
              <w:jc w:val="right"/>
              <w:rPr>
                <w:sz w:val="22"/>
                <w:szCs w:val="22"/>
              </w:rPr>
            </w:pPr>
            <w:r w:rsidRPr="004711BA">
              <w:rPr>
                <w:sz w:val="22"/>
                <w:szCs w:val="22"/>
              </w:rPr>
              <w:t xml:space="preserve">       </w:t>
            </w:r>
          </w:p>
        </w:tc>
        <w:tc>
          <w:tcPr>
            <w:tcW w:w="1776" w:type="dxa"/>
            <w:tcBorders>
              <w:top w:val="nil"/>
              <w:left w:val="nil"/>
              <w:bottom w:val="nil"/>
              <w:right w:val="nil"/>
            </w:tcBorders>
            <w:shd w:val="clear" w:color="auto" w:fill="auto"/>
            <w:noWrap/>
            <w:vAlign w:val="bottom"/>
          </w:tcPr>
          <w:p w:rsidR="00B555CB" w:rsidRPr="004711BA" w:rsidRDefault="00B555CB" w:rsidP="006510AF">
            <w:pPr>
              <w:rPr>
                <w:sz w:val="22"/>
                <w:szCs w:val="22"/>
              </w:rPr>
            </w:pPr>
            <w:r w:rsidRPr="004711BA">
              <w:rPr>
                <w:sz w:val="22"/>
                <w:szCs w:val="22"/>
              </w:rPr>
              <w:t xml:space="preserve">       (руб.)</w:t>
            </w:r>
          </w:p>
        </w:tc>
      </w:tr>
      <w:tr w:rsidR="00B555CB" w:rsidRPr="004711BA" w:rsidTr="006510AF">
        <w:trPr>
          <w:trHeight w:val="94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 xml:space="preserve">№ </w:t>
            </w:r>
            <w:proofErr w:type="gramStart"/>
            <w:r w:rsidRPr="004711BA">
              <w:rPr>
                <w:sz w:val="22"/>
                <w:szCs w:val="22"/>
              </w:rPr>
              <w:t>п</w:t>
            </w:r>
            <w:proofErr w:type="gramEnd"/>
            <w:r w:rsidRPr="004711BA">
              <w:rPr>
                <w:sz w:val="22"/>
                <w:szCs w:val="22"/>
              </w:rPr>
              <w:t>/п</w:t>
            </w:r>
          </w:p>
        </w:tc>
        <w:tc>
          <w:tcPr>
            <w:tcW w:w="3020" w:type="dxa"/>
            <w:tcBorders>
              <w:top w:val="single" w:sz="4" w:space="0" w:color="auto"/>
              <w:left w:val="nil"/>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Наименование принципала</w:t>
            </w:r>
          </w:p>
        </w:tc>
        <w:tc>
          <w:tcPr>
            <w:tcW w:w="2349" w:type="dxa"/>
            <w:gridSpan w:val="2"/>
            <w:tcBorders>
              <w:top w:val="nil"/>
              <w:left w:val="nil"/>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 xml:space="preserve">Цель гарантирования </w:t>
            </w:r>
          </w:p>
        </w:tc>
        <w:tc>
          <w:tcPr>
            <w:tcW w:w="2111" w:type="dxa"/>
            <w:tcBorders>
              <w:top w:val="nil"/>
              <w:left w:val="nil"/>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 xml:space="preserve">Сумма муниципальной гарантии </w:t>
            </w:r>
          </w:p>
        </w:tc>
        <w:tc>
          <w:tcPr>
            <w:tcW w:w="1776" w:type="dxa"/>
            <w:tcBorders>
              <w:top w:val="single" w:sz="4" w:space="0" w:color="auto"/>
              <w:left w:val="nil"/>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Наличие регрессного требования</w:t>
            </w:r>
          </w:p>
        </w:tc>
      </w:tr>
      <w:tr w:rsidR="00B555CB" w:rsidRPr="004711BA" w:rsidTr="006510AF">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не имеется</w:t>
            </w:r>
          </w:p>
        </w:tc>
        <w:tc>
          <w:tcPr>
            <w:tcW w:w="23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w:t>
            </w:r>
          </w:p>
        </w:tc>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5CB" w:rsidRPr="004711BA" w:rsidRDefault="00B555CB" w:rsidP="006510AF">
            <w:pPr>
              <w:jc w:val="center"/>
              <w:rPr>
                <w:sz w:val="22"/>
                <w:szCs w:val="22"/>
              </w:rPr>
            </w:pPr>
            <w:r w:rsidRPr="004711BA">
              <w:rPr>
                <w:sz w:val="22"/>
                <w:szCs w:val="22"/>
              </w:rPr>
              <w:t>0,0</w:t>
            </w:r>
          </w:p>
        </w:tc>
        <w:tc>
          <w:tcPr>
            <w:tcW w:w="17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5CB" w:rsidRPr="004711BA" w:rsidRDefault="00B555CB" w:rsidP="006510AF">
            <w:pPr>
              <w:jc w:val="center"/>
              <w:rPr>
                <w:sz w:val="22"/>
                <w:szCs w:val="22"/>
              </w:rPr>
            </w:pPr>
            <w:r w:rsidRPr="004711BA">
              <w:rPr>
                <w:sz w:val="22"/>
                <w:szCs w:val="22"/>
              </w:rPr>
              <w:t>-</w:t>
            </w:r>
          </w:p>
        </w:tc>
      </w:tr>
      <w:tr w:rsidR="00B555CB" w:rsidRPr="004711BA" w:rsidTr="006510AF">
        <w:trPr>
          <w:trHeight w:val="285"/>
        </w:trPr>
        <w:tc>
          <w:tcPr>
            <w:tcW w:w="9796" w:type="dxa"/>
            <w:gridSpan w:val="6"/>
            <w:tcBorders>
              <w:left w:val="nil"/>
              <w:bottom w:val="nil"/>
              <w:right w:val="nil"/>
            </w:tcBorders>
            <w:shd w:val="clear" w:color="auto" w:fill="auto"/>
            <w:noWrap/>
            <w:vAlign w:val="bottom"/>
          </w:tcPr>
          <w:p w:rsidR="00B555CB" w:rsidRPr="004711BA" w:rsidRDefault="00B555CB" w:rsidP="006510AF">
            <w:pPr>
              <w:jc w:val="both"/>
              <w:rPr>
                <w:sz w:val="22"/>
                <w:szCs w:val="22"/>
              </w:rPr>
            </w:pPr>
          </w:p>
          <w:p w:rsidR="00B555CB" w:rsidRPr="004711BA" w:rsidRDefault="00B555CB" w:rsidP="006510AF">
            <w:pPr>
              <w:jc w:val="both"/>
              <w:rPr>
                <w:sz w:val="22"/>
                <w:szCs w:val="22"/>
              </w:rPr>
            </w:pPr>
            <w:r w:rsidRPr="004711BA">
              <w:rPr>
                <w:sz w:val="22"/>
                <w:szCs w:val="22"/>
              </w:rPr>
              <w:t xml:space="preserve">        Итого предоставление муниципальных гарантий Орининского сельского поселения Моргаушского района Чувашской Республики в 2019 году – 0,0 тыс. руб.</w:t>
            </w:r>
          </w:p>
          <w:p w:rsidR="00B555CB" w:rsidRPr="004711BA" w:rsidRDefault="00B555CB" w:rsidP="006510AF">
            <w:pPr>
              <w:jc w:val="both"/>
              <w:rPr>
                <w:sz w:val="22"/>
                <w:szCs w:val="22"/>
              </w:rPr>
            </w:pPr>
          </w:p>
        </w:tc>
      </w:tr>
      <w:tr w:rsidR="00B555CB" w:rsidRPr="004711BA" w:rsidTr="006510AF">
        <w:trPr>
          <w:trHeight w:val="255"/>
        </w:trPr>
        <w:tc>
          <w:tcPr>
            <w:tcW w:w="9796" w:type="dxa"/>
            <w:gridSpan w:val="6"/>
            <w:tcBorders>
              <w:top w:val="nil"/>
              <w:left w:val="nil"/>
              <w:bottom w:val="nil"/>
              <w:right w:val="nil"/>
            </w:tcBorders>
            <w:shd w:val="clear" w:color="auto" w:fill="auto"/>
            <w:noWrap/>
            <w:vAlign w:val="bottom"/>
          </w:tcPr>
          <w:p w:rsidR="00B555CB" w:rsidRPr="004711BA" w:rsidRDefault="00B555CB" w:rsidP="006510AF">
            <w:pPr>
              <w:jc w:val="both"/>
              <w:rPr>
                <w:b/>
                <w:sz w:val="22"/>
                <w:szCs w:val="22"/>
              </w:rPr>
            </w:pPr>
            <w:r w:rsidRPr="004711BA">
              <w:rPr>
                <w:sz w:val="22"/>
                <w:szCs w:val="22"/>
              </w:rPr>
              <w:t xml:space="preserve">        </w:t>
            </w:r>
            <w:r w:rsidRPr="004711BA">
              <w:rPr>
                <w:b/>
                <w:sz w:val="22"/>
                <w:szCs w:val="22"/>
              </w:rPr>
              <w:t>1.2. Перечень подлежащих исполнению в 2019 году муниципальных гарантий Орининского сельского поселения Моргаушского района Чувашской Республики</w:t>
            </w:r>
          </w:p>
        </w:tc>
      </w:tr>
      <w:tr w:rsidR="00B555CB" w:rsidRPr="004711BA" w:rsidTr="006510AF">
        <w:trPr>
          <w:trHeight w:val="255"/>
        </w:trPr>
        <w:tc>
          <w:tcPr>
            <w:tcW w:w="9796" w:type="dxa"/>
            <w:gridSpan w:val="6"/>
            <w:tcBorders>
              <w:top w:val="nil"/>
              <w:left w:val="nil"/>
              <w:bottom w:val="nil"/>
              <w:right w:val="nil"/>
            </w:tcBorders>
            <w:shd w:val="clear" w:color="auto" w:fill="auto"/>
            <w:noWrap/>
            <w:vAlign w:val="bottom"/>
          </w:tcPr>
          <w:p w:rsidR="00B555CB" w:rsidRPr="004711BA" w:rsidRDefault="00B555CB" w:rsidP="006510AF">
            <w:pPr>
              <w:jc w:val="both"/>
              <w:rPr>
                <w:sz w:val="22"/>
                <w:szCs w:val="22"/>
              </w:rPr>
            </w:pPr>
          </w:p>
        </w:tc>
      </w:tr>
      <w:tr w:rsidR="00B555CB" w:rsidRPr="004711BA" w:rsidTr="006510AF">
        <w:trPr>
          <w:trHeight w:val="255"/>
        </w:trPr>
        <w:tc>
          <w:tcPr>
            <w:tcW w:w="9796" w:type="dxa"/>
            <w:gridSpan w:val="6"/>
            <w:tcBorders>
              <w:top w:val="nil"/>
              <w:left w:val="nil"/>
              <w:bottom w:val="nil"/>
              <w:right w:val="nil"/>
            </w:tcBorders>
            <w:shd w:val="clear" w:color="auto" w:fill="auto"/>
            <w:noWrap/>
            <w:vAlign w:val="bottom"/>
          </w:tcPr>
          <w:p w:rsidR="00B555CB" w:rsidRPr="004711BA" w:rsidRDefault="00B555CB" w:rsidP="006510AF">
            <w:pPr>
              <w:jc w:val="both"/>
              <w:rPr>
                <w:sz w:val="22"/>
                <w:szCs w:val="22"/>
              </w:rPr>
            </w:pPr>
            <w:r w:rsidRPr="004711BA">
              <w:rPr>
                <w:sz w:val="22"/>
                <w:szCs w:val="22"/>
              </w:rPr>
              <w:t xml:space="preserve">         Общий объем исполнения муниципальных гарантий Орининского сельского поселения Моргаушского района Чувашской Республики в 2019 году – 0,0 тыс. руб.</w:t>
            </w:r>
          </w:p>
          <w:p w:rsidR="00B555CB" w:rsidRPr="004711BA" w:rsidRDefault="00B555CB" w:rsidP="006510AF">
            <w:pPr>
              <w:jc w:val="both"/>
              <w:rPr>
                <w:sz w:val="22"/>
                <w:szCs w:val="22"/>
              </w:rPr>
            </w:pPr>
          </w:p>
        </w:tc>
      </w:tr>
      <w:tr w:rsidR="00B555CB" w:rsidRPr="004711BA" w:rsidTr="006510AF">
        <w:trPr>
          <w:trHeight w:val="990"/>
        </w:trPr>
        <w:tc>
          <w:tcPr>
            <w:tcW w:w="9796" w:type="dxa"/>
            <w:gridSpan w:val="6"/>
            <w:tcBorders>
              <w:top w:val="nil"/>
              <w:left w:val="nil"/>
              <w:bottom w:val="nil"/>
              <w:right w:val="nil"/>
            </w:tcBorders>
            <w:shd w:val="clear" w:color="auto" w:fill="auto"/>
            <w:vAlign w:val="center"/>
          </w:tcPr>
          <w:p w:rsidR="00B555CB" w:rsidRPr="004711BA" w:rsidRDefault="00B555CB" w:rsidP="006510AF">
            <w:pPr>
              <w:jc w:val="both"/>
              <w:rPr>
                <w:b/>
                <w:bCs/>
                <w:sz w:val="22"/>
                <w:szCs w:val="22"/>
              </w:rPr>
            </w:pPr>
            <w:r w:rsidRPr="004711BA">
              <w:rPr>
                <w:bCs/>
                <w:sz w:val="22"/>
                <w:szCs w:val="22"/>
              </w:rPr>
              <w:t xml:space="preserve">         </w:t>
            </w:r>
            <w:r w:rsidRPr="004711BA">
              <w:rPr>
                <w:b/>
                <w:bCs/>
                <w:sz w:val="22"/>
                <w:szCs w:val="22"/>
              </w:rPr>
              <w:t>1.3.</w:t>
            </w:r>
            <w:r w:rsidRPr="004711BA">
              <w:rPr>
                <w:bCs/>
                <w:sz w:val="22"/>
                <w:szCs w:val="22"/>
              </w:rPr>
              <w:t xml:space="preserve"> </w:t>
            </w:r>
            <w:r w:rsidRPr="004711BA">
              <w:rPr>
                <w:b/>
                <w:bCs/>
                <w:sz w:val="22"/>
                <w:szCs w:val="22"/>
              </w:rPr>
              <w:t>Общий объем бюджетных ассигнований, предусмотренных на исполнение муниципальных гарантий Орининского сельского поселения Моргаушского района Чувашской Республики по возможным гарантийным случаям в 2019 году</w:t>
            </w:r>
          </w:p>
        </w:tc>
      </w:tr>
      <w:tr w:rsidR="00B555CB" w:rsidRPr="004711BA" w:rsidTr="006510AF">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 xml:space="preserve">Исполнение муниципальных гарантий </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both"/>
              <w:rPr>
                <w:sz w:val="22"/>
                <w:szCs w:val="22"/>
              </w:rPr>
            </w:pPr>
            <w:r w:rsidRPr="004711BA">
              <w:rPr>
                <w:sz w:val="22"/>
                <w:szCs w:val="22"/>
              </w:rPr>
              <w:t>Объем бюджетных ассигнований на исполнение муниципальных гарантий по возможным гарантийным случаям, тыс. руб.</w:t>
            </w:r>
          </w:p>
        </w:tc>
      </w:tr>
      <w:tr w:rsidR="00B555CB" w:rsidRPr="004711BA" w:rsidTr="006510AF">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r>
      <w:tr w:rsidR="00B555CB" w:rsidRPr="004711BA" w:rsidTr="006510AF">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r>
      <w:tr w:rsidR="00B555CB" w:rsidRPr="004711BA" w:rsidTr="006510AF">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both"/>
              <w:rPr>
                <w:sz w:val="22"/>
                <w:szCs w:val="22"/>
              </w:rPr>
            </w:pPr>
            <w:r w:rsidRPr="004711BA">
              <w:rPr>
                <w:sz w:val="22"/>
                <w:szCs w:val="22"/>
              </w:rPr>
              <w:t>за счет источников финансирования дефицита бюджета Орининского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555CB" w:rsidRPr="004711BA" w:rsidRDefault="00B555CB" w:rsidP="006510AF">
            <w:pPr>
              <w:jc w:val="right"/>
              <w:rPr>
                <w:sz w:val="22"/>
                <w:szCs w:val="22"/>
              </w:rPr>
            </w:pPr>
            <w:r w:rsidRPr="004711BA">
              <w:rPr>
                <w:sz w:val="22"/>
                <w:szCs w:val="22"/>
              </w:rPr>
              <w:t>0,0</w:t>
            </w:r>
          </w:p>
        </w:tc>
      </w:tr>
      <w:tr w:rsidR="00B555CB" w:rsidRPr="004711BA" w:rsidTr="006510AF">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r>
      <w:tr w:rsidR="00B555CB" w:rsidRPr="004711BA" w:rsidTr="006510AF">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r>
      <w:tr w:rsidR="00B555CB" w:rsidRPr="004711BA" w:rsidTr="006510AF">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both"/>
              <w:rPr>
                <w:sz w:val="22"/>
                <w:szCs w:val="22"/>
              </w:rPr>
            </w:pPr>
            <w:r w:rsidRPr="004711BA">
              <w:rPr>
                <w:sz w:val="22"/>
                <w:szCs w:val="22"/>
              </w:rPr>
              <w:t>за счет расходов бюджета Орининского сельского поселения Моргаушского района Чувашской Республики</w:t>
            </w:r>
          </w:p>
        </w:tc>
        <w:tc>
          <w:tcPr>
            <w:tcW w:w="581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555CB" w:rsidRPr="004711BA" w:rsidRDefault="00B555CB" w:rsidP="006510AF">
            <w:pPr>
              <w:jc w:val="right"/>
              <w:rPr>
                <w:sz w:val="22"/>
                <w:szCs w:val="22"/>
              </w:rPr>
            </w:pPr>
            <w:r w:rsidRPr="004711BA">
              <w:rPr>
                <w:sz w:val="22"/>
                <w:szCs w:val="22"/>
              </w:rPr>
              <w:t>0,0</w:t>
            </w:r>
          </w:p>
        </w:tc>
      </w:tr>
      <w:tr w:rsidR="00B555CB" w:rsidRPr="004711BA" w:rsidTr="006510AF">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r>
      <w:tr w:rsidR="00B555CB" w:rsidRPr="004711BA" w:rsidTr="006510AF">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5812"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r>
    </w:tbl>
    <w:p w:rsidR="00B555CB" w:rsidRDefault="00B555CB"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Default="004711BA" w:rsidP="00B555CB">
      <w:pPr>
        <w:rPr>
          <w:sz w:val="22"/>
          <w:szCs w:val="22"/>
        </w:rPr>
      </w:pPr>
    </w:p>
    <w:p w:rsidR="004711BA" w:rsidRPr="004711BA" w:rsidRDefault="004711BA" w:rsidP="00B555CB">
      <w:pPr>
        <w:rPr>
          <w:sz w:val="22"/>
          <w:szCs w:val="22"/>
        </w:rPr>
      </w:pPr>
    </w:p>
    <w:p w:rsidR="00B555CB" w:rsidRPr="00F5596C" w:rsidRDefault="00B555CB" w:rsidP="00B555CB">
      <w:pPr>
        <w:ind w:left="3960"/>
        <w:rPr>
          <w:sz w:val="17"/>
          <w:szCs w:val="17"/>
        </w:rPr>
      </w:pPr>
    </w:p>
    <w:p w:rsidR="00B555CB" w:rsidRPr="004711BA" w:rsidRDefault="00B555CB" w:rsidP="00B555CB">
      <w:pPr>
        <w:jc w:val="right"/>
        <w:rPr>
          <w:sz w:val="20"/>
          <w:szCs w:val="20"/>
        </w:rPr>
      </w:pPr>
      <w:r w:rsidRPr="004711BA">
        <w:rPr>
          <w:sz w:val="20"/>
          <w:szCs w:val="20"/>
        </w:rPr>
        <w:t xml:space="preserve">                                                                                                                       Приложение 16</w:t>
      </w:r>
    </w:p>
    <w:p w:rsidR="00B555CB" w:rsidRPr="004711BA" w:rsidRDefault="00B555CB" w:rsidP="00B555CB">
      <w:pPr>
        <w:ind w:left="3960" w:hanging="180"/>
        <w:jc w:val="right"/>
        <w:rPr>
          <w:sz w:val="20"/>
          <w:szCs w:val="20"/>
        </w:rPr>
      </w:pPr>
      <w:r w:rsidRPr="004711BA">
        <w:rPr>
          <w:sz w:val="20"/>
          <w:szCs w:val="20"/>
        </w:rPr>
        <w:t>к решению Собрания депутатов Орининского</w:t>
      </w:r>
    </w:p>
    <w:p w:rsidR="00B555CB" w:rsidRPr="004711BA" w:rsidRDefault="00B555CB" w:rsidP="00B555CB">
      <w:pPr>
        <w:ind w:left="3960" w:hanging="180"/>
        <w:jc w:val="right"/>
        <w:rPr>
          <w:sz w:val="20"/>
          <w:szCs w:val="20"/>
        </w:rPr>
      </w:pPr>
      <w:r w:rsidRPr="004711BA">
        <w:rPr>
          <w:sz w:val="20"/>
          <w:szCs w:val="20"/>
        </w:rPr>
        <w:t xml:space="preserve">сельского поселения Моргаушского района </w:t>
      </w:r>
    </w:p>
    <w:p w:rsidR="00B555CB" w:rsidRPr="004711BA" w:rsidRDefault="004711BA" w:rsidP="00B555CB">
      <w:pPr>
        <w:ind w:left="3960" w:hanging="180"/>
        <w:jc w:val="right"/>
        <w:rPr>
          <w:sz w:val="20"/>
          <w:szCs w:val="20"/>
        </w:rPr>
      </w:pPr>
      <w:r>
        <w:rPr>
          <w:sz w:val="20"/>
          <w:szCs w:val="20"/>
        </w:rPr>
        <w:t>Чувашской Республики от 12.12.2018 г. № С-48/1</w:t>
      </w:r>
    </w:p>
    <w:p w:rsidR="00B555CB" w:rsidRPr="004711BA" w:rsidRDefault="00B555CB" w:rsidP="00B555CB">
      <w:pPr>
        <w:ind w:left="3960" w:hanging="180"/>
        <w:jc w:val="right"/>
        <w:rPr>
          <w:sz w:val="20"/>
          <w:szCs w:val="20"/>
        </w:rPr>
      </w:pPr>
      <w:r w:rsidRPr="004711BA">
        <w:rPr>
          <w:sz w:val="20"/>
          <w:szCs w:val="20"/>
        </w:rPr>
        <w:t xml:space="preserve">«О </w:t>
      </w:r>
      <w:proofErr w:type="gramStart"/>
      <w:r w:rsidRPr="004711BA">
        <w:rPr>
          <w:sz w:val="20"/>
          <w:szCs w:val="20"/>
        </w:rPr>
        <w:t>бюджете</w:t>
      </w:r>
      <w:proofErr w:type="gramEnd"/>
      <w:r w:rsidRPr="004711BA">
        <w:rPr>
          <w:sz w:val="20"/>
          <w:szCs w:val="20"/>
        </w:rPr>
        <w:t xml:space="preserve"> Орининского сельского поселения</w:t>
      </w:r>
    </w:p>
    <w:p w:rsidR="00B555CB" w:rsidRPr="004711BA" w:rsidRDefault="00B555CB" w:rsidP="00B555CB">
      <w:pPr>
        <w:ind w:left="3960" w:hanging="180"/>
        <w:jc w:val="right"/>
        <w:rPr>
          <w:sz w:val="20"/>
          <w:szCs w:val="20"/>
        </w:rPr>
      </w:pPr>
      <w:r w:rsidRPr="004711BA">
        <w:rPr>
          <w:sz w:val="20"/>
          <w:szCs w:val="20"/>
        </w:rPr>
        <w:t>Моргаушского района Чувашской Республики</w:t>
      </w:r>
    </w:p>
    <w:p w:rsidR="00B555CB" w:rsidRPr="004711BA" w:rsidRDefault="00B555CB" w:rsidP="00B555CB">
      <w:pPr>
        <w:ind w:left="3960" w:hanging="180"/>
        <w:jc w:val="right"/>
        <w:rPr>
          <w:sz w:val="20"/>
          <w:szCs w:val="20"/>
        </w:rPr>
      </w:pPr>
      <w:r w:rsidRPr="004711BA">
        <w:rPr>
          <w:sz w:val="20"/>
          <w:szCs w:val="20"/>
        </w:rPr>
        <w:t>на 2019 год и плановый период 2020 и 2021 годов»</w:t>
      </w:r>
    </w:p>
    <w:p w:rsidR="00B555CB" w:rsidRDefault="00B555CB" w:rsidP="00B555CB">
      <w:pPr>
        <w:ind w:left="3960"/>
      </w:pPr>
    </w:p>
    <w:tbl>
      <w:tblPr>
        <w:tblW w:w="9796" w:type="dxa"/>
        <w:tblInd w:w="93" w:type="dxa"/>
        <w:tblLayout w:type="fixed"/>
        <w:tblLook w:val="0000" w:firstRow="0" w:lastRow="0" w:firstColumn="0" w:lastColumn="0" w:noHBand="0" w:noVBand="0"/>
      </w:tblPr>
      <w:tblGrid>
        <w:gridCol w:w="540"/>
        <w:gridCol w:w="2594"/>
        <w:gridCol w:w="850"/>
        <w:gridCol w:w="1605"/>
        <w:gridCol w:w="1153"/>
        <w:gridCol w:w="222"/>
        <w:gridCol w:w="1035"/>
        <w:gridCol w:w="1797"/>
      </w:tblGrid>
      <w:tr w:rsidR="00B555CB" w:rsidRPr="004711BA" w:rsidTr="004711BA">
        <w:trPr>
          <w:trHeight w:val="585"/>
        </w:trPr>
        <w:tc>
          <w:tcPr>
            <w:tcW w:w="9796" w:type="dxa"/>
            <w:gridSpan w:val="8"/>
            <w:tcBorders>
              <w:top w:val="nil"/>
              <w:left w:val="nil"/>
              <w:bottom w:val="nil"/>
              <w:right w:val="nil"/>
            </w:tcBorders>
            <w:shd w:val="clear" w:color="auto" w:fill="auto"/>
            <w:vAlign w:val="center"/>
          </w:tcPr>
          <w:p w:rsidR="00B555CB" w:rsidRPr="004711BA" w:rsidRDefault="004711BA" w:rsidP="004711BA">
            <w:pPr>
              <w:jc w:val="center"/>
              <w:rPr>
                <w:b/>
                <w:bCs/>
                <w:sz w:val="22"/>
                <w:szCs w:val="22"/>
              </w:rPr>
            </w:pPr>
            <w:r w:rsidRPr="004711BA">
              <w:rPr>
                <w:b/>
                <w:bCs/>
                <w:sz w:val="22"/>
                <w:szCs w:val="22"/>
              </w:rPr>
              <w:t xml:space="preserve">Программа муниципальных гарантий </w:t>
            </w:r>
            <w:r w:rsidR="00B555CB" w:rsidRPr="004711BA">
              <w:rPr>
                <w:b/>
                <w:bCs/>
                <w:sz w:val="22"/>
                <w:szCs w:val="22"/>
              </w:rPr>
              <w:t>Орининского сельского поселения Моргаушского района</w:t>
            </w:r>
            <w:r>
              <w:rPr>
                <w:b/>
                <w:bCs/>
                <w:sz w:val="22"/>
                <w:szCs w:val="22"/>
              </w:rPr>
              <w:t xml:space="preserve"> </w:t>
            </w:r>
            <w:r w:rsidR="00B555CB" w:rsidRPr="004711BA">
              <w:rPr>
                <w:b/>
                <w:bCs/>
                <w:sz w:val="22"/>
                <w:szCs w:val="22"/>
              </w:rPr>
              <w:t xml:space="preserve"> Чувашской Республики на 2020 и 2021 годы</w:t>
            </w:r>
          </w:p>
        </w:tc>
      </w:tr>
      <w:tr w:rsidR="00B555CB" w:rsidRPr="004711BA" w:rsidTr="004711BA">
        <w:trPr>
          <w:trHeight w:val="255"/>
        </w:trPr>
        <w:tc>
          <w:tcPr>
            <w:tcW w:w="9796" w:type="dxa"/>
            <w:gridSpan w:val="8"/>
            <w:tcBorders>
              <w:top w:val="nil"/>
              <w:left w:val="nil"/>
              <w:bottom w:val="nil"/>
              <w:right w:val="nil"/>
            </w:tcBorders>
            <w:shd w:val="clear" w:color="auto" w:fill="auto"/>
            <w:noWrap/>
            <w:vAlign w:val="bottom"/>
          </w:tcPr>
          <w:p w:rsidR="00B555CB" w:rsidRPr="004711BA" w:rsidRDefault="00B555CB" w:rsidP="006510AF">
            <w:pPr>
              <w:rPr>
                <w:b/>
                <w:sz w:val="22"/>
                <w:szCs w:val="22"/>
              </w:rPr>
            </w:pPr>
          </w:p>
          <w:p w:rsidR="00B555CB" w:rsidRPr="004711BA" w:rsidRDefault="00B555CB" w:rsidP="006510AF">
            <w:pPr>
              <w:jc w:val="both"/>
              <w:rPr>
                <w:sz w:val="22"/>
                <w:szCs w:val="22"/>
              </w:rPr>
            </w:pPr>
            <w:r w:rsidRPr="004711BA">
              <w:rPr>
                <w:b/>
                <w:sz w:val="22"/>
                <w:szCs w:val="22"/>
              </w:rPr>
              <w:t xml:space="preserve">          1.1. Перечень подлежащих представлению в </w:t>
            </w:r>
            <w:r w:rsidRPr="004711BA">
              <w:rPr>
                <w:b/>
                <w:bCs/>
                <w:sz w:val="22"/>
                <w:szCs w:val="22"/>
              </w:rPr>
              <w:t>2020 и 2021</w:t>
            </w:r>
            <w:r w:rsidRPr="004711BA">
              <w:rPr>
                <w:b/>
                <w:sz w:val="22"/>
                <w:szCs w:val="22"/>
              </w:rPr>
              <w:t xml:space="preserve"> годах муниципальных гарантий Орининского сельского поселения</w:t>
            </w:r>
            <w:r w:rsidRPr="004711BA">
              <w:rPr>
                <w:b/>
                <w:bCs/>
                <w:sz w:val="22"/>
                <w:szCs w:val="22"/>
              </w:rPr>
              <w:t xml:space="preserve"> Моргаушского района Чувашской Республики</w:t>
            </w:r>
          </w:p>
        </w:tc>
      </w:tr>
      <w:tr w:rsidR="00B555CB" w:rsidRPr="004711BA" w:rsidTr="004711BA">
        <w:trPr>
          <w:trHeight w:val="222"/>
        </w:trPr>
        <w:tc>
          <w:tcPr>
            <w:tcW w:w="540" w:type="dxa"/>
            <w:tcBorders>
              <w:top w:val="nil"/>
              <w:left w:val="nil"/>
              <w:bottom w:val="nil"/>
              <w:right w:val="nil"/>
            </w:tcBorders>
            <w:shd w:val="clear" w:color="auto" w:fill="auto"/>
            <w:noWrap/>
            <w:vAlign w:val="bottom"/>
          </w:tcPr>
          <w:p w:rsidR="00B555CB" w:rsidRPr="004711BA" w:rsidRDefault="00B555CB" w:rsidP="006510AF">
            <w:pPr>
              <w:rPr>
                <w:sz w:val="22"/>
                <w:szCs w:val="22"/>
              </w:rPr>
            </w:pPr>
          </w:p>
        </w:tc>
        <w:tc>
          <w:tcPr>
            <w:tcW w:w="2594" w:type="dxa"/>
            <w:tcBorders>
              <w:top w:val="nil"/>
              <w:left w:val="nil"/>
              <w:bottom w:val="nil"/>
              <w:right w:val="nil"/>
            </w:tcBorders>
            <w:shd w:val="clear" w:color="auto" w:fill="auto"/>
            <w:noWrap/>
            <w:vAlign w:val="bottom"/>
          </w:tcPr>
          <w:p w:rsidR="00B555CB" w:rsidRPr="004711BA" w:rsidRDefault="00B555CB" w:rsidP="006510AF">
            <w:pPr>
              <w:rPr>
                <w:sz w:val="22"/>
                <w:szCs w:val="22"/>
              </w:rPr>
            </w:pPr>
          </w:p>
        </w:tc>
        <w:tc>
          <w:tcPr>
            <w:tcW w:w="4865" w:type="dxa"/>
            <w:gridSpan w:val="5"/>
            <w:tcBorders>
              <w:top w:val="nil"/>
              <w:left w:val="nil"/>
              <w:bottom w:val="single" w:sz="4" w:space="0" w:color="auto"/>
              <w:right w:val="nil"/>
            </w:tcBorders>
            <w:shd w:val="clear" w:color="auto" w:fill="auto"/>
            <w:noWrap/>
            <w:vAlign w:val="bottom"/>
          </w:tcPr>
          <w:p w:rsidR="00B555CB" w:rsidRPr="004711BA" w:rsidRDefault="00B555CB" w:rsidP="006510AF">
            <w:pPr>
              <w:jc w:val="right"/>
              <w:rPr>
                <w:sz w:val="22"/>
                <w:szCs w:val="22"/>
              </w:rPr>
            </w:pPr>
            <w:r w:rsidRPr="004711BA">
              <w:rPr>
                <w:sz w:val="22"/>
                <w:szCs w:val="22"/>
              </w:rPr>
              <w:t xml:space="preserve">       </w:t>
            </w:r>
          </w:p>
        </w:tc>
        <w:tc>
          <w:tcPr>
            <w:tcW w:w="1797" w:type="dxa"/>
            <w:tcBorders>
              <w:top w:val="nil"/>
              <w:left w:val="nil"/>
              <w:bottom w:val="nil"/>
              <w:right w:val="nil"/>
            </w:tcBorders>
            <w:shd w:val="clear" w:color="auto" w:fill="auto"/>
            <w:noWrap/>
            <w:vAlign w:val="bottom"/>
          </w:tcPr>
          <w:p w:rsidR="00B555CB" w:rsidRPr="004711BA" w:rsidRDefault="00B555CB" w:rsidP="006510AF">
            <w:pPr>
              <w:rPr>
                <w:sz w:val="22"/>
                <w:szCs w:val="22"/>
              </w:rPr>
            </w:pPr>
            <w:r w:rsidRPr="004711BA">
              <w:rPr>
                <w:sz w:val="22"/>
                <w:szCs w:val="22"/>
              </w:rPr>
              <w:t xml:space="preserve">       (руб.)</w:t>
            </w:r>
          </w:p>
        </w:tc>
      </w:tr>
      <w:tr w:rsidR="00B555CB" w:rsidRPr="004711BA" w:rsidTr="004711BA">
        <w:trPr>
          <w:trHeight w:val="914"/>
        </w:trPr>
        <w:tc>
          <w:tcPr>
            <w:tcW w:w="540" w:type="dxa"/>
            <w:vMerge w:val="restart"/>
            <w:tcBorders>
              <w:top w:val="single" w:sz="4" w:space="0" w:color="auto"/>
              <w:left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 xml:space="preserve">№ </w:t>
            </w:r>
            <w:proofErr w:type="gramStart"/>
            <w:r w:rsidRPr="004711BA">
              <w:rPr>
                <w:sz w:val="22"/>
                <w:szCs w:val="22"/>
              </w:rPr>
              <w:t>п</w:t>
            </w:r>
            <w:proofErr w:type="gramEnd"/>
            <w:r w:rsidRPr="004711BA">
              <w:rPr>
                <w:sz w:val="22"/>
                <w:szCs w:val="22"/>
              </w:rPr>
              <w:t>/п</w:t>
            </w:r>
          </w:p>
        </w:tc>
        <w:tc>
          <w:tcPr>
            <w:tcW w:w="2594" w:type="dxa"/>
            <w:vMerge w:val="restart"/>
            <w:tcBorders>
              <w:top w:val="single" w:sz="4" w:space="0" w:color="auto"/>
              <w:left w:val="nil"/>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Наименование принципала</w:t>
            </w:r>
          </w:p>
        </w:tc>
        <w:tc>
          <w:tcPr>
            <w:tcW w:w="2455" w:type="dxa"/>
            <w:gridSpan w:val="2"/>
            <w:vMerge w:val="restart"/>
            <w:tcBorders>
              <w:top w:val="nil"/>
              <w:left w:val="nil"/>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 xml:space="preserve">Цель гарантирования </w:t>
            </w:r>
          </w:p>
        </w:tc>
        <w:tc>
          <w:tcPr>
            <w:tcW w:w="2410" w:type="dxa"/>
            <w:gridSpan w:val="3"/>
            <w:tcBorders>
              <w:top w:val="nil"/>
              <w:left w:val="nil"/>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Сумма муниципальной гарантии, тыс. руб.</w:t>
            </w:r>
          </w:p>
        </w:tc>
        <w:tc>
          <w:tcPr>
            <w:tcW w:w="1797" w:type="dxa"/>
            <w:vMerge w:val="restart"/>
            <w:tcBorders>
              <w:top w:val="single" w:sz="4" w:space="0" w:color="auto"/>
              <w:left w:val="nil"/>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Наличие регрессного требования</w:t>
            </w:r>
          </w:p>
        </w:tc>
      </w:tr>
      <w:tr w:rsidR="00B555CB" w:rsidRPr="004711BA" w:rsidTr="004711BA">
        <w:trPr>
          <w:trHeight w:val="381"/>
        </w:trPr>
        <w:tc>
          <w:tcPr>
            <w:tcW w:w="540" w:type="dxa"/>
            <w:vMerge/>
            <w:tcBorders>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p>
        </w:tc>
        <w:tc>
          <w:tcPr>
            <w:tcW w:w="2594" w:type="dxa"/>
            <w:vMerge/>
            <w:tcBorders>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p>
        </w:tc>
        <w:tc>
          <w:tcPr>
            <w:tcW w:w="2455" w:type="dxa"/>
            <w:gridSpan w:val="2"/>
            <w:vMerge/>
            <w:tcBorders>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5CB" w:rsidRPr="004711BA" w:rsidRDefault="00B555CB" w:rsidP="006510AF">
            <w:pPr>
              <w:jc w:val="center"/>
              <w:rPr>
                <w:sz w:val="22"/>
                <w:szCs w:val="22"/>
              </w:rPr>
            </w:pPr>
            <w:r w:rsidRPr="004711BA">
              <w:rPr>
                <w:sz w:val="22"/>
                <w:szCs w:val="22"/>
              </w:rPr>
              <w:t>2020 г.</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2021 г.</w:t>
            </w:r>
          </w:p>
        </w:tc>
        <w:tc>
          <w:tcPr>
            <w:tcW w:w="1797" w:type="dxa"/>
            <w:vMerge/>
            <w:tcBorders>
              <w:left w:val="single" w:sz="4" w:space="0" w:color="auto"/>
              <w:bottom w:val="single" w:sz="4" w:space="0" w:color="auto"/>
              <w:right w:val="single" w:sz="4" w:space="0" w:color="auto"/>
            </w:tcBorders>
            <w:shd w:val="clear" w:color="auto" w:fill="auto"/>
            <w:noWrap/>
            <w:vAlign w:val="center"/>
          </w:tcPr>
          <w:p w:rsidR="00B555CB" w:rsidRPr="004711BA" w:rsidRDefault="00B555CB" w:rsidP="006510AF">
            <w:pPr>
              <w:jc w:val="center"/>
              <w:rPr>
                <w:sz w:val="22"/>
                <w:szCs w:val="22"/>
              </w:rPr>
            </w:pPr>
          </w:p>
        </w:tc>
      </w:tr>
      <w:tr w:rsidR="00B555CB" w:rsidRPr="004711BA" w:rsidTr="004711BA">
        <w:trPr>
          <w:trHeight w:val="381"/>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w:t>
            </w:r>
          </w:p>
        </w:tc>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не имеется</w:t>
            </w:r>
          </w:p>
        </w:tc>
        <w:tc>
          <w:tcPr>
            <w:tcW w:w="24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w:t>
            </w:r>
          </w:p>
        </w:tc>
        <w:tc>
          <w:tcPr>
            <w:tcW w:w="1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555CB" w:rsidRPr="004711BA" w:rsidRDefault="00B555CB" w:rsidP="006510AF">
            <w:pPr>
              <w:jc w:val="center"/>
              <w:rPr>
                <w:sz w:val="22"/>
                <w:szCs w:val="22"/>
              </w:rPr>
            </w:pPr>
            <w:r w:rsidRPr="004711BA">
              <w:rPr>
                <w:sz w:val="22"/>
                <w:szCs w:val="22"/>
              </w:rPr>
              <w:t>0,0</w:t>
            </w: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0,0</w:t>
            </w:r>
          </w:p>
        </w:tc>
        <w:tc>
          <w:tcPr>
            <w:tcW w:w="1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555CB" w:rsidRPr="004711BA" w:rsidRDefault="00B555CB" w:rsidP="006510AF">
            <w:pPr>
              <w:jc w:val="center"/>
              <w:rPr>
                <w:sz w:val="22"/>
                <w:szCs w:val="22"/>
              </w:rPr>
            </w:pPr>
            <w:r w:rsidRPr="004711BA">
              <w:rPr>
                <w:sz w:val="22"/>
                <w:szCs w:val="22"/>
              </w:rPr>
              <w:t>-</w:t>
            </w:r>
          </w:p>
        </w:tc>
      </w:tr>
      <w:tr w:rsidR="00B555CB" w:rsidRPr="004711BA" w:rsidTr="004711BA">
        <w:trPr>
          <w:trHeight w:val="285"/>
        </w:trPr>
        <w:tc>
          <w:tcPr>
            <w:tcW w:w="9796" w:type="dxa"/>
            <w:gridSpan w:val="8"/>
            <w:tcBorders>
              <w:left w:val="nil"/>
              <w:bottom w:val="nil"/>
              <w:right w:val="nil"/>
            </w:tcBorders>
            <w:shd w:val="clear" w:color="auto" w:fill="auto"/>
            <w:noWrap/>
            <w:vAlign w:val="bottom"/>
          </w:tcPr>
          <w:p w:rsidR="00B555CB" w:rsidRPr="004711BA" w:rsidRDefault="00B555CB" w:rsidP="006510AF">
            <w:pPr>
              <w:jc w:val="both"/>
              <w:rPr>
                <w:sz w:val="22"/>
                <w:szCs w:val="22"/>
              </w:rPr>
            </w:pPr>
          </w:p>
          <w:p w:rsidR="00B555CB" w:rsidRPr="004711BA" w:rsidRDefault="00B555CB" w:rsidP="006510AF">
            <w:pPr>
              <w:jc w:val="both"/>
              <w:rPr>
                <w:sz w:val="22"/>
                <w:szCs w:val="22"/>
              </w:rPr>
            </w:pPr>
            <w:r w:rsidRPr="004711BA">
              <w:rPr>
                <w:sz w:val="22"/>
                <w:szCs w:val="22"/>
              </w:rPr>
              <w:t xml:space="preserve">        Итого предоставление муниципальных гарантий Орининского сельского поселения Моргаушского района Чувашской Республики в </w:t>
            </w:r>
            <w:r w:rsidRPr="004711BA">
              <w:rPr>
                <w:bCs/>
                <w:sz w:val="22"/>
                <w:szCs w:val="22"/>
              </w:rPr>
              <w:t>2020 и 2021</w:t>
            </w:r>
            <w:r w:rsidRPr="004711BA">
              <w:rPr>
                <w:sz w:val="22"/>
                <w:szCs w:val="22"/>
              </w:rPr>
              <w:t xml:space="preserve"> годах – 0,0 тыс. руб.</w:t>
            </w:r>
          </w:p>
          <w:p w:rsidR="00B555CB" w:rsidRPr="004711BA" w:rsidRDefault="00B555CB" w:rsidP="006510AF">
            <w:pPr>
              <w:jc w:val="both"/>
              <w:rPr>
                <w:sz w:val="22"/>
                <w:szCs w:val="22"/>
              </w:rPr>
            </w:pPr>
          </w:p>
        </w:tc>
      </w:tr>
      <w:tr w:rsidR="00B555CB" w:rsidRPr="004711BA" w:rsidTr="004711BA">
        <w:trPr>
          <w:trHeight w:val="255"/>
        </w:trPr>
        <w:tc>
          <w:tcPr>
            <w:tcW w:w="9796" w:type="dxa"/>
            <w:gridSpan w:val="8"/>
            <w:tcBorders>
              <w:top w:val="nil"/>
              <w:left w:val="nil"/>
              <w:bottom w:val="nil"/>
              <w:right w:val="nil"/>
            </w:tcBorders>
            <w:shd w:val="clear" w:color="auto" w:fill="auto"/>
            <w:noWrap/>
            <w:vAlign w:val="bottom"/>
          </w:tcPr>
          <w:p w:rsidR="00B555CB" w:rsidRPr="004711BA" w:rsidRDefault="00B555CB" w:rsidP="006510AF">
            <w:pPr>
              <w:jc w:val="both"/>
              <w:rPr>
                <w:b/>
                <w:sz w:val="22"/>
                <w:szCs w:val="22"/>
              </w:rPr>
            </w:pPr>
            <w:r w:rsidRPr="004711BA">
              <w:rPr>
                <w:sz w:val="22"/>
                <w:szCs w:val="22"/>
              </w:rPr>
              <w:t xml:space="preserve">         </w:t>
            </w:r>
            <w:r w:rsidRPr="004711BA">
              <w:rPr>
                <w:b/>
                <w:sz w:val="22"/>
                <w:szCs w:val="22"/>
              </w:rPr>
              <w:t xml:space="preserve">1.2. Перечень подлежащих исполнению в </w:t>
            </w:r>
            <w:r w:rsidRPr="004711BA">
              <w:rPr>
                <w:b/>
                <w:bCs/>
                <w:sz w:val="22"/>
                <w:szCs w:val="22"/>
              </w:rPr>
              <w:t>2020 и 2021</w:t>
            </w:r>
            <w:r w:rsidRPr="004711BA">
              <w:rPr>
                <w:b/>
                <w:sz w:val="22"/>
                <w:szCs w:val="22"/>
              </w:rPr>
              <w:t xml:space="preserve"> годах муниципальных гарантий Орининского сельского поселения Моргаушского района Чувашской Республики</w:t>
            </w:r>
          </w:p>
        </w:tc>
      </w:tr>
      <w:tr w:rsidR="00B555CB" w:rsidRPr="004711BA" w:rsidTr="004711BA">
        <w:trPr>
          <w:trHeight w:val="255"/>
        </w:trPr>
        <w:tc>
          <w:tcPr>
            <w:tcW w:w="9796" w:type="dxa"/>
            <w:gridSpan w:val="8"/>
            <w:tcBorders>
              <w:top w:val="nil"/>
              <w:left w:val="nil"/>
              <w:bottom w:val="nil"/>
              <w:right w:val="nil"/>
            </w:tcBorders>
            <w:shd w:val="clear" w:color="auto" w:fill="auto"/>
            <w:noWrap/>
            <w:vAlign w:val="bottom"/>
          </w:tcPr>
          <w:p w:rsidR="00B555CB" w:rsidRPr="004711BA" w:rsidRDefault="00B555CB" w:rsidP="006510AF">
            <w:pPr>
              <w:jc w:val="both"/>
              <w:rPr>
                <w:sz w:val="22"/>
                <w:szCs w:val="22"/>
              </w:rPr>
            </w:pPr>
          </w:p>
        </w:tc>
      </w:tr>
      <w:tr w:rsidR="00B555CB" w:rsidRPr="004711BA" w:rsidTr="004711BA">
        <w:trPr>
          <w:trHeight w:val="255"/>
        </w:trPr>
        <w:tc>
          <w:tcPr>
            <w:tcW w:w="9796" w:type="dxa"/>
            <w:gridSpan w:val="8"/>
            <w:tcBorders>
              <w:top w:val="nil"/>
              <w:left w:val="nil"/>
              <w:bottom w:val="nil"/>
              <w:right w:val="nil"/>
            </w:tcBorders>
            <w:shd w:val="clear" w:color="auto" w:fill="auto"/>
            <w:noWrap/>
            <w:vAlign w:val="bottom"/>
          </w:tcPr>
          <w:p w:rsidR="00B555CB" w:rsidRPr="004711BA" w:rsidRDefault="00B555CB" w:rsidP="006510AF">
            <w:pPr>
              <w:jc w:val="both"/>
              <w:rPr>
                <w:sz w:val="22"/>
                <w:szCs w:val="22"/>
              </w:rPr>
            </w:pPr>
            <w:r w:rsidRPr="004711BA">
              <w:rPr>
                <w:sz w:val="22"/>
                <w:szCs w:val="22"/>
              </w:rPr>
              <w:t xml:space="preserve">         Общий объем исполнения муниципальных гарантий Орининского сельского поселения Моргаушского района Чувашской Республики в </w:t>
            </w:r>
            <w:r w:rsidRPr="004711BA">
              <w:rPr>
                <w:bCs/>
                <w:sz w:val="22"/>
                <w:szCs w:val="22"/>
              </w:rPr>
              <w:t xml:space="preserve">2020 и 2021 </w:t>
            </w:r>
            <w:r w:rsidRPr="004711BA">
              <w:rPr>
                <w:sz w:val="22"/>
                <w:szCs w:val="22"/>
              </w:rPr>
              <w:t>годах – 0,0 тыс. руб.</w:t>
            </w:r>
          </w:p>
          <w:p w:rsidR="00B555CB" w:rsidRPr="004711BA" w:rsidRDefault="00B555CB" w:rsidP="006510AF">
            <w:pPr>
              <w:jc w:val="both"/>
              <w:rPr>
                <w:sz w:val="22"/>
                <w:szCs w:val="22"/>
              </w:rPr>
            </w:pPr>
          </w:p>
        </w:tc>
      </w:tr>
      <w:tr w:rsidR="00B555CB" w:rsidRPr="004711BA" w:rsidTr="004711BA">
        <w:trPr>
          <w:trHeight w:val="806"/>
        </w:trPr>
        <w:tc>
          <w:tcPr>
            <w:tcW w:w="9796" w:type="dxa"/>
            <w:gridSpan w:val="8"/>
            <w:tcBorders>
              <w:top w:val="nil"/>
              <w:left w:val="nil"/>
              <w:bottom w:val="nil"/>
              <w:right w:val="nil"/>
            </w:tcBorders>
            <w:shd w:val="clear" w:color="auto" w:fill="auto"/>
            <w:vAlign w:val="center"/>
          </w:tcPr>
          <w:p w:rsidR="00B555CB" w:rsidRPr="004711BA" w:rsidRDefault="00B555CB" w:rsidP="006510AF">
            <w:pPr>
              <w:jc w:val="both"/>
              <w:rPr>
                <w:b/>
                <w:bCs/>
                <w:sz w:val="22"/>
                <w:szCs w:val="22"/>
              </w:rPr>
            </w:pPr>
            <w:r w:rsidRPr="004711BA">
              <w:rPr>
                <w:b/>
                <w:bCs/>
                <w:sz w:val="22"/>
                <w:szCs w:val="22"/>
              </w:rPr>
              <w:t xml:space="preserve">         1.3.</w:t>
            </w:r>
            <w:r w:rsidRPr="004711BA">
              <w:rPr>
                <w:bCs/>
                <w:sz w:val="22"/>
                <w:szCs w:val="22"/>
              </w:rPr>
              <w:t xml:space="preserve"> </w:t>
            </w:r>
            <w:r w:rsidRPr="004711BA">
              <w:rPr>
                <w:b/>
                <w:bCs/>
                <w:sz w:val="22"/>
                <w:szCs w:val="22"/>
              </w:rPr>
              <w:t>Общий объем бюджетных ассигнований, предусмотренных на исполнение муниципальных гарантий Орининского сельского поселения Моргаушского района Чувашской Республики по возможным гарантийным случаям в 2020 и 2021</w:t>
            </w:r>
            <w:r w:rsidRPr="004711BA">
              <w:rPr>
                <w:b/>
                <w:sz w:val="22"/>
                <w:szCs w:val="22"/>
              </w:rPr>
              <w:t xml:space="preserve"> годах</w:t>
            </w:r>
          </w:p>
        </w:tc>
      </w:tr>
      <w:tr w:rsidR="00B555CB" w:rsidRPr="004711BA" w:rsidTr="004711BA">
        <w:trPr>
          <w:trHeight w:val="896"/>
        </w:trPr>
        <w:tc>
          <w:tcPr>
            <w:tcW w:w="3984" w:type="dxa"/>
            <w:gridSpan w:val="3"/>
            <w:vMerge w:val="restart"/>
            <w:tcBorders>
              <w:top w:val="single" w:sz="4" w:space="0" w:color="auto"/>
              <w:left w:val="single" w:sz="4" w:space="0" w:color="auto"/>
              <w:bottom w:val="nil"/>
              <w:right w:val="single" w:sz="4" w:space="0" w:color="auto"/>
            </w:tcBorders>
            <w:shd w:val="clear" w:color="auto" w:fill="auto"/>
            <w:vAlign w:val="center"/>
          </w:tcPr>
          <w:p w:rsidR="00B555CB" w:rsidRPr="004711BA" w:rsidRDefault="00B555CB" w:rsidP="006510AF">
            <w:pPr>
              <w:jc w:val="center"/>
              <w:rPr>
                <w:sz w:val="22"/>
                <w:szCs w:val="22"/>
              </w:rPr>
            </w:pPr>
            <w:r w:rsidRPr="004711BA">
              <w:rPr>
                <w:sz w:val="22"/>
                <w:szCs w:val="22"/>
              </w:rPr>
              <w:t xml:space="preserve">Исполнение муниципальных гарантий </w:t>
            </w:r>
          </w:p>
        </w:tc>
        <w:tc>
          <w:tcPr>
            <w:tcW w:w="58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both"/>
              <w:rPr>
                <w:sz w:val="22"/>
                <w:szCs w:val="22"/>
              </w:rPr>
            </w:pPr>
            <w:r w:rsidRPr="004711BA">
              <w:rPr>
                <w:sz w:val="22"/>
                <w:szCs w:val="22"/>
              </w:rPr>
              <w:t>Объем бюджетных ассигнований на исполнение муниципальных гарантий по возможным гарантийным случаям, тыс. руб.</w:t>
            </w:r>
          </w:p>
        </w:tc>
      </w:tr>
      <w:tr w:rsidR="00B555CB" w:rsidRPr="004711BA" w:rsidTr="004711BA">
        <w:trPr>
          <w:trHeight w:val="276"/>
        </w:trPr>
        <w:tc>
          <w:tcPr>
            <w:tcW w:w="3984" w:type="dxa"/>
            <w:gridSpan w:val="3"/>
            <w:vMerge/>
            <w:tcBorders>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both"/>
              <w:rPr>
                <w:sz w:val="22"/>
                <w:szCs w:val="22"/>
              </w:rPr>
            </w:pP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55CB" w:rsidRPr="004711BA" w:rsidRDefault="00B555CB" w:rsidP="006510AF">
            <w:pPr>
              <w:jc w:val="center"/>
              <w:rPr>
                <w:sz w:val="22"/>
                <w:szCs w:val="22"/>
              </w:rPr>
            </w:pPr>
            <w:r w:rsidRPr="004711BA">
              <w:rPr>
                <w:sz w:val="22"/>
                <w:szCs w:val="22"/>
              </w:rPr>
              <w:t>2020 г.</w:t>
            </w:r>
          </w:p>
        </w:tc>
        <w:tc>
          <w:tcPr>
            <w:tcW w:w="30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555CB" w:rsidRPr="004711BA" w:rsidRDefault="00B555CB" w:rsidP="006510AF">
            <w:pPr>
              <w:jc w:val="center"/>
              <w:rPr>
                <w:sz w:val="22"/>
                <w:szCs w:val="22"/>
              </w:rPr>
            </w:pPr>
            <w:r w:rsidRPr="004711BA">
              <w:rPr>
                <w:sz w:val="22"/>
                <w:szCs w:val="22"/>
              </w:rPr>
              <w:t>2021 г.</w:t>
            </w:r>
          </w:p>
        </w:tc>
      </w:tr>
      <w:tr w:rsidR="00B555CB" w:rsidRPr="004711BA" w:rsidTr="004711BA">
        <w:trPr>
          <w:trHeight w:val="276"/>
        </w:trPr>
        <w:tc>
          <w:tcPr>
            <w:tcW w:w="398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both"/>
              <w:rPr>
                <w:sz w:val="22"/>
                <w:szCs w:val="22"/>
              </w:rPr>
            </w:pPr>
            <w:r w:rsidRPr="004711BA">
              <w:rPr>
                <w:sz w:val="22"/>
                <w:szCs w:val="22"/>
              </w:rPr>
              <w:t>за счет источников финансирования дефицита бюджета Орининского сельского поселения Моргаушского района Чувашской Республики</w:t>
            </w:r>
          </w:p>
        </w:tc>
        <w:tc>
          <w:tcPr>
            <w:tcW w:w="27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B555CB" w:rsidRPr="004711BA" w:rsidRDefault="00B555CB" w:rsidP="006510AF">
            <w:pPr>
              <w:jc w:val="right"/>
              <w:rPr>
                <w:sz w:val="22"/>
                <w:szCs w:val="22"/>
              </w:rPr>
            </w:pPr>
            <w:r w:rsidRPr="004711BA">
              <w:rPr>
                <w:sz w:val="22"/>
                <w:szCs w:val="22"/>
              </w:rPr>
              <w:t>0,0</w:t>
            </w:r>
          </w:p>
        </w:tc>
        <w:tc>
          <w:tcPr>
            <w:tcW w:w="30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B555CB" w:rsidRPr="004711BA" w:rsidRDefault="00B555CB" w:rsidP="006510AF">
            <w:pPr>
              <w:jc w:val="right"/>
              <w:rPr>
                <w:sz w:val="22"/>
                <w:szCs w:val="22"/>
              </w:rPr>
            </w:pPr>
            <w:r w:rsidRPr="004711BA">
              <w:rPr>
                <w:sz w:val="22"/>
                <w:szCs w:val="22"/>
              </w:rPr>
              <w:t>0,0</w:t>
            </w:r>
          </w:p>
        </w:tc>
      </w:tr>
      <w:tr w:rsidR="00B555CB" w:rsidRPr="004711BA" w:rsidTr="004711BA">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27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30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r>
      <w:tr w:rsidR="00B555CB" w:rsidRPr="004711BA" w:rsidTr="004711BA">
        <w:trPr>
          <w:trHeight w:val="276"/>
        </w:trPr>
        <w:tc>
          <w:tcPr>
            <w:tcW w:w="398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275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c>
          <w:tcPr>
            <w:tcW w:w="305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rPr>
                <w:sz w:val="22"/>
                <w:szCs w:val="22"/>
              </w:rPr>
            </w:pPr>
          </w:p>
        </w:tc>
      </w:tr>
      <w:tr w:rsidR="00B555CB" w:rsidRPr="004711BA" w:rsidTr="004711BA">
        <w:trPr>
          <w:trHeight w:val="276"/>
        </w:trPr>
        <w:tc>
          <w:tcPr>
            <w:tcW w:w="3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555CB" w:rsidRPr="004711BA" w:rsidRDefault="00B555CB" w:rsidP="006510AF">
            <w:pPr>
              <w:jc w:val="both"/>
              <w:rPr>
                <w:sz w:val="22"/>
                <w:szCs w:val="22"/>
              </w:rPr>
            </w:pPr>
            <w:r w:rsidRPr="004711BA">
              <w:rPr>
                <w:sz w:val="22"/>
                <w:szCs w:val="22"/>
              </w:rPr>
              <w:t>за счет расходов бюджета Орининского сельского поселения Моргаушского района Чувашской Республики</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555CB" w:rsidRPr="004711BA" w:rsidRDefault="00B555CB" w:rsidP="006510AF">
            <w:pPr>
              <w:jc w:val="right"/>
              <w:rPr>
                <w:sz w:val="22"/>
                <w:szCs w:val="22"/>
              </w:rPr>
            </w:pPr>
            <w:r w:rsidRPr="004711BA">
              <w:rPr>
                <w:sz w:val="22"/>
                <w:szCs w:val="22"/>
              </w:rPr>
              <w:t>0,0</w:t>
            </w:r>
          </w:p>
        </w:tc>
        <w:tc>
          <w:tcPr>
            <w:tcW w:w="30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555CB" w:rsidRPr="004711BA" w:rsidRDefault="00B555CB" w:rsidP="006510AF">
            <w:pPr>
              <w:jc w:val="right"/>
              <w:rPr>
                <w:sz w:val="22"/>
                <w:szCs w:val="22"/>
              </w:rPr>
            </w:pPr>
            <w:r w:rsidRPr="004711BA">
              <w:rPr>
                <w:sz w:val="22"/>
                <w:szCs w:val="22"/>
              </w:rPr>
              <w:t>0,0</w:t>
            </w:r>
          </w:p>
        </w:tc>
      </w:tr>
    </w:tbl>
    <w:p w:rsidR="00B555CB" w:rsidRPr="004711BA" w:rsidRDefault="00B555CB" w:rsidP="000F2D17">
      <w:pPr>
        <w:rPr>
          <w:sz w:val="22"/>
          <w:szCs w:val="22"/>
        </w:rPr>
      </w:pPr>
    </w:p>
    <w:sectPr w:rsidR="00B555CB" w:rsidRPr="004711BA" w:rsidSect="001B5E04">
      <w:pgSz w:w="11905" w:h="16838"/>
      <w:pgMar w:top="568" w:right="706" w:bottom="426"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Baltica Chv">
    <w:charset w:val="00"/>
    <w:family w:val="auto"/>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NewtonC">
    <w:altName w:val="Arial"/>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A11277"/>
    <w:multiLevelType w:val="hybridMultilevel"/>
    <w:tmpl w:val="72E2D862"/>
    <w:lvl w:ilvl="0" w:tplc="1F2EA3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2DF44E8"/>
    <w:multiLevelType w:val="hybridMultilevel"/>
    <w:tmpl w:val="9412F8F4"/>
    <w:lvl w:ilvl="0" w:tplc="B2447330">
      <w:start w:val="1"/>
      <w:numFmt w:val="decimal"/>
      <w:lvlText w:val="%1."/>
      <w:lvlJc w:val="left"/>
      <w:pPr>
        <w:ind w:left="2141" w:hanging="129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0D651631"/>
    <w:multiLevelType w:val="hybridMultilevel"/>
    <w:tmpl w:val="97C28010"/>
    <w:lvl w:ilvl="0" w:tplc="A0FC8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CA67C2B"/>
    <w:multiLevelType w:val="hybridMultilevel"/>
    <w:tmpl w:val="2FC4FBB4"/>
    <w:lvl w:ilvl="0" w:tplc="DFEC062A">
      <w:start w:val="1"/>
      <w:numFmt w:val="decimal"/>
      <w:lvlText w:val="%1."/>
      <w:lvlJc w:val="left"/>
      <w:pPr>
        <w:ind w:left="644" w:hanging="360"/>
      </w:pPr>
      <w:rPr>
        <w:color w:val="auto"/>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4BC7674E"/>
    <w:multiLevelType w:val="multilevel"/>
    <w:tmpl w:val="04190023"/>
    <w:lvl w:ilvl="0">
      <w:start w:val="1"/>
      <w:numFmt w:val="upperRoman"/>
      <w:pStyle w:val="heading1Header1"/>
      <w:lvlText w:val="Статья %1."/>
      <w:lvlJc w:val="left"/>
      <w:pPr>
        <w:tabs>
          <w:tab w:val="num" w:pos="3435"/>
        </w:tabs>
        <w:ind w:left="1995"/>
      </w:pPr>
    </w:lvl>
    <w:lvl w:ilvl="1">
      <w:start w:val="1"/>
      <w:numFmt w:val="decimalZero"/>
      <w:pStyle w:val="heading2"/>
      <w:isLgl/>
      <w:lvlText w:val="Раздел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6">
    <w:nsid w:val="6B347412"/>
    <w:multiLevelType w:val="hybridMultilevel"/>
    <w:tmpl w:val="E6668C08"/>
    <w:lvl w:ilvl="0" w:tplc="065C5B3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7B6473D3"/>
    <w:multiLevelType w:val="hybridMultilevel"/>
    <w:tmpl w:val="6F766E62"/>
    <w:lvl w:ilvl="0" w:tplc="69B0F952">
      <w:start w:val="1"/>
      <w:numFmt w:val="decimal"/>
      <w:lvlText w:val="%1."/>
      <w:lvlJc w:val="left"/>
      <w:pPr>
        <w:tabs>
          <w:tab w:val="num" w:pos="1470"/>
        </w:tabs>
        <w:ind w:left="147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0F52D1"/>
    <w:rsid w:val="00005FD8"/>
    <w:rsid w:val="000132F2"/>
    <w:rsid w:val="0003374A"/>
    <w:rsid w:val="0004778E"/>
    <w:rsid w:val="00056CA4"/>
    <w:rsid w:val="00070166"/>
    <w:rsid w:val="00082ECC"/>
    <w:rsid w:val="0009551A"/>
    <w:rsid w:val="000B5F07"/>
    <w:rsid w:val="000D1902"/>
    <w:rsid w:val="000F2D17"/>
    <w:rsid w:val="000F52D1"/>
    <w:rsid w:val="000F6E03"/>
    <w:rsid w:val="00126369"/>
    <w:rsid w:val="00156E63"/>
    <w:rsid w:val="00162CB7"/>
    <w:rsid w:val="00184EB5"/>
    <w:rsid w:val="00196B5C"/>
    <w:rsid w:val="001B5E04"/>
    <w:rsid w:val="001C16D7"/>
    <w:rsid w:val="001C79FD"/>
    <w:rsid w:val="001D2A41"/>
    <w:rsid w:val="001D5355"/>
    <w:rsid w:val="001E1D8C"/>
    <w:rsid w:val="001E5C6F"/>
    <w:rsid w:val="00200370"/>
    <w:rsid w:val="00211AB5"/>
    <w:rsid w:val="00221376"/>
    <w:rsid w:val="00221E36"/>
    <w:rsid w:val="0023154F"/>
    <w:rsid w:val="00236FFF"/>
    <w:rsid w:val="00243591"/>
    <w:rsid w:val="0026481B"/>
    <w:rsid w:val="00282238"/>
    <w:rsid w:val="00294171"/>
    <w:rsid w:val="00296C3D"/>
    <w:rsid w:val="002A1B94"/>
    <w:rsid w:val="002D75EC"/>
    <w:rsid w:val="002E4244"/>
    <w:rsid w:val="002F1255"/>
    <w:rsid w:val="00301617"/>
    <w:rsid w:val="00326D8A"/>
    <w:rsid w:val="0034725C"/>
    <w:rsid w:val="00357613"/>
    <w:rsid w:val="00383F18"/>
    <w:rsid w:val="003A28E6"/>
    <w:rsid w:val="003C5A79"/>
    <w:rsid w:val="003C68BE"/>
    <w:rsid w:val="003D3321"/>
    <w:rsid w:val="003E0C16"/>
    <w:rsid w:val="003E1BB4"/>
    <w:rsid w:val="004026AB"/>
    <w:rsid w:val="004209B8"/>
    <w:rsid w:val="00426B9A"/>
    <w:rsid w:val="00442249"/>
    <w:rsid w:val="00443512"/>
    <w:rsid w:val="00450CAA"/>
    <w:rsid w:val="00455460"/>
    <w:rsid w:val="004711BA"/>
    <w:rsid w:val="00481CC8"/>
    <w:rsid w:val="00486B7E"/>
    <w:rsid w:val="00494296"/>
    <w:rsid w:val="004B68E8"/>
    <w:rsid w:val="004F4B09"/>
    <w:rsid w:val="00522C21"/>
    <w:rsid w:val="00523B2E"/>
    <w:rsid w:val="00554733"/>
    <w:rsid w:val="00570DEF"/>
    <w:rsid w:val="00572EF4"/>
    <w:rsid w:val="0057616C"/>
    <w:rsid w:val="005C1647"/>
    <w:rsid w:val="005D44DF"/>
    <w:rsid w:val="005F2BD8"/>
    <w:rsid w:val="00605EDF"/>
    <w:rsid w:val="00614633"/>
    <w:rsid w:val="006510AF"/>
    <w:rsid w:val="006921FD"/>
    <w:rsid w:val="006965AB"/>
    <w:rsid w:val="006A4F6D"/>
    <w:rsid w:val="006B1F22"/>
    <w:rsid w:val="006B533B"/>
    <w:rsid w:val="006F0AAB"/>
    <w:rsid w:val="00702F04"/>
    <w:rsid w:val="007137E7"/>
    <w:rsid w:val="0072634B"/>
    <w:rsid w:val="0073222B"/>
    <w:rsid w:val="00761927"/>
    <w:rsid w:val="007627A6"/>
    <w:rsid w:val="00773DF5"/>
    <w:rsid w:val="00777F01"/>
    <w:rsid w:val="00781C27"/>
    <w:rsid w:val="007A5948"/>
    <w:rsid w:val="007A75DF"/>
    <w:rsid w:val="007B301A"/>
    <w:rsid w:val="007B3A68"/>
    <w:rsid w:val="007B5CBB"/>
    <w:rsid w:val="007C08CC"/>
    <w:rsid w:val="007C0BFA"/>
    <w:rsid w:val="007E087C"/>
    <w:rsid w:val="007E0E17"/>
    <w:rsid w:val="007E72EF"/>
    <w:rsid w:val="008257FB"/>
    <w:rsid w:val="00830A47"/>
    <w:rsid w:val="0083449C"/>
    <w:rsid w:val="00837698"/>
    <w:rsid w:val="00864D20"/>
    <w:rsid w:val="008852F0"/>
    <w:rsid w:val="008A0761"/>
    <w:rsid w:val="008A4F5F"/>
    <w:rsid w:val="008A5F44"/>
    <w:rsid w:val="008B47FC"/>
    <w:rsid w:val="008B6AD4"/>
    <w:rsid w:val="008D1E86"/>
    <w:rsid w:val="008F08C1"/>
    <w:rsid w:val="009011D7"/>
    <w:rsid w:val="00914DFA"/>
    <w:rsid w:val="0092129F"/>
    <w:rsid w:val="0092548E"/>
    <w:rsid w:val="00930623"/>
    <w:rsid w:val="00945747"/>
    <w:rsid w:val="00996399"/>
    <w:rsid w:val="009A2F35"/>
    <w:rsid w:val="009B6E4A"/>
    <w:rsid w:val="009D0843"/>
    <w:rsid w:val="009E336C"/>
    <w:rsid w:val="00A15B5B"/>
    <w:rsid w:val="00A32485"/>
    <w:rsid w:val="00A32EFE"/>
    <w:rsid w:val="00A3648C"/>
    <w:rsid w:val="00A45AB4"/>
    <w:rsid w:val="00A47A7F"/>
    <w:rsid w:val="00A521AB"/>
    <w:rsid w:val="00A5237C"/>
    <w:rsid w:val="00A543F8"/>
    <w:rsid w:val="00A67958"/>
    <w:rsid w:val="00A70376"/>
    <w:rsid w:val="00A80726"/>
    <w:rsid w:val="00A81595"/>
    <w:rsid w:val="00A92F3E"/>
    <w:rsid w:val="00A97519"/>
    <w:rsid w:val="00AA4BC4"/>
    <w:rsid w:val="00AD371F"/>
    <w:rsid w:val="00AF6FCF"/>
    <w:rsid w:val="00B002F7"/>
    <w:rsid w:val="00B00731"/>
    <w:rsid w:val="00B13C0B"/>
    <w:rsid w:val="00B22B90"/>
    <w:rsid w:val="00B4046F"/>
    <w:rsid w:val="00B54F5B"/>
    <w:rsid w:val="00B555CB"/>
    <w:rsid w:val="00B66647"/>
    <w:rsid w:val="00BA599B"/>
    <w:rsid w:val="00BC1A21"/>
    <w:rsid w:val="00BD219A"/>
    <w:rsid w:val="00BE0A81"/>
    <w:rsid w:val="00C06CAE"/>
    <w:rsid w:val="00C122EE"/>
    <w:rsid w:val="00C557B3"/>
    <w:rsid w:val="00C6729E"/>
    <w:rsid w:val="00C712B2"/>
    <w:rsid w:val="00C7314D"/>
    <w:rsid w:val="00C92F97"/>
    <w:rsid w:val="00C966F7"/>
    <w:rsid w:val="00CC1EFB"/>
    <w:rsid w:val="00CC2B5D"/>
    <w:rsid w:val="00CF1BB4"/>
    <w:rsid w:val="00D16011"/>
    <w:rsid w:val="00D2164C"/>
    <w:rsid w:val="00D35F66"/>
    <w:rsid w:val="00D6706A"/>
    <w:rsid w:val="00D677B2"/>
    <w:rsid w:val="00D826F5"/>
    <w:rsid w:val="00D97DBD"/>
    <w:rsid w:val="00DA0B2C"/>
    <w:rsid w:val="00DA1A79"/>
    <w:rsid w:val="00DC0C85"/>
    <w:rsid w:val="00DD0F0A"/>
    <w:rsid w:val="00DE2A70"/>
    <w:rsid w:val="00E253B6"/>
    <w:rsid w:val="00E327B2"/>
    <w:rsid w:val="00E63099"/>
    <w:rsid w:val="00E707E4"/>
    <w:rsid w:val="00E759D4"/>
    <w:rsid w:val="00EB0324"/>
    <w:rsid w:val="00EE2E1D"/>
    <w:rsid w:val="00EE3DF2"/>
    <w:rsid w:val="00F05238"/>
    <w:rsid w:val="00F17A69"/>
    <w:rsid w:val="00F20858"/>
    <w:rsid w:val="00F2168C"/>
    <w:rsid w:val="00F40F1A"/>
    <w:rsid w:val="00F418B3"/>
    <w:rsid w:val="00F54FC3"/>
    <w:rsid w:val="00F82764"/>
    <w:rsid w:val="00F94565"/>
    <w:rsid w:val="00FC25C4"/>
    <w:rsid w:val="00FC4B5A"/>
    <w:rsid w:val="00FE1B4F"/>
    <w:rsid w:val="00FE5FEE"/>
    <w:rsid w:val="00FE6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C68BE"/>
    <w:rPr>
      <w:sz w:val="24"/>
      <w:szCs w:val="24"/>
      <w:lang w:eastAsia="ru-RU"/>
    </w:rPr>
  </w:style>
  <w:style w:type="paragraph" w:styleId="1">
    <w:name w:val="heading 1"/>
    <w:aliases w:val="Раздел Договора,H1,&quot;Алмаз&quot;,Document Header1,анкета1,Знак3, Знак3"/>
    <w:basedOn w:val="a"/>
    <w:next w:val="a"/>
    <w:link w:val="10"/>
    <w:qFormat/>
    <w:rsid w:val="00126369"/>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aliases w:val="H2,&quot;Изумруд&quot;"/>
    <w:basedOn w:val="1"/>
    <w:next w:val="a"/>
    <w:link w:val="20"/>
    <w:unhideWhenUsed/>
    <w:qFormat/>
    <w:rsid w:val="00126369"/>
    <w:pPr>
      <w:outlineLvl w:val="1"/>
    </w:pPr>
  </w:style>
  <w:style w:type="paragraph" w:styleId="3">
    <w:name w:val="heading 3"/>
    <w:aliases w:val="H3,&quot;Сапфир&quot;,Заголовок 3 Знак Знак Знак Знак Знак Знак Знак Знак Знак Знак Знак Знак Знак Знак Знак Знак Знак Знак Знак Знак"/>
    <w:basedOn w:val="2"/>
    <w:next w:val="a"/>
    <w:link w:val="30"/>
    <w:unhideWhenUsed/>
    <w:qFormat/>
    <w:rsid w:val="00126369"/>
    <w:pPr>
      <w:outlineLvl w:val="2"/>
    </w:pPr>
  </w:style>
  <w:style w:type="paragraph" w:styleId="4">
    <w:name w:val="heading 4"/>
    <w:aliases w:val="!Параграфы/Статьи документа"/>
    <w:basedOn w:val="3"/>
    <w:next w:val="a"/>
    <w:link w:val="40"/>
    <w:unhideWhenUsed/>
    <w:qFormat/>
    <w:rsid w:val="00126369"/>
    <w:pPr>
      <w:outlineLvl w:val="3"/>
    </w:pPr>
  </w:style>
  <w:style w:type="paragraph" w:styleId="5">
    <w:name w:val="heading 5"/>
    <w:basedOn w:val="a"/>
    <w:next w:val="a"/>
    <w:link w:val="50"/>
    <w:qFormat/>
    <w:rsid w:val="00B555CB"/>
    <w:pPr>
      <w:keepNext/>
      <w:outlineLvl w:val="4"/>
    </w:pPr>
    <w:rPr>
      <w:b/>
      <w:bCs/>
      <w:sz w:val="16"/>
      <w:szCs w:val="20"/>
    </w:rPr>
  </w:style>
  <w:style w:type="paragraph" w:styleId="6">
    <w:name w:val="heading 6"/>
    <w:aliases w:val="H6"/>
    <w:basedOn w:val="a"/>
    <w:next w:val="a"/>
    <w:link w:val="60"/>
    <w:qFormat/>
    <w:rsid w:val="00B555CB"/>
    <w:pPr>
      <w:keepNext/>
      <w:ind w:left="-130" w:firstLine="130"/>
      <w:jc w:val="center"/>
      <w:outlineLvl w:val="5"/>
    </w:pPr>
    <w:rPr>
      <w:b/>
      <w:bCs/>
      <w:sz w:val="16"/>
      <w:szCs w:val="20"/>
    </w:rPr>
  </w:style>
  <w:style w:type="paragraph" w:styleId="7">
    <w:name w:val="heading 7"/>
    <w:basedOn w:val="a"/>
    <w:next w:val="a"/>
    <w:link w:val="70"/>
    <w:qFormat/>
    <w:rsid w:val="00B555CB"/>
    <w:pPr>
      <w:keepNext/>
      <w:jc w:val="center"/>
      <w:outlineLvl w:val="6"/>
    </w:pPr>
    <w:rPr>
      <w:b/>
      <w:bCs/>
      <w:sz w:val="18"/>
      <w:szCs w:val="20"/>
    </w:rPr>
  </w:style>
  <w:style w:type="paragraph" w:styleId="8">
    <w:name w:val="heading 8"/>
    <w:basedOn w:val="a"/>
    <w:next w:val="a"/>
    <w:link w:val="80"/>
    <w:qFormat/>
    <w:rsid w:val="00B555CB"/>
    <w:pPr>
      <w:keepNext/>
      <w:jc w:val="right"/>
      <w:outlineLvl w:val="7"/>
    </w:pPr>
    <w:rPr>
      <w:b/>
      <w:bCs/>
      <w:sz w:val="18"/>
      <w:szCs w:val="20"/>
    </w:rPr>
  </w:style>
  <w:style w:type="paragraph" w:styleId="9">
    <w:name w:val="heading 9"/>
    <w:basedOn w:val="a"/>
    <w:next w:val="a"/>
    <w:link w:val="90"/>
    <w:qFormat/>
    <w:rsid w:val="00B555CB"/>
    <w:pPr>
      <w:keepNext/>
      <w:ind w:firstLine="540"/>
      <w:jc w:val="right"/>
      <w:outlineLvl w:val="8"/>
    </w:pPr>
    <w:rPr>
      <w:b/>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bCs/>
    </w:rPr>
  </w:style>
  <w:style w:type="paragraph" w:customStyle="1" w:styleId="ConsPlusNonformat">
    <w:name w:val="ConsPlusNonformat"/>
    <w:uiPriority w:val="99"/>
    <w:rsid w:val="000F52D1"/>
    <w:pPr>
      <w:widowControl w:val="0"/>
      <w:autoSpaceDE w:val="0"/>
      <w:autoSpaceDN w:val="0"/>
      <w:adjustRightInd w:val="0"/>
    </w:pPr>
    <w:rPr>
      <w:rFonts w:ascii="Courier New" w:eastAsiaTheme="minorEastAsia" w:hAnsi="Courier New" w:cs="Courier New"/>
      <w:lang w:eastAsia="ru-RU"/>
    </w:rPr>
  </w:style>
  <w:style w:type="paragraph" w:styleId="21">
    <w:name w:val="Body Text 2"/>
    <w:basedOn w:val="a"/>
    <w:link w:val="22"/>
    <w:rsid w:val="00221376"/>
    <w:pPr>
      <w:jc w:val="both"/>
    </w:pPr>
    <w:rPr>
      <w:sz w:val="28"/>
    </w:rPr>
  </w:style>
  <w:style w:type="character" w:customStyle="1" w:styleId="22">
    <w:name w:val="Основной текст 2 Знак"/>
    <w:basedOn w:val="a0"/>
    <w:link w:val="21"/>
    <w:rsid w:val="00221376"/>
    <w:rPr>
      <w:sz w:val="28"/>
      <w:szCs w:val="24"/>
      <w:lang w:eastAsia="ru-RU"/>
    </w:rPr>
  </w:style>
  <w:style w:type="paragraph" w:customStyle="1" w:styleId="ConsPlusNormal">
    <w:name w:val="ConsPlusNormal"/>
    <w:rsid w:val="00221376"/>
    <w:pPr>
      <w:autoSpaceDE w:val="0"/>
      <w:autoSpaceDN w:val="0"/>
      <w:adjustRightInd w:val="0"/>
    </w:pPr>
    <w:rPr>
      <w:rFonts w:ascii="Arial" w:hAnsi="Arial" w:cs="Arial"/>
      <w:lang w:eastAsia="ru-RU"/>
    </w:rPr>
  </w:style>
  <w:style w:type="paragraph" w:styleId="a4">
    <w:name w:val="List Paragraph"/>
    <w:basedOn w:val="a"/>
    <w:uiPriority w:val="34"/>
    <w:qFormat/>
    <w:rsid w:val="00426B9A"/>
    <w:pPr>
      <w:ind w:left="720"/>
      <w:contextualSpacing/>
    </w:pPr>
  </w:style>
  <w:style w:type="paragraph" w:styleId="a5">
    <w:name w:val="Balloon Text"/>
    <w:basedOn w:val="a"/>
    <w:link w:val="a6"/>
    <w:unhideWhenUsed/>
    <w:rsid w:val="00AD371F"/>
    <w:rPr>
      <w:rFonts w:ascii="Tahoma" w:hAnsi="Tahoma" w:cs="Tahoma"/>
      <w:sz w:val="16"/>
      <w:szCs w:val="16"/>
    </w:rPr>
  </w:style>
  <w:style w:type="character" w:customStyle="1" w:styleId="a6">
    <w:name w:val="Текст выноски Знак"/>
    <w:basedOn w:val="a0"/>
    <w:link w:val="a5"/>
    <w:rsid w:val="00AD371F"/>
    <w:rPr>
      <w:rFonts w:ascii="Tahoma" w:hAnsi="Tahoma" w:cs="Tahoma"/>
      <w:sz w:val="16"/>
      <w:szCs w:val="16"/>
      <w:lang w:eastAsia="ru-RU"/>
    </w:rPr>
  </w:style>
  <w:style w:type="paragraph" w:styleId="a7">
    <w:name w:val="header"/>
    <w:basedOn w:val="a"/>
    <w:link w:val="a8"/>
    <w:unhideWhenUsed/>
    <w:rsid w:val="00326D8A"/>
    <w:pPr>
      <w:tabs>
        <w:tab w:val="center" w:pos="4677"/>
        <w:tab w:val="right" w:pos="9355"/>
      </w:tabs>
    </w:pPr>
    <w:rPr>
      <w:sz w:val="20"/>
      <w:szCs w:val="20"/>
    </w:rPr>
  </w:style>
  <w:style w:type="character" w:customStyle="1" w:styleId="a8">
    <w:name w:val="Верхний колонтитул Знак"/>
    <w:basedOn w:val="a0"/>
    <w:link w:val="a7"/>
    <w:rsid w:val="00326D8A"/>
    <w:rPr>
      <w:lang w:eastAsia="ru-RU"/>
    </w:rPr>
  </w:style>
  <w:style w:type="paragraph" w:customStyle="1" w:styleId="a9">
    <w:name w:val="Таблицы (моноширинный)"/>
    <w:basedOn w:val="a"/>
    <w:next w:val="a"/>
    <w:rsid w:val="000D1902"/>
    <w:pPr>
      <w:autoSpaceDE w:val="0"/>
      <w:autoSpaceDN w:val="0"/>
      <w:adjustRightInd w:val="0"/>
      <w:jc w:val="both"/>
    </w:pPr>
    <w:rPr>
      <w:rFonts w:ascii="Courier New" w:hAnsi="Courier New" w:cs="Courier New"/>
      <w:sz w:val="20"/>
      <w:szCs w:val="20"/>
    </w:rPr>
  </w:style>
  <w:style w:type="character" w:customStyle="1" w:styleId="aa">
    <w:name w:val="Цветовое выделение"/>
    <w:rsid w:val="000D1902"/>
    <w:rPr>
      <w:b/>
      <w:bCs/>
      <w:color w:val="000080"/>
      <w:sz w:val="20"/>
      <w:szCs w:val="20"/>
    </w:rPr>
  </w:style>
  <w:style w:type="paragraph" w:styleId="ab">
    <w:name w:val="No Spacing"/>
    <w:link w:val="ac"/>
    <w:uiPriority w:val="1"/>
    <w:qFormat/>
    <w:rsid w:val="00B54F5B"/>
    <w:rPr>
      <w:sz w:val="24"/>
      <w:szCs w:val="24"/>
      <w:lang w:eastAsia="ru-RU"/>
    </w:rPr>
  </w:style>
  <w:style w:type="paragraph" w:styleId="ad">
    <w:name w:val="Normal (Web)"/>
    <w:basedOn w:val="a"/>
    <w:unhideWhenUsed/>
    <w:rsid w:val="00A521AB"/>
    <w:pPr>
      <w:spacing w:before="100" w:beforeAutospacing="1" w:after="100" w:afterAutospacing="1"/>
    </w:pPr>
  </w:style>
  <w:style w:type="character" w:customStyle="1" w:styleId="apple-converted-space">
    <w:name w:val="apple-converted-space"/>
    <w:basedOn w:val="a0"/>
    <w:rsid w:val="00A521AB"/>
  </w:style>
  <w:style w:type="character" w:styleId="ae">
    <w:name w:val="Hyperlink"/>
    <w:unhideWhenUsed/>
    <w:rsid w:val="00C92F97"/>
    <w:rPr>
      <w:color w:val="0000FF"/>
      <w:u w:val="single"/>
    </w:rPr>
  </w:style>
  <w:style w:type="character" w:customStyle="1" w:styleId="10">
    <w:name w:val="Заголовок 1 Знак"/>
    <w:aliases w:val="Раздел Договора Знак,H1 Знак,&quot;Алмаз&quot; Знак,Document Header1 Знак,анкета1 Знак,Знак3 Знак,Заголовок 1 Знак1, Знак3 Знак,Раздел Договора Знак1,H1 Знак1,&quot;Алмаз&quot; Знак1,Document Header1 Знак1,анкета1 Знак1,Знак3 Знак1"/>
    <w:basedOn w:val="a0"/>
    <w:link w:val="1"/>
    <w:rsid w:val="00126369"/>
    <w:rPr>
      <w:rFonts w:ascii="Arial" w:hAnsi="Arial" w:cs="Arial"/>
      <w:b/>
      <w:bCs/>
      <w:color w:val="000080"/>
      <w:lang w:eastAsia="ru-RU"/>
    </w:rPr>
  </w:style>
  <w:style w:type="character" w:customStyle="1" w:styleId="20">
    <w:name w:val="Заголовок 2 Знак"/>
    <w:basedOn w:val="a0"/>
    <w:link w:val="2"/>
    <w:rsid w:val="00126369"/>
    <w:rPr>
      <w:rFonts w:ascii="Arial" w:hAnsi="Arial" w:cs="Arial"/>
      <w:b/>
      <w:bCs/>
      <w:color w:val="000080"/>
      <w:lang w:eastAsia="ru-RU"/>
    </w:rPr>
  </w:style>
  <w:style w:type="character" w:customStyle="1" w:styleId="30">
    <w:name w:val="Заголовок 3 Знак"/>
    <w:aliases w:val="H3 Знак,&quot;Сапфир&quot; Знак,Заголовок 3 Знак Знак Знак Знак Знак Знак Знак Знак Знак Знак Знак Знак Знак Знак Знак Знак Знак Знак Знак Знак Знак1"/>
    <w:basedOn w:val="a0"/>
    <w:link w:val="3"/>
    <w:rsid w:val="00126369"/>
    <w:rPr>
      <w:rFonts w:ascii="Arial" w:hAnsi="Arial" w:cs="Arial"/>
      <w:b/>
      <w:bCs/>
      <w:color w:val="000080"/>
      <w:lang w:eastAsia="ru-RU"/>
    </w:rPr>
  </w:style>
  <w:style w:type="character" w:customStyle="1" w:styleId="40">
    <w:name w:val="Заголовок 4 Знак"/>
    <w:aliases w:val="!Параграфы/Статьи документа Знак"/>
    <w:basedOn w:val="a0"/>
    <w:link w:val="4"/>
    <w:rsid w:val="00126369"/>
    <w:rPr>
      <w:rFonts w:ascii="Arial" w:hAnsi="Arial" w:cs="Arial"/>
      <w:b/>
      <w:bCs/>
      <w:color w:val="000080"/>
      <w:lang w:eastAsia="ru-RU"/>
    </w:rPr>
  </w:style>
  <w:style w:type="paragraph" w:styleId="af">
    <w:name w:val="Body Text Indent"/>
    <w:aliases w:val="Основной текст 1,Основной текст с отступом Знак Знак,Основной текст без отступа,Нумерованный список !!,Надин стиль"/>
    <w:basedOn w:val="a"/>
    <w:link w:val="af0"/>
    <w:unhideWhenUsed/>
    <w:rsid w:val="00126369"/>
    <w:pPr>
      <w:shd w:val="clear" w:color="auto" w:fill="FFFFFF"/>
      <w:ind w:right="-1" w:firstLine="490"/>
      <w:jc w:val="both"/>
    </w:pPr>
    <w:rPr>
      <w:color w:val="000000"/>
      <w:w w:val="85"/>
      <w:szCs w:val="20"/>
    </w:rPr>
  </w:style>
  <w:style w:type="character" w:customStyle="1" w:styleId="af0">
    <w:name w:val="Основной текст с отступом Знак"/>
    <w:basedOn w:val="a0"/>
    <w:link w:val="af"/>
    <w:semiHidden/>
    <w:rsid w:val="00126369"/>
    <w:rPr>
      <w:color w:val="000000"/>
      <w:w w:val="85"/>
      <w:sz w:val="24"/>
      <w:shd w:val="clear" w:color="auto" w:fill="FFFFFF"/>
      <w:lang w:eastAsia="ru-RU"/>
    </w:rPr>
  </w:style>
  <w:style w:type="paragraph" w:styleId="23">
    <w:name w:val="Body Text Indent 2"/>
    <w:aliases w:val="Знак1, Знак1"/>
    <w:basedOn w:val="a"/>
    <w:link w:val="24"/>
    <w:unhideWhenUsed/>
    <w:rsid w:val="00126369"/>
    <w:pPr>
      <w:widowControl w:val="0"/>
      <w:autoSpaceDE w:val="0"/>
      <w:autoSpaceDN w:val="0"/>
      <w:adjustRightInd w:val="0"/>
      <w:spacing w:after="120" w:line="480" w:lineRule="auto"/>
      <w:ind w:left="283" w:firstLine="720"/>
      <w:jc w:val="both"/>
    </w:pPr>
    <w:rPr>
      <w:rFonts w:ascii="Arial" w:hAnsi="Arial" w:cs="Arial"/>
      <w:sz w:val="20"/>
      <w:szCs w:val="20"/>
    </w:rPr>
  </w:style>
  <w:style w:type="character" w:customStyle="1" w:styleId="24">
    <w:name w:val="Основной текст с отступом 2 Знак"/>
    <w:aliases w:val="Знак1 Знак, Знак1 Знак,Знак1 Знак1"/>
    <w:basedOn w:val="a0"/>
    <w:link w:val="23"/>
    <w:rsid w:val="00126369"/>
    <w:rPr>
      <w:rFonts w:ascii="Arial" w:hAnsi="Arial" w:cs="Arial"/>
      <w:lang w:eastAsia="ru-RU"/>
    </w:rPr>
  </w:style>
  <w:style w:type="paragraph" w:customStyle="1" w:styleId="af1">
    <w:name w:val="Заголовок статьи"/>
    <w:basedOn w:val="a"/>
    <w:next w:val="a"/>
    <w:rsid w:val="00126369"/>
    <w:pPr>
      <w:widowControl w:val="0"/>
      <w:autoSpaceDE w:val="0"/>
      <w:autoSpaceDN w:val="0"/>
      <w:adjustRightInd w:val="0"/>
      <w:ind w:left="1612" w:hanging="892"/>
      <w:jc w:val="both"/>
    </w:pPr>
    <w:rPr>
      <w:rFonts w:ascii="Arial" w:hAnsi="Arial" w:cs="Arial"/>
      <w:sz w:val="20"/>
      <w:szCs w:val="20"/>
    </w:rPr>
  </w:style>
  <w:style w:type="paragraph" w:customStyle="1" w:styleId="af2">
    <w:name w:val="Текст (лев. подпись)"/>
    <w:basedOn w:val="a"/>
    <w:next w:val="a"/>
    <w:rsid w:val="00126369"/>
    <w:pPr>
      <w:widowControl w:val="0"/>
      <w:autoSpaceDE w:val="0"/>
      <w:autoSpaceDN w:val="0"/>
      <w:adjustRightInd w:val="0"/>
    </w:pPr>
    <w:rPr>
      <w:rFonts w:ascii="Arial" w:hAnsi="Arial" w:cs="Arial"/>
      <w:sz w:val="20"/>
      <w:szCs w:val="20"/>
    </w:rPr>
  </w:style>
  <w:style w:type="paragraph" w:customStyle="1" w:styleId="af3">
    <w:name w:val="Колонтитул (левый)"/>
    <w:basedOn w:val="af2"/>
    <w:next w:val="a"/>
    <w:rsid w:val="00126369"/>
    <w:rPr>
      <w:sz w:val="14"/>
      <w:szCs w:val="14"/>
    </w:rPr>
  </w:style>
  <w:style w:type="paragraph" w:customStyle="1" w:styleId="af4">
    <w:name w:val="Текст (прав. подпись)"/>
    <w:basedOn w:val="a"/>
    <w:next w:val="a"/>
    <w:rsid w:val="00126369"/>
    <w:pPr>
      <w:widowControl w:val="0"/>
      <w:autoSpaceDE w:val="0"/>
      <w:autoSpaceDN w:val="0"/>
      <w:adjustRightInd w:val="0"/>
      <w:jc w:val="right"/>
    </w:pPr>
    <w:rPr>
      <w:rFonts w:ascii="Arial" w:hAnsi="Arial" w:cs="Arial"/>
      <w:sz w:val="20"/>
      <w:szCs w:val="20"/>
    </w:rPr>
  </w:style>
  <w:style w:type="paragraph" w:customStyle="1" w:styleId="af5">
    <w:name w:val="Колонтитул (правый)"/>
    <w:basedOn w:val="af4"/>
    <w:next w:val="a"/>
    <w:rsid w:val="00126369"/>
    <w:rPr>
      <w:sz w:val="14"/>
      <w:szCs w:val="14"/>
    </w:rPr>
  </w:style>
  <w:style w:type="paragraph" w:customStyle="1" w:styleId="af6">
    <w:name w:val="Комментарий"/>
    <w:basedOn w:val="a"/>
    <w:next w:val="a"/>
    <w:rsid w:val="00126369"/>
    <w:pPr>
      <w:widowControl w:val="0"/>
      <w:autoSpaceDE w:val="0"/>
      <w:autoSpaceDN w:val="0"/>
      <w:adjustRightInd w:val="0"/>
      <w:ind w:left="170"/>
      <w:jc w:val="both"/>
    </w:pPr>
    <w:rPr>
      <w:rFonts w:ascii="Arial" w:hAnsi="Arial" w:cs="Arial"/>
      <w:i/>
      <w:iCs/>
      <w:color w:val="800080"/>
      <w:sz w:val="20"/>
      <w:szCs w:val="20"/>
    </w:rPr>
  </w:style>
  <w:style w:type="paragraph" w:customStyle="1" w:styleId="af7">
    <w:name w:val="Комментарий пользователя"/>
    <w:basedOn w:val="af6"/>
    <w:next w:val="a"/>
    <w:rsid w:val="00126369"/>
    <w:pPr>
      <w:jc w:val="left"/>
    </w:pPr>
    <w:rPr>
      <w:color w:val="000080"/>
    </w:rPr>
  </w:style>
  <w:style w:type="paragraph" w:customStyle="1" w:styleId="af8">
    <w:name w:val="Оглавление"/>
    <w:basedOn w:val="a9"/>
    <w:next w:val="a"/>
    <w:rsid w:val="00126369"/>
    <w:pPr>
      <w:widowControl w:val="0"/>
      <w:ind w:left="140"/>
    </w:pPr>
  </w:style>
  <w:style w:type="paragraph" w:customStyle="1" w:styleId="af9">
    <w:name w:val="Основное меню"/>
    <w:basedOn w:val="a"/>
    <w:next w:val="a"/>
    <w:rsid w:val="00126369"/>
    <w:pPr>
      <w:widowControl w:val="0"/>
      <w:autoSpaceDE w:val="0"/>
      <w:autoSpaceDN w:val="0"/>
      <w:adjustRightInd w:val="0"/>
      <w:ind w:firstLine="720"/>
      <w:jc w:val="both"/>
    </w:pPr>
    <w:rPr>
      <w:rFonts w:ascii="Verdana" w:hAnsi="Verdana" w:cs="Verdana"/>
      <w:sz w:val="18"/>
      <w:szCs w:val="18"/>
    </w:rPr>
  </w:style>
  <w:style w:type="paragraph" w:customStyle="1" w:styleId="afa">
    <w:name w:val="Переменная часть"/>
    <w:basedOn w:val="af9"/>
    <w:next w:val="a"/>
    <w:rsid w:val="00126369"/>
  </w:style>
  <w:style w:type="paragraph" w:customStyle="1" w:styleId="afb">
    <w:name w:val="Постоянная часть"/>
    <w:basedOn w:val="af9"/>
    <w:next w:val="a"/>
    <w:rsid w:val="00126369"/>
    <w:rPr>
      <w:b/>
      <w:bCs/>
      <w:u w:val="single"/>
    </w:rPr>
  </w:style>
  <w:style w:type="paragraph" w:customStyle="1" w:styleId="afc">
    <w:name w:val="Прижатый влево"/>
    <w:basedOn w:val="a"/>
    <w:next w:val="a"/>
    <w:rsid w:val="00126369"/>
    <w:pPr>
      <w:widowControl w:val="0"/>
      <w:autoSpaceDE w:val="0"/>
      <w:autoSpaceDN w:val="0"/>
      <w:adjustRightInd w:val="0"/>
    </w:pPr>
    <w:rPr>
      <w:rFonts w:ascii="Arial" w:hAnsi="Arial" w:cs="Arial"/>
      <w:sz w:val="20"/>
      <w:szCs w:val="20"/>
    </w:rPr>
  </w:style>
  <w:style w:type="paragraph" w:customStyle="1" w:styleId="afd">
    <w:name w:val="Словарная статья"/>
    <w:basedOn w:val="a"/>
    <w:next w:val="a"/>
    <w:rsid w:val="00126369"/>
    <w:pPr>
      <w:widowControl w:val="0"/>
      <w:autoSpaceDE w:val="0"/>
      <w:autoSpaceDN w:val="0"/>
      <w:adjustRightInd w:val="0"/>
      <w:ind w:right="118"/>
      <w:jc w:val="both"/>
    </w:pPr>
    <w:rPr>
      <w:rFonts w:ascii="Arial" w:hAnsi="Arial" w:cs="Arial"/>
      <w:sz w:val="20"/>
      <w:szCs w:val="20"/>
    </w:rPr>
  </w:style>
  <w:style w:type="paragraph" w:customStyle="1" w:styleId="afe">
    <w:name w:val="Текст (справка)"/>
    <w:basedOn w:val="a"/>
    <w:next w:val="a"/>
    <w:rsid w:val="00126369"/>
    <w:pPr>
      <w:widowControl w:val="0"/>
      <w:autoSpaceDE w:val="0"/>
      <w:autoSpaceDN w:val="0"/>
      <w:adjustRightInd w:val="0"/>
      <w:ind w:left="170" w:right="170"/>
    </w:pPr>
    <w:rPr>
      <w:rFonts w:ascii="Arial" w:hAnsi="Arial" w:cs="Arial"/>
      <w:sz w:val="20"/>
      <w:szCs w:val="20"/>
    </w:rPr>
  </w:style>
  <w:style w:type="paragraph" w:customStyle="1" w:styleId="11">
    <w:name w:val="Абзац списка1"/>
    <w:basedOn w:val="a"/>
    <w:rsid w:val="00126369"/>
    <w:pPr>
      <w:ind w:left="720"/>
    </w:pPr>
  </w:style>
  <w:style w:type="character" w:customStyle="1" w:styleId="aff">
    <w:name w:val="Гипертекстовая ссылка"/>
    <w:basedOn w:val="aa"/>
    <w:rsid w:val="00126369"/>
    <w:rPr>
      <w:b/>
      <w:bCs/>
      <w:color w:val="008000"/>
      <w:sz w:val="20"/>
      <w:szCs w:val="20"/>
      <w:u w:val="single"/>
    </w:rPr>
  </w:style>
  <w:style w:type="character" w:customStyle="1" w:styleId="aff0">
    <w:name w:val="Найденные слова"/>
    <w:basedOn w:val="aa"/>
    <w:rsid w:val="00126369"/>
    <w:rPr>
      <w:b/>
      <w:bCs/>
      <w:color w:val="000080"/>
      <w:sz w:val="20"/>
      <w:szCs w:val="20"/>
    </w:rPr>
  </w:style>
  <w:style w:type="character" w:customStyle="1" w:styleId="aff1">
    <w:name w:val="Не вступил в силу"/>
    <w:basedOn w:val="aa"/>
    <w:rsid w:val="00126369"/>
    <w:rPr>
      <w:b/>
      <w:bCs/>
      <w:color w:val="008080"/>
      <w:sz w:val="20"/>
      <w:szCs w:val="20"/>
    </w:rPr>
  </w:style>
  <w:style w:type="character" w:customStyle="1" w:styleId="aff2">
    <w:name w:val="Продолжение ссылки"/>
    <w:basedOn w:val="aff"/>
    <w:rsid w:val="00126369"/>
    <w:rPr>
      <w:b/>
      <w:bCs/>
      <w:color w:val="008000"/>
      <w:sz w:val="20"/>
      <w:szCs w:val="20"/>
      <w:u w:val="single"/>
    </w:rPr>
  </w:style>
  <w:style w:type="character" w:customStyle="1" w:styleId="aff3">
    <w:name w:val="Утратил силу"/>
    <w:basedOn w:val="aa"/>
    <w:rsid w:val="00126369"/>
    <w:rPr>
      <w:b/>
      <w:bCs/>
      <w:strike/>
      <w:color w:val="808000"/>
      <w:sz w:val="20"/>
      <w:szCs w:val="20"/>
    </w:rPr>
  </w:style>
  <w:style w:type="paragraph" w:customStyle="1" w:styleId="ListParagraph">
    <w:name w:val="List Paragraph"/>
    <w:basedOn w:val="a"/>
    <w:rsid w:val="00B555CB"/>
    <w:pPr>
      <w:ind w:left="720"/>
    </w:pPr>
  </w:style>
  <w:style w:type="character" w:customStyle="1" w:styleId="50">
    <w:name w:val="Заголовок 5 Знак"/>
    <w:basedOn w:val="a0"/>
    <w:link w:val="5"/>
    <w:rsid w:val="00B555CB"/>
    <w:rPr>
      <w:b/>
      <w:bCs/>
      <w:sz w:val="16"/>
      <w:lang w:eastAsia="ru-RU"/>
    </w:rPr>
  </w:style>
  <w:style w:type="character" w:customStyle="1" w:styleId="60">
    <w:name w:val="Заголовок 6 Знак"/>
    <w:aliases w:val="H6 Знак"/>
    <w:basedOn w:val="a0"/>
    <w:link w:val="6"/>
    <w:rsid w:val="00B555CB"/>
    <w:rPr>
      <w:b/>
      <w:bCs/>
      <w:sz w:val="16"/>
      <w:lang w:eastAsia="ru-RU"/>
    </w:rPr>
  </w:style>
  <w:style w:type="character" w:customStyle="1" w:styleId="70">
    <w:name w:val="Заголовок 7 Знак"/>
    <w:basedOn w:val="a0"/>
    <w:link w:val="7"/>
    <w:rsid w:val="00B555CB"/>
    <w:rPr>
      <w:b/>
      <w:bCs/>
      <w:sz w:val="18"/>
      <w:lang w:eastAsia="ru-RU"/>
    </w:rPr>
  </w:style>
  <w:style w:type="character" w:customStyle="1" w:styleId="80">
    <w:name w:val="Заголовок 8 Знак"/>
    <w:basedOn w:val="a0"/>
    <w:link w:val="8"/>
    <w:rsid w:val="00B555CB"/>
    <w:rPr>
      <w:b/>
      <w:bCs/>
      <w:sz w:val="18"/>
      <w:lang w:eastAsia="ru-RU"/>
    </w:rPr>
  </w:style>
  <w:style w:type="character" w:customStyle="1" w:styleId="90">
    <w:name w:val="Заголовок 9 Знак"/>
    <w:basedOn w:val="a0"/>
    <w:link w:val="9"/>
    <w:rsid w:val="00B555CB"/>
    <w:rPr>
      <w:b/>
      <w:sz w:val="18"/>
      <w:lang w:eastAsia="ru-RU"/>
    </w:rPr>
  </w:style>
  <w:style w:type="paragraph" w:styleId="aff4">
    <w:name w:val="footer"/>
    <w:basedOn w:val="a"/>
    <w:link w:val="aff5"/>
    <w:rsid w:val="00B555CB"/>
    <w:pPr>
      <w:tabs>
        <w:tab w:val="center" w:pos="4677"/>
        <w:tab w:val="right" w:pos="9355"/>
      </w:tabs>
    </w:pPr>
    <w:rPr>
      <w:sz w:val="20"/>
      <w:szCs w:val="20"/>
    </w:rPr>
  </w:style>
  <w:style w:type="character" w:customStyle="1" w:styleId="aff5">
    <w:name w:val="Нижний колонтитул Знак"/>
    <w:basedOn w:val="a0"/>
    <w:link w:val="aff4"/>
    <w:rsid w:val="00B555CB"/>
    <w:rPr>
      <w:lang w:eastAsia="ru-RU"/>
    </w:rPr>
  </w:style>
  <w:style w:type="character" w:styleId="aff6">
    <w:name w:val="page number"/>
    <w:basedOn w:val="a0"/>
    <w:uiPriority w:val="99"/>
    <w:rsid w:val="00B555CB"/>
  </w:style>
  <w:style w:type="paragraph" w:styleId="aff7">
    <w:name w:val="Title"/>
    <w:basedOn w:val="a"/>
    <w:link w:val="aff8"/>
    <w:qFormat/>
    <w:rsid w:val="00B555CB"/>
    <w:pPr>
      <w:jc w:val="center"/>
    </w:pPr>
    <w:rPr>
      <w:rFonts w:ascii="TimesET" w:hAnsi="TimesET"/>
      <w:szCs w:val="20"/>
    </w:rPr>
  </w:style>
  <w:style w:type="character" w:customStyle="1" w:styleId="aff8">
    <w:name w:val="Название Знак"/>
    <w:basedOn w:val="a0"/>
    <w:link w:val="aff7"/>
    <w:rsid w:val="00B555CB"/>
    <w:rPr>
      <w:rFonts w:ascii="TimesET" w:hAnsi="TimesET"/>
      <w:sz w:val="24"/>
      <w:lang w:eastAsia="ru-RU"/>
    </w:rPr>
  </w:style>
  <w:style w:type="paragraph" w:customStyle="1" w:styleId="ConsPlusTitle">
    <w:name w:val="ConsPlusTitle"/>
    <w:qFormat/>
    <w:rsid w:val="00B555CB"/>
    <w:pPr>
      <w:widowControl w:val="0"/>
      <w:autoSpaceDE w:val="0"/>
      <w:autoSpaceDN w:val="0"/>
      <w:adjustRightInd w:val="0"/>
    </w:pPr>
    <w:rPr>
      <w:b/>
      <w:bCs/>
      <w:sz w:val="24"/>
      <w:szCs w:val="24"/>
      <w:lang w:eastAsia="ru-RU"/>
    </w:rPr>
  </w:style>
  <w:style w:type="paragraph" w:styleId="aff9">
    <w:name w:val="Body Text"/>
    <w:aliases w:val="Основной текст1,Основной текст Знак Знак,bt,бпОсновной текст"/>
    <w:basedOn w:val="a"/>
    <w:link w:val="25"/>
    <w:rsid w:val="00B555CB"/>
    <w:rPr>
      <w:b/>
      <w:sz w:val="26"/>
    </w:rPr>
  </w:style>
  <w:style w:type="character" w:customStyle="1" w:styleId="affa">
    <w:name w:val="Основной текст Знак"/>
    <w:basedOn w:val="a0"/>
    <w:uiPriority w:val="99"/>
    <w:semiHidden/>
    <w:rsid w:val="00B555CB"/>
    <w:rPr>
      <w:sz w:val="24"/>
      <w:szCs w:val="24"/>
      <w:lang w:eastAsia="ru-RU"/>
    </w:rPr>
  </w:style>
  <w:style w:type="paragraph" w:styleId="31">
    <w:name w:val="Body Text 3"/>
    <w:basedOn w:val="a"/>
    <w:link w:val="32"/>
    <w:rsid w:val="00B555CB"/>
    <w:pPr>
      <w:jc w:val="both"/>
    </w:pPr>
    <w:rPr>
      <w:color w:val="FF0000"/>
      <w:szCs w:val="20"/>
    </w:rPr>
  </w:style>
  <w:style w:type="character" w:customStyle="1" w:styleId="32">
    <w:name w:val="Основной текст 3 Знак"/>
    <w:basedOn w:val="a0"/>
    <w:link w:val="31"/>
    <w:rsid w:val="00B555CB"/>
    <w:rPr>
      <w:color w:val="FF0000"/>
      <w:sz w:val="24"/>
      <w:lang w:eastAsia="ru-RU"/>
    </w:rPr>
  </w:style>
  <w:style w:type="paragraph" w:customStyle="1" w:styleId="ConsNonformat">
    <w:name w:val="ConsNonformat"/>
    <w:rsid w:val="00B555CB"/>
    <w:pPr>
      <w:widowControl w:val="0"/>
    </w:pPr>
    <w:rPr>
      <w:rFonts w:ascii="Courier New" w:hAnsi="Courier New"/>
      <w:snapToGrid w:val="0"/>
      <w:sz w:val="16"/>
      <w:lang w:eastAsia="ru-RU"/>
    </w:rPr>
  </w:style>
  <w:style w:type="paragraph" w:customStyle="1" w:styleId="ConsNormal">
    <w:name w:val="ConsNormal"/>
    <w:rsid w:val="00B555CB"/>
    <w:pPr>
      <w:widowControl w:val="0"/>
      <w:autoSpaceDE w:val="0"/>
      <w:autoSpaceDN w:val="0"/>
      <w:adjustRightInd w:val="0"/>
      <w:ind w:right="19772" w:firstLine="720"/>
    </w:pPr>
    <w:rPr>
      <w:rFonts w:ascii="Arial" w:hAnsi="Arial" w:cs="Arial"/>
      <w:lang w:eastAsia="ru-RU"/>
    </w:rPr>
  </w:style>
  <w:style w:type="paragraph" w:customStyle="1" w:styleId="ConsTitle">
    <w:name w:val="ConsTitle"/>
    <w:rsid w:val="00B555CB"/>
    <w:pPr>
      <w:widowControl w:val="0"/>
      <w:autoSpaceDE w:val="0"/>
      <w:autoSpaceDN w:val="0"/>
      <w:adjustRightInd w:val="0"/>
    </w:pPr>
    <w:rPr>
      <w:rFonts w:ascii="Arial" w:hAnsi="Arial" w:cs="Arial"/>
      <w:b/>
      <w:bCs/>
      <w:sz w:val="16"/>
      <w:szCs w:val="16"/>
      <w:lang w:eastAsia="ru-RU"/>
    </w:rPr>
  </w:style>
  <w:style w:type="paragraph" w:customStyle="1" w:styleId="Normal">
    <w:name w:val="Normal"/>
    <w:rsid w:val="00B555CB"/>
    <w:pPr>
      <w:widowControl w:val="0"/>
    </w:pPr>
    <w:rPr>
      <w:snapToGrid w:val="0"/>
      <w:lang w:eastAsia="ru-RU"/>
    </w:rPr>
  </w:style>
  <w:style w:type="paragraph" w:customStyle="1" w:styleId="BodyText">
    <w:name w:val="Body Text"/>
    <w:basedOn w:val="Normal"/>
    <w:rsid w:val="00B555CB"/>
    <w:rPr>
      <w:rFonts w:ascii="TimesET" w:hAnsi="TimesET"/>
      <w:sz w:val="24"/>
    </w:rPr>
  </w:style>
  <w:style w:type="character" w:customStyle="1" w:styleId="endnotereference">
    <w:name w:val="endnote reference"/>
    <w:rsid w:val="00B555CB"/>
    <w:rPr>
      <w:vertAlign w:val="superscript"/>
    </w:rPr>
  </w:style>
  <w:style w:type="paragraph" w:customStyle="1" w:styleId="oaenoniinee">
    <w:name w:val="oaeno niinee"/>
    <w:basedOn w:val="a"/>
    <w:rsid w:val="00B555CB"/>
    <w:pPr>
      <w:jc w:val="both"/>
    </w:pPr>
    <w:rPr>
      <w:szCs w:val="20"/>
    </w:rPr>
  </w:style>
  <w:style w:type="paragraph" w:customStyle="1" w:styleId="Web">
    <w:name w:val="Обычный (Web)"/>
    <w:basedOn w:val="a"/>
    <w:rsid w:val="00B555CB"/>
    <w:pPr>
      <w:spacing w:before="100" w:after="100"/>
    </w:pPr>
    <w:rPr>
      <w:noProof/>
      <w:szCs w:val="20"/>
    </w:rPr>
  </w:style>
  <w:style w:type="paragraph" w:customStyle="1" w:styleId="12">
    <w:name w:val="Стиль1"/>
    <w:basedOn w:val="aff9"/>
    <w:qFormat/>
    <w:rsid w:val="00B555CB"/>
    <w:pPr>
      <w:jc w:val="both"/>
    </w:pPr>
    <w:rPr>
      <w:rFonts w:ascii="Arial Narrow" w:hAnsi="Arial Narrow"/>
      <w:b w:val="0"/>
      <w:sz w:val="24"/>
      <w:szCs w:val="20"/>
    </w:rPr>
  </w:style>
  <w:style w:type="paragraph" w:styleId="affb">
    <w:name w:val="Block Text"/>
    <w:basedOn w:val="a"/>
    <w:rsid w:val="00B555CB"/>
    <w:pPr>
      <w:ind w:left="1134" w:right="1134"/>
      <w:jc w:val="center"/>
    </w:pPr>
    <w:rPr>
      <w:sz w:val="26"/>
      <w:szCs w:val="20"/>
    </w:rPr>
  </w:style>
  <w:style w:type="paragraph" w:styleId="33">
    <w:name w:val="Body Text Indent 3"/>
    <w:basedOn w:val="a"/>
    <w:link w:val="34"/>
    <w:rsid w:val="00B555CB"/>
    <w:pPr>
      <w:tabs>
        <w:tab w:val="left" w:pos="1260"/>
      </w:tabs>
      <w:ind w:firstLine="720"/>
      <w:jc w:val="both"/>
    </w:pPr>
    <w:rPr>
      <w:color w:val="000000"/>
      <w:sz w:val="18"/>
    </w:rPr>
  </w:style>
  <w:style w:type="character" w:customStyle="1" w:styleId="34">
    <w:name w:val="Основной текст с отступом 3 Знак"/>
    <w:basedOn w:val="a0"/>
    <w:link w:val="33"/>
    <w:rsid w:val="00B555CB"/>
    <w:rPr>
      <w:color w:val="000000"/>
      <w:sz w:val="18"/>
      <w:szCs w:val="24"/>
      <w:lang w:eastAsia="ru-RU"/>
    </w:rPr>
  </w:style>
  <w:style w:type="paragraph" w:customStyle="1" w:styleId="consnonformat0">
    <w:name w:val="consnonformat"/>
    <w:basedOn w:val="a"/>
    <w:rsid w:val="00B555CB"/>
    <w:pPr>
      <w:spacing w:before="26" w:after="26"/>
    </w:pPr>
    <w:rPr>
      <w:sz w:val="20"/>
      <w:szCs w:val="20"/>
    </w:rPr>
  </w:style>
  <w:style w:type="paragraph" w:customStyle="1" w:styleId="26">
    <w:name w:val="Вертикальный отступ 2"/>
    <w:basedOn w:val="a"/>
    <w:rsid w:val="00B555CB"/>
    <w:pPr>
      <w:jc w:val="center"/>
    </w:pPr>
    <w:rPr>
      <w:b/>
      <w:sz w:val="32"/>
      <w:szCs w:val="20"/>
    </w:rPr>
  </w:style>
  <w:style w:type="paragraph" w:customStyle="1" w:styleId="Style2">
    <w:name w:val="Style2"/>
    <w:basedOn w:val="a"/>
    <w:rsid w:val="00B555CB"/>
    <w:pPr>
      <w:widowControl w:val="0"/>
      <w:autoSpaceDE w:val="0"/>
      <w:autoSpaceDN w:val="0"/>
      <w:adjustRightInd w:val="0"/>
    </w:pPr>
  </w:style>
  <w:style w:type="character" w:customStyle="1" w:styleId="FontStyle12">
    <w:name w:val="Font Style12"/>
    <w:rsid w:val="00B555CB"/>
    <w:rPr>
      <w:rFonts w:ascii="Times New Roman" w:hAnsi="Times New Roman" w:cs="Times New Roman" w:hint="default"/>
      <w:b/>
      <w:bCs/>
      <w:sz w:val="26"/>
      <w:szCs w:val="26"/>
    </w:rPr>
  </w:style>
  <w:style w:type="character" w:customStyle="1" w:styleId="FontStyle13">
    <w:name w:val="Font Style13"/>
    <w:rsid w:val="00B555CB"/>
    <w:rPr>
      <w:rFonts w:ascii="Times New Roman" w:hAnsi="Times New Roman" w:cs="Times New Roman" w:hint="default"/>
      <w:sz w:val="26"/>
      <w:szCs w:val="26"/>
    </w:rPr>
  </w:style>
  <w:style w:type="paragraph" w:customStyle="1" w:styleId="Style5">
    <w:name w:val="Style5"/>
    <w:basedOn w:val="a"/>
    <w:rsid w:val="00B555CB"/>
    <w:pPr>
      <w:widowControl w:val="0"/>
      <w:autoSpaceDE w:val="0"/>
      <w:autoSpaceDN w:val="0"/>
      <w:adjustRightInd w:val="0"/>
      <w:spacing w:line="326" w:lineRule="exact"/>
      <w:ind w:hanging="360"/>
    </w:pPr>
  </w:style>
  <w:style w:type="character" w:styleId="affc">
    <w:name w:val="Emphasis"/>
    <w:qFormat/>
    <w:rsid w:val="00B555CB"/>
    <w:rPr>
      <w:i/>
      <w:iCs/>
    </w:rPr>
  </w:style>
  <w:style w:type="paragraph" w:styleId="affd">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qFormat/>
    <w:rsid w:val="00B555CB"/>
    <w:pPr>
      <w:jc w:val="center"/>
    </w:pPr>
    <w:rPr>
      <w:bCs/>
      <w:i/>
      <w:iCs/>
      <w:szCs w:val="20"/>
    </w:rPr>
  </w:style>
  <w:style w:type="character" w:customStyle="1" w:styleId="ConsTitle0">
    <w:name w:val="ConsTitle Знак"/>
    <w:rsid w:val="00B555CB"/>
    <w:rPr>
      <w:rFonts w:ascii="Arial" w:hAnsi="Arial" w:cs="Arial"/>
      <w:b/>
      <w:bCs/>
      <w:lang w:val="ru-RU" w:eastAsia="ru-RU" w:bidi="ar-SA"/>
    </w:rPr>
  </w:style>
  <w:style w:type="paragraph" w:customStyle="1" w:styleId="ConsCell">
    <w:name w:val="ConsCell"/>
    <w:rsid w:val="00B555CB"/>
    <w:pPr>
      <w:widowControl w:val="0"/>
      <w:autoSpaceDE w:val="0"/>
      <w:autoSpaceDN w:val="0"/>
      <w:adjustRightInd w:val="0"/>
    </w:pPr>
    <w:rPr>
      <w:rFonts w:ascii="Arial" w:hAnsi="Arial" w:cs="Arial"/>
      <w:lang w:eastAsia="ru-RU"/>
    </w:rPr>
  </w:style>
  <w:style w:type="paragraph" w:customStyle="1" w:styleId="consplustitle0">
    <w:name w:val="consplustitle"/>
    <w:basedOn w:val="a"/>
    <w:uiPriority w:val="99"/>
    <w:rsid w:val="00B555CB"/>
    <w:pPr>
      <w:spacing w:before="100" w:beforeAutospacing="1" w:after="100" w:afterAutospacing="1"/>
    </w:pPr>
  </w:style>
  <w:style w:type="paragraph" w:customStyle="1" w:styleId="consplusnormal0">
    <w:name w:val="consplusnormal"/>
    <w:basedOn w:val="a"/>
    <w:rsid w:val="00B555CB"/>
    <w:pPr>
      <w:spacing w:before="100" w:beforeAutospacing="1" w:after="100" w:afterAutospacing="1"/>
    </w:pPr>
  </w:style>
  <w:style w:type="paragraph" w:customStyle="1" w:styleId="xl98">
    <w:name w:val="xl98"/>
    <w:basedOn w:val="a"/>
    <w:rsid w:val="00B555CB"/>
    <w:pPr>
      <w:pBdr>
        <w:left w:val="single" w:sz="4" w:space="0" w:color="auto"/>
        <w:right w:val="single" w:sz="4" w:space="0" w:color="auto"/>
      </w:pBdr>
      <w:spacing w:before="100" w:beforeAutospacing="1" w:after="100" w:afterAutospacing="1"/>
      <w:jc w:val="center"/>
    </w:pPr>
    <w:rPr>
      <w:rFonts w:ascii="Arial" w:hAnsi="Arial"/>
      <w:b/>
      <w:bCs/>
      <w:sz w:val="20"/>
      <w:szCs w:val="20"/>
    </w:rPr>
  </w:style>
  <w:style w:type="paragraph" w:customStyle="1" w:styleId="xl68">
    <w:name w:val="xl68"/>
    <w:basedOn w:val="a"/>
    <w:rsid w:val="00B555CB"/>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69">
    <w:name w:val="xl69"/>
    <w:basedOn w:val="a"/>
    <w:rsid w:val="00B555C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70">
    <w:name w:val="xl70"/>
    <w:basedOn w:val="a"/>
    <w:rsid w:val="00B555CB"/>
    <w:pPr>
      <w:pBdr>
        <w:top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71">
    <w:name w:val="xl71"/>
    <w:basedOn w:val="a"/>
    <w:rsid w:val="00B555CB"/>
    <w:pPr>
      <w:pBdr>
        <w:top w:val="single" w:sz="8" w:space="0" w:color="auto"/>
        <w:left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72">
    <w:name w:val="xl72"/>
    <w:basedOn w:val="a"/>
    <w:rsid w:val="00B555CB"/>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3">
    <w:name w:val="xl73"/>
    <w:basedOn w:val="a"/>
    <w:rsid w:val="00B555CB"/>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4">
    <w:name w:val="xl74"/>
    <w:basedOn w:val="a"/>
    <w:rsid w:val="00B555CB"/>
    <w:pPr>
      <w:pBdr>
        <w:top w:val="single" w:sz="8"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5">
    <w:name w:val="xl75"/>
    <w:basedOn w:val="a"/>
    <w:rsid w:val="00B555CB"/>
    <w:pPr>
      <w:pBdr>
        <w:top w:val="single" w:sz="8" w:space="0" w:color="auto"/>
        <w:bottom w:val="single" w:sz="4" w:space="0" w:color="auto"/>
      </w:pBdr>
      <w:spacing w:before="100" w:beforeAutospacing="1" w:after="100" w:afterAutospacing="1"/>
      <w:jc w:val="center"/>
      <w:textAlignment w:val="center"/>
    </w:pPr>
    <w:rPr>
      <w:b/>
      <w:bCs/>
      <w:sz w:val="17"/>
      <w:szCs w:val="17"/>
    </w:rPr>
  </w:style>
  <w:style w:type="paragraph" w:customStyle="1" w:styleId="xl76">
    <w:name w:val="xl76"/>
    <w:basedOn w:val="a"/>
    <w:rsid w:val="00B555CB"/>
    <w:pPr>
      <w:pBdr>
        <w:top w:val="single" w:sz="8" w:space="0" w:color="auto"/>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77">
    <w:name w:val="xl77"/>
    <w:basedOn w:val="a"/>
    <w:rsid w:val="00B555CB"/>
    <w:pPr>
      <w:pBdr>
        <w:top w:val="single" w:sz="8" w:space="0" w:color="auto"/>
        <w:bottom w:val="single" w:sz="8" w:space="0" w:color="auto"/>
      </w:pBdr>
      <w:spacing w:before="100" w:beforeAutospacing="1" w:after="100" w:afterAutospacing="1"/>
      <w:jc w:val="center"/>
      <w:textAlignment w:val="center"/>
    </w:pPr>
    <w:rPr>
      <w:sz w:val="17"/>
      <w:szCs w:val="17"/>
    </w:rPr>
  </w:style>
  <w:style w:type="paragraph" w:customStyle="1" w:styleId="xl78">
    <w:name w:val="xl78"/>
    <w:basedOn w:val="a"/>
    <w:rsid w:val="00B555CB"/>
    <w:pPr>
      <w:pBdr>
        <w:top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79">
    <w:name w:val="xl79"/>
    <w:basedOn w:val="a"/>
    <w:rsid w:val="00B555CB"/>
    <w:pPr>
      <w:pBdr>
        <w:top w:val="single" w:sz="8" w:space="0" w:color="auto"/>
        <w:left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80">
    <w:name w:val="xl80"/>
    <w:basedOn w:val="a"/>
    <w:rsid w:val="00B555CB"/>
    <w:pPr>
      <w:pBdr>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81">
    <w:name w:val="xl81"/>
    <w:basedOn w:val="a"/>
    <w:rsid w:val="00B555CB"/>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sz w:val="17"/>
      <w:szCs w:val="17"/>
    </w:rPr>
  </w:style>
  <w:style w:type="paragraph" w:customStyle="1" w:styleId="xl82">
    <w:name w:val="xl82"/>
    <w:basedOn w:val="a"/>
    <w:rsid w:val="00B555CB"/>
    <w:pPr>
      <w:pBdr>
        <w:right w:val="single" w:sz="4" w:space="0" w:color="auto"/>
      </w:pBdr>
      <w:spacing w:before="100" w:beforeAutospacing="1" w:after="100" w:afterAutospacing="1"/>
      <w:jc w:val="center"/>
      <w:textAlignment w:val="center"/>
    </w:pPr>
    <w:rPr>
      <w:b/>
      <w:bCs/>
      <w:sz w:val="17"/>
      <w:szCs w:val="17"/>
    </w:rPr>
  </w:style>
  <w:style w:type="paragraph" w:customStyle="1" w:styleId="xl83">
    <w:name w:val="xl83"/>
    <w:basedOn w:val="a"/>
    <w:rsid w:val="00B555CB"/>
    <w:pPr>
      <w:pBdr>
        <w:left w:val="single" w:sz="4" w:space="0" w:color="auto"/>
        <w:right w:val="single" w:sz="4" w:space="0" w:color="auto"/>
      </w:pBdr>
      <w:spacing w:before="100" w:beforeAutospacing="1" w:after="100" w:afterAutospacing="1"/>
    </w:pPr>
    <w:rPr>
      <w:sz w:val="17"/>
      <w:szCs w:val="17"/>
    </w:rPr>
  </w:style>
  <w:style w:type="paragraph" w:customStyle="1" w:styleId="xl84">
    <w:name w:val="xl84"/>
    <w:basedOn w:val="a"/>
    <w:rsid w:val="00B55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5">
    <w:name w:val="xl85"/>
    <w:basedOn w:val="a"/>
    <w:rsid w:val="00B555CB"/>
    <w:pPr>
      <w:pBdr>
        <w:left w:val="single" w:sz="4" w:space="0" w:color="auto"/>
      </w:pBdr>
      <w:spacing w:before="100" w:beforeAutospacing="1" w:after="100" w:afterAutospacing="1"/>
      <w:jc w:val="center"/>
      <w:textAlignment w:val="center"/>
    </w:pPr>
    <w:rPr>
      <w:b/>
      <w:bCs/>
      <w:sz w:val="17"/>
      <w:szCs w:val="17"/>
    </w:rPr>
  </w:style>
  <w:style w:type="paragraph" w:customStyle="1" w:styleId="xl86">
    <w:name w:val="xl86"/>
    <w:basedOn w:val="a"/>
    <w:rsid w:val="00B555CB"/>
    <w:pPr>
      <w:pBdr>
        <w:top w:val="single" w:sz="4" w:space="0" w:color="auto"/>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7">
    <w:name w:val="xl87"/>
    <w:basedOn w:val="a"/>
    <w:rsid w:val="00B555C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88">
    <w:name w:val="xl88"/>
    <w:basedOn w:val="a"/>
    <w:rsid w:val="00B555CB"/>
    <w:pPr>
      <w:pBdr>
        <w:left w:val="single" w:sz="4" w:space="0" w:color="auto"/>
        <w:bottom w:val="single" w:sz="4" w:space="0" w:color="auto"/>
      </w:pBdr>
      <w:spacing w:before="100" w:beforeAutospacing="1" w:after="100" w:afterAutospacing="1"/>
      <w:jc w:val="center"/>
      <w:textAlignment w:val="center"/>
    </w:pPr>
    <w:rPr>
      <w:b/>
      <w:bCs/>
      <w:sz w:val="17"/>
      <w:szCs w:val="17"/>
    </w:rPr>
  </w:style>
  <w:style w:type="paragraph" w:customStyle="1" w:styleId="xl89">
    <w:name w:val="xl89"/>
    <w:basedOn w:val="a"/>
    <w:rsid w:val="00B555CB"/>
    <w:pPr>
      <w:pBdr>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0">
    <w:name w:val="xl90"/>
    <w:basedOn w:val="a"/>
    <w:rsid w:val="00B55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1">
    <w:name w:val="xl91"/>
    <w:basedOn w:val="a"/>
    <w:rsid w:val="00B555CB"/>
    <w:pPr>
      <w:pBdr>
        <w:left w:val="single" w:sz="4" w:space="0" w:color="auto"/>
        <w:bottom w:val="single" w:sz="4" w:space="0" w:color="auto"/>
        <w:right w:val="single" w:sz="4" w:space="0" w:color="auto"/>
      </w:pBdr>
      <w:spacing w:before="100" w:beforeAutospacing="1" w:after="100" w:afterAutospacing="1"/>
      <w:textAlignment w:val="center"/>
    </w:pPr>
    <w:rPr>
      <w:b/>
      <w:bCs/>
      <w:sz w:val="17"/>
      <w:szCs w:val="17"/>
    </w:rPr>
  </w:style>
  <w:style w:type="paragraph" w:customStyle="1" w:styleId="xl92">
    <w:name w:val="xl92"/>
    <w:basedOn w:val="a"/>
    <w:rsid w:val="00B555CB"/>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7"/>
      <w:szCs w:val="17"/>
    </w:rPr>
  </w:style>
  <w:style w:type="paragraph" w:customStyle="1" w:styleId="xl93">
    <w:name w:val="xl93"/>
    <w:basedOn w:val="a"/>
    <w:rsid w:val="00B555CB"/>
    <w:pPr>
      <w:pBdr>
        <w:left w:val="single" w:sz="4" w:space="0" w:color="auto"/>
        <w:bottom w:val="single" w:sz="4" w:space="0" w:color="auto"/>
      </w:pBdr>
      <w:spacing w:before="100" w:beforeAutospacing="1" w:after="100" w:afterAutospacing="1"/>
      <w:textAlignment w:val="center"/>
    </w:pPr>
    <w:rPr>
      <w:b/>
      <w:bCs/>
      <w:sz w:val="17"/>
      <w:szCs w:val="17"/>
    </w:rPr>
  </w:style>
  <w:style w:type="paragraph" w:customStyle="1" w:styleId="xl94">
    <w:name w:val="xl94"/>
    <w:basedOn w:val="a"/>
    <w:rsid w:val="00B555CB"/>
    <w:pPr>
      <w:pBdr>
        <w:left w:val="single" w:sz="8" w:space="0" w:color="auto"/>
        <w:bottom w:val="single" w:sz="8" w:space="0" w:color="auto"/>
        <w:right w:val="single" w:sz="8" w:space="0" w:color="auto"/>
      </w:pBdr>
      <w:spacing w:before="100" w:beforeAutospacing="1" w:after="100" w:afterAutospacing="1"/>
      <w:textAlignment w:val="center"/>
    </w:pPr>
    <w:rPr>
      <w:sz w:val="17"/>
      <w:szCs w:val="17"/>
    </w:rPr>
  </w:style>
  <w:style w:type="paragraph" w:customStyle="1" w:styleId="xl95">
    <w:name w:val="xl95"/>
    <w:basedOn w:val="a"/>
    <w:rsid w:val="00B555CB"/>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96">
    <w:name w:val="xl96"/>
    <w:basedOn w:val="a"/>
    <w:rsid w:val="00B555C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97">
    <w:name w:val="xl97"/>
    <w:basedOn w:val="a"/>
    <w:rsid w:val="00B555CB"/>
    <w:pPr>
      <w:pBdr>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99">
    <w:name w:val="xl99"/>
    <w:basedOn w:val="a"/>
    <w:rsid w:val="00B555CB"/>
    <w:pPr>
      <w:pBdr>
        <w:top w:val="single" w:sz="4"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00">
    <w:name w:val="xl100"/>
    <w:basedOn w:val="a"/>
    <w:rsid w:val="00B555CB"/>
    <w:pPr>
      <w:pBdr>
        <w:top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1">
    <w:name w:val="xl101"/>
    <w:basedOn w:val="a"/>
    <w:rsid w:val="00B555CB"/>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2">
    <w:name w:val="xl102"/>
    <w:basedOn w:val="a"/>
    <w:rsid w:val="00B555CB"/>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3">
    <w:name w:val="xl103"/>
    <w:basedOn w:val="a"/>
    <w:rsid w:val="00B555C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04">
    <w:name w:val="xl104"/>
    <w:basedOn w:val="a"/>
    <w:rsid w:val="00B555CB"/>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5">
    <w:name w:val="xl105"/>
    <w:basedOn w:val="a"/>
    <w:rsid w:val="00B555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06">
    <w:name w:val="xl106"/>
    <w:basedOn w:val="a"/>
    <w:rsid w:val="00B555C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7">
    <w:name w:val="xl107"/>
    <w:basedOn w:val="a"/>
    <w:rsid w:val="00B555CB"/>
    <w:pPr>
      <w:pBdr>
        <w:bottom w:val="single" w:sz="8" w:space="0" w:color="auto"/>
      </w:pBdr>
      <w:spacing w:before="100" w:beforeAutospacing="1" w:after="100" w:afterAutospacing="1"/>
      <w:jc w:val="center"/>
      <w:textAlignment w:val="center"/>
    </w:pPr>
    <w:rPr>
      <w:b/>
      <w:bCs/>
      <w:sz w:val="17"/>
      <w:szCs w:val="17"/>
    </w:rPr>
  </w:style>
  <w:style w:type="paragraph" w:customStyle="1" w:styleId="xl108">
    <w:name w:val="xl108"/>
    <w:basedOn w:val="a"/>
    <w:rsid w:val="00B555CB"/>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7"/>
      <w:szCs w:val="17"/>
    </w:rPr>
  </w:style>
  <w:style w:type="paragraph" w:customStyle="1" w:styleId="xl109">
    <w:name w:val="xl109"/>
    <w:basedOn w:val="a"/>
    <w:rsid w:val="00B555CB"/>
    <w:pPr>
      <w:pBdr>
        <w:top w:val="single" w:sz="8" w:space="0" w:color="auto"/>
        <w:left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0">
    <w:name w:val="xl110"/>
    <w:basedOn w:val="a"/>
    <w:rsid w:val="00B555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1">
    <w:name w:val="xl111"/>
    <w:basedOn w:val="a"/>
    <w:rsid w:val="00B555CB"/>
    <w:pPr>
      <w:pBdr>
        <w:top w:val="single" w:sz="4"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12">
    <w:name w:val="xl112"/>
    <w:basedOn w:val="a"/>
    <w:rsid w:val="00B555C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13">
    <w:name w:val="xl113"/>
    <w:basedOn w:val="a"/>
    <w:rsid w:val="00B555CB"/>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14">
    <w:name w:val="xl114"/>
    <w:basedOn w:val="a"/>
    <w:rsid w:val="00B555CB"/>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15">
    <w:name w:val="xl115"/>
    <w:basedOn w:val="a"/>
    <w:rsid w:val="00B555CB"/>
    <w:pPr>
      <w:pBdr>
        <w:top w:val="single" w:sz="8"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16">
    <w:name w:val="xl116"/>
    <w:basedOn w:val="a"/>
    <w:rsid w:val="00B555C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7">
    <w:name w:val="xl117"/>
    <w:basedOn w:val="a"/>
    <w:rsid w:val="00B555C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8">
    <w:name w:val="xl118"/>
    <w:basedOn w:val="a"/>
    <w:rsid w:val="00B555C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19">
    <w:name w:val="xl119"/>
    <w:basedOn w:val="a"/>
    <w:rsid w:val="00B555CB"/>
    <w:pPr>
      <w:pBdr>
        <w:top w:val="single" w:sz="8" w:space="0" w:color="auto"/>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20">
    <w:name w:val="xl120"/>
    <w:basedOn w:val="a"/>
    <w:rsid w:val="00B555CB"/>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7"/>
      <w:szCs w:val="17"/>
    </w:rPr>
  </w:style>
  <w:style w:type="paragraph" w:customStyle="1" w:styleId="xl121">
    <w:name w:val="xl121"/>
    <w:basedOn w:val="a"/>
    <w:rsid w:val="00B555CB"/>
    <w:pPr>
      <w:pBdr>
        <w:left w:val="single" w:sz="8" w:space="0" w:color="auto"/>
        <w:bottom w:val="single" w:sz="8" w:space="0" w:color="auto"/>
        <w:right w:val="single" w:sz="8" w:space="0" w:color="auto"/>
      </w:pBdr>
      <w:spacing w:before="100" w:beforeAutospacing="1" w:after="100" w:afterAutospacing="1"/>
      <w:jc w:val="center"/>
    </w:pPr>
    <w:rPr>
      <w:sz w:val="17"/>
      <w:szCs w:val="17"/>
    </w:rPr>
  </w:style>
  <w:style w:type="paragraph" w:customStyle="1" w:styleId="xl122">
    <w:name w:val="xl122"/>
    <w:basedOn w:val="a"/>
    <w:rsid w:val="00B555CB"/>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23">
    <w:name w:val="xl123"/>
    <w:basedOn w:val="a"/>
    <w:rsid w:val="00B555CB"/>
    <w:pPr>
      <w:pBdr>
        <w:left w:val="single" w:sz="8"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4">
    <w:name w:val="xl124"/>
    <w:basedOn w:val="a"/>
    <w:rsid w:val="00B555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5">
    <w:name w:val="xl125"/>
    <w:basedOn w:val="a"/>
    <w:rsid w:val="00B555CB"/>
    <w:pPr>
      <w:pBdr>
        <w:top w:val="single" w:sz="4" w:space="0" w:color="auto"/>
        <w:bottom w:val="single" w:sz="8" w:space="0" w:color="auto"/>
        <w:right w:val="single" w:sz="4" w:space="0" w:color="auto"/>
      </w:pBdr>
      <w:spacing w:before="100" w:beforeAutospacing="1" w:after="100" w:afterAutospacing="1"/>
      <w:jc w:val="center"/>
    </w:pPr>
    <w:rPr>
      <w:sz w:val="17"/>
      <w:szCs w:val="17"/>
    </w:rPr>
  </w:style>
  <w:style w:type="paragraph" w:customStyle="1" w:styleId="xl126">
    <w:name w:val="xl126"/>
    <w:basedOn w:val="a"/>
    <w:rsid w:val="00B555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27">
    <w:name w:val="xl127"/>
    <w:basedOn w:val="a"/>
    <w:rsid w:val="00B555CB"/>
    <w:pPr>
      <w:pBdr>
        <w:top w:val="single" w:sz="4" w:space="0" w:color="auto"/>
        <w:left w:val="single" w:sz="4" w:space="0" w:color="auto"/>
        <w:bottom w:val="single" w:sz="8" w:space="0" w:color="auto"/>
      </w:pBdr>
      <w:spacing w:before="100" w:beforeAutospacing="1" w:after="100" w:afterAutospacing="1"/>
      <w:jc w:val="center"/>
      <w:textAlignment w:val="center"/>
    </w:pPr>
    <w:rPr>
      <w:sz w:val="17"/>
      <w:szCs w:val="17"/>
    </w:rPr>
  </w:style>
  <w:style w:type="paragraph" w:customStyle="1" w:styleId="xl128">
    <w:name w:val="xl128"/>
    <w:basedOn w:val="a"/>
    <w:rsid w:val="00B555CB"/>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29">
    <w:name w:val="xl129"/>
    <w:basedOn w:val="a"/>
    <w:rsid w:val="00B555CB"/>
    <w:pPr>
      <w:pBdr>
        <w:top w:val="single" w:sz="8" w:space="0" w:color="auto"/>
        <w:left w:val="single" w:sz="8" w:space="0" w:color="auto"/>
      </w:pBdr>
      <w:spacing w:before="100" w:beforeAutospacing="1" w:after="100" w:afterAutospacing="1"/>
      <w:jc w:val="center"/>
      <w:textAlignment w:val="center"/>
    </w:pPr>
    <w:rPr>
      <w:b/>
      <w:bCs/>
      <w:sz w:val="17"/>
      <w:szCs w:val="17"/>
    </w:rPr>
  </w:style>
  <w:style w:type="paragraph" w:customStyle="1" w:styleId="xl130">
    <w:name w:val="xl130"/>
    <w:basedOn w:val="a"/>
    <w:rsid w:val="00B555CB"/>
    <w:pPr>
      <w:pBdr>
        <w:top w:val="single" w:sz="8" w:space="0" w:color="auto"/>
      </w:pBdr>
      <w:spacing w:before="100" w:beforeAutospacing="1" w:after="100" w:afterAutospacing="1"/>
      <w:jc w:val="center"/>
      <w:textAlignment w:val="center"/>
    </w:pPr>
    <w:rPr>
      <w:b/>
      <w:bCs/>
      <w:sz w:val="17"/>
      <w:szCs w:val="17"/>
    </w:rPr>
  </w:style>
  <w:style w:type="paragraph" w:customStyle="1" w:styleId="xl131">
    <w:name w:val="xl131"/>
    <w:basedOn w:val="a"/>
    <w:rsid w:val="00B555CB"/>
    <w:pPr>
      <w:pBdr>
        <w:top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32">
    <w:name w:val="xl132"/>
    <w:basedOn w:val="a"/>
    <w:rsid w:val="00B555CB"/>
    <w:pPr>
      <w:pBdr>
        <w:top w:val="single" w:sz="8" w:space="0" w:color="auto"/>
        <w:right w:val="single" w:sz="8" w:space="0" w:color="auto"/>
      </w:pBdr>
      <w:spacing w:before="100" w:beforeAutospacing="1" w:after="100" w:afterAutospacing="1"/>
      <w:jc w:val="center"/>
      <w:textAlignment w:val="center"/>
    </w:pPr>
    <w:rPr>
      <w:b/>
      <w:bCs/>
      <w:sz w:val="17"/>
      <w:szCs w:val="17"/>
    </w:rPr>
  </w:style>
  <w:style w:type="paragraph" w:customStyle="1" w:styleId="xl133">
    <w:name w:val="xl133"/>
    <w:basedOn w:val="a"/>
    <w:rsid w:val="00B555CB"/>
    <w:pPr>
      <w:pBdr>
        <w:top w:val="single" w:sz="8" w:space="0" w:color="auto"/>
        <w:left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34">
    <w:name w:val="xl134"/>
    <w:basedOn w:val="a"/>
    <w:rsid w:val="00B555CB"/>
    <w:pPr>
      <w:pBdr>
        <w:top w:val="single" w:sz="8" w:space="0" w:color="auto"/>
      </w:pBdr>
      <w:spacing w:before="100" w:beforeAutospacing="1" w:after="100" w:afterAutospacing="1"/>
      <w:jc w:val="center"/>
    </w:pPr>
    <w:rPr>
      <w:sz w:val="17"/>
      <w:szCs w:val="17"/>
    </w:rPr>
  </w:style>
  <w:style w:type="paragraph" w:customStyle="1" w:styleId="xl135">
    <w:name w:val="xl135"/>
    <w:basedOn w:val="a"/>
    <w:rsid w:val="00B555CB"/>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6">
    <w:name w:val="xl136"/>
    <w:basedOn w:val="a"/>
    <w:rsid w:val="00B555CB"/>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7">
    <w:name w:val="xl137"/>
    <w:basedOn w:val="a"/>
    <w:rsid w:val="00B555CB"/>
    <w:pPr>
      <w:pBdr>
        <w:top w:val="single" w:sz="4" w:space="0" w:color="auto"/>
        <w:left w:val="single" w:sz="4" w:space="0" w:color="auto"/>
      </w:pBdr>
      <w:spacing w:before="100" w:beforeAutospacing="1" w:after="100" w:afterAutospacing="1"/>
      <w:jc w:val="center"/>
      <w:textAlignment w:val="center"/>
    </w:pPr>
    <w:rPr>
      <w:sz w:val="17"/>
      <w:szCs w:val="17"/>
    </w:rPr>
  </w:style>
  <w:style w:type="paragraph" w:customStyle="1" w:styleId="xl138">
    <w:name w:val="xl138"/>
    <w:basedOn w:val="a"/>
    <w:rsid w:val="00B555CB"/>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39">
    <w:name w:val="xl139"/>
    <w:basedOn w:val="a"/>
    <w:rsid w:val="00B555CB"/>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0">
    <w:name w:val="xl140"/>
    <w:basedOn w:val="a"/>
    <w:rsid w:val="00B555CB"/>
    <w:pPr>
      <w:pBdr>
        <w:top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1">
    <w:name w:val="xl141"/>
    <w:basedOn w:val="a"/>
    <w:rsid w:val="00B555CB"/>
    <w:pPr>
      <w:pBdr>
        <w:top w:val="single" w:sz="4" w:space="0" w:color="auto"/>
        <w:left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2">
    <w:name w:val="xl142"/>
    <w:basedOn w:val="a"/>
    <w:rsid w:val="00B555CB"/>
    <w:pPr>
      <w:pBdr>
        <w:left w:val="single" w:sz="8" w:space="0" w:color="auto"/>
        <w:bottom w:val="single" w:sz="8" w:space="0" w:color="auto"/>
        <w:right w:val="single" w:sz="8" w:space="0" w:color="auto"/>
      </w:pBdr>
      <w:spacing w:before="100" w:beforeAutospacing="1" w:after="100" w:afterAutospacing="1"/>
      <w:jc w:val="center"/>
      <w:textAlignment w:val="center"/>
    </w:pPr>
    <w:rPr>
      <w:sz w:val="17"/>
      <w:szCs w:val="17"/>
    </w:rPr>
  </w:style>
  <w:style w:type="paragraph" w:customStyle="1" w:styleId="xl143">
    <w:name w:val="xl143"/>
    <w:basedOn w:val="a"/>
    <w:rsid w:val="00B555CB"/>
    <w:pPr>
      <w:pBdr>
        <w:bottom w:val="single" w:sz="8" w:space="0" w:color="auto"/>
      </w:pBdr>
      <w:spacing w:before="100" w:beforeAutospacing="1" w:after="100" w:afterAutospacing="1"/>
      <w:jc w:val="center"/>
    </w:pPr>
    <w:rPr>
      <w:sz w:val="17"/>
      <w:szCs w:val="17"/>
    </w:rPr>
  </w:style>
  <w:style w:type="paragraph" w:customStyle="1" w:styleId="xl144">
    <w:name w:val="xl144"/>
    <w:basedOn w:val="a"/>
    <w:rsid w:val="00B555CB"/>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5">
    <w:name w:val="xl145"/>
    <w:basedOn w:val="a"/>
    <w:rsid w:val="00B555CB"/>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6">
    <w:name w:val="xl146"/>
    <w:basedOn w:val="a"/>
    <w:rsid w:val="00B555CB"/>
    <w:pPr>
      <w:pBdr>
        <w:left w:val="single" w:sz="4" w:space="0" w:color="auto"/>
        <w:bottom w:val="single" w:sz="4" w:space="0" w:color="auto"/>
      </w:pBdr>
      <w:spacing w:before="100" w:beforeAutospacing="1" w:after="100" w:afterAutospacing="1"/>
      <w:jc w:val="center"/>
      <w:textAlignment w:val="center"/>
    </w:pPr>
    <w:rPr>
      <w:sz w:val="17"/>
      <w:szCs w:val="17"/>
    </w:rPr>
  </w:style>
  <w:style w:type="paragraph" w:customStyle="1" w:styleId="xl147">
    <w:name w:val="xl147"/>
    <w:basedOn w:val="a"/>
    <w:rsid w:val="00B555CB"/>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8">
    <w:name w:val="xl148"/>
    <w:basedOn w:val="a"/>
    <w:rsid w:val="00B555CB"/>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49">
    <w:name w:val="xl149"/>
    <w:basedOn w:val="a"/>
    <w:rsid w:val="00B555CB"/>
    <w:pPr>
      <w:pBdr>
        <w:bottom w:val="single" w:sz="4" w:space="0" w:color="auto"/>
      </w:pBdr>
      <w:spacing w:before="100" w:beforeAutospacing="1" w:after="100" w:afterAutospacing="1"/>
      <w:jc w:val="center"/>
      <w:textAlignment w:val="center"/>
    </w:pPr>
    <w:rPr>
      <w:sz w:val="17"/>
      <w:szCs w:val="17"/>
    </w:rPr>
  </w:style>
  <w:style w:type="paragraph" w:customStyle="1" w:styleId="xl150">
    <w:name w:val="xl150"/>
    <w:basedOn w:val="a"/>
    <w:rsid w:val="00B555CB"/>
    <w:pPr>
      <w:pBdr>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1">
    <w:name w:val="xl151"/>
    <w:basedOn w:val="a"/>
    <w:rsid w:val="00B555CB"/>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52">
    <w:name w:val="xl152"/>
    <w:basedOn w:val="a"/>
    <w:rsid w:val="00B555CB"/>
    <w:pPr>
      <w:pBdr>
        <w:left w:val="single" w:sz="8" w:space="0" w:color="auto"/>
        <w:bottom w:val="single" w:sz="8" w:space="0" w:color="auto"/>
      </w:pBdr>
      <w:spacing w:before="100" w:beforeAutospacing="1" w:after="100" w:afterAutospacing="1"/>
      <w:jc w:val="center"/>
      <w:textAlignment w:val="center"/>
    </w:pPr>
    <w:rPr>
      <w:b/>
      <w:bCs/>
      <w:sz w:val="17"/>
      <w:szCs w:val="17"/>
    </w:rPr>
  </w:style>
  <w:style w:type="paragraph" w:customStyle="1" w:styleId="xl153">
    <w:name w:val="xl153"/>
    <w:basedOn w:val="a"/>
    <w:rsid w:val="00B555CB"/>
    <w:pPr>
      <w:pBdr>
        <w:bottom w:val="single" w:sz="8" w:space="0" w:color="auto"/>
      </w:pBdr>
      <w:spacing w:before="100" w:beforeAutospacing="1" w:after="100" w:afterAutospacing="1"/>
    </w:pPr>
    <w:rPr>
      <w:sz w:val="17"/>
      <w:szCs w:val="17"/>
    </w:rPr>
  </w:style>
  <w:style w:type="paragraph" w:customStyle="1" w:styleId="xl154">
    <w:name w:val="xl154"/>
    <w:basedOn w:val="a"/>
    <w:rsid w:val="00B555CB"/>
    <w:pPr>
      <w:pBdr>
        <w:top w:val="single" w:sz="8" w:space="0" w:color="auto"/>
        <w:bottom w:val="single" w:sz="8" w:space="0" w:color="auto"/>
      </w:pBdr>
      <w:spacing w:before="100" w:beforeAutospacing="1" w:after="100" w:afterAutospacing="1"/>
    </w:pPr>
    <w:rPr>
      <w:sz w:val="17"/>
      <w:szCs w:val="17"/>
    </w:rPr>
  </w:style>
  <w:style w:type="paragraph" w:customStyle="1" w:styleId="xl155">
    <w:name w:val="xl155"/>
    <w:basedOn w:val="a"/>
    <w:rsid w:val="00B555CB"/>
    <w:pPr>
      <w:spacing w:before="100" w:beforeAutospacing="1" w:after="100" w:afterAutospacing="1"/>
    </w:pPr>
    <w:rPr>
      <w:sz w:val="17"/>
      <w:szCs w:val="17"/>
    </w:rPr>
  </w:style>
  <w:style w:type="paragraph" w:customStyle="1" w:styleId="xl156">
    <w:name w:val="xl156"/>
    <w:basedOn w:val="a"/>
    <w:rsid w:val="00B555CB"/>
    <w:pPr>
      <w:pBdr>
        <w:right w:val="single" w:sz="8" w:space="0" w:color="auto"/>
      </w:pBdr>
      <w:spacing w:before="100" w:beforeAutospacing="1" w:after="100" w:afterAutospacing="1"/>
    </w:pPr>
    <w:rPr>
      <w:sz w:val="17"/>
      <w:szCs w:val="17"/>
    </w:rPr>
  </w:style>
  <w:style w:type="paragraph" w:customStyle="1" w:styleId="xl157">
    <w:name w:val="xl157"/>
    <w:basedOn w:val="a"/>
    <w:rsid w:val="00B555CB"/>
    <w:pPr>
      <w:pBdr>
        <w:top w:val="single" w:sz="8" w:space="0" w:color="auto"/>
        <w:left w:val="single" w:sz="8" w:space="0" w:color="auto"/>
        <w:right w:val="single" w:sz="4" w:space="0" w:color="auto"/>
      </w:pBdr>
      <w:spacing w:before="100" w:beforeAutospacing="1" w:after="100" w:afterAutospacing="1"/>
      <w:jc w:val="center"/>
      <w:textAlignment w:val="center"/>
    </w:pPr>
    <w:rPr>
      <w:sz w:val="17"/>
      <w:szCs w:val="17"/>
    </w:rPr>
  </w:style>
  <w:style w:type="paragraph" w:customStyle="1" w:styleId="xl158">
    <w:name w:val="xl158"/>
    <w:basedOn w:val="a"/>
    <w:rsid w:val="00B555CB"/>
    <w:pPr>
      <w:pBdr>
        <w:top w:val="single" w:sz="8" w:space="0" w:color="auto"/>
      </w:pBdr>
      <w:spacing w:before="100" w:beforeAutospacing="1" w:after="100" w:afterAutospacing="1"/>
      <w:jc w:val="center"/>
      <w:textAlignment w:val="center"/>
    </w:pPr>
    <w:rPr>
      <w:sz w:val="17"/>
      <w:szCs w:val="17"/>
    </w:rPr>
  </w:style>
  <w:style w:type="paragraph" w:customStyle="1" w:styleId="xl159">
    <w:name w:val="xl159"/>
    <w:basedOn w:val="a"/>
    <w:rsid w:val="00B555CB"/>
    <w:pPr>
      <w:pBdr>
        <w:left w:val="single" w:sz="8" w:space="0" w:color="auto"/>
        <w:bottom w:val="single" w:sz="8" w:space="0" w:color="auto"/>
        <w:right w:val="single" w:sz="8" w:space="0" w:color="auto"/>
      </w:pBdr>
      <w:spacing w:before="100" w:beforeAutospacing="1" w:after="100" w:afterAutospacing="1"/>
    </w:pPr>
    <w:rPr>
      <w:sz w:val="17"/>
      <w:szCs w:val="17"/>
    </w:rPr>
  </w:style>
  <w:style w:type="paragraph" w:customStyle="1" w:styleId="xl160">
    <w:name w:val="xl160"/>
    <w:basedOn w:val="a"/>
    <w:rsid w:val="00B555CB"/>
    <w:pPr>
      <w:pBdr>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61">
    <w:name w:val="xl161"/>
    <w:basedOn w:val="a"/>
    <w:rsid w:val="00B555CB"/>
    <w:pPr>
      <w:spacing w:before="100" w:beforeAutospacing="1" w:after="100" w:afterAutospacing="1"/>
      <w:jc w:val="center"/>
      <w:textAlignment w:val="center"/>
    </w:pPr>
    <w:rPr>
      <w:sz w:val="17"/>
      <w:szCs w:val="17"/>
    </w:rPr>
  </w:style>
  <w:style w:type="paragraph" w:customStyle="1" w:styleId="xl162">
    <w:name w:val="xl162"/>
    <w:basedOn w:val="a"/>
    <w:rsid w:val="00B555CB"/>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Style3">
    <w:name w:val="Style3"/>
    <w:basedOn w:val="a"/>
    <w:rsid w:val="00B555CB"/>
    <w:pPr>
      <w:widowControl w:val="0"/>
      <w:autoSpaceDE w:val="0"/>
      <w:autoSpaceDN w:val="0"/>
      <w:adjustRightInd w:val="0"/>
      <w:spacing w:line="298" w:lineRule="exact"/>
      <w:ind w:hanging="96"/>
    </w:pPr>
  </w:style>
  <w:style w:type="paragraph" w:customStyle="1" w:styleId="Style4">
    <w:name w:val="Style4"/>
    <w:basedOn w:val="a"/>
    <w:rsid w:val="00B555CB"/>
    <w:pPr>
      <w:widowControl w:val="0"/>
      <w:autoSpaceDE w:val="0"/>
      <w:autoSpaceDN w:val="0"/>
      <w:adjustRightInd w:val="0"/>
      <w:spacing w:line="298" w:lineRule="exact"/>
      <w:ind w:firstLine="528"/>
    </w:pPr>
  </w:style>
  <w:style w:type="paragraph" w:customStyle="1" w:styleId="Style6">
    <w:name w:val="Style6"/>
    <w:basedOn w:val="a"/>
    <w:rsid w:val="00B555CB"/>
    <w:pPr>
      <w:widowControl w:val="0"/>
      <w:autoSpaceDE w:val="0"/>
      <w:autoSpaceDN w:val="0"/>
      <w:adjustRightInd w:val="0"/>
      <w:spacing w:line="293" w:lineRule="exact"/>
      <w:jc w:val="center"/>
    </w:pPr>
  </w:style>
  <w:style w:type="paragraph" w:customStyle="1" w:styleId="Style7">
    <w:name w:val="Style7"/>
    <w:basedOn w:val="a"/>
    <w:rsid w:val="00B555CB"/>
    <w:pPr>
      <w:widowControl w:val="0"/>
      <w:autoSpaceDE w:val="0"/>
      <w:autoSpaceDN w:val="0"/>
      <w:adjustRightInd w:val="0"/>
    </w:pPr>
  </w:style>
  <w:style w:type="paragraph" w:customStyle="1" w:styleId="Style8">
    <w:name w:val="Style8"/>
    <w:basedOn w:val="a"/>
    <w:rsid w:val="00B555CB"/>
    <w:pPr>
      <w:widowControl w:val="0"/>
      <w:autoSpaceDE w:val="0"/>
      <w:autoSpaceDN w:val="0"/>
      <w:adjustRightInd w:val="0"/>
      <w:spacing w:line="301" w:lineRule="exact"/>
      <w:ind w:firstLine="720"/>
      <w:jc w:val="both"/>
    </w:pPr>
  </w:style>
  <w:style w:type="paragraph" w:customStyle="1" w:styleId="Style10">
    <w:name w:val="Style10"/>
    <w:basedOn w:val="a"/>
    <w:rsid w:val="00B555CB"/>
    <w:pPr>
      <w:widowControl w:val="0"/>
      <w:autoSpaceDE w:val="0"/>
      <w:autoSpaceDN w:val="0"/>
      <w:adjustRightInd w:val="0"/>
      <w:spacing w:line="298" w:lineRule="exact"/>
      <w:ind w:firstLine="528"/>
    </w:pPr>
  </w:style>
  <w:style w:type="paragraph" w:customStyle="1" w:styleId="Style14">
    <w:name w:val="Style14"/>
    <w:basedOn w:val="a"/>
    <w:rsid w:val="00B555CB"/>
    <w:pPr>
      <w:widowControl w:val="0"/>
      <w:autoSpaceDE w:val="0"/>
      <w:autoSpaceDN w:val="0"/>
      <w:adjustRightInd w:val="0"/>
      <w:spacing w:line="298" w:lineRule="exact"/>
      <w:ind w:firstLine="307"/>
    </w:pPr>
  </w:style>
  <w:style w:type="character" w:customStyle="1" w:styleId="FontStyle17">
    <w:name w:val="Font Style17"/>
    <w:rsid w:val="00B555CB"/>
    <w:rPr>
      <w:rFonts w:ascii="Times New Roman" w:hAnsi="Times New Roman" w:cs="Times New Roman" w:hint="default"/>
      <w:b/>
      <w:bCs/>
      <w:sz w:val="24"/>
      <w:szCs w:val="24"/>
    </w:rPr>
  </w:style>
  <w:style w:type="character" w:customStyle="1" w:styleId="FontStyle19">
    <w:name w:val="Font Style19"/>
    <w:rsid w:val="00B555CB"/>
    <w:rPr>
      <w:rFonts w:ascii="Times New Roman" w:hAnsi="Times New Roman" w:cs="Times New Roman" w:hint="default"/>
      <w:sz w:val="24"/>
      <w:szCs w:val="24"/>
    </w:rPr>
  </w:style>
  <w:style w:type="paragraph" w:customStyle="1" w:styleId="BlockText">
    <w:name w:val="Block Text"/>
    <w:basedOn w:val="a"/>
    <w:rsid w:val="00B555CB"/>
    <w:pPr>
      <w:widowControl w:val="0"/>
      <w:shd w:val="clear" w:color="auto" w:fill="FFFFFF"/>
      <w:spacing w:before="7" w:line="234" w:lineRule="exact"/>
      <w:ind w:left="7" w:right="3370"/>
    </w:pPr>
    <w:rPr>
      <w:rFonts w:ascii="Courier New" w:hAnsi="Courier New"/>
      <w:color w:val="000000"/>
      <w:szCs w:val="20"/>
    </w:rPr>
  </w:style>
  <w:style w:type="paragraph" w:styleId="HTML">
    <w:name w:val="HTML Preformatted"/>
    <w:basedOn w:val="a"/>
    <w:link w:val="HTML0"/>
    <w:uiPriority w:val="99"/>
    <w:rsid w:val="00B55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55CB"/>
    <w:rPr>
      <w:rFonts w:ascii="Courier New" w:hAnsi="Courier New" w:cs="Courier New"/>
      <w:lang w:eastAsia="ru-RU"/>
    </w:rPr>
  </w:style>
  <w:style w:type="paragraph" w:customStyle="1" w:styleId="heading1Header1">
    <w:name w:val="heading 1.Header 1"/>
    <w:basedOn w:val="Normal"/>
    <w:next w:val="Normal"/>
    <w:rsid w:val="00B555CB"/>
    <w:pPr>
      <w:keepNext/>
      <w:widowControl/>
      <w:numPr>
        <w:numId w:val="6"/>
      </w:numPr>
      <w:tabs>
        <w:tab w:val="num" w:pos="1440"/>
      </w:tabs>
      <w:jc w:val="center"/>
    </w:pPr>
    <w:rPr>
      <w:b/>
      <w:snapToGrid/>
      <w:sz w:val="24"/>
    </w:rPr>
  </w:style>
  <w:style w:type="paragraph" w:customStyle="1" w:styleId="heading2">
    <w:name w:val="heading 2"/>
    <w:basedOn w:val="Normal"/>
    <w:next w:val="Normal"/>
    <w:rsid w:val="00B555CB"/>
    <w:pPr>
      <w:keepNext/>
      <w:widowControl/>
      <w:numPr>
        <w:ilvl w:val="1"/>
        <w:numId w:val="6"/>
      </w:numPr>
      <w:jc w:val="both"/>
    </w:pPr>
    <w:rPr>
      <w:b/>
      <w:snapToGrid/>
      <w:sz w:val="24"/>
    </w:rPr>
  </w:style>
  <w:style w:type="paragraph" w:customStyle="1" w:styleId="heading3">
    <w:name w:val="heading 3"/>
    <w:basedOn w:val="Normal"/>
    <w:next w:val="Normal"/>
    <w:rsid w:val="00B555CB"/>
    <w:pPr>
      <w:keepNext/>
      <w:widowControl/>
      <w:numPr>
        <w:ilvl w:val="2"/>
        <w:numId w:val="6"/>
      </w:numPr>
      <w:jc w:val="both"/>
    </w:pPr>
    <w:rPr>
      <w:b/>
      <w:snapToGrid/>
      <w:sz w:val="28"/>
    </w:rPr>
  </w:style>
  <w:style w:type="paragraph" w:customStyle="1" w:styleId="heading4">
    <w:name w:val="heading 4"/>
    <w:basedOn w:val="Normal"/>
    <w:next w:val="Normal"/>
    <w:rsid w:val="00B555CB"/>
    <w:pPr>
      <w:keepNext/>
      <w:widowControl/>
      <w:numPr>
        <w:ilvl w:val="3"/>
        <w:numId w:val="6"/>
      </w:numPr>
      <w:jc w:val="center"/>
    </w:pPr>
    <w:rPr>
      <w:snapToGrid/>
      <w:sz w:val="28"/>
    </w:rPr>
  </w:style>
  <w:style w:type="paragraph" w:customStyle="1" w:styleId="heading5">
    <w:name w:val="heading 5"/>
    <w:basedOn w:val="Normal"/>
    <w:next w:val="Normal"/>
    <w:rsid w:val="00B555CB"/>
    <w:pPr>
      <w:keepNext/>
      <w:widowControl/>
      <w:numPr>
        <w:ilvl w:val="4"/>
        <w:numId w:val="6"/>
      </w:numPr>
      <w:jc w:val="center"/>
    </w:pPr>
    <w:rPr>
      <w:b/>
      <w:snapToGrid/>
      <w:sz w:val="28"/>
    </w:rPr>
  </w:style>
  <w:style w:type="paragraph" w:customStyle="1" w:styleId="heading6">
    <w:name w:val="heading 6"/>
    <w:basedOn w:val="Normal"/>
    <w:next w:val="Normal"/>
    <w:rsid w:val="00B555CB"/>
    <w:pPr>
      <w:keepNext/>
      <w:widowControl/>
      <w:numPr>
        <w:ilvl w:val="5"/>
        <w:numId w:val="6"/>
      </w:numPr>
      <w:jc w:val="both"/>
    </w:pPr>
    <w:rPr>
      <w:snapToGrid/>
      <w:sz w:val="28"/>
    </w:rPr>
  </w:style>
  <w:style w:type="paragraph" w:customStyle="1" w:styleId="heading7">
    <w:name w:val="heading 7"/>
    <w:basedOn w:val="Normal"/>
    <w:next w:val="Normal"/>
    <w:rsid w:val="00B555CB"/>
    <w:pPr>
      <w:widowControl/>
      <w:numPr>
        <w:ilvl w:val="6"/>
        <w:numId w:val="6"/>
      </w:numPr>
      <w:spacing w:before="240" w:after="60"/>
    </w:pPr>
    <w:rPr>
      <w:snapToGrid/>
      <w:sz w:val="24"/>
    </w:rPr>
  </w:style>
  <w:style w:type="paragraph" w:customStyle="1" w:styleId="heading8">
    <w:name w:val="heading 8"/>
    <w:basedOn w:val="Normal"/>
    <w:next w:val="Normal"/>
    <w:rsid w:val="00B555CB"/>
    <w:pPr>
      <w:widowControl/>
      <w:numPr>
        <w:ilvl w:val="7"/>
        <w:numId w:val="6"/>
      </w:numPr>
      <w:spacing w:before="240" w:after="60"/>
    </w:pPr>
    <w:rPr>
      <w:i/>
      <w:snapToGrid/>
      <w:sz w:val="24"/>
    </w:rPr>
  </w:style>
  <w:style w:type="paragraph" w:customStyle="1" w:styleId="heading9">
    <w:name w:val="heading 9"/>
    <w:basedOn w:val="Normal"/>
    <w:next w:val="Normal"/>
    <w:rsid w:val="00B555CB"/>
    <w:pPr>
      <w:widowControl/>
      <w:numPr>
        <w:ilvl w:val="8"/>
        <w:numId w:val="6"/>
      </w:numPr>
      <w:spacing w:before="240" w:after="60"/>
    </w:pPr>
    <w:rPr>
      <w:rFonts w:ascii="Arial" w:hAnsi="Arial"/>
      <w:snapToGrid/>
      <w:sz w:val="22"/>
    </w:rPr>
  </w:style>
  <w:style w:type="character" w:customStyle="1" w:styleId="91">
    <w:name w:val=" Знак Знак9"/>
    <w:semiHidden/>
    <w:rsid w:val="00B555CB"/>
    <w:rPr>
      <w:rFonts w:ascii="Arial" w:eastAsia="Times New Roman" w:hAnsi="Arial" w:cs="Arial"/>
      <w:sz w:val="20"/>
      <w:szCs w:val="20"/>
      <w:lang w:eastAsia="ru-RU"/>
    </w:rPr>
  </w:style>
  <w:style w:type="character" w:customStyle="1" w:styleId="61">
    <w:name w:val=" Знак Знак6"/>
    <w:semiHidden/>
    <w:rsid w:val="00B555CB"/>
    <w:rPr>
      <w:rFonts w:ascii="Arial" w:eastAsia="Times New Roman" w:hAnsi="Arial" w:cs="Arial"/>
      <w:lang w:eastAsia="ru-RU"/>
    </w:rPr>
  </w:style>
  <w:style w:type="character" w:customStyle="1" w:styleId="41">
    <w:name w:val=" Знак Знак4"/>
    <w:rsid w:val="00B555CB"/>
    <w:rPr>
      <w:rFonts w:ascii="TimesET" w:eastAsia="Times New Roman" w:hAnsi="TimesET" w:cs="Arial"/>
      <w:szCs w:val="20"/>
      <w:lang w:eastAsia="ru-RU"/>
    </w:rPr>
  </w:style>
  <w:style w:type="character" w:customStyle="1" w:styleId="35">
    <w:name w:val=" Знак Знак3"/>
    <w:semiHidden/>
    <w:rsid w:val="00B555CB"/>
    <w:rPr>
      <w:rFonts w:ascii="TimesET" w:eastAsia="Times New Roman" w:hAnsi="TimesET" w:cs="Arial"/>
      <w:sz w:val="20"/>
      <w:szCs w:val="20"/>
      <w:lang w:eastAsia="ru-RU"/>
    </w:rPr>
  </w:style>
  <w:style w:type="character" w:customStyle="1" w:styleId="27">
    <w:name w:val=" Знак Знак2"/>
    <w:rsid w:val="00B555CB"/>
    <w:rPr>
      <w:rFonts w:ascii="TimesET" w:eastAsia="Times New Roman" w:hAnsi="TimesET" w:cs="Arial"/>
      <w:sz w:val="18"/>
      <w:szCs w:val="20"/>
      <w:lang w:eastAsia="ru-RU"/>
    </w:rPr>
  </w:style>
  <w:style w:type="character" w:customStyle="1" w:styleId="13">
    <w:name w:val=" Знак Знак1"/>
    <w:semiHidden/>
    <w:rsid w:val="00B555CB"/>
    <w:rPr>
      <w:rFonts w:ascii="Arial" w:eastAsia="Times New Roman" w:hAnsi="Arial" w:cs="Arial"/>
      <w:sz w:val="20"/>
      <w:szCs w:val="20"/>
      <w:lang w:eastAsia="ru-RU"/>
    </w:rPr>
  </w:style>
  <w:style w:type="paragraph" w:styleId="28">
    <w:name w:val="Quote"/>
    <w:basedOn w:val="a"/>
    <w:next w:val="a"/>
    <w:link w:val="29"/>
    <w:qFormat/>
    <w:rsid w:val="00B555CB"/>
    <w:pPr>
      <w:widowControl w:val="0"/>
      <w:autoSpaceDE w:val="0"/>
      <w:autoSpaceDN w:val="0"/>
      <w:adjustRightInd w:val="0"/>
      <w:ind w:firstLine="720"/>
      <w:jc w:val="both"/>
    </w:pPr>
    <w:rPr>
      <w:rFonts w:ascii="Arial" w:hAnsi="Arial" w:cs="Arial"/>
      <w:i/>
      <w:iCs/>
      <w:color w:val="000000"/>
      <w:sz w:val="20"/>
      <w:szCs w:val="20"/>
    </w:rPr>
  </w:style>
  <w:style w:type="character" w:customStyle="1" w:styleId="29">
    <w:name w:val="Цитата 2 Знак"/>
    <w:basedOn w:val="a0"/>
    <w:link w:val="28"/>
    <w:rsid w:val="00B555CB"/>
    <w:rPr>
      <w:rFonts w:ascii="Arial" w:hAnsi="Arial" w:cs="Arial"/>
      <w:i/>
      <w:iCs/>
      <w:color w:val="000000"/>
      <w:lang w:eastAsia="ru-RU"/>
    </w:rPr>
  </w:style>
  <w:style w:type="paragraph" w:customStyle="1" w:styleId="affe">
    <w:name w:val="Марина"/>
    <w:basedOn w:val="a"/>
    <w:rsid w:val="00B555CB"/>
    <w:pPr>
      <w:ind w:firstLine="709"/>
      <w:jc w:val="both"/>
    </w:pPr>
    <w:rPr>
      <w:spacing w:val="-5"/>
      <w:sz w:val="28"/>
      <w:szCs w:val="20"/>
    </w:rPr>
  </w:style>
  <w:style w:type="character" w:customStyle="1" w:styleId="afff">
    <w:name w:val=" Знак Знак"/>
    <w:semiHidden/>
    <w:rsid w:val="00B555CB"/>
    <w:rPr>
      <w:rFonts w:ascii="Tahoma" w:eastAsia="Times New Roman" w:hAnsi="Tahoma" w:cs="Tahoma"/>
      <w:sz w:val="16"/>
      <w:szCs w:val="16"/>
    </w:rPr>
  </w:style>
  <w:style w:type="paragraph" w:customStyle="1" w:styleId="header">
    <w:name w:val="header"/>
    <w:basedOn w:val="Normal"/>
    <w:rsid w:val="00B555CB"/>
    <w:pPr>
      <w:widowControl/>
      <w:tabs>
        <w:tab w:val="center" w:pos="4677"/>
        <w:tab w:val="right" w:pos="9355"/>
      </w:tabs>
    </w:pPr>
    <w:rPr>
      <w:snapToGrid/>
      <w:sz w:val="24"/>
    </w:rPr>
  </w:style>
  <w:style w:type="paragraph" w:customStyle="1" w:styleId="210">
    <w:name w:val="Заголовок 21"/>
    <w:basedOn w:val="14"/>
    <w:next w:val="14"/>
    <w:rsid w:val="00B555CB"/>
    <w:pPr>
      <w:keepNext/>
      <w:tabs>
        <w:tab w:val="num" w:pos="1080"/>
      </w:tabs>
      <w:jc w:val="both"/>
    </w:pPr>
    <w:rPr>
      <w:b/>
    </w:rPr>
  </w:style>
  <w:style w:type="paragraph" w:customStyle="1" w:styleId="14">
    <w:name w:val="Обычный1"/>
    <w:rsid w:val="00B555CB"/>
    <w:rPr>
      <w:sz w:val="24"/>
      <w:lang w:eastAsia="ru-RU"/>
    </w:rPr>
  </w:style>
  <w:style w:type="paragraph" w:customStyle="1" w:styleId="310">
    <w:name w:val="Заголовок 31"/>
    <w:basedOn w:val="14"/>
    <w:next w:val="14"/>
    <w:rsid w:val="00B555CB"/>
    <w:pPr>
      <w:keepNext/>
      <w:tabs>
        <w:tab w:val="num" w:pos="720"/>
      </w:tabs>
      <w:ind w:left="720" w:hanging="432"/>
      <w:jc w:val="both"/>
    </w:pPr>
    <w:rPr>
      <w:b/>
      <w:sz w:val="28"/>
    </w:rPr>
  </w:style>
  <w:style w:type="paragraph" w:customStyle="1" w:styleId="410">
    <w:name w:val="Заголовок 41"/>
    <w:basedOn w:val="14"/>
    <w:next w:val="14"/>
    <w:rsid w:val="00B555CB"/>
    <w:pPr>
      <w:keepNext/>
      <w:tabs>
        <w:tab w:val="num" w:pos="864"/>
      </w:tabs>
      <w:ind w:left="864" w:hanging="144"/>
      <w:jc w:val="center"/>
    </w:pPr>
    <w:rPr>
      <w:sz w:val="28"/>
    </w:rPr>
  </w:style>
  <w:style w:type="paragraph" w:customStyle="1" w:styleId="51">
    <w:name w:val="Заголовок 51"/>
    <w:basedOn w:val="14"/>
    <w:next w:val="14"/>
    <w:rsid w:val="00B555CB"/>
    <w:pPr>
      <w:keepNext/>
      <w:tabs>
        <w:tab w:val="num" w:pos="1008"/>
      </w:tabs>
      <w:ind w:left="1008" w:hanging="432"/>
      <w:jc w:val="center"/>
    </w:pPr>
    <w:rPr>
      <w:b/>
      <w:sz w:val="28"/>
    </w:rPr>
  </w:style>
  <w:style w:type="paragraph" w:customStyle="1" w:styleId="610">
    <w:name w:val="Заголовок 61"/>
    <w:basedOn w:val="14"/>
    <w:next w:val="14"/>
    <w:rsid w:val="00B555CB"/>
    <w:pPr>
      <w:keepNext/>
      <w:tabs>
        <w:tab w:val="num" w:pos="1152"/>
      </w:tabs>
      <w:ind w:left="1152" w:hanging="432"/>
      <w:jc w:val="both"/>
    </w:pPr>
    <w:rPr>
      <w:sz w:val="28"/>
    </w:rPr>
  </w:style>
  <w:style w:type="paragraph" w:customStyle="1" w:styleId="71">
    <w:name w:val="Заголовок 71"/>
    <w:basedOn w:val="14"/>
    <w:next w:val="14"/>
    <w:rsid w:val="00B555CB"/>
    <w:pPr>
      <w:tabs>
        <w:tab w:val="num" w:pos="1296"/>
      </w:tabs>
      <w:spacing w:before="240" w:after="60"/>
      <w:ind w:left="1296" w:hanging="288"/>
    </w:pPr>
  </w:style>
  <w:style w:type="paragraph" w:customStyle="1" w:styleId="81">
    <w:name w:val="Заголовок 81"/>
    <w:basedOn w:val="14"/>
    <w:next w:val="14"/>
    <w:rsid w:val="00B555CB"/>
    <w:pPr>
      <w:tabs>
        <w:tab w:val="num" w:pos="1440"/>
      </w:tabs>
      <w:spacing w:before="240" w:after="60"/>
      <w:ind w:left="1440" w:hanging="432"/>
    </w:pPr>
    <w:rPr>
      <w:i/>
    </w:rPr>
  </w:style>
  <w:style w:type="paragraph" w:customStyle="1" w:styleId="910">
    <w:name w:val="Заголовок 91"/>
    <w:basedOn w:val="14"/>
    <w:next w:val="14"/>
    <w:rsid w:val="00B555CB"/>
    <w:pPr>
      <w:tabs>
        <w:tab w:val="num" w:pos="1584"/>
      </w:tabs>
      <w:spacing w:before="240" w:after="60"/>
      <w:ind w:left="1584" w:hanging="144"/>
    </w:pPr>
    <w:rPr>
      <w:rFonts w:ascii="Arial" w:hAnsi="Arial"/>
      <w:sz w:val="22"/>
    </w:rPr>
  </w:style>
  <w:style w:type="character" w:customStyle="1" w:styleId="52">
    <w:name w:val=" Знак Знак5"/>
    <w:rsid w:val="00B555CB"/>
    <w:rPr>
      <w:rFonts w:ascii="Cambria" w:eastAsia="Times New Roman" w:hAnsi="Cambria" w:cs="Times New Roman"/>
      <w:color w:val="404040"/>
      <w:sz w:val="20"/>
      <w:szCs w:val="20"/>
      <w:lang w:eastAsia="ru-RU"/>
    </w:rPr>
  </w:style>
  <w:style w:type="character" w:styleId="afff0">
    <w:name w:val="FollowedHyperlink"/>
    <w:uiPriority w:val="99"/>
    <w:rsid w:val="00B555CB"/>
    <w:rPr>
      <w:color w:val="800080"/>
      <w:u w:val="single"/>
    </w:rPr>
  </w:style>
  <w:style w:type="paragraph" w:customStyle="1" w:styleId="afff1">
    <w:name w:val="Стиль"/>
    <w:rsid w:val="00B555CB"/>
    <w:pPr>
      <w:ind w:firstLine="720"/>
      <w:jc w:val="both"/>
    </w:pPr>
    <w:rPr>
      <w:rFonts w:ascii="Arial" w:hAnsi="Arial"/>
      <w:snapToGrid w:val="0"/>
      <w:lang w:eastAsia="ru-RU"/>
    </w:rPr>
  </w:style>
  <w:style w:type="paragraph" w:customStyle="1" w:styleId="BodyTextIndent3">
    <w:name w:val="Body Text Indent 3"/>
    <w:basedOn w:val="Normal"/>
    <w:rsid w:val="00B555CB"/>
    <w:pPr>
      <w:widowControl/>
      <w:spacing w:after="120"/>
      <w:ind w:left="283"/>
    </w:pPr>
    <w:rPr>
      <w:snapToGrid/>
      <w:sz w:val="16"/>
    </w:rPr>
  </w:style>
  <w:style w:type="paragraph" w:customStyle="1" w:styleId="footnotetext">
    <w:name w:val="footnote text"/>
    <w:basedOn w:val="Normal"/>
    <w:rsid w:val="00B555CB"/>
    <w:pPr>
      <w:widowControl/>
    </w:pPr>
    <w:rPr>
      <w:snapToGrid/>
    </w:rPr>
  </w:style>
  <w:style w:type="paragraph" w:customStyle="1" w:styleId="53">
    <w:name w:val="заголовок 5"/>
    <w:basedOn w:val="a"/>
    <w:next w:val="a"/>
    <w:rsid w:val="00B555CB"/>
    <w:pPr>
      <w:keepNext/>
      <w:ind w:firstLine="567"/>
      <w:jc w:val="both"/>
      <w:outlineLvl w:val="4"/>
    </w:pPr>
    <w:rPr>
      <w:rFonts w:ascii="TimesET" w:hAnsi="TimesET"/>
      <w:szCs w:val="20"/>
      <w:lang w:val="en-US"/>
    </w:rPr>
  </w:style>
  <w:style w:type="character" w:customStyle="1" w:styleId="FontStyle11">
    <w:name w:val="Font Style11"/>
    <w:rsid w:val="00B555CB"/>
    <w:rPr>
      <w:rFonts w:ascii="Times New Roman" w:hAnsi="Times New Roman" w:cs="Times New Roman" w:hint="default"/>
      <w:b/>
      <w:bCs/>
      <w:sz w:val="22"/>
      <w:szCs w:val="22"/>
    </w:rPr>
  </w:style>
  <w:style w:type="paragraph" w:customStyle="1" w:styleId="Style1">
    <w:name w:val="Style1"/>
    <w:basedOn w:val="a"/>
    <w:rsid w:val="00B555CB"/>
    <w:pPr>
      <w:widowControl w:val="0"/>
      <w:autoSpaceDE w:val="0"/>
      <w:autoSpaceDN w:val="0"/>
      <w:adjustRightInd w:val="0"/>
      <w:spacing w:line="278" w:lineRule="exact"/>
      <w:jc w:val="center"/>
    </w:pPr>
  </w:style>
  <w:style w:type="paragraph" w:customStyle="1" w:styleId="xl24">
    <w:name w:val="xl24"/>
    <w:basedOn w:val="a"/>
    <w:rsid w:val="00B555CB"/>
    <w:pPr>
      <w:spacing w:before="100" w:beforeAutospacing="1" w:after="100" w:afterAutospacing="1"/>
    </w:pPr>
    <w:rPr>
      <w:rFonts w:ascii="Arial" w:hAnsi="Arial"/>
    </w:rPr>
  </w:style>
  <w:style w:type="paragraph" w:customStyle="1" w:styleId="xl25">
    <w:name w:val="xl25"/>
    <w:basedOn w:val="a"/>
    <w:rsid w:val="00B555CB"/>
    <w:pPr>
      <w:spacing w:before="100" w:beforeAutospacing="1" w:after="100" w:afterAutospacing="1"/>
      <w:jc w:val="center"/>
    </w:pPr>
    <w:rPr>
      <w:rFonts w:ascii="Arial" w:hAnsi="Arial"/>
    </w:rPr>
  </w:style>
  <w:style w:type="paragraph" w:customStyle="1" w:styleId="42">
    <w:name w:val="Стиль4"/>
    <w:basedOn w:val="a"/>
    <w:autoRedefine/>
    <w:rsid w:val="00B555CB"/>
    <w:rPr>
      <w:sz w:val="26"/>
      <w:lang w:val="en-US"/>
    </w:rPr>
  </w:style>
  <w:style w:type="paragraph" w:customStyle="1" w:styleId="constitle1">
    <w:name w:val="constitle"/>
    <w:basedOn w:val="a"/>
    <w:rsid w:val="00B555CB"/>
    <w:pPr>
      <w:spacing w:before="100" w:beforeAutospacing="1" w:after="100" w:afterAutospacing="1"/>
    </w:pPr>
  </w:style>
  <w:style w:type="character" w:styleId="afff2">
    <w:name w:val="footnote reference"/>
    <w:basedOn w:val="a0"/>
    <w:semiHidden/>
    <w:rsid w:val="00B555CB"/>
  </w:style>
  <w:style w:type="paragraph" w:styleId="afff3">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FN"/>
    <w:rsid w:val="00B555CB"/>
    <w:pPr>
      <w:spacing w:before="100" w:beforeAutospacing="1" w:after="100" w:afterAutospacing="1"/>
    </w:pPr>
  </w:style>
  <w:style w:type="character" w:customStyle="1" w:styleId="afff4">
    <w:name w:val="Текст сноски Знак"/>
    <w:basedOn w:val="a0"/>
    <w:uiPriority w:val="99"/>
    <w:semiHidden/>
    <w:rsid w:val="00B555CB"/>
    <w:rPr>
      <w:lang w:eastAsia="ru-RU"/>
    </w:rPr>
  </w:style>
  <w:style w:type="paragraph" w:customStyle="1" w:styleId="afff5">
    <w:name w:val="Обычный текст"/>
    <w:basedOn w:val="a"/>
    <w:rsid w:val="00B555CB"/>
    <w:pPr>
      <w:ind w:firstLine="567"/>
      <w:jc w:val="both"/>
    </w:pPr>
    <w:rPr>
      <w:sz w:val="28"/>
    </w:rPr>
  </w:style>
  <w:style w:type="paragraph" w:customStyle="1" w:styleId="afff6">
    <w:name w:val="Заголовок_ТАБ"/>
    <w:basedOn w:val="a"/>
    <w:autoRedefine/>
    <w:rsid w:val="00B555CB"/>
    <w:pPr>
      <w:keepNext/>
      <w:spacing w:after="120"/>
      <w:jc w:val="center"/>
    </w:pPr>
    <w:rPr>
      <w:b/>
      <w:sz w:val="20"/>
      <w:szCs w:val="20"/>
    </w:rPr>
  </w:style>
  <w:style w:type="paragraph" w:customStyle="1" w:styleId="afff7">
    <w:name w:val="Заголовок_РИС"/>
    <w:basedOn w:val="a"/>
    <w:autoRedefine/>
    <w:rsid w:val="00B555CB"/>
    <w:pPr>
      <w:spacing w:before="120" w:after="120"/>
      <w:jc w:val="center"/>
    </w:pPr>
    <w:rPr>
      <w:i/>
      <w:sz w:val="20"/>
      <w:szCs w:val="20"/>
    </w:rPr>
  </w:style>
  <w:style w:type="paragraph" w:customStyle="1" w:styleId="2a">
    <w:name w:val="Список2"/>
    <w:basedOn w:val="afff8"/>
    <w:rsid w:val="00B555CB"/>
    <w:pPr>
      <w:tabs>
        <w:tab w:val="left" w:pos="851"/>
      </w:tabs>
      <w:ind w:left="850" w:hanging="493"/>
    </w:pPr>
  </w:style>
  <w:style w:type="paragraph" w:styleId="afff8">
    <w:name w:val="List"/>
    <w:basedOn w:val="a"/>
    <w:rsid w:val="00B555CB"/>
    <w:pPr>
      <w:tabs>
        <w:tab w:val="num" w:pos="1069"/>
      </w:tabs>
      <w:spacing w:before="40" w:after="40"/>
      <w:ind w:left="1069" w:hanging="360"/>
      <w:jc w:val="both"/>
    </w:pPr>
    <w:rPr>
      <w:szCs w:val="20"/>
    </w:rPr>
  </w:style>
  <w:style w:type="paragraph" w:customStyle="1" w:styleId="afff9">
    <w:name w:val="Спис_заголовок"/>
    <w:basedOn w:val="a"/>
    <w:next w:val="afff8"/>
    <w:rsid w:val="00B555CB"/>
    <w:pPr>
      <w:keepNext/>
      <w:keepLines/>
      <w:tabs>
        <w:tab w:val="left" w:pos="0"/>
      </w:tabs>
      <w:spacing w:before="60" w:after="60"/>
      <w:jc w:val="both"/>
    </w:pPr>
    <w:rPr>
      <w:szCs w:val="20"/>
    </w:rPr>
  </w:style>
  <w:style w:type="paragraph" w:customStyle="1" w:styleId="11pt012">
    <w:name w:val="Стиль Основной текст с отступом + 11 pt Слева:  0 см Выступ:  12..."/>
    <w:basedOn w:val="af"/>
    <w:rsid w:val="00B555CB"/>
    <w:pPr>
      <w:shd w:val="clear" w:color="auto" w:fill="auto"/>
      <w:spacing w:before="60" w:after="60"/>
      <w:ind w:right="0" w:firstLine="0"/>
    </w:pPr>
    <w:rPr>
      <w:color w:val="auto"/>
      <w:w w:val="100"/>
      <w:sz w:val="22"/>
    </w:rPr>
  </w:style>
  <w:style w:type="paragraph" w:customStyle="1" w:styleId="afffa">
    <w:name w:val="Список_без_б"/>
    <w:basedOn w:val="a"/>
    <w:rsid w:val="00B555CB"/>
    <w:pPr>
      <w:spacing w:before="40" w:after="40"/>
      <w:ind w:left="357"/>
      <w:jc w:val="both"/>
    </w:pPr>
    <w:rPr>
      <w:sz w:val="22"/>
      <w:szCs w:val="20"/>
    </w:rPr>
  </w:style>
  <w:style w:type="paragraph" w:customStyle="1" w:styleId="afffb">
    <w:name w:val="Таблица"/>
    <w:basedOn w:val="a"/>
    <w:rsid w:val="00B555CB"/>
    <w:pPr>
      <w:spacing w:before="20" w:after="20"/>
    </w:pPr>
    <w:rPr>
      <w:sz w:val="20"/>
      <w:szCs w:val="20"/>
    </w:rPr>
  </w:style>
  <w:style w:type="paragraph" w:customStyle="1" w:styleId="afffc">
    <w:name w:val="Текст письма"/>
    <w:basedOn w:val="a"/>
    <w:rsid w:val="00B555CB"/>
    <w:pPr>
      <w:spacing w:before="60" w:after="60"/>
      <w:jc w:val="both"/>
    </w:pPr>
    <w:rPr>
      <w:sz w:val="22"/>
      <w:szCs w:val="20"/>
    </w:rPr>
  </w:style>
  <w:style w:type="paragraph" w:customStyle="1" w:styleId="36">
    <w:name w:val="Список3"/>
    <w:basedOn w:val="a"/>
    <w:rsid w:val="00B555CB"/>
    <w:pPr>
      <w:tabs>
        <w:tab w:val="num" w:pos="900"/>
        <w:tab w:val="left" w:pos="1208"/>
      </w:tabs>
      <w:spacing w:before="20" w:after="20"/>
      <w:ind w:left="900" w:hanging="360"/>
      <w:jc w:val="both"/>
    </w:pPr>
    <w:rPr>
      <w:sz w:val="22"/>
      <w:szCs w:val="20"/>
    </w:rPr>
  </w:style>
  <w:style w:type="paragraph" w:customStyle="1" w:styleId="15">
    <w:name w:val="Номер1"/>
    <w:basedOn w:val="afff8"/>
    <w:rsid w:val="00B555CB"/>
    <w:pPr>
      <w:tabs>
        <w:tab w:val="clear" w:pos="1069"/>
        <w:tab w:val="num" w:pos="1440"/>
        <w:tab w:val="num" w:pos="1620"/>
      </w:tabs>
      <w:ind w:left="1620"/>
    </w:pPr>
    <w:rPr>
      <w:sz w:val="22"/>
    </w:rPr>
  </w:style>
  <w:style w:type="paragraph" w:customStyle="1" w:styleId="2b">
    <w:name w:val="Номер2"/>
    <w:basedOn w:val="2a"/>
    <w:rsid w:val="00B555CB"/>
    <w:pPr>
      <w:tabs>
        <w:tab w:val="clear" w:pos="1069"/>
        <w:tab w:val="left" w:pos="964"/>
        <w:tab w:val="num" w:pos="2160"/>
        <w:tab w:val="num" w:pos="2340"/>
      </w:tabs>
      <w:ind w:left="2340" w:hanging="180"/>
    </w:pPr>
    <w:rPr>
      <w:sz w:val="22"/>
    </w:rPr>
  </w:style>
  <w:style w:type="character" w:customStyle="1" w:styleId="hl41">
    <w:name w:val="hl41"/>
    <w:rsid w:val="00B555CB"/>
    <w:rPr>
      <w:b/>
      <w:bCs/>
      <w:sz w:val="20"/>
      <w:szCs w:val="20"/>
    </w:rPr>
  </w:style>
  <w:style w:type="character" w:customStyle="1" w:styleId="ConsNonformat1">
    <w:name w:val="ConsNonformat Знак"/>
    <w:rsid w:val="00B555CB"/>
    <w:rPr>
      <w:rFonts w:ascii="Courier New" w:hAnsi="Courier New" w:cs="Courier New"/>
      <w:lang w:val="ru-RU" w:eastAsia="en-US" w:bidi="ar-SA"/>
    </w:rPr>
  </w:style>
  <w:style w:type="paragraph" w:customStyle="1" w:styleId="afffd">
    <w:name w:val="a"/>
    <w:basedOn w:val="a"/>
    <w:rsid w:val="00B555CB"/>
    <w:pPr>
      <w:spacing w:before="100" w:beforeAutospacing="1" w:after="100" w:afterAutospacing="1"/>
    </w:pPr>
  </w:style>
  <w:style w:type="paragraph" w:customStyle="1" w:styleId="Style9">
    <w:name w:val="Style9"/>
    <w:basedOn w:val="a"/>
    <w:rsid w:val="00B555CB"/>
    <w:pPr>
      <w:widowControl w:val="0"/>
      <w:autoSpaceDE w:val="0"/>
      <w:autoSpaceDN w:val="0"/>
      <w:adjustRightInd w:val="0"/>
      <w:spacing w:line="274" w:lineRule="exact"/>
      <w:jc w:val="both"/>
    </w:pPr>
    <w:rPr>
      <w:rFonts w:ascii="Arial" w:hAnsi="Arial"/>
    </w:rPr>
  </w:style>
  <w:style w:type="paragraph" w:customStyle="1" w:styleId="consnormal0">
    <w:name w:val="consnormal"/>
    <w:basedOn w:val="a"/>
    <w:rsid w:val="00B555CB"/>
    <w:pPr>
      <w:spacing w:before="100" w:beforeAutospacing="1" w:after="100" w:afterAutospacing="1"/>
    </w:pPr>
  </w:style>
  <w:style w:type="character" w:customStyle="1" w:styleId="msoins0">
    <w:name w:val="msoins"/>
    <w:basedOn w:val="a0"/>
    <w:rsid w:val="00B555CB"/>
  </w:style>
  <w:style w:type="paragraph" w:customStyle="1" w:styleId="conscell0">
    <w:name w:val="conscell"/>
    <w:basedOn w:val="a"/>
    <w:rsid w:val="00B555CB"/>
    <w:pPr>
      <w:spacing w:before="100" w:beforeAutospacing="1" w:after="100" w:afterAutospacing="1"/>
    </w:pPr>
  </w:style>
  <w:style w:type="character" w:customStyle="1" w:styleId="FontStyle14">
    <w:name w:val="Font Style14"/>
    <w:rsid w:val="00B555CB"/>
    <w:rPr>
      <w:rFonts w:ascii="Times New Roman" w:hAnsi="Times New Roman" w:cs="Times New Roman" w:hint="default"/>
      <w:b/>
      <w:bCs/>
      <w:sz w:val="22"/>
      <w:szCs w:val="22"/>
    </w:rPr>
  </w:style>
  <w:style w:type="character" w:customStyle="1" w:styleId="FontStyle18">
    <w:name w:val="Font Style18"/>
    <w:rsid w:val="00B555CB"/>
    <w:rPr>
      <w:rFonts w:ascii="Tahoma" w:hAnsi="Tahoma" w:cs="Tahoma" w:hint="default"/>
      <w:b/>
      <w:bCs/>
      <w:i/>
      <w:iCs/>
      <w:sz w:val="18"/>
      <w:szCs w:val="18"/>
    </w:rPr>
  </w:style>
  <w:style w:type="paragraph" w:styleId="afffe">
    <w:name w:val="Plain Text"/>
    <w:basedOn w:val="a"/>
    <w:link w:val="affff"/>
    <w:rsid w:val="00B555CB"/>
    <w:rPr>
      <w:rFonts w:ascii="Courier New" w:hAnsi="Courier New" w:cs="Courier New"/>
      <w:b/>
      <w:bCs/>
      <w:sz w:val="20"/>
      <w:szCs w:val="20"/>
    </w:rPr>
  </w:style>
  <w:style w:type="character" w:customStyle="1" w:styleId="affff">
    <w:name w:val="Текст Знак"/>
    <w:basedOn w:val="a0"/>
    <w:link w:val="afffe"/>
    <w:rsid w:val="00B555CB"/>
    <w:rPr>
      <w:rFonts w:ascii="Courier New" w:hAnsi="Courier New" w:cs="Courier New"/>
      <w:b/>
      <w:bCs/>
      <w:lang w:eastAsia="ru-RU"/>
    </w:rPr>
  </w:style>
  <w:style w:type="paragraph" w:customStyle="1" w:styleId="211">
    <w:name w:val="Основной текст 21"/>
    <w:basedOn w:val="a"/>
    <w:rsid w:val="00B555CB"/>
    <w:pPr>
      <w:suppressAutoHyphens/>
      <w:jc w:val="both"/>
    </w:pPr>
    <w:rPr>
      <w:szCs w:val="20"/>
      <w:lang w:eastAsia="ar-SA"/>
    </w:rPr>
  </w:style>
  <w:style w:type="paragraph" w:customStyle="1" w:styleId="msonormalcxspmiddle">
    <w:name w:val="msonormalcxspmiddle"/>
    <w:basedOn w:val="a"/>
    <w:rsid w:val="00B555CB"/>
    <w:pPr>
      <w:spacing w:before="100" w:beforeAutospacing="1" w:after="100" w:afterAutospacing="1"/>
    </w:pPr>
  </w:style>
  <w:style w:type="paragraph" w:styleId="2c">
    <w:name w:val="Body Text First Indent 2"/>
    <w:basedOn w:val="af"/>
    <w:link w:val="2d"/>
    <w:rsid w:val="00B555CB"/>
    <w:pPr>
      <w:widowControl w:val="0"/>
      <w:shd w:val="clear" w:color="auto" w:fill="auto"/>
      <w:autoSpaceDE w:val="0"/>
      <w:autoSpaceDN w:val="0"/>
      <w:adjustRightInd w:val="0"/>
      <w:spacing w:after="120"/>
      <w:ind w:left="283" w:right="0" w:firstLine="210"/>
      <w:jc w:val="left"/>
    </w:pPr>
    <w:rPr>
      <w:color w:val="auto"/>
      <w:w w:val="100"/>
      <w:sz w:val="20"/>
    </w:rPr>
  </w:style>
  <w:style w:type="character" w:customStyle="1" w:styleId="2d">
    <w:name w:val="Красная строка 2 Знак"/>
    <w:basedOn w:val="af0"/>
    <w:link w:val="2c"/>
    <w:rsid w:val="00B555CB"/>
    <w:rPr>
      <w:color w:val="000000"/>
      <w:w w:val="85"/>
      <w:sz w:val="24"/>
      <w:shd w:val="clear" w:color="auto" w:fill="FFFFFF"/>
      <w:lang w:eastAsia="ru-RU"/>
    </w:rPr>
  </w:style>
  <w:style w:type="paragraph" w:customStyle="1" w:styleId="heading1">
    <w:name w:val="heading 1"/>
    <w:basedOn w:val="Normal"/>
    <w:next w:val="Normal"/>
    <w:rsid w:val="00B555CB"/>
    <w:pPr>
      <w:keepNext/>
      <w:widowControl/>
      <w:jc w:val="center"/>
    </w:pPr>
    <w:rPr>
      <w:rFonts w:ascii="Baltica Chv" w:hAnsi="Baltica Chv"/>
      <w:b/>
      <w:snapToGrid/>
      <w:sz w:val="36"/>
    </w:rPr>
  </w:style>
  <w:style w:type="paragraph" w:customStyle="1" w:styleId="BodyTextIndent2">
    <w:name w:val="Body Text Indent 2"/>
    <w:basedOn w:val="a"/>
    <w:rsid w:val="00B555CB"/>
    <w:pPr>
      <w:ind w:firstLine="720"/>
      <w:jc w:val="both"/>
    </w:pPr>
    <w:rPr>
      <w:sz w:val="26"/>
      <w:szCs w:val="20"/>
    </w:rPr>
  </w:style>
  <w:style w:type="paragraph" w:customStyle="1" w:styleId="affff0">
    <w:name w:val="Основной текст с отступо"/>
    <w:basedOn w:val="a"/>
    <w:rsid w:val="00B555CB"/>
    <w:pPr>
      <w:widowControl w:val="0"/>
      <w:ind w:firstLine="567"/>
      <w:jc w:val="both"/>
    </w:pPr>
    <w:rPr>
      <w:sz w:val="28"/>
      <w:szCs w:val="20"/>
    </w:rPr>
  </w:style>
  <w:style w:type="paragraph" w:customStyle="1" w:styleId="0bfbfef3">
    <w:name w:val="Îñíîâíîé òåêñò ñ îòñòó0bfbfefîì 3"/>
    <w:basedOn w:val="a"/>
    <w:rsid w:val="00B555CB"/>
    <w:pPr>
      <w:widowControl w:val="0"/>
      <w:ind w:firstLine="851"/>
      <w:jc w:val="both"/>
    </w:pPr>
    <w:rPr>
      <w:sz w:val="28"/>
      <w:szCs w:val="20"/>
    </w:rPr>
  </w:style>
  <w:style w:type="paragraph" w:customStyle="1" w:styleId="PlainText">
    <w:name w:val="Plain Text"/>
    <w:basedOn w:val="a"/>
    <w:rsid w:val="00B555CB"/>
    <w:pPr>
      <w:widowControl w:val="0"/>
    </w:pPr>
    <w:rPr>
      <w:rFonts w:ascii="Courier New" w:hAnsi="Courier New"/>
      <w:sz w:val="20"/>
      <w:szCs w:val="20"/>
    </w:rPr>
  </w:style>
  <w:style w:type="paragraph" w:customStyle="1" w:styleId="affff1">
    <w:name w:val="Îáû÷íûé"/>
    <w:rsid w:val="00B555CB"/>
    <w:pPr>
      <w:widowControl w:val="0"/>
    </w:pPr>
    <w:rPr>
      <w:lang w:eastAsia="ru-RU"/>
    </w:rPr>
  </w:style>
  <w:style w:type="character" w:customStyle="1" w:styleId="affff2">
    <w:name w:val="Основной шрифт"/>
    <w:rsid w:val="00B555CB"/>
  </w:style>
  <w:style w:type="character" w:customStyle="1" w:styleId="2e">
    <w:name w:val="Гиперссылка2"/>
    <w:rsid w:val="00B555CB"/>
    <w:rPr>
      <w:strike w:val="0"/>
      <w:dstrike w:val="0"/>
      <w:color w:val="000000"/>
      <w:u w:val="none"/>
      <w:effect w:val="none"/>
    </w:rPr>
  </w:style>
  <w:style w:type="character" w:customStyle="1" w:styleId="16">
    <w:name w:val="Знак Знак1"/>
    <w:locked/>
    <w:rsid w:val="00B555CB"/>
    <w:rPr>
      <w:sz w:val="24"/>
      <w:lang w:val="ru-RU" w:eastAsia="ru-RU" w:bidi="ar-SA"/>
    </w:rPr>
  </w:style>
  <w:style w:type="paragraph" w:customStyle="1" w:styleId="ConsPlusCell">
    <w:name w:val="ConsPlusCell"/>
    <w:uiPriority w:val="99"/>
    <w:rsid w:val="00B555CB"/>
    <w:pPr>
      <w:widowControl w:val="0"/>
      <w:autoSpaceDE w:val="0"/>
      <w:autoSpaceDN w:val="0"/>
      <w:adjustRightInd w:val="0"/>
    </w:pPr>
    <w:rPr>
      <w:rFonts w:ascii="Arial" w:hAnsi="Arial" w:cs="Arial"/>
      <w:lang w:eastAsia="ru-RU"/>
    </w:rPr>
  </w:style>
  <w:style w:type="paragraph" w:customStyle="1" w:styleId="Style11">
    <w:name w:val="Style11"/>
    <w:basedOn w:val="a"/>
    <w:rsid w:val="00B555CB"/>
    <w:pPr>
      <w:widowControl w:val="0"/>
      <w:autoSpaceDE w:val="0"/>
      <w:autoSpaceDN w:val="0"/>
      <w:adjustRightInd w:val="0"/>
      <w:spacing w:line="275" w:lineRule="exact"/>
      <w:ind w:firstLine="547"/>
      <w:jc w:val="both"/>
    </w:pPr>
    <w:rPr>
      <w:rFonts w:ascii="Arial Unicode MS"/>
    </w:rPr>
  </w:style>
  <w:style w:type="paragraph" w:customStyle="1" w:styleId="Style12">
    <w:name w:val="Style12"/>
    <w:basedOn w:val="a"/>
    <w:rsid w:val="00B555CB"/>
    <w:pPr>
      <w:widowControl w:val="0"/>
      <w:autoSpaceDE w:val="0"/>
      <w:autoSpaceDN w:val="0"/>
      <w:adjustRightInd w:val="0"/>
      <w:spacing w:line="274" w:lineRule="exact"/>
      <w:ind w:firstLine="576"/>
      <w:jc w:val="both"/>
    </w:pPr>
    <w:rPr>
      <w:rFonts w:ascii="Arial Unicode MS"/>
    </w:rPr>
  </w:style>
  <w:style w:type="paragraph" w:customStyle="1" w:styleId="Style13">
    <w:name w:val="Style13"/>
    <w:basedOn w:val="a"/>
    <w:rsid w:val="00B555CB"/>
    <w:pPr>
      <w:widowControl w:val="0"/>
      <w:autoSpaceDE w:val="0"/>
      <w:autoSpaceDN w:val="0"/>
      <w:adjustRightInd w:val="0"/>
    </w:pPr>
  </w:style>
  <w:style w:type="paragraph" w:customStyle="1" w:styleId="Style17">
    <w:name w:val="Style17"/>
    <w:basedOn w:val="a"/>
    <w:rsid w:val="00B555CB"/>
    <w:pPr>
      <w:widowControl w:val="0"/>
      <w:autoSpaceDE w:val="0"/>
      <w:autoSpaceDN w:val="0"/>
      <w:adjustRightInd w:val="0"/>
    </w:pPr>
  </w:style>
  <w:style w:type="character" w:customStyle="1" w:styleId="FontStyle20">
    <w:name w:val="Font Style20"/>
    <w:rsid w:val="00B555CB"/>
    <w:rPr>
      <w:rFonts w:ascii="Arial Unicode MS" w:eastAsia="Times New Roman" w:hAnsi="Arial Unicode MS" w:cs="Arial Unicode MS" w:hint="default"/>
      <w:b/>
      <w:bCs/>
      <w:sz w:val="18"/>
      <w:szCs w:val="18"/>
    </w:rPr>
  </w:style>
  <w:style w:type="character" w:customStyle="1" w:styleId="FontStyle21">
    <w:name w:val="Font Style21"/>
    <w:rsid w:val="00B555CB"/>
    <w:rPr>
      <w:rFonts w:ascii="Times New Roman" w:hAnsi="Times New Roman" w:cs="Times New Roman" w:hint="default"/>
      <w:b/>
      <w:bCs/>
      <w:sz w:val="22"/>
      <w:szCs w:val="22"/>
    </w:rPr>
  </w:style>
  <w:style w:type="character" w:customStyle="1" w:styleId="FontStyle22">
    <w:name w:val="Font Style22"/>
    <w:rsid w:val="00B555CB"/>
    <w:rPr>
      <w:rFonts w:ascii="Times New Roman" w:hAnsi="Times New Roman" w:cs="Times New Roman" w:hint="default"/>
      <w:sz w:val="22"/>
      <w:szCs w:val="22"/>
    </w:rPr>
  </w:style>
  <w:style w:type="paragraph" w:customStyle="1" w:styleId="affff3">
    <w:name w:val=" Знак"/>
    <w:basedOn w:val="a"/>
    <w:rsid w:val="00B555CB"/>
    <w:rPr>
      <w:rFonts w:ascii="Verdana" w:hAnsi="Verdana" w:cs="Verdana"/>
      <w:sz w:val="20"/>
      <w:szCs w:val="20"/>
      <w:lang w:val="en-US" w:eastAsia="en-US"/>
    </w:rPr>
  </w:style>
  <w:style w:type="paragraph" w:customStyle="1" w:styleId="affff4">
    <w:name w:val=" Знак Знак Знак Знак"/>
    <w:basedOn w:val="a"/>
    <w:rsid w:val="00B555CB"/>
    <w:pPr>
      <w:spacing w:after="160" w:line="240" w:lineRule="exact"/>
    </w:pPr>
    <w:rPr>
      <w:rFonts w:eastAsia="Calibri"/>
      <w:sz w:val="20"/>
      <w:szCs w:val="20"/>
      <w:lang w:eastAsia="zh-CN"/>
    </w:rPr>
  </w:style>
  <w:style w:type="paragraph" w:customStyle="1" w:styleId="Preformatted">
    <w:name w:val="Preformatted"/>
    <w:basedOn w:val="a"/>
    <w:rsid w:val="00B555CB"/>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rPr>
  </w:style>
  <w:style w:type="paragraph" w:customStyle="1" w:styleId="TPrilogSubsection">
    <w:name w:val="TPrilogSubsection"/>
    <w:basedOn w:val="a"/>
    <w:rsid w:val="00B555CB"/>
    <w:pPr>
      <w:spacing w:before="120" w:after="120" w:line="360" w:lineRule="auto"/>
      <w:ind w:firstLine="510"/>
    </w:pPr>
    <w:rPr>
      <w:szCs w:val="20"/>
    </w:rPr>
  </w:style>
  <w:style w:type="table" w:styleId="affff5">
    <w:name w:val="Table Grid"/>
    <w:basedOn w:val="a1"/>
    <w:rsid w:val="00B555CB"/>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
    <w:basedOn w:val="a"/>
    <w:rsid w:val="00B555CB"/>
    <w:pPr>
      <w:spacing w:after="160" w:line="240" w:lineRule="exact"/>
    </w:pPr>
    <w:rPr>
      <w:rFonts w:eastAsia="Calibri"/>
      <w:sz w:val="20"/>
      <w:szCs w:val="20"/>
      <w:lang w:eastAsia="zh-CN"/>
    </w:rPr>
  </w:style>
  <w:style w:type="paragraph" w:customStyle="1" w:styleId="text">
    <w:name w:val="text"/>
    <w:basedOn w:val="a"/>
    <w:rsid w:val="00B555CB"/>
    <w:pPr>
      <w:ind w:firstLine="567"/>
      <w:jc w:val="both"/>
    </w:pPr>
    <w:rPr>
      <w:rFonts w:ascii="Arial" w:hAnsi="Arial" w:cs="Arial"/>
    </w:rPr>
  </w:style>
  <w:style w:type="paragraph" w:customStyle="1" w:styleId="chapter">
    <w:name w:val="chapter"/>
    <w:basedOn w:val="a"/>
    <w:rsid w:val="00B555CB"/>
    <w:pPr>
      <w:ind w:firstLine="567"/>
      <w:jc w:val="both"/>
    </w:pPr>
    <w:rPr>
      <w:rFonts w:ascii="Arial" w:hAnsi="Arial" w:cs="Arial"/>
      <w:sz w:val="28"/>
      <w:szCs w:val="28"/>
    </w:rPr>
  </w:style>
  <w:style w:type="paragraph" w:customStyle="1" w:styleId="article">
    <w:name w:val="article"/>
    <w:basedOn w:val="a"/>
    <w:rsid w:val="00B555CB"/>
    <w:pPr>
      <w:ind w:firstLine="567"/>
      <w:jc w:val="both"/>
    </w:pPr>
    <w:rPr>
      <w:rFonts w:ascii="Arial" w:hAnsi="Arial" w:cs="Arial"/>
      <w:sz w:val="26"/>
      <w:szCs w:val="26"/>
    </w:rPr>
  </w:style>
  <w:style w:type="paragraph" w:customStyle="1" w:styleId="caption">
    <w:name w:val="caption"/>
    <w:basedOn w:val="a"/>
    <w:rsid w:val="00B555CB"/>
    <w:pPr>
      <w:spacing w:before="240" w:after="60"/>
      <w:ind w:firstLine="567"/>
      <w:jc w:val="center"/>
    </w:pPr>
    <w:rPr>
      <w:rFonts w:ascii="Arial" w:hAnsi="Arial" w:cs="Arial"/>
      <w:b/>
      <w:bCs/>
      <w:sz w:val="32"/>
      <w:szCs w:val="32"/>
    </w:rPr>
  </w:style>
  <w:style w:type="character" w:customStyle="1" w:styleId="FontStyle15">
    <w:name w:val="Font Style15"/>
    <w:rsid w:val="00B555CB"/>
    <w:rPr>
      <w:rFonts w:ascii="Lucida Sans Unicode" w:hAnsi="Lucida Sans Unicode" w:cs="Lucida Sans Unicode"/>
      <w:sz w:val="12"/>
      <w:szCs w:val="12"/>
    </w:rPr>
  </w:style>
  <w:style w:type="character" w:customStyle="1" w:styleId="FontStyle16">
    <w:name w:val="Font Style16"/>
    <w:rsid w:val="00B555CB"/>
    <w:rPr>
      <w:rFonts w:ascii="Times New Roman" w:hAnsi="Times New Roman" w:cs="Times New Roman"/>
      <w:b/>
      <w:bCs/>
      <w:sz w:val="8"/>
      <w:szCs w:val="8"/>
    </w:rPr>
  </w:style>
  <w:style w:type="paragraph" w:customStyle="1" w:styleId="affff6">
    <w:name w:val="Нормальный (таблица)"/>
    <w:basedOn w:val="a"/>
    <w:next w:val="a"/>
    <w:rsid w:val="00B555CB"/>
    <w:pPr>
      <w:widowControl w:val="0"/>
      <w:autoSpaceDE w:val="0"/>
      <w:autoSpaceDN w:val="0"/>
      <w:adjustRightInd w:val="0"/>
      <w:jc w:val="both"/>
    </w:pPr>
    <w:rPr>
      <w:rFonts w:ascii="Arial" w:hAnsi="Arial" w:cs="Arial"/>
    </w:rPr>
  </w:style>
  <w:style w:type="paragraph" w:customStyle="1" w:styleId="Point">
    <w:name w:val="Point"/>
    <w:basedOn w:val="a"/>
    <w:rsid w:val="00B555CB"/>
    <w:pPr>
      <w:spacing w:before="120" w:line="288" w:lineRule="auto"/>
      <w:ind w:firstLine="720"/>
      <w:jc w:val="both"/>
    </w:pPr>
  </w:style>
  <w:style w:type="character" w:customStyle="1" w:styleId="PointChar">
    <w:name w:val="Point Char"/>
    <w:rsid w:val="00B555CB"/>
    <w:rPr>
      <w:sz w:val="24"/>
      <w:szCs w:val="24"/>
      <w:lang w:val="ru-RU" w:eastAsia="ru-RU" w:bidi="ar-SA"/>
    </w:rPr>
  </w:style>
  <w:style w:type="character" w:customStyle="1" w:styleId="apple-style-span">
    <w:name w:val="apple-style-span"/>
    <w:basedOn w:val="a0"/>
    <w:rsid w:val="00B555CB"/>
  </w:style>
  <w:style w:type="paragraph" w:customStyle="1" w:styleId="BodyText22">
    <w:name w:val="Body Text 22"/>
    <w:basedOn w:val="a"/>
    <w:rsid w:val="00B555CB"/>
    <w:pPr>
      <w:ind w:firstLine="709"/>
      <w:jc w:val="both"/>
    </w:pPr>
    <w:rPr>
      <w:szCs w:val="20"/>
    </w:rPr>
  </w:style>
  <w:style w:type="paragraph" w:styleId="affff7">
    <w:name w:val="Subtitle"/>
    <w:basedOn w:val="a"/>
    <w:link w:val="affff8"/>
    <w:qFormat/>
    <w:rsid w:val="00B555CB"/>
    <w:pPr>
      <w:jc w:val="center"/>
    </w:pPr>
    <w:rPr>
      <w:b/>
      <w:bCs/>
      <w:sz w:val="28"/>
      <w:szCs w:val="17"/>
    </w:rPr>
  </w:style>
  <w:style w:type="character" w:customStyle="1" w:styleId="affff8">
    <w:name w:val="Подзаголовок Знак"/>
    <w:basedOn w:val="a0"/>
    <w:link w:val="affff7"/>
    <w:rsid w:val="00B555CB"/>
    <w:rPr>
      <w:b/>
      <w:bCs/>
      <w:sz w:val="28"/>
      <w:szCs w:val="17"/>
      <w:lang w:eastAsia="ru-RU"/>
    </w:rPr>
  </w:style>
  <w:style w:type="paragraph" w:customStyle="1" w:styleId="BodyText21">
    <w:name w:val="Body Text 2.Основной текст 1"/>
    <w:basedOn w:val="a"/>
    <w:rsid w:val="00B555CB"/>
    <w:pPr>
      <w:ind w:firstLine="720"/>
      <w:jc w:val="both"/>
    </w:pPr>
    <w:rPr>
      <w:sz w:val="28"/>
      <w:szCs w:val="20"/>
    </w:rPr>
  </w:style>
  <w:style w:type="paragraph" w:customStyle="1" w:styleId="affff9">
    <w:name w:val="Скобки буквы"/>
    <w:basedOn w:val="a"/>
    <w:rsid w:val="00B555CB"/>
    <w:pPr>
      <w:tabs>
        <w:tab w:val="num" w:pos="360"/>
      </w:tabs>
      <w:ind w:left="360" w:hanging="360"/>
    </w:pPr>
    <w:rPr>
      <w:sz w:val="20"/>
      <w:szCs w:val="20"/>
      <w:lang w:eastAsia="en-US"/>
    </w:rPr>
  </w:style>
  <w:style w:type="paragraph" w:customStyle="1" w:styleId="affffa">
    <w:name w:val="Заголовок текста"/>
    <w:rsid w:val="00B555CB"/>
    <w:pPr>
      <w:spacing w:after="240"/>
      <w:jc w:val="center"/>
    </w:pPr>
    <w:rPr>
      <w:b/>
      <w:noProof/>
      <w:sz w:val="27"/>
      <w:lang w:eastAsia="ru-RU"/>
    </w:rPr>
  </w:style>
  <w:style w:type="paragraph" w:customStyle="1" w:styleId="affffb">
    <w:name w:val="Нумерованный абзац"/>
    <w:rsid w:val="00B555CB"/>
    <w:pPr>
      <w:tabs>
        <w:tab w:val="num" w:pos="360"/>
        <w:tab w:val="left" w:pos="1134"/>
      </w:tabs>
      <w:suppressAutoHyphens/>
      <w:spacing w:before="240"/>
      <w:ind w:left="360" w:hanging="360"/>
      <w:jc w:val="both"/>
    </w:pPr>
    <w:rPr>
      <w:noProof/>
      <w:sz w:val="28"/>
      <w:lang w:eastAsia="ru-RU"/>
    </w:rPr>
  </w:style>
  <w:style w:type="paragraph" w:styleId="affffc">
    <w:name w:val="List Bullet"/>
    <w:basedOn w:val="aff9"/>
    <w:autoRedefine/>
    <w:rsid w:val="00B555CB"/>
    <w:pPr>
      <w:tabs>
        <w:tab w:val="num" w:pos="360"/>
      </w:tabs>
      <w:suppressAutoHyphens/>
      <w:ind w:left="1080" w:hanging="180"/>
      <w:jc w:val="both"/>
    </w:pPr>
    <w:rPr>
      <w:b w:val="0"/>
      <w:sz w:val="24"/>
      <w:lang w:eastAsia="en-US"/>
    </w:rPr>
  </w:style>
  <w:style w:type="character" w:customStyle="1" w:styleId="Bold">
    <w:name w:val="Bold"/>
    <w:rsid w:val="00B555CB"/>
    <w:rPr>
      <w:rFonts w:ascii="NewtonC" w:hAnsi="NewtonC"/>
      <w:b/>
      <w:bCs/>
      <w:color w:val="000000"/>
      <w:spacing w:val="1"/>
      <w:w w:val="105"/>
      <w:sz w:val="21"/>
      <w:szCs w:val="21"/>
      <w:vertAlign w:val="baseline"/>
    </w:rPr>
  </w:style>
  <w:style w:type="paragraph" w:styleId="affffd">
    <w:name w:val="endnote text"/>
    <w:basedOn w:val="a"/>
    <w:link w:val="affffe"/>
    <w:rsid w:val="00B555CB"/>
    <w:rPr>
      <w:sz w:val="20"/>
      <w:szCs w:val="20"/>
    </w:rPr>
  </w:style>
  <w:style w:type="character" w:customStyle="1" w:styleId="affffe">
    <w:name w:val="Текст концевой сноски Знак"/>
    <w:basedOn w:val="a0"/>
    <w:link w:val="affffd"/>
    <w:rsid w:val="00B555CB"/>
    <w:rPr>
      <w:lang w:eastAsia="ru-RU"/>
    </w:rPr>
  </w:style>
  <w:style w:type="character" w:styleId="afffff">
    <w:name w:val="endnote reference"/>
    <w:rsid w:val="00B555CB"/>
    <w:rPr>
      <w:vertAlign w:val="superscript"/>
    </w:rPr>
  </w:style>
  <w:style w:type="character" w:customStyle="1" w:styleId="FontStyle29">
    <w:name w:val="Font Style29"/>
    <w:rsid w:val="00B555CB"/>
    <w:rPr>
      <w:rFonts w:ascii="Times New Roman" w:hAnsi="Times New Roman" w:cs="Times New Roman"/>
      <w:sz w:val="24"/>
      <w:szCs w:val="24"/>
    </w:rPr>
  </w:style>
  <w:style w:type="character" w:customStyle="1" w:styleId="FontStyle26">
    <w:name w:val="Font Style26"/>
    <w:rsid w:val="00B555CB"/>
    <w:rPr>
      <w:rFonts w:ascii="Times New Roman" w:hAnsi="Times New Roman" w:cs="Times New Roman"/>
      <w:spacing w:val="20"/>
      <w:sz w:val="24"/>
      <w:szCs w:val="24"/>
    </w:rPr>
  </w:style>
  <w:style w:type="character" w:customStyle="1" w:styleId="FontStyle28">
    <w:name w:val="Font Style28"/>
    <w:rsid w:val="00B555CB"/>
    <w:rPr>
      <w:rFonts w:ascii="Times New Roman" w:hAnsi="Times New Roman" w:cs="Times New Roman"/>
      <w:i/>
      <w:iCs/>
      <w:sz w:val="22"/>
      <w:szCs w:val="22"/>
    </w:rPr>
  </w:style>
  <w:style w:type="paragraph" w:customStyle="1" w:styleId="Noparagraphstyle">
    <w:name w:val="[No paragraph style]"/>
    <w:rsid w:val="00B555CB"/>
    <w:pPr>
      <w:autoSpaceDE w:val="0"/>
      <w:autoSpaceDN w:val="0"/>
      <w:adjustRightInd w:val="0"/>
      <w:spacing w:line="288" w:lineRule="auto"/>
    </w:pPr>
    <w:rPr>
      <w:color w:val="000000"/>
      <w:sz w:val="24"/>
      <w:szCs w:val="24"/>
      <w:lang w:eastAsia="ru-RU"/>
    </w:rPr>
  </w:style>
  <w:style w:type="paragraph" w:customStyle="1" w:styleId="afffff0">
    <w:name w:val="Знак"/>
    <w:basedOn w:val="a"/>
    <w:rsid w:val="00B555CB"/>
    <w:rPr>
      <w:rFonts w:ascii="Verdana" w:hAnsi="Verdana" w:cs="Verdana"/>
      <w:sz w:val="20"/>
      <w:szCs w:val="20"/>
      <w:lang w:val="en-US" w:eastAsia="en-US"/>
    </w:rPr>
  </w:style>
  <w:style w:type="character" w:customStyle="1" w:styleId="18">
    <w:name w:val="Верхний колонтитул Знак1"/>
    <w:locked/>
    <w:rsid w:val="00B555CB"/>
    <w:rPr>
      <w:rFonts w:ascii="Arial" w:hAnsi="Arial" w:cs="Arial"/>
      <w:lang w:val="ru-RU" w:eastAsia="ru-RU" w:bidi="ar-SA"/>
    </w:rPr>
  </w:style>
  <w:style w:type="paragraph" w:customStyle="1" w:styleId="19">
    <w:name w:val="Красная строка1"/>
    <w:basedOn w:val="aff9"/>
    <w:rsid w:val="00B555CB"/>
    <w:pPr>
      <w:suppressAutoHyphens/>
      <w:spacing w:after="120"/>
      <w:ind w:firstLine="210"/>
    </w:pPr>
    <w:rPr>
      <w:b w:val="0"/>
      <w:sz w:val="24"/>
      <w:lang w:eastAsia="ar-SA"/>
    </w:rPr>
  </w:style>
  <w:style w:type="paragraph" w:customStyle="1" w:styleId="afffff1">
    <w:name w:val="Содержимое таблицы"/>
    <w:basedOn w:val="a"/>
    <w:rsid w:val="00B555CB"/>
    <w:pPr>
      <w:suppressLineNumbers/>
      <w:suppressAutoHyphens/>
    </w:pPr>
    <w:rPr>
      <w:lang w:eastAsia="ar-SA"/>
    </w:rPr>
  </w:style>
  <w:style w:type="paragraph" w:customStyle="1" w:styleId="afffff2">
    <w:name w:val="Адресат"/>
    <w:uiPriority w:val="99"/>
    <w:rsid w:val="00B555CB"/>
    <w:pPr>
      <w:spacing w:after="120" w:line="240" w:lineRule="exact"/>
    </w:pPr>
    <w:rPr>
      <w:sz w:val="28"/>
      <w:lang w:eastAsia="ru-RU"/>
    </w:rPr>
  </w:style>
  <w:style w:type="paragraph" w:customStyle="1" w:styleId="afffff3">
    <w:name w:val="Нормальный"/>
    <w:rsid w:val="00B555CB"/>
    <w:pPr>
      <w:widowControl w:val="0"/>
      <w:autoSpaceDE w:val="0"/>
      <w:autoSpaceDN w:val="0"/>
      <w:adjustRightInd w:val="0"/>
    </w:pPr>
    <w:rPr>
      <w:color w:val="000000"/>
      <w:sz w:val="24"/>
      <w:szCs w:val="24"/>
      <w:lang w:eastAsia="ru-RU"/>
    </w:rPr>
  </w:style>
  <w:style w:type="paragraph" w:customStyle="1" w:styleId="ListParagraph1">
    <w:name w:val="List Paragraph1"/>
    <w:basedOn w:val="a"/>
    <w:uiPriority w:val="99"/>
    <w:rsid w:val="00B555CB"/>
    <w:pPr>
      <w:ind w:left="720"/>
    </w:pPr>
  </w:style>
  <w:style w:type="paragraph" w:customStyle="1" w:styleId="Default">
    <w:name w:val="Default"/>
    <w:rsid w:val="00B555CB"/>
    <w:pPr>
      <w:autoSpaceDE w:val="0"/>
      <w:autoSpaceDN w:val="0"/>
      <w:adjustRightInd w:val="0"/>
    </w:pPr>
    <w:rPr>
      <w:color w:val="000000"/>
      <w:sz w:val="24"/>
      <w:szCs w:val="24"/>
      <w:lang w:eastAsia="ru-RU"/>
    </w:rPr>
  </w:style>
  <w:style w:type="character" w:customStyle="1" w:styleId="afffff4">
    <w:name w:val="Активная гипертекстовая ссылка"/>
    <w:rsid w:val="00B555CB"/>
    <w:rPr>
      <w:b/>
      <w:bCs/>
      <w:color w:val="auto"/>
      <w:sz w:val="26"/>
      <w:szCs w:val="26"/>
      <w:u w:val="single"/>
    </w:rPr>
  </w:style>
  <w:style w:type="paragraph" w:customStyle="1" w:styleId="afffff5">
    <w:name w:val="Внимание"/>
    <w:basedOn w:val="a"/>
    <w:next w:val="a"/>
    <w:rsid w:val="00B555C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6">
    <w:name w:val="Внимание: криминал!!"/>
    <w:basedOn w:val="afffff5"/>
    <w:next w:val="a"/>
    <w:rsid w:val="00B555CB"/>
    <w:pPr>
      <w:spacing w:before="0" w:after="0"/>
      <w:ind w:left="0" w:right="0" w:firstLine="0"/>
    </w:pPr>
    <w:rPr>
      <w:shd w:val="clear" w:color="auto" w:fill="auto"/>
    </w:rPr>
  </w:style>
  <w:style w:type="paragraph" w:customStyle="1" w:styleId="afffff7">
    <w:name w:val="Внимание: недобросовестность!"/>
    <w:basedOn w:val="afffff5"/>
    <w:next w:val="a"/>
    <w:rsid w:val="00B555CB"/>
    <w:pPr>
      <w:spacing w:before="0" w:after="0"/>
      <w:ind w:left="0" w:right="0" w:firstLine="0"/>
    </w:pPr>
    <w:rPr>
      <w:shd w:val="clear" w:color="auto" w:fill="auto"/>
    </w:rPr>
  </w:style>
  <w:style w:type="character" w:customStyle="1" w:styleId="afffff8">
    <w:name w:val="Выделение для Базового Поиска"/>
    <w:rsid w:val="00B555CB"/>
    <w:rPr>
      <w:b/>
      <w:bCs/>
      <w:color w:val="0058A9"/>
      <w:sz w:val="26"/>
      <w:szCs w:val="26"/>
    </w:rPr>
  </w:style>
  <w:style w:type="character" w:customStyle="1" w:styleId="afffff9">
    <w:name w:val="Выделение для Базового Поиска (курсив)"/>
    <w:rsid w:val="00B555CB"/>
    <w:rPr>
      <w:b/>
      <w:bCs/>
      <w:i/>
      <w:iCs/>
      <w:color w:val="0058A9"/>
      <w:sz w:val="26"/>
      <w:szCs w:val="26"/>
    </w:rPr>
  </w:style>
  <w:style w:type="paragraph" w:customStyle="1" w:styleId="afffffa">
    <w:name w:val="Основное меню (преемственное)"/>
    <w:basedOn w:val="a"/>
    <w:next w:val="a"/>
    <w:rsid w:val="00B555CB"/>
    <w:pPr>
      <w:widowControl w:val="0"/>
      <w:autoSpaceDE w:val="0"/>
      <w:autoSpaceDN w:val="0"/>
      <w:adjustRightInd w:val="0"/>
      <w:jc w:val="both"/>
    </w:pPr>
    <w:rPr>
      <w:rFonts w:ascii="Verdana" w:hAnsi="Verdana" w:cs="Verdana"/>
    </w:rPr>
  </w:style>
  <w:style w:type="paragraph" w:customStyle="1" w:styleId="afffffb">
    <w:name w:val="Заголовок"/>
    <w:basedOn w:val="afffffa"/>
    <w:next w:val="a"/>
    <w:rsid w:val="00B555CB"/>
    <w:rPr>
      <w:rFonts w:ascii="Arial" w:hAnsi="Arial" w:cs="Arial"/>
      <w:b/>
      <w:bCs/>
      <w:color w:val="0058A9"/>
      <w:shd w:val="clear" w:color="auto" w:fill="ECE9D8"/>
    </w:rPr>
  </w:style>
  <w:style w:type="paragraph" w:customStyle="1" w:styleId="afffffc">
    <w:name w:val="Заголовок группы контролов"/>
    <w:basedOn w:val="a"/>
    <w:next w:val="a"/>
    <w:rsid w:val="00B555CB"/>
    <w:pPr>
      <w:widowControl w:val="0"/>
      <w:autoSpaceDE w:val="0"/>
      <w:autoSpaceDN w:val="0"/>
      <w:adjustRightInd w:val="0"/>
      <w:jc w:val="both"/>
    </w:pPr>
    <w:rPr>
      <w:rFonts w:ascii="Arial" w:hAnsi="Arial" w:cs="Arial"/>
      <w:b/>
      <w:bCs/>
      <w:color w:val="000000"/>
    </w:rPr>
  </w:style>
  <w:style w:type="paragraph" w:customStyle="1" w:styleId="afffffd">
    <w:name w:val="Заголовок для информации об изменениях"/>
    <w:basedOn w:val="1"/>
    <w:next w:val="a"/>
    <w:rsid w:val="00B555CB"/>
    <w:pPr>
      <w:spacing w:before="0" w:after="0"/>
      <w:jc w:val="both"/>
      <w:outlineLvl w:val="9"/>
    </w:pPr>
    <w:rPr>
      <w:b w:val="0"/>
      <w:bCs w:val="0"/>
      <w:color w:val="auto"/>
      <w:shd w:val="clear" w:color="auto" w:fill="FFFFFF"/>
    </w:rPr>
  </w:style>
  <w:style w:type="paragraph" w:customStyle="1" w:styleId="afffffe">
    <w:name w:val="Заголовок приложения"/>
    <w:basedOn w:val="a"/>
    <w:next w:val="a"/>
    <w:rsid w:val="00B555CB"/>
    <w:pPr>
      <w:widowControl w:val="0"/>
      <w:autoSpaceDE w:val="0"/>
      <w:autoSpaceDN w:val="0"/>
      <w:adjustRightInd w:val="0"/>
      <w:jc w:val="right"/>
    </w:pPr>
    <w:rPr>
      <w:rFonts w:ascii="Arial" w:hAnsi="Arial" w:cs="Arial"/>
    </w:rPr>
  </w:style>
  <w:style w:type="paragraph" w:customStyle="1" w:styleId="affffff">
    <w:name w:val="Заголовок распахивающейся части диалога"/>
    <w:basedOn w:val="a"/>
    <w:next w:val="a"/>
    <w:rsid w:val="00B555CB"/>
    <w:pPr>
      <w:widowControl w:val="0"/>
      <w:autoSpaceDE w:val="0"/>
      <w:autoSpaceDN w:val="0"/>
      <w:adjustRightInd w:val="0"/>
      <w:jc w:val="both"/>
    </w:pPr>
    <w:rPr>
      <w:rFonts w:ascii="Arial" w:hAnsi="Arial" w:cs="Arial"/>
      <w:i/>
      <w:iCs/>
      <w:color w:val="000080"/>
    </w:rPr>
  </w:style>
  <w:style w:type="character" w:customStyle="1" w:styleId="affffff0">
    <w:name w:val="Заголовок своего сообщения"/>
    <w:rsid w:val="00B555CB"/>
    <w:rPr>
      <w:b/>
      <w:bCs/>
      <w:color w:val="26282F"/>
      <w:sz w:val="26"/>
      <w:szCs w:val="26"/>
    </w:rPr>
  </w:style>
  <w:style w:type="character" w:customStyle="1" w:styleId="affffff1">
    <w:name w:val="Заголовок чужого сообщения"/>
    <w:rsid w:val="00B555CB"/>
    <w:rPr>
      <w:b/>
      <w:bCs/>
      <w:color w:val="FF0000"/>
      <w:sz w:val="26"/>
      <w:szCs w:val="26"/>
    </w:rPr>
  </w:style>
  <w:style w:type="paragraph" w:customStyle="1" w:styleId="affffff2">
    <w:name w:val="Заголовок ЭР (левое окно)"/>
    <w:basedOn w:val="a"/>
    <w:next w:val="a"/>
    <w:rsid w:val="00B555CB"/>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3">
    <w:name w:val="Заголовок ЭР (правое окно)"/>
    <w:basedOn w:val="affffff2"/>
    <w:next w:val="a"/>
    <w:rsid w:val="00B555CB"/>
    <w:pPr>
      <w:spacing w:before="0" w:after="0"/>
      <w:jc w:val="left"/>
    </w:pPr>
    <w:rPr>
      <w:b w:val="0"/>
      <w:bCs w:val="0"/>
      <w:color w:val="auto"/>
      <w:sz w:val="24"/>
      <w:szCs w:val="24"/>
    </w:rPr>
  </w:style>
  <w:style w:type="paragraph" w:customStyle="1" w:styleId="affffff4">
    <w:name w:val="Интерактивный заголовок"/>
    <w:basedOn w:val="afffffb"/>
    <w:next w:val="a"/>
    <w:rsid w:val="00B555CB"/>
    <w:rPr>
      <w:b w:val="0"/>
      <w:bCs w:val="0"/>
      <w:color w:val="auto"/>
      <w:u w:val="single"/>
      <w:shd w:val="clear" w:color="auto" w:fill="auto"/>
    </w:rPr>
  </w:style>
  <w:style w:type="paragraph" w:customStyle="1" w:styleId="affffff5">
    <w:name w:val="Текст информации об изменениях"/>
    <w:basedOn w:val="a"/>
    <w:next w:val="a"/>
    <w:rsid w:val="00B555CB"/>
    <w:pPr>
      <w:widowControl w:val="0"/>
      <w:autoSpaceDE w:val="0"/>
      <w:autoSpaceDN w:val="0"/>
      <w:adjustRightInd w:val="0"/>
      <w:jc w:val="both"/>
    </w:pPr>
    <w:rPr>
      <w:rFonts w:ascii="Arial" w:hAnsi="Arial" w:cs="Arial"/>
      <w:color w:val="353842"/>
      <w:sz w:val="20"/>
      <w:szCs w:val="20"/>
    </w:rPr>
  </w:style>
  <w:style w:type="paragraph" w:customStyle="1" w:styleId="affffff6">
    <w:name w:val="Информация об изменениях"/>
    <w:basedOn w:val="affffff5"/>
    <w:next w:val="a"/>
    <w:rsid w:val="00B555CB"/>
    <w:pPr>
      <w:spacing w:before="180"/>
      <w:ind w:left="360" w:right="360"/>
    </w:pPr>
    <w:rPr>
      <w:color w:val="auto"/>
      <w:sz w:val="24"/>
      <w:szCs w:val="24"/>
      <w:shd w:val="clear" w:color="auto" w:fill="EAEFED"/>
    </w:rPr>
  </w:style>
  <w:style w:type="paragraph" w:customStyle="1" w:styleId="affffff7">
    <w:name w:val="Информация об изменениях документа"/>
    <w:basedOn w:val="af6"/>
    <w:next w:val="a"/>
    <w:uiPriority w:val="99"/>
    <w:rsid w:val="00B555CB"/>
    <w:pPr>
      <w:ind w:left="0"/>
    </w:pPr>
    <w:rPr>
      <w:color w:val="353842"/>
      <w:sz w:val="24"/>
      <w:szCs w:val="24"/>
      <w:shd w:val="clear" w:color="auto" w:fill="F0F0F0"/>
    </w:rPr>
  </w:style>
  <w:style w:type="paragraph" w:customStyle="1" w:styleId="affffff8">
    <w:name w:val="Куда обратиться?"/>
    <w:basedOn w:val="afffff5"/>
    <w:next w:val="a"/>
    <w:rsid w:val="00B555CB"/>
    <w:pPr>
      <w:spacing w:before="0" w:after="0"/>
      <w:ind w:left="0" w:right="0" w:firstLine="0"/>
    </w:pPr>
    <w:rPr>
      <w:shd w:val="clear" w:color="auto" w:fill="auto"/>
    </w:rPr>
  </w:style>
  <w:style w:type="paragraph" w:customStyle="1" w:styleId="affffff9">
    <w:name w:val="Моноширинный"/>
    <w:basedOn w:val="a"/>
    <w:next w:val="a"/>
    <w:rsid w:val="00B555CB"/>
    <w:pPr>
      <w:widowControl w:val="0"/>
      <w:autoSpaceDE w:val="0"/>
      <w:autoSpaceDN w:val="0"/>
      <w:adjustRightInd w:val="0"/>
      <w:jc w:val="both"/>
    </w:pPr>
    <w:rPr>
      <w:rFonts w:ascii="Courier New" w:hAnsi="Courier New" w:cs="Courier New"/>
      <w:sz w:val="22"/>
      <w:szCs w:val="22"/>
    </w:rPr>
  </w:style>
  <w:style w:type="paragraph" w:customStyle="1" w:styleId="affffffa">
    <w:name w:val="Необходимые документы"/>
    <w:basedOn w:val="afffff5"/>
    <w:next w:val="a"/>
    <w:rsid w:val="00B555CB"/>
    <w:pPr>
      <w:spacing w:before="0" w:after="0"/>
      <w:ind w:left="0" w:right="0" w:firstLine="118"/>
    </w:pPr>
    <w:rPr>
      <w:shd w:val="clear" w:color="auto" w:fill="auto"/>
    </w:rPr>
  </w:style>
  <w:style w:type="paragraph" w:customStyle="1" w:styleId="affffffb">
    <w:name w:val="Объект"/>
    <w:basedOn w:val="a"/>
    <w:next w:val="a"/>
    <w:rsid w:val="00B555CB"/>
    <w:pPr>
      <w:widowControl w:val="0"/>
      <w:autoSpaceDE w:val="0"/>
      <w:autoSpaceDN w:val="0"/>
      <w:adjustRightInd w:val="0"/>
      <w:jc w:val="both"/>
    </w:pPr>
    <w:rPr>
      <w:sz w:val="26"/>
      <w:szCs w:val="26"/>
    </w:rPr>
  </w:style>
  <w:style w:type="character" w:customStyle="1" w:styleId="affffffc">
    <w:name w:val="Опечатки"/>
    <w:rsid w:val="00B555CB"/>
    <w:rPr>
      <w:color w:val="FF0000"/>
      <w:sz w:val="26"/>
      <w:szCs w:val="26"/>
    </w:rPr>
  </w:style>
  <w:style w:type="paragraph" w:customStyle="1" w:styleId="affffffd">
    <w:name w:val="Подвал для информации об изменениях"/>
    <w:basedOn w:val="1"/>
    <w:next w:val="a"/>
    <w:rsid w:val="00B555CB"/>
    <w:pPr>
      <w:spacing w:before="0" w:after="0"/>
      <w:jc w:val="both"/>
      <w:outlineLvl w:val="9"/>
    </w:pPr>
    <w:rPr>
      <w:b w:val="0"/>
      <w:bCs w:val="0"/>
      <w:color w:val="auto"/>
    </w:rPr>
  </w:style>
  <w:style w:type="paragraph" w:customStyle="1" w:styleId="affffffe">
    <w:name w:val="Подзаголовок для информации об изменениях"/>
    <w:basedOn w:val="affffff5"/>
    <w:next w:val="a"/>
    <w:rsid w:val="00B555CB"/>
    <w:rPr>
      <w:b/>
      <w:bCs/>
      <w:sz w:val="24"/>
      <w:szCs w:val="24"/>
    </w:rPr>
  </w:style>
  <w:style w:type="paragraph" w:customStyle="1" w:styleId="afffffff">
    <w:name w:val="Подчёркнуный текст"/>
    <w:basedOn w:val="a"/>
    <w:next w:val="a"/>
    <w:rsid w:val="00B555CB"/>
    <w:pPr>
      <w:widowControl w:val="0"/>
      <w:autoSpaceDE w:val="0"/>
      <w:autoSpaceDN w:val="0"/>
      <w:adjustRightInd w:val="0"/>
      <w:jc w:val="both"/>
    </w:pPr>
    <w:rPr>
      <w:rFonts w:ascii="Arial" w:hAnsi="Arial" w:cs="Arial"/>
    </w:rPr>
  </w:style>
  <w:style w:type="paragraph" w:customStyle="1" w:styleId="afffffff0">
    <w:name w:val="Пример."/>
    <w:basedOn w:val="afffff5"/>
    <w:next w:val="a"/>
    <w:rsid w:val="00B555CB"/>
    <w:pPr>
      <w:spacing w:before="0" w:after="0"/>
      <w:ind w:left="0" w:right="0" w:firstLine="0"/>
    </w:pPr>
    <w:rPr>
      <w:shd w:val="clear" w:color="auto" w:fill="auto"/>
    </w:rPr>
  </w:style>
  <w:style w:type="paragraph" w:customStyle="1" w:styleId="afffffff1">
    <w:name w:val="Примечание."/>
    <w:basedOn w:val="afffff5"/>
    <w:next w:val="a"/>
    <w:rsid w:val="00B555CB"/>
    <w:pPr>
      <w:spacing w:before="0" w:after="0"/>
      <w:ind w:left="0" w:right="0" w:firstLine="0"/>
    </w:pPr>
    <w:rPr>
      <w:shd w:val="clear" w:color="auto" w:fill="auto"/>
    </w:rPr>
  </w:style>
  <w:style w:type="character" w:customStyle="1" w:styleId="afffffff2">
    <w:name w:val="Сравнение редакций"/>
    <w:rsid w:val="00B555CB"/>
    <w:rPr>
      <w:b/>
      <w:bCs/>
      <w:color w:val="26282F"/>
      <w:sz w:val="26"/>
      <w:szCs w:val="26"/>
    </w:rPr>
  </w:style>
  <w:style w:type="character" w:customStyle="1" w:styleId="afffffff3">
    <w:name w:val="Сравнение редакций. Добавленный фрагмент"/>
    <w:rsid w:val="00B555CB"/>
    <w:rPr>
      <w:color w:val="000000"/>
      <w:shd w:val="clear" w:color="auto" w:fill="auto"/>
    </w:rPr>
  </w:style>
  <w:style w:type="character" w:customStyle="1" w:styleId="afffffff4">
    <w:name w:val="Сравнение редакций. Удаленный фрагмент"/>
    <w:rsid w:val="00B555CB"/>
    <w:rPr>
      <w:color w:val="000000"/>
      <w:shd w:val="clear" w:color="auto" w:fill="auto"/>
    </w:rPr>
  </w:style>
  <w:style w:type="paragraph" w:customStyle="1" w:styleId="afffffff5">
    <w:name w:val="Ссылка на официальную публикацию"/>
    <w:basedOn w:val="a"/>
    <w:next w:val="a"/>
    <w:rsid w:val="00B555CB"/>
    <w:pPr>
      <w:widowControl w:val="0"/>
      <w:autoSpaceDE w:val="0"/>
      <w:autoSpaceDN w:val="0"/>
      <w:adjustRightInd w:val="0"/>
      <w:jc w:val="both"/>
    </w:pPr>
    <w:rPr>
      <w:rFonts w:ascii="Arial" w:hAnsi="Arial" w:cs="Arial"/>
    </w:rPr>
  </w:style>
  <w:style w:type="paragraph" w:customStyle="1" w:styleId="afffffff6">
    <w:name w:val="Текст в таблице"/>
    <w:basedOn w:val="affff6"/>
    <w:next w:val="a"/>
    <w:rsid w:val="00B555CB"/>
    <w:pPr>
      <w:ind w:firstLine="500"/>
    </w:pPr>
  </w:style>
  <w:style w:type="paragraph" w:customStyle="1" w:styleId="afffffff7">
    <w:name w:val="Текст ЭР (см. также)"/>
    <w:basedOn w:val="a"/>
    <w:next w:val="a"/>
    <w:rsid w:val="00B555CB"/>
    <w:pPr>
      <w:widowControl w:val="0"/>
      <w:autoSpaceDE w:val="0"/>
      <w:autoSpaceDN w:val="0"/>
      <w:adjustRightInd w:val="0"/>
      <w:spacing w:before="200"/>
    </w:pPr>
    <w:rPr>
      <w:rFonts w:ascii="Arial" w:hAnsi="Arial" w:cs="Arial"/>
      <w:sz w:val="22"/>
      <w:szCs w:val="22"/>
    </w:rPr>
  </w:style>
  <w:style w:type="paragraph" w:customStyle="1" w:styleId="afffffff8">
    <w:name w:val="Технический комментарий"/>
    <w:basedOn w:val="a"/>
    <w:next w:val="a"/>
    <w:rsid w:val="00B555CB"/>
    <w:pPr>
      <w:widowControl w:val="0"/>
      <w:autoSpaceDE w:val="0"/>
      <w:autoSpaceDN w:val="0"/>
      <w:adjustRightInd w:val="0"/>
    </w:pPr>
    <w:rPr>
      <w:rFonts w:ascii="Arial" w:hAnsi="Arial" w:cs="Arial"/>
      <w:color w:val="463F31"/>
      <w:shd w:val="clear" w:color="auto" w:fill="FFFFA6"/>
    </w:rPr>
  </w:style>
  <w:style w:type="paragraph" w:customStyle="1" w:styleId="afffffff9">
    <w:name w:val="Формула"/>
    <w:basedOn w:val="a"/>
    <w:next w:val="a"/>
    <w:rsid w:val="00B555CB"/>
    <w:pPr>
      <w:widowControl w:val="0"/>
      <w:autoSpaceDE w:val="0"/>
      <w:autoSpaceDN w:val="0"/>
      <w:adjustRightInd w:val="0"/>
      <w:spacing w:before="240" w:after="240"/>
      <w:ind w:left="420" w:right="420" w:firstLine="300"/>
      <w:jc w:val="both"/>
    </w:pPr>
    <w:rPr>
      <w:rFonts w:ascii="Arial" w:hAnsi="Arial" w:cs="Arial"/>
      <w:shd w:val="clear" w:color="auto" w:fill="FAF3E9"/>
    </w:rPr>
  </w:style>
  <w:style w:type="paragraph" w:customStyle="1" w:styleId="afffffffa">
    <w:name w:val="Центрированный (таблица)"/>
    <w:basedOn w:val="affff6"/>
    <w:next w:val="a"/>
    <w:rsid w:val="00B555CB"/>
    <w:pPr>
      <w:jc w:val="center"/>
    </w:pPr>
  </w:style>
  <w:style w:type="paragraph" w:customStyle="1" w:styleId="-">
    <w:name w:val="ЭР-содержание (правое окно)"/>
    <w:basedOn w:val="a"/>
    <w:next w:val="a"/>
    <w:rsid w:val="00B555CB"/>
    <w:pPr>
      <w:widowControl w:val="0"/>
      <w:autoSpaceDE w:val="0"/>
      <w:autoSpaceDN w:val="0"/>
      <w:adjustRightInd w:val="0"/>
      <w:spacing w:before="300"/>
    </w:pPr>
    <w:rPr>
      <w:rFonts w:ascii="Arial" w:hAnsi="Arial" w:cs="Arial"/>
      <w:sz w:val="26"/>
      <w:szCs w:val="26"/>
    </w:rPr>
  </w:style>
  <w:style w:type="paragraph" w:customStyle="1" w:styleId="a00">
    <w:name w:val="a0"/>
    <w:basedOn w:val="a"/>
    <w:rsid w:val="00B555CB"/>
    <w:pPr>
      <w:spacing w:before="100" w:beforeAutospacing="1" w:after="100" w:afterAutospacing="1"/>
    </w:pPr>
  </w:style>
  <w:style w:type="character" w:customStyle="1" w:styleId="1a">
    <w:name w:val="Текст сноски Знак1"/>
    <w:basedOn w:val="a0"/>
    <w:rsid w:val="00B555CB"/>
  </w:style>
  <w:style w:type="character" w:customStyle="1" w:styleId="1b">
    <w:name w:val="Основной текст с отступом Знак1"/>
    <w:aliases w:val="Основной текст 1 Знак1,Нумерованный список !! Знак1,Надин стиль Знак1,Основной текст с отступом Знак Знак Знак1"/>
    <w:rsid w:val="00B555CB"/>
    <w:rPr>
      <w:sz w:val="24"/>
      <w:szCs w:val="24"/>
    </w:rPr>
  </w:style>
  <w:style w:type="character" w:customStyle="1" w:styleId="212">
    <w:name w:val="Основной текст с отступом 2 Знак1"/>
    <w:rsid w:val="00B555CB"/>
    <w:rPr>
      <w:sz w:val="24"/>
      <w:szCs w:val="24"/>
    </w:rPr>
  </w:style>
  <w:style w:type="character" w:customStyle="1" w:styleId="311">
    <w:name w:val="Основной текст с отступом 3 Знак1"/>
    <w:uiPriority w:val="99"/>
    <w:rsid w:val="00B555CB"/>
    <w:rPr>
      <w:sz w:val="16"/>
      <w:szCs w:val="16"/>
    </w:rPr>
  </w:style>
  <w:style w:type="paragraph" w:customStyle="1" w:styleId="213">
    <w:name w:val="Основной текст с отступом 21"/>
    <w:basedOn w:val="a"/>
    <w:rsid w:val="00B555CB"/>
    <w:pPr>
      <w:widowControl w:val="0"/>
      <w:tabs>
        <w:tab w:val="left" w:pos="1440"/>
      </w:tabs>
      <w:overflowPunct w:val="0"/>
      <w:autoSpaceDE w:val="0"/>
      <w:autoSpaceDN w:val="0"/>
      <w:adjustRightInd w:val="0"/>
      <w:ind w:right="-1" w:firstLine="720"/>
      <w:jc w:val="both"/>
    </w:pPr>
    <w:rPr>
      <w:sz w:val="28"/>
      <w:szCs w:val="20"/>
    </w:rPr>
  </w:style>
  <w:style w:type="paragraph" w:customStyle="1" w:styleId="afffffffb">
    <w:name w:val="Готовый"/>
    <w:basedOn w:val="a"/>
    <w:rsid w:val="00B555C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blk">
    <w:name w:val="blk"/>
    <w:rsid w:val="00B555CB"/>
  </w:style>
  <w:style w:type="paragraph" w:customStyle="1" w:styleId="western">
    <w:name w:val="western"/>
    <w:basedOn w:val="a"/>
    <w:rsid w:val="00B555CB"/>
    <w:pPr>
      <w:spacing w:before="100" w:beforeAutospacing="1" w:after="100" w:afterAutospacing="1"/>
    </w:pPr>
  </w:style>
  <w:style w:type="character" w:customStyle="1" w:styleId="num">
    <w:name w:val="num"/>
    <w:uiPriority w:val="99"/>
    <w:rsid w:val="00B555CB"/>
  </w:style>
  <w:style w:type="character" w:customStyle="1" w:styleId="1c">
    <w:name w:val="Основной текст Знак1"/>
    <w:aliases w:val="бпОсновной текст Знак"/>
    <w:rsid w:val="00B555CB"/>
    <w:rPr>
      <w:sz w:val="24"/>
      <w:szCs w:val="24"/>
    </w:rPr>
  </w:style>
  <w:style w:type="character" w:customStyle="1" w:styleId="s10">
    <w:name w:val="s_10"/>
    <w:rsid w:val="00B555CB"/>
  </w:style>
  <w:style w:type="paragraph" w:customStyle="1" w:styleId="afffffffc">
    <w:name w:val="Заголовок Приложения"/>
    <w:basedOn w:val="2"/>
    <w:rsid w:val="00B555CB"/>
    <w:pPr>
      <w:keepNext/>
      <w:keepLines/>
      <w:widowControl/>
      <w:suppressAutoHyphens/>
      <w:autoSpaceDE/>
      <w:autoSpaceDN/>
      <w:adjustRightInd/>
      <w:spacing w:before="120" w:after="240" w:line="360" w:lineRule="auto"/>
      <w:contextualSpacing/>
      <w:jc w:val="left"/>
      <w:outlineLvl w:val="0"/>
    </w:pPr>
    <w:rPr>
      <w:iCs/>
      <w:color w:val="000000"/>
      <w:sz w:val="28"/>
      <w:szCs w:val="28"/>
    </w:rPr>
  </w:style>
  <w:style w:type="paragraph" w:customStyle="1" w:styleId="1d">
    <w:name w:val="Основной текст с отступом1"/>
    <w:basedOn w:val="a"/>
    <w:rsid w:val="00B555CB"/>
    <w:pPr>
      <w:spacing w:after="120"/>
      <w:ind w:left="283"/>
    </w:pPr>
  </w:style>
  <w:style w:type="paragraph" w:customStyle="1" w:styleId="s1">
    <w:name w:val="s_1"/>
    <w:basedOn w:val="a"/>
    <w:rsid w:val="00B555CB"/>
    <w:pPr>
      <w:spacing w:before="100" w:beforeAutospacing="1" w:after="100" w:afterAutospacing="1"/>
    </w:pPr>
  </w:style>
  <w:style w:type="paragraph" w:styleId="afffffffd">
    <w:name w:val="annotation text"/>
    <w:basedOn w:val="a"/>
    <w:link w:val="afffffffe"/>
    <w:uiPriority w:val="99"/>
    <w:rsid w:val="00B555CB"/>
    <w:rPr>
      <w:sz w:val="20"/>
    </w:rPr>
  </w:style>
  <w:style w:type="character" w:customStyle="1" w:styleId="afffffffe">
    <w:name w:val="Текст примечания Знак"/>
    <w:basedOn w:val="a0"/>
    <w:link w:val="afffffffd"/>
    <w:uiPriority w:val="99"/>
    <w:rsid w:val="00B555CB"/>
    <w:rPr>
      <w:szCs w:val="24"/>
      <w:lang w:eastAsia="ru-RU"/>
    </w:rPr>
  </w:style>
  <w:style w:type="character" w:customStyle="1" w:styleId="25">
    <w:name w:val="Основной текст Знак2"/>
    <w:aliases w:val="Основной текст1 Знак,Основной текст Знак Знак1,Основной текст Знак Знак Знак,bt Знак,бпОсновной текст Знак1"/>
    <w:link w:val="aff9"/>
    <w:rsid w:val="00B555CB"/>
    <w:rPr>
      <w:b/>
      <w:sz w:val="26"/>
      <w:szCs w:val="24"/>
      <w:lang w:eastAsia="ru-RU"/>
    </w:rPr>
  </w:style>
  <w:style w:type="paragraph" w:customStyle="1" w:styleId="BodyTextIndent">
    <w:name w:val="Body Text Indent"/>
    <w:basedOn w:val="a"/>
    <w:rsid w:val="00B555CB"/>
    <w:pPr>
      <w:spacing w:after="120"/>
      <w:ind w:left="283"/>
    </w:pPr>
  </w:style>
  <w:style w:type="paragraph" w:customStyle="1" w:styleId="Normal1">
    <w:name w:val="Normal1"/>
    <w:rsid w:val="00B555CB"/>
    <w:pPr>
      <w:widowControl w:val="0"/>
      <w:spacing w:line="260" w:lineRule="auto"/>
      <w:ind w:left="40" w:firstLine="460"/>
      <w:jc w:val="both"/>
    </w:pPr>
    <w:rPr>
      <w:sz w:val="18"/>
      <w:lang w:eastAsia="ru-RU"/>
    </w:rPr>
  </w:style>
  <w:style w:type="paragraph" w:customStyle="1" w:styleId="BodyText210">
    <w:name w:val="Body Text 21"/>
    <w:basedOn w:val="a"/>
    <w:rsid w:val="00B555CB"/>
    <w:pPr>
      <w:overflowPunct w:val="0"/>
      <w:autoSpaceDE w:val="0"/>
      <w:autoSpaceDN w:val="0"/>
      <w:adjustRightInd w:val="0"/>
      <w:spacing w:line="312" w:lineRule="auto"/>
      <w:ind w:firstLine="1134"/>
      <w:jc w:val="both"/>
      <w:textAlignment w:val="baseline"/>
    </w:pPr>
    <w:rPr>
      <w:b/>
      <w:sz w:val="32"/>
      <w:szCs w:val="20"/>
    </w:rPr>
  </w:style>
  <w:style w:type="paragraph" w:customStyle="1" w:styleId="1e">
    <w:name w:val="нум список 1"/>
    <w:basedOn w:val="a"/>
    <w:rsid w:val="00B555CB"/>
    <w:pPr>
      <w:tabs>
        <w:tab w:val="left" w:pos="360"/>
      </w:tabs>
      <w:spacing w:before="120" w:after="120"/>
      <w:jc w:val="both"/>
    </w:pPr>
    <w:rPr>
      <w:szCs w:val="20"/>
      <w:lang w:eastAsia="ar-SA"/>
    </w:rPr>
  </w:style>
  <w:style w:type="paragraph" w:customStyle="1" w:styleId="cv">
    <w:name w:val="cv"/>
    <w:basedOn w:val="a"/>
    <w:rsid w:val="00B555CB"/>
    <w:pPr>
      <w:spacing w:before="100" w:beforeAutospacing="1" w:after="100" w:afterAutospacing="1"/>
    </w:pPr>
  </w:style>
  <w:style w:type="character" w:customStyle="1" w:styleId="37">
    <w:name w:val="Заголовок 3 Знак Знак Знак Знак Знак Знак Знак Знак Знак Знак Знак Знак Знак Знак Знак Знак Знак Знак Знак Знак Знак"/>
    <w:rsid w:val="00B555CB"/>
    <w:rPr>
      <w:color w:val="339966"/>
      <w:sz w:val="28"/>
      <w:szCs w:val="28"/>
      <w:lang w:val="ru-RU" w:eastAsia="ru-RU" w:bidi="ar-SA"/>
    </w:rPr>
  </w:style>
  <w:style w:type="character" w:customStyle="1" w:styleId="rvts1415">
    <w:name w:val="rvts1415"/>
    <w:rsid w:val="00B555CB"/>
    <w:rPr>
      <w:rFonts w:ascii="Arial" w:hAnsi="Arial" w:cs="Arial" w:hint="default"/>
      <w:i/>
      <w:iCs w:val="0"/>
      <w:strike w:val="0"/>
      <w:dstrike w:val="0"/>
      <w:color w:val="000000"/>
      <w:sz w:val="18"/>
      <w:u w:val="none"/>
      <w:effect w:val="none"/>
    </w:rPr>
  </w:style>
  <w:style w:type="paragraph" w:customStyle="1" w:styleId="affffffff">
    <w:name w:val="раздилитель сноски"/>
    <w:basedOn w:val="a"/>
    <w:next w:val="afff3"/>
    <w:rsid w:val="00B555CB"/>
    <w:pPr>
      <w:spacing w:after="120"/>
      <w:jc w:val="both"/>
    </w:pPr>
    <w:rPr>
      <w:szCs w:val="20"/>
      <w:lang w:val="en-US"/>
    </w:rPr>
  </w:style>
  <w:style w:type="paragraph" w:customStyle="1" w:styleId="affffffff0">
    <w:name w:val="ОСН ТЕКСТ"/>
    <w:basedOn w:val="a"/>
    <w:rsid w:val="00B555CB"/>
    <w:pPr>
      <w:ind w:firstLine="720"/>
      <w:jc w:val="both"/>
    </w:pPr>
    <w:rPr>
      <w:sz w:val="26"/>
      <w:szCs w:val="26"/>
    </w:rPr>
  </w:style>
  <w:style w:type="character" w:customStyle="1" w:styleId="-FN">
    <w:name w:val="Текст сноски-FN Знак"/>
    <w:aliases w:val="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f3"/>
    <w:rsid w:val="00B555CB"/>
    <w:rPr>
      <w:sz w:val="24"/>
      <w:szCs w:val="24"/>
      <w:lang w:eastAsia="ru-RU"/>
    </w:rPr>
  </w:style>
  <w:style w:type="paragraph" w:customStyle="1" w:styleId="main">
    <w:name w:val="main"/>
    <w:basedOn w:val="a"/>
    <w:qFormat/>
    <w:rsid w:val="00B555CB"/>
    <w:pPr>
      <w:spacing w:after="120"/>
      <w:ind w:firstLine="709"/>
      <w:jc w:val="both"/>
    </w:pPr>
    <w:rPr>
      <w:sz w:val="26"/>
      <w:szCs w:val="26"/>
    </w:rPr>
  </w:style>
  <w:style w:type="paragraph" w:customStyle="1" w:styleId="NoSpacing">
    <w:name w:val="No Spacing"/>
    <w:rsid w:val="00B555CB"/>
    <w:rPr>
      <w:rFonts w:ascii="Calibri" w:hAnsi="Calibri"/>
      <w:sz w:val="22"/>
      <w:szCs w:val="22"/>
    </w:rPr>
  </w:style>
  <w:style w:type="paragraph" w:customStyle="1" w:styleId="Style15">
    <w:name w:val="Style15"/>
    <w:basedOn w:val="a"/>
    <w:rsid w:val="00B555CB"/>
    <w:pPr>
      <w:widowControl w:val="0"/>
      <w:autoSpaceDE w:val="0"/>
      <w:autoSpaceDN w:val="0"/>
      <w:adjustRightInd w:val="0"/>
      <w:spacing w:line="276" w:lineRule="exact"/>
      <w:ind w:firstLine="173"/>
      <w:jc w:val="both"/>
    </w:pPr>
    <w:rPr>
      <w:rFonts w:ascii="Arial" w:hAnsi="Arial" w:cs="Arial"/>
    </w:rPr>
  </w:style>
  <w:style w:type="paragraph" w:customStyle="1" w:styleId="affffffff1">
    <w:name w:val="Знак Знак Знак Знак Знак Знак Знак Знак Знак Знак Знак Знак Знак Знак Знак Знак Знак Знак Знак Знак Знак Знак"/>
    <w:basedOn w:val="a"/>
    <w:rsid w:val="00B555CB"/>
    <w:pPr>
      <w:tabs>
        <w:tab w:val="num" w:pos="360"/>
      </w:tabs>
      <w:spacing w:after="160" w:line="240" w:lineRule="exact"/>
    </w:pPr>
    <w:rPr>
      <w:rFonts w:eastAsia="Calibri"/>
      <w:sz w:val="20"/>
      <w:szCs w:val="20"/>
      <w:lang w:eastAsia="zh-CN"/>
    </w:rPr>
  </w:style>
  <w:style w:type="paragraph" w:customStyle="1" w:styleId="130">
    <w:name w:val="Обычный + 13 пт"/>
    <w:aliases w:val="Лиловый"/>
    <w:basedOn w:val="ConsPlusNonformat"/>
    <w:rsid w:val="00B555CB"/>
    <w:pPr>
      <w:widowControl/>
    </w:pPr>
    <w:rPr>
      <w:rFonts w:eastAsia="Times New Roman"/>
      <w:color w:val="FF00FF"/>
      <w:sz w:val="26"/>
      <w:szCs w:val="26"/>
    </w:rPr>
  </w:style>
  <w:style w:type="paragraph" w:customStyle="1" w:styleId="std">
    <w:name w:val="std"/>
    <w:basedOn w:val="a"/>
    <w:rsid w:val="00B555CB"/>
  </w:style>
  <w:style w:type="paragraph" w:customStyle="1" w:styleId="131">
    <w:name w:val="13"/>
    <w:basedOn w:val="a"/>
    <w:uiPriority w:val="99"/>
    <w:rsid w:val="00B555CB"/>
    <w:rPr>
      <w:sz w:val="28"/>
      <w:szCs w:val="28"/>
    </w:rPr>
  </w:style>
  <w:style w:type="numbering" w:customStyle="1" w:styleId="1f">
    <w:name w:val="Нет списка1"/>
    <w:next w:val="a2"/>
    <w:uiPriority w:val="99"/>
    <w:semiHidden/>
    <w:unhideWhenUsed/>
    <w:rsid w:val="00B555CB"/>
  </w:style>
  <w:style w:type="paragraph" w:styleId="affffffff2">
    <w:name w:val="TOC Heading"/>
    <w:basedOn w:val="1"/>
    <w:next w:val="a"/>
    <w:uiPriority w:val="99"/>
    <w:qFormat/>
    <w:rsid w:val="00B555CB"/>
    <w:pPr>
      <w:keepNext/>
      <w:keepLines/>
      <w:widowControl/>
      <w:autoSpaceDE/>
      <w:autoSpaceDN/>
      <w:adjustRightInd/>
      <w:spacing w:before="240" w:after="0" w:line="259" w:lineRule="auto"/>
      <w:jc w:val="left"/>
      <w:outlineLvl w:val="9"/>
    </w:pPr>
    <w:rPr>
      <w:rFonts w:ascii="Calibri Light" w:hAnsi="Calibri Light" w:cs="Calibri Light"/>
      <w:b w:val="0"/>
      <w:bCs w:val="0"/>
      <w:color w:val="2E74B5"/>
      <w:sz w:val="32"/>
      <w:szCs w:val="32"/>
    </w:rPr>
  </w:style>
  <w:style w:type="paragraph" w:styleId="2f">
    <w:name w:val="toc 2"/>
    <w:basedOn w:val="a"/>
    <w:next w:val="a"/>
    <w:autoRedefine/>
    <w:uiPriority w:val="39"/>
    <w:rsid w:val="00B555CB"/>
    <w:pPr>
      <w:suppressAutoHyphens/>
      <w:snapToGrid w:val="0"/>
      <w:spacing w:after="100"/>
      <w:ind w:left="220"/>
    </w:pPr>
    <w:rPr>
      <w:sz w:val="22"/>
      <w:szCs w:val="22"/>
      <w:lang w:eastAsia="ar-SA"/>
    </w:rPr>
  </w:style>
  <w:style w:type="paragraph" w:styleId="1f0">
    <w:name w:val="toc 1"/>
    <w:basedOn w:val="a"/>
    <w:next w:val="a"/>
    <w:autoRedefine/>
    <w:uiPriority w:val="39"/>
    <w:rsid w:val="00B555CB"/>
    <w:pPr>
      <w:suppressAutoHyphens/>
      <w:snapToGrid w:val="0"/>
      <w:spacing w:after="100"/>
    </w:pPr>
    <w:rPr>
      <w:sz w:val="22"/>
      <w:szCs w:val="22"/>
      <w:lang w:eastAsia="ar-SA"/>
    </w:rPr>
  </w:style>
  <w:style w:type="paragraph" w:styleId="38">
    <w:name w:val="toc 3"/>
    <w:basedOn w:val="a"/>
    <w:next w:val="a"/>
    <w:autoRedefine/>
    <w:uiPriority w:val="39"/>
    <w:rsid w:val="00B555CB"/>
    <w:pPr>
      <w:suppressAutoHyphens/>
      <w:snapToGrid w:val="0"/>
      <w:spacing w:after="100"/>
      <w:ind w:left="440"/>
    </w:pPr>
    <w:rPr>
      <w:sz w:val="22"/>
      <w:szCs w:val="22"/>
      <w:lang w:eastAsia="ar-SA"/>
    </w:rPr>
  </w:style>
  <w:style w:type="character" w:customStyle="1" w:styleId="affffffff3">
    <w:name w:val="Схема документа Знак"/>
    <w:link w:val="affffffff4"/>
    <w:uiPriority w:val="99"/>
    <w:locked/>
    <w:rsid w:val="00B555CB"/>
    <w:rPr>
      <w:rFonts w:ascii="Tahoma" w:hAnsi="Tahoma" w:cs="Tahoma"/>
      <w:shd w:val="clear" w:color="auto" w:fill="000080"/>
    </w:rPr>
  </w:style>
  <w:style w:type="paragraph" w:styleId="affffffff4">
    <w:name w:val="Document Map"/>
    <w:basedOn w:val="a"/>
    <w:link w:val="affffffff3"/>
    <w:uiPriority w:val="99"/>
    <w:rsid w:val="00B555CB"/>
    <w:pPr>
      <w:shd w:val="clear" w:color="auto" w:fill="000080"/>
    </w:pPr>
    <w:rPr>
      <w:rFonts w:ascii="Tahoma" w:hAnsi="Tahoma" w:cs="Tahoma"/>
      <w:sz w:val="20"/>
      <w:szCs w:val="20"/>
      <w:lang w:eastAsia="en-US"/>
    </w:rPr>
  </w:style>
  <w:style w:type="character" w:customStyle="1" w:styleId="1f1">
    <w:name w:val="Схема документа Знак1"/>
    <w:basedOn w:val="a0"/>
    <w:uiPriority w:val="99"/>
    <w:rsid w:val="00B555CB"/>
    <w:rPr>
      <w:rFonts w:ascii="Tahoma" w:hAnsi="Tahoma" w:cs="Tahoma"/>
      <w:sz w:val="16"/>
      <w:szCs w:val="16"/>
      <w:lang w:eastAsia="ru-RU"/>
    </w:rPr>
  </w:style>
  <w:style w:type="character" w:customStyle="1" w:styleId="DocumentMapChar1">
    <w:name w:val="Document Map Char1"/>
    <w:uiPriority w:val="99"/>
    <w:semiHidden/>
    <w:rsid w:val="00B555CB"/>
    <w:rPr>
      <w:rFonts w:ascii="Times New Roman" w:hAnsi="Times New Roman" w:cs="Times New Roman"/>
      <w:sz w:val="2"/>
      <w:szCs w:val="2"/>
      <w:lang w:eastAsia="ar-SA" w:bidi="ar-SA"/>
    </w:rPr>
  </w:style>
  <w:style w:type="paragraph" w:customStyle="1" w:styleId="ConsPlusDocList">
    <w:name w:val="ConsPlusDocList"/>
    <w:next w:val="a"/>
    <w:uiPriority w:val="99"/>
    <w:rsid w:val="00B555CB"/>
    <w:pPr>
      <w:widowControl w:val="0"/>
      <w:suppressAutoHyphens/>
      <w:autoSpaceDE w:val="0"/>
    </w:pPr>
    <w:rPr>
      <w:rFonts w:ascii="Arial" w:eastAsia="Calibri" w:hAnsi="Arial" w:cs="Arial"/>
      <w:kern w:val="2"/>
      <w:lang w:eastAsia="zh-CN"/>
    </w:rPr>
  </w:style>
  <w:style w:type="paragraph" w:customStyle="1" w:styleId="ConsPlusDocList1">
    <w:name w:val="ConsPlusDocList1"/>
    <w:next w:val="a"/>
    <w:uiPriority w:val="99"/>
    <w:rsid w:val="00B555CB"/>
    <w:pPr>
      <w:widowControl w:val="0"/>
      <w:suppressAutoHyphens/>
      <w:autoSpaceDE w:val="0"/>
    </w:pPr>
    <w:rPr>
      <w:rFonts w:ascii="Arial" w:eastAsia="Calibri" w:hAnsi="Arial" w:cs="Arial"/>
      <w:kern w:val="1"/>
      <w:lang w:eastAsia="zh-CN"/>
    </w:rPr>
  </w:style>
  <w:style w:type="paragraph" w:customStyle="1" w:styleId="ConsPlusCell1">
    <w:name w:val="ConsPlusCell1"/>
    <w:next w:val="a"/>
    <w:uiPriority w:val="99"/>
    <w:rsid w:val="00B555CB"/>
    <w:pPr>
      <w:widowControl w:val="0"/>
      <w:suppressAutoHyphens/>
      <w:autoSpaceDE w:val="0"/>
    </w:pPr>
    <w:rPr>
      <w:rFonts w:ascii="Arial" w:eastAsia="Calibri" w:hAnsi="Arial" w:cs="Arial"/>
      <w:kern w:val="1"/>
      <w:lang w:eastAsia="zh-CN"/>
    </w:rPr>
  </w:style>
  <w:style w:type="paragraph" w:customStyle="1" w:styleId="S">
    <w:name w:val="S_Обычный"/>
    <w:basedOn w:val="a"/>
    <w:link w:val="S0"/>
    <w:uiPriority w:val="99"/>
    <w:rsid w:val="00B555CB"/>
    <w:pPr>
      <w:suppressAutoHyphens/>
      <w:spacing w:before="120" w:line="360" w:lineRule="auto"/>
      <w:ind w:firstLine="709"/>
      <w:jc w:val="both"/>
    </w:pPr>
    <w:rPr>
      <w:color w:val="000000"/>
      <w:lang w:eastAsia="ar-SA"/>
    </w:rPr>
  </w:style>
  <w:style w:type="character" w:customStyle="1" w:styleId="S0">
    <w:name w:val="S_Обычный Знак"/>
    <w:link w:val="S"/>
    <w:uiPriority w:val="99"/>
    <w:locked/>
    <w:rsid w:val="00B555CB"/>
    <w:rPr>
      <w:color w:val="000000"/>
      <w:sz w:val="24"/>
      <w:szCs w:val="24"/>
      <w:lang w:eastAsia="ar-SA"/>
    </w:rPr>
  </w:style>
  <w:style w:type="paragraph" w:customStyle="1" w:styleId="100">
    <w:name w:val="Табличный_слева_10"/>
    <w:basedOn w:val="a"/>
    <w:uiPriority w:val="99"/>
    <w:rsid w:val="00B555CB"/>
    <w:rPr>
      <w:sz w:val="20"/>
      <w:szCs w:val="20"/>
    </w:rPr>
  </w:style>
  <w:style w:type="paragraph" w:customStyle="1" w:styleId="101">
    <w:name w:val="Табличный_заголовки_10"/>
    <w:basedOn w:val="a"/>
    <w:uiPriority w:val="99"/>
    <w:rsid w:val="00B555CB"/>
    <w:pPr>
      <w:spacing w:before="120" w:after="60"/>
      <w:ind w:firstLine="567"/>
      <w:jc w:val="center"/>
    </w:pPr>
    <w:rPr>
      <w:b/>
      <w:bCs/>
      <w:sz w:val="20"/>
      <w:szCs w:val="20"/>
    </w:rPr>
  </w:style>
  <w:style w:type="character" w:styleId="affffffff5">
    <w:name w:val="annotation reference"/>
    <w:uiPriority w:val="99"/>
    <w:rsid w:val="00B555CB"/>
    <w:rPr>
      <w:sz w:val="16"/>
      <w:szCs w:val="16"/>
    </w:rPr>
  </w:style>
  <w:style w:type="paragraph" w:styleId="affffffff6">
    <w:name w:val="annotation subject"/>
    <w:basedOn w:val="afffffffd"/>
    <w:next w:val="afffffffd"/>
    <w:link w:val="affffffff7"/>
    <w:uiPriority w:val="99"/>
    <w:rsid w:val="00B555CB"/>
    <w:pPr>
      <w:suppressAutoHyphens/>
      <w:snapToGrid w:val="0"/>
    </w:pPr>
    <w:rPr>
      <w:b/>
      <w:bCs/>
      <w:szCs w:val="20"/>
      <w:lang w:eastAsia="ar-SA"/>
    </w:rPr>
  </w:style>
  <w:style w:type="character" w:customStyle="1" w:styleId="affffffff7">
    <w:name w:val="Тема примечания Знак"/>
    <w:basedOn w:val="afffffffe"/>
    <w:link w:val="affffffff6"/>
    <w:uiPriority w:val="99"/>
    <w:rsid w:val="00B555CB"/>
    <w:rPr>
      <w:b/>
      <w:bCs/>
      <w:szCs w:val="24"/>
      <w:lang w:eastAsia="ar-SA"/>
    </w:rPr>
  </w:style>
  <w:style w:type="paragraph" w:customStyle="1" w:styleId="affffffff8">
    <w:name w:val="Абзац"/>
    <w:basedOn w:val="a"/>
    <w:link w:val="affffffff9"/>
    <w:qFormat/>
    <w:rsid w:val="00B555CB"/>
    <w:pPr>
      <w:spacing w:line="360" w:lineRule="auto"/>
      <w:ind w:firstLine="567"/>
      <w:jc w:val="both"/>
    </w:pPr>
  </w:style>
  <w:style w:type="character" w:customStyle="1" w:styleId="affffffff9">
    <w:name w:val="Абзац Знак"/>
    <w:link w:val="affffffff8"/>
    <w:rsid w:val="00B555CB"/>
    <w:rPr>
      <w:sz w:val="24"/>
      <w:szCs w:val="24"/>
      <w:lang w:eastAsia="ru-RU"/>
    </w:rPr>
  </w:style>
  <w:style w:type="paragraph" w:customStyle="1" w:styleId="formattext">
    <w:name w:val="formattext"/>
    <w:basedOn w:val="a"/>
    <w:rsid w:val="00B555CB"/>
    <w:pPr>
      <w:spacing w:before="100" w:beforeAutospacing="1" w:after="100" w:afterAutospacing="1"/>
    </w:pPr>
  </w:style>
  <w:style w:type="paragraph" w:styleId="43">
    <w:name w:val="toc 4"/>
    <w:basedOn w:val="a"/>
    <w:next w:val="a"/>
    <w:autoRedefine/>
    <w:uiPriority w:val="39"/>
    <w:unhideWhenUsed/>
    <w:rsid w:val="00B555CB"/>
    <w:pPr>
      <w:spacing w:after="100" w:line="259" w:lineRule="auto"/>
      <w:ind w:left="660"/>
    </w:pPr>
    <w:rPr>
      <w:rFonts w:ascii="Calibri" w:hAnsi="Calibri"/>
      <w:sz w:val="22"/>
      <w:szCs w:val="22"/>
    </w:rPr>
  </w:style>
  <w:style w:type="paragraph" w:styleId="54">
    <w:name w:val="toc 5"/>
    <w:basedOn w:val="a"/>
    <w:next w:val="a"/>
    <w:autoRedefine/>
    <w:uiPriority w:val="39"/>
    <w:unhideWhenUsed/>
    <w:rsid w:val="00B555CB"/>
    <w:pPr>
      <w:spacing w:after="100" w:line="259" w:lineRule="auto"/>
      <w:ind w:left="880"/>
    </w:pPr>
    <w:rPr>
      <w:rFonts w:ascii="Calibri" w:hAnsi="Calibri"/>
      <w:sz w:val="22"/>
      <w:szCs w:val="22"/>
    </w:rPr>
  </w:style>
  <w:style w:type="paragraph" w:styleId="62">
    <w:name w:val="toc 6"/>
    <w:basedOn w:val="a"/>
    <w:next w:val="a"/>
    <w:autoRedefine/>
    <w:uiPriority w:val="39"/>
    <w:unhideWhenUsed/>
    <w:rsid w:val="00B555CB"/>
    <w:pPr>
      <w:spacing w:after="100" w:line="259" w:lineRule="auto"/>
      <w:ind w:left="1100"/>
    </w:pPr>
    <w:rPr>
      <w:rFonts w:ascii="Calibri" w:hAnsi="Calibri"/>
      <w:sz w:val="22"/>
      <w:szCs w:val="22"/>
    </w:rPr>
  </w:style>
  <w:style w:type="paragraph" w:styleId="72">
    <w:name w:val="toc 7"/>
    <w:basedOn w:val="a"/>
    <w:next w:val="a"/>
    <w:autoRedefine/>
    <w:uiPriority w:val="39"/>
    <w:unhideWhenUsed/>
    <w:rsid w:val="00B555CB"/>
    <w:pPr>
      <w:spacing w:after="100" w:line="259" w:lineRule="auto"/>
      <w:ind w:left="1320"/>
    </w:pPr>
    <w:rPr>
      <w:rFonts w:ascii="Calibri" w:hAnsi="Calibri"/>
      <w:sz w:val="22"/>
      <w:szCs w:val="22"/>
    </w:rPr>
  </w:style>
  <w:style w:type="paragraph" w:styleId="82">
    <w:name w:val="toc 8"/>
    <w:basedOn w:val="a"/>
    <w:next w:val="a"/>
    <w:autoRedefine/>
    <w:uiPriority w:val="39"/>
    <w:unhideWhenUsed/>
    <w:rsid w:val="00B555CB"/>
    <w:pPr>
      <w:spacing w:after="100" w:line="259" w:lineRule="auto"/>
      <w:ind w:left="1540"/>
    </w:pPr>
    <w:rPr>
      <w:rFonts w:ascii="Calibri" w:hAnsi="Calibri"/>
      <w:sz w:val="22"/>
      <w:szCs w:val="22"/>
    </w:rPr>
  </w:style>
  <w:style w:type="paragraph" w:styleId="92">
    <w:name w:val="toc 9"/>
    <w:basedOn w:val="a"/>
    <w:next w:val="a"/>
    <w:autoRedefine/>
    <w:uiPriority w:val="39"/>
    <w:unhideWhenUsed/>
    <w:rsid w:val="00B555CB"/>
    <w:pPr>
      <w:spacing w:after="100" w:line="259" w:lineRule="auto"/>
      <w:ind w:left="1760"/>
    </w:pPr>
    <w:rPr>
      <w:rFonts w:ascii="Calibri" w:hAnsi="Calibri"/>
      <w:sz w:val="22"/>
      <w:szCs w:val="22"/>
    </w:rPr>
  </w:style>
  <w:style w:type="paragraph" w:styleId="affffffffa">
    <w:name w:val="Signature"/>
    <w:basedOn w:val="a"/>
    <w:link w:val="affffffffb"/>
    <w:rsid w:val="00B555CB"/>
  </w:style>
  <w:style w:type="character" w:customStyle="1" w:styleId="affffffffb">
    <w:name w:val="Подпись Знак"/>
    <w:basedOn w:val="a0"/>
    <w:link w:val="affffffffa"/>
    <w:rsid w:val="00B555CB"/>
    <w:rPr>
      <w:sz w:val="24"/>
      <w:szCs w:val="24"/>
      <w:lang w:eastAsia="ru-RU"/>
    </w:rPr>
  </w:style>
  <w:style w:type="paragraph" w:customStyle="1" w:styleId="affffffffc">
    <w:name w:val="Адрес получателя"/>
    <w:basedOn w:val="a"/>
    <w:rsid w:val="00B555CB"/>
    <w:rPr>
      <w:lang w:bidi="en-US"/>
    </w:rPr>
  </w:style>
  <w:style w:type="paragraph" w:customStyle="1" w:styleId="wikip">
    <w:name w:val="wikip"/>
    <w:basedOn w:val="a"/>
    <w:rsid w:val="00B555CB"/>
    <w:pPr>
      <w:spacing w:before="100" w:beforeAutospacing="1" w:after="100" w:afterAutospacing="1"/>
    </w:pPr>
  </w:style>
  <w:style w:type="character" w:customStyle="1" w:styleId="2f0">
    <w:name w:val="Основной текст2"/>
    <w:uiPriority w:val="99"/>
    <w:rsid w:val="00B555CB"/>
    <w:rPr>
      <w:rFonts w:ascii="Times New Roman" w:hAnsi="Times New Roman" w:cs="Times New Roman"/>
      <w:color w:val="000000"/>
      <w:spacing w:val="0"/>
      <w:w w:val="100"/>
      <w:position w:val="0"/>
      <w:sz w:val="26"/>
      <w:szCs w:val="26"/>
      <w:u w:val="none"/>
      <w:lang w:val="ru-RU"/>
    </w:rPr>
  </w:style>
  <w:style w:type="paragraph" w:customStyle="1" w:styleId="pj">
    <w:name w:val="pj"/>
    <w:basedOn w:val="a"/>
    <w:rsid w:val="00B555CB"/>
    <w:pPr>
      <w:spacing w:before="100" w:beforeAutospacing="1" w:after="100" w:afterAutospacing="1"/>
    </w:pPr>
  </w:style>
  <w:style w:type="character" w:customStyle="1" w:styleId="ac">
    <w:name w:val="Без интервала Знак"/>
    <w:link w:val="ab"/>
    <w:uiPriority w:val="1"/>
    <w:rsid w:val="00B555CB"/>
    <w:rPr>
      <w:sz w:val="24"/>
      <w:szCs w:val="24"/>
      <w:lang w:eastAsia="ru-RU"/>
    </w:rPr>
  </w:style>
  <w:style w:type="character" w:customStyle="1" w:styleId="1f2">
    <w:name w:val="Основной текст 1 Знак"/>
    <w:aliases w:val="Нумерованный список !! Знак,Надин стиль Знак,Основной текст с отступом Знак Знак Знак"/>
    <w:locked/>
    <w:rsid w:val="00B555CB"/>
    <w:rPr>
      <w:sz w:val="18"/>
    </w:rPr>
  </w:style>
  <w:style w:type="paragraph" w:customStyle="1" w:styleId="1f3">
    <w:name w:val="Без интервала1"/>
    <w:rsid w:val="00B555CB"/>
    <w:rPr>
      <w:rFonts w:eastAsia="Calibri"/>
      <w:sz w:val="24"/>
      <w:szCs w:val="24"/>
      <w:lang w:eastAsia="ru-RU"/>
    </w:rPr>
  </w:style>
  <w:style w:type="paragraph" w:customStyle="1" w:styleId="FR2">
    <w:name w:val="FR2"/>
    <w:rsid w:val="00B555CB"/>
    <w:pPr>
      <w:widowControl w:val="0"/>
      <w:autoSpaceDE w:val="0"/>
      <w:autoSpaceDN w:val="0"/>
      <w:adjustRightInd w:val="0"/>
      <w:jc w:val="both"/>
    </w:pPr>
    <w:rPr>
      <w:rFonts w:ascii="Arial"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bCs/>
    </w:rPr>
  </w:style>
  <w:style w:type="paragraph" w:customStyle="1" w:styleId="ConsPlusNonformat">
    <w:name w:val="ConsPlusNonformat"/>
    <w:uiPriority w:val="99"/>
    <w:rsid w:val="000F52D1"/>
    <w:pPr>
      <w:widowControl w:val="0"/>
      <w:autoSpaceDE w:val="0"/>
      <w:autoSpaceDN w:val="0"/>
      <w:adjustRightInd w:val="0"/>
    </w:pPr>
    <w:rPr>
      <w:rFonts w:ascii="Courier New" w:eastAsiaTheme="minorEastAsia" w:hAnsi="Courier New" w:cs="Courier New"/>
      <w:lang w:eastAsia="ru-RU"/>
    </w:rPr>
  </w:style>
  <w:style w:type="paragraph" w:styleId="21">
    <w:name w:val="Body Text 2"/>
    <w:basedOn w:val="a"/>
    <w:link w:val="22"/>
    <w:rsid w:val="00221376"/>
    <w:pPr>
      <w:jc w:val="both"/>
    </w:pPr>
    <w:rPr>
      <w:sz w:val="28"/>
    </w:rPr>
  </w:style>
  <w:style w:type="character" w:customStyle="1" w:styleId="22">
    <w:name w:val="Основной текст 2 Знак"/>
    <w:basedOn w:val="a0"/>
    <w:link w:val="21"/>
    <w:rsid w:val="00221376"/>
    <w:rPr>
      <w:sz w:val="28"/>
      <w:szCs w:val="24"/>
      <w:lang w:eastAsia="ru-RU"/>
    </w:rPr>
  </w:style>
  <w:style w:type="paragraph" w:customStyle="1" w:styleId="ConsPlusNormal">
    <w:name w:val="ConsPlusNormal"/>
    <w:rsid w:val="00221376"/>
    <w:pPr>
      <w:autoSpaceDE w:val="0"/>
      <w:autoSpaceDN w:val="0"/>
      <w:adjustRightInd w:val="0"/>
    </w:pPr>
    <w:rPr>
      <w:rFonts w:ascii="Arial" w:hAnsi="Arial" w:cs="Arial"/>
      <w:lang w:eastAsia="ru-RU"/>
    </w:rPr>
  </w:style>
  <w:style w:type="paragraph" w:styleId="a4">
    <w:name w:val="List Paragraph"/>
    <w:basedOn w:val="a"/>
    <w:uiPriority w:val="34"/>
    <w:qFormat/>
    <w:rsid w:val="00426B9A"/>
    <w:pPr>
      <w:ind w:left="720"/>
      <w:contextualSpacing/>
    </w:pPr>
  </w:style>
  <w:style w:type="paragraph" w:styleId="a5">
    <w:name w:val="Balloon Text"/>
    <w:basedOn w:val="a"/>
    <w:link w:val="a6"/>
    <w:uiPriority w:val="99"/>
    <w:semiHidden/>
    <w:unhideWhenUsed/>
    <w:rsid w:val="00AD371F"/>
    <w:rPr>
      <w:rFonts w:ascii="Tahoma" w:hAnsi="Tahoma" w:cs="Tahoma"/>
      <w:sz w:val="16"/>
      <w:szCs w:val="16"/>
    </w:rPr>
  </w:style>
  <w:style w:type="character" w:customStyle="1" w:styleId="a6">
    <w:name w:val="Текст выноски Знак"/>
    <w:basedOn w:val="a0"/>
    <w:link w:val="a5"/>
    <w:uiPriority w:val="99"/>
    <w:semiHidden/>
    <w:rsid w:val="00AD371F"/>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276462">
      <w:bodyDiv w:val="1"/>
      <w:marLeft w:val="0"/>
      <w:marRight w:val="0"/>
      <w:marTop w:val="0"/>
      <w:marBottom w:val="0"/>
      <w:divBdr>
        <w:top w:val="none" w:sz="0" w:space="0" w:color="auto"/>
        <w:left w:val="none" w:sz="0" w:space="0" w:color="auto"/>
        <w:bottom w:val="none" w:sz="0" w:space="0" w:color="auto"/>
        <w:right w:val="none" w:sz="0" w:space="0" w:color="auto"/>
      </w:divBdr>
    </w:div>
    <w:div w:id="818183449">
      <w:bodyDiv w:val="1"/>
      <w:marLeft w:val="0"/>
      <w:marRight w:val="0"/>
      <w:marTop w:val="0"/>
      <w:marBottom w:val="0"/>
      <w:divBdr>
        <w:top w:val="none" w:sz="0" w:space="0" w:color="auto"/>
        <w:left w:val="none" w:sz="0" w:space="0" w:color="auto"/>
        <w:bottom w:val="none" w:sz="0" w:space="0" w:color="auto"/>
        <w:right w:val="none" w:sz="0" w:space="0" w:color="auto"/>
      </w:divBdr>
    </w:div>
    <w:div w:id="1000737038">
      <w:bodyDiv w:val="1"/>
      <w:marLeft w:val="0"/>
      <w:marRight w:val="0"/>
      <w:marTop w:val="0"/>
      <w:marBottom w:val="0"/>
      <w:divBdr>
        <w:top w:val="none" w:sz="0" w:space="0" w:color="auto"/>
        <w:left w:val="none" w:sz="0" w:space="0" w:color="auto"/>
        <w:bottom w:val="none" w:sz="0" w:space="0" w:color="auto"/>
        <w:right w:val="none" w:sz="0" w:space="0" w:color="auto"/>
      </w:divBdr>
    </w:div>
    <w:div w:id="1717005426">
      <w:bodyDiv w:val="1"/>
      <w:marLeft w:val="0"/>
      <w:marRight w:val="0"/>
      <w:marTop w:val="0"/>
      <w:marBottom w:val="0"/>
      <w:divBdr>
        <w:top w:val="none" w:sz="0" w:space="0" w:color="auto"/>
        <w:left w:val="none" w:sz="0" w:space="0" w:color="auto"/>
        <w:bottom w:val="none" w:sz="0" w:space="0" w:color="auto"/>
        <w:right w:val="none" w:sz="0" w:space="0" w:color="auto"/>
      </w:divBdr>
    </w:div>
    <w:div w:id="1961179224">
      <w:bodyDiv w:val="1"/>
      <w:marLeft w:val="0"/>
      <w:marRight w:val="0"/>
      <w:marTop w:val="0"/>
      <w:marBottom w:val="0"/>
      <w:divBdr>
        <w:top w:val="none" w:sz="0" w:space="0" w:color="auto"/>
        <w:left w:val="none" w:sz="0" w:space="0" w:color="auto"/>
        <w:bottom w:val="none" w:sz="0" w:space="0" w:color="auto"/>
        <w:right w:val="none" w:sz="0" w:space="0" w:color="auto"/>
      </w:divBdr>
    </w:div>
    <w:div w:id="207500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8B08-036F-47CA-B504-BA9A1347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54</Pages>
  <Words>21454</Words>
  <Characters>122292</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Минюст 2.</dc:creator>
  <cp:lastModifiedBy>user</cp:lastModifiedBy>
  <cp:revision>43</cp:revision>
  <cp:lastPrinted>2016-03-15T09:50:00Z</cp:lastPrinted>
  <dcterms:created xsi:type="dcterms:W3CDTF">2016-01-11T13:34:00Z</dcterms:created>
  <dcterms:modified xsi:type="dcterms:W3CDTF">2018-12-13T08:33:00Z</dcterms:modified>
</cp:coreProperties>
</file>