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Сведения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DC0AFE" w:rsidRDefault="006A0645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лица,  земещающего муниципальную должность</w:t>
      </w:r>
      <w:r w:rsidR="00DC0AFE">
        <w:rPr>
          <w:rFonts w:ascii="Times New Roman" w:hAnsi="Times New Roman"/>
          <w:b/>
          <w:kern w:val="36"/>
          <w:sz w:val="24"/>
          <w:szCs w:val="24"/>
        </w:rPr>
        <w:t xml:space="preserve"> Москакасинского сельского поселения Моргаушского района Чувашской Республики</w:t>
      </w:r>
      <w:r w:rsidR="009306B0">
        <w:rPr>
          <w:rFonts w:ascii="Times New Roman" w:hAnsi="Times New Roman"/>
          <w:b/>
          <w:kern w:val="36"/>
          <w:sz w:val="24"/>
          <w:szCs w:val="24"/>
        </w:rPr>
        <w:t xml:space="preserve"> и членов его семьи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 за период с 1 января по 31 декабря 201</w:t>
      </w:r>
      <w:r w:rsidR="000631FE">
        <w:rPr>
          <w:rFonts w:ascii="Times New Roman" w:hAnsi="Times New Roman"/>
          <w:b/>
          <w:kern w:val="36"/>
          <w:sz w:val="24"/>
          <w:szCs w:val="24"/>
        </w:rPr>
        <w:t>8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W w:w="1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1873"/>
        <w:gridCol w:w="2012"/>
        <w:gridCol w:w="1071"/>
        <w:gridCol w:w="963"/>
        <w:gridCol w:w="1764"/>
        <w:gridCol w:w="1746"/>
        <w:gridCol w:w="8"/>
        <w:gridCol w:w="952"/>
        <w:gridCol w:w="978"/>
        <w:gridCol w:w="2798"/>
      </w:tblGrid>
      <w:tr w:rsidR="009306B0" w:rsidTr="00851B78">
        <w:trPr>
          <w:jc w:val="center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9306B0" w:rsidTr="00851B78">
        <w:trPr>
          <w:trHeight w:val="32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располо-жения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располо-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6C4E" w:rsidTr="00851B78">
        <w:trPr>
          <w:trHeight w:val="460"/>
          <w:jc w:val="center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C4E" w:rsidRDefault="00726C4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6C4E" w:rsidRDefault="00726C4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6C4E" w:rsidRDefault="00851B78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Кондукторова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Надежда </w:t>
            </w:r>
            <w:proofErr w:type="spellStart"/>
            <w:r w:rsidRPr="00851B78">
              <w:rPr>
                <w:rFonts w:ascii="Times New Roman" w:hAnsi="Times New Roman"/>
                <w:sz w:val="18"/>
                <w:szCs w:val="18"/>
              </w:rPr>
              <w:t>Максимилияновна</w:t>
            </w:r>
            <w:proofErr w:type="spellEnd"/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C4E" w:rsidRDefault="00726C4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726C4E" w:rsidRDefault="00726C4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(доход по основному</w:t>
            </w:r>
          </w:p>
          <w:p w:rsidR="00726C4E" w:rsidRDefault="00726C4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726C4E" w:rsidRDefault="00AA2736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726C4E" w:rsidRDefault="00726C4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6C4E" w:rsidRDefault="00726C4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(иной доход)</w:t>
            </w:r>
          </w:p>
          <w:p w:rsidR="00726C4E" w:rsidRDefault="00726C4E" w:rsidP="004742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4E" w:rsidRDefault="005129F7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 1/2</w:t>
            </w:r>
            <w:r w:rsidR="00726C4E">
              <w:rPr>
                <w:rFonts w:ascii="Times New Roman" w:hAnsi="Times New Roman"/>
                <w:sz w:val="18"/>
                <w:szCs w:val="18"/>
              </w:rPr>
              <w:t xml:space="preserve">  доля в праве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4E" w:rsidRDefault="00662428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4E" w:rsidRDefault="00726C4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4E" w:rsidRDefault="00726C4E" w:rsidP="00662428">
            <w:pPr>
              <w:pStyle w:val="a3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4E" w:rsidRDefault="00662428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4E" w:rsidRDefault="00662428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4E" w:rsidRDefault="00662428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4E" w:rsidRDefault="00726C4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29F7" w:rsidTr="00662428">
        <w:trPr>
          <w:trHeight w:val="732"/>
          <w:jc w:val="center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9F7" w:rsidRDefault="005129F7" w:rsidP="005129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9F7" w:rsidRDefault="005129F7" w:rsidP="005129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28" w:rsidRDefault="005129F7" w:rsidP="006624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  <w:r w:rsidR="0066242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129F7" w:rsidRPr="00662428" w:rsidRDefault="005129F7" w:rsidP="00662428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F7" w:rsidRDefault="00662428" w:rsidP="005129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F7" w:rsidRDefault="005129F7" w:rsidP="005129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F7" w:rsidRDefault="005129F7" w:rsidP="005129F7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F7" w:rsidRDefault="00662428" w:rsidP="005129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F7" w:rsidRDefault="00662428" w:rsidP="005129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F7" w:rsidRDefault="00662428" w:rsidP="005129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F7" w:rsidRDefault="005129F7" w:rsidP="00512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2428" w:rsidTr="00662428">
        <w:trPr>
          <w:trHeight w:val="460"/>
          <w:jc w:val="center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428" w:rsidRDefault="00662428" w:rsidP="006624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2428" w:rsidRDefault="00662428" w:rsidP="006624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428" w:rsidRDefault="00662428" w:rsidP="006624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168714,32</w:t>
            </w:r>
          </w:p>
          <w:p w:rsidR="00662428" w:rsidRDefault="00662428" w:rsidP="006624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662428" w:rsidRDefault="00662428" w:rsidP="006624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662428" w:rsidRDefault="00662428" w:rsidP="006624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2428" w:rsidRDefault="00662428" w:rsidP="006624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42655,06</w:t>
            </w:r>
          </w:p>
          <w:p w:rsidR="00662428" w:rsidRDefault="00662428" w:rsidP="006624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(иной доход)</w:t>
            </w:r>
          </w:p>
          <w:p w:rsidR="00662428" w:rsidRDefault="00662428" w:rsidP="006624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28" w:rsidRDefault="00662428" w:rsidP="006624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28" w:rsidRDefault="00662428" w:rsidP="006624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28" w:rsidRDefault="00662428" w:rsidP="006624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28" w:rsidRDefault="00662428" w:rsidP="00662428">
            <w:pPr>
              <w:pStyle w:val="a3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28" w:rsidRDefault="00662428" w:rsidP="006624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28" w:rsidRDefault="00662428" w:rsidP="006624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28" w:rsidRDefault="00662428" w:rsidP="006624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28" w:rsidRDefault="00662428" w:rsidP="006624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4966" w:rsidTr="00662428">
        <w:trPr>
          <w:trHeight w:val="460"/>
          <w:jc w:val="center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966" w:rsidRDefault="00194966" w:rsidP="001949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966" w:rsidRDefault="00194966" w:rsidP="001949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66" w:rsidRDefault="00194966" w:rsidP="00194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66" w:rsidRDefault="00194966" w:rsidP="00194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66" w:rsidRDefault="00194966" w:rsidP="00194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66" w:rsidRDefault="00194966" w:rsidP="00194966">
            <w:pPr>
              <w:pStyle w:val="a3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66" w:rsidRDefault="00194966" w:rsidP="00194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66" w:rsidRDefault="00194966" w:rsidP="00194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66" w:rsidRDefault="00194966" w:rsidP="00194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66" w:rsidRDefault="00194966" w:rsidP="00194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306B0" w:rsidRDefault="009306B0" w:rsidP="004742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Согласна на размещение данных сведений на официальном сайте администрации Моргаушского района Чувашской Республики в информационно-телекоммуникационной сети «Интернет».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                              </w:t>
      </w:r>
      <w:r w:rsidR="00717A75">
        <w:rPr>
          <w:rFonts w:ascii="Times New Roman" w:hAnsi="Times New Roman"/>
          <w:sz w:val="24"/>
          <w:szCs w:val="24"/>
        </w:rPr>
        <w:t xml:space="preserve">  </w:t>
      </w:r>
      <w:r w:rsidR="00194966">
        <w:rPr>
          <w:rFonts w:ascii="Times New Roman" w:hAnsi="Times New Roman"/>
          <w:sz w:val="24"/>
          <w:szCs w:val="24"/>
        </w:rPr>
        <w:t xml:space="preserve">     </w:t>
      </w:r>
      <w:r w:rsidR="000631FE">
        <w:rPr>
          <w:rFonts w:ascii="Times New Roman" w:hAnsi="Times New Roman"/>
          <w:sz w:val="24"/>
          <w:szCs w:val="24"/>
        </w:rPr>
        <w:t>2</w:t>
      </w:r>
      <w:r w:rsidR="00A94418">
        <w:rPr>
          <w:rFonts w:ascii="Times New Roman" w:hAnsi="Times New Roman"/>
          <w:sz w:val="24"/>
          <w:szCs w:val="24"/>
        </w:rPr>
        <w:t>9</w:t>
      </w:r>
      <w:r w:rsidR="00717A75">
        <w:rPr>
          <w:rFonts w:ascii="Times New Roman" w:hAnsi="Times New Roman"/>
          <w:sz w:val="24"/>
          <w:szCs w:val="24"/>
          <w:u w:val="single"/>
        </w:rPr>
        <w:t>.04</w:t>
      </w:r>
      <w:r>
        <w:rPr>
          <w:rFonts w:ascii="Times New Roman" w:hAnsi="Times New Roman"/>
          <w:sz w:val="24"/>
          <w:szCs w:val="24"/>
          <w:u w:val="single"/>
        </w:rPr>
        <w:t>.201</w:t>
      </w:r>
      <w:r w:rsidR="000631FE">
        <w:rPr>
          <w:rFonts w:ascii="Times New Roman" w:hAnsi="Times New Roman"/>
          <w:sz w:val="24"/>
          <w:szCs w:val="24"/>
          <w:u w:val="single"/>
        </w:rPr>
        <w:t>9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_______________________________             </w:t>
      </w:r>
      <w:r w:rsidR="00DC0AFE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="00194966">
        <w:rPr>
          <w:rFonts w:ascii="Times New Roman" w:hAnsi="Times New Roman"/>
          <w:sz w:val="24"/>
          <w:szCs w:val="24"/>
        </w:rPr>
        <w:t>Кондукторова</w:t>
      </w:r>
      <w:proofErr w:type="spellEnd"/>
      <w:r w:rsidR="00194966">
        <w:rPr>
          <w:rFonts w:ascii="Times New Roman" w:hAnsi="Times New Roman"/>
          <w:sz w:val="24"/>
          <w:szCs w:val="24"/>
        </w:rPr>
        <w:t xml:space="preserve"> Н.М</w:t>
      </w:r>
      <w:r w:rsidR="00717A75">
        <w:rPr>
          <w:rFonts w:ascii="Times New Roman" w:hAnsi="Times New Roman"/>
          <w:sz w:val="24"/>
          <w:szCs w:val="24"/>
        </w:rPr>
        <w:t>.</w:t>
      </w:r>
      <w:r w:rsidR="00DC0AF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(дата) </w:t>
      </w:r>
    </w:p>
    <w:p w:rsidR="00436F89" w:rsidRDefault="009306B0" w:rsidP="00B571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</w:p>
    <w:sectPr w:rsidR="00436F89" w:rsidSect="00194966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6B0"/>
    <w:rsid w:val="00012E11"/>
    <w:rsid w:val="000631FE"/>
    <w:rsid w:val="00154075"/>
    <w:rsid w:val="00194966"/>
    <w:rsid w:val="0019603F"/>
    <w:rsid w:val="002C0D34"/>
    <w:rsid w:val="003B210A"/>
    <w:rsid w:val="00436F89"/>
    <w:rsid w:val="0047423C"/>
    <w:rsid w:val="004F6B96"/>
    <w:rsid w:val="005129F7"/>
    <w:rsid w:val="005658B3"/>
    <w:rsid w:val="005966E6"/>
    <w:rsid w:val="005F2820"/>
    <w:rsid w:val="00662428"/>
    <w:rsid w:val="006A0645"/>
    <w:rsid w:val="00717A75"/>
    <w:rsid w:val="00726C4E"/>
    <w:rsid w:val="00777EEC"/>
    <w:rsid w:val="007D066F"/>
    <w:rsid w:val="00851B78"/>
    <w:rsid w:val="008A6D5F"/>
    <w:rsid w:val="009306B0"/>
    <w:rsid w:val="00971BBB"/>
    <w:rsid w:val="00993BF6"/>
    <w:rsid w:val="00A94418"/>
    <w:rsid w:val="00AA2736"/>
    <w:rsid w:val="00B571A6"/>
    <w:rsid w:val="00B911D4"/>
    <w:rsid w:val="00BC1E4F"/>
    <w:rsid w:val="00C46CDF"/>
    <w:rsid w:val="00CB170B"/>
    <w:rsid w:val="00D03377"/>
    <w:rsid w:val="00DC0AFE"/>
    <w:rsid w:val="00E0669D"/>
    <w:rsid w:val="00E16541"/>
    <w:rsid w:val="00E54D8C"/>
    <w:rsid w:val="00F35B40"/>
    <w:rsid w:val="00F9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2C72"/>
  <w15:docId w15:val="{6C8702F6-1647-4A31-95E2-8A3819E1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E16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4D2A6-00E1-49D1-9F0E-E9F08098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5</cp:revision>
  <cp:lastPrinted>2018-04-09T07:11:00Z</cp:lastPrinted>
  <dcterms:created xsi:type="dcterms:W3CDTF">2018-04-09T07:12:00Z</dcterms:created>
  <dcterms:modified xsi:type="dcterms:W3CDTF">2019-05-07T08:02:00Z</dcterms:modified>
</cp:coreProperties>
</file>