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E" w:rsidRDefault="0011614E" w:rsidP="001161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4E">
        <w:rPr>
          <w:rFonts w:ascii="Times New Roman" w:hAnsi="Times New Roman" w:cs="Times New Roman"/>
          <w:b/>
          <w:sz w:val="28"/>
          <w:szCs w:val="28"/>
        </w:rPr>
        <w:t>Внесены изменения в Жилищный кодекс РФ</w:t>
      </w:r>
    </w:p>
    <w:p w:rsidR="0011614E" w:rsidRPr="0011614E" w:rsidRDefault="0011614E" w:rsidP="001161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Федеральным законом от 22.01.2019 №1-ФЗ внесены изменения в статью 171 Жилищного кодекса Российской Федерации.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 xml:space="preserve">Данная норма дополнена частью 4, согласно которой орган исполнительной власти субъекта Российской Федерации или </w:t>
      </w:r>
      <w:proofErr w:type="spellStart"/>
      <w:r w:rsidRPr="0011614E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11614E">
        <w:rPr>
          <w:rFonts w:ascii="Times New Roman" w:hAnsi="Times New Roman" w:cs="Times New Roman"/>
          <w:sz w:val="28"/>
          <w:szCs w:val="28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 xml:space="preserve">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</w:t>
      </w:r>
      <w:proofErr w:type="spellStart"/>
      <w:r w:rsidRPr="0011614E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11614E">
        <w:rPr>
          <w:rFonts w:ascii="Times New Roman" w:hAnsi="Times New Roman" w:cs="Times New Roman"/>
          <w:sz w:val="28"/>
          <w:szCs w:val="28"/>
        </w:rPr>
        <w:t xml:space="preserve"> им учреждение получает у регионального оператора либо владельца специального счета по запросу. Региональный оператор, владелец специального счета обязаны предоставить такую информацию в течение пяти рабочих дней со дня поступления соответствующего запроса.</w:t>
      </w:r>
    </w:p>
    <w:p w:rsidR="0011614E" w:rsidRDefault="0011614E" w:rsidP="0011614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14E" w:rsidRDefault="0011614E" w:rsidP="0011614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14E" w:rsidRPr="00646202" w:rsidRDefault="0011614E" w:rsidP="0011614E">
      <w:pPr>
        <w:spacing w:line="240" w:lineRule="exact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Pr="00646202">
        <w:rPr>
          <w:rFonts w:ascii="Times New Roman" w:hAnsi="Times New Roman"/>
          <w:sz w:val="26"/>
          <w:szCs w:val="26"/>
        </w:rPr>
        <w:t>рокурор</w:t>
      </w:r>
      <w:r>
        <w:rPr>
          <w:rFonts w:ascii="Times New Roman" w:hAnsi="Times New Roman"/>
          <w:sz w:val="26"/>
          <w:szCs w:val="26"/>
        </w:rPr>
        <w:t>а</w:t>
      </w:r>
      <w:r w:rsidRPr="00646202">
        <w:rPr>
          <w:rFonts w:ascii="Times New Roman" w:hAnsi="Times New Roman"/>
          <w:sz w:val="26"/>
          <w:szCs w:val="26"/>
        </w:rPr>
        <w:t xml:space="preserve"> района </w:t>
      </w:r>
    </w:p>
    <w:p w:rsidR="0011614E" w:rsidRPr="00646202" w:rsidRDefault="0011614E" w:rsidP="0011614E">
      <w:pPr>
        <w:pStyle w:val="1"/>
        <w:spacing w:before="0" w:beforeAutospacing="0" w:after="0" w:line="240" w:lineRule="exact"/>
        <w:contextualSpacing/>
        <w:jc w:val="both"/>
        <w:rPr>
          <w:b w:val="0"/>
          <w:sz w:val="26"/>
          <w:szCs w:val="26"/>
        </w:rPr>
      </w:pPr>
    </w:p>
    <w:p w:rsidR="00C31EF2" w:rsidRDefault="0011614E" w:rsidP="00C503DD">
      <w:pPr>
        <w:pStyle w:val="1"/>
        <w:spacing w:before="0" w:beforeAutospacing="0" w:after="0" w:line="240" w:lineRule="exact"/>
        <w:contextualSpacing/>
        <w:jc w:val="both"/>
        <w:rPr>
          <w:color w:val="000000"/>
          <w:sz w:val="28"/>
          <w:szCs w:val="28"/>
        </w:rPr>
      </w:pPr>
      <w:r w:rsidRPr="00646202">
        <w:rPr>
          <w:b w:val="0"/>
          <w:sz w:val="26"/>
          <w:szCs w:val="26"/>
        </w:rPr>
        <w:t xml:space="preserve">советник </w:t>
      </w:r>
      <w:proofErr w:type="gramStart"/>
      <w:r w:rsidRPr="00646202">
        <w:rPr>
          <w:b w:val="0"/>
          <w:sz w:val="26"/>
          <w:szCs w:val="26"/>
        </w:rPr>
        <w:t>юстиции</w:t>
      </w:r>
      <w:r w:rsidRPr="00646202">
        <w:rPr>
          <w:b w:val="0"/>
          <w:sz w:val="26"/>
          <w:szCs w:val="26"/>
        </w:rPr>
        <w:tab/>
      </w:r>
      <w:r w:rsidRPr="00646202">
        <w:rPr>
          <w:b w:val="0"/>
          <w:sz w:val="26"/>
          <w:szCs w:val="26"/>
        </w:rPr>
        <w:tab/>
        <w:t xml:space="preserve">                                            </w:t>
      </w:r>
      <w:r>
        <w:rPr>
          <w:b w:val="0"/>
          <w:sz w:val="26"/>
          <w:szCs w:val="26"/>
        </w:rPr>
        <w:t xml:space="preserve">                               В.</w:t>
      </w:r>
      <w:proofErr w:type="gramEnd"/>
      <w:r>
        <w:rPr>
          <w:b w:val="0"/>
          <w:sz w:val="26"/>
          <w:szCs w:val="26"/>
        </w:rPr>
        <w:t>Е. Соловьев</w:t>
      </w:r>
    </w:p>
    <w:sectPr w:rsidR="00C31EF2" w:rsidSect="001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4E"/>
    <w:rsid w:val="0011614E"/>
    <w:rsid w:val="00152379"/>
    <w:rsid w:val="00C31EF2"/>
    <w:rsid w:val="00C503DD"/>
    <w:rsid w:val="00C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79"/>
  </w:style>
  <w:style w:type="paragraph" w:styleId="1">
    <w:name w:val="heading 1"/>
    <w:basedOn w:val="a"/>
    <w:link w:val="10"/>
    <w:qFormat/>
    <w:rsid w:val="0011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76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47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86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4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7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62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57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65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03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899F-C24D-4D5A-899A-9A940B6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Smile</dc:creator>
  <cp:lastModifiedBy>1</cp:lastModifiedBy>
  <cp:revision>2</cp:revision>
  <cp:lastPrinted>2019-07-01T20:43:00Z</cp:lastPrinted>
  <dcterms:created xsi:type="dcterms:W3CDTF">2019-07-02T06:51:00Z</dcterms:created>
  <dcterms:modified xsi:type="dcterms:W3CDTF">2019-07-02T06:51:00Z</dcterms:modified>
</cp:coreProperties>
</file>