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pct"/>
        <w:tblLook w:val="00A0"/>
      </w:tblPr>
      <w:tblGrid>
        <w:gridCol w:w="4165"/>
        <w:gridCol w:w="1156"/>
        <w:gridCol w:w="4235"/>
      </w:tblGrid>
      <w:tr w:rsidR="007A53D4" w:rsidRPr="00F133C3" w:rsidTr="006158F3">
        <w:trPr>
          <w:cantSplit/>
          <w:trHeight w:val="374"/>
        </w:trPr>
        <w:tc>
          <w:tcPr>
            <w:tcW w:w="2179" w:type="pct"/>
          </w:tcPr>
          <w:p w:rsidR="007A53D4" w:rsidRPr="00F133C3" w:rsidRDefault="007A53D4" w:rsidP="006158F3">
            <w:pPr>
              <w:spacing w:line="192" w:lineRule="auto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7A53D4" w:rsidRPr="00F133C3" w:rsidRDefault="007A53D4" w:rsidP="006158F3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7A53D4" w:rsidRPr="00F133C3" w:rsidRDefault="007A53D4" w:rsidP="006158F3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7A53D4" w:rsidRPr="00F133C3" w:rsidRDefault="007A53D4" w:rsidP="006158F3">
            <w:pPr>
              <w:spacing w:line="192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133C3">
              <w:rPr>
                <w:b w:val="0"/>
                <w:bCs/>
                <w:i w:val="0"/>
                <w:caps/>
                <w:color w:val="000000"/>
                <w:sz w:val="24"/>
                <w:szCs w:val="24"/>
              </w:rPr>
              <w:t>Сентерварри</w:t>
            </w:r>
            <w:r w:rsidRPr="00F133C3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 xml:space="preserve"> РАЙОНĚ</w:t>
            </w: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vMerge w:val="restart"/>
          </w:tcPr>
          <w:p w:rsidR="007A53D4" w:rsidRPr="00F133C3" w:rsidRDefault="007A53D4" w:rsidP="006158F3">
            <w:pPr>
              <w:spacing w:line="276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133985</wp:posOffset>
                  </wp:positionV>
                  <wp:extent cx="718820" cy="724535"/>
                  <wp:effectExtent l="19050" t="0" r="5080" b="0"/>
                  <wp:wrapNone/>
                  <wp:docPr id="1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6" w:type="pct"/>
          </w:tcPr>
          <w:p w:rsidR="007A53D4" w:rsidRPr="00F133C3" w:rsidRDefault="007A53D4" w:rsidP="006158F3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7A53D4" w:rsidRPr="00F133C3" w:rsidRDefault="007A53D4" w:rsidP="006158F3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7A53D4" w:rsidRPr="00F133C3" w:rsidRDefault="007A53D4" w:rsidP="006158F3">
            <w:pPr>
              <w:spacing w:line="192" w:lineRule="auto"/>
              <w:jc w:val="center"/>
              <w:rPr>
                <w:rStyle w:val="a3"/>
                <w:bCs w:val="0"/>
                <w:i w:val="0"/>
                <w:noProof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F133C3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7A53D4" w:rsidRPr="00F133C3" w:rsidRDefault="007A53D4" w:rsidP="006158F3">
            <w:pPr>
              <w:spacing w:line="192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7A53D4" w:rsidRPr="00F133C3" w:rsidTr="006158F3">
        <w:trPr>
          <w:cantSplit/>
          <w:trHeight w:val="2099"/>
        </w:trPr>
        <w:tc>
          <w:tcPr>
            <w:tcW w:w="2179" w:type="pct"/>
          </w:tcPr>
          <w:p w:rsidR="007A53D4" w:rsidRPr="00F133C3" w:rsidRDefault="007A53D4" w:rsidP="006158F3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КАРАПАШ  ПОСЕЛЕНИЙĚН </w:t>
            </w:r>
          </w:p>
          <w:p w:rsidR="007A53D4" w:rsidRPr="00F133C3" w:rsidRDefault="007A53D4" w:rsidP="006158F3">
            <w:pPr>
              <w:spacing w:before="20" w:line="192" w:lineRule="auto"/>
              <w:jc w:val="center"/>
              <w:rPr>
                <w:rStyle w:val="a3"/>
                <w:bCs w:val="0"/>
                <w:i w:val="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>ДЕПУТАТСЕН ПУХĂВĚ</w:t>
            </w:r>
            <w:r w:rsidRPr="00F133C3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7A53D4" w:rsidRPr="00F133C3" w:rsidRDefault="007A53D4" w:rsidP="006158F3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D4" w:rsidRPr="00F133C3" w:rsidRDefault="007A53D4" w:rsidP="006158F3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7A53D4" w:rsidRPr="00F133C3" w:rsidRDefault="007A53D4" w:rsidP="006158F3">
            <w:pPr>
              <w:pStyle w:val="a4"/>
              <w:spacing w:line="192" w:lineRule="auto"/>
              <w:ind w:right="-35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133C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    ЙЫШĂНУ</w:t>
            </w:r>
          </w:p>
          <w:p w:rsidR="007A53D4" w:rsidRPr="00F133C3" w:rsidRDefault="007A53D4" w:rsidP="006158F3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7A53D4" w:rsidRPr="00F133C3" w:rsidRDefault="007A53D4" w:rsidP="006158F3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2019. 0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. 0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.   №  С- 8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</w:p>
          <w:p w:rsidR="007A53D4" w:rsidRPr="00F133C3" w:rsidRDefault="007A53D4" w:rsidP="006158F3">
            <w:pPr>
              <w:ind w:right="-35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                     Карапаш ялě</w:t>
            </w:r>
          </w:p>
        </w:tc>
        <w:tc>
          <w:tcPr>
            <w:tcW w:w="605" w:type="pct"/>
            <w:vMerge/>
            <w:vAlign w:val="center"/>
          </w:tcPr>
          <w:p w:rsidR="007A53D4" w:rsidRPr="00F133C3" w:rsidRDefault="007A53D4" w:rsidP="006158F3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16" w:type="pct"/>
          </w:tcPr>
          <w:p w:rsidR="007A53D4" w:rsidRPr="00F133C3" w:rsidRDefault="007A53D4" w:rsidP="006158F3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7A53D4" w:rsidRPr="00F133C3" w:rsidRDefault="007A53D4" w:rsidP="006158F3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7A53D4" w:rsidRPr="00F133C3" w:rsidRDefault="007A53D4" w:rsidP="006158F3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ПОСЕЛЕНИЯ </w:t>
            </w:r>
          </w:p>
          <w:p w:rsidR="007A53D4" w:rsidRPr="00F133C3" w:rsidRDefault="007A53D4" w:rsidP="006158F3">
            <w:pPr>
              <w:pStyle w:val="2"/>
              <w:keepNext w:val="0"/>
              <w:spacing w:line="192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133C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РЕШЕНИЕ</w:t>
            </w:r>
          </w:p>
          <w:p w:rsidR="007A53D4" w:rsidRPr="00F133C3" w:rsidRDefault="007A53D4" w:rsidP="006158F3">
            <w:pPr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7A53D4" w:rsidRPr="00F133C3" w:rsidRDefault="007A53D4" w:rsidP="006158F3">
            <w:pPr>
              <w:spacing w:line="276" w:lineRule="auto"/>
              <w:ind w:left="24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0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.0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.2019   №  С-8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9</w:t>
            </w: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</w:p>
          <w:p w:rsidR="007A53D4" w:rsidRPr="00F133C3" w:rsidRDefault="007A53D4" w:rsidP="006158F3">
            <w:pPr>
              <w:ind w:left="362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133C3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деревня Карабаши</w:t>
            </w:r>
          </w:p>
        </w:tc>
      </w:tr>
    </w:tbl>
    <w:p w:rsidR="007A53D4" w:rsidRDefault="007A53D4" w:rsidP="007A53D4">
      <w:pPr>
        <w:rPr>
          <w:b w:val="0"/>
          <w:i w:val="0"/>
          <w:sz w:val="24"/>
          <w:szCs w:val="24"/>
        </w:rPr>
      </w:pPr>
    </w:p>
    <w:p w:rsidR="007A53D4" w:rsidRDefault="007A53D4" w:rsidP="007A53D4">
      <w:pPr>
        <w:rPr>
          <w:b w:val="0"/>
          <w:i w:val="0"/>
          <w:sz w:val="24"/>
          <w:szCs w:val="24"/>
        </w:rPr>
      </w:pPr>
    </w:p>
    <w:p w:rsidR="007A53D4" w:rsidRPr="00FD1418" w:rsidRDefault="007A53D4" w:rsidP="007A53D4">
      <w:pPr>
        <w:tabs>
          <w:tab w:val="left" w:pos="5103"/>
        </w:tabs>
        <w:contextualSpacing/>
        <w:jc w:val="both"/>
        <w:rPr>
          <w:b w:val="0"/>
          <w:bCs/>
          <w:i w:val="0"/>
          <w:kern w:val="36"/>
          <w:sz w:val="24"/>
          <w:szCs w:val="24"/>
        </w:rPr>
      </w:pPr>
      <w:r w:rsidRPr="00FD1418">
        <w:rPr>
          <w:b w:val="0"/>
          <w:bCs/>
          <w:i w:val="0"/>
          <w:noProof/>
          <w:color w:val="000000"/>
          <w:sz w:val="24"/>
          <w:szCs w:val="24"/>
        </w:rPr>
        <w:t xml:space="preserve"> </w:t>
      </w:r>
      <w:r w:rsidRPr="00FD1418">
        <w:rPr>
          <w:b w:val="0"/>
          <w:bCs/>
          <w:i w:val="0"/>
          <w:kern w:val="36"/>
          <w:sz w:val="24"/>
          <w:szCs w:val="24"/>
        </w:rPr>
        <w:t xml:space="preserve">О внесении изменений в решение Собрания </w:t>
      </w:r>
    </w:p>
    <w:p w:rsidR="007A53D4" w:rsidRPr="00FD1418" w:rsidRDefault="007A53D4" w:rsidP="007A53D4">
      <w:pPr>
        <w:tabs>
          <w:tab w:val="left" w:pos="5103"/>
        </w:tabs>
        <w:contextualSpacing/>
        <w:jc w:val="both"/>
        <w:rPr>
          <w:b w:val="0"/>
          <w:bCs/>
          <w:i w:val="0"/>
          <w:kern w:val="36"/>
          <w:sz w:val="24"/>
          <w:szCs w:val="24"/>
        </w:rPr>
      </w:pPr>
      <w:r w:rsidRPr="00FD1418">
        <w:rPr>
          <w:b w:val="0"/>
          <w:bCs/>
          <w:i w:val="0"/>
          <w:kern w:val="36"/>
          <w:sz w:val="24"/>
          <w:szCs w:val="24"/>
        </w:rPr>
        <w:t xml:space="preserve">депутатов </w:t>
      </w:r>
      <w:r>
        <w:rPr>
          <w:b w:val="0"/>
          <w:bCs/>
          <w:i w:val="0"/>
          <w:kern w:val="36"/>
          <w:sz w:val="24"/>
          <w:szCs w:val="24"/>
        </w:rPr>
        <w:t>Карабашского</w:t>
      </w:r>
      <w:r w:rsidRPr="00FD1418">
        <w:rPr>
          <w:b w:val="0"/>
          <w:bCs/>
          <w:i w:val="0"/>
          <w:kern w:val="36"/>
          <w:sz w:val="24"/>
          <w:szCs w:val="24"/>
        </w:rPr>
        <w:t xml:space="preserve"> сельского поселения </w:t>
      </w:r>
    </w:p>
    <w:p w:rsidR="007A53D4" w:rsidRPr="00FD1418" w:rsidRDefault="007A53D4" w:rsidP="007A53D4">
      <w:pPr>
        <w:tabs>
          <w:tab w:val="left" w:pos="5103"/>
        </w:tabs>
        <w:contextualSpacing/>
        <w:jc w:val="both"/>
        <w:rPr>
          <w:rFonts w:eastAsiaTheme="minorHAnsi"/>
          <w:b w:val="0"/>
          <w:i w:val="0"/>
          <w:sz w:val="24"/>
          <w:szCs w:val="24"/>
          <w:lang w:eastAsia="en-US"/>
        </w:rPr>
      </w:pPr>
      <w:r w:rsidRPr="00FD1418">
        <w:rPr>
          <w:b w:val="0"/>
          <w:bCs/>
          <w:i w:val="0"/>
          <w:kern w:val="36"/>
          <w:sz w:val="24"/>
          <w:szCs w:val="24"/>
        </w:rPr>
        <w:t>от 2</w:t>
      </w:r>
      <w:r>
        <w:rPr>
          <w:b w:val="0"/>
          <w:bCs/>
          <w:i w:val="0"/>
          <w:kern w:val="36"/>
          <w:sz w:val="24"/>
          <w:szCs w:val="24"/>
        </w:rPr>
        <w:t>1</w:t>
      </w:r>
      <w:r w:rsidRPr="00FD1418">
        <w:rPr>
          <w:b w:val="0"/>
          <w:bCs/>
          <w:i w:val="0"/>
          <w:kern w:val="36"/>
          <w:sz w:val="24"/>
          <w:szCs w:val="24"/>
        </w:rPr>
        <w:t>.11.2017 г. № С - 40/</w:t>
      </w:r>
      <w:r>
        <w:rPr>
          <w:b w:val="0"/>
          <w:bCs/>
          <w:i w:val="0"/>
          <w:kern w:val="36"/>
          <w:sz w:val="24"/>
          <w:szCs w:val="24"/>
        </w:rPr>
        <w:t>1</w:t>
      </w:r>
      <w:r w:rsidRPr="00FD1418">
        <w:rPr>
          <w:b w:val="0"/>
          <w:bCs/>
          <w:i w:val="0"/>
          <w:sz w:val="24"/>
          <w:szCs w:val="24"/>
        </w:rPr>
        <w:t xml:space="preserve"> "</w:t>
      </w:r>
      <w:r w:rsidRPr="00FD1418">
        <w:rPr>
          <w:b w:val="0"/>
          <w:i w:val="0"/>
          <w:sz w:val="24"/>
          <w:szCs w:val="24"/>
        </w:rPr>
        <w:t xml:space="preserve">О правилах </w:t>
      </w:r>
    </w:p>
    <w:p w:rsidR="007A53D4" w:rsidRPr="00FD1418" w:rsidRDefault="007A53D4" w:rsidP="007A53D4">
      <w:pPr>
        <w:tabs>
          <w:tab w:val="left" w:pos="5103"/>
        </w:tabs>
        <w:contextualSpacing/>
        <w:jc w:val="both"/>
        <w:rPr>
          <w:b w:val="0"/>
          <w:i w:val="0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 xml:space="preserve">благоустройства и  содержания территории </w:t>
      </w:r>
    </w:p>
    <w:p w:rsidR="007A53D4" w:rsidRPr="00FD1418" w:rsidRDefault="007A53D4" w:rsidP="007A53D4">
      <w:pPr>
        <w:tabs>
          <w:tab w:val="left" w:pos="5103"/>
        </w:tabs>
        <w:contextualSpacing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Карабашского</w:t>
      </w:r>
      <w:r w:rsidRPr="00FD1418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Pr="00FD1418">
        <w:rPr>
          <w:b w:val="0"/>
          <w:i w:val="0"/>
          <w:sz w:val="24"/>
          <w:szCs w:val="24"/>
        </w:rPr>
        <w:t>Мариинско</w:t>
      </w:r>
      <w:proofErr w:type="spellEnd"/>
      <w:r w:rsidRPr="00FD1418">
        <w:rPr>
          <w:b w:val="0"/>
          <w:i w:val="0"/>
          <w:sz w:val="24"/>
          <w:szCs w:val="24"/>
        </w:rPr>
        <w:t>-</w:t>
      </w:r>
    </w:p>
    <w:p w:rsidR="007A53D4" w:rsidRPr="00FD1418" w:rsidRDefault="007A53D4" w:rsidP="007A53D4">
      <w:pPr>
        <w:tabs>
          <w:tab w:val="left" w:pos="5103"/>
        </w:tabs>
        <w:contextualSpacing/>
        <w:jc w:val="both"/>
        <w:rPr>
          <w:b w:val="0"/>
          <w:bCs/>
          <w:i w:val="0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>Посадского района Чувашской Республики"</w:t>
      </w:r>
    </w:p>
    <w:p w:rsidR="007A53D4" w:rsidRPr="00FD1418" w:rsidRDefault="007A53D4" w:rsidP="007A53D4">
      <w:pPr>
        <w:tabs>
          <w:tab w:val="left" w:pos="5103"/>
        </w:tabs>
        <w:contextualSpacing/>
        <w:jc w:val="both"/>
        <w:rPr>
          <w:b w:val="0"/>
          <w:bCs/>
          <w:i w:val="0"/>
          <w:sz w:val="24"/>
          <w:szCs w:val="24"/>
        </w:rPr>
      </w:pPr>
    </w:p>
    <w:p w:rsidR="007A53D4" w:rsidRPr="00FD1418" w:rsidRDefault="007A53D4" w:rsidP="007A53D4">
      <w:pPr>
        <w:ind w:firstLine="708"/>
        <w:jc w:val="both"/>
        <w:rPr>
          <w:b w:val="0"/>
          <w:bCs/>
          <w:i w:val="0"/>
          <w:sz w:val="24"/>
          <w:szCs w:val="24"/>
        </w:rPr>
      </w:pPr>
      <w:proofErr w:type="gramStart"/>
      <w:r w:rsidRPr="00FD1418">
        <w:rPr>
          <w:b w:val="0"/>
          <w:i w:val="0"/>
          <w:sz w:val="24"/>
          <w:szCs w:val="24"/>
        </w:rPr>
        <w:t xml:space="preserve">В соответствии с </w:t>
      </w:r>
      <w:hyperlink r:id="rId5" w:history="1">
        <w:r w:rsidRPr="00FD1418">
          <w:rPr>
            <w:rStyle w:val="a5"/>
            <w:b w:val="0"/>
            <w:i w:val="0"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D1418">
        <w:rPr>
          <w:b w:val="0"/>
          <w:i w:val="0"/>
          <w:sz w:val="24"/>
          <w:szCs w:val="24"/>
        </w:rPr>
        <w:t xml:space="preserve">, </w:t>
      </w:r>
      <w:hyperlink r:id="rId6" w:history="1">
        <w:r w:rsidRPr="00FD1418">
          <w:rPr>
            <w:rStyle w:val="a5"/>
            <w:b w:val="0"/>
            <w:i w:val="0"/>
            <w:sz w:val="24"/>
            <w:szCs w:val="24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D1418">
        <w:rPr>
          <w:b w:val="0"/>
          <w:i w:val="0"/>
          <w:sz w:val="24"/>
          <w:szCs w:val="24"/>
        </w:rPr>
        <w:t xml:space="preserve">, Уставом </w:t>
      </w:r>
      <w:r>
        <w:rPr>
          <w:b w:val="0"/>
          <w:bCs/>
          <w:i w:val="0"/>
          <w:sz w:val="24"/>
          <w:szCs w:val="24"/>
        </w:rPr>
        <w:t>Карабашского</w:t>
      </w:r>
      <w:r w:rsidRPr="00FD1418">
        <w:rPr>
          <w:b w:val="0"/>
          <w:bCs/>
          <w:i w:val="0"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Pr="00FD1418">
        <w:rPr>
          <w:b w:val="0"/>
          <w:i w:val="0"/>
          <w:sz w:val="24"/>
          <w:szCs w:val="24"/>
        </w:rPr>
        <w:t xml:space="preserve">, </w:t>
      </w:r>
      <w:r w:rsidRPr="00FD1418">
        <w:rPr>
          <w:b w:val="0"/>
          <w:bCs/>
          <w:i w:val="0"/>
          <w:sz w:val="24"/>
          <w:szCs w:val="24"/>
        </w:rPr>
        <w:t xml:space="preserve">Собрание депутатов </w:t>
      </w:r>
      <w:r>
        <w:rPr>
          <w:b w:val="0"/>
          <w:bCs/>
          <w:i w:val="0"/>
          <w:sz w:val="24"/>
          <w:szCs w:val="24"/>
        </w:rPr>
        <w:t>Карабашского</w:t>
      </w:r>
      <w:r w:rsidRPr="00FD1418">
        <w:rPr>
          <w:b w:val="0"/>
          <w:bCs/>
          <w:i w:val="0"/>
          <w:sz w:val="24"/>
          <w:szCs w:val="24"/>
        </w:rPr>
        <w:t xml:space="preserve"> сельского поселения</w:t>
      </w:r>
      <w:r w:rsidRPr="00FD1418">
        <w:rPr>
          <w:b w:val="0"/>
          <w:i w:val="0"/>
          <w:sz w:val="24"/>
          <w:szCs w:val="24"/>
        </w:rPr>
        <w:t xml:space="preserve"> </w:t>
      </w:r>
      <w:r w:rsidRPr="00FD1418">
        <w:rPr>
          <w:b w:val="0"/>
          <w:bCs/>
          <w:i w:val="0"/>
          <w:sz w:val="24"/>
          <w:szCs w:val="24"/>
        </w:rPr>
        <w:t>Мариинско-Посадского</w:t>
      </w:r>
      <w:proofErr w:type="gramEnd"/>
      <w:r w:rsidRPr="00FD1418">
        <w:rPr>
          <w:b w:val="0"/>
          <w:bCs/>
          <w:i w:val="0"/>
          <w:sz w:val="24"/>
          <w:szCs w:val="24"/>
        </w:rPr>
        <w:t xml:space="preserve"> района </w:t>
      </w:r>
      <w:proofErr w:type="gramStart"/>
      <w:r w:rsidRPr="00FD1418">
        <w:rPr>
          <w:b w:val="0"/>
          <w:bCs/>
          <w:i w:val="0"/>
          <w:sz w:val="24"/>
          <w:szCs w:val="24"/>
        </w:rPr>
        <w:t>Чувашской</w:t>
      </w:r>
      <w:proofErr w:type="gramEnd"/>
      <w:r w:rsidRPr="00FD1418">
        <w:rPr>
          <w:b w:val="0"/>
          <w:bCs/>
          <w:i w:val="0"/>
          <w:sz w:val="24"/>
          <w:szCs w:val="24"/>
        </w:rPr>
        <w:t xml:space="preserve"> Республик</w:t>
      </w:r>
    </w:p>
    <w:p w:rsidR="007A53D4" w:rsidRPr="00FD1418" w:rsidRDefault="007A53D4" w:rsidP="007A53D4">
      <w:pPr>
        <w:ind w:firstLine="708"/>
        <w:jc w:val="both"/>
        <w:rPr>
          <w:b w:val="0"/>
          <w:i w:val="0"/>
          <w:sz w:val="24"/>
          <w:szCs w:val="24"/>
        </w:rPr>
      </w:pPr>
    </w:p>
    <w:p w:rsidR="007A53D4" w:rsidRPr="00FD1418" w:rsidRDefault="007A53D4" w:rsidP="007A53D4">
      <w:pPr>
        <w:jc w:val="center"/>
        <w:rPr>
          <w:rFonts w:eastAsiaTheme="minorHAnsi"/>
          <w:b w:val="0"/>
          <w:bCs/>
          <w:i w:val="0"/>
          <w:sz w:val="24"/>
          <w:szCs w:val="24"/>
          <w:lang w:eastAsia="en-US"/>
        </w:rPr>
      </w:pPr>
      <w:r w:rsidRPr="00FD1418">
        <w:rPr>
          <w:b w:val="0"/>
          <w:bCs/>
          <w:i w:val="0"/>
          <w:sz w:val="24"/>
          <w:szCs w:val="24"/>
        </w:rPr>
        <w:t xml:space="preserve"> </w:t>
      </w:r>
      <w:proofErr w:type="spellStart"/>
      <w:proofErr w:type="gramStart"/>
      <w:r w:rsidRPr="00FD1418">
        <w:rPr>
          <w:b w:val="0"/>
          <w:bCs/>
          <w:i w:val="0"/>
          <w:sz w:val="24"/>
          <w:szCs w:val="24"/>
        </w:rPr>
        <w:t>р</w:t>
      </w:r>
      <w:proofErr w:type="spellEnd"/>
      <w:proofErr w:type="gramEnd"/>
      <w:r w:rsidRPr="00FD1418">
        <w:rPr>
          <w:b w:val="0"/>
          <w:bCs/>
          <w:i w:val="0"/>
          <w:sz w:val="24"/>
          <w:szCs w:val="24"/>
        </w:rPr>
        <w:t xml:space="preserve"> е </w:t>
      </w:r>
      <w:proofErr w:type="spellStart"/>
      <w:r w:rsidRPr="00FD1418">
        <w:rPr>
          <w:b w:val="0"/>
          <w:bCs/>
          <w:i w:val="0"/>
          <w:sz w:val="24"/>
          <w:szCs w:val="24"/>
        </w:rPr>
        <w:t>ш</w:t>
      </w:r>
      <w:proofErr w:type="spellEnd"/>
      <w:r w:rsidRPr="00FD1418">
        <w:rPr>
          <w:b w:val="0"/>
          <w:bCs/>
          <w:i w:val="0"/>
          <w:sz w:val="24"/>
          <w:szCs w:val="24"/>
        </w:rPr>
        <w:t xml:space="preserve"> и л о:</w:t>
      </w:r>
    </w:p>
    <w:p w:rsidR="007A53D4" w:rsidRPr="00FD1418" w:rsidRDefault="007A53D4" w:rsidP="007A53D4">
      <w:pPr>
        <w:tabs>
          <w:tab w:val="left" w:pos="5103"/>
        </w:tabs>
        <w:ind w:firstLine="567"/>
        <w:contextualSpacing/>
        <w:jc w:val="both"/>
        <w:rPr>
          <w:b w:val="0"/>
          <w:bCs/>
          <w:i w:val="0"/>
          <w:kern w:val="36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 xml:space="preserve">1. Внести в </w:t>
      </w:r>
      <w:r w:rsidRPr="00FD1418">
        <w:rPr>
          <w:b w:val="0"/>
          <w:bCs/>
          <w:i w:val="0"/>
          <w:sz w:val="24"/>
          <w:szCs w:val="24"/>
        </w:rPr>
        <w:t xml:space="preserve"> р</w:t>
      </w:r>
      <w:r w:rsidRPr="00FD1418">
        <w:rPr>
          <w:b w:val="0"/>
          <w:bCs/>
          <w:i w:val="0"/>
          <w:kern w:val="36"/>
          <w:sz w:val="24"/>
          <w:szCs w:val="24"/>
        </w:rPr>
        <w:t>ешение Собрания депутатов от 2</w:t>
      </w:r>
      <w:r>
        <w:rPr>
          <w:b w:val="0"/>
          <w:bCs/>
          <w:i w:val="0"/>
          <w:kern w:val="36"/>
          <w:sz w:val="24"/>
          <w:szCs w:val="24"/>
        </w:rPr>
        <w:t>1</w:t>
      </w:r>
      <w:r w:rsidRPr="00FD1418">
        <w:rPr>
          <w:b w:val="0"/>
          <w:bCs/>
          <w:i w:val="0"/>
          <w:kern w:val="36"/>
          <w:sz w:val="24"/>
          <w:szCs w:val="24"/>
        </w:rPr>
        <w:t>.11.2017 г. № С - 40/</w:t>
      </w:r>
      <w:r>
        <w:rPr>
          <w:b w:val="0"/>
          <w:bCs/>
          <w:i w:val="0"/>
          <w:kern w:val="36"/>
          <w:sz w:val="24"/>
          <w:szCs w:val="24"/>
        </w:rPr>
        <w:t>1</w:t>
      </w:r>
      <w:r w:rsidRPr="00FD1418">
        <w:rPr>
          <w:b w:val="0"/>
          <w:bCs/>
          <w:i w:val="0"/>
          <w:sz w:val="24"/>
          <w:szCs w:val="24"/>
        </w:rPr>
        <w:t xml:space="preserve"> "</w:t>
      </w:r>
      <w:r w:rsidRPr="00FD1418">
        <w:rPr>
          <w:b w:val="0"/>
          <w:i w:val="0"/>
          <w:sz w:val="24"/>
          <w:szCs w:val="24"/>
        </w:rPr>
        <w:t xml:space="preserve">О правилах </w:t>
      </w:r>
    </w:p>
    <w:p w:rsidR="007A53D4" w:rsidRPr="00FD1418" w:rsidRDefault="007A53D4" w:rsidP="007A53D4">
      <w:pPr>
        <w:tabs>
          <w:tab w:val="left" w:pos="5103"/>
        </w:tabs>
        <w:contextualSpacing/>
        <w:jc w:val="both"/>
        <w:rPr>
          <w:rFonts w:eastAsiaTheme="minorHAnsi"/>
          <w:b w:val="0"/>
          <w:i w:val="0"/>
          <w:sz w:val="24"/>
          <w:szCs w:val="24"/>
          <w:lang w:eastAsia="en-US"/>
        </w:rPr>
      </w:pPr>
      <w:r w:rsidRPr="00FD1418">
        <w:rPr>
          <w:b w:val="0"/>
          <w:i w:val="0"/>
          <w:sz w:val="24"/>
          <w:szCs w:val="24"/>
        </w:rPr>
        <w:t xml:space="preserve">благоустройства и  содержания территории </w:t>
      </w:r>
      <w:r>
        <w:rPr>
          <w:b w:val="0"/>
          <w:i w:val="0"/>
          <w:sz w:val="24"/>
          <w:szCs w:val="24"/>
        </w:rPr>
        <w:t>Карабашского</w:t>
      </w:r>
      <w:r w:rsidRPr="00FD1418">
        <w:rPr>
          <w:b w:val="0"/>
          <w:i w:val="0"/>
          <w:sz w:val="24"/>
          <w:szCs w:val="24"/>
        </w:rPr>
        <w:t xml:space="preserve"> сельского поселения Мариинско-Посадского района Чувашской Республики" изменение, дополнив подраздел 7.5. раздела 7 пунктом 7.5.26. следующего содержания: </w:t>
      </w:r>
    </w:p>
    <w:p w:rsidR="007A53D4" w:rsidRPr="00FD1418" w:rsidRDefault="007A53D4" w:rsidP="007A53D4">
      <w:pPr>
        <w:ind w:firstLine="567"/>
        <w:jc w:val="both"/>
        <w:rPr>
          <w:b w:val="0"/>
          <w:i w:val="0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 xml:space="preserve">"7.5.26. </w:t>
      </w:r>
      <w:proofErr w:type="gramStart"/>
      <w:r w:rsidRPr="00FD1418">
        <w:rPr>
          <w:b w:val="0"/>
          <w:i w:val="0"/>
          <w:sz w:val="24"/>
          <w:szCs w:val="24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FD1418">
        <w:rPr>
          <w:b w:val="0"/>
          <w:i w:val="0"/>
          <w:sz w:val="24"/>
          <w:szCs w:val="24"/>
        </w:rPr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населения".</w:t>
      </w:r>
    </w:p>
    <w:p w:rsidR="007A53D4" w:rsidRPr="00FD1418" w:rsidRDefault="007A53D4" w:rsidP="007A53D4">
      <w:pPr>
        <w:rPr>
          <w:b w:val="0"/>
          <w:i w:val="0"/>
          <w:sz w:val="24"/>
          <w:szCs w:val="24"/>
        </w:rPr>
      </w:pPr>
      <w:r w:rsidRPr="00FD1418">
        <w:rPr>
          <w:b w:val="0"/>
          <w:i w:val="0"/>
          <w:sz w:val="24"/>
          <w:szCs w:val="24"/>
        </w:rPr>
        <w:t>2. Настоящее решение вступает в силу со дня его официального опубликования.</w:t>
      </w:r>
      <w:r w:rsidRPr="00FD1418">
        <w:rPr>
          <w:b w:val="0"/>
          <w:i w:val="0"/>
          <w:sz w:val="24"/>
          <w:szCs w:val="24"/>
        </w:rPr>
        <w:br/>
      </w:r>
    </w:p>
    <w:p w:rsidR="007A53D4" w:rsidRDefault="007A53D4" w:rsidP="007A53D4">
      <w:pPr>
        <w:rPr>
          <w:b w:val="0"/>
          <w:i w:val="0"/>
          <w:sz w:val="24"/>
          <w:szCs w:val="24"/>
        </w:rPr>
      </w:pPr>
    </w:p>
    <w:p w:rsidR="007A53D4" w:rsidRPr="00FD1418" w:rsidRDefault="007A53D4" w:rsidP="007A53D4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Глава Карабашского сельского поселения                              Н.М.Алаев</w:t>
      </w:r>
    </w:p>
    <w:p w:rsidR="003705D5" w:rsidRDefault="003705D5"/>
    <w:sectPr w:rsidR="003705D5" w:rsidSect="00B26E1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A53D4"/>
    <w:rsid w:val="00053091"/>
    <w:rsid w:val="000E2153"/>
    <w:rsid w:val="0022053F"/>
    <w:rsid w:val="003705D5"/>
    <w:rsid w:val="003F6B1F"/>
    <w:rsid w:val="007A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D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53D4"/>
    <w:pPr>
      <w:keepNext/>
      <w:spacing w:before="240" w:after="60"/>
      <w:outlineLvl w:val="1"/>
    </w:pPr>
    <w:rPr>
      <w:rFonts w:ascii="Arial" w:hAnsi="Arial" w:cs="Arial"/>
      <w:bCs/>
      <w:i w:val="0"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53D4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3">
    <w:name w:val="Цветовое выделение"/>
    <w:rsid w:val="007A53D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7A53D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styleId="a5">
    <w:name w:val="Hyperlink"/>
    <w:unhideWhenUsed/>
    <w:rsid w:val="007A5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2019-09-06T11:19:00Z</dcterms:created>
  <dcterms:modified xsi:type="dcterms:W3CDTF">2019-09-06T11:20:00Z</dcterms:modified>
</cp:coreProperties>
</file>