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D60D21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p w:rsidR="00D656AD" w:rsidRPr="004D7193" w:rsidRDefault="00D656AD" w:rsidP="00D60D2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5510D" w:rsidRPr="004D7193" w:rsidTr="00CA0E11">
        <w:trPr>
          <w:cantSplit/>
          <w:trHeight w:val="420"/>
        </w:trPr>
        <w:tc>
          <w:tcPr>
            <w:tcW w:w="4195" w:type="dxa"/>
            <w:hideMark/>
          </w:tcPr>
          <w:p w:rsidR="0055510D" w:rsidRPr="004D7193" w:rsidRDefault="0055510D" w:rsidP="00D60D2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ЧАВАШ РЕСПУБЛИКИ</w:t>
            </w:r>
          </w:p>
          <w:p w:rsidR="0055510D" w:rsidRPr="004D7193" w:rsidRDefault="0055510D" w:rsidP="00D60D2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caps/>
                <w:sz w:val="22"/>
                <w:szCs w:val="22"/>
              </w:rPr>
              <w:t>СЕнтУрвёрри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55510D" w:rsidRPr="004D7193" w:rsidRDefault="0055510D" w:rsidP="00D60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55510D" w:rsidRPr="004D7193" w:rsidRDefault="0055510D" w:rsidP="00D60D2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55510D" w:rsidRPr="004D7193" w:rsidTr="00CA0E11">
        <w:trPr>
          <w:cantSplit/>
          <w:trHeight w:val="2355"/>
        </w:trPr>
        <w:tc>
          <w:tcPr>
            <w:tcW w:w="4195" w:type="dxa"/>
          </w:tcPr>
          <w:p w:rsidR="0055510D" w:rsidRPr="004D7193" w:rsidRDefault="004677A0" w:rsidP="00D60D21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СЕНТЕРПУС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ПОСЕЛЕНИЙĚН </w:t>
            </w:r>
          </w:p>
          <w:p w:rsidR="0055510D" w:rsidRPr="004D7193" w:rsidRDefault="0055510D" w:rsidP="00D60D2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АДМИНИСТРАЦИЙЕ</w:t>
            </w:r>
            <w:r w:rsidRPr="004D71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55510D" w:rsidRPr="004D7193" w:rsidRDefault="0055510D" w:rsidP="00D60D21">
            <w:pPr>
              <w:spacing w:line="192" w:lineRule="auto"/>
              <w:rPr>
                <w:rFonts w:ascii="Times New Roman" w:hAnsi="Times New Roman"/>
              </w:rPr>
            </w:pPr>
          </w:p>
          <w:p w:rsidR="0055510D" w:rsidRDefault="0055510D" w:rsidP="00D60D21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C439A0" w:rsidRPr="004D7193" w:rsidRDefault="00C439A0" w:rsidP="00D60D21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55510D" w:rsidRPr="004D7193" w:rsidRDefault="0055510D" w:rsidP="00D60D2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55510D" w:rsidRPr="004D7193" w:rsidRDefault="0055510D" w:rsidP="00D60D21">
            <w:pPr>
              <w:rPr>
                <w:rFonts w:ascii="Times New Roman" w:hAnsi="Times New Roman"/>
              </w:rPr>
            </w:pPr>
          </w:p>
          <w:p w:rsidR="0055510D" w:rsidRPr="004D7193" w:rsidRDefault="004D7193" w:rsidP="00D60D21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30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>.2019</w:t>
            </w:r>
            <w:r w:rsidR="00FF1A8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6C74B1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</w:p>
          <w:p w:rsidR="0055510D" w:rsidRPr="004D7193" w:rsidRDefault="0055510D" w:rsidP="00D60D21">
            <w:pPr>
              <w:rPr>
                <w:rFonts w:ascii="Times New Roman" w:hAnsi="Times New Roman"/>
              </w:rPr>
            </w:pPr>
          </w:p>
          <w:p w:rsidR="0055510D" w:rsidRPr="004D7193" w:rsidRDefault="004677A0" w:rsidP="00D60D21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Сĕнтĕрпуç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55510D" w:rsidRPr="004D7193" w:rsidRDefault="0055510D" w:rsidP="00D60D21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55510D" w:rsidRPr="004D7193" w:rsidRDefault="0055510D" w:rsidP="00D60D21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АДМИНИСТРАЦИЯ </w:t>
            </w:r>
          </w:p>
          <w:p w:rsidR="0055510D" w:rsidRPr="004D7193" w:rsidRDefault="004677A0" w:rsidP="00D60D2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БОЛЬШЕШИГАЕВСКОГО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СЕЛЬСКОГО</w:t>
            </w:r>
          </w:p>
          <w:p w:rsidR="0055510D" w:rsidRPr="004D7193" w:rsidRDefault="0055510D" w:rsidP="00D60D2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ПОСЕЛЕНИЯ </w:t>
            </w:r>
          </w:p>
          <w:p w:rsidR="0055510D" w:rsidRPr="004D7193" w:rsidRDefault="0055510D" w:rsidP="00D60D2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510D" w:rsidRPr="004D7193" w:rsidRDefault="0055510D" w:rsidP="00D60D2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55510D" w:rsidRPr="004D7193" w:rsidRDefault="0055510D" w:rsidP="00D60D21">
            <w:pPr>
              <w:rPr>
                <w:rFonts w:ascii="Times New Roman" w:hAnsi="Times New Roman"/>
              </w:rPr>
            </w:pPr>
          </w:p>
          <w:p w:rsidR="0055510D" w:rsidRPr="004D7193" w:rsidRDefault="004D7193" w:rsidP="00D60D21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30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>.201</w:t>
            </w:r>
            <w:r w:rsidR="00A92D35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6C74B1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</w:p>
          <w:p w:rsidR="004677A0" w:rsidRDefault="004677A0" w:rsidP="00D60D21">
            <w:pPr>
              <w:rPr>
                <w:rFonts w:ascii="Times New Roman" w:hAnsi="Times New Roman"/>
              </w:rPr>
            </w:pPr>
          </w:p>
          <w:p w:rsidR="0055510D" w:rsidRPr="004D7193" w:rsidRDefault="004677A0" w:rsidP="00D60D21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79A6">
              <w:rPr>
                <w:rFonts w:ascii="Times New Roman" w:hAnsi="Times New Roman"/>
                <w:noProof/>
                <w:sz w:val="22"/>
                <w:szCs w:val="22"/>
              </w:rPr>
              <w:t>деревня Большо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е Шигаево</w:t>
            </w:r>
          </w:p>
        </w:tc>
      </w:tr>
    </w:tbl>
    <w:p w:rsidR="00BB778F" w:rsidRPr="004D7193" w:rsidRDefault="00BB778F" w:rsidP="00D60D21">
      <w:pPr>
        <w:jc w:val="both"/>
        <w:rPr>
          <w:rFonts w:ascii="Times New Roman" w:hAnsi="Times New Roman"/>
          <w:sz w:val="22"/>
          <w:szCs w:val="22"/>
        </w:rPr>
      </w:pPr>
    </w:p>
    <w:p w:rsidR="00BF1B18" w:rsidRDefault="00BF1B18" w:rsidP="00D60D21">
      <w:pPr>
        <w:jc w:val="right"/>
        <w:rPr>
          <w:rFonts w:ascii="Times New Roman" w:hAnsi="Times New Roman"/>
        </w:rPr>
      </w:pPr>
    </w:p>
    <w:p w:rsidR="00BF1B18" w:rsidRDefault="00BF1B18" w:rsidP="00D60D21">
      <w:pPr>
        <w:jc w:val="right"/>
        <w:rPr>
          <w:rFonts w:ascii="Times New Roman" w:hAnsi="Times New Roman"/>
        </w:rPr>
      </w:pPr>
    </w:p>
    <w:p w:rsidR="006C74B1" w:rsidRPr="006C74B1" w:rsidRDefault="006C74B1" w:rsidP="00D60D21">
      <w:pPr>
        <w:pStyle w:val="a4"/>
        <w:ind w:right="453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74B1">
        <w:rPr>
          <w:rFonts w:ascii="Times New Roman" w:hAnsi="Times New Roman"/>
          <w:b/>
          <w:color w:val="000000"/>
          <w:sz w:val="24"/>
          <w:szCs w:val="24"/>
        </w:rPr>
        <w:t>«О внесении изменений в постановление администрации Большешигаевского сельского поселения от 20.09.2017 № 45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 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74B1">
        <w:rPr>
          <w:rFonts w:ascii="Times New Roman" w:hAnsi="Times New Roman"/>
          <w:color w:val="000000"/>
          <w:sz w:val="24"/>
          <w:szCs w:val="24"/>
        </w:rPr>
        <w:t>В целях приведения в соответствие с Федеральным законом  от 27 июля 2010 года № 210-ФЗ «Об организации предоставления государственных и муниципальных услуг»  постановления администрации Большешигаевского сельского поселения от 18.05.2017 № 23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администрация Большешигаевского  сельского поселения  постановляет:</w:t>
      </w:r>
      <w:proofErr w:type="gramEnd"/>
    </w:p>
    <w:p w:rsidR="006C74B1" w:rsidRPr="006C74B1" w:rsidRDefault="006C74B1" w:rsidP="00D60D21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Внести в Административный регламент следующие изменения:</w:t>
      </w:r>
    </w:p>
    <w:p w:rsidR="006C74B1" w:rsidRPr="006C74B1" w:rsidRDefault="006C74B1" w:rsidP="00D60D21">
      <w:pPr>
        <w:pStyle w:val="a4"/>
        <w:ind w:left="6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1.1 подпункт 2.2 пункта 2.2 дополнить абзацами следующего содержания: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 xml:space="preserve"> «4)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7141"/>
      <w:bookmarkEnd w:id="0"/>
      <w:r w:rsidRPr="006C74B1">
        <w:rPr>
          <w:rFonts w:ascii="Times New Roman" w:hAnsi="Times New Roman"/>
          <w:color w:val="000000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7142"/>
      <w:bookmarkEnd w:id="1"/>
      <w:r w:rsidRPr="006C74B1">
        <w:rPr>
          <w:rFonts w:ascii="Times New Roman" w:hAnsi="Times New Roman"/>
          <w:color w:val="000000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7143"/>
      <w:bookmarkEnd w:id="2"/>
      <w:r w:rsidRPr="006C74B1">
        <w:rPr>
          <w:rFonts w:ascii="Times New Roman" w:hAnsi="Times New Roman"/>
          <w:color w:val="000000"/>
          <w:sz w:val="24"/>
          <w:szCs w:val="24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7144"/>
      <w:bookmarkEnd w:id="3"/>
      <w:proofErr w:type="gramStart"/>
      <w:r w:rsidRPr="006C74B1">
        <w:rPr>
          <w:rStyle w:val="ad"/>
          <w:rFonts w:ascii="Times New Roman" w:hAnsi="Times New Roman"/>
          <w:color w:val="000000"/>
          <w:sz w:val="24"/>
          <w:szCs w:val="24"/>
        </w:rPr>
        <w:t>- </w:t>
      </w:r>
      <w:r w:rsidRPr="006C74B1">
        <w:rPr>
          <w:rFonts w:ascii="Times New Roman" w:hAnsi="Times New Roman"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8" w:anchor="sub_16011" w:history="1">
        <w:r w:rsidRPr="006C74B1">
          <w:rPr>
            <w:rStyle w:val="a3"/>
            <w:rFonts w:ascii="Times New Roman" w:hAnsi="Times New Roman"/>
            <w:color w:val="3271D0"/>
            <w:sz w:val="24"/>
            <w:szCs w:val="24"/>
          </w:rPr>
          <w:t>частью 1.1 статьи 16</w:t>
        </w:r>
      </w:hyperlink>
      <w:r w:rsidRPr="006C74B1">
        <w:rPr>
          <w:rFonts w:ascii="Times New Roman" w:hAnsi="Times New Roman"/>
          <w:color w:val="000000"/>
          <w:sz w:val="24"/>
          <w:szCs w:val="24"/>
        </w:rPr>
        <w:t> Федерального закона от 27 июля 2010 г.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или муниципальной услуги</w:t>
      </w:r>
      <w:proofErr w:type="gramEnd"/>
      <w:r w:rsidRPr="006C74B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C74B1">
        <w:rPr>
          <w:rFonts w:ascii="Times New Roman" w:hAnsi="Times New Roman"/>
          <w:color w:val="000000"/>
          <w:sz w:val="24"/>
          <w:szCs w:val="24"/>
        </w:rPr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 г. № 210-ФЗ «Об организации предоставления государственных и муниципальных услуг</w:t>
      </w:r>
      <w:r w:rsidRPr="006C74B1">
        <w:rPr>
          <w:rStyle w:val="ad"/>
          <w:rFonts w:ascii="Times New Roman" w:hAnsi="Times New Roman"/>
          <w:color w:val="000000"/>
          <w:sz w:val="24"/>
          <w:szCs w:val="24"/>
        </w:rPr>
        <w:t>, </w:t>
      </w:r>
      <w:r w:rsidRPr="006C74B1">
        <w:rPr>
          <w:rFonts w:ascii="Times New Roman" w:hAnsi="Times New Roman"/>
          <w:color w:val="000000"/>
          <w:sz w:val="24"/>
          <w:szCs w:val="24"/>
        </w:rPr>
        <w:t>уведомляется заявитель, а также приносятся извинения за доставленные неудобства.».</w:t>
      </w:r>
      <w:proofErr w:type="gramEnd"/>
    </w:p>
    <w:p w:rsidR="006C74B1" w:rsidRPr="006C74B1" w:rsidRDefault="006C74B1" w:rsidP="00D60D2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C74B1">
        <w:rPr>
          <w:rFonts w:ascii="Times New Roman" w:hAnsi="Times New Roman"/>
          <w:color w:val="000000"/>
          <w:sz w:val="24"/>
          <w:szCs w:val="24"/>
        </w:rPr>
        <w:t>2) в абзаце втором пункта 2.6  слова  «публичных слушаний» заменить словами «общественных обсуждений  или публичных слушаний»</w:t>
      </w:r>
      <w:proofErr w:type="gramStart"/>
      <w:r w:rsidRPr="006C74B1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3) в абзаце втором пункта 2.8   слова  «публичных слушаний» заменить словами «общественных обсуждений или публичных слушаний»;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4)   в абзаце втором  пункта  3.1   слова  «публичных слушаний» заменить словами «общественных обсуждений или публичных слушаний»</w:t>
      </w:r>
      <w:proofErr w:type="gramStart"/>
      <w:r w:rsidRPr="006C74B1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5)  подпункт 3.1.5. пункта 3.1 изложить в следующей редакции: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            «3.1.5. Организация и проведение публичных слушаний по вопросу предоставления разрешения на условно разрешенный вид использования.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            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C74B1">
        <w:rPr>
          <w:rFonts w:ascii="Times New Roman" w:hAnsi="Times New Roman"/>
          <w:color w:val="000000"/>
          <w:sz w:val="24"/>
          <w:szCs w:val="24"/>
        </w:rPr>
        <w:t>Секретарь Комиссии после поступления документов в Комиссию Заявления осуществляет подготовку постановления главы администрации о проведении общественных обсуждений или публичных слушаний, в течение десяти дней со дня поступления заявления в Комиссию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</w:t>
      </w:r>
      <w:proofErr w:type="gramEnd"/>
      <w:r w:rsidRPr="006C74B1">
        <w:rPr>
          <w:rFonts w:ascii="Times New Roman" w:hAnsi="Times New Roman"/>
          <w:color w:val="000000"/>
          <w:sz w:val="24"/>
          <w:szCs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74B1">
        <w:rPr>
          <w:rFonts w:ascii="Times New Roman" w:hAnsi="Times New Roman"/>
          <w:color w:val="000000"/>
          <w:sz w:val="24"/>
          <w:szCs w:val="24"/>
        </w:rPr>
        <w:t>Секретарь Комиссии обеспечивает подготовку документов и материалов к общественным обсуждениям или  публичным слушаниям и осуществляет прием предложений и замечаний участников общественных обсуждений  или публичных слушаний по подлежащим обсуждению вопросам.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lastRenderedPageBreak/>
        <w:t>            Срок проведения общественных обсуждений  или публичных слушаний с момента оповещения жителей Большешигаевского сельского поселения о времени и месте их проведения до дня опубликования заключения о результатах общественных обсуждений или  публичных слушаний не может быть более одного месяца.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            Комиссия по результатам общественных обсуждений  или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администрации Большешигаевского сельского поселения.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  <w:proofErr w:type="gramStart"/>
      <w:r w:rsidRPr="006C74B1">
        <w:rPr>
          <w:rFonts w:ascii="Times New Roman" w:hAnsi="Times New Roman"/>
          <w:color w:val="000000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  общественных обсуждений 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6C74B1">
        <w:rPr>
          <w:rFonts w:ascii="Times New Roman" w:hAnsi="Times New Roman"/>
          <w:color w:val="000000"/>
          <w:sz w:val="24"/>
          <w:szCs w:val="24"/>
        </w:rPr>
        <w:t xml:space="preserve"> лицу принимается без  проведения общественных обсуждений или публичных слушаний</w:t>
      </w:r>
      <w:proofErr w:type="gramStart"/>
      <w:r w:rsidRPr="006C74B1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6) в  приложении № 2 к Административному регламенту  слова « публичных слушаний» заменить словами «общественных обсуждений или публичных слушаний »;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            2.Настоящее постановление вступает в силу после его официального опубликования.</w:t>
      </w: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4B1" w:rsidRPr="006C74B1" w:rsidRDefault="006C74B1" w:rsidP="00D60D21">
      <w:pPr>
        <w:pStyle w:val="a4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C74B1">
        <w:rPr>
          <w:rFonts w:ascii="Times New Roman" w:hAnsi="Times New Roman"/>
          <w:color w:val="000000"/>
          <w:sz w:val="24"/>
          <w:szCs w:val="24"/>
        </w:rPr>
        <w:t>Глава Большешигаевского сельского поселения                                              Р.П.Белова</w:t>
      </w:r>
    </w:p>
    <w:p w:rsidR="006C74B1" w:rsidRDefault="006C74B1" w:rsidP="006C74B1">
      <w:pPr>
        <w:pStyle w:val="msonormalbullet1gif"/>
        <w:jc w:val="both"/>
      </w:pPr>
    </w:p>
    <w:p w:rsidR="0092476C" w:rsidRPr="005C2206" w:rsidRDefault="0092476C" w:rsidP="00BE6176">
      <w:pPr>
        <w:tabs>
          <w:tab w:val="left" w:pos="5245"/>
          <w:tab w:val="left" w:pos="5670"/>
        </w:tabs>
        <w:ind w:right="3825"/>
        <w:rPr>
          <w:rFonts w:ascii="Times New Roman" w:hAnsi="Times New Roman"/>
          <w:b/>
        </w:rPr>
      </w:pPr>
    </w:p>
    <w:sectPr w:rsidR="0092476C" w:rsidRPr="005C2206" w:rsidSect="00A57C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56" w:rsidRDefault="00E22156" w:rsidP="00FF629B">
      <w:r>
        <w:separator/>
      </w:r>
    </w:p>
  </w:endnote>
  <w:endnote w:type="continuationSeparator" w:id="0">
    <w:p w:rsidR="00E22156" w:rsidRDefault="00E22156" w:rsidP="00FF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56" w:rsidRDefault="00E22156" w:rsidP="00FF629B">
      <w:r>
        <w:separator/>
      </w:r>
    </w:p>
  </w:footnote>
  <w:footnote w:type="continuationSeparator" w:id="0">
    <w:p w:rsidR="00E22156" w:rsidRDefault="00E22156" w:rsidP="00FF6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AD"/>
    <w:rsid w:val="00004A63"/>
    <w:rsid w:val="000133D5"/>
    <w:rsid w:val="000313EC"/>
    <w:rsid w:val="00076DE1"/>
    <w:rsid w:val="00087956"/>
    <w:rsid w:val="000B0186"/>
    <w:rsid w:val="000B10B6"/>
    <w:rsid w:val="000B5967"/>
    <w:rsid w:val="001113B9"/>
    <w:rsid w:val="00113A20"/>
    <w:rsid w:val="001201F4"/>
    <w:rsid w:val="0013023A"/>
    <w:rsid w:val="001309F6"/>
    <w:rsid w:val="00147504"/>
    <w:rsid w:val="00153C91"/>
    <w:rsid w:val="00153D4E"/>
    <w:rsid w:val="00173A58"/>
    <w:rsid w:val="001A0D49"/>
    <w:rsid w:val="001B2451"/>
    <w:rsid w:val="001D0F9F"/>
    <w:rsid w:val="001D1457"/>
    <w:rsid w:val="0020719A"/>
    <w:rsid w:val="00207CAF"/>
    <w:rsid w:val="002257A6"/>
    <w:rsid w:val="00250A4C"/>
    <w:rsid w:val="00252744"/>
    <w:rsid w:val="00254A2D"/>
    <w:rsid w:val="0025779B"/>
    <w:rsid w:val="00262E21"/>
    <w:rsid w:val="002828A8"/>
    <w:rsid w:val="002836D4"/>
    <w:rsid w:val="002B60B7"/>
    <w:rsid w:val="002F2F6E"/>
    <w:rsid w:val="00301454"/>
    <w:rsid w:val="00313DFF"/>
    <w:rsid w:val="00334BD2"/>
    <w:rsid w:val="00365728"/>
    <w:rsid w:val="003B6015"/>
    <w:rsid w:val="003C2D7E"/>
    <w:rsid w:val="003C3D89"/>
    <w:rsid w:val="00414DDD"/>
    <w:rsid w:val="00423ADF"/>
    <w:rsid w:val="00431CE9"/>
    <w:rsid w:val="004677A0"/>
    <w:rsid w:val="00473A6B"/>
    <w:rsid w:val="004A29B9"/>
    <w:rsid w:val="004D12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57D01"/>
    <w:rsid w:val="005A3D3C"/>
    <w:rsid w:val="005A7D5E"/>
    <w:rsid w:val="005C2206"/>
    <w:rsid w:val="005C396D"/>
    <w:rsid w:val="005F51B0"/>
    <w:rsid w:val="0060601A"/>
    <w:rsid w:val="0061525A"/>
    <w:rsid w:val="006439D5"/>
    <w:rsid w:val="00647A62"/>
    <w:rsid w:val="006616E9"/>
    <w:rsid w:val="00687C6D"/>
    <w:rsid w:val="006A280F"/>
    <w:rsid w:val="006B085F"/>
    <w:rsid w:val="006C74B1"/>
    <w:rsid w:val="00717ADA"/>
    <w:rsid w:val="00735E88"/>
    <w:rsid w:val="00763D91"/>
    <w:rsid w:val="00764F1F"/>
    <w:rsid w:val="0077094A"/>
    <w:rsid w:val="00771614"/>
    <w:rsid w:val="00781DA5"/>
    <w:rsid w:val="007D3900"/>
    <w:rsid w:val="007E2EDD"/>
    <w:rsid w:val="00810DA4"/>
    <w:rsid w:val="00821A50"/>
    <w:rsid w:val="00837B95"/>
    <w:rsid w:val="0084758E"/>
    <w:rsid w:val="008828F6"/>
    <w:rsid w:val="00890193"/>
    <w:rsid w:val="0089513F"/>
    <w:rsid w:val="008A294B"/>
    <w:rsid w:val="008C4F8E"/>
    <w:rsid w:val="008D5675"/>
    <w:rsid w:val="008F28EE"/>
    <w:rsid w:val="008F76C6"/>
    <w:rsid w:val="00922377"/>
    <w:rsid w:val="0092476C"/>
    <w:rsid w:val="00931D2E"/>
    <w:rsid w:val="00945748"/>
    <w:rsid w:val="009B34EF"/>
    <w:rsid w:val="009C3462"/>
    <w:rsid w:val="00A00CA5"/>
    <w:rsid w:val="00A11362"/>
    <w:rsid w:val="00A44CE5"/>
    <w:rsid w:val="00A54F04"/>
    <w:rsid w:val="00A57C11"/>
    <w:rsid w:val="00A67E2C"/>
    <w:rsid w:val="00A8066A"/>
    <w:rsid w:val="00A82CBD"/>
    <w:rsid w:val="00A92D35"/>
    <w:rsid w:val="00AB436A"/>
    <w:rsid w:val="00AC73A4"/>
    <w:rsid w:val="00AD5EBF"/>
    <w:rsid w:val="00AE0A22"/>
    <w:rsid w:val="00B5209E"/>
    <w:rsid w:val="00B669CA"/>
    <w:rsid w:val="00BB778F"/>
    <w:rsid w:val="00BC7ED8"/>
    <w:rsid w:val="00BE2B75"/>
    <w:rsid w:val="00BE6176"/>
    <w:rsid w:val="00BF1B18"/>
    <w:rsid w:val="00C12E52"/>
    <w:rsid w:val="00C42D39"/>
    <w:rsid w:val="00C439A0"/>
    <w:rsid w:val="00C53FBC"/>
    <w:rsid w:val="00C637C5"/>
    <w:rsid w:val="00C63B77"/>
    <w:rsid w:val="00C762E4"/>
    <w:rsid w:val="00C76D44"/>
    <w:rsid w:val="00C85A3F"/>
    <w:rsid w:val="00C92C73"/>
    <w:rsid w:val="00CA0E11"/>
    <w:rsid w:val="00CE5B84"/>
    <w:rsid w:val="00D43A0C"/>
    <w:rsid w:val="00D60407"/>
    <w:rsid w:val="00D60D21"/>
    <w:rsid w:val="00D63EFA"/>
    <w:rsid w:val="00D656AD"/>
    <w:rsid w:val="00D667D5"/>
    <w:rsid w:val="00D742D7"/>
    <w:rsid w:val="00DB21AE"/>
    <w:rsid w:val="00DC579E"/>
    <w:rsid w:val="00DC68FD"/>
    <w:rsid w:val="00DE762D"/>
    <w:rsid w:val="00DF1C4C"/>
    <w:rsid w:val="00E14DF0"/>
    <w:rsid w:val="00E179A6"/>
    <w:rsid w:val="00E22156"/>
    <w:rsid w:val="00E3313F"/>
    <w:rsid w:val="00E56A59"/>
    <w:rsid w:val="00E71189"/>
    <w:rsid w:val="00E742EB"/>
    <w:rsid w:val="00EB3436"/>
    <w:rsid w:val="00F42030"/>
    <w:rsid w:val="00F44B90"/>
    <w:rsid w:val="00F4649F"/>
    <w:rsid w:val="00F96BED"/>
    <w:rsid w:val="00FB152F"/>
    <w:rsid w:val="00FC383E"/>
    <w:rsid w:val="00FC4A70"/>
    <w:rsid w:val="00FE3AAD"/>
    <w:rsid w:val="00FE657B"/>
    <w:rsid w:val="00FE7882"/>
    <w:rsid w:val="00FF1A89"/>
    <w:rsid w:val="00FF5BE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257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257A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257A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22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257A6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nformattext">
    <w:name w:val="un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257A6"/>
  </w:style>
  <w:style w:type="paragraph" w:customStyle="1" w:styleId="msonormalbullet1gif">
    <w:name w:val="msonormalbullet1.gif"/>
    <w:basedOn w:val="a"/>
    <w:uiPriority w:val="99"/>
    <w:rsid w:val="00DC68FD"/>
    <w:pPr>
      <w:spacing w:before="100" w:beforeAutospacing="1" w:after="100" w:afterAutospacing="1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834555&amp;gov_id=3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2019-07-31T08:25:00Z</cp:lastPrinted>
  <dcterms:created xsi:type="dcterms:W3CDTF">2019-07-31T08:23:00Z</dcterms:created>
  <dcterms:modified xsi:type="dcterms:W3CDTF">2019-07-31T08:29:00Z</dcterms:modified>
</cp:coreProperties>
</file>