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AD" w:rsidRPr="00252744" w:rsidRDefault="00D656AD" w:rsidP="00C63B77">
      <w:pPr>
        <w:jc w:val="both"/>
        <w:rPr>
          <w:rFonts w:ascii="Times New Roman" w:hAnsi="Times New Roman"/>
        </w:rPr>
      </w:pPr>
      <w:r w:rsidRPr="00252744">
        <w:rPr>
          <w:rFonts w:ascii="Times New Roman" w:hAnsi="Times New Roman"/>
        </w:rPr>
        <w:tab/>
      </w:r>
      <w:r w:rsidRPr="00252744">
        <w:rPr>
          <w:rFonts w:ascii="Times New Roman" w:hAnsi="Times New Roman"/>
        </w:rPr>
        <w:tab/>
      </w:r>
      <w:r w:rsidR="00C63B77" w:rsidRPr="00252744">
        <w:rPr>
          <w:rFonts w:ascii="Times New Roman" w:hAnsi="Times New Roman"/>
        </w:rPr>
        <w:t xml:space="preserve"> </w:t>
      </w:r>
    </w:p>
    <w:p w:rsidR="00D656AD" w:rsidRPr="004D7193" w:rsidRDefault="00D656AD" w:rsidP="00D656AD">
      <w:pPr>
        <w:rPr>
          <w:rFonts w:ascii="Times New Roman" w:hAnsi="Times New Roman"/>
          <w:sz w:val="22"/>
          <w:szCs w:val="22"/>
        </w:rPr>
      </w:pPr>
    </w:p>
    <w:tbl>
      <w:tblPr>
        <w:tblW w:w="0" w:type="auto"/>
        <w:tblLayout w:type="fixed"/>
        <w:tblLook w:val="04A0"/>
      </w:tblPr>
      <w:tblGrid>
        <w:gridCol w:w="4195"/>
        <w:gridCol w:w="1173"/>
        <w:gridCol w:w="4202"/>
      </w:tblGrid>
      <w:tr w:rsidR="0055510D" w:rsidRPr="004D7193" w:rsidTr="00CA0E11">
        <w:trPr>
          <w:cantSplit/>
          <w:trHeight w:val="420"/>
        </w:trPr>
        <w:tc>
          <w:tcPr>
            <w:tcW w:w="4195" w:type="dxa"/>
            <w:hideMark/>
          </w:tcPr>
          <w:p w:rsidR="0055510D" w:rsidRPr="004D7193" w:rsidRDefault="0055510D" w:rsidP="00365728">
            <w:pPr>
              <w:pStyle w:val="a6"/>
              <w:tabs>
                <w:tab w:val="left" w:pos="4285"/>
              </w:tabs>
              <w:spacing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sidRPr="004D7193">
              <w:rPr>
                <w:rFonts w:ascii="Times New Roman" w:hAnsi="Times New Roman" w:cs="Times New Roman"/>
                <w:noProof/>
                <w:sz w:val="22"/>
                <w:szCs w:val="22"/>
              </w:rPr>
              <w:t>ЧАВАШ РЕСПУБЛИКИ</w:t>
            </w:r>
          </w:p>
          <w:p w:rsidR="0055510D" w:rsidRPr="004D7193" w:rsidRDefault="0055510D" w:rsidP="00365728">
            <w:pPr>
              <w:pStyle w:val="a6"/>
              <w:tabs>
                <w:tab w:val="left" w:pos="4285"/>
              </w:tabs>
              <w:spacing w:line="192" w:lineRule="auto"/>
              <w:jc w:val="center"/>
              <w:rPr>
                <w:rFonts w:ascii="Times New Roman" w:hAnsi="Times New Roman" w:cs="Times New Roman"/>
                <w:sz w:val="22"/>
                <w:szCs w:val="22"/>
              </w:rPr>
            </w:pPr>
            <w:r w:rsidRPr="004D7193">
              <w:rPr>
                <w:rFonts w:ascii="Times New Roman" w:hAnsi="Times New Roman" w:cs="Times New Roman"/>
                <w:caps/>
                <w:sz w:val="22"/>
                <w:szCs w:val="22"/>
              </w:rPr>
              <w:t>СЕнтУрвёрри</w:t>
            </w:r>
            <w:r w:rsidRPr="004D7193">
              <w:rPr>
                <w:rFonts w:ascii="Times New Roman" w:hAnsi="Times New Roman" w:cs="Times New Roman"/>
                <w:noProof/>
                <w:sz w:val="22"/>
                <w:szCs w:val="22"/>
              </w:rPr>
              <w:t xml:space="preserve"> РАÉОНЕ</w:t>
            </w:r>
          </w:p>
        </w:tc>
        <w:tc>
          <w:tcPr>
            <w:tcW w:w="1173" w:type="dxa"/>
            <w:vMerge w:val="restart"/>
          </w:tcPr>
          <w:p w:rsidR="0055510D" w:rsidRPr="004D7193" w:rsidRDefault="0055510D" w:rsidP="00365728">
            <w:pPr>
              <w:jc w:val="center"/>
              <w:rPr>
                <w:rFonts w:ascii="Times New Roman" w:hAnsi="Times New Roman"/>
              </w:rPr>
            </w:pPr>
          </w:p>
        </w:tc>
        <w:tc>
          <w:tcPr>
            <w:tcW w:w="4202" w:type="dxa"/>
            <w:hideMark/>
          </w:tcPr>
          <w:p w:rsidR="0055510D" w:rsidRPr="004D7193" w:rsidRDefault="0055510D" w:rsidP="00365728">
            <w:pPr>
              <w:pStyle w:val="a6"/>
              <w:spacing w:line="192" w:lineRule="auto"/>
              <w:jc w:val="center"/>
              <w:rPr>
                <w:rFonts w:ascii="Times New Roman" w:hAnsi="Times New Roman" w:cs="Times New Roman"/>
                <w:sz w:val="22"/>
                <w:szCs w:val="22"/>
              </w:rPr>
            </w:pPr>
            <w:r w:rsidRPr="004D7193">
              <w:rPr>
                <w:rFonts w:ascii="Times New Roman" w:hAnsi="Times New Roman" w:cs="Times New Roman"/>
                <w:noProof/>
                <w:sz w:val="22"/>
                <w:szCs w:val="22"/>
              </w:rPr>
              <w:t>ЧУВАШСКАЯ РЕСПУБЛИКА</w:t>
            </w:r>
            <w:r w:rsidRPr="004D7193">
              <w:rPr>
                <w:rStyle w:val="a7"/>
                <w:rFonts w:ascii="Times New Roman" w:hAnsi="Times New Roman" w:cs="Times New Roman"/>
                <w:noProof/>
                <w:color w:val="auto"/>
                <w:sz w:val="22"/>
                <w:szCs w:val="22"/>
              </w:rPr>
              <w:t xml:space="preserve"> </w:t>
            </w:r>
            <w:r w:rsidRPr="004D7193">
              <w:rPr>
                <w:rFonts w:ascii="Times New Roman" w:hAnsi="Times New Roman" w:cs="Times New Roman"/>
                <w:noProof/>
                <w:sz w:val="22"/>
                <w:szCs w:val="22"/>
              </w:rPr>
              <w:t xml:space="preserve">МАРИИНСКО-ПОСАДСКИЙ РАЙОН  </w:t>
            </w:r>
          </w:p>
        </w:tc>
      </w:tr>
      <w:tr w:rsidR="0055510D" w:rsidRPr="004D7193" w:rsidTr="00CA0E11">
        <w:trPr>
          <w:cantSplit/>
          <w:trHeight w:val="2355"/>
        </w:trPr>
        <w:tc>
          <w:tcPr>
            <w:tcW w:w="4195" w:type="dxa"/>
          </w:tcPr>
          <w:p w:rsidR="0055510D" w:rsidRPr="004D7193" w:rsidRDefault="004677A0" w:rsidP="00365728">
            <w:pPr>
              <w:pStyle w:val="a6"/>
              <w:tabs>
                <w:tab w:val="left" w:pos="4285"/>
              </w:tabs>
              <w:spacing w:before="80" w:line="192" w:lineRule="auto"/>
              <w:jc w:val="center"/>
              <w:rPr>
                <w:rFonts w:ascii="Times New Roman" w:hAnsi="Times New Roman" w:cs="Times New Roman"/>
                <w:noProof/>
                <w:sz w:val="22"/>
                <w:szCs w:val="22"/>
              </w:rPr>
            </w:pPr>
            <w:r>
              <w:rPr>
                <w:rFonts w:ascii="Times New Roman" w:hAnsi="Times New Roman" w:cs="Times New Roman"/>
                <w:noProof/>
                <w:sz w:val="22"/>
                <w:szCs w:val="22"/>
              </w:rPr>
              <w:t xml:space="preserve">СЕНТЕРПУС </w:t>
            </w:r>
            <w:r w:rsidR="0055510D" w:rsidRPr="004D7193">
              <w:rPr>
                <w:rFonts w:ascii="Times New Roman" w:hAnsi="Times New Roman" w:cs="Times New Roman"/>
                <w:noProof/>
                <w:sz w:val="22"/>
                <w:szCs w:val="22"/>
              </w:rPr>
              <w:t xml:space="preserve"> ПОСЕЛЕНИЙĚН </w:t>
            </w:r>
          </w:p>
          <w:p w:rsidR="0055510D" w:rsidRPr="004D7193" w:rsidRDefault="0055510D" w:rsidP="00365728">
            <w:pPr>
              <w:pStyle w:val="a6"/>
              <w:tabs>
                <w:tab w:val="left" w:pos="4285"/>
              </w:tabs>
              <w:spacing w:line="192" w:lineRule="auto"/>
              <w:jc w:val="center"/>
              <w:rPr>
                <w:rStyle w:val="a7"/>
                <w:rFonts w:ascii="Times New Roman" w:hAnsi="Times New Roman" w:cs="Times New Roman"/>
                <w:b w:val="0"/>
                <w:color w:val="auto"/>
                <w:sz w:val="22"/>
                <w:szCs w:val="22"/>
              </w:rPr>
            </w:pPr>
            <w:r w:rsidRPr="004D7193">
              <w:rPr>
                <w:rFonts w:ascii="Times New Roman" w:hAnsi="Times New Roman" w:cs="Times New Roman"/>
                <w:noProof/>
                <w:sz w:val="22"/>
                <w:szCs w:val="22"/>
              </w:rPr>
              <w:t>АДМИНИСТРАЦИЙЕ</w:t>
            </w:r>
            <w:r w:rsidRPr="004D7193">
              <w:rPr>
                <w:rStyle w:val="a7"/>
                <w:rFonts w:ascii="Times New Roman" w:hAnsi="Times New Roman" w:cs="Times New Roman"/>
                <w:b w:val="0"/>
                <w:noProof/>
                <w:color w:val="auto"/>
                <w:sz w:val="22"/>
                <w:szCs w:val="22"/>
              </w:rPr>
              <w:t xml:space="preserve"> </w:t>
            </w:r>
          </w:p>
          <w:p w:rsidR="0055510D" w:rsidRPr="004D7193" w:rsidRDefault="0055510D" w:rsidP="00365728">
            <w:pPr>
              <w:spacing w:line="192" w:lineRule="auto"/>
              <w:rPr>
                <w:rFonts w:ascii="Times New Roman" w:hAnsi="Times New Roman"/>
              </w:rPr>
            </w:pPr>
          </w:p>
          <w:p w:rsidR="0055510D" w:rsidRDefault="0055510D" w:rsidP="00365728">
            <w:pPr>
              <w:spacing w:line="192" w:lineRule="auto"/>
              <w:rPr>
                <w:rFonts w:ascii="Times New Roman" w:hAnsi="Times New Roman"/>
                <w:b/>
              </w:rPr>
            </w:pPr>
          </w:p>
          <w:p w:rsidR="00C439A0" w:rsidRPr="004D7193" w:rsidRDefault="00C439A0" w:rsidP="00365728">
            <w:pPr>
              <w:spacing w:line="192" w:lineRule="auto"/>
              <w:rPr>
                <w:rFonts w:ascii="Times New Roman" w:hAnsi="Times New Roman"/>
                <w:b/>
              </w:rPr>
            </w:pPr>
          </w:p>
          <w:p w:rsidR="0055510D" w:rsidRPr="004D7193" w:rsidRDefault="0055510D" w:rsidP="00365728">
            <w:pPr>
              <w:pStyle w:val="a6"/>
              <w:tabs>
                <w:tab w:val="left" w:pos="4285"/>
              </w:tabs>
              <w:spacing w:line="192" w:lineRule="auto"/>
              <w:jc w:val="center"/>
              <w:rPr>
                <w:rStyle w:val="a7"/>
                <w:rFonts w:ascii="Times New Roman" w:hAnsi="Times New Roman" w:cs="Times New Roman"/>
                <w:noProof/>
                <w:color w:val="auto"/>
                <w:sz w:val="22"/>
                <w:szCs w:val="22"/>
              </w:rPr>
            </w:pPr>
            <w:r w:rsidRPr="004D7193">
              <w:rPr>
                <w:rStyle w:val="a7"/>
                <w:rFonts w:ascii="Times New Roman" w:hAnsi="Times New Roman" w:cs="Times New Roman"/>
                <w:noProof/>
                <w:color w:val="auto"/>
                <w:sz w:val="22"/>
                <w:szCs w:val="22"/>
              </w:rPr>
              <w:t>ЙЫШАНУ</w:t>
            </w:r>
          </w:p>
          <w:p w:rsidR="0055510D" w:rsidRPr="004D7193" w:rsidRDefault="0055510D" w:rsidP="00365728">
            <w:pPr>
              <w:rPr>
                <w:rFonts w:ascii="Times New Roman" w:hAnsi="Times New Roman"/>
              </w:rPr>
            </w:pPr>
          </w:p>
          <w:p w:rsidR="0055510D" w:rsidRPr="004D7193" w:rsidRDefault="004D7193" w:rsidP="00365728">
            <w:pPr>
              <w:pStyle w:val="a6"/>
              <w:ind w:right="-35"/>
              <w:rPr>
                <w:rFonts w:ascii="Times New Roman" w:hAnsi="Times New Roman" w:cs="Times New Roman"/>
                <w:noProof/>
                <w:sz w:val="22"/>
                <w:szCs w:val="22"/>
              </w:rPr>
            </w:pPr>
            <w:r w:rsidRPr="004D7193">
              <w:rPr>
                <w:rFonts w:ascii="Times New Roman" w:hAnsi="Times New Roman" w:cs="Times New Roman"/>
                <w:noProof/>
                <w:sz w:val="22"/>
                <w:szCs w:val="22"/>
              </w:rPr>
              <w:t xml:space="preserve">              </w:t>
            </w:r>
            <w:r w:rsidR="0055510D" w:rsidRPr="004D7193">
              <w:rPr>
                <w:rFonts w:ascii="Times New Roman" w:hAnsi="Times New Roman" w:cs="Times New Roman"/>
                <w:noProof/>
                <w:sz w:val="22"/>
                <w:szCs w:val="22"/>
              </w:rPr>
              <w:t xml:space="preserve">    </w:t>
            </w:r>
            <w:r w:rsidR="00D60407">
              <w:rPr>
                <w:rFonts w:ascii="Times New Roman" w:hAnsi="Times New Roman" w:cs="Times New Roman"/>
                <w:noProof/>
                <w:sz w:val="22"/>
                <w:szCs w:val="22"/>
              </w:rPr>
              <w:t>30</w:t>
            </w:r>
            <w:r w:rsidR="000313EC">
              <w:rPr>
                <w:rFonts w:ascii="Times New Roman" w:hAnsi="Times New Roman" w:cs="Times New Roman"/>
                <w:noProof/>
                <w:sz w:val="22"/>
                <w:szCs w:val="22"/>
              </w:rPr>
              <w:t>.07</w:t>
            </w:r>
            <w:r w:rsidR="000B10B6">
              <w:rPr>
                <w:rFonts w:ascii="Times New Roman" w:hAnsi="Times New Roman" w:cs="Times New Roman"/>
                <w:noProof/>
                <w:sz w:val="22"/>
                <w:szCs w:val="22"/>
              </w:rPr>
              <w:t>.2019</w:t>
            </w:r>
            <w:r w:rsidR="00FF1A89">
              <w:rPr>
                <w:rFonts w:ascii="Times New Roman" w:hAnsi="Times New Roman" w:cs="Times New Roman"/>
                <w:noProof/>
                <w:sz w:val="22"/>
                <w:szCs w:val="22"/>
              </w:rPr>
              <w:t xml:space="preserve"> </w:t>
            </w:r>
            <w:r w:rsidR="0055510D" w:rsidRPr="004D7193">
              <w:rPr>
                <w:rFonts w:ascii="Times New Roman" w:hAnsi="Times New Roman" w:cs="Times New Roman"/>
                <w:noProof/>
                <w:sz w:val="22"/>
                <w:szCs w:val="22"/>
              </w:rPr>
              <w:t xml:space="preserve">  № </w:t>
            </w:r>
            <w:r w:rsidR="00365728">
              <w:rPr>
                <w:rFonts w:ascii="Times New Roman" w:hAnsi="Times New Roman" w:cs="Times New Roman"/>
                <w:noProof/>
                <w:sz w:val="22"/>
                <w:szCs w:val="22"/>
              </w:rPr>
              <w:t>50</w:t>
            </w:r>
          </w:p>
          <w:p w:rsidR="0055510D" w:rsidRPr="004D7193" w:rsidRDefault="0055510D" w:rsidP="00365728">
            <w:pPr>
              <w:rPr>
                <w:rFonts w:ascii="Times New Roman" w:hAnsi="Times New Roman"/>
              </w:rPr>
            </w:pPr>
          </w:p>
          <w:p w:rsidR="0055510D" w:rsidRPr="004D7193" w:rsidRDefault="004677A0" w:rsidP="00365728">
            <w:pPr>
              <w:jc w:val="center"/>
              <w:rPr>
                <w:rFonts w:ascii="Times New Roman" w:hAnsi="Times New Roman"/>
                <w:noProof/>
              </w:rPr>
            </w:pPr>
            <w:r>
              <w:rPr>
                <w:rFonts w:ascii="Times New Roman" w:hAnsi="Times New Roman"/>
                <w:noProof/>
                <w:sz w:val="22"/>
                <w:szCs w:val="22"/>
              </w:rPr>
              <w:t>Сĕнтĕрпуç ялĕ</w:t>
            </w:r>
          </w:p>
        </w:tc>
        <w:tc>
          <w:tcPr>
            <w:tcW w:w="1173" w:type="dxa"/>
            <w:vMerge/>
            <w:vAlign w:val="center"/>
            <w:hideMark/>
          </w:tcPr>
          <w:p w:rsidR="0055510D" w:rsidRPr="004D7193" w:rsidRDefault="0055510D" w:rsidP="00365728">
            <w:pPr>
              <w:rPr>
                <w:rFonts w:ascii="Times New Roman" w:hAnsi="Times New Roman"/>
              </w:rPr>
            </w:pPr>
          </w:p>
        </w:tc>
        <w:tc>
          <w:tcPr>
            <w:tcW w:w="4202" w:type="dxa"/>
          </w:tcPr>
          <w:p w:rsidR="0055510D" w:rsidRPr="004D7193" w:rsidRDefault="0055510D" w:rsidP="00365728">
            <w:pPr>
              <w:pStyle w:val="a6"/>
              <w:spacing w:before="80"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t xml:space="preserve">АДМИНИСТРАЦИЯ </w:t>
            </w:r>
          </w:p>
          <w:p w:rsidR="0055510D" w:rsidRPr="004D7193" w:rsidRDefault="004677A0" w:rsidP="00365728">
            <w:pPr>
              <w:pStyle w:val="a6"/>
              <w:spacing w:line="192" w:lineRule="auto"/>
              <w:jc w:val="center"/>
              <w:rPr>
                <w:rFonts w:ascii="Times New Roman" w:hAnsi="Times New Roman" w:cs="Times New Roman"/>
                <w:noProof/>
                <w:sz w:val="22"/>
                <w:szCs w:val="22"/>
              </w:rPr>
            </w:pPr>
            <w:r>
              <w:rPr>
                <w:rFonts w:ascii="Times New Roman" w:hAnsi="Times New Roman" w:cs="Times New Roman"/>
                <w:noProof/>
                <w:sz w:val="22"/>
                <w:szCs w:val="22"/>
              </w:rPr>
              <w:t>БОЛЬШЕШИГАЕВСКОГО</w:t>
            </w:r>
            <w:r w:rsidR="0055510D" w:rsidRPr="004D7193">
              <w:rPr>
                <w:rFonts w:ascii="Times New Roman" w:hAnsi="Times New Roman" w:cs="Times New Roman"/>
                <w:noProof/>
                <w:sz w:val="22"/>
                <w:szCs w:val="22"/>
              </w:rPr>
              <w:t xml:space="preserve">  СЕЛЬСКОГО</w:t>
            </w:r>
          </w:p>
          <w:p w:rsidR="0055510D" w:rsidRPr="004D7193" w:rsidRDefault="0055510D" w:rsidP="00365728">
            <w:pPr>
              <w:pStyle w:val="a6"/>
              <w:spacing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t xml:space="preserve">ПОСЕЛЕНИЯ </w:t>
            </w:r>
          </w:p>
          <w:p w:rsidR="0055510D" w:rsidRPr="004D7193" w:rsidRDefault="0055510D" w:rsidP="00365728">
            <w:pPr>
              <w:pStyle w:val="a6"/>
              <w:spacing w:line="192" w:lineRule="auto"/>
              <w:jc w:val="center"/>
              <w:rPr>
                <w:rStyle w:val="a7"/>
                <w:rFonts w:ascii="Times New Roman" w:hAnsi="Times New Roman" w:cs="Times New Roman"/>
                <w:color w:val="auto"/>
                <w:sz w:val="22"/>
                <w:szCs w:val="22"/>
              </w:rPr>
            </w:pPr>
          </w:p>
          <w:p w:rsidR="0055510D" w:rsidRPr="004D7193" w:rsidRDefault="0055510D" w:rsidP="00365728">
            <w:pPr>
              <w:pStyle w:val="a6"/>
              <w:spacing w:line="192" w:lineRule="auto"/>
              <w:jc w:val="center"/>
              <w:rPr>
                <w:rStyle w:val="a7"/>
                <w:rFonts w:ascii="Times New Roman" w:hAnsi="Times New Roman" w:cs="Times New Roman"/>
                <w:noProof/>
                <w:color w:val="auto"/>
                <w:sz w:val="22"/>
                <w:szCs w:val="22"/>
              </w:rPr>
            </w:pPr>
            <w:r w:rsidRPr="004D7193">
              <w:rPr>
                <w:rStyle w:val="a7"/>
                <w:rFonts w:ascii="Times New Roman" w:hAnsi="Times New Roman" w:cs="Times New Roman"/>
                <w:noProof/>
                <w:color w:val="auto"/>
                <w:sz w:val="22"/>
                <w:szCs w:val="22"/>
              </w:rPr>
              <w:t>ПОСТАНОВЛЕНИЕ</w:t>
            </w:r>
          </w:p>
          <w:p w:rsidR="0055510D" w:rsidRPr="004D7193" w:rsidRDefault="0055510D" w:rsidP="00365728">
            <w:pPr>
              <w:rPr>
                <w:rFonts w:ascii="Times New Roman" w:hAnsi="Times New Roman"/>
              </w:rPr>
            </w:pPr>
          </w:p>
          <w:p w:rsidR="0055510D" w:rsidRPr="004D7193" w:rsidRDefault="004D7193" w:rsidP="00365728">
            <w:pPr>
              <w:pStyle w:val="a6"/>
              <w:rPr>
                <w:rFonts w:ascii="Times New Roman" w:hAnsi="Times New Roman" w:cs="Times New Roman"/>
                <w:noProof/>
                <w:sz w:val="22"/>
                <w:szCs w:val="22"/>
              </w:rPr>
            </w:pPr>
            <w:r w:rsidRPr="004D7193">
              <w:rPr>
                <w:rFonts w:ascii="Times New Roman" w:hAnsi="Times New Roman" w:cs="Times New Roman"/>
                <w:noProof/>
                <w:sz w:val="22"/>
                <w:szCs w:val="22"/>
              </w:rPr>
              <w:t xml:space="preserve">            </w:t>
            </w:r>
            <w:r w:rsidR="00537CD4">
              <w:rPr>
                <w:rFonts w:ascii="Times New Roman" w:hAnsi="Times New Roman" w:cs="Times New Roman"/>
                <w:noProof/>
                <w:sz w:val="22"/>
                <w:szCs w:val="22"/>
              </w:rPr>
              <w:t xml:space="preserve"> </w:t>
            </w:r>
            <w:r w:rsidR="000B10B6">
              <w:rPr>
                <w:rFonts w:ascii="Times New Roman" w:hAnsi="Times New Roman" w:cs="Times New Roman"/>
                <w:noProof/>
                <w:sz w:val="22"/>
                <w:szCs w:val="22"/>
              </w:rPr>
              <w:t xml:space="preserve">   </w:t>
            </w:r>
            <w:r w:rsidR="00537CD4">
              <w:rPr>
                <w:rFonts w:ascii="Times New Roman" w:hAnsi="Times New Roman" w:cs="Times New Roman"/>
                <w:noProof/>
                <w:sz w:val="22"/>
                <w:szCs w:val="22"/>
              </w:rPr>
              <w:t xml:space="preserve"> </w:t>
            </w:r>
            <w:r w:rsidR="00D60407">
              <w:rPr>
                <w:rFonts w:ascii="Times New Roman" w:hAnsi="Times New Roman" w:cs="Times New Roman"/>
                <w:noProof/>
                <w:sz w:val="22"/>
                <w:szCs w:val="22"/>
              </w:rPr>
              <w:t>30</w:t>
            </w:r>
            <w:r w:rsidR="000313EC">
              <w:rPr>
                <w:rFonts w:ascii="Times New Roman" w:hAnsi="Times New Roman" w:cs="Times New Roman"/>
                <w:noProof/>
                <w:sz w:val="22"/>
                <w:szCs w:val="22"/>
              </w:rPr>
              <w:t>.07</w:t>
            </w:r>
            <w:r w:rsidR="00C439A0">
              <w:rPr>
                <w:rFonts w:ascii="Times New Roman" w:hAnsi="Times New Roman" w:cs="Times New Roman"/>
                <w:noProof/>
                <w:sz w:val="22"/>
                <w:szCs w:val="22"/>
              </w:rPr>
              <w:t>.201</w:t>
            </w:r>
            <w:r w:rsidR="00A92D35">
              <w:rPr>
                <w:rFonts w:ascii="Times New Roman" w:hAnsi="Times New Roman" w:cs="Times New Roman"/>
                <w:noProof/>
                <w:sz w:val="22"/>
                <w:szCs w:val="22"/>
              </w:rPr>
              <w:t>9</w:t>
            </w:r>
            <w:r w:rsidR="00C439A0">
              <w:rPr>
                <w:rFonts w:ascii="Times New Roman" w:hAnsi="Times New Roman" w:cs="Times New Roman"/>
                <w:noProof/>
                <w:sz w:val="22"/>
                <w:szCs w:val="22"/>
              </w:rPr>
              <w:t xml:space="preserve">   № </w:t>
            </w:r>
            <w:r w:rsidR="00365728">
              <w:rPr>
                <w:rFonts w:ascii="Times New Roman" w:hAnsi="Times New Roman" w:cs="Times New Roman"/>
                <w:noProof/>
                <w:sz w:val="22"/>
                <w:szCs w:val="22"/>
              </w:rPr>
              <w:t>50</w:t>
            </w:r>
          </w:p>
          <w:p w:rsidR="004677A0" w:rsidRDefault="004677A0" w:rsidP="00365728">
            <w:pPr>
              <w:rPr>
                <w:rFonts w:ascii="Times New Roman" w:hAnsi="Times New Roman"/>
              </w:rPr>
            </w:pPr>
          </w:p>
          <w:p w:rsidR="0055510D" w:rsidRPr="004D7193" w:rsidRDefault="004677A0" w:rsidP="00365728">
            <w:pPr>
              <w:rPr>
                <w:rFonts w:ascii="Times New Roman" w:hAnsi="Times New Roman"/>
                <w:noProof/>
              </w:rPr>
            </w:pPr>
            <w:r>
              <w:rPr>
                <w:rFonts w:ascii="Times New Roman" w:hAnsi="Times New Roman"/>
              </w:rPr>
              <w:t xml:space="preserve">        </w:t>
            </w:r>
            <w:r w:rsidR="00E179A6">
              <w:rPr>
                <w:rFonts w:ascii="Times New Roman" w:hAnsi="Times New Roman"/>
                <w:noProof/>
                <w:sz w:val="22"/>
                <w:szCs w:val="22"/>
              </w:rPr>
              <w:t>деревня Большо</w:t>
            </w:r>
            <w:r>
              <w:rPr>
                <w:rFonts w:ascii="Times New Roman" w:hAnsi="Times New Roman"/>
                <w:noProof/>
                <w:sz w:val="22"/>
                <w:szCs w:val="22"/>
              </w:rPr>
              <w:t>е Шигаево</w:t>
            </w:r>
          </w:p>
        </w:tc>
      </w:tr>
    </w:tbl>
    <w:p w:rsidR="00BB778F" w:rsidRPr="004D7193" w:rsidRDefault="00BB778F" w:rsidP="00365728">
      <w:pPr>
        <w:jc w:val="both"/>
        <w:rPr>
          <w:rFonts w:ascii="Times New Roman" w:hAnsi="Times New Roman"/>
          <w:sz w:val="22"/>
          <w:szCs w:val="22"/>
        </w:rPr>
      </w:pPr>
    </w:p>
    <w:p w:rsidR="00BF1B18" w:rsidRDefault="00BF1B18" w:rsidP="00365728">
      <w:pPr>
        <w:jc w:val="right"/>
        <w:rPr>
          <w:rFonts w:ascii="Times New Roman" w:hAnsi="Times New Roman"/>
        </w:rPr>
      </w:pPr>
    </w:p>
    <w:p w:rsidR="00BF1B18" w:rsidRDefault="00BF1B18" w:rsidP="00365728">
      <w:pPr>
        <w:jc w:val="right"/>
        <w:rPr>
          <w:rFonts w:ascii="Times New Roman" w:hAnsi="Times New Roman"/>
        </w:rPr>
      </w:pPr>
    </w:p>
    <w:tbl>
      <w:tblPr>
        <w:tblW w:w="0" w:type="auto"/>
        <w:tblCellSpacing w:w="15" w:type="dxa"/>
        <w:shd w:val="clear" w:color="auto" w:fill="F5F5F5"/>
        <w:tblCellMar>
          <w:top w:w="15" w:type="dxa"/>
          <w:left w:w="15" w:type="dxa"/>
          <w:bottom w:w="15" w:type="dxa"/>
          <w:right w:w="15" w:type="dxa"/>
        </w:tblCellMar>
        <w:tblLook w:val="04A0"/>
      </w:tblPr>
      <w:tblGrid>
        <w:gridCol w:w="4156"/>
      </w:tblGrid>
      <w:tr w:rsidR="00FF629B" w:rsidRPr="00C04657" w:rsidTr="00365728">
        <w:trPr>
          <w:tblCellSpacing w:w="15" w:type="dxa"/>
        </w:trPr>
        <w:tc>
          <w:tcPr>
            <w:tcW w:w="4096" w:type="dxa"/>
            <w:shd w:val="clear" w:color="auto" w:fill="auto"/>
            <w:vAlign w:val="center"/>
            <w:hideMark/>
          </w:tcPr>
          <w:p w:rsidR="00FF629B" w:rsidRPr="00365728" w:rsidRDefault="00365728" w:rsidP="00365728">
            <w:pPr>
              <w:spacing w:before="100" w:beforeAutospacing="1" w:after="100" w:afterAutospacing="1"/>
              <w:ind w:right="78"/>
              <w:contextualSpacing/>
              <w:jc w:val="both"/>
              <w:rPr>
                <w:rFonts w:ascii="Times New Roman" w:hAnsi="Times New Roman"/>
                <w:color w:val="000000"/>
              </w:rPr>
            </w:pPr>
            <w:r>
              <w:rPr>
                <w:rFonts w:ascii="Times New Roman" w:hAnsi="Times New Roman"/>
                <w:b/>
                <w:bCs/>
                <w:color w:val="000000"/>
              </w:rPr>
              <w:t xml:space="preserve">Об </w:t>
            </w:r>
            <w:r w:rsidR="00FF629B" w:rsidRPr="00365728">
              <w:rPr>
                <w:rFonts w:ascii="Times New Roman" w:hAnsi="Times New Roman"/>
                <w:b/>
                <w:bCs/>
                <w:color w:val="000000"/>
              </w:rPr>
              <w:t>утверждении  административного  регламента администрации       Большешигаевского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FF629B" w:rsidRPr="00C04657" w:rsidRDefault="00FF629B" w:rsidP="00365728">
      <w:pPr>
        <w:spacing w:before="100" w:beforeAutospacing="1" w:after="100" w:afterAutospacing="1"/>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соответствии с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w:t>
      </w:r>
      <w:proofErr w:type="spellStart"/>
      <w:proofErr w:type="gramStart"/>
      <w:r w:rsidRPr="00C04657">
        <w:rPr>
          <w:rFonts w:ascii="Times New Roman" w:hAnsi="Times New Roman"/>
          <w:b/>
          <w:bCs/>
          <w:color w:val="000000"/>
        </w:rPr>
        <w:t>п</w:t>
      </w:r>
      <w:proofErr w:type="spellEnd"/>
      <w:proofErr w:type="gramEnd"/>
      <w:r w:rsidRPr="00C04657">
        <w:rPr>
          <w:rFonts w:ascii="Times New Roman" w:hAnsi="Times New Roman"/>
          <w:b/>
          <w:bCs/>
          <w:color w:val="000000"/>
        </w:rPr>
        <w:t xml:space="preserve"> о с т а </w:t>
      </w:r>
      <w:proofErr w:type="spellStart"/>
      <w:r w:rsidRPr="00C04657">
        <w:rPr>
          <w:rFonts w:ascii="Times New Roman" w:hAnsi="Times New Roman"/>
          <w:b/>
          <w:bCs/>
          <w:color w:val="000000"/>
        </w:rPr>
        <w:t>н</w:t>
      </w:r>
      <w:proofErr w:type="spellEnd"/>
      <w:r w:rsidRPr="00C04657">
        <w:rPr>
          <w:rFonts w:ascii="Times New Roman" w:hAnsi="Times New Roman"/>
          <w:b/>
          <w:bCs/>
          <w:color w:val="000000"/>
        </w:rPr>
        <w:t xml:space="preserve"> о в л я е 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1.Утвердить административный регламент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2. Постановление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 от </w:t>
      </w:r>
      <w:r>
        <w:rPr>
          <w:rFonts w:ascii="Times New Roman" w:hAnsi="Times New Roman"/>
          <w:color w:val="000000"/>
        </w:rPr>
        <w:t>13.11</w:t>
      </w:r>
      <w:r w:rsidRPr="00C04657">
        <w:rPr>
          <w:rFonts w:ascii="Times New Roman" w:hAnsi="Times New Roman"/>
          <w:color w:val="000000"/>
        </w:rPr>
        <w:t>.2017  №</w:t>
      </w:r>
      <w:r>
        <w:rPr>
          <w:rFonts w:ascii="Times New Roman" w:hAnsi="Times New Roman"/>
          <w:color w:val="000000"/>
        </w:rPr>
        <w:t>56</w:t>
      </w:r>
      <w:r w:rsidRPr="00C04657">
        <w:rPr>
          <w:rFonts w:ascii="Times New Roman" w:hAnsi="Times New Roman"/>
          <w:color w:val="000000"/>
        </w:rPr>
        <w:t xml:space="preserve"> "Об утверждении Административного регламента предоставления администрацией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муниципальной услуги «Выдача разрешения на строительство, реконструкцию объекта капитального строительство и индивидуальное строительство» признать утратившим силу.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3. Настоящее постановление вступает в силу после его официального опубликования</w:t>
      </w:r>
      <w:r>
        <w:rPr>
          <w:rFonts w:ascii="Times New Roman" w:hAnsi="Times New Roman"/>
          <w:color w:val="000000"/>
        </w:rPr>
        <w:t xml:space="preserve"> в муниципальной газете «Посадский вестник»</w:t>
      </w:r>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Глава </w:t>
      </w:r>
      <w:r>
        <w:rPr>
          <w:rFonts w:ascii="Times New Roman" w:hAnsi="Times New Roman"/>
          <w:color w:val="000000"/>
        </w:rPr>
        <w:t>Большешигаевского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сельского поселения                                                                               </w:t>
      </w:r>
      <w:r>
        <w:rPr>
          <w:rFonts w:ascii="Times New Roman" w:hAnsi="Times New Roman"/>
          <w:color w:val="000000"/>
        </w:rPr>
        <w:t xml:space="preserve">             Р.П. Белова</w:t>
      </w:r>
    </w:p>
    <w:p w:rsidR="00FF629B" w:rsidRDefault="00FF629B" w:rsidP="00365728">
      <w:pPr>
        <w:spacing w:before="100" w:beforeAutospacing="1" w:after="100" w:afterAutospacing="1"/>
        <w:ind w:right="-568"/>
        <w:contextualSpacing/>
        <w:jc w:val="right"/>
        <w:rPr>
          <w:rFonts w:ascii="Times New Roman" w:hAnsi="Times New Roman"/>
          <w:color w:val="000000"/>
          <w:sz w:val="20"/>
          <w:szCs w:val="20"/>
        </w:rPr>
      </w:pPr>
    </w:p>
    <w:p w:rsidR="00FF629B" w:rsidRDefault="00FF629B" w:rsidP="00365728">
      <w:pPr>
        <w:spacing w:before="100" w:beforeAutospacing="1" w:after="100" w:afterAutospacing="1"/>
        <w:ind w:right="-568"/>
        <w:contextualSpacing/>
        <w:jc w:val="right"/>
        <w:rPr>
          <w:rFonts w:ascii="Times New Roman" w:hAnsi="Times New Roman"/>
          <w:color w:val="000000"/>
          <w:sz w:val="20"/>
          <w:szCs w:val="20"/>
        </w:rPr>
      </w:pPr>
    </w:p>
    <w:p w:rsidR="00FF629B" w:rsidRDefault="00FF629B" w:rsidP="00365728">
      <w:pPr>
        <w:spacing w:before="100" w:beforeAutospacing="1" w:after="100" w:afterAutospacing="1"/>
        <w:ind w:right="-568"/>
        <w:contextualSpacing/>
        <w:jc w:val="right"/>
        <w:rPr>
          <w:rFonts w:ascii="Times New Roman" w:hAnsi="Times New Roman"/>
          <w:color w:val="000000"/>
          <w:sz w:val="20"/>
          <w:szCs w:val="20"/>
        </w:rPr>
      </w:pPr>
    </w:p>
    <w:p w:rsidR="00FF629B" w:rsidRDefault="00FF629B" w:rsidP="00365728">
      <w:pPr>
        <w:spacing w:before="100" w:beforeAutospacing="1" w:after="100" w:afterAutospacing="1"/>
        <w:ind w:right="-568"/>
        <w:contextualSpacing/>
        <w:jc w:val="right"/>
        <w:rPr>
          <w:rFonts w:ascii="Times New Roman" w:hAnsi="Times New Roman"/>
          <w:color w:val="000000"/>
          <w:sz w:val="20"/>
          <w:szCs w:val="20"/>
        </w:rPr>
      </w:pPr>
    </w:p>
    <w:p w:rsidR="00FF629B" w:rsidRPr="00FF629B" w:rsidRDefault="00FF629B" w:rsidP="00365728">
      <w:pPr>
        <w:spacing w:before="100" w:beforeAutospacing="1" w:after="100" w:afterAutospacing="1"/>
        <w:ind w:right="-568"/>
        <w:contextualSpacing/>
        <w:jc w:val="right"/>
        <w:rPr>
          <w:rFonts w:ascii="Times New Roman" w:hAnsi="Times New Roman"/>
          <w:color w:val="000000"/>
        </w:rPr>
      </w:pPr>
      <w:r w:rsidRPr="00C04657">
        <w:rPr>
          <w:rFonts w:ascii="Times New Roman" w:hAnsi="Times New Roman"/>
          <w:color w:val="000000"/>
          <w:sz w:val="20"/>
          <w:szCs w:val="20"/>
        </w:rPr>
        <w:lastRenderedPageBreak/>
        <w:t>Приложение</w:t>
      </w:r>
    </w:p>
    <w:p w:rsidR="00FF629B" w:rsidRPr="00C04657"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C04657">
        <w:rPr>
          <w:rFonts w:ascii="Times New Roman" w:hAnsi="Times New Roman"/>
          <w:color w:val="000000"/>
          <w:sz w:val="20"/>
          <w:szCs w:val="20"/>
        </w:rPr>
        <w:t>к постановлению администрации</w:t>
      </w:r>
    </w:p>
    <w:p w:rsidR="00FF629B" w:rsidRPr="00C04657"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C04657">
        <w:rPr>
          <w:rFonts w:ascii="Times New Roman" w:hAnsi="Times New Roman"/>
          <w:color w:val="000000"/>
          <w:sz w:val="20"/>
          <w:szCs w:val="20"/>
        </w:rPr>
        <w:t>Большешигаевского сельского  поселения</w:t>
      </w:r>
    </w:p>
    <w:p w:rsidR="00FF629B" w:rsidRPr="00C04657"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C04657">
        <w:rPr>
          <w:rFonts w:ascii="Times New Roman" w:hAnsi="Times New Roman"/>
          <w:color w:val="000000"/>
          <w:sz w:val="20"/>
          <w:szCs w:val="20"/>
        </w:rPr>
        <w:t>Мариинско-Посадского района</w:t>
      </w:r>
    </w:p>
    <w:p w:rsidR="00FF629B" w:rsidRPr="00C04657"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C04657">
        <w:rPr>
          <w:rFonts w:ascii="Times New Roman" w:hAnsi="Times New Roman"/>
          <w:color w:val="000000"/>
          <w:sz w:val="20"/>
          <w:szCs w:val="20"/>
        </w:rPr>
        <w:t xml:space="preserve">от </w:t>
      </w:r>
      <w:proofErr w:type="spellStart"/>
      <w:r>
        <w:rPr>
          <w:rFonts w:ascii="Times New Roman" w:hAnsi="Times New Roman"/>
          <w:color w:val="000000"/>
          <w:sz w:val="20"/>
          <w:szCs w:val="20"/>
        </w:rPr>
        <w:t>_________</w:t>
      </w:r>
      <w:r w:rsidRPr="00C04657">
        <w:rPr>
          <w:rFonts w:ascii="Times New Roman" w:hAnsi="Times New Roman"/>
          <w:color w:val="000000"/>
          <w:sz w:val="20"/>
          <w:szCs w:val="20"/>
        </w:rPr>
        <w:t>г</w:t>
      </w:r>
      <w:proofErr w:type="spellEnd"/>
      <w:r w:rsidRPr="00C04657">
        <w:rPr>
          <w:rFonts w:ascii="Times New Roman" w:hAnsi="Times New Roman"/>
          <w:color w:val="000000"/>
          <w:sz w:val="20"/>
          <w:szCs w:val="20"/>
        </w:rPr>
        <w:t xml:space="preserve">.  № </w:t>
      </w:r>
      <w:r>
        <w:rPr>
          <w:rFonts w:ascii="Times New Roman" w:hAnsi="Times New Roman"/>
          <w:color w:val="000000"/>
          <w:sz w:val="20"/>
          <w:szCs w:val="20"/>
        </w:rPr>
        <w:t>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АДМИНИСТРАТИВНЫЙ РЕГЛАМЕНТ</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администрации </w:t>
      </w:r>
      <w:r>
        <w:rPr>
          <w:rFonts w:ascii="Times New Roman" w:hAnsi="Times New Roman"/>
          <w:b/>
          <w:bCs/>
          <w:color w:val="000000"/>
        </w:rPr>
        <w:t>Большешигаевского</w:t>
      </w:r>
      <w:r w:rsidRPr="00C04657">
        <w:rPr>
          <w:rFonts w:ascii="Times New Roman" w:hAnsi="Times New Roman"/>
          <w:b/>
          <w:bCs/>
          <w:color w:val="000000"/>
        </w:rPr>
        <w:t xml:space="preserve"> сельского  поселения</w:t>
      </w:r>
      <w:r w:rsidRPr="00C04657">
        <w:rPr>
          <w:rFonts w:ascii="Times New Roman" w:hAnsi="Times New Roman"/>
          <w:color w:val="000000"/>
        </w:rPr>
        <w:t> </w:t>
      </w:r>
      <w:r>
        <w:rPr>
          <w:rFonts w:ascii="Times New Roman" w:hAnsi="Times New Roman"/>
          <w:b/>
          <w:bCs/>
          <w:color w:val="000000"/>
        </w:rPr>
        <w:t>Мариинско-Посадского</w:t>
      </w:r>
      <w:r w:rsidRPr="00C04657">
        <w:rPr>
          <w:rFonts w:ascii="Times New Roman" w:hAnsi="Times New Roman"/>
          <w:b/>
          <w:bCs/>
          <w:color w:val="000000"/>
        </w:rPr>
        <w:t xml:space="preserve">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I. Общие положения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1.1. Предмет регулирования административного регламента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r w:rsidRPr="00C04657">
        <w:rPr>
          <w:rFonts w:ascii="Times New Roman" w:hAnsi="Times New Roman"/>
          <w:b/>
          <w:bCs/>
          <w:color w:val="000000"/>
        </w:rPr>
        <w:t>.</w:t>
      </w:r>
      <w:r w:rsidRPr="00C04657">
        <w:rPr>
          <w:rFonts w:ascii="Times New Roman" w:hAnsi="Times New Roman"/>
          <w:color w:val="000000"/>
        </w:rPr>
        <w:t> (далее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многофункционального центра предоставления государственных и муниципальных услуг (дале</w:t>
      </w:r>
      <w:proofErr w:type="gramStart"/>
      <w:r w:rsidRPr="00C04657">
        <w:rPr>
          <w:rFonts w:ascii="Times New Roman" w:hAnsi="Times New Roman"/>
          <w:color w:val="000000"/>
        </w:rPr>
        <w:t>е-</w:t>
      </w:r>
      <w:proofErr w:type="gramEnd"/>
      <w:r w:rsidRPr="00C04657">
        <w:rPr>
          <w:rFonts w:ascii="Times New Roman" w:hAnsi="Times New Roman"/>
          <w:color w:val="000000"/>
        </w:rPr>
        <w:t xml:space="preserve">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04657">
        <w:rPr>
          <w:rFonts w:ascii="Times New Roman" w:hAnsi="Times New Roman"/>
          <w:color w:val="00000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1.2. Круг заявителей на предоставление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C04657">
        <w:rPr>
          <w:rFonts w:ascii="Times New Roman" w:hAnsi="Times New Roman"/>
          <w:color w:val="000000"/>
        </w:rPr>
        <w:t>ГрК</w:t>
      </w:r>
      <w:proofErr w:type="spellEnd"/>
      <w:r w:rsidRPr="00C04657">
        <w:rPr>
          <w:rFonts w:ascii="Times New Roman" w:hAnsi="Times New Roman"/>
          <w:color w:val="000000"/>
        </w:rPr>
        <w:t xml:space="preserve"> РФ) застройщиками (далее - заявители).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 Информирование о порядке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1.3.1. Информация об органах власти, структурных подразделениях, организациях, предоставляющих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8" w:anchor="%D0%9F%D1%80%D0%B8%D0%BB%D0%BE%D0%B6%D0%B5%D0%BD%D0%B8%D0%B51" w:history="1">
        <w:r w:rsidRPr="00C04657">
          <w:rPr>
            <w:rFonts w:ascii="Times New Roman" w:hAnsi="Times New Roman"/>
            <w:color w:val="333333"/>
            <w:u w:val="single"/>
          </w:rPr>
          <w:t>Приложении 1</w:t>
        </w:r>
      </w:hyperlink>
      <w:r w:rsidRPr="00C04657">
        <w:rPr>
          <w:rFonts w:ascii="Times New Roman" w:hAnsi="Times New Roman"/>
          <w:color w:val="000000"/>
        </w:rPr>
        <w:t>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9" w:anchor="%D0%9F%D1%80%D0%B8%D0%BB%D0%BE%D0%B6%D0%B5%D0%BD%D0%B8%D0%B51" w:history="1">
        <w:r w:rsidRPr="00C04657">
          <w:rPr>
            <w:rFonts w:ascii="Times New Roman" w:hAnsi="Times New Roman"/>
            <w:color w:val="333333"/>
            <w:u w:val="single"/>
          </w:rPr>
          <w:t>Приложение 1</w:t>
        </w:r>
      </w:hyperlink>
      <w:r w:rsidRPr="00C04657">
        <w:rPr>
          <w:rFonts w:ascii="Times New Roman" w:hAnsi="Times New Roman"/>
          <w:color w:val="000000"/>
        </w:rPr>
        <w:t>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C04657">
        <w:rPr>
          <w:rFonts w:ascii="Times New Roman" w:hAnsi="Times New Roman"/>
          <w:color w:val="000000"/>
        </w:rPr>
        <w:t xml:space="preserve"> (функций) Чувашской Республики» (далее - Портал) </w:t>
      </w:r>
      <w:hyperlink r:id="rId10" w:history="1">
        <w:r w:rsidRPr="00C04657">
          <w:rPr>
            <w:rFonts w:ascii="Times New Roman" w:hAnsi="Times New Roman"/>
            <w:color w:val="333333"/>
            <w:u w:val="single"/>
          </w:rPr>
          <w:t>www.gosuslugi.cap.ru</w:t>
        </w:r>
      </w:hyperlink>
      <w:r w:rsidRPr="00C04657">
        <w:rPr>
          <w:rFonts w:ascii="Times New Roman" w:hAnsi="Times New Roman"/>
          <w:color w:val="000000"/>
        </w:rPr>
        <w:t xml:space="preserve">, на официальном сайте автономного учреждения «Многофункциональный центр по предоставлению государственных и муниципальных услуг»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(далее – администрация),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График работы специалистов администрации</w:t>
      </w:r>
      <w:proofErr w:type="gramStart"/>
      <w:r w:rsidRPr="00C04657">
        <w:rPr>
          <w:rFonts w:ascii="Times New Roman" w:hAnsi="Times New Roman"/>
          <w:color w:val="000000"/>
        </w:rPr>
        <w:t xml:space="preserve"> :</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понедельник – пятница с 8.00 ч. - 17.00 ч., перерыв на обед с 12.00 ч. до 13.00 ч.; выходные дни – суббота, воскресенье.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График работы специалистов АУ «Многофункциональный центр по предоставлению государственных и муниципальных услуг»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устной форме лично или по телефону к специалисту администрации (далее – специалист администрации) либо к специалисту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письменном виде почтовым отправлением в адрес главы администрации, либо в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через официальный сайт в информационно-телекоммуникационной сети «Интернет»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1" w:history="1">
        <w:r w:rsidRPr="00C04657">
          <w:rPr>
            <w:rFonts w:ascii="Times New Roman" w:hAnsi="Times New Roman"/>
            <w:color w:val="333333"/>
            <w:u w:val="single"/>
          </w:rPr>
          <w:t>www.gosuslugi.cap.ru</w:t>
        </w:r>
      </w:hyperlink>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Основными требованиями к информированию заинтересованных лиц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достоверность и полнота информирования о процедуре;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четкость в изложении информации о процедуре;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удобство и доступность получения информации о процедуре;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оперативность предоставления информации о процедуре;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корректность и тактичность в процессе информирования о процедуре.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1.3.3. Публичное устное информирование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Публичное устное информирование осуществляется с привлечением СМИ.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1.3.4. Публичное письменное информирование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ascii="Times New Roman" w:hAnsi="Times New Roman"/>
          <w:color w:val="000000"/>
        </w:rPr>
        <w:lastRenderedPageBreak/>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МФЦ, Портале государственных и муниципальных услуг, использования информационных стендов, размещенных в помещениях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АУ «МФЦ по предоставлению государственных и муниципальных услуг» </w:t>
      </w:r>
      <w:r>
        <w:rPr>
          <w:rFonts w:ascii="Times New Roman" w:hAnsi="Times New Roman"/>
          <w:color w:val="000000"/>
        </w:rPr>
        <w:t>Мариинско-Посадского</w:t>
      </w:r>
      <w:r w:rsidRPr="00C04657">
        <w:rPr>
          <w:rFonts w:ascii="Times New Roman" w:hAnsi="Times New Roman"/>
          <w:color w:val="000000"/>
        </w:rPr>
        <w:t xml:space="preserve"> района.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полное наименование органа, предоставляющего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формы и образцы заполнения заявления о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рекомендации по заполнению заявления о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перечень документов,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порядок предоставления муниципальной услуги, в том числе в электронной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перечень оснований для отказа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перечень наиболее часто задаваемых заявителями вопросов и ответов на них;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 Портале размещается следующая обязательная информация: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местного самоуправления, предоставляющего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способы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описание результата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категория заявителей, которым предоставляется муниципальная услуга;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 в течение которого заявление о предоставлении муниципальной услуги должно быть зарегистрировано;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максимальный срок ожидания в очереди при подаче заявления о предоставлении муниципальной услуги лично;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основания для отказа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04657">
        <w:rPr>
          <w:rFonts w:ascii="Times New Roman" w:hAnsi="Times New Roman"/>
          <w:color w:val="000000"/>
        </w:rPr>
        <w:t xml:space="preserve"> получены такие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 о безвозмездности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1.3.5. Индивидуальное устное информирование о порядке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либо в соответствии с соглашением специалистом МФЦ при обращении заявителей за информацией: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лично;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 телефону.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w:t>
      </w:r>
      <w:proofErr w:type="gramStart"/>
      <w:r w:rsidRPr="00C04657">
        <w:rPr>
          <w:rFonts w:ascii="Times New Roman" w:hAnsi="Times New Roman"/>
          <w:color w:val="000000"/>
        </w:rPr>
        <w:t>интересующим</w:t>
      </w:r>
      <w:proofErr w:type="gramEnd"/>
      <w:r w:rsidRPr="00C04657">
        <w:rPr>
          <w:rFonts w:ascii="Times New Roman" w:hAnsi="Times New Roman"/>
          <w:color w:val="000000"/>
        </w:rPr>
        <w:t xml:space="preserve">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04657">
        <w:rPr>
          <w:rFonts w:ascii="Times New Roman" w:hAnsi="Times New Roman"/>
          <w:color w:val="000000"/>
        </w:rPr>
        <w:t xml:space="preserve"> В остальных случаях дается письменный ответ по существу поставленных в обращении вопросов.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Ответы на письменные обращения заинтересованных лиц </w:t>
      </w:r>
      <w:proofErr w:type="gramStart"/>
      <w:r w:rsidRPr="00C04657">
        <w:rPr>
          <w:rFonts w:ascii="Times New Roman" w:hAnsi="Times New Roman"/>
          <w:color w:val="000000"/>
        </w:rPr>
        <w:t>направляются в письменном виде и должны</w:t>
      </w:r>
      <w:proofErr w:type="gramEnd"/>
      <w:r w:rsidRPr="00C04657">
        <w:rPr>
          <w:rFonts w:ascii="Times New Roman" w:hAnsi="Times New Roman"/>
          <w:color w:val="000000"/>
        </w:rPr>
        <w:t xml:space="preserve"> содержать ответы на поставленные вопросы, фамилию, инициалы и номер телефона исполнителя.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Ответ на обращение направляется заинтересованному лицу в течение 30 дней со дня его регистрации.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II. Стандарт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 Наименование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Муниципальная услуга имеет следующее наименование: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 разрешения на строительство, реконструкцию объектов капитального строительства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2.2. Наименование органа, предоставляющего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Муниципальная услуга предоставляется органом местного самоуправления - администрацией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Информационное и техническое обеспечение по предоставлению муниципальной услуги осуществляется администрацией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2.2.1. Государственные и муниципальные органы и организации участвующие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Министерством строительства, архитектуры и </w:t>
      </w:r>
      <w:proofErr w:type="gramStart"/>
      <w:r w:rsidRPr="00C04657">
        <w:rPr>
          <w:rFonts w:ascii="Times New Roman" w:hAnsi="Times New Roman"/>
          <w:color w:val="000000"/>
        </w:rPr>
        <w:t>жилищно-коммунального</w:t>
      </w:r>
      <w:proofErr w:type="gramEnd"/>
      <w:r w:rsidRPr="00C04657">
        <w:rPr>
          <w:rFonts w:ascii="Times New Roman" w:hAnsi="Times New Roman"/>
          <w:color w:val="000000"/>
        </w:rPr>
        <w:t xml:space="preserve"> хозяйства Чувашской Республики;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Отделом Государственного пожарного надзора </w:t>
      </w:r>
      <w:r>
        <w:rPr>
          <w:rFonts w:ascii="Times New Roman" w:hAnsi="Times New Roman"/>
          <w:color w:val="000000"/>
        </w:rPr>
        <w:t>Мариинско-Посадского</w:t>
      </w:r>
      <w:r w:rsidRPr="00C04657">
        <w:rPr>
          <w:rFonts w:ascii="Times New Roman" w:hAnsi="Times New Roman"/>
          <w:color w:val="000000"/>
        </w:rPr>
        <w:t xml:space="preserve"> района управления Государственного пожарного надзора  Главного управления МЧС России по Чувашской Республике;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ФГУ «Земельная кадастровая палата» по Чувашской Республике - Чувашии;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МУП «Бюро технической инвентаризации»;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w:t>
      </w:r>
      <w:r>
        <w:rPr>
          <w:rFonts w:ascii="Times New Roman" w:hAnsi="Times New Roman"/>
          <w:color w:val="000000"/>
        </w:rPr>
        <w:t>Мариинско-Посадским</w:t>
      </w:r>
      <w:r w:rsidRPr="00C04657">
        <w:rPr>
          <w:rFonts w:ascii="Times New Roman" w:hAnsi="Times New Roman"/>
          <w:color w:val="000000"/>
        </w:rPr>
        <w:t xml:space="preserve"> газовым участком филиала АО «Газпром газораспределение   Чебоксары»;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Филиал в ЧР ОАО "</w:t>
      </w:r>
      <w:proofErr w:type="spellStart"/>
      <w:r w:rsidRPr="00C04657">
        <w:rPr>
          <w:rFonts w:ascii="Times New Roman" w:hAnsi="Times New Roman"/>
          <w:color w:val="000000"/>
        </w:rPr>
        <w:t>Ростелеком</w:t>
      </w:r>
      <w:proofErr w:type="spellEnd"/>
      <w:r w:rsidRPr="00C04657">
        <w:rPr>
          <w:rFonts w:ascii="Times New Roman" w:hAnsi="Times New Roman"/>
          <w:color w:val="000000"/>
        </w:rPr>
        <w:t>"</w:t>
      </w:r>
      <w:r>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  филиала </w:t>
      </w:r>
      <w:r>
        <w:rPr>
          <w:rFonts w:ascii="Times New Roman" w:hAnsi="Times New Roman"/>
          <w:color w:val="000000"/>
        </w:rPr>
        <w:t>П</w:t>
      </w:r>
      <w:r w:rsidRPr="00C04657">
        <w:rPr>
          <w:rFonts w:ascii="Times New Roman" w:hAnsi="Times New Roman"/>
          <w:color w:val="000000"/>
        </w:rPr>
        <w:t>АО «</w:t>
      </w:r>
      <w:proofErr w:type="spellStart"/>
      <w:r w:rsidRPr="00C04657">
        <w:rPr>
          <w:rFonts w:ascii="Times New Roman" w:hAnsi="Times New Roman"/>
          <w:color w:val="000000"/>
        </w:rPr>
        <w:t>МРСК-Волги</w:t>
      </w:r>
      <w:proofErr w:type="spellEnd"/>
      <w:proofErr w:type="gramStart"/>
      <w:r w:rsidRPr="00C04657">
        <w:rPr>
          <w:rFonts w:ascii="Times New Roman" w:hAnsi="Times New Roman"/>
          <w:color w:val="000000"/>
        </w:rPr>
        <w:t>»-</w:t>
      </w:r>
      <w:proofErr w:type="gramEnd"/>
      <w:r w:rsidRPr="00C04657">
        <w:rPr>
          <w:rFonts w:ascii="Times New Roman" w:hAnsi="Times New Roman"/>
          <w:color w:val="000000"/>
        </w:rPr>
        <w:t>«</w:t>
      </w:r>
      <w:proofErr w:type="spellStart"/>
      <w:r w:rsidRPr="00C04657">
        <w:rPr>
          <w:rFonts w:ascii="Times New Roman" w:hAnsi="Times New Roman"/>
          <w:color w:val="000000"/>
        </w:rPr>
        <w:t>Чувашэнерго</w:t>
      </w:r>
      <w:proofErr w:type="spellEnd"/>
      <w:r w:rsidRPr="00C04657">
        <w:rPr>
          <w:rFonts w:ascii="Times New Roman" w:hAnsi="Times New Roman"/>
          <w:color w:val="000000"/>
        </w:rPr>
        <w:t>»</w:t>
      </w:r>
      <w:r>
        <w:rPr>
          <w:rFonts w:ascii="Times New Roman" w:hAnsi="Times New Roman"/>
          <w:color w:val="000000"/>
        </w:rPr>
        <w:t xml:space="preserve"> Марпосадского РЭС Северного ПАО</w:t>
      </w:r>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2.2.2 Особенности взаимодействия с заявителем при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При подаче заявления с документами на предоставление муниципальной услуги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C04657">
        <w:rPr>
          <w:rFonts w:ascii="Times New Roman" w:hAnsi="Times New Roman"/>
          <w:color w:val="000000"/>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2.3. Результат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2.3.1.</w:t>
      </w:r>
      <w:r w:rsidRPr="00C04657">
        <w:rPr>
          <w:rFonts w:ascii="Times New Roman" w:hAnsi="Times New Roman"/>
          <w:color w:val="000000"/>
        </w:rPr>
        <w:t>Конечным результатом предоставления муниципальной услуги является: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выдача заинтересованному лицу (далее - заявителю) разрешения на строительство, реконструкцию объектов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отказ в выдаче заявителю разрешения на строительство, реконструкцию объектов капитального строительства (Приложение  №3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2.3.2.</w:t>
      </w:r>
      <w:r w:rsidRPr="00C04657">
        <w:rPr>
          <w:rFonts w:ascii="Times New Roman" w:hAnsi="Times New Roman"/>
          <w:color w:val="000000"/>
        </w:rPr>
        <w:t> Конечным результатом предоставления муниципальной услуги по продлению срока действия разрешения на строительство является: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продление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отказ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2.3.3.</w:t>
      </w:r>
      <w:r w:rsidRPr="00C04657">
        <w:rPr>
          <w:rFonts w:ascii="Times New Roman" w:hAnsi="Times New Roman"/>
          <w:color w:val="000000"/>
        </w:rPr>
        <w:t> Конечным результатом предоставления муниципальной услуги по внесению изменений в разрешение на строительство является: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внесение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отказ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2.4. Срок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2.4.1.</w:t>
      </w:r>
      <w:r w:rsidRPr="00C04657">
        <w:rPr>
          <w:rFonts w:ascii="Times New Roman" w:hAnsi="Times New Roman"/>
          <w:color w:val="000000"/>
        </w:rPr>
        <w:t>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2.4.2.</w:t>
      </w:r>
      <w:r w:rsidRPr="00C04657">
        <w:rPr>
          <w:rFonts w:ascii="Times New Roman" w:hAnsi="Times New Roman"/>
          <w:color w:val="000000"/>
        </w:rPr>
        <w:t>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2.4.3.</w:t>
      </w:r>
      <w:r w:rsidRPr="00C04657">
        <w:rPr>
          <w:rFonts w:ascii="Times New Roman" w:hAnsi="Times New Roman"/>
          <w:color w:val="000000"/>
        </w:rPr>
        <w:t>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2.4.4.</w:t>
      </w:r>
      <w:r w:rsidRPr="00C04657">
        <w:rPr>
          <w:rFonts w:ascii="Times New Roman" w:hAnsi="Times New Roman"/>
          <w:color w:val="00000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w:t>
      </w:r>
      <w:r w:rsidRPr="00C04657">
        <w:rPr>
          <w:rFonts w:ascii="Times New Roman" w:hAnsi="Times New Roman"/>
          <w:color w:val="000000"/>
        </w:rPr>
        <w:lastRenderedPageBreak/>
        <w:t>(направляется) заявителю в первый рабочий день, следующий за нерабочим праздничным или выходным днём.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2.5. Нормативные правовые акты, регулирующие предоставление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Предоставление муниципальной услуги осуществляется в соответствии </w:t>
      </w:r>
      <w:proofErr w:type="gramStart"/>
      <w:r w:rsidRPr="00C04657">
        <w:rPr>
          <w:rFonts w:ascii="Times New Roman" w:hAnsi="Times New Roman"/>
          <w:color w:val="000000"/>
        </w:rPr>
        <w:t>с</w:t>
      </w:r>
      <w:proofErr w:type="gramEnd"/>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Конституцией Российской Федерации, принятой 12 декабря 1993 года («Российская газета» от 25 декабря 1993 г. №237);</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Конституцией Чувашской Республики, принятой 30 ноября 2000 года (газета «Республика» от 9 декабря 2000 г. N 52 (225), газета «</w:t>
      </w:r>
      <w:proofErr w:type="spellStart"/>
      <w:r w:rsidRPr="00C04657">
        <w:rPr>
          <w:rFonts w:ascii="Times New Roman" w:hAnsi="Times New Roman"/>
          <w:color w:val="000000"/>
        </w:rPr>
        <w:t>Хыпар</w:t>
      </w:r>
      <w:proofErr w:type="spellEnd"/>
      <w:r w:rsidRPr="00C04657">
        <w:rPr>
          <w:rFonts w:ascii="Times New Roman" w:hAnsi="Times New Roman"/>
          <w:color w:val="000000"/>
        </w:rPr>
        <w:t>» (на чувашском языке) от 9 декабря 2000 г. N 224 (23144);</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29 декабря 2004 года N 190-ФЗ «Градостроительный кодекс Российской Федерации» («Российская газета» от 30 декабря 2004 г. N 290);</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29 декабря 2004 года N 191-ФЗ «О введении в действие градостроительного кодекса Российской Федерации» («Российская газета» от 30 декабря 2004 г. N 290);</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Pr="00C04657">
        <w:rPr>
          <w:rFonts w:ascii="Times New Roman" w:hAnsi="Times New Roman"/>
          <w:color w:val="000000"/>
        </w:rPr>
        <w:t xml:space="preserve">. </w:t>
      </w:r>
      <w:proofErr w:type="gramStart"/>
      <w:r w:rsidRPr="00C04657">
        <w:rPr>
          <w:rFonts w:ascii="Times New Roman" w:hAnsi="Times New Roman"/>
          <w:color w:val="000000"/>
        </w:rPr>
        <w:t>N 146);</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Федеральным законом от 01.12.2007 г. № 315-ФЗ «О </w:t>
      </w:r>
      <w:proofErr w:type="spellStart"/>
      <w:r w:rsidRPr="00C04657">
        <w:rPr>
          <w:rFonts w:ascii="Times New Roman" w:hAnsi="Times New Roman"/>
          <w:color w:val="000000"/>
        </w:rPr>
        <w:t>саморегулируемых</w:t>
      </w:r>
      <w:proofErr w:type="spellEnd"/>
      <w:r w:rsidRPr="00C04657">
        <w:rPr>
          <w:rFonts w:ascii="Times New Roman" w:hAnsi="Times New Roman"/>
          <w:color w:val="000000"/>
        </w:rPr>
        <w:t xml:space="preserve">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C04657">
        <w:rPr>
          <w:rFonts w:ascii="Times New Roman" w:hAnsi="Times New Roman"/>
          <w:color w:val="000000"/>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2" w:history="1">
        <w:r w:rsidRPr="00C04657">
          <w:rPr>
            <w:rFonts w:ascii="Times New Roman" w:hAnsi="Times New Roman"/>
            <w:color w:val="333333"/>
            <w:u w:val="single"/>
          </w:rPr>
          <w:t>www.cap.ru</w:t>
        </w:r>
      </w:hyperlink>
      <w:r w:rsidRPr="00C04657">
        <w:rPr>
          <w:rFonts w:ascii="Times New Roman" w:hAnsi="Times New Roman"/>
          <w:color w:val="000000"/>
        </w:rPr>
        <w:t>) 6 мая 2011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Уставом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lastRenderedPageBreak/>
        <w:t>2.6. Перечень документов, необходимых для получения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2.6.1. а) </w:t>
      </w:r>
      <w:r w:rsidRPr="00C04657">
        <w:rPr>
          <w:rFonts w:ascii="Times New Roman" w:hAnsi="Times New Roman"/>
          <w:color w:val="000000"/>
        </w:rPr>
        <w:t>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13" w:anchor="P740" w:history="1">
        <w:r w:rsidRPr="00C04657">
          <w:rPr>
            <w:rFonts w:ascii="Times New Roman" w:hAnsi="Times New Roman"/>
            <w:color w:val="333333"/>
            <w:u w:val="single"/>
          </w:rPr>
          <w:t>заявление</w:t>
        </w:r>
      </w:hyperlink>
      <w:r w:rsidRPr="00C04657">
        <w:rPr>
          <w:rFonts w:ascii="Times New Roman" w:hAnsi="Times New Roman"/>
          <w:color w:val="000000"/>
        </w:rPr>
        <w:t> о выдаче разрешения на строительство, оформленное в соответствии с приложением № 2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 заявлению прилагаются следующие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0" w:name="P234"/>
      <w:bookmarkEnd w:id="0"/>
      <w:r w:rsidRPr="00C04657">
        <w:rPr>
          <w:rFonts w:ascii="Times New Roman" w:hAnsi="Times New Roman"/>
          <w:color w:val="000000"/>
        </w:rPr>
        <w:t>1. </w:t>
      </w:r>
      <w:proofErr w:type="gramStart"/>
      <w:r w:rsidRPr="00C04657">
        <w:rPr>
          <w:rFonts w:ascii="Times New Roman" w:hAnsi="Times New Roman"/>
          <w:color w:val="00000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04657">
        <w:rPr>
          <w:rFonts w:ascii="Times New Roman" w:hAnsi="Times New Roman"/>
          <w:color w:val="000000"/>
        </w:rPr>
        <w:t>Росатом</w:t>
      </w:r>
      <w:proofErr w:type="spellEnd"/>
      <w:r w:rsidRPr="00C04657">
        <w:rPr>
          <w:rFonts w:ascii="Times New Roman" w:hAnsi="Times New Roman"/>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 w:name="P237"/>
      <w:bookmarkEnd w:id="1"/>
      <w:r w:rsidRPr="00C04657">
        <w:rPr>
          <w:rFonts w:ascii="Times New Roman" w:hAnsi="Times New Roman"/>
          <w:color w:val="000000"/>
        </w:rPr>
        <w:t>2. Материалы, содержащиеся в проектной документации: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а) пояснительная записка;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г) архитектурные 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spellStart"/>
      <w:r w:rsidRPr="00C04657">
        <w:rPr>
          <w:rFonts w:ascii="Times New Roman" w:hAnsi="Times New Roman"/>
          <w:color w:val="000000"/>
        </w:rPr>
        <w:t>д</w:t>
      </w:r>
      <w:proofErr w:type="spellEnd"/>
      <w:r w:rsidRPr="00C04657">
        <w:rPr>
          <w:rFonts w:ascii="Times New Roman" w:hAnsi="Times New Roman"/>
          <w:color w:val="00000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е) проект организации строительства объекта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ж) проект организации работ по сносу или демонтажу объектов капитального строительства, их частей;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spellStart"/>
      <w:proofErr w:type="gramStart"/>
      <w:r w:rsidRPr="00C04657">
        <w:rPr>
          <w:rFonts w:ascii="Times New Roman" w:hAnsi="Times New Roman"/>
          <w:color w:val="000000"/>
        </w:rPr>
        <w:t>з</w:t>
      </w:r>
      <w:proofErr w:type="spellEnd"/>
      <w:r w:rsidRPr="00C04657">
        <w:rPr>
          <w:rFonts w:ascii="Times New Roman" w:hAnsi="Times New Roman"/>
          <w:color w:val="000000"/>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w:t>
      </w:r>
      <w:proofErr w:type="gramStart"/>
      <w:r w:rsidRPr="00C04657">
        <w:rPr>
          <w:rFonts w:ascii="Times New Roman" w:hAnsi="Times New Roman"/>
          <w:color w:val="000000"/>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C04657">
          <w:rPr>
            <w:rFonts w:ascii="Times New Roman" w:hAnsi="Times New Roman"/>
            <w:color w:val="333333"/>
            <w:u w:val="single"/>
          </w:rPr>
          <w:t>частью 12.1 статьи 48</w:t>
        </w:r>
      </w:hyperlink>
      <w:r w:rsidRPr="00C04657">
        <w:rPr>
          <w:rFonts w:ascii="Times New Roman" w:hAnsi="Times New Roman"/>
          <w:color w:val="000000"/>
        </w:rPr>
        <w:t> Градостроительного кодекса Российской Федерации), если такая проектная документация подлежит экспертизе в соответствии со </w:t>
      </w:r>
      <w:hyperlink r:id="rId15" w:history="1">
        <w:r w:rsidRPr="00C04657">
          <w:rPr>
            <w:rFonts w:ascii="Times New Roman" w:hAnsi="Times New Roman"/>
            <w:color w:val="333333"/>
            <w:u w:val="single"/>
          </w:rPr>
          <w:t>статьей 49</w:t>
        </w:r>
      </w:hyperlink>
      <w:r w:rsidRPr="00C04657">
        <w:rPr>
          <w:rFonts w:ascii="Times New Roman" w:hAnsi="Times New Roman"/>
          <w:color w:val="00000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C04657">
          <w:rPr>
            <w:rFonts w:ascii="Times New Roman" w:hAnsi="Times New Roman"/>
            <w:color w:val="333333"/>
            <w:u w:val="single"/>
          </w:rPr>
          <w:t>частью 3.4 статьи 49</w:t>
        </w:r>
      </w:hyperlink>
      <w:r w:rsidRPr="00C04657">
        <w:rPr>
          <w:rFonts w:ascii="Times New Roman" w:hAnsi="Times New Roman"/>
          <w:color w:val="000000"/>
        </w:rPr>
        <w:t> Градостроительного кодекса Российской Федерации, положительное заключение государственной экологической</w:t>
      </w:r>
      <w:proofErr w:type="gramEnd"/>
      <w:r w:rsidRPr="00C04657">
        <w:rPr>
          <w:rFonts w:ascii="Times New Roman" w:hAnsi="Times New Roman"/>
          <w:color w:val="000000"/>
        </w:rPr>
        <w:t xml:space="preserve"> экспертизы проектной документации в случаях, предусмотренных </w:t>
      </w:r>
      <w:hyperlink r:id="rId17" w:history="1">
        <w:r w:rsidRPr="00C04657">
          <w:rPr>
            <w:rFonts w:ascii="Times New Roman" w:hAnsi="Times New Roman"/>
            <w:color w:val="333333"/>
            <w:u w:val="single"/>
          </w:rPr>
          <w:t>частью 6 статьи 49</w:t>
        </w:r>
      </w:hyperlink>
      <w:r w:rsidRPr="00C04657">
        <w:rPr>
          <w:rFonts w:ascii="Times New Roman" w:hAnsi="Times New Roman"/>
          <w:color w:val="000000"/>
        </w:rPr>
        <w:t> Градостроительного кодекса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4. Заключение, предусмотренное </w:t>
      </w:r>
      <w:hyperlink r:id="rId18" w:history="1">
        <w:r w:rsidRPr="00C04657">
          <w:rPr>
            <w:rFonts w:ascii="Times New Roman" w:hAnsi="Times New Roman"/>
            <w:color w:val="333333"/>
            <w:u w:val="single"/>
          </w:rPr>
          <w:t>частью 3.5 статьи 49</w:t>
        </w:r>
      </w:hyperlink>
      <w:r w:rsidRPr="00C04657">
        <w:rPr>
          <w:rFonts w:ascii="Times New Roman" w:hAnsi="Times New Roman"/>
          <w:color w:val="000000"/>
        </w:rPr>
        <w:t>Градостроительного кодекса Российской Федерации, в случае использования модифицированной проектной документации;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2" w:name="P247"/>
      <w:bookmarkEnd w:id="2"/>
      <w:r w:rsidRPr="00C04657">
        <w:rPr>
          <w:rFonts w:ascii="Times New Roman" w:hAnsi="Times New Roman"/>
          <w:color w:val="000000"/>
        </w:rPr>
        <w:t>5.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P252" w:history="1">
        <w:r w:rsidRPr="00C04657">
          <w:rPr>
            <w:rFonts w:ascii="Times New Roman" w:hAnsi="Times New Roman"/>
            <w:color w:val="333333"/>
            <w:u w:val="single"/>
          </w:rPr>
          <w:t>подпункте 6.2</w:t>
        </w:r>
      </w:hyperlink>
      <w:r w:rsidRPr="00C04657">
        <w:rPr>
          <w:rFonts w:ascii="Times New Roman" w:hAnsi="Times New Roman"/>
          <w:color w:val="000000"/>
        </w:rPr>
        <w:t>настоящего пункта случаев реконструкции многоквартирного дома;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5.1. </w:t>
      </w:r>
      <w:proofErr w:type="gramStart"/>
      <w:r w:rsidRPr="00C04657">
        <w:rPr>
          <w:rFonts w:ascii="Times New Roman" w:hAnsi="Times New Roman"/>
          <w:color w:val="00000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4657">
        <w:rPr>
          <w:rFonts w:ascii="Times New Roman" w:hAnsi="Times New Roman"/>
          <w:color w:val="000000"/>
        </w:rPr>
        <w:t>Росатом</w:t>
      </w:r>
      <w:proofErr w:type="spellEnd"/>
      <w:r w:rsidRPr="00C04657">
        <w:rPr>
          <w:rFonts w:ascii="Times New Roman" w:hAnsi="Times New Roman"/>
          <w:color w:val="00000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C04657">
        <w:rPr>
          <w:rFonts w:ascii="Times New Roman" w:hAnsi="Times New Roman"/>
          <w:color w:val="000000"/>
        </w:rPr>
        <w:t xml:space="preserve"> права собственника имущества, - соглашение о проведении такой реконструкции, </w:t>
      </w:r>
      <w:proofErr w:type="gramStart"/>
      <w:r w:rsidRPr="00C04657">
        <w:rPr>
          <w:rFonts w:ascii="Times New Roman" w:hAnsi="Times New Roman"/>
          <w:color w:val="000000"/>
        </w:rPr>
        <w:t>определяющее</w:t>
      </w:r>
      <w:proofErr w:type="gramEnd"/>
      <w:r w:rsidRPr="00C04657">
        <w:rPr>
          <w:rFonts w:ascii="Times New Roman" w:hAnsi="Times New Roman"/>
          <w:color w:val="000000"/>
        </w:rPr>
        <w:t xml:space="preserve"> в том числе условия и порядок возмещения ущерба, причиненного указанному объекту при осуществлении реконструкции;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3" w:name="P252"/>
      <w:bookmarkEnd w:id="3"/>
      <w:r w:rsidRPr="00C04657">
        <w:rPr>
          <w:rFonts w:ascii="Times New Roman" w:hAnsi="Times New Roman"/>
          <w:color w:val="000000"/>
        </w:rPr>
        <w:t xml:space="preserve">5.2. Решение общего собрания собственников помещений  и </w:t>
      </w:r>
      <w:proofErr w:type="spellStart"/>
      <w:r w:rsidRPr="00C04657">
        <w:rPr>
          <w:rFonts w:ascii="Times New Roman" w:hAnsi="Times New Roman"/>
          <w:color w:val="000000"/>
        </w:rPr>
        <w:t>машино-мест</w:t>
      </w:r>
      <w:proofErr w:type="spellEnd"/>
      <w:r w:rsidRPr="00C04657">
        <w:rPr>
          <w:rFonts w:ascii="Times New Roman" w:hAnsi="Times New Roman"/>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и </w:t>
      </w:r>
      <w:proofErr w:type="spellStart"/>
      <w:r w:rsidRPr="00C04657">
        <w:rPr>
          <w:rFonts w:ascii="Times New Roman" w:hAnsi="Times New Roman"/>
          <w:color w:val="000000"/>
        </w:rPr>
        <w:t>машино-мест</w:t>
      </w:r>
      <w:proofErr w:type="spellEnd"/>
      <w:r w:rsidRPr="00C04657">
        <w:rPr>
          <w:rFonts w:ascii="Times New Roman" w:hAnsi="Times New Roman"/>
          <w:color w:val="000000"/>
        </w:rPr>
        <w:t xml:space="preserve"> в многоквартирном доме.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2.6.2. </w:t>
      </w:r>
      <w:r w:rsidRPr="00C04657">
        <w:rPr>
          <w:rFonts w:ascii="Times New Roman" w:hAnsi="Times New Roman"/>
          <w:color w:val="000000"/>
        </w:rPr>
        <w:t> В случае</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C04657">
        <w:rPr>
          <w:rFonts w:ascii="Times New Roman" w:hAnsi="Times New Roman"/>
          <w:color w:val="000000"/>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2.6.3.</w:t>
      </w:r>
      <w:r w:rsidRPr="00C04657">
        <w:rPr>
          <w:rFonts w:ascii="Times New Roman" w:hAnsi="Times New Roman"/>
          <w:color w:val="000000"/>
        </w:rPr>
        <w:t> В целях продления срока действия разрешения на строительство заявитель представляет в орган местного самоуправления </w:t>
      </w:r>
      <w:hyperlink r:id="rId20" w:anchor="P1024" w:history="1">
        <w:r w:rsidRPr="00C04657">
          <w:rPr>
            <w:rFonts w:ascii="Times New Roman" w:hAnsi="Times New Roman"/>
            <w:color w:val="333333"/>
            <w:u w:val="single"/>
          </w:rPr>
          <w:t>заявление</w:t>
        </w:r>
      </w:hyperlink>
      <w:r w:rsidRPr="00C04657">
        <w:rPr>
          <w:rFonts w:ascii="Times New Roman" w:hAnsi="Times New Roman"/>
          <w:color w:val="000000"/>
        </w:rPr>
        <w:t>, оформленное в соответствии с приложением № 4 к настоящему Административному регламенту и подлинник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r w:rsidRPr="00C04657">
        <w:rPr>
          <w:rFonts w:ascii="Times New Roman" w:hAnsi="Times New Roman"/>
          <w:color w:val="000000"/>
        </w:rPr>
        <w:lastRenderedPageBreak/>
        <w:t xml:space="preserve">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C04657">
        <w:rPr>
          <w:rFonts w:ascii="Times New Roman" w:hAnsi="Times New Roman"/>
          <w:color w:val="000000"/>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2.7.1.</w:t>
      </w:r>
      <w:r w:rsidRPr="00C04657">
        <w:rPr>
          <w:rFonts w:ascii="Times New Roman" w:hAnsi="Times New Roman"/>
          <w:color w:val="000000"/>
        </w:rPr>
        <w:t> В целях получения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04657">
          <w:rPr>
            <w:rFonts w:ascii="Times New Roman" w:hAnsi="Times New Roman"/>
            <w:color w:val="333333"/>
            <w:u w:val="single"/>
          </w:rPr>
          <w:t>статьей 40</w:t>
        </w:r>
      </w:hyperlink>
      <w:r w:rsidRPr="00C04657">
        <w:rPr>
          <w:rFonts w:ascii="Times New Roman" w:hAnsi="Times New Roman"/>
          <w:color w:val="000000"/>
        </w:rPr>
        <w:t> Градостроительного кодекса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2.7.2.</w:t>
      </w:r>
      <w:r w:rsidRPr="00C04657">
        <w:rPr>
          <w:rFonts w:ascii="Times New Roman" w:hAnsi="Times New Roman"/>
          <w:color w:val="000000"/>
        </w:rPr>
        <w:t> В целях внесения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Правоустанавливающие документы на земельные участки;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Решение об образовании земельных участков, если в соответствии с земельным </w:t>
      </w:r>
      <w:hyperlink r:id="rId22" w:history="1">
        <w:r w:rsidRPr="00C04657">
          <w:rPr>
            <w:rFonts w:ascii="Times New Roman" w:hAnsi="Times New Roman"/>
            <w:color w:val="333333"/>
            <w:u w:val="single"/>
          </w:rPr>
          <w:t>законодательством</w:t>
        </w:r>
      </w:hyperlink>
      <w:r w:rsidRPr="00C04657">
        <w:rPr>
          <w:rFonts w:ascii="Times New Roman" w:hAnsi="Times New Roman"/>
          <w:color w:val="000000"/>
        </w:rPr>
        <w:t xml:space="preserve"> решение об образовании земельного участка принимает </w:t>
      </w:r>
      <w:proofErr w:type="gramStart"/>
      <w:r w:rsidRPr="00C04657">
        <w:rPr>
          <w:rFonts w:ascii="Times New Roman" w:hAnsi="Times New Roman"/>
          <w:color w:val="000000"/>
        </w:rPr>
        <w:t>исполнительный</w:t>
      </w:r>
      <w:proofErr w:type="gramEnd"/>
      <w:r w:rsidRPr="00C04657">
        <w:rPr>
          <w:rFonts w:ascii="Times New Roman" w:hAnsi="Times New Roman"/>
          <w:color w:val="000000"/>
        </w:rPr>
        <w:t xml:space="preserve"> орган государственной власти или орган местного самоуправления;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4. Решение о предоставлении права пользования недрами и решение о переоформлении лицензии на право пользования недрами.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если документы, предусмотренные </w:t>
      </w:r>
      <w:hyperlink r:id="rId23" w:anchor="P270" w:history="1">
        <w:r w:rsidRPr="00C04657">
          <w:rPr>
            <w:rFonts w:ascii="Times New Roman" w:hAnsi="Times New Roman"/>
            <w:color w:val="333333"/>
            <w:u w:val="single"/>
          </w:rPr>
          <w:t>подпунктами 1</w:t>
        </w:r>
      </w:hyperlink>
      <w:r w:rsidRPr="00C04657">
        <w:rPr>
          <w:rFonts w:ascii="Times New Roman" w:hAnsi="Times New Roman"/>
          <w:color w:val="000000"/>
        </w:rPr>
        <w:t> - </w:t>
      </w:r>
      <w:hyperlink r:id="rId24" w:anchor="P272" w:history="1">
        <w:r w:rsidRPr="00C04657">
          <w:rPr>
            <w:rFonts w:ascii="Times New Roman" w:hAnsi="Times New Roman"/>
            <w:color w:val="333333"/>
            <w:u w:val="single"/>
          </w:rPr>
          <w:t>4</w:t>
        </w:r>
      </w:hyperlink>
      <w:r w:rsidRPr="00C04657">
        <w:rPr>
          <w:rFonts w:ascii="Times New Roman" w:hAnsi="Times New Roman"/>
          <w:color w:val="000000"/>
        </w:rPr>
        <w:t>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2.8. Особенности взаимодействия с заявителем при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При подаче заявления с документами на предоставление муниципальной услуги в МФЦ, </w:t>
      </w:r>
      <w:r>
        <w:rPr>
          <w:rFonts w:ascii="Times New Roman" w:hAnsi="Times New Roman"/>
          <w:color w:val="000000"/>
        </w:rPr>
        <w:t>в</w:t>
      </w:r>
      <w:r w:rsidRPr="00C04657">
        <w:rPr>
          <w:rFonts w:ascii="Times New Roman" w:hAnsi="Times New Roman"/>
          <w:color w:val="000000"/>
        </w:rPr>
        <w:t xml:space="preserve"> Администраци</w:t>
      </w:r>
      <w:r>
        <w:rPr>
          <w:rFonts w:ascii="Times New Roman" w:hAnsi="Times New Roman"/>
          <w:color w:val="000000"/>
        </w:rPr>
        <w:t>ю</w:t>
      </w:r>
      <w:r w:rsidRPr="00C04657">
        <w:rPr>
          <w:rFonts w:ascii="Times New Roman" w:hAnsi="Times New Roman"/>
          <w:color w:val="000000"/>
        </w:rPr>
        <w:t xml:space="preserve">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 а также в процессе предоставления муниципальной услуги, запрещается требовать от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04657">
        <w:rPr>
          <w:rFonts w:ascii="Times New Roman" w:hAnsi="Times New Roman"/>
          <w:color w:val="000000"/>
        </w:rPr>
        <w:t xml:space="preserve">, </w:t>
      </w:r>
      <w:proofErr w:type="gramStart"/>
      <w:r w:rsidRPr="00C04657">
        <w:rPr>
          <w:rFonts w:ascii="Times New Roman" w:hAnsi="Times New Roman"/>
          <w:color w:val="00000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C04657">
        <w:rPr>
          <w:rFonts w:ascii="Times New Roman" w:hAnsi="Times New Roman"/>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2.9. Основания для отказа в приеме документов,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2.10. Основания для приостановления и (или) отказа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Основания для приостановления предоставления муниципальной услуги не предусмотрены.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2.10.1.</w:t>
      </w:r>
      <w:r w:rsidRPr="00C04657">
        <w:rPr>
          <w:rFonts w:ascii="Times New Roman" w:hAnsi="Times New Roman"/>
          <w:color w:val="000000"/>
        </w:rPr>
        <w:t> Основаниями для отказа в выдаче разрешения на строительство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2.10.2.</w:t>
      </w:r>
      <w:r w:rsidRPr="00C04657">
        <w:rPr>
          <w:rFonts w:ascii="Times New Roman" w:hAnsi="Times New Roman"/>
          <w:color w:val="000000"/>
        </w:rPr>
        <w:t> Основаниями для отказа в продлении срока действия разрешения на строительство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строительство, реконструкция</w:t>
      </w:r>
      <w:r>
        <w:rPr>
          <w:rFonts w:ascii="Times New Roman" w:hAnsi="Times New Roman"/>
          <w:color w:val="000000"/>
        </w:rPr>
        <w:t xml:space="preserve"> </w:t>
      </w:r>
      <w:r w:rsidRPr="00C04657">
        <w:rPr>
          <w:rFonts w:ascii="Times New Roman" w:hAnsi="Times New Roman"/>
          <w:color w:val="000000"/>
        </w:rPr>
        <w:t>объекта капитального строительства не начаты до истечения срока подачи заявления о продлении срока действия разрешения.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2.10.3.</w:t>
      </w:r>
      <w:r w:rsidRPr="00C04657">
        <w:rPr>
          <w:rFonts w:ascii="Times New Roman" w:hAnsi="Times New Roman"/>
          <w:color w:val="000000"/>
        </w:rPr>
        <w:t> Основаниями для отказа во внесении изменений в разрешение на строительство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недостоверность сведений, указанных в уведомлении о переходе прав на земельный участок, об образовании земельного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Разработка проектной документации.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2.12. Порядок, размер и основания взимания платы за предоставление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Муниципальная услуга предоставляется на безвозмездной основе.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2.13. Срок ожидания заявителя в очереди при подаче документов, получении информации, получении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Время ожидания заявителей в очереди в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 в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получения информации (консультации) не должно превышать 15 минут;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подачи документов не должно превышать 15 минут;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получения документов не должно превышать 15 минут.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2.14. Срок и порядок регистрации запроса заявителя о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Заявление на предоставление муниципальной услуги регистрируется: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журнале регистрации заявлений администрации даты поступления;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C04657">
        <w:rPr>
          <w:rFonts w:ascii="Times New Roman" w:hAnsi="Times New Roman"/>
          <w:color w:val="000000"/>
        </w:rPr>
        <w:t>с даты поступления</w:t>
      </w:r>
      <w:proofErr w:type="gramEnd"/>
      <w:r w:rsidRPr="00C04657">
        <w:rPr>
          <w:rFonts w:ascii="Times New Roman" w:hAnsi="Times New Roman"/>
          <w:color w:val="000000"/>
        </w:rPr>
        <w:t xml:space="preserve">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2.15. Требования к помещениям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Вход в здание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оформлен вывеской с указанием основных реквизитов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на русском и чувашском языках и графиком работы специалистов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На прилегающей территории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находится парковка для автомобилей.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номера телефонов для справок, процедура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имеет настольные таблички с указанием должности, фамилии, имени, отчества.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Помещения МФЦ, предназначенные для работы с заявителями, расположены на нижних этажах здания и имеют отдельный вход.</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МФЦ для организации взаимодействия с заявителями помещение разделено на следующие функциональные сектора (зоны):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сектор информирования;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сектор ожидания;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сектор приема заявителей.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w:t>
      </w:r>
      <w:proofErr w:type="gramStart"/>
      <w:r w:rsidRPr="00C04657">
        <w:rPr>
          <w:rFonts w:ascii="Times New Roman" w:hAnsi="Times New Roman"/>
          <w:color w:val="000000"/>
        </w:rPr>
        <w:t>оборудован</w:t>
      </w:r>
      <w:proofErr w:type="gramEnd"/>
      <w:r w:rsidRPr="00C04657">
        <w:rPr>
          <w:rFonts w:ascii="Times New Roman" w:hAnsi="Times New Roman"/>
          <w:color w:val="000000"/>
        </w:rPr>
        <w:t xml:space="preserve">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Сектор приема заявителей </w:t>
      </w:r>
      <w:proofErr w:type="gramStart"/>
      <w:r w:rsidRPr="00C04657">
        <w:rPr>
          <w:rFonts w:ascii="Times New Roman" w:hAnsi="Times New Roman"/>
          <w:color w:val="000000"/>
        </w:rPr>
        <w:t>оборудован</w:t>
      </w:r>
      <w:proofErr w:type="gramEnd"/>
      <w:r w:rsidRPr="00C04657">
        <w:rPr>
          <w:rFonts w:ascii="Times New Roman" w:hAnsi="Times New Roman"/>
          <w:color w:val="000000"/>
        </w:rPr>
        <w:t xml:space="preserve">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2.16. Показатели доступности и качества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Показателями доступности муниципальной услуги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обеспечение свободного доступа в здание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организация предоставления муниципальной услуги через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Показателями качества муниципальной услуги являются: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строгое соблюдение стандарта и порядка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эффективность и своевременность рассмотрения поступивших обращений по вопросам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отсутствие жалоб.</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администрации, предоставляющий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обеспечивает объективное, всестороннее и своевременное рассмотрение заявления;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рассмотрении заявления специалист администрации, предоставляющий муниципальную услугу, не вправе: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искажать положения нормативных правовых актов;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вносить изменения и дополнения в любые представленные заявителем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Муниципальная услуга предоставляется в МФЦ в соответствии с соглашением.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соответствии с соглашением МФЦ осуществляет: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взаимодействие с органом местного самоуправления, предоставляющим муниципальную услугу;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информирование заявителей по вопросам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прием и выдачу документов,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обработку персональных данных, связанных с предоставлением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rsidRPr="00C04657">
        <w:rPr>
          <w:rFonts w:ascii="Times New Roman" w:hAnsi="Times New Roman"/>
          <w:color w:val="000000"/>
        </w:rPr>
        <w:lastRenderedPageBreak/>
        <w:t>подписью в соответствии с требованиями Федерального закона от 06.04.2011 № 63-ФЗ «Об электронной подписи» и Федерального закона № 210-ФЗ.</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предоставлении муниципальной услуги в электронной форме осуществляются: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получение информации о порядке и сроках предоставления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запись на прием в МФЦ для подачи запроса;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формирование запроса;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5) получение сведений о ходе выполнения запроса;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8) осуществление оценки качества предоставления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C04657">
        <w:rPr>
          <w:rFonts w:ascii="Times New Roman" w:hAnsi="Times New Roman"/>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04657">
        <w:rPr>
          <w:rFonts w:ascii="Times New Roman" w:hAnsi="Times New Roman"/>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w:t>
      </w:r>
      <w:r w:rsidRPr="00C04657">
        <w:rPr>
          <w:rFonts w:ascii="Times New Roman" w:hAnsi="Times New Roman"/>
          <w:color w:val="000000"/>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C04657">
        <w:rPr>
          <w:rFonts w:ascii="Times New Roman" w:hAnsi="Times New Roman"/>
          <w:b/>
          <w:bCs/>
          <w:color w:val="000000"/>
        </w:rPr>
        <w:t>форме</w:t>
      </w:r>
      <w:proofErr w:type="gramEnd"/>
      <w:r w:rsidRPr="00C04657">
        <w:rPr>
          <w:rFonts w:ascii="Times New Roman" w:hAnsi="Times New Roman"/>
          <w:b/>
          <w:bCs/>
          <w:color w:val="000000"/>
        </w:rPr>
        <w:t xml:space="preserve"> а так же особенности выполнения административных процедур в многофункциональных центрах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 Перечень административных процедур,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предоставления муниципальной услуги осуществляются следующие административные процедуры: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прием и регистрация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рассмотрение документов, оформление разрешения на строительство либо уведомления 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 уведомления об отказе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Описание </w:t>
      </w:r>
      <w:proofErr w:type="gramStart"/>
      <w:r w:rsidRPr="00C04657">
        <w:rPr>
          <w:rFonts w:ascii="Times New Roman" w:hAnsi="Times New Roman"/>
          <w:color w:val="000000"/>
        </w:rPr>
        <w:t>последовательности прохождения процедуры предоставления муниципальной услуги</w:t>
      </w:r>
      <w:proofErr w:type="gramEnd"/>
      <w:r w:rsidRPr="00C04657">
        <w:rPr>
          <w:rFonts w:ascii="Times New Roman" w:hAnsi="Times New Roman"/>
          <w:color w:val="000000"/>
        </w:rPr>
        <w:t xml:space="preserve"> представлено в блок-схемах (</w:t>
      </w:r>
      <w:hyperlink r:id="rId25" w:anchor="Par1415" w:history="1">
        <w:r w:rsidRPr="00C04657">
          <w:rPr>
            <w:rFonts w:ascii="Times New Roman" w:hAnsi="Times New Roman"/>
            <w:color w:val="333333"/>
            <w:u w:val="single"/>
          </w:rPr>
          <w:t>Приложение № 5, Приложение </w:t>
        </w:r>
      </w:hyperlink>
      <w:r w:rsidRPr="00C04657">
        <w:rPr>
          <w:rFonts w:ascii="Times New Roman" w:hAnsi="Times New Roman"/>
          <w:color w:val="000000"/>
        </w:rPr>
        <w:t>№ 6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3.1.1. Первичный прием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1) в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получения муниципальной услуги является представление Заявления с приложением документов, предусмотренных </w:t>
      </w:r>
      <w:hyperlink r:id="rId26" w:anchor="p25" w:history="1">
        <w:r w:rsidRPr="00C04657">
          <w:rPr>
            <w:rFonts w:ascii="Times New Roman" w:hAnsi="Times New Roman"/>
            <w:color w:val="333333"/>
            <w:u w:val="single"/>
          </w:rPr>
          <w:t>пунктом 2.6</w:t>
        </w:r>
      </w:hyperlink>
      <w:r w:rsidRPr="00C04657">
        <w:rPr>
          <w:rFonts w:ascii="Times New Roman" w:hAnsi="Times New Roman"/>
          <w:color w:val="000000"/>
        </w:rPr>
        <w:t xml:space="preserve"> настоящего Административного регламента,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w:t>
      </w:r>
      <w:r>
        <w:rPr>
          <w:rFonts w:ascii="Times New Roman" w:hAnsi="Times New Roman"/>
          <w:color w:val="000000"/>
        </w:rPr>
        <w:t xml:space="preserve"> Мариинско-Посадского</w:t>
      </w:r>
      <w:r w:rsidRPr="00C04657">
        <w:rPr>
          <w:rFonts w:ascii="Times New Roman" w:hAnsi="Times New Roman"/>
          <w:color w:val="000000"/>
        </w:rPr>
        <w:t xml:space="preserve"> района заявителем лично либо его уполномоченным лицом при наличии надлежаще оформленных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w:t>
      </w:r>
      <w:r w:rsidRPr="00C04657">
        <w:rPr>
          <w:rFonts w:ascii="Times New Roman" w:hAnsi="Times New Roman"/>
          <w:color w:val="000000"/>
        </w:rPr>
        <w:lastRenderedPageBreak/>
        <w:t>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Глава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в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 (далее -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расписке указываются следующие пункты: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согласие на обработку персональных данных;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данные о заявителе;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порядковый номер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дата поступления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подпись специалиста;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перечень принятых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сроки предоставления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расписка о выдаче результата.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C04657">
        <w:rPr>
          <w:rFonts w:ascii="Times New Roman" w:hAnsi="Times New Roman"/>
          <w:color w:val="000000"/>
        </w:rPr>
        <w:t>на</w:t>
      </w:r>
      <w:proofErr w:type="gramEnd"/>
      <w:r w:rsidRPr="00C04657">
        <w:rPr>
          <w:rFonts w:ascii="Times New Roman" w:hAnsi="Times New Roman"/>
          <w:color w:val="00000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4" w:name="Par384"/>
      <w:bookmarkEnd w:id="4"/>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3.1.2. Формирование и направление запросов в органы (организации), участвующие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04657">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Межведомственный запрос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органа, направляющего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органа, в адрес которого направляется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04657">
        <w:rPr>
          <w:rFonts w:ascii="Times New Roman" w:hAnsi="Times New Roman"/>
          <w:color w:val="000000"/>
        </w:rPr>
        <w:t>необходимых</w:t>
      </w:r>
      <w:proofErr w:type="gramEnd"/>
      <w:r w:rsidRPr="00C04657">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04657">
        <w:rPr>
          <w:rFonts w:ascii="Times New Roman" w:hAnsi="Times New Roman"/>
          <w:color w:val="000000"/>
        </w:rPr>
        <w:t>таких</w:t>
      </w:r>
      <w:proofErr w:type="gramEnd"/>
      <w:r w:rsidRPr="00C04657">
        <w:rPr>
          <w:rFonts w:ascii="Times New Roman" w:hAnsi="Times New Roman"/>
          <w:color w:val="000000"/>
        </w:rPr>
        <w:t xml:space="preserve"> документа и (или) информации;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контактная информация для направления ответа на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дата направления межведомственного запроса;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Результатом процедуры является направление межведомственного запроса в </w:t>
      </w:r>
      <w:proofErr w:type="gramStart"/>
      <w:r w:rsidRPr="00C04657">
        <w:rPr>
          <w:rFonts w:ascii="Times New Roman" w:hAnsi="Times New Roman"/>
          <w:color w:val="000000"/>
        </w:rPr>
        <w:t>соответствующий</w:t>
      </w:r>
      <w:proofErr w:type="gramEnd"/>
      <w:r w:rsidRPr="00C04657">
        <w:rPr>
          <w:rFonts w:ascii="Times New Roman" w:hAnsi="Times New Roman"/>
          <w:color w:val="000000"/>
        </w:rPr>
        <w:t xml:space="preserve"> орган (организацию).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3.1.3. Рассмотрение принятых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r:id="rId27" w:anchor="P232" w:history="1">
        <w:r w:rsidRPr="00C04657">
          <w:rPr>
            <w:rFonts w:ascii="Times New Roman" w:hAnsi="Times New Roman"/>
            <w:color w:val="333333"/>
            <w:u w:val="single"/>
          </w:rPr>
          <w:t>пункте 2.6.1</w:t>
        </w:r>
      </w:hyperlink>
      <w:r w:rsidRPr="00C04657">
        <w:rPr>
          <w:rFonts w:ascii="Times New Roman" w:hAnsi="Times New Roman"/>
          <w:color w:val="000000"/>
        </w:rPr>
        <w:t> настоящего Административного регламента, в администрации муниципального образования: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проводит проверку наличия документов, прилагаемых к заявлению;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оформляет в 2 экземплярах </w:t>
      </w:r>
      <w:hyperlink r:id="rId28" w:history="1">
        <w:r w:rsidRPr="00C04657">
          <w:rPr>
            <w:rFonts w:ascii="Times New Roman" w:hAnsi="Times New Roman"/>
            <w:color w:val="333333"/>
            <w:u w:val="single"/>
          </w:rPr>
          <w:t>разрешение</w:t>
        </w:r>
      </w:hyperlink>
      <w:r w:rsidRPr="00C04657">
        <w:rPr>
          <w:rFonts w:ascii="Times New Roman" w:hAnsi="Times New Roman"/>
          <w:color w:val="000000"/>
        </w:rPr>
        <w:t>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C04657">
        <w:rPr>
          <w:rFonts w:ascii="Times New Roman" w:hAnsi="Times New Roman"/>
          <w:color w:val="000000"/>
        </w:rPr>
        <w:t>пр</w:t>
      </w:r>
      <w:proofErr w:type="spellEnd"/>
      <w:proofErr w:type="gramEnd"/>
      <w:r w:rsidRPr="00C04657">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Администрация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несоответствии представленных документов установленным требованиям, наличия оснований, перечисленных в </w:t>
      </w:r>
      <w:hyperlink r:id="rId29" w:anchor="P289" w:history="1">
        <w:r w:rsidRPr="00C04657">
          <w:rPr>
            <w:rFonts w:ascii="Times New Roman" w:hAnsi="Times New Roman"/>
            <w:color w:val="333333"/>
            <w:u w:val="single"/>
          </w:rPr>
          <w:t>пункте 2.10.1</w:t>
        </w:r>
      </w:hyperlink>
      <w:r w:rsidRPr="00C04657">
        <w:rPr>
          <w:rFonts w:ascii="Times New Roman" w:hAnsi="Times New Roman"/>
          <w:color w:val="000000"/>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Разрешение на строительство (уведомление об отказе в выдаче разрешения на строительство) направляется специалистом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(ответственному заместителю главы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w:t>
      </w:r>
      <w:proofErr w:type="gramStart"/>
      <w:r w:rsidRPr="00C04657">
        <w:rPr>
          <w:rFonts w:ascii="Times New Roman" w:hAnsi="Times New Roman"/>
          <w:color w:val="000000"/>
        </w:rPr>
        <w:t>архитектурное решение</w:t>
      </w:r>
      <w:proofErr w:type="gramEnd"/>
      <w:r w:rsidRPr="00C04657">
        <w:rPr>
          <w:rFonts w:ascii="Times New Roman" w:hAnsi="Times New Roman"/>
          <w:color w:val="000000"/>
        </w:rPr>
        <w:t>, в соответствии с которым планируется строительство или реконструкция объекта капитального строительства специалист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C04657">
        <w:rPr>
          <w:rFonts w:ascii="Times New Roman" w:hAnsi="Times New Roman"/>
          <w:color w:val="000000"/>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w:t>
      </w:r>
      <w:proofErr w:type="gramStart"/>
      <w:r w:rsidRPr="00C04657">
        <w:rPr>
          <w:rFonts w:ascii="Times New Roman" w:hAnsi="Times New Roman"/>
          <w:color w:val="000000"/>
        </w:rPr>
        <w:t>архитектурным решениям</w:t>
      </w:r>
      <w:proofErr w:type="gramEnd"/>
      <w:r w:rsidRPr="00C04657">
        <w:rPr>
          <w:rFonts w:ascii="Times New Roman" w:hAnsi="Times New Roman"/>
          <w:color w:val="000000"/>
        </w:rPr>
        <w:t xml:space="preserve"> объектов капитального строительства не проводится;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w:t>
      </w:r>
      <w:proofErr w:type="gramEnd"/>
      <w:r w:rsidRPr="00C04657">
        <w:rPr>
          <w:rFonts w:ascii="Times New Roman" w:hAnsi="Times New Roman"/>
          <w:color w:val="000000"/>
        </w:rPr>
        <w:t xml:space="preserve"> главы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оформление разрешения на строительство (уведомления 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3.1.4. Выдача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Основанием для начала административной процедуры является подписанное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но не позднее 7 рабочих дней со дня поступления заявления.</w:t>
      </w:r>
      <w:proofErr w:type="gramEnd"/>
      <w:r w:rsidRPr="00C04657">
        <w:rPr>
          <w:rFonts w:ascii="Times New Roman" w:hAnsi="Times New Roman"/>
          <w:color w:val="000000"/>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не явился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 ему не был выдан экземпляр разрешения на</w:t>
      </w:r>
      <w:proofErr w:type="gramEnd"/>
      <w:r w:rsidRPr="00C04657">
        <w:rPr>
          <w:rFonts w:ascii="Times New Roman" w:hAnsi="Times New Roman"/>
          <w:color w:val="000000"/>
        </w:rPr>
        <w:t xml:space="preserve"> строительство лично разрешение на строительство передается специалисту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30" w:anchor="P230" w:history="1">
        <w:r w:rsidRPr="00C04657">
          <w:rPr>
            <w:rFonts w:ascii="Times New Roman" w:hAnsi="Times New Roman"/>
            <w:color w:val="333333"/>
            <w:u w:val="single"/>
          </w:rPr>
          <w:t>пунктом 2.6</w:t>
        </w:r>
      </w:hyperlink>
      <w:r w:rsidRPr="00C04657">
        <w:rPr>
          <w:rFonts w:ascii="Times New Roman" w:hAnsi="Times New Roman"/>
          <w:color w:val="00000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1" w:anchor="P428" w:history="1">
        <w:r w:rsidRPr="00C04657">
          <w:rPr>
            <w:rFonts w:ascii="Times New Roman" w:hAnsi="Times New Roman"/>
            <w:color w:val="333333"/>
            <w:u w:val="single"/>
          </w:rPr>
          <w:t>абзацами 8</w:t>
        </w:r>
      </w:hyperlink>
      <w:r w:rsidRPr="00C04657">
        <w:rPr>
          <w:rFonts w:ascii="Times New Roman" w:hAnsi="Times New Roman"/>
          <w:color w:val="000000"/>
        </w:rPr>
        <w:t> - </w:t>
      </w:r>
      <w:hyperlink r:id="rId32" w:anchor="P431" w:history="1">
        <w:r w:rsidRPr="00C04657">
          <w:rPr>
            <w:rFonts w:ascii="Times New Roman" w:hAnsi="Times New Roman"/>
            <w:color w:val="333333"/>
            <w:u w:val="single"/>
          </w:rPr>
          <w:t>10</w:t>
        </w:r>
      </w:hyperlink>
      <w:r w:rsidRPr="00C04657">
        <w:rPr>
          <w:rFonts w:ascii="Times New Roman" w:hAnsi="Times New Roman"/>
          <w:color w:val="000000"/>
        </w:rPr>
        <w:t> настоящего пункта Административного регламента.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5" w:name="P428"/>
      <w:bookmarkEnd w:id="5"/>
      <w:r w:rsidRPr="00C04657">
        <w:rPr>
          <w:rFonts w:ascii="Times New Roman" w:hAnsi="Times New Roman"/>
          <w:color w:val="000000"/>
        </w:rPr>
        <w:t xml:space="preserve">Действие разрешения на строительство прекращается на основании решения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в случае: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2) отказа от права собственности и иных прав на земельные участки;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6" w:name="P431"/>
      <w:bookmarkEnd w:id="6"/>
      <w:r w:rsidRPr="00C04657">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roofErr w:type="gramStart"/>
      <w:r w:rsidRPr="00C04657">
        <w:rPr>
          <w:rFonts w:ascii="Times New Roman" w:hAnsi="Times New Roman"/>
          <w:color w:val="000000"/>
        </w:rPr>
        <w:t>В случае принятия решения о прекращении действия разрешения на строительство застройщику направляется </w:t>
      </w:r>
      <w:hyperlink r:id="rId33" w:anchor="P1227" w:history="1">
        <w:r w:rsidRPr="00C04657">
          <w:rPr>
            <w:rFonts w:ascii="Times New Roman" w:hAnsi="Times New Roman"/>
            <w:color w:val="333333"/>
            <w:u w:val="single"/>
          </w:rPr>
          <w:t>уведомление</w:t>
        </w:r>
      </w:hyperlink>
      <w:r w:rsidRPr="00C04657">
        <w:rPr>
          <w:rFonts w:ascii="Times New Roman" w:hAnsi="Times New Roman"/>
          <w:color w:val="000000"/>
        </w:rPr>
        <w:t>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4" w:anchor="P428" w:history="1">
        <w:r w:rsidRPr="00C04657">
          <w:rPr>
            <w:rFonts w:ascii="Times New Roman" w:hAnsi="Times New Roman"/>
            <w:color w:val="333333"/>
            <w:u w:val="single"/>
          </w:rPr>
          <w:t>абзацах 8</w:t>
        </w:r>
      </w:hyperlink>
      <w:r w:rsidRPr="00C04657">
        <w:rPr>
          <w:rFonts w:ascii="Times New Roman" w:hAnsi="Times New Roman"/>
          <w:color w:val="000000"/>
        </w:rPr>
        <w:t> - </w:t>
      </w:r>
      <w:hyperlink r:id="rId35" w:anchor="P431" w:history="1">
        <w:r w:rsidRPr="00C04657">
          <w:rPr>
            <w:rFonts w:ascii="Times New Roman" w:hAnsi="Times New Roman"/>
            <w:color w:val="333333"/>
            <w:u w:val="single"/>
          </w:rPr>
          <w:t>10</w:t>
        </w:r>
      </w:hyperlink>
      <w:r w:rsidRPr="00C04657">
        <w:rPr>
          <w:rFonts w:ascii="Times New Roman" w:hAnsi="Times New Roman"/>
          <w:color w:val="000000"/>
        </w:rPr>
        <w:t>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C04657">
        <w:rPr>
          <w:rFonts w:ascii="Times New Roman" w:hAnsi="Times New Roman"/>
          <w:color w:val="000000"/>
        </w:rPr>
        <w:t xml:space="preserve"> о вручении.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7" w:name="P433"/>
      <w:bookmarkEnd w:id="7"/>
      <w:r w:rsidRPr="00C04657">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8" w:name="P434"/>
      <w:bookmarkEnd w:id="8"/>
      <w:proofErr w:type="gramStart"/>
      <w:r w:rsidRPr="00C04657">
        <w:rPr>
          <w:rFonts w:ascii="Times New Roman" w:hAnsi="Times New Roman"/>
          <w:color w:val="000000"/>
        </w:rPr>
        <w:lastRenderedPageBreak/>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6" w:history="1">
        <w:r w:rsidRPr="00C04657">
          <w:rPr>
            <w:rFonts w:ascii="Times New Roman" w:hAnsi="Times New Roman"/>
            <w:color w:val="333333"/>
            <w:u w:val="single"/>
          </w:rPr>
          <w:t>кодексом</w:t>
        </w:r>
      </w:hyperlink>
      <w:r w:rsidRPr="00C04657">
        <w:rPr>
          <w:rFonts w:ascii="Times New Roman" w:hAnsi="Times New Roman"/>
          <w:color w:val="000000"/>
        </w:rPr>
        <w:t>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9" w:name="P435"/>
      <w:bookmarkEnd w:id="9"/>
      <w:proofErr w:type="gramStart"/>
      <w:r w:rsidRPr="00C04657">
        <w:rPr>
          <w:rFonts w:ascii="Times New Roman" w:hAnsi="Times New Roman"/>
          <w:color w:val="000000"/>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7" w:history="1">
        <w:r w:rsidRPr="00C04657">
          <w:rPr>
            <w:rFonts w:ascii="Times New Roman" w:hAnsi="Times New Roman"/>
            <w:color w:val="333333"/>
            <w:u w:val="single"/>
          </w:rPr>
          <w:t>кодексом</w:t>
        </w:r>
      </w:hyperlink>
      <w:r w:rsidRPr="00C04657">
        <w:rPr>
          <w:rFonts w:ascii="Times New Roman" w:hAnsi="Times New Roman"/>
          <w:color w:val="000000"/>
        </w:rPr>
        <w:t>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C04657">
        <w:rPr>
          <w:rFonts w:ascii="Times New Roman" w:hAnsi="Times New Roman"/>
          <w:color w:val="000000"/>
        </w:rPr>
        <w:t xml:space="preserve"> размещению объектов </w:t>
      </w:r>
      <w:proofErr w:type="gramStart"/>
      <w:r w:rsidRPr="00C04657">
        <w:rPr>
          <w:rFonts w:ascii="Times New Roman" w:hAnsi="Times New Roman"/>
          <w:color w:val="000000"/>
        </w:rPr>
        <w:t>капитального</w:t>
      </w:r>
      <w:proofErr w:type="gramEnd"/>
      <w:r w:rsidRPr="00C04657">
        <w:rPr>
          <w:rFonts w:ascii="Times New Roman" w:hAnsi="Times New Roman"/>
          <w:color w:val="000000"/>
        </w:rPr>
        <w:t xml:space="preserve"> строительства, установленных в соответствии с Градостроительным </w:t>
      </w:r>
      <w:hyperlink r:id="rId38" w:history="1">
        <w:r w:rsidRPr="00C04657">
          <w:rPr>
            <w:rFonts w:ascii="Times New Roman" w:hAnsi="Times New Roman"/>
            <w:color w:val="333333"/>
            <w:u w:val="single"/>
          </w:rPr>
          <w:t>кодексом</w:t>
        </w:r>
      </w:hyperlink>
      <w:r w:rsidRPr="00C04657">
        <w:rPr>
          <w:rFonts w:ascii="Times New Roman" w:hAnsi="Times New Roman"/>
          <w:color w:val="000000"/>
        </w:rPr>
        <w:t>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МФЦ в день поступления разрешения фиксирует в АИС МФЦ смену статуса документа </w:t>
      </w:r>
      <w:proofErr w:type="gramStart"/>
      <w:r w:rsidRPr="00C04657">
        <w:rPr>
          <w:rFonts w:ascii="Times New Roman" w:hAnsi="Times New Roman"/>
          <w:color w:val="000000"/>
        </w:rPr>
        <w:t>на</w:t>
      </w:r>
      <w:proofErr w:type="gramEnd"/>
      <w:r w:rsidRPr="00C04657">
        <w:rPr>
          <w:rFonts w:ascii="Times New Roman" w:hAnsi="Times New Roman"/>
          <w:color w:val="000000"/>
        </w:rPr>
        <w:t xml:space="preserve"> «готово </w:t>
      </w:r>
      <w:proofErr w:type="gramStart"/>
      <w:r w:rsidRPr="00C04657">
        <w:rPr>
          <w:rFonts w:ascii="Times New Roman" w:hAnsi="Times New Roman"/>
          <w:color w:val="000000"/>
        </w:rPr>
        <w:t>к</w:t>
      </w:r>
      <w:proofErr w:type="gramEnd"/>
      <w:r w:rsidRPr="00C04657">
        <w:rPr>
          <w:rFonts w:ascii="Times New Roman" w:hAnsi="Times New Roman"/>
          <w:color w:val="000000"/>
        </w:rPr>
        <w:t xml:space="preserve"> выдаче» и извещает заявителя по телефону.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Заявитель в течение 10 календарных дней со дня получения разрешения на строительство обязан безвозмездно передать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history="1">
        <w:r w:rsidRPr="00C04657">
          <w:rPr>
            <w:rFonts w:ascii="Times New Roman" w:hAnsi="Times New Roman"/>
            <w:color w:val="333333"/>
            <w:u w:val="single"/>
          </w:rPr>
          <w:t>пунктами 2</w:t>
        </w:r>
      </w:hyperlink>
      <w:r w:rsidRPr="00C04657">
        <w:rPr>
          <w:rFonts w:ascii="Times New Roman" w:hAnsi="Times New Roman"/>
          <w:color w:val="000000"/>
        </w:rPr>
        <w:t>, </w:t>
      </w:r>
      <w:hyperlink r:id="rId40" w:history="1">
        <w:r w:rsidRPr="00C04657">
          <w:rPr>
            <w:rFonts w:ascii="Times New Roman" w:hAnsi="Times New Roman"/>
            <w:color w:val="333333"/>
            <w:u w:val="single"/>
          </w:rPr>
          <w:t>8</w:t>
        </w:r>
      </w:hyperlink>
      <w:r w:rsidRPr="00C04657">
        <w:rPr>
          <w:rFonts w:ascii="Times New Roman" w:hAnsi="Times New Roman"/>
          <w:color w:val="000000"/>
        </w:rPr>
        <w:t> - </w:t>
      </w:r>
      <w:hyperlink r:id="rId41" w:history="1">
        <w:r w:rsidRPr="00C04657">
          <w:rPr>
            <w:rFonts w:ascii="Times New Roman" w:hAnsi="Times New Roman"/>
            <w:color w:val="333333"/>
            <w:u w:val="single"/>
          </w:rPr>
          <w:t>10</w:t>
        </w:r>
      </w:hyperlink>
      <w:r w:rsidRPr="00C04657">
        <w:rPr>
          <w:rFonts w:ascii="Times New Roman" w:hAnsi="Times New Roman"/>
          <w:color w:val="000000"/>
        </w:rPr>
        <w:t> и </w:t>
      </w:r>
      <w:hyperlink r:id="rId42" w:history="1">
        <w:r w:rsidRPr="00C04657">
          <w:rPr>
            <w:rFonts w:ascii="Times New Roman" w:hAnsi="Times New Roman"/>
            <w:color w:val="333333"/>
            <w:u w:val="single"/>
          </w:rPr>
          <w:t>11.1 части</w:t>
        </w:r>
        <w:proofErr w:type="gramEnd"/>
        <w:r w:rsidRPr="00C04657">
          <w:rPr>
            <w:rFonts w:ascii="Times New Roman" w:hAnsi="Times New Roman"/>
            <w:color w:val="333333"/>
            <w:u w:val="single"/>
          </w:rPr>
          <w:t xml:space="preserve"> 12 статьи 48</w:t>
        </w:r>
      </w:hyperlink>
      <w:r w:rsidRPr="00C04657">
        <w:rPr>
          <w:rFonts w:ascii="Times New Roman" w:hAnsi="Times New Roman"/>
          <w:color w:val="000000"/>
        </w:rPr>
        <w:t xml:space="preserve"> Градостроительного кодекса Российской Федерации для </w:t>
      </w:r>
      <w:r w:rsidRPr="00C04657">
        <w:rPr>
          <w:rFonts w:ascii="Times New Roman" w:hAnsi="Times New Roman"/>
          <w:color w:val="000000"/>
        </w:rPr>
        <w:lastRenderedPageBreak/>
        <w:t xml:space="preserve">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C04657">
        <w:rPr>
          <w:rFonts w:ascii="Times New Roman" w:hAnsi="Times New Roman"/>
          <w:color w:val="000000"/>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w:t>
      </w:r>
      <w:proofErr w:type="gramEnd"/>
      <w:r w:rsidRPr="00C04657">
        <w:rPr>
          <w:rFonts w:ascii="Times New Roman" w:hAnsi="Times New Roman"/>
          <w:color w:val="000000"/>
        </w:rPr>
        <w:t xml:space="preserve"> случая, если строительство или реконструкция такого объекта планируется в соответствии с типовым </w:t>
      </w:r>
      <w:proofErr w:type="gramStart"/>
      <w:r w:rsidRPr="00C04657">
        <w:rPr>
          <w:rFonts w:ascii="Times New Roman" w:hAnsi="Times New Roman"/>
          <w:color w:val="000000"/>
        </w:rPr>
        <w:t>архитектурным решением</w:t>
      </w:r>
      <w:proofErr w:type="gramEnd"/>
      <w:r w:rsidRPr="00C04657">
        <w:rPr>
          <w:rFonts w:ascii="Times New Roman" w:hAnsi="Times New Roman"/>
          <w:color w:val="000000"/>
        </w:rPr>
        <w:t xml:space="preserve"> объекта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выдача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3.1.5. Выдача уведомления об отказе в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Основанием для начала административной процедуры является подписанное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w:t>
      </w:r>
      <w:hyperlink r:id="rId43" w:anchor="P866" w:history="1">
        <w:r w:rsidRPr="00C04657">
          <w:rPr>
            <w:rFonts w:ascii="Times New Roman" w:hAnsi="Times New Roman"/>
            <w:color w:val="333333"/>
            <w:u w:val="single"/>
          </w:rPr>
          <w:t>уведомление</w:t>
        </w:r>
      </w:hyperlink>
      <w:r w:rsidRPr="00C04657">
        <w:rPr>
          <w:rFonts w:ascii="Times New Roman" w:hAnsi="Times New Roman"/>
          <w:color w:val="000000"/>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но не позднее 7 рабочих дней со дня</w:t>
      </w:r>
      <w:proofErr w:type="gramEnd"/>
      <w:r w:rsidRPr="00C04657">
        <w:rPr>
          <w:rFonts w:ascii="Times New Roman" w:hAnsi="Times New Roman"/>
          <w:color w:val="000000"/>
        </w:rPr>
        <w:t xml:space="preserve">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(ответственным заместителем главы администрации), не явился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 ему не был выдан экземпляр уведомления лично уведомление передается</w:t>
      </w:r>
      <w:proofErr w:type="gramEnd"/>
      <w:r w:rsidRPr="00C04657">
        <w:rPr>
          <w:rFonts w:ascii="Times New Roman" w:hAnsi="Times New Roman"/>
          <w:color w:val="000000"/>
        </w:rPr>
        <w:t xml:space="preserve">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После выдачи уведомления специалист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оформивший уведомление, производит необходимые действия по </w:t>
      </w:r>
      <w:r w:rsidRPr="00C04657">
        <w:rPr>
          <w:rFonts w:ascii="Times New Roman" w:hAnsi="Times New Roman"/>
          <w:color w:val="000000"/>
        </w:rPr>
        <w:lastRenderedPageBreak/>
        <w:t>подготовке дела к хранению, а также осуществляет передачу дел на хранение в соответствии с требованиями к ведению делопроизводства.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Отказ в выдаче разрешения на строительство может быть оспорен застройщиком в судебном порядке.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МФЦ в день поступления письменного уведомления об отказе фиксирует в АИС МФЦ смену статуса документа </w:t>
      </w:r>
      <w:proofErr w:type="gramStart"/>
      <w:r w:rsidRPr="00C04657">
        <w:rPr>
          <w:rFonts w:ascii="Times New Roman" w:hAnsi="Times New Roman"/>
          <w:color w:val="000000"/>
        </w:rPr>
        <w:t>на</w:t>
      </w:r>
      <w:proofErr w:type="gramEnd"/>
      <w:r w:rsidRPr="00C04657">
        <w:rPr>
          <w:rFonts w:ascii="Times New Roman" w:hAnsi="Times New Roman"/>
          <w:color w:val="000000"/>
        </w:rPr>
        <w:t xml:space="preserve"> «отказано </w:t>
      </w:r>
      <w:proofErr w:type="gramStart"/>
      <w:r w:rsidRPr="00C04657">
        <w:rPr>
          <w:rFonts w:ascii="Times New Roman" w:hAnsi="Times New Roman"/>
          <w:color w:val="000000"/>
        </w:rPr>
        <w:t>в</w:t>
      </w:r>
      <w:proofErr w:type="gramEnd"/>
      <w:r w:rsidRPr="00C04657">
        <w:rPr>
          <w:rFonts w:ascii="Times New Roman" w:hAnsi="Times New Roman"/>
          <w:color w:val="000000"/>
        </w:rPr>
        <w:t xml:space="preserve"> услуге» и извещает заявителя по телефону.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выдача </w:t>
      </w:r>
      <w:hyperlink r:id="rId44" w:anchor="P866" w:history="1">
        <w:r w:rsidRPr="00C04657">
          <w:rPr>
            <w:rFonts w:ascii="Times New Roman" w:hAnsi="Times New Roman"/>
            <w:color w:val="333333"/>
            <w:u w:val="single"/>
          </w:rPr>
          <w:t>уведомления</w:t>
        </w:r>
      </w:hyperlink>
      <w:r w:rsidRPr="00C04657">
        <w:rPr>
          <w:rFonts w:ascii="Times New Roman" w:hAnsi="Times New Roman"/>
          <w:color w:val="000000"/>
        </w:rPr>
        <w:t> 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предоставления муниципальной услуги осуществляются следующие административные процедуры: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прием и регистрация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выдача разрешения на строительство с продленным сроком действия или отказа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Описание </w:t>
      </w:r>
      <w:proofErr w:type="gramStart"/>
      <w:r w:rsidRPr="00C04657">
        <w:rPr>
          <w:rFonts w:ascii="Times New Roman" w:hAnsi="Times New Roman"/>
          <w:color w:val="000000"/>
        </w:rPr>
        <w:t>последовательности прохождения процедуры предоставления муниципальной услуги</w:t>
      </w:r>
      <w:proofErr w:type="gramEnd"/>
      <w:r w:rsidRPr="00C04657">
        <w:rPr>
          <w:rFonts w:ascii="Times New Roman" w:hAnsi="Times New Roman"/>
          <w:color w:val="000000"/>
        </w:rPr>
        <w:t xml:space="preserve"> представлено в блок-схемах (</w:t>
      </w:r>
      <w:hyperlink r:id="rId45" w:anchor="P1120" w:history="1">
        <w:r w:rsidRPr="00C04657">
          <w:rPr>
            <w:rFonts w:ascii="Times New Roman" w:hAnsi="Times New Roman"/>
            <w:color w:val="333333"/>
            <w:u w:val="single"/>
          </w:rPr>
          <w:t>приложение №5</w:t>
        </w:r>
      </w:hyperlink>
      <w:r w:rsidRPr="00C04657">
        <w:rPr>
          <w:rFonts w:ascii="Times New Roman" w:hAnsi="Times New Roman"/>
          <w:color w:val="000000"/>
        </w:rPr>
        <w:t>, </w:t>
      </w:r>
      <w:hyperlink r:id="rId46" w:anchor="P1174" w:history="1">
        <w:r w:rsidRPr="00C04657">
          <w:rPr>
            <w:rFonts w:ascii="Times New Roman" w:hAnsi="Times New Roman"/>
            <w:color w:val="333333"/>
            <w:u w:val="single"/>
          </w:rPr>
          <w:t>приложение </w:t>
        </w:r>
      </w:hyperlink>
      <w:r w:rsidRPr="00C04657">
        <w:rPr>
          <w:rFonts w:ascii="Times New Roman" w:hAnsi="Times New Roman"/>
          <w:color w:val="000000"/>
        </w:rPr>
        <w:t>№6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0" w:name="P465"/>
      <w:bookmarkEnd w:id="10"/>
      <w:r w:rsidRPr="00C04657">
        <w:rPr>
          <w:rFonts w:ascii="Times New Roman" w:hAnsi="Times New Roman"/>
          <w:b/>
          <w:bCs/>
          <w:color w:val="000000"/>
        </w:rPr>
        <w:t>3.2.1. Прием и регистрация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начала административной процедуры является </w:t>
      </w:r>
      <w:hyperlink r:id="rId47" w:anchor="P1024" w:history="1">
        <w:r w:rsidRPr="00C04657">
          <w:rPr>
            <w:rFonts w:ascii="Times New Roman" w:hAnsi="Times New Roman"/>
            <w:color w:val="333333"/>
            <w:u w:val="single"/>
          </w:rPr>
          <w:t>заявление</w:t>
        </w:r>
      </w:hyperlink>
      <w:r w:rsidRPr="00C04657">
        <w:rPr>
          <w:rFonts w:ascii="Times New Roman" w:hAnsi="Times New Roman"/>
          <w:color w:val="000000"/>
        </w:rPr>
        <w:t xml:space="preserve"> о продлении срока действия разрешения на строительство, поданное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день поступления заявления о продлении срока действия разрешения на строительство 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w:t>
      </w:r>
      <w:r w:rsidRPr="00C04657">
        <w:rPr>
          <w:rFonts w:ascii="Times New Roman" w:hAnsi="Times New Roman"/>
          <w:color w:val="000000"/>
        </w:rPr>
        <w:lastRenderedPageBreak/>
        <w:t xml:space="preserve">района </w:t>
      </w:r>
      <w:proofErr w:type="gramStart"/>
      <w:r w:rsidRPr="00C04657">
        <w:rPr>
          <w:rFonts w:ascii="Times New Roman" w:hAnsi="Times New Roman"/>
          <w:color w:val="000000"/>
        </w:rPr>
        <w:t>регистрирует принятое заявление с присвоением регистрационного номера и даты получения и в этот же день передает</w:t>
      </w:r>
      <w:proofErr w:type="gramEnd"/>
      <w:r w:rsidRPr="00C04657">
        <w:rPr>
          <w:rFonts w:ascii="Times New Roman" w:hAnsi="Times New Roman"/>
          <w:color w:val="000000"/>
        </w:rPr>
        <w:t xml:space="preserve"> его на рассмотрение главе.  Глава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48" w:anchor="P372" w:history="1">
        <w:r w:rsidRPr="00C04657">
          <w:rPr>
            <w:rFonts w:ascii="Times New Roman" w:hAnsi="Times New Roman"/>
            <w:color w:val="333333"/>
            <w:u w:val="single"/>
          </w:rPr>
          <w:t>подпункта 2 пункта 3.1.1</w:t>
        </w:r>
      </w:hyperlink>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принятое к рассмотрению заявление с приложенными документами и его регистрация.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1" w:name="P473"/>
      <w:bookmarkEnd w:id="11"/>
      <w:r w:rsidRPr="00C04657">
        <w:rPr>
          <w:rFonts w:ascii="Times New Roman" w:hAnsi="Times New Roman"/>
          <w:b/>
          <w:bCs/>
          <w:color w:val="00000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установления фактов, указанных в </w:t>
      </w:r>
      <w:hyperlink r:id="rId49" w:anchor="P294" w:history="1">
        <w:r w:rsidRPr="00C04657">
          <w:rPr>
            <w:rFonts w:ascii="Times New Roman" w:hAnsi="Times New Roman"/>
            <w:color w:val="333333"/>
            <w:u w:val="single"/>
          </w:rPr>
          <w:t>пункте 2.10.2</w:t>
        </w:r>
      </w:hyperlink>
      <w:r w:rsidRPr="00C04657">
        <w:rPr>
          <w:rFonts w:ascii="Times New Roman" w:hAnsi="Times New Roman"/>
          <w:color w:val="000000"/>
        </w:rPr>
        <w:t>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Глава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в течение 1 рабочего дня со дня представления разрешения (отказа) с приложением документов подписывает указанные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2" w:name="P482"/>
      <w:bookmarkEnd w:id="12"/>
      <w:r w:rsidRPr="00C04657">
        <w:rPr>
          <w:rFonts w:ascii="Times New Roman" w:hAnsi="Times New Roman"/>
          <w:b/>
          <w:bCs/>
          <w:color w:val="000000"/>
        </w:rPr>
        <w:t>3.2.3. Выдача разрешения на строительство с продленным сроком действия или отказа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Основанием для начала административной процедуры является подписанное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разрешение на строительство с продленным сроком действия (отказ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 ему не был выдан экземпляр </w:t>
      </w:r>
      <w:r w:rsidRPr="00C04657">
        <w:rPr>
          <w:rFonts w:ascii="Times New Roman" w:hAnsi="Times New Roman"/>
          <w:color w:val="000000"/>
        </w:rPr>
        <w:lastRenderedPageBreak/>
        <w:t>уведомления лично уведомление передается специалисту администрации для направления посредством</w:t>
      </w:r>
      <w:proofErr w:type="gramEnd"/>
      <w:r w:rsidRPr="00C04657">
        <w:rPr>
          <w:rFonts w:ascii="Times New Roman" w:hAnsi="Times New Roman"/>
          <w:color w:val="000000"/>
        </w:rPr>
        <w:t xml:space="preserve">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50" w:anchor="P420" w:history="1">
        <w:r w:rsidRPr="00C04657">
          <w:rPr>
            <w:rFonts w:ascii="Times New Roman" w:hAnsi="Times New Roman"/>
            <w:color w:val="333333"/>
            <w:u w:val="single"/>
          </w:rPr>
          <w:t>пункта 3.1.4</w:t>
        </w:r>
      </w:hyperlink>
      <w:r w:rsidRPr="00C04657">
        <w:rPr>
          <w:rFonts w:ascii="Times New Roman" w:hAnsi="Times New Roman"/>
          <w:color w:val="000000"/>
        </w:rPr>
        <w:t>, </w:t>
      </w:r>
      <w:hyperlink r:id="rId51" w:anchor="P446" w:history="1">
        <w:r w:rsidRPr="00C04657">
          <w:rPr>
            <w:rFonts w:ascii="Times New Roman" w:hAnsi="Times New Roman"/>
            <w:color w:val="333333"/>
            <w:u w:val="single"/>
          </w:rPr>
          <w:t>3.1.5</w:t>
        </w:r>
      </w:hyperlink>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Описание </w:t>
      </w:r>
      <w:proofErr w:type="gramStart"/>
      <w:r w:rsidRPr="00C04657">
        <w:rPr>
          <w:rFonts w:ascii="Times New Roman" w:hAnsi="Times New Roman"/>
          <w:color w:val="000000"/>
        </w:rPr>
        <w:t>последовательности прохождения процедуры предоставления муниципальной услуги</w:t>
      </w:r>
      <w:proofErr w:type="gramEnd"/>
      <w:r w:rsidRPr="00C04657">
        <w:rPr>
          <w:rFonts w:ascii="Times New Roman" w:hAnsi="Times New Roman"/>
          <w:color w:val="000000"/>
        </w:rPr>
        <w:t xml:space="preserve"> представлено в блок-схемах (</w:t>
      </w:r>
      <w:hyperlink r:id="rId52" w:anchor="P1120" w:history="1">
        <w:r w:rsidRPr="00C04657">
          <w:rPr>
            <w:rFonts w:ascii="Times New Roman" w:hAnsi="Times New Roman"/>
            <w:color w:val="333333"/>
            <w:u w:val="single"/>
          </w:rPr>
          <w:t>приложение №5</w:t>
        </w:r>
      </w:hyperlink>
      <w:r w:rsidRPr="00C04657">
        <w:rPr>
          <w:rFonts w:ascii="Times New Roman" w:hAnsi="Times New Roman"/>
          <w:color w:val="000000"/>
        </w:rPr>
        <w:t>, </w:t>
      </w:r>
      <w:hyperlink r:id="rId53" w:anchor="P1174" w:history="1">
        <w:r w:rsidRPr="00C04657">
          <w:rPr>
            <w:rFonts w:ascii="Times New Roman" w:hAnsi="Times New Roman"/>
            <w:color w:val="333333"/>
            <w:u w:val="single"/>
          </w:rPr>
          <w:t>приложение </w:t>
        </w:r>
      </w:hyperlink>
      <w:r w:rsidRPr="00C04657">
        <w:rPr>
          <w:rFonts w:ascii="Times New Roman" w:hAnsi="Times New Roman"/>
          <w:color w:val="000000"/>
        </w:rPr>
        <w:t>№6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Для предоставления муниципальной услуги осуществляются следующие административные процедуры: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прием и регистрация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формирование и направление запросов в органы (организации), участвующие в предоставлении государственной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принятие решения о внесении изменений в разрешение на строительство либо отказ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выдача разрешения на строительство с внесенными изменениями или отказа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3" w:name="P500"/>
      <w:bookmarkEnd w:id="13"/>
      <w:r w:rsidRPr="00C04657">
        <w:rPr>
          <w:rFonts w:ascii="Times New Roman" w:hAnsi="Times New Roman"/>
          <w:b/>
          <w:bCs/>
          <w:color w:val="000000"/>
        </w:rPr>
        <w:t>3.3.1. Прием и регистрация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с присвоением регистрационного номера и даты получения и в этот же день передается на рассмотрение</w:t>
      </w:r>
      <w:proofErr w:type="gramStart"/>
      <w:r w:rsidRPr="00C04657">
        <w:rPr>
          <w:rFonts w:ascii="Times New Roman" w:hAnsi="Times New Roman"/>
          <w:color w:val="000000"/>
        </w:rPr>
        <w:t xml:space="preserve"> .</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54" w:anchor="P372" w:history="1">
        <w:r w:rsidRPr="00C04657">
          <w:rPr>
            <w:rFonts w:ascii="Times New Roman" w:hAnsi="Times New Roman"/>
            <w:color w:val="333333"/>
            <w:u w:val="single"/>
          </w:rPr>
          <w:t>подпункта 2 пункта 3.1.1</w:t>
        </w:r>
      </w:hyperlink>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4" w:name="P507"/>
      <w:bookmarkEnd w:id="14"/>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3.3.2. Формирование и направление запросов в органы (организации), участвующие в предоставлении государственной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04657">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C04657">
        <w:rPr>
          <w:rFonts w:ascii="Times New Roman" w:hAnsi="Times New Roman"/>
          <w:color w:val="000000"/>
        </w:rPr>
        <w:lastRenderedPageBreak/>
        <w:t>муниципальными правовыми актами, с целью получения сведений, необходимых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C04657">
        <w:rPr>
          <w:rFonts w:ascii="Times New Roman" w:hAnsi="Times New Roman"/>
          <w:color w:val="000000"/>
        </w:rPr>
        <w:t xml:space="preserve"> заявления о выдаче разрешения на строительство с внесенными изменениями, если застройщик не представил указанные документы самостоятельно.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Межведомственный запрос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направляющего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в адрес которого направляется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04657">
        <w:rPr>
          <w:rFonts w:ascii="Times New Roman" w:hAnsi="Times New Roman"/>
          <w:color w:val="000000"/>
        </w:rPr>
        <w:t>необходимых</w:t>
      </w:r>
      <w:proofErr w:type="gramEnd"/>
      <w:r w:rsidRPr="00C04657">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контактная информация для направления ответа на межведомственный запрос;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дата направления межведомственного запроса;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w:t>
      </w:r>
      <w:proofErr w:type="gramStart"/>
      <w:r w:rsidRPr="00C04657">
        <w:rPr>
          <w:rFonts w:ascii="Times New Roman" w:hAnsi="Times New Roman"/>
          <w:color w:val="000000"/>
        </w:rPr>
        <w:t>соответствующий</w:t>
      </w:r>
      <w:proofErr w:type="gramEnd"/>
      <w:r w:rsidRPr="00C04657">
        <w:rPr>
          <w:rFonts w:ascii="Times New Roman" w:hAnsi="Times New Roman"/>
          <w:color w:val="000000"/>
        </w:rPr>
        <w:t xml:space="preserve"> орган (организацию).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Результатом процедуры является направление межведомственного запроса в </w:t>
      </w:r>
      <w:proofErr w:type="gramStart"/>
      <w:r w:rsidRPr="00C04657">
        <w:rPr>
          <w:rFonts w:ascii="Times New Roman" w:hAnsi="Times New Roman"/>
          <w:color w:val="000000"/>
        </w:rPr>
        <w:t>соответствующий</w:t>
      </w:r>
      <w:proofErr w:type="gramEnd"/>
      <w:r w:rsidRPr="00C04657">
        <w:rPr>
          <w:rFonts w:ascii="Times New Roman" w:hAnsi="Times New Roman"/>
          <w:color w:val="000000"/>
        </w:rPr>
        <w:t xml:space="preserve"> орган (организацию).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5" w:name="P522"/>
      <w:bookmarkEnd w:id="15"/>
      <w:r w:rsidRPr="00C04657">
        <w:rPr>
          <w:rFonts w:ascii="Times New Roman" w:hAnsi="Times New Roman"/>
          <w:b/>
          <w:bCs/>
          <w:color w:val="000000"/>
        </w:rPr>
        <w:t xml:space="preserve">3.3.3. </w:t>
      </w:r>
      <w:proofErr w:type="gramStart"/>
      <w:r w:rsidRPr="00C04657">
        <w:rPr>
          <w:rFonts w:ascii="Times New Roman" w:hAnsi="Times New Roman"/>
          <w:b/>
          <w:bCs/>
          <w:color w:val="000000"/>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lastRenderedPageBreak/>
        <w:t>В случае наличия оснований для отказа о внесении изменений в разрешение на строительство</w:t>
      </w:r>
      <w:proofErr w:type="gramEnd"/>
      <w:r w:rsidRPr="00C04657">
        <w:rPr>
          <w:rFonts w:ascii="Times New Roman" w:hAnsi="Times New Roman"/>
          <w:color w:val="000000"/>
        </w:rPr>
        <w:t>, предусмотренных </w:t>
      </w:r>
      <w:hyperlink r:id="rId55" w:anchor="P296" w:history="1">
        <w:r w:rsidRPr="00C04657">
          <w:rPr>
            <w:rFonts w:ascii="Times New Roman" w:hAnsi="Times New Roman"/>
            <w:color w:val="333333"/>
            <w:u w:val="single"/>
          </w:rPr>
          <w:t>пунктом 2.10.3</w:t>
        </w:r>
      </w:hyperlink>
      <w:r w:rsidRPr="00C04657">
        <w:rPr>
          <w:rFonts w:ascii="Times New Roman" w:hAnsi="Times New Roman"/>
          <w:color w:val="000000"/>
        </w:rPr>
        <w:t> настоящего Административного регламента, специалист администрации готовит отказ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(заместителю главы администрации).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течение 5 рабочих дней со дня внесения изменений в разрешение на строительство администрация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уведомляет о таком решении или таких изменениях: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04657">
        <w:rPr>
          <w:rFonts w:ascii="Times New Roman" w:hAnsi="Times New Roman"/>
          <w:color w:val="000000"/>
        </w:rPr>
        <w:t>разрешения</w:t>
      </w:r>
      <w:proofErr w:type="gramEnd"/>
      <w:r w:rsidRPr="00C04657">
        <w:rPr>
          <w:rFonts w:ascii="Times New Roman" w:hAnsi="Times New Roman"/>
          <w:color w:val="000000"/>
        </w:rPr>
        <w:t xml:space="preserve"> на строительство которого прекращено или в разрешение на строительство которого внесено изменение;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C04657">
        <w:rPr>
          <w:rFonts w:ascii="Times New Roman" w:hAnsi="Times New Roman"/>
          <w:color w:val="000000"/>
        </w:rPr>
        <w:t>строительство</w:t>
      </w:r>
      <w:proofErr w:type="gramEnd"/>
      <w:r w:rsidRPr="00C04657">
        <w:rPr>
          <w:rFonts w:ascii="Times New Roman" w:hAnsi="Times New Roman"/>
          <w:color w:val="000000"/>
        </w:rPr>
        <w:t xml:space="preserve"> на котором внесено изменение;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3) застройщика в случае внесения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6" w:name="P535"/>
      <w:bookmarkEnd w:id="16"/>
      <w:r w:rsidRPr="00C04657">
        <w:rPr>
          <w:rFonts w:ascii="Times New Roman" w:hAnsi="Times New Roman"/>
          <w:b/>
          <w:bCs/>
          <w:color w:val="000000"/>
        </w:rPr>
        <w:t>3.3.4. Выдача разрешения на строительство с внесенными изменениями либо отказа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Основанием для начала административной процедуры является подписанное Главой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разрешение на строительство с внесенными изменениями (отказ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и ему не был выдан экземпляр разрешения на строительство лично, разрешение на строительство передается специалисту для направления</w:t>
      </w:r>
      <w:proofErr w:type="gramEnd"/>
      <w:r w:rsidRPr="00C04657">
        <w:rPr>
          <w:rFonts w:ascii="Times New Roman" w:hAnsi="Times New Roman"/>
          <w:color w:val="000000"/>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случае поступления уведомления о внесении изменений в разрешение на строительство через МФЦ </w:t>
      </w:r>
      <w:proofErr w:type="gramStart"/>
      <w:r w:rsidRPr="00C04657">
        <w:rPr>
          <w:rFonts w:ascii="Times New Roman" w:hAnsi="Times New Roman"/>
          <w:color w:val="000000"/>
        </w:rPr>
        <w:t>в соответствии с соглашением о взаимодействии выдача разрешения на строительство с внесенными изменениями</w:t>
      </w:r>
      <w:proofErr w:type="gramEnd"/>
      <w:r w:rsidRPr="00C04657">
        <w:rPr>
          <w:rFonts w:ascii="Times New Roman" w:hAnsi="Times New Roman"/>
          <w:color w:val="000000"/>
        </w:rPr>
        <w:t xml:space="preserve"> (отказа о внесении изменений в разрешение на строительство) осуществляется в соответствии с положениями </w:t>
      </w:r>
      <w:hyperlink r:id="rId56" w:anchor="P420" w:history="1">
        <w:r w:rsidRPr="00C04657">
          <w:rPr>
            <w:rFonts w:ascii="Times New Roman" w:hAnsi="Times New Roman"/>
            <w:color w:val="333333"/>
            <w:u w:val="single"/>
          </w:rPr>
          <w:t>пункта 3.1.4</w:t>
        </w:r>
      </w:hyperlink>
      <w:r w:rsidRPr="00C04657">
        <w:rPr>
          <w:rFonts w:ascii="Times New Roman" w:hAnsi="Times New Roman"/>
          <w:color w:val="000000"/>
        </w:rPr>
        <w:t>, </w:t>
      </w:r>
      <w:hyperlink r:id="rId57" w:anchor="P446" w:history="1">
        <w:r w:rsidRPr="00C04657">
          <w:rPr>
            <w:rFonts w:ascii="Times New Roman" w:hAnsi="Times New Roman"/>
            <w:color w:val="333333"/>
            <w:u w:val="single"/>
          </w:rPr>
          <w:t>3.1.5</w:t>
        </w:r>
      </w:hyperlink>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xml:space="preserve">IV. Формы </w:t>
      </w:r>
      <w:proofErr w:type="gramStart"/>
      <w:r w:rsidRPr="00C04657">
        <w:rPr>
          <w:rFonts w:ascii="Times New Roman" w:hAnsi="Times New Roman"/>
          <w:b/>
          <w:bCs/>
          <w:color w:val="000000"/>
        </w:rPr>
        <w:t>контроля за</w:t>
      </w:r>
      <w:proofErr w:type="gramEnd"/>
      <w:r w:rsidRPr="00C04657">
        <w:rPr>
          <w:rFonts w:ascii="Times New Roman" w:hAnsi="Times New Roman"/>
          <w:b/>
          <w:bCs/>
          <w:color w:val="000000"/>
        </w:rPr>
        <w:t xml:space="preserve"> исполнением административного регламента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Текущий </w:t>
      </w:r>
      <w:proofErr w:type="gramStart"/>
      <w:r w:rsidRPr="00C04657">
        <w:rPr>
          <w:rFonts w:ascii="Times New Roman" w:hAnsi="Times New Roman"/>
          <w:color w:val="000000"/>
        </w:rPr>
        <w:t>контроль за</w:t>
      </w:r>
      <w:proofErr w:type="gramEnd"/>
      <w:r w:rsidRPr="00C04657">
        <w:rPr>
          <w:rFonts w:ascii="Times New Roman" w:hAnsi="Times New Roman"/>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Pr>
          <w:rFonts w:ascii="Times New Roman" w:hAnsi="Times New Roman"/>
          <w:color w:val="000000"/>
        </w:rPr>
        <w:t>Мариинско-Посадского</w:t>
      </w:r>
      <w:r w:rsidRPr="00C04657">
        <w:rPr>
          <w:rFonts w:ascii="Times New Roman" w:hAnsi="Times New Roman"/>
          <w:color w:val="000000"/>
        </w:rPr>
        <w:t xml:space="preserve"> района Чувашской Республики.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Контроль за</w:t>
      </w:r>
      <w:proofErr w:type="gramEnd"/>
      <w:r w:rsidRPr="00C04657">
        <w:rPr>
          <w:rFonts w:ascii="Times New Roman" w:hAnsi="Times New Roman"/>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04657">
        <w:rPr>
          <w:rFonts w:ascii="Times New Roman" w:hAnsi="Times New Roman"/>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рассматривает вопрос о привлечении виновных лиц к дисциплинарной ответственности.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Специалист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w:t>
      </w:r>
      <w:r>
        <w:rPr>
          <w:rFonts w:ascii="Times New Roman" w:hAnsi="Times New Roman"/>
          <w:color w:val="000000"/>
        </w:rPr>
        <w:t xml:space="preserve"> Мариинско-Посадского</w:t>
      </w:r>
      <w:r w:rsidRPr="00C04657">
        <w:rPr>
          <w:rFonts w:ascii="Times New Roman" w:hAnsi="Times New Roman"/>
          <w:color w:val="000000"/>
        </w:rPr>
        <w:t xml:space="preserve"> района Чувашской Республики несет ответственность за соблюдение порядка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bookmarkStart w:id="17" w:name="sub_1100"/>
      <w:bookmarkEnd w:id="17"/>
      <w:r w:rsidRPr="00C04657">
        <w:rPr>
          <w:rFonts w:ascii="Times New Roman" w:hAnsi="Times New Roman"/>
          <w:b/>
          <w:bCs/>
          <w:color w:val="000000"/>
        </w:rPr>
        <w:t xml:space="preserve">5.1. Информация для заявителя о его праве подать жалобу на решение </w:t>
      </w:r>
      <w:proofErr w:type="gramStart"/>
      <w:r w:rsidRPr="00C04657">
        <w:rPr>
          <w:rFonts w:ascii="Times New Roman" w:hAnsi="Times New Roman"/>
          <w:b/>
          <w:bCs/>
          <w:color w:val="000000"/>
        </w:rPr>
        <w:t>и(</w:t>
      </w:r>
      <w:proofErr w:type="gramEnd"/>
      <w:r w:rsidRPr="00C04657">
        <w:rPr>
          <w:rFonts w:ascii="Times New Roman" w:hAnsi="Times New Roman"/>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5.2. Предмет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lastRenderedPageBreak/>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Заявитель может обратиться с жалобой по основаниям и в порядке, которые установлены </w:t>
      </w:r>
      <w:hyperlink r:id="rId58" w:history="1">
        <w:r w:rsidRPr="00C04657">
          <w:rPr>
            <w:rFonts w:ascii="Times New Roman" w:hAnsi="Times New Roman"/>
            <w:color w:val="333333"/>
            <w:u w:val="single"/>
          </w:rPr>
          <w:t>статьями 11.1</w:t>
        </w:r>
      </w:hyperlink>
      <w:r w:rsidRPr="00C04657">
        <w:rPr>
          <w:rFonts w:ascii="Times New Roman" w:hAnsi="Times New Roman"/>
          <w:color w:val="000000"/>
        </w:rPr>
        <w:t> и </w:t>
      </w:r>
      <w:hyperlink r:id="rId59" w:history="1">
        <w:r w:rsidRPr="00C04657">
          <w:rPr>
            <w:rFonts w:ascii="Times New Roman" w:hAnsi="Times New Roman"/>
            <w:color w:val="333333"/>
            <w:u w:val="single"/>
          </w:rPr>
          <w:t>11.2</w:t>
        </w:r>
      </w:hyperlink>
      <w:r w:rsidRPr="00C04657">
        <w:rPr>
          <w:rFonts w:ascii="Times New Roman" w:hAnsi="Times New Roman"/>
          <w:color w:val="000000"/>
        </w:rPr>
        <w:t> Федерального закона № 210-ФЗ, в том числе в следующих случаях:</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нарушение срока регистрации заявления о предоставлении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нарушение срока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w:t>
      </w:r>
      <w:r>
        <w:rPr>
          <w:rFonts w:ascii="Times New Roman" w:hAnsi="Times New Roman"/>
          <w:color w:val="000000"/>
        </w:rPr>
        <w:t>каз</w:t>
      </w:r>
      <w:r w:rsidRPr="00C04657">
        <w:rPr>
          <w:rFonts w:ascii="Times New Roman" w:hAnsi="Times New Roman"/>
          <w:color w:val="000000"/>
        </w:rPr>
        <w:t xml:space="preserve">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5.4. Порядок подачи и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C04657">
        <w:rPr>
          <w:rFonts w:ascii="Times New Roman" w:hAnsi="Times New Roman"/>
          <w:color w:val="000000"/>
        </w:rPr>
        <w:t xml:space="preserve">), а также может быть </w:t>
      </w:r>
      <w:proofErr w:type="gramStart"/>
      <w:r w:rsidRPr="00C04657">
        <w:rPr>
          <w:rFonts w:ascii="Times New Roman" w:hAnsi="Times New Roman"/>
          <w:color w:val="000000"/>
        </w:rPr>
        <w:t>принята</w:t>
      </w:r>
      <w:proofErr w:type="gramEnd"/>
      <w:r w:rsidRPr="00C04657">
        <w:rPr>
          <w:rFonts w:ascii="Times New Roman" w:hAnsi="Times New Roman"/>
          <w:color w:val="000000"/>
        </w:rPr>
        <w:t xml:space="preserve"> при личном приеме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Жалоба в соответствии с Федеральным </w:t>
      </w:r>
      <w:hyperlink r:id="rId60" w:history="1">
        <w:r w:rsidRPr="00C04657">
          <w:rPr>
            <w:rFonts w:ascii="Times New Roman" w:hAnsi="Times New Roman"/>
            <w:color w:val="333333"/>
            <w:u w:val="single"/>
          </w:rPr>
          <w:t>законом</w:t>
        </w:r>
      </w:hyperlink>
      <w:r w:rsidRPr="00C04657">
        <w:rPr>
          <w:rFonts w:ascii="Times New Roman" w:hAnsi="Times New Roman"/>
          <w:color w:val="000000"/>
        </w:rPr>
        <w:t> № 210-ФЗ должна содержать (Приложение № 8 к Административному регламенту):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4657">
        <w:rPr>
          <w:rFonts w:ascii="Times New Roman" w:hAnsi="Times New Roman"/>
          <w:color w:val="000000"/>
        </w:rPr>
        <w:t>представлена</w:t>
      </w:r>
      <w:proofErr w:type="gramEnd"/>
      <w:r w:rsidRPr="00C04657">
        <w:rPr>
          <w:rFonts w:ascii="Times New Roman" w:hAnsi="Times New Roman"/>
          <w:color w:val="000000"/>
        </w:rPr>
        <w:t>:</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а) оформленная в соответствии с законодательством Российской Федерации доверенность (для физических лиц);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электронном виде жалоба может быть подана заявителем посредством: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официального сайта органа местного самоуправления;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Единого портала государственных 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Портала государственных и муниципальных услуг;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информационной системы досудебного (внесудебного) обжалования.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5.5. Сроки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Жалоба, поступившая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случае обжалования отказа должностного лица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5.6. Результат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 результатам рассмотрения жалобы в соответствии с </w:t>
      </w:r>
      <w:hyperlink r:id="rId61" w:history="1">
        <w:r w:rsidRPr="00C04657">
          <w:rPr>
            <w:rFonts w:ascii="Times New Roman" w:hAnsi="Times New Roman"/>
            <w:color w:val="333333"/>
            <w:u w:val="single"/>
          </w:rPr>
          <w:t>частью 7 статьи 11.2</w:t>
        </w:r>
      </w:hyperlink>
      <w:r w:rsidRPr="00C04657">
        <w:rPr>
          <w:rFonts w:ascii="Times New Roman" w:hAnsi="Times New Roman"/>
          <w:color w:val="000000"/>
        </w:rPr>
        <w:t xml:space="preserve"> Федерального закона № 210-ФЗ администрация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принимает одно из следующих решений: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отказывает в удовлетворении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При удовлетворении жалобы администрация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случае установления в ходе или по результатам </w:t>
      </w:r>
      <w:proofErr w:type="gramStart"/>
      <w:r w:rsidRPr="00C04657">
        <w:rPr>
          <w:rFonts w:ascii="Times New Roman" w:hAnsi="Times New Roman"/>
          <w:color w:val="000000"/>
        </w:rPr>
        <w:t>рассмотрения жалобы признаков состава административного правонарушения</w:t>
      </w:r>
      <w:proofErr w:type="gramEnd"/>
      <w:r w:rsidRPr="00C04657">
        <w:rPr>
          <w:rFonts w:ascii="Times New Roman" w:hAnsi="Times New Roman"/>
          <w:color w:val="000000"/>
        </w:rPr>
        <w:t xml:space="preserve"> или преступления должностное лицо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наделенное полномочиями по рассмотрению жалоб, незамедлительно направляет имеющиеся материалы в органы прокуратуры.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5.7. Порядок информирования заявителя о результатах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ответе по результатам рассмотрения жалобы указываются: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фамилия, имя, отчество (последнее - при наличии) или наименование заявителя;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основания для принятия решения по жалобе;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принятое по жалобе решение;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случае</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 о порядке обжалования принятого по жалобе 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5.8. Порядок обжалования решения по жалобе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5.9. Право заявителя на получение информации и документов, необходимых для обоснования и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5.10. Способы информирования заявителей о порядке подачи и рассмотрения жалобы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Для получения информации о порядке подачи и рассмотрения жалобы заявитель вправе обратиться: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устной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форме электронного документа;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 телефону;</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письменной форме.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Приложение N 1</w:t>
      </w:r>
      <w:r w:rsidRPr="00FF629B">
        <w:rPr>
          <w:rFonts w:ascii="Times New Roman" w:hAnsi="Times New Roman"/>
          <w:b/>
          <w:bCs/>
          <w:color w:val="000000"/>
          <w:sz w:val="20"/>
          <w:szCs w:val="20"/>
        </w:rPr>
        <w:br/>
        <w:t>к </w:t>
      </w:r>
      <w:hyperlink r:id="rId62" w:anchor="sub_1000" w:history="1">
        <w:r w:rsidRPr="00FF629B">
          <w:rPr>
            <w:rFonts w:ascii="Times New Roman" w:hAnsi="Times New Roman"/>
            <w:b/>
            <w:bCs/>
            <w:color w:val="333333"/>
            <w:sz w:val="20"/>
            <w:szCs w:val="20"/>
          </w:rPr>
          <w:t>Административному регламенту</w:t>
        </w:r>
      </w:hyperlink>
      <w:r w:rsidRPr="00FF629B">
        <w:rPr>
          <w:rFonts w:ascii="Times New Roman" w:hAnsi="Times New Roman"/>
          <w:b/>
          <w:bCs/>
          <w:color w:val="000000"/>
          <w:sz w:val="20"/>
          <w:szCs w:val="20"/>
        </w:rPr>
        <w:br/>
        <w:t>по предоставлению муниципальной услуги</w:t>
      </w:r>
      <w:r w:rsidRPr="00FF629B">
        <w:rPr>
          <w:rFonts w:ascii="Times New Roman" w:hAnsi="Times New Roman"/>
          <w:b/>
          <w:bCs/>
          <w:color w:val="000000"/>
          <w:sz w:val="20"/>
          <w:szCs w:val="20"/>
        </w:rPr>
        <w:br/>
        <w:t>"Выдача разрешения на строительство,</w:t>
      </w:r>
      <w:r w:rsidRPr="00FF629B">
        <w:rPr>
          <w:rFonts w:ascii="Times New Roman" w:hAnsi="Times New Roman"/>
          <w:b/>
          <w:bCs/>
          <w:color w:val="000000"/>
          <w:sz w:val="20"/>
          <w:szCs w:val="20"/>
        </w:rPr>
        <w:br/>
        <w:t>реконструкцию объектов капитального</w:t>
      </w:r>
      <w:r w:rsidRPr="00FF629B">
        <w:rPr>
          <w:rFonts w:ascii="Times New Roman" w:hAnsi="Times New Roman"/>
          <w:b/>
          <w:bCs/>
          <w:color w:val="000000"/>
          <w:sz w:val="20"/>
          <w:szCs w:val="20"/>
        </w:rPr>
        <w:br/>
        <w:t>строительства ",</w:t>
      </w:r>
      <w:r w:rsidRPr="00FF629B">
        <w:rPr>
          <w:rFonts w:ascii="Times New Roman" w:hAnsi="Times New Roman"/>
          <w:b/>
          <w:bCs/>
          <w:color w:val="000000"/>
          <w:sz w:val="20"/>
          <w:szCs w:val="20"/>
        </w:rPr>
        <w:br/>
        <w:t>утвержденному </w:t>
      </w:r>
      <w:hyperlink r:id="rId63" w:anchor="sub_0" w:history="1">
        <w:r w:rsidRPr="00FF629B">
          <w:rPr>
            <w:rFonts w:ascii="Times New Roman" w:hAnsi="Times New Roman"/>
            <w:b/>
            <w:bCs/>
            <w:color w:val="333333"/>
            <w:sz w:val="20"/>
            <w:szCs w:val="20"/>
          </w:rPr>
          <w:t>постановлением</w:t>
        </w:r>
      </w:hyperlink>
      <w:r w:rsidRPr="00FF629B">
        <w:rPr>
          <w:rFonts w:ascii="Times New Roman" w:hAnsi="Times New Roman"/>
          <w:b/>
          <w:bCs/>
          <w:color w:val="000000"/>
          <w:sz w:val="20"/>
          <w:szCs w:val="20"/>
        </w:rPr>
        <w:br/>
        <w:t>администрации Большешигаевского сельского  поселения</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Мариинско-Посадского района </w:t>
      </w:r>
      <w:r w:rsidRPr="00FF629B">
        <w:rPr>
          <w:rFonts w:ascii="Times New Roman" w:hAnsi="Times New Roman"/>
          <w:b/>
          <w:bCs/>
          <w:color w:val="000000"/>
          <w:sz w:val="20"/>
          <w:szCs w:val="20"/>
        </w:rPr>
        <w:br/>
        <w:t>от 02.11.2018 г. №47</w:t>
      </w:r>
    </w:p>
    <w:p w:rsidR="00FF629B" w:rsidRPr="00FF629B" w:rsidRDefault="00FF629B" w:rsidP="00365728">
      <w:pPr>
        <w:spacing w:before="100" w:beforeAutospacing="1" w:after="100" w:afterAutospacing="1"/>
        <w:ind w:right="-568"/>
        <w:contextualSpacing/>
        <w:jc w:val="both"/>
        <w:rPr>
          <w:rFonts w:ascii="Times New Roman" w:hAnsi="Times New Roman"/>
          <w:color w:val="000000"/>
          <w:sz w:val="20"/>
          <w:szCs w:val="20"/>
        </w:rPr>
      </w:pPr>
      <w:r w:rsidRPr="00FF629B">
        <w:rPr>
          <w:rFonts w:ascii="Times New Roman" w:hAnsi="Times New Roman"/>
          <w:color w:val="000000"/>
          <w:sz w:val="20"/>
          <w:szCs w:val="2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Сведения о месте нахождения и графике работы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администрации </w:t>
      </w:r>
      <w:r>
        <w:rPr>
          <w:rFonts w:ascii="Times New Roman" w:hAnsi="Times New Roman"/>
          <w:b/>
          <w:bCs/>
          <w:color w:val="000000"/>
        </w:rPr>
        <w:t>Большешигаевского</w:t>
      </w:r>
      <w:r w:rsidRPr="00C04657">
        <w:rPr>
          <w:rFonts w:ascii="Times New Roman" w:hAnsi="Times New Roman"/>
          <w:b/>
          <w:bCs/>
          <w:color w:val="000000"/>
        </w:rPr>
        <w:t xml:space="preserve"> сельского  поселения</w:t>
      </w:r>
      <w:r>
        <w:rPr>
          <w:rFonts w:ascii="Times New Roman" w:hAnsi="Times New Roman"/>
          <w:b/>
          <w:bCs/>
          <w:color w:val="000000"/>
        </w:rPr>
        <w:t xml:space="preserve"> Мариинско-Посадского</w:t>
      </w:r>
      <w:r w:rsidRPr="00C04657">
        <w:rPr>
          <w:rFonts w:ascii="Times New Roman" w:hAnsi="Times New Roman"/>
          <w:b/>
          <w:bCs/>
          <w:color w:val="000000"/>
        </w:rPr>
        <w:t xml:space="preserve"> района</w:t>
      </w:r>
    </w:p>
    <w:tbl>
      <w:tblPr>
        <w:tblW w:w="0" w:type="auto"/>
        <w:tblCellSpacing w:w="15" w:type="dxa"/>
        <w:shd w:val="clear" w:color="auto" w:fill="F5F5F5"/>
        <w:tblCellMar>
          <w:top w:w="15" w:type="dxa"/>
          <w:left w:w="15" w:type="dxa"/>
          <w:bottom w:w="15" w:type="dxa"/>
          <w:right w:w="15" w:type="dxa"/>
        </w:tblCellMar>
        <w:tblLook w:val="04A0"/>
      </w:tblPr>
      <w:tblGrid>
        <w:gridCol w:w="81"/>
        <w:gridCol w:w="66"/>
        <w:gridCol w:w="66"/>
        <w:gridCol w:w="66"/>
        <w:gridCol w:w="30"/>
        <w:gridCol w:w="81"/>
      </w:tblGrid>
      <w:tr w:rsidR="00FF629B" w:rsidRPr="003D596A" w:rsidTr="00FF629B">
        <w:trPr>
          <w:tblCellSpacing w:w="15" w:type="dxa"/>
        </w:trPr>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outlineLvl w:val="2"/>
              <w:rPr>
                <w:rFonts w:ascii="Times New Roman" w:hAnsi="Times New Roman"/>
                <w:b/>
                <w:bCs/>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gridSpan w:val="2"/>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r>
      <w:tr w:rsidR="00FF629B" w:rsidRPr="003D596A" w:rsidTr="00FF629B">
        <w:trPr>
          <w:tblCellSpacing w:w="15" w:type="dxa"/>
        </w:trPr>
        <w:tc>
          <w:tcPr>
            <w:tcW w:w="0" w:type="auto"/>
            <w:gridSpan w:val="6"/>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r>
      <w:tr w:rsidR="00FF629B" w:rsidRPr="003D596A" w:rsidTr="00FF629B">
        <w:trPr>
          <w:tblCellSpacing w:w="15" w:type="dxa"/>
        </w:trPr>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gridSpan w:val="2"/>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c>
          <w:tcPr>
            <w:tcW w:w="0" w:type="auto"/>
            <w:shd w:val="clear" w:color="auto" w:fill="F5F5F5"/>
            <w:vAlign w:val="center"/>
            <w:hideMark/>
          </w:tcPr>
          <w:p w:rsidR="00FF629B" w:rsidRPr="003D596A" w:rsidRDefault="00FF629B" w:rsidP="00365728">
            <w:pPr>
              <w:spacing w:before="100" w:beforeAutospacing="1" w:after="100" w:afterAutospacing="1"/>
              <w:ind w:right="-568"/>
              <w:contextualSpacing/>
              <w:jc w:val="both"/>
              <w:rPr>
                <w:rFonts w:ascii="Times New Roman" w:hAnsi="Times New Roman"/>
                <w:color w:val="000000"/>
                <w:sz w:val="20"/>
                <w:szCs w:val="20"/>
              </w:rPr>
            </w:pPr>
          </w:p>
        </w:tc>
      </w:tr>
    </w:tbl>
    <w:p w:rsidR="00FF629B" w:rsidRPr="003D596A" w:rsidRDefault="00FF629B" w:rsidP="00365728">
      <w:pPr>
        <w:keepNext/>
        <w:keepLines/>
        <w:jc w:val="both"/>
        <w:rPr>
          <w:rFonts w:ascii="Times New Roman" w:hAnsi="Times New Roman"/>
        </w:rPr>
      </w:pPr>
      <w:r w:rsidRPr="003D596A">
        <w:rPr>
          <w:rFonts w:ascii="Times New Roman" w:hAnsi="Times New Roman"/>
        </w:rPr>
        <w:t>429585 Чувашская Республика,  Мариинско-Посадский район, деревня Большое Шигаево, ул. Центральная, д. 4</w:t>
      </w:r>
    </w:p>
    <w:p w:rsidR="00FF629B" w:rsidRPr="003D596A" w:rsidRDefault="00FF629B" w:rsidP="00365728">
      <w:pPr>
        <w:keepNext/>
        <w:keepLines/>
        <w:jc w:val="both"/>
        <w:rPr>
          <w:rFonts w:ascii="Times New Roman" w:hAnsi="Times New Roman"/>
        </w:rPr>
      </w:pPr>
      <w:r w:rsidRPr="003D596A">
        <w:rPr>
          <w:rFonts w:ascii="Times New Roman" w:hAnsi="Times New Roman"/>
        </w:rPr>
        <w:t xml:space="preserve"> Телефон: 8(83542)36-2-35. </w:t>
      </w:r>
    </w:p>
    <w:p w:rsidR="00FF629B" w:rsidRPr="003D596A" w:rsidRDefault="00FF629B" w:rsidP="00365728">
      <w:pPr>
        <w:rPr>
          <w:rFonts w:ascii="Times New Roman" w:hAnsi="Times New Roman"/>
        </w:rPr>
      </w:pPr>
      <w:r w:rsidRPr="003D596A">
        <w:rPr>
          <w:rFonts w:ascii="Times New Roman" w:hAnsi="Times New Roman"/>
        </w:rPr>
        <w:t xml:space="preserve">Адрес сайта администрации Большешигаевского сельского поселения Мариинско-Посадского района в сети «Интернет»:  </w:t>
      </w:r>
      <w:hyperlink r:id="rId64" w:history="1">
        <w:r w:rsidRPr="003D596A">
          <w:rPr>
            <w:rStyle w:val="a3"/>
            <w:rFonts w:ascii="Times New Roman" w:hAnsi="Times New Roman"/>
          </w:rPr>
          <w:t>http://gov.cap.ru/Default.aspx?gov_id=409</w:t>
        </w:r>
      </w:hyperlink>
    </w:p>
    <w:p w:rsidR="00FF629B" w:rsidRPr="003D596A" w:rsidRDefault="00FF629B" w:rsidP="00365728">
      <w:pPr>
        <w:rPr>
          <w:rFonts w:ascii="Times New Roman" w:hAnsi="Times New Roman"/>
        </w:rPr>
      </w:pPr>
      <w:r w:rsidRPr="003D596A">
        <w:rPr>
          <w:rFonts w:ascii="Times New Roman" w:hAnsi="Times New Roman"/>
        </w:rPr>
        <w:t xml:space="preserve">Адрес электронной почты администрации Большешигаевского сельского поселения Мариинско-Посадского района: </w:t>
      </w:r>
      <w:r w:rsidRPr="003D596A">
        <w:rPr>
          <w:rFonts w:ascii="Times New Roman" w:hAnsi="Times New Roman"/>
          <w:lang w:val="en-US"/>
        </w:rPr>
        <w:t>marpos</w:t>
      </w:r>
      <w:r w:rsidRPr="003D596A">
        <w:rPr>
          <w:rFonts w:ascii="Times New Roman" w:hAnsi="Times New Roman"/>
        </w:rPr>
        <w:t>_</w:t>
      </w:r>
      <w:proofErr w:type="spellStart"/>
      <w:r w:rsidRPr="003D596A">
        <w:rPr>
          <w:rFonts w:ascii="Times New Roman" w:hAnsi="Times New Roman"/>
          <w:lang w:val="en-US"/>
        </w:rPr>
        <w:t>bsh</w:t>
      </w:r>
      <w:proofErr w:type="spellEnd"/>
      <w:r w:rsidRPr="003D596A">
        <w:rPr>
          <w:rFonts w:ascii="Times New Roman" w:hAnsi="Times New Roman"/>
        </w:rPr>
        <w:t>@</w:t>
      </w:r>
      <w:proofErr w:type="spellStart"/>
      <w:r w:rsidRPr="003D596A">
        <w:rPr>
          <w:rFonts w:ascii="Times New Roman" w:hAnsi="Times New Roman"/>
        </w:rPr>
        <w:t>cap.ru</w:t>
      </w:r>
      <w:proofErr w:type="spellEnd"/>
    </w:p>
    <w:p w:rsidR="00FF629B" w:rsidRPr="003D596A" w:rsidRDefault="00FF629B" w:rsidP="00365728">
      <w:pPr>
        <w:keepNext/>
        <w:keepLines/>
        <w:jc w:val="both"/>
        <w:rPr>
          <w:rFonts w:ascii="Times New Roman" w:hAnsi="Times New Roman"/>
        </w:rPr>
      </w:pPr>
      <w:r w:rsidRPr="003D596A">
        <w:rPr>
          <w:rFonts w:ascii="Times New Roman" w:hAnsi="Times New Roman"/>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8.00 – 17.00 (перерыв на обед с 1</w:t>
            </w:r>
            <w:r w:rsidRPr="003D596A">
              <w:rPr>
                <w:rFonts w:ascii="Times New Roman" w:hAnsi="Times New Roman"/>
                <w:lang w:val="en-US"/>
              </w:rPr>
              <w:t>2</w:t>
            </w:r>
            <w:r w:rsidRPr="003D596A">
              <w:rPr>
                <w:rFonts w:ascii="Times New Roman" w:hAnsi="Times New Roman"/>
              </w:rPr>
              <w:t>.00-1</w:t>
            </w:r>
            <w:r w:rsidRPr="003D596A">
              <w:rPr>
                <w:rFonts w:ascii="Times New Roman" w:hAnsi="Times New Roman"/>
                <w:lang w:val="en-US"/>
              </w:rPr>
              <w:t>3</w:t>
            </w:r>
            <w:r w:rsidRPr="003D596A">
              <w:rPr>
                <w:rFonts w:ascii="Times New Roman" w:hAnsi="Times New Roman"/>
              </w:rPr>
              <w:t xml:space="preserve">.00)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8.00 – 17.00 (перерыв на обед с 1</w:t>
            </w:r>
            <w:r w:rsidRPr="003D596A">
              <w:rPr>
                <w:rFonts w:ascii="Times New Roman" w:hAnsi="Times New Roman"/>
                <w:lang w:val="en-US"/>
              </w:rPr>
              <w:t>2</w:t>
            </w:r>
            <w:r w:rsidRPr="003D596A">
              <w:rPr>
                <w:rFonts w:ascii="Times New Roman" w:hAnsi="Times New Roman"/>
              </w:rPr>
              <w:t>.00-1</w:t>
            </w:r>
            <w:r w:rsidRPr="003D596A">
              <w:rPr>
                <w:rFonts w:ascii="Times New Roman" w:hAnsi="Times New Roman"/>
                <w:lang w:val="en-US"/>
              </w:rPr>
              <w:t>3</w:t>
            </w:r>
            <w:r w:rsidRPr="003D596A">
              <w:rPr>
                <w:rFonts w:ascii="Times New Roman" w:hAnsi="Times New Roman"/>
              </w:rPr>
              <w:t xml:space="preserve">.00)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8.00 – 17.00 (перерыв на обед с 1</w:t>
            </w:r>
            <w:r w:rsidRPr="003D596A">
              <w:rPr>
                <w:rFonts w:ascii="Times New Roman" w:hAnsi="Times New Roman"/>
                <w:lang w:val="en-US"/>
              </w:rPr>
              <w:t>2</w:t>
            </w:r>
            <w:r w:rsidRPr="003D596A">
              <w:rPr>
                <w:rFonts w:ascii="Times New Roman" w:hAnsi="Times New Roman"/>
              </w:rPr>
              <w:t>.00-1</w:t>
            </w:r>
            <w:r w:rsidRPr="003D596A">
              <w:rPr>
                <w:rFonts w:ascii="Times New Roman" w:hAnsi="Times New Roman"/>
                <w:lang w:val="en-US"/>
              </w:rPr>
              <w:t>3</w:t>
            </w:r>
            <w:r w:rsidRPr="003D596A">
              <w:rPr>
                <w:rFonts w:ascii="Times New Roman" w:hAnsi="Times New Roman"/>
              </w:rPr>
              <w:t xml:space="preserve">.00)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8.00 – 17.00 (перерыв на обед с 1</w:t>
            </w:r>
            <w:r w:rsidRPr="003D596A">
              <w:rPr>
                <w:rFonts w:ascii="Times New Roman" w:hAnsi="Times New Roman"/>
                <w:lang w:val="en-US"/>
              </w:rPr>
              <w:t>2</w:t>
            </w:r>
            <w:r w:rsidRPr="003D596A">
              <w:rPr>
                <w:rFonts w:ascii="Times New Roman" w:hAnsi="Times New Roman"/>
              </w:rPr>
              <w:t>.00-1</w:t>
            </w:r>
            <w:r w:rsidRPr="003D596A">
              <w:rPr>
                <w:rFonts w:ascii="Times New Roman" w:hAnsi="Times New Roman"/>
                <w:lang w:val="en-US"/>
              </w:rPr>
              <w:t>3</w:t>
            </w:r>
            <w:r w:rsidRPr="003D596A">
              <w:rPr>
                <w:rFonts w:ascii="Times New Roman" w:hAnsi="Times New Roman"/>
              </w:rPr>
              <w:t xml:space="preserve">.00)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8.00 – 17.00 (перерыв на обед с 1</w:t>
            </w:r>
            <w:r w:rsidRPr="003D596A">
              <w:rPr>
                <w:rFonts w:ascii="Times New Roman" w:hAnsi="Times New Roman"/>
                <w:lang w:val="en-US"/>
              </w:rPr>
              <w:t>2</w:t>
            </w:r>
            <w:r w:rsidRPr="003D596A">
              <w:rPr>
                <w:rFonts w:ascii="Times New Roman" w:hAnsi="Times New Roman"/>
              </w:rPr>
              <w:t>.00-1</w:t>
            </w:r>
            <w:r w:rsidRPr="003D596A">
              <w:rPr>
                <w:rFonts w:ascii="Times New Roman" w:hAnsi="Times New Roman"/>
                <w:lang w:val="en-US"/>
              </w:rPr>
              <w:t>3</w:t>
            </w:r>
            <w:r w:rsidRPr="003D596A">
              <w:rPr>
                <w:rFonts w:ascii="Times New Roman" w:hAnsi="Times New Roman"/>
              </w:rPr>
              <w:t xml:space="preserve">.00)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Выходной</w:t>
            </w:r>
          </w:p>
        </w:tc>
      </w:tr>
    </w:tbl>
    <w:p w:rsidR="00FF629B" w:rsidRDefault="00FF629B" w:rsidP="00365728">
      <w:pPr>
        <w:jc w:val="both"/>
      </w:pP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Сведения о месте нахождения  АУ «</w:t>
      </w:r>
      <w:proofErr w:type="gramStart"/>
      <w:r w:rsidRPr="00C04657">
        <w:rPr>
          <w:rFonts w:ascii="Times New Roman" w:hAnsi="Times New Roman"/>
          <w:b/>
          <w:bCs/>
          <w:color w:val="000000"/>
        </w:rPr>
        <w:t>Многофункциональный</w:t>
      </w:r>
      <w:proofErr w:type="gramEnd"/>
      <w:r w:rsidRPr="00C04657">
        <w:rPr>
          <w:rFonts w:ascii="Times New Roman" w:hAnsi="Times New Roman"/>
          <w:b/>
          <w:bCs/>
          <w:color w:val="000000"/>
        </w:rPr>
        <w:t xml:space="preserve"> центр по предоставлению государственных и муниципальных услуг» </w:t>
      </w:r>
      <w:r>
        <w:rPr>
          <w:rFonts w:ascii="Times New Roman" w:hAnsi="Times New Roman"/>
          <w:b/>
          <w:bCs/>
          <w:color w:val="000000"/>
        </w:rPr>
        <w:t>Мариинско-Посадского</w:t>
      </w:r>
      <w:r w:rsidRPr="00C04657">
        <w:rPr>
          <w:rFonts w:ascii="Times New Roman" w:hAnsi="Times New Roman"/>
          <w:b/>
          <w:bCs/>
          <w:color w:val="000000"/>
        </w:rPr>
        <w:t xml:space="preserve"> района  Чувашской Республики.</w:t>
      </w:r>
    </w:p>
    <w:p w:rsidR="00FF629B" w:rsidRPr="003D596A" w:rsidRDefault="00FF629B" w:rsidP="00365728">
      <w:pPr>
        <w:ind w:firstLine="709"/>
        <w:jc w:val="both"/>
        <w:rPr>
          <w:rFonts w:ascii="Times New Roman" w:hAnsi="Times New Roman"/>
        </w:rPr>
      </w:pPr>
      <w:r w:rsidRPr="003D596A">
        <w:rPr>
          <w:rFonts w:ascii="Times New Roman" w:hAnsi="Times New Roman"/>
          <w:b/>
          <w:bCs/>
          <w:color w:val="000000"/>
        </w:rPr>
        <w:t> </w:t>
      </w:r>
      <w:r w:rsidRPr="003D596A">
        <w:rPr>
          <w:rFonts w:ascii="Times New Roman" w:hAnsi="Times New Roman"/>
        </w:rPr>
        <w:t xml:space="preserve">Адрес сайта АУ «Многофункциональный центр по предоставлению государственных и муниципальных услуг»  в сети «Интернет»:  </w:t>
      </w:r>
      <w:hyperlink r:id="rId65" w:history="1">
        <w:r w:rsidRPr="003D596A">
          <w:rPr>
            <w:rStyle w:val="a3"/>
            <w:rFonts w:ascii="Times New Roman" w:hAnsi="Times New Roman"/>
          </w:rPr>
          <w:t>http://gov.cap.ru/?gov_id=835</w:t>
        </w:r>
      </w:hyperlink>
    </w:p>
    <w:p w:rsidR="00FF629B" w:rsidRPr="003D596A" w:rsidRDefault="00FF629B" w:rsidP="00365728">
      <w:pPr>
        <w:rPr>
          <w:rFonts w:ascii="Times New Roman" w:hAnsi="Times New Roman"/>
        </w:rPr>
      </w:pPr>
      <w:r w:rsidRPr="003D596A">
        <w:rPr>
          <w:rFonts w:ascii="Times New Roman" w:hAnsi="Times New Roman"/>
        </w:rPr>
        <w:t>Адрес электронной почты МФЦ Мариинско-Посадского района: mfc-dir-marpos@cap.ru</w:t>
      </w:r>
    </w:p>
    <w:p w:rsidR="00FF629B" w:rsidRPr="003D596A" w:rsidRDefault="00FF629B" w:rsidP="00365728">
      <w:pPr>
        <w:ind w:right="-198"/>
        <w:jc w:val="both"/>
        <w:rPr>
          <w:rFonts w:ascii="Times New Roman" w:hAnsi="Times New Roman"/>
        </w:rPr>
      </w:pPr>
      <w:r w:rsidRPr="003D596A">
        <w:rPr>
          <w:rFonts w:ascii="Times New Roman" w:hAnsi="Times New Roman"/>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8.00 – 18.00 (без перерыва)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8.00 – 18.00 (без перерыва)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8.00 – 18.00 (без перерыва)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8.00 – 18.00 (без перерыва)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left="284" w:right="-3" w:firstLine="709"/>
              <w:jc w:val="both"/>
              <w:rPr>
                <w:rFonts w:ascii="Times New Roman" w:hAnsi="Times New Roman"/>
              </w:rPr>
            </w:pPr>
            <w:r w:rsidRPr="003D596A">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8.00 – 17.00 (без перерыва) </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9.00 – 13.00 (</w:t>
            </w:r>
            <w:r w:rsidRPr="003D596A">
              <w:rPr>
                <w:rFonts w:ascii="Times New Roman" w:hAnsi="Times New Roman"/>
                <w:bCs/>
              </w:rPr>
              <w:t xml:space="preserve">без перерыва, работает 1 окно приема и </w:t>
            </w:r>
            <w:r w:rsidRPr="003D596A">
              <w:rPr>
                <w:rFonts w:ascii="Times New Roman" w:hAnsi="Times New Roman"/>
                <w:bCs/>
              </w:rPr>
              <w:lastRenderedPageBreak/>
              <w:t>выдачи  документов</w:t>
            </w:r>
            <w:r w:rsidRPr="003D596A">
              <w:rPr>
                <w:rFonts w:ascii="Times New Roman" w:hAnsi="Times New Roman"/>
              </w:rPr>
              <w:t>)</w:t>
            </w:r>
          </w:p>
        </w:tc>
      </w:tr>
      <w:tr w:rsidR="00FF629B" w:rsidRPr="003D596A" w:rsidTr="00FF629B">
        <w:tc>
          <w:tcPr>
            <w:tcW w:w="3544"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lastRenderedPageBreak/>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FF629B" w:rsidRPr="003D596A" w:rsidRDefault="00FF629B" w:rsidP="00365728">
            <w:pPr>
              <w:snapToGrid w:val="0"/>
              <w:ind w:right="-3"/>
              <w:jc w:val="both"/>
              <w:rPr>
                <w:rFonts w:ascii="Times New Roman" w:hAnsi="Times New Roman"/>
              </w:rPr>
            </w:pPr>
            <w:r w:rsidRPr="003D596A">
              <w:rPr>
                <w:rFonts w:ascii="Times New Roman" w:hAnsi="Times New Roman"/>
              </w:rPr>
              <w:t>Выходной</w:t>
            </w:r>
          </w:p>
        </w:tc>
      </w:tr>
    </w:tbl>
    <w:p w:rsidR="00FF629B" w:rsidRPr="003D596A" w:rsidRDefault="00FF629B" w:rsidP="00365728">
      <w:pPr>
        <w:jc w:val="both"/>
        <w:rPr>
          <w:rFonts w:ascii="Times New Roman" w:hAnsi="Times New Roman"/>
        </w:rPr>
      </w:pPr>
    </w:p>
    <w:p w:rsidR="00FF629B" w:rsidRPr="003D596A" w:rsidRDefault="00FF629B" w:rsidP="00365728">
      <w:pPr>
        <w:spacing w:before="100" w:beforeAutospacing="1" w:after="100" w:afterAutospacing="1"/>
        <w:ind w:right="-568"/>
        <w:contextualSpacing/>
        <w:jc w:val="both"/>
        <w:rPr>
          <w:rFonts w:ascii="Times New Roman" w:hAnsi="Times New Roman"/>
          <w:color w:val="000000"/>
        </w:rPr>
      </w:pPr>
      <w:r w:rsidRPr="003D596A">
        <w:rPr>
          <w:rFonts w:ascii="Times New Roman" w:hAnsi="Times New Roman"/>
          <w:color w:val="000000"/>
        </w:rPr>
        <w:t> </w:t>
      </w:r>
    </w:p>
    <w:p w:rsidR="00FF629B" w:rsidRPr="00FF629B" w:rsidRDefault="00FF629B" w:rsidP="00365728">
      <w:pPr>
        <w:spacing w:before="100" w:beforeAutospacing="1" w:after="100" w:afterAutospacing="1"/>
        <w:ind w:right="-568"/>
        <w:contextualSpacing/>
        <w:jc w:val="both"/>
        <w:rPr>
          <w:rFonts w:ascii="Times New Roman" w:hAnsi="Times New Roman"/>
          <w:color w:val="000000"/>
        </w:rPr>
      </w:pPr>
      <w:bookmarkStart w:id="18" w:name="sub_1200"/>
      <w:bookmarkEnd w:id="18"/>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Приложение N 2</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 </w:t>
      </w:r>
      <w:hyperlink r:id="rId66" w:anchor="sub_1000" w:history="1">
        <w:r w:rsidRPr="00FF629B">
          <w:rPr>
            <w:rFonts w:ascii="Times New Roman" w:hAnsi="Times New Roman"/>
            <w:b/>
            <w:bCs/>
            <w:color w:val="333333"/>
            <w:sz w:val="20"/>
            <w:szCs w:val="20"/>
          </w:rPr>
          <w:t>Административному регламенту</w:t>
        </w:r>
      </w:hyperlink>
      <w:r w:rsidRPr="00FF629B">
        <w:rPr>
          <w:rFonts w:ascii="Times New Roman" w:hAnsi="Times New Roman"/>
          <w:b/>
          <w:bCs/>
          <w:color w:val="000000"/>
          <w:sz w:val="20"/>
          <w:szCs w:val="20"/>
        </w:rPr>
        <w:br/>
        <w:t>по предоставлению муниципальной услуги</w:t>
      </w:r>
      <w:r w:rsidRPr="00FF629B">
        <w:rPr>
          <w:rFonts w:ascii="Times New Roman" w:hAnsi="Times New Roman"/>
          <w:b/>
          <w:bCs/>
          <w:color w:val="000000"/>
          <w:sz w:val="20"/>
          <w:szCs w:val="20"/>
        </w:rPr>
        <w:br/>
        <w:t>"Выдача разрешения на строительство,</w:t>
      </w:r>
      <w:r w:rsidRPr="00FF629B">
        <w:rPr>
          <w:rFonts w:ascii="Times New Roman" w:hAnsi="Times New Roman"/>
          <w:b/>
          <w:bCs/>
          <w:color w:val="000000"/>
          <w:sz w:val="20"/>
          <w:szCs w:val="20"/>
        </w:rPr>
        <w:br/>
        <w:t>реконструкцию объектов капитального строительства ",</w:t>
      </w:r>
      <w:r w:rsidRPr="00FF629B">
        <w:rPr>
          <w:rFonts w:ascii="Times New Roman" w:hAnsi="Times New Roman"/>
          <w:b/>
          <w:bCs/>
          <w:color w:val="000000"/>
          <w:sz w:val="20"/>
          <w:szCs w:val="20"/>
        </w:rPr>
        <w:br/>
        <w:t>утвержденному </w:t>
      </w:r>
      <w:hyperlink r:id="rId67" w:anchor="sub_0" w:history="1">
        <w:r w:rsidRPr="00FF629B">
          <w:rPr>
            <w:rFonts w:ascii="Times New Roman" w:hAnsi="Times New Roman"/>
            <w:b/>
            <w:bCs/>
            <w:color w:val="333333"/>
            <w:sz w:val="20"/>
            <w:szCs w:val="20"/>
          </w:rPr>
          <w:t>постановлением</w:t>
        </w:r>
      </w:hyperlink>
      <w:r w:rsidRPr="00FF629B">
        <w:rPr>
          <w:rFonts w:ascii="Times New Roman" w:hAnsi="Times New Roman"/>
          <w:b/>
          <w:bCs/>
          <w:color w:val="000000"/>
          <w:sz w:val="20"/>
          <w:szCs w:val="20"/>
        </w:rPr>
        <w:br/>
        <w:t>администрации Большешигаевского сельского поселения</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Мариинско-Посадского района</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от _________ г. №____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Главе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от кого:_________________________________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(наименование гражданина,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физического или юридического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лица, планирующего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осуществлять строительство или реконструкцию;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ИНН; юридический и почтовый адреса; Ф.И.О.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руководителя; телефон; банковские реквизиты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Заявление о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Прошу  выдать  разрешение  на   строительство/реконструкцию  (нужное</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подчеркнуть) 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объекта)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 земельном участке по адресу: 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(город, район, улица, номер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сроком на _______________________ месяц</w:t>
      </w:r>
      <w:proofErr w:type="gramStart"/>
      <w:r w:rsidRPr="00C04657">
        <w:rPr>
          <w:rFonts w:ascii="Times New Roman" w:hAnsi="Times New Roman"/>
          <w:color w:val="000000"/>
        </w:rPr>
        <w:t>а(</w:t>
      </w:r>
      <w:proofErr w:type="gramEnd"/>
      <w:r w:rsidRPr="00C04657">
        <w:rPr>
          <w:rFonts w:ascii="Times New Roman" w:hAnsi="Times New Roman"/>
          <w:color w:val="000000"/>
        </w:rPr>
        <w:t>ев).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Строительство  (реконструкция)  будет  осуществляться  на  основании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 от "___" ______________ г. N 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Право на пользование землей закреплено 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 от "___" ______________ г. N 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Проектная документация на строительство объекта разработана 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(наименование проектной организации, ИНН, юридический 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почтовый адреса, Ф.И.О. руководителя, номер телефона,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(банковские 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имеющей</w:t>
      </w:r>
      <w:proofErr w:type="gramEnd"/>
      <w:r w:rsidRPr="00C04657">
        <w:rPr>
          <w:rFonts w:ascii="Times New Roman" w:hAnsi="Times New Roman"/>
          <w:color w:val="000000"/>
        </w:rPr>
        <w:t xml:space="preserve"> право на выполнение проектных работ, закрепленное 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документа и уполномоченной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от "___" ______________ г. N _____, и </w:t>
      </w:r>
      <w:proofErr w:type="gramStart"/>
      <w:r w:rsidRPr="00C04657">
        <w:rPr>
          <w:rFonts w:ascii="Times New Roman" w:hAnsi="Times New Roman"/>
          <w:color w:val="000000"/>
        </w:rPr>
        <w:t>согласована</w:t>
      </w:r>
      <w:proofErr w:type="gramEnd"/>
      <w:r w:rsidRPr="00C04657">
        <w:rPr>
          <w:rFonts w:ascii="Times New Roman" w:hAnsi="Times New Roman"/>
          <w:color w:val="000000"/>
        </w:rPr>
        <w:t xml:space="preserve"> в установленном порядке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   заинтересованными   организациями   и    органами    архитектуры    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градостроительства: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положительное заключение </w:t>
      </w:r>
      <w:proofErr w:type="gramStart"/>
      <w:r w:rsidRPr="00C04657">
        <w:rPr>
          <w:rFonts w:ascii="Times New Roman" w:hAnsi="Times New Roman"/>
          <w:color w:val="000000"/>
        </w:rPr>
        <w:t>государственной</w:t>
      </w:r>
      <w:proofErr w:type="gramEnd"/>
      <w:r w:rsidRPr="00C04657">
        <w:rPr>
          <w:rFonts w:ascii="Times New Roman" w:hAnsi="Times New Roman"/>
          <w:color w:val="000000"/>
        </w:rPr>
        <w:t xml:space="preserve"> экспертизы получено за N 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 "___" 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схема планировочной  организации  земельного   участка  согласована  </w:t>
      </w:r>
      <w:proofErr w:type="gramStart"/>
      <w:r w:rsidRPr="00C04657">
        <w:rPr>
          <w:rFonts w:ascii="Times New Roman" w:hAnsi="Times New Roman"/>
          <w:color w:val="000000"/>
        </w:rPr>
        <w:t>за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 N ______ от "___" 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организации)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Проектно-сметная документация утверждена 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 за N ______ от "___" 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Дополнительно информируем: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финансирование   строительства   (реконструкции)    застройщиком    будет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осуществляться 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(банковские реквизиты и номер счета)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работы    будут    производиться    подрядным/хозяйственным/способом    </w:t>
      </w:r>
      <w:proofErr w:type="gramStart"/>
      <w:r w:rsidRPr="00C04657">
        <w:rPr>
          <w:rFonts w:ascii="Times New Roman" w:hAnsi="Times New Roman"/>
          <w:color w:val="000000"/>
        </w:rPr>
        <w:t>в</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соответствии</w:t>
      </w:r>
      <w:proofErr w:type="gramEnd"/>
      <w:r w:rsidRPr="00C04657">
        <w:rPr>
          <w:rFonts w:ascii="Times New Roman" w:hAnsi="Times New Roman"/>
          <w:color w:val="000000"/>
        </w:rPr>
        <w:t xml:space="preserve"> с договором от "___" __________ 20__ г. N 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(наименование организации, ИНН,</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юридический и почтовый адреса, Ф.И.О. руководителя, номер телефона,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банковские 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право выполнения строительно-монтажных работ закреплено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 и уполномоченной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 от "___" 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N 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производителем работ приказом от "___" ______________ г. N _____ </w:t>
      </w:r>
      <w:proofErr w:type="gramStart"/>
      <w:r w:rsidRPr="00C04657">
        <w:rPr>
          <w:rFonts w:ascii="Times New Roman" w:hAnsi="Times New Roman"/>
          <w:color w:val="000000"/>
        </w:rPr>
        <w:t>назначен</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(должность, фамилия, имя, отчество)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имеющий ___________________________ специальное образование и стаж работы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(высшее, среднее)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 строительстве ____ лет;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функции   заказчика   (застройщика)   в   соответствии  с  договором   </w:t>
      </w:r>
      <w:proofErr w:type="gramStart"/>
      <w:r w:rsidRPr="00C04657">
        <w:rPr>
          <w:rFonts w:ascii="Times New Roman" w:hAnsi="Times New Roman"/>
          <w:color w:val="000000"/>
        </w:rPr>
        <w:t>от</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 ______________ г. N ____ будет осуществлять 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(наименование организации,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ИНН, юридический и почтовый адреса, Ф.И.О. руководителя,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номер телефона, банковские 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БИК</w:t>
      </w:r>
      <w:proofErr w:type="gramStart"/>
      <w:r w:rsidRPr="00C04657">
        <w:rPr>
          <w:rFonts w:ascii="Times New Roman" w:hAnsi="Times New Roman"/>
          <w:color w:val="000000"/>
        </w:rPr>
        <w:t>)п</w:t>
      </w:r>
      <w:proofErr w:type="gramEnd"/>
      <w:r w:rsidRPr="00C04657">
        <w:rPr>
          <w:rFonts w:ascii="Times New Roman" w:hAnsi="Times New Roman"/>
          <w:color w:val="000000"/>
        </w:rPr>
        <w:t>раво выполнения функций заказчика (застройщика) закреплено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 и уполномоченной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xml:space="preserve">от "___" ______________ г. N _____ строительный контроль в соответствии </w:t>
      </w:r>
      <w:proofErr w:type="gramStart"/>
      <w:r w:rsidRPr="00C04657">
        <w:rPr>
          <w:rFonts w:ascii="Times New Roman" w:hAnsi="Times New Roman"/>
          <w:color w:val="000000"/>
        </w:rPr>
        <w:t>с</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договором от "___" ______________ г. N ____ будет осуществляться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(наименование организации, ИНН, юридический 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почтовый адреса, Ф.И.О. руководителя, номер телефона, банковские</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право выполнения функций заказчика (застройщика) закреплено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 N 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 и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 "___" 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Обязуюсь обо всех изменениях,  связанных  с  </w:t>
      </w:r>
      <w:proofErr w:type="gramStart"/>
      <w:r w:rsidRPr="00C04657">
        <w:rPr>
          <w:rFonts w:ascii="Times New Roman" w:hAnsi="Times New Roman"/>
          <w:color w:val="000000"/>
        </w:rPr>
        <w:t>приведенными</w:t>
      </w:r>
      <w:proofErr w:type="gramEnd"/>
      <w:r w:rsidRPr="00C04657">
        <w:rPr>
          <w:rFonts w:ascii="Times New Roman" w:hAnsi="Times New Roman"/>
          <w:color w:val="000000"/>
        </w:rPr>
        <w:t>   в   настоящем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заявлении</w:t>
      </w:r>
      <w:proofErr w:type="gramEnd"/>
      <w:r w:rsidRPr="00C04657">
        <w:rPr>
          <w:rFonts w:ascii="Times New Roman" w:hAnsi="Times New Roman"/>
          <w:color w:val="000000"/>
        </w:rPr>
        <w:t xml:space="preserve"> сведениями, сообщать в администрацию </w:t>
      </w:r>
      <w:proofErr w:type="spellStart"/>
      <w:r w:rsidRPr="00C04657">
        <w:rPr>
          <w:rFonts w:ascii="Times New Roman" w:hAnsi="Times New Roman"/>
          <w:color w:val="000000"/>
        </w:rPr>
        <w:t>Цивильского</w:t>
      </w:r>
      <w:proofErr w:type="spellEnd"/>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уполномоченного органа)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________________________ ____________________    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(должность)              (подпись)                (Ф.И.О.)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 __________ 20__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М.П.</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FF629B" w:rsidRDefault="00FF629B" w:rsidP="00365728">
      <w:pPr>
        <w:spacing w:before="100" w:beforeAutospacing="1" w:after="100" w:afterAutospacing="1"/>
        <w:ind w:right="-568"/>
        <w:contextualSpacing/>
        <w:jc w:val="right"/>
        <w:rPr>
          <w:rFonts w:ascii="Times New Roman" w:hAnsi="Times New Roman"/>
          <w:color w:val="000000"/>
        </w:rPr>
      </w:pPr>
      <w:bookmarkStart w:id="19" w:name="sub_1300"/>
      <w:bookmarkEnd w:id="19"/>
      <w:r w:rsidRPr="003D596A">
        <w:rPr>
          <w:rFonts w:ascii="Times New Roman" w:hAnsi="Times New Roman"/>
          <w:b/>
          <w:bCs/>
          <w:color w:val="000000"/>
          <w:sz w:val="20"/>
          <w:szCs w:val="20"/>
        </w:rPr>
        <w:t>Приложение N 3</w:t>
      </w:r>
      <w:r w:rsidRPr="003D596A">
        <w:rPr>
          <w:rFonts w:ascii="Times New Roman" w:hAnsi="Times New Roman"/>
          <w:b/>
          <w:bCs/>
          <w:color w:val="000000"/>
          <w:sz w:val="20"/>
          <w:szCs w:val="20"/>
        </w:rPr>
        <w:br/>
        <w:t>к </w:t>
      </w:r>
      <w:hyperlink r:id="rId68" w:anchor="sub_1000" w:history="1">
        <w:r w:rsidRPr="003D596A">
          <w:rPr>
            <w:rFonts w:ascii="Times New Roman" w:hAnsi="Times New Roman"/>
            <w:b/>
            <w:bCs/>
            <w:color w:val="333333"/>
            <w:sz w:val="20"/>
            <w:szCs w:val="20"/>
          </w:rPr>
          <w:t>Административному регламенту</w:t>
        </w:r>
      </w:hyperlink>
      <w:r w:rsidRPr="003D596A">
        <w:rPr>
          <w:rFonts w:ascii="Times New Roman" w:hAnsi="Times New Roman"/>
          <w:b/>
          <w:bCs/>
          <w:color w:val="000000"/>
          <w:sz w:val="20"/>
          <w:szCs w:val="20"/>
        </w:rPr>
        <w:br/>
        <w:t>по предоставлению муниципальной услуги</w:t>
      </w:r>
      <w:r w:rsidRPr="003D596A">
        <w:rPr>
          <w:rFonts w:ascii="Times New Roman" w:hAnsi="Times New Roman"/>
          <w:b/>
          <w:bCs/>
          <w:color w:val="000000"/>
          <w:sz w:val="20"/>
          <w:szCs w:val="20"/>
        </w:rPr>
        <w:br/>
        <w:t>"Выдача разрешения на строительство,</w:t>
      </w:r>
      <w:r w:rsidRPr="003D596A">
        <w:rPr>
          <w:rFonts w:ascii="Times New Roman" w:hAnsi="Times New Roman"/>
          <w:b/>
          <w:bCs/>
          <w:color w:val="000000"/>
          <w:sz w:val="20"/>
          <w:szCs w:val="20"/>
        </w:rPr>
        <w:br/>
        <w:t>реконструкцию объектов капитального</w:t>
      </w:r>
      <w:r w:rsidRPr="003D596A">
        <w:rPr>
          <w:rFonts w:ascii="Times New Roman" w:hAnsi="Times New Roman"/>
          <w:b/>
          <w:bCs/>
          <w:color w:val="000000"/>
          <w:sz w:val="20"/>
          <w:szCs w:val="20"/>
        </w:rPr>
        <w:br/>
        <w:t>строительства ",</w:t>
      </w:r>
      <w:r w:rsidRPr="003D596A">
        <w:rPr>
          <w:rFonts w:ascii="Times New Roman" w:hAnsi="Times New Roman"/>
          <w:b/>
          <w:bCs/>
          <w:color w:val="000000"/>
          <w:sz w:val="20"/>
          <w:szCs w:val="20"/>
        </w:rPr>
        <w:br/>
        <w:t>утвержденному </w:t>
      </w:r>
      <w:hyperlink r:id="rId69" w:anchor="sub_0" w:history="1">
        <w:r w:rsidRPr="003D596A">
          <w:rPr>
            <w:rFonts w:ascii="Times New Roman" w:hAnsi="Times New Roman"/>
            <w:b/>
            <w:bCs/>
            <w:color w:val="333333"/>
            <w:sz w:val="20"/>
            <w:szCs w:val="20"/>
          </w:rPr>
          <w:t>постановлением</w:t>
        </w:r>
      </w:hyperlink>
      <w:r w:rsidRPr="003D596A">
        <w:rPr>
          <w:rFonts w:ascii="Times New Roman" w:hAnsi="Times New Roman"/>
          <w:b/>
          <w:bCs/>
          <w:color w:val="000000"/>
          <w:sz w:val="20"/>
          <w:szCs w:val="20"/>
        </w:rPr>
        <w:br/>
        <w:t>администрации Большешигаевского сельского поселения</w:t>
      </w:r>
    </w:p>
    <w:p w:rsidR="00FF629B" w:rsidRPr="003D596A"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3D596A">
        <w:rPr>
          <w:rFonts w:ascii="Times New Roman" w:hAnsi="Times New Roman"/>
          <w:b/>
          <w:bCs/>
          <w:color w:val="000000"/>
          <w:sz w:val="20"/>
          <w:szCs w:val="20"/>
        </w:rPr>
        <w:t>Мариинско-Посадского района</w:t>
      </w:r>
    </w:p>
    <w:p w:rsidR="00FF629B" w:rsidRPr="00280FF6"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3D596A">
        <w:rPr>
          <w:rFonts w:ascii="Times New Roman" w:hAnsi="Times New Roman"/>
          <w:b/>
          <w:bCs/>
          <w:color w:val="000000"/>
          <w:sz w:val="20"/>
          <w:szCs w:val="20"/>
        </w:rPr>
        <w:t>от  ________ г. №</w:t>
      </w:r>
      <w:r w:rsidRPr="00280FF6">
        <w:rPr>
          <w:rFonts w:ascii="Times New Roman" w:hAnsi="Times New Roman"/>
          <w:b/>
          <w:bCs/>
          <w:color w:val="000000"/>
          <w:sz w:val="20"/>
          <w:szCs w:val="20"/>
        </w:rPr>
        <w:t>__</w:t>
      </w:r>
    </w:p>
    <w:p w:rsidR="00FF629B" w:rsidRPr="003D596A"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3D596A">
        <w:rPr>
          <w:rFonts w:ascii="Times New Roman" w:hAnsi="Times New Roman"/>
          <w:color w:val="000000"/>
          <w:sz w:val="20"/>
          <w:szCs w:val="20"/>
        </w:rPr>
        <w:t> </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Уведомление</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color w:val="000000"/>
        </w:rPr>
        <w:t>"___" __________ 20__ г.</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Уполномоченный на выдачу разрешений орган</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уполномоченного на выдачу разрешения)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уведомляет 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(полное наименование организации,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ИНН/КПП, ЕГРН, юридический адрес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(ФИО индивидуального предпринимателя, ИНН, ЕГРНИП, адрес места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жительства)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Причина отказа: 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Начальник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органа) (подпись) (Ф.И.О.)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Уведомление получил:</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 __________ "___" __________ 200__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(Ф.И.О. руководителя организации, (подпись)  (дата получения)</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полное наименование организации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(Ф.И.О. физического лица либо Ф.И.О.</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ее (его) представителя)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Исполнитель:</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Ф.И.О. 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Телефон: ___________</w:t>
      </w:r>
      <w:bookmarkStart w:id="20" w:name="sub_1400"/>
      <w:bookmarkEnd w:id="20"/>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FF629B" w:rsidRDefault="00FF629B" w:rsidP="00365728">
      <w:pPr>
        <w:spacing w:before="100" w:beforeAutospacing="1" w:after="100" w:afterAutospacing="1"/>
        <w:ind w:right="-568"/>
        <w:contextualSpacing/>
        <w:jc w:val="right"/>
        <w:rPr>
          <w:rFonts w:ascii="Times New Roman" w:hAnsi="Times New Roman"/>
          <w:color w:val="000000"/>
        </w:rPr>
      </w:pPr>
      <w:r w:rsidRPr="00FF629B">
        <w:rPr>
          <w:rFonts w:ascii="Times New Roman" w:hAnsi="Times New Roman"/>
          <w:b/>
          <w:bCs/>
          <w:color w:val="000000"/>
          <w:sz w:val="20"/>
          <w:szCs w:val="20"/>
        </w:rPr>
        <w:t>Приложение N 4</w:t>
      </w:r>
      <w:r w:rsidRPr="00FF629B">
        <w:rPr>
          <w:rFonts w:ascii="Times New Roman" w:hAnsi="Times New Roman"/>
          <w:b/>
          <w:bCs/>
          <w:color w:val="000000"/>
          <w:sz w:val="20"/>
          <w:szCs w:val="20"/>
        </w:rPr>
        <w:br/>
        <w:t>к </w:t>
      </w:r>
      <w:hyperlink r:id="rId70" w:anchor="sub_1000" w:history="1">
        <w:r w:rsidRPr="00FF629B">
          <w:rPr>
            <w:rFonts w:ascii="Times New Roman" w:hAnsi="Times New Roman"/>
            <w:b/>
            <w:bCs/>
            <w:color w:val="333333"/>
            <w:sz w:val="20"/>
            <w:szCs w:val="20"/>
          </w:rPr>
          <w:t>Административному регламенту</w:t>
        </w:r>
      </w:hyperlink>
      <w:r w:rsidRPr="00FF629B">
        <w:rPr>
          <w:rFonts w:ascii="Times New Roman" w:hAnsi="Times New Roman"/>
          <w:b/>
          <w:bCs/>
          <w:color w:val="000000"/>
          <w:sz w:val="20"/>
          <w:szCs w:val="20"/>
        </w:rPr>
        <w:br/>
        <w:t>по предоставлению муниципальной услуги</w:t>
      </w:r>
      <w:r w:rsidRPr="00FF629B">
        <w:rPr>
          <w:rFonts w:ascii="Times New Roman" w:hAnsi="Times New Roman"/>
          <w:b/>
          <w:bCs/>
          <w:color w:val="000000"/>
          <w:sz w:val="20"/>
          <w:szCs w:val="20"/>
        </w:rPr>
        <w:br/>
        <w:t>"Выдача разрешения на строительство,</w:t>
      </w:r>
      <w:r w:rsidRPr="00FF629B">
        <w:rPr>
          <w:rFonts w:ascii="Times New Roman" w:hAnsi="Times New Roman"/>
          <w:b/>
          <w:bCs/>
          <w:color w:val="000000"/>
          <w:sz w:val="20"/>
          <w:szCs w:val="20"/>
        </w:rPr>
        <w:br/>
        <w:t>реконструкцию объектов капитального</w:t>
      </w:r>
      <w:r w:rsidRPr="00FF629B">
        <w:rPr>
          <w:rFonts w:ascii="Times New Roman" w:hAnsi="Times New Roman"/>
          <w:b/>
          <w:bCs/>
          <w:color w:val="000000"/>
          <w:sz w:val="20"/>
          <w:szCs w:val="20"/>
        </w:rPr>
        <w:br/>
        <w:t>строительства ",</w:t>
      </w:r>
      <w:r w:rsidRPr="00FF629B">
        <w:rPr>
          <w:rFonts w:ascii="Times New Roman" w:hAnsi="Times New Roman"/>
          <w:b/>
          <w:bCs/>
          <w:color w:val="000000"/>
          <w:sz w:val="20"/>
          <w:szCs w:val="20"/>
        </w:rPr>
        <w:br/>
        <w:t>утвержденному </w:t>
      </w:r>
      <w:hyperlink r:id="rId71" w:anchor="sub_0" w:history="1">
        <w:r w:rsidRPr="00FF629B">
          <w:rPr>
            <w:rFonts w:ascii="Times New Roman" w:hAnsi="Times New Roman"/>
            <w:b/>
            <w:bCs/>
            <w:color w:val="333333"/>
            <w:sz w:val="20"/>
            <w:szCs w:val="20"/>
          </w:rPr>
          <w:t>постановлением</w:t>
        </w:r>
      </w:hyperlink>
      <w:r w:rsidRPr="00FF629B">
        <w:rPr>
          <w:rFonts w:ascii="Times New Roman" w:hAnsi="Times New Roman"/>
          <w:b/>
          <w:bCs/>
          <w:color w:val="000000"/>
          <w:sz w:val="20"/>
          <w:szCs w:val="20"/>
        </w:rPr>
        <w:br/>
        <w:t>администрации Большешигаевского сельского поселения Мариинско-Посадского района</w:t>
      </w:r>
    </w:p>
    <w:p w:rsidR="00FF629B" w:rsidRPr="00FF629B"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FF629B">
        <w:rPr>
          <w:rFonts w:ascii="Times New Roman" w:hAnsi="Times New Roman"/>
          <w:b/>
          <w:bCs/>
          <w:color w:val="000000"/>
          <w:sz w:val="20"/>
          <w:szCs w:val="20"/>
        </w:rPr>
        <w:t>от   _________ г. №____</w:t>
      </w:r>
    </w:p>
    <w:p w:rsidR="00FF629B" w:rsidRPr="00FF629B" w:rsidRDefault="00FF629B" w:rsidP="00365728">
      <w:pPr>
        <w:spacing w:before="100" w:beforeAutospacing="1" w:after="100" w:afterAutospacing="1"/>
        <w:ind w:right="-568"/>
        <w:contextualSpacing/>
        <w:jc w:val="both"/>
        <w:rPr>
          <w:rFonts w:ascii="Times New Roman" w:hAnsi="Times New Roman"/>
          <w:color w:val="000000"/>
          <w:sz w:val="20"/>
          <w:szCs w:val="20"/>
        </w:rPr>
      </w:pPr>
      <w:r w:rsidRPr="00FF629B">
        <w:rPr>
          <w:rFonts w:ascii="Times New Roman" w:hAnsi="Times New Roman"/>
          <w:color w:val="000000"/>
          <w:sz w:val="20"/>
          <w:szCs w:val="20"/>
        </w:rPr>
        <w:t> </w:t>
      </w:r>
    </w:p>
    <w:p w:rsidR="00FF629B" w:rsidRPr="00C04657" w:rsidRDefault="00FF629B" w:rsidP="00365728">
      <w:pPr>
        <w:spacing w:before="100" w:beforeAutospacing="1" w:after="100" w:afterAutospacing="1"/>
        <w:ind w:right="-568"/>
        <w:contextualSpacing/>
        <w:jc w:val="right"/>
        <w:rPr>
          <w:rFonts w:ascii="Times New Roman" w:hAnsi="Times New Roman"/>
          <w:color w:val="000000"/>
        </w:rPr>
      </w:pP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 xml:space="preserve">Главе администрации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от кого:_________________________________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proofErr w:type="gramStart"/>
      <w:r w:rsidRPr="00C04657">
        <w:rPr>
          <w:rFonts w:ascii="Times New Roman" w:hAnsi="Times New Roman"/>
          <w:color w:val="000000"/>
        </w:rPr>
        <w:t>(наименование гражданина,</w:t>
      </w:r>
      <w:proofErr w:type="gramEnd"/>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физического или юридического</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лица, планирующего</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осуществлять строительство или реконструкцию;</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ИНН; юридический и почтовый адреса; Ф.И.О.</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руководителя; телефон; банковские реквизиты</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_________________________________________</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r w:rsidRPr="00C04657">
        <w:rPr>
          <w:rFonts w:ascii="Times New Roman" w:hAnsi="Times New Roman"/>
          <w:color w:val="000000"/>
        </w:rPr>
        <w:t xml:space="preserve">(наименование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143"/>
        <w:contextualSpacing/>
        <w:jc w:val="right"/>
        <w:rPr>
          <w:rFonts w:ascii="Times New Roman" w:hAnsi="Times New Roman"/>
          <w:color w:val="000000"/>
        </w:rPr>
      </w:pP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color w:val="000000"/>
        </w:rPr>
        <w:t>Заявление</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color w:val="000000"/>
        </w:rPr>
        <w:t>о продлении срока действия разрешения на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Прошу продлить разрешение на строительство/ реконструкцию</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 "___" __________________ 20___ г. №____________________________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объекта)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 земельном участке по адресу: 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(город, район, улица, номер участка)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сроком на ________________ месяц</w:t>
      </w:r>
      <w:proofErr w:type="gramStart"/>
      <w:r w:rsidRPr="00C04657">
        <w:rPr>
          <w:rFonts w:ascii="Times New Roman" w:hAnsi="Times New Roman"/>
          <w:color w:val="000000"/>
        </w:rPr>
        <w:t>а(</w:t>
      </w:r>
      <w:proofErr w:type="gramEnd"/>
      <w:r w:rsidRPr="00C04657">
        <w:rPr>
          <w:rFonts w:ascii="Times New Roman" w:hAnsi="Times New Roman"/>
          <w:color w:val="000000"/>
        </w:rPr>
        <w:t>ев).</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Строительство (реконструкция) будет осуществляться на основании 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 от "____" ____________________ г. № 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Право на пользование землей закреплено 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документа)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 от "____" __________________ г. № 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Проектная документация на строительство объекта разработана 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(наименование проектной организации, ИНН, юридический и почтовый адреса,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Ф.И.О. руководителя, номер телефона, банковские реквизиты</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имеющей</w:t>
      </w:r>
      <w:proofErr w:type="gramEnd"/>
      <w:r w:rsidRPr="00C04657">
        <w:rPr>
          <w:rFonts w:ascii="Times New Roman" w:hAnsi="Times New Roman"/>
          <w:color w:val="000000"/>
        </w:rPr>
        <w:t xml:space="preserve"> право на выполнение проектных работ, закрепленное 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документа и уполномоченной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от "___" _______________ г. № __________________, и </w:t>
      </w:r>
      <w:proofErr w:type="gramStart"/>
      <w:r w:rsidRPr="00C04657">
        <w:rPr>
          <w:rFonts w:ascii="Times New Roman" w:hAnsi="Times New Roman"/>
          <w:color w:val="000000"/>
        </w:rPr>
        <w:t>согласована</w:t>
      </w:r>
      <w:proofErr w:type="gramEnd"/>
      <w:r w:rsidRPr="00C04657">
        <w:rPr>
          <w:rFonts w:ascii="Times New Roman" w:hAnsi="Times New Roman"/>
          <w:color w:val="000000"/>
        </w:rPr>
        <w:t xml:space="preserve"> в установленном порядке с заинтересованными организациями и органами архитектуры и градостроительства: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положительное заключение </w:t>
      </w:r>
      <w:proofErr w:type="gramStart"/>
      <w:r w:rsidRPr="00C04657">
        <w:rPr>
          <w:rFonts w:ascii="Times New Roman" w:hAnsi="Times New Roman"/>
          <w:color w:val="000000"/>
        </w:rPr>
        <w:t>государственной</w:t>
      </w:r>
      <w:proofErr w:type="gramEnd"/>
      <w:r w:rsidRPr="00C04657">
        <w:rPr>
          <w:rFonts w:ascii="Times New Roman" w:hAnsi="Times New Roman"/>
          <w:color w:val="000000"/>
        </w:rPr>
        <w:t xml:space="preserve"> экспертизы получено за № 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 "___" __________________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схема планировочной организации земельного участка согласована 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 за № ____________ от "____" 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организации)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Проектно-сметная документация утверждена 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 за № _____________ от "____" 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Дополнительно информируем: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Финансирование строительства (реконструкции, капитального ремонта) застройщиком</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будет осуществляться 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(банковские реквизиты и номер счета)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Работы будут производиться подрядным (хозяйственным) способом в соответствии с договором от "____" ___________________  20 ______ г. № 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(наименование организации, ИНН,</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юридический и почтовый адреса, Ф.И.О. руководителя, номер телефона,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банковские 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Право выполнения строительно-монтажных работ закреплено_____________________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документа и уполномоченной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от "____" _______________ г. № 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Производителем работ приказом ______________ от "____" ______________ г. № 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назначен 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(должность, фамилия, имя, отчество)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имеющий специальное образование и стаж работы в строительстве 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 лет.</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(высшее, среднее)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Строительный контроль в соответствии с договором от "____" __________ г. №_______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будет осуществляться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(наименование организации, ИНН, юридический 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почтовый адреса, Ф.И.О. руководителя</w:t>
      </w:r>
      <w:proofErr w:type="gramStart"/>
      <w:r w:rsidRPr="00C04657">
        <w:rPr>
          <w:rFonts w:ascii="Times New Roman" w:hAnsi="Times New Roman"/>
          <w:color w:val="000000"/>
        </w:rPr>
        <w:t xml:space="preserve"> ,</w:t>
      </w:r>
      <w:proofErr w:type="gramEnd"/>
      <w:r w:rsidRPr="00C04657">
        <w:rPr>
          <w:rFonts w:ascii="Times New Roman" w:hAnsi="Times New Roman"/>
          <w:color w:val="000000"/>
        </w:rPr>
        <w:t xml:space="preserve"> номер телефона, банковские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реквизиты (наименование банка, </w:t>
      </w:r>
      <w:proofErr w:type="spellStart"/>
      <w:proofErr w:type="gramStart"/>
      <w:r w:rsidRPr="00C04657">
        <w:rPr>
          <w:rFonts w:ascii="Times New Roman" w:hAnsi="Times New Roman"/>
          <w:color w:val="000000"/>
        </w:rPr>
        <w:t>р</w:t>
      </w:r>
      <w:proofErr w:type="spellEnd"/>
      <w:proofErr w:type="gramEnd"/>
      <w:r w:rsidRPr="00C04657">
        <w:rPr>
          <w:rFonts w:ascii="Times New Roman" w:hAnsi="Times New Roman"/>
          <w:color w:val="000000"/>
        </w:rPr>
        <w:t>/с, к/с, БИК))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право выполнения функций заказчика (застройщика) закреплено 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документа и организации, его выдавшей)</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__________ от "_____"________________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Обязуюсь обо всех изменениях, связанных с </w:t>
      </w:r>
      <w:proofErr w:type="gramStart"/>
      <w:r w:rsidRPr="00C04657">
        <w:rPr>
          <w:rFonts w:ascii="Times New Roman" w:hAnsi="Times New Roman"/>
          <w:color w:val="000000"/>
        </w:rPr>
        <w:t>приведенными</w:t>
      </w:r>
      <w:proofErr w:type="gramEnd"/>
      <w:r w:rsidRPr="00C04657">
        <w:rPr>
          <w:rFonts w:ascii="Times New Roman" w:hAnsi="Times New Roman"/>
          <w:color w:val="000000"/>
        </w:rPr>
        <w:t xml:space="preserve"> в настоящем заявлении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сведениями, сообщать в администрацию города (района, поселения)______________________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уполномоченного органа)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                      _____________                   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(должность)                                                       (подпись)                                                        (Ф.И.О.)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 ___________________ 20_____ г.     </w:t>
      </w:r>
    </w:p>
    <w:p w:rsidR="00FF629B"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М.П. (при наличии</w:t>
      </w:r>
      <w:bookmarkStart w:id="21" w:name="P1120"/>
      <w:bookmarkEnd w:id="21"/>
      <w:r>
        <w:rPr>
          <w:rFonts w:ascii="Times New Roman" w:hAnsi="Times New Roman"/>
          <w:color w:val="000000"/>
        </w:rPr>
        <w:t>)</w:t>
      </w:r>
    </w:p>
    <w:p w:rsidR="00FF629B" w:rsidRDefault="00FF629B" w:rsidP="00365728">
      <w:pPr>
        <w:spacing w:before="100" w:beforeAutospacing="1" w:after="100" w:afterAutospacing="1"/>
        <w:ind w:right="-568"/>
        <w:contextualSpacing/>
        <w:jc w:val="both"/>
        <w:rPr>
          <w:rFonts w:ascii="Times New Roman" w:hAnsi="Times New Roman"/>
          <w:color w:val="000000"/>
        </w:rPr>
      </w:pPr>
    </w:p>
    <w:p w:rsidR="00FF629B" w:rsidRPr="003D596A"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3D596A">
        <w:rPr>
          <w:rFonts w:ascii="Times New Roman" w:hAnsi="Times New Roman"/>
          <w:b/>
          <w:bCs/>
          <w:color w:val="000000"/>
          <w:sz w:val="20"/>
          <w:szCs w:val="20"/>
        </w:rPr>
        <w:t>Приложение N 5</w:t>
      </w:r>
      <w:r w:rsidRPr="003D596A">
        <w:rPr>
          <w:rFonts w:ascii="Times New Roman" w:hAnsi="Times New Roman"/>
          <w:b/>
          <w:bCs/>
          <w:color w:val="000000"/>
          <w:sz w:val="20"/>
          <w:szCs w:val="20"/>
        </w:rPr>
        <w:br/>
        <w:t>к </w:t>
      </w:r>
      <w:hyperlink r:id="rId72" w:anchor="sub_1000" w:history="1">
        <w:r w:rsidRPr="003D596A">
          <w:rPr>
            <w:rFonts w:ascii="Times New Roman" w:hAnsi="Times New Roman"/>
            <w:b/>
            <w:bCs/>
            <w:color w:val="333333"/>
            <w:sz w:val="20"/>
            <w:szCs w:val="20"/>
          </w:rPr>
          <w:t>Административному регламенту</w:t>
        </w:r>
      </w:hyperlink>
      <w:r w:rsidRPr="003D596A">
        <w:rPr>
          <w:rFonts w:ascii="Times New Roman" w:hAnsi="Times New Roman"/>
          <w:b/>
          <w:bCs/>
          <w:color w:val="000000"/>
          <w:sz w:val="20"/>
          <w:szCs w:val="20"/>
        </w:rPr>
        <w:br/>
        <w:t>по предоставлению муниципальной услуги</w:t>
      </w:r>
      <w:r w:rsidRPr="003D596A">
        <w:rPr>
          <w:rFonts w:ascii="Times New Roman" w:hAnsi="Times New Roman"/>
          <w:b/>
          <w:bCs/>
          <w:color w:val="000000"/>
          <w:sz w:val="20"/>
          <w:szCs w:val="20"/>
        </w:rPr>
        <w:br/>
        <w:t>"Выдача разрешения на строительство,</w:t>
      </w:r>
      <w:r w:rsidRPr="003D596A">
        <w:rPr>
          <w:rFonts w:ascii="Times New Roman" w:hAnsi="Times New Roman"/>
          <w:b/>
          <w:bCs/>
          <w:color w:val="000000"/>
          <w:sz w:val="20"/>
          <w:szCs w:val="20"/>
        </w:rPr>
        <w:br/>
        <w:t>реконструкцию объектов капитального</w:t>
      </w:r>
      <w:r w:rsidRPr="003D596A">
        <w:rPr>
          <w:rFonts w:ascii="Times New Roman" w:hAnsi="Times New Roman"/>
          <w:b/>
          <w:bCs/>
          <w:color w:val="000000"/>
          <w:sz w:val="20"/>
          <w:szCs w:val="20"/>
        </w:rPr>
        <w:br/>
        <w:t>строительства ",</w:t>
      </w:r>
      <w:r w:rsidRPr="003D596A">
        <w:rPr>
          <w:rFonts w:ascii="Times New Roman" w:hAnsi="Times New Roman"/>
          <w:b/>
          <w:bCs/>
          <w:color w:val="000000"/>
          <w:sz w:val="20"/>
          <w:szCs w:val="20"/>
        </w:rPr>
        <w:br/>
        <w:t>утвержденному </w:t>
      </w:r>
      <w:hyperlink r:id="rId73" w:anchor="sub_0" w:history="1">
        <w:r w:rsidRPr="003D596A">
          <w:rPr>
            <w:rFonts w:ascii="Times New Roman" w:hAnsi="Times New Roman"/>
            <w:b/>
            <w:bCs/>
            <w:color w:val="333333"/>
            <w:sz w:val="20"/>
            <w:szCs w:val="20"/>
          </w:rPr>
          <w:t>постановлением</w:t>
        </w:r>
      </w:hyperlink>
      <w:r w:rsidRPr="003D596A">
        <w:rPr>
          <w:rFonts w:ascii="Times New Roman" w:hAnsi="Times New Roman"/>
          <w:b/>
          <w:bCs/>
          <w:color w:val="000000"/>
          <w:sz w:val="20"/>
          <w:szCs w:val="20"/>
        </w:rPr>
        <w:br/>
        <w:t>администрации Большешигаевского сельского поселения Мариинско-Посадского района</w:t>
      </w:r>
    </w:p>
    <w:p w:rsidR="00FF629B" w:rsidRPr="00280FF6"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3D596A">
        <w:rPr>
          <w:rFonts w:ascii="Times New Roman" w:hAnsi="Times New Roman"/>
          <w:b/>
          <w:bCs/>
          <w:color w:val="000000"/>
          <w:sz w:val="20"/>
          <w:szCs w:val="20"/>
        </w:rPr>
        <w:t xml:space="preserve">от   </w:t>
      </w:r>
      <w:r w:rsidRPr="00280FF6">
        <w:rPr>
          <w:rFonts w:ascii="Times New Roman" w:hAnsi="Times New Roman"/>
          <w:b/>
          <w:bCs/>
          <w:color w:val="000000"/>
          <w:sz w:val="20"/>
          <w:szCs w:val="20"/>
        </w:rPr>
        <w:t>________</w:t>
      </w:r>
      <w:r w:rsidRPr="003D596A">
        <w:rPr>
          <w:rFonts w:ascii="Times New Roman" w:hAnsi="Times New Roman"/>
          <w:b/>
          <w:bCs/>
          <w:color w:val="000000"/>
          <w:sz w:val="20"/>
          <w:szCs w:val="20"/>
        </w:rPr>
        <w:t xml:space="preserve"> г. №</w:t>
      </w:r>
      <w:r w:rsidRPr="00280FF6">
        <w:rPr>
          <w:rFonts w:ascii="Times New Roman" w:hAnsi="Times New Roman"/>
          <w:b/>
          <w:bCs/>
          <w:color w:val="000000"/>
          <w:sz w:val="20"/>
          <w:szCs w:val="20"/>
        </w:rPr>
        <w:t>____</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Блок схема  к административному регламенту администрации города (района, поселения)</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r w:rsidRPr="00C04657">
        <w:rPr>
          <w:rFonts w:ascii="Times New Roman" w:hAnsi="Times New Roman"/>
          <w:b/>
          <w:bCs/>
          <w:color w:val="000000"/>
        </w:rPr>
        <w:t>по предоставлению муниципальной услуги</w:t>
      </w:r>
    </w:p>
    <w:p w:rsidR="00FF629B" w:rsidRPr="00C04657" w:rsidRDefault="00FF629B" w:rsidP="00365728">
      <w:pPr>
        <w:spacing w:before="100" w:beforeAutospacing="1" w:after="100" w:afterAutospacing="1"/>
        <w:ind w:right="-568"/>
        <w:contextualSpacing/>
        <w:jc w:val="center"/>
        <w:rPr>
          <w:rFonts w:ascii="Times New Roman" w:hAnsi="Times New Roman"/>
          <w:color w:val="000000"/>
        </w:rPr>
      </w:pPr>
    </w:p>
    <w:tbl>
      <w:tblPr>
        <w:tblpPr w:leftFromText="180" w:rightFromText="180" w:vertAnchor="text" w:horzAnchor="margin" w:tblpXSpec="center" w:tblpY="130"/>
        <w:tblW w:w="10295" w:type="dxa"/>
        <w:tblCellSpacing w:w="15" w:type="dxa"/>
        <w:shd w:val="clear" w:color="auto" w:fill="F5F5F5"/>
        <w:tblCellMar>
          <w:top w:w="15" w:type="dxa"/>
          <w:left w:w="15" w:type="dxa"/>
          <w:bottom w:w="15" w:type="dxa"/>
          <w:right w:w="15" w:type="dxa"/>
        </w:tblCellMar>
        <w:tblLook w:val="04A0"/>
      </w:tblPr>
      <w:tblGrid>
        <w:gridCol w:w="10295"/>
      </w:tblGrid>
      <w:tr w:rsidR="00FF629B" w:rsidRPr="00C04657" w:rsidTr="00FF629B">
        <w:trPr>
          <w:trHeight w:val="1361"/>
          <w:tblCellSpacing w:w="15" w:type="dxa"/>
        </w:trPr>
        <w:tc>
          <w:tcPr>
            <w:tcW w:w="0" w:type="auto"/>
            <w:shd w:val="clear" w:color="auto" w:fill="F5F5F5"/>
            <w:vAlign w:val="center"/>
            <w:hideMark/>
          </w:tcPr>
          <w:p w:rsidR="00FF629B" w:rsidRPr="00C04657" w:rsidRDefault="00FF629B" w:rsidP="00365728">
            <w:pPr>
              <w:spacing w:before="100" w:beforeAutospacing="1" w:after="100" w:afterAutospacing="1"/>
              <w:ind w:right="282"/>
              <w:contextualSpacing/>
              <w:jc w:val="both"/>
              <w:rPr>
                <w:rFonts w:ascii="Times New Roman" w:hAnsi="Times New Roman"/>
                <w:color w:val="000000"/>
              </w:rPr>
            </w:pPr>
            <w:r w:rsidRPr="00C04657">
              <w:rPr>
                <w:rFonts w:ascii="Times New Roman" w:hAnsi="Times New Roman"/>
                <w:color w:val="000000"/>
              </w:rPr>
              <w:t>Начальник отдела (заместитель Главы) в течение дня со дня поступления на рассмотрение заявления с приложенными документами рассматривает и направляет специалисту отдела, ответственному за проверку представленных документов, на со</w:t>
            </w:r>
            <w:r>
              <w:rPr>
                <w:rFonts w:ascii="Times New Roman" w:hAnsi="Times New Roman"/>
                <w:color w:val="000000"/>
              </w:rPr>
              <w:t>ответствие требованиям, установленным настоящим Административ</w:t>
            </w:r>
            <w:r w:rsidRPr="00C04657">
              <w:rPr>
                <w:rFonts w:ascii="Times New Roman" w:hAnsi="Times New Roman"/>
                <w:color w:val="000000"/>
              </w:rPr>
              <w:t>ным регламентом</w:t>
            </w:r>
            <w:proofErr w:type="gramStart"/>
            <w:r w:rsidRPr="00C04657">
              <w:rPr>
                <w:rFonts w:ascii="Times New Roman" w:hAnsi="Times New Roman"/>
                <w:color w:val="000000"/>
              </w:rPr>
              <w:t>.</w:t>
            </w:r>
            <w:proofErr w:type="gramEnd"/>
            <w:r w:rsidRPr="00C04657">
              <w:rPr>
                <w:rFonts w:ascii="Times New Roman" w:hAnsi="Times New Roman"/>
                <w:color w:val="000000"/>
              </w:rPr>
              <w:t xml:space="preserve"> (</w:t>
            </w:r>
            <w:proofErr w:type="gramStart"/>
            <w:r w:rsidRPr="00C04657">
              <w:rPr>
                <w:rFonts w:ascii="Times New Roman" w:hAnsi="Times New Roman"/>
                <w:color w:val="000000"/>
              </w:rPr>
              <w:t>п</w:t>
            </w:r>
            <w:proofErr w:type="gramEnd"/>
            <w:r w:rsidRPr="00C04657">
              <w:rPr>
                <w:rFonts w:ascii="Times New Roman" w:hAnsi="Times New Roman"/>
                <w:color w:val="000000"/>
              </w:rPr>
              <w:t>. 3.1.1, 3.2.1, 3.3.1)</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ind w:right="-568"/>
        <w:contextualSpacing/>
        <w:rPr>
          <w:rFonts w:ascii="Times New Roman" w:hAnsi="Times New Roman"/>
          <w:vanish/>
        </w:rPr>
      </w:pPr>
    </w:p>
    <w:tbl>
      <w:tblPr>
        <w:tblW w:w="9259" w:type="dxa"/>
        <w:tblCellSpacing w:w="15" w:type="dxa"/>
        <w:shd w:val="clear" w:color="auto" w:fill="F5F5F5"/>
        <w:tblCellMar>
          <w:top w:w="15" w:type="dxa"/>
          <w:left w:w="15" w:type="dxa"/>
          <w:bottom w:w="15" w:type="dxa"/>
          <w:right w:w="15" w:type="dxa"/>
        </w:tblCellMar>
        <w:tblLook w:val="04A0"/>
      </w:tblPr>
      <w:tblGrid>
        <w:gridCol w:w="9259"/>
      </w:tblGrid>
      <w:tr w:rsidR="00FF629B" w:rsidRPr="00C04657" w:rsidTr="00FF629B">
        <w:trPr>
          <w:trHeight w:val="1157"/>
          <w:tblCellSpacing w:w="15" w:type="dxa"/>
        </w:trPr>
        <w:tc>
          <w:tcPr>
            <w:tcW w:w="9199" w:type="dxa"/>
            <w:shd w:val="clear" w:color="auto" w:fill="F5F5F5"/>
            <w:vAlign w:val="center"/>
            <w:hideMark/>
          </w:tcPr>
          <w:p w:rsidR="00FF629B" w:rsidRPr="00C04657" w:rsidRDefault="00FF629B" w:rsidP="00365728">
            <w:pPr>
              <w:spacing w:before="100" w:beforeAutospacing="1" w:after="100" w:afterAutospacing="1"/>
              <w:contextualSpacing/>
              <w:jc w:val="both"/>
              <w:rPr>
                <w:rFonts w:ascii="Times New Roman" w:hAnsi="Times New Roman"/>
                <w:color w:val="000000"/>
              </w:rPr>
            </w:pPr>
            <w:r>
              <w:rPr>
                <w:rFonts w:ascii="Times New Roman" w:hAnsi="Times New Roman"/>
                <w:color w:val="000000"/>
              </w:rPr>
              <w:t>Формирование и на</w:t>
            </w:r>
            <w:r w:rsidRPr="00C04657">
              <w:rPr>
                <w:rFonts w:ascii="Times New Roman" w:hAnsi="Times New Roman"/>
                <w:color w:val="000000"/>
              </w:rPr>
              <w:t>правление запросов в орган</w:t>
            </w:r>
            <w:proofErr w:type="gramStart"/>
            <w:r w:rsidRPr="00C04657">
              <w:rPr>
                <w:rFonts w:ascii="Times New Roman" w:hAnsi="Times New Roman"/>
                <w:color w:val="000000"/>
              </w:rPr>
              <w:t>ы</w:t>
            </w:r>
            <w:r>
              <w:rPr>
                <w:rFonts w:ascii="Times New Roman" w:hAnsi="Times New Roman"/>
                <w:color w:val="000000"/>
              </w:rPr>
              <w:t>(</w:t>
            </w:r>
            <w:proofErr w:type="gramEnd"/>
            <w:r>
              <w:rPr>
                <w:rFonts w:ascii="Times New Roman" w:hAnsi="Times New Roman"/>
                <w:color w:val="000000"/>
              </w:rPr>
              <w:t>организации), участвующие в</w:t>
            </w:r>
            <w:r w:rsidRPr="003D596A">
              <w:rPr>
                <w:rFonts w:ascii="Times New Roman" w:hAnsi="Times New Roman"/>
                <w:color w:val="000000"/>
              </w:rPr>
              <w:t xml:space="preserve"> </w:t>
            </w:r>
            <w:r>
              <w:rPr>
                <w:rFonts w:ascii="Times New Roman" w:hAnsi="Times New Roman"/>
                <w:color w:val="000000"/>
              </w:rPr>
              <w:t>предоставлении муници</w:t>
            </w:r>
            <w:r w:rsidRPr="00C04657">
              <w:rPr>
                <w:rFonts w:ascii="Times New Roman" w:hAnsi="Times New Roman"/>
                <w:color w:val="000000"/>
              </w:rPr>
              <w:t>пальной услуги (п.3.1.2, 3.3.2)</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bl>
      <w:tblPr>
        <w:tblW w:w="10110" w:type="dxa"/>
        <w:tblCellSpacing w:w="15" w:type="dxa"/>
        <w:shd w:val="clear" w:color="auto" w:fill="F5F5F5"/>
        <w:tblCellMar>
          <w:top w:w="15" w:type="dxa"/>
          <w:left w:w="15" w:type="dxa"/>
          <w:bottom w:w="15" w:type="dxa"/>
          <w:right w:w="15" w:type="dxa"/>
        </w:tblCellMar>
        <w:tblLook w:val="04A0"/>
      </w:tblPr>
      <w:tblGrid>
        <w:gridCol w:w="10110"/>
      </w:tblGrid>
      <w:tr w:rsidR="00FF629B" w:rsidRPr="00C04657" w:rsidTr="00FF629B">
        <w:trPr>
          <w:tblCellSpacing w:w="15" w:type="dxa"/>
        </w:trPr>
        <w:tc>
          <w:tcPr>
            <w:tcW w:w="10050" w:type="dxa"/>
            <w:shd w:val="clear" w:color="auto" w:fill="F5F5F5"/>
            <w:vAlign w:val="center"/>
            <w:hideMark/>
          </w:tcPr>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Застройщик</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bl>
      <w:tblPr>
        <w:tblW w:w="9930" w:type="dxa"/>
        <w:tblCellSpacing w:w="15" w:type="dxa"/>
        <w:shd w:val="clear" w:color="auto" w:fill="F5F5F5"/>
        <w:tblCellMar>
          <w:top w:w="15" w:type="dxa"/>
          <w:left w:w="15" w:type="dxa"/>
          <w:bottom w:w="15" w:type="dxa"/>
          <w:right w:w="15" w:type="dxa"/>
        </w:tblCellMar>
        <w:tblLook w:val="04A0"/>
      </w:tblPr>
      <w:tblGrid>
        <w:gridCol w:w="9930"/>
      </w:tblGrid>
      <w:tr w:rsidR="00FF629B" w:rsidRPr="00C04657" w:rsidTr="00FF629B">
        <w:trPr>
          <w:trHeight w:val="1314"/>
          <w:tblCellSpacing w:w="15" w:type="dxa"/>
        </w:trPr>
        <w:tc>
          <w:tcPr>
            <w:tcW w:w="9870" w:type="dxa"/>
            <w:shd w:val="clear" w:color="auto" w:fill="F5F5F5"/>
            <w:vAlign w:val="center"/>
            <w:hideMark/>
          </w:tcPr>
          <w:p w:rsidR="00FF629B" w:rsidRPr="00C04657" w:rsidRDefault="00FF629B" w:rsidP="00365728">
            <w:pPr>
              <w:spacing w:before="100" w:beforeAutospacing="1" w:after="100" w:afterAutospacing="1"/>
              <w:contextualSpacing/>
              <w:jc w:val="both"/>
              <w:rPr>
                <w:rFonts w:ascii="Times New Roman" w:hAnsi="Times New Roman"/>
                <w:color w:val="000000"/>
              </w:rPr>
            </w:pPr>
            <w:r w:rsidRPr="00C04657">
              <w:rPr>
                <w:rFonts w:ascii="Times New Roman" w:hAnsi="Times New Roman"/>
                <w:color w:val="000000"/>
              </w:rPr>
              <w:lastRenderedPageBreak/>
              <w:t>Специалист администрации (отдела делопроизводства)  города (района, поселения) регистрирует принятое заявление с документами в СЭД </w:t>
            </w:r>
            <w:r w:rsidRPr="00C04657">
              <w:rPr>
                <w:rFonts w:ascii="Times New Roman" w:hAnsi="Times New Roman"/>
                <w:b/>
                <w:bCs/>
                <w:color w:val="000000"/>
              </w:rPr>
              <w:t>1 день </w:t>
            </w:r>
            <w:r w:rsidRPr="00C04657">
              <w:rPr>
                <w:rFonts w:ascii="Times New Roman" w:hAnsi="Times New Roman"/>
                <w:color w:val="000000"/>
              </w:rPr>
              <w:t>(п. 3.1.1, 3.2.1, 3.3.1)</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bl>
      <w:tblPr>
        <w:tblW w:w="9968" w:type="dxa"/>
        <w:tblCellSpacing w:w="15" w:type="dxa"/>
        <w:shd w:val="clear" w:color="auto" w:fill="F5F5F5"/>
        <w:tblCellMar>
          <w:top w:w="15" w:type="dxa"/>
          <w:left w:w="15" w:type="dxa"/>
          <w:bottom w:w="15" w:type="dxa"/>
          <w:right w:w="15" w:type="dxa"/>
        </w:tblCellMar>
        <w:tblLook w:val="04A0"/>
      </w:tblPr>
      <w:tblGrid>
        <w:gridCol w:w="9968"/>
      </w:tblGrid>
      <w:tr w:rsidR="00FF629B" w:rsidRPr="00C04657" w:rsidTr="00FF629B">
        <w:trPr>
          <w:tblCellSpacing w:w="15" w:type="dxa"/>
        </w:trPr>
        <w:tc>
          <w:tcPr>
            <w:tcW w:w="9908" w:type="dxa"/>
            <w:shd w:val="clear" w:color="auto" w:fill="F5F5F5"/>
            <w:vAlign w:val="center"/>
            <w:hideMark/>
          </w:tcPr>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Документы</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r w:rsidRPr="00C04657">
        <w:rPr>
          <w:rFonts w:ascii="Times New Roman" w:hAnsi="Times New Roman"/>
          <w:color w:val="000000"/>
        </w:rPr>
        <w:t>Направляются на рассмотрение в отдел</w:t>
      </w:r>
    </w:p>
    <w:tbl>
      <w:tblPr>
        <w:tblW w:w="9368" w:type="dxa"/>
        <w:tblCellSpacing w:w="15" w:type="dxa"/>
        <w:shd w:val="clear" w:color="auto" w:fill="F5F5F5"/>
        <w:tblCellMar>
          <w:top w:w="15" w:type="dxa"/>
          <w:left w:w="15" w:type="dxa"/>
          <w:bottom w:w="15" w:type="dxa"/>
          <w:right w:w="15" w:type="dxa"/>
        </w:tblCellMar>
        <w:tblLook w:val="04A0"/>
      </w:tblPr>
      <w:tblGrid>
        <w:gridCol w:w="9368"/>
      </w:tblGrid>
      <w:tr w:rsidR="00FF629B" w:rsidRPr="00C04657" w:rsidTr="00FF629B">
        <w:trPr>
          <w:trHeight w:val="1494"/>
          <w:tblCellSpacing w:w="15" w:type="dxa"/>
        </w:trPr>
        <w:tc>
          <w:tcPr>
            <w:tcW w:w="9308" w:type="dxa"/>
            <w:shd w:val="clear" w:color="auto" w:fill="F5F5F5"/>
            <w:vAlign w:val="center"/>
            <w:hideMark/>
          </w:tcPr>
          <w:p w:rsidR="00FF629B" w:rsidRPr="00C04657" w:rsidRDefault="00FF629B" w:rsidP="00365728">
            <w:pPr>
              <w:spacing w:before="100" w:beforeAutospacing="1" w:after="100" w:afterAutospacing="1"/>
              <w:ind w:right="64"/>
              <w:contextualSpacing/>
              <w:jc w:val="both"/>
              <w:rPr>
                <w:rFonts w:ascii="Times New Roman" w:hAnsi="Times New Roman"/>
                <w:color w:val="000000"/>
              </w:rPr>
            </w:pPr>
            <w:r w:rsidRPr="00C04657">
              <w:rPr>
                <w:rFonts w:ascii="Times New Roman" w:hAnsi="Times New Roman"/>
                <w:color w:val="000000"/>
              </w:rPr>
              <w:t>В случае установления оснований для отказа в предоставлении муниципальной услуги, указанных в подразделе 2.10.1, специалист отдела (Органа)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начальнику отдела (п. 3.1.3, 3.2.2, 3.3.3) </w:t>
            </w:r>
            <w:r w:rsidRPr="00C04657">
              <w:rPr>
                <w:rFonts w:ascii="Times New Roman" w:hAnsi="Times New Roman"/>
                <w:b/>
                <w:bCs/>
                <w:color w:val="000000"/>
              </w:rPr>
              <w:t>1 день</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tbl>
      <w:tblPr>
        <w:tblpPr w:leftFromText="180" w:rightFromText="180" w:vertAnchor="text" w:horzAnchor="margin" w:tblpY="93"/>
        <w:tblW w:w="9459" w:type="dxa"/>
        <w:tblCellSpacing w:w="15" w:type="dxa"/>
        <w:shd w:val="clear" w:color="auto" w:fill="F5F5F5"/>
        <w:tblCellMar>
          <w:top w:w="15" w:type="dxa"/>
          <w:left w:w="15" w:type="dxa"/>
          <w:bottom w:w="15" w:type="dxa"/>
          <w:right w:w="15" w:type="dxa"/>
        </w:tblCellMar>
        <w:tblLook w:val="04A0"/>
      </w:tblPr>
      <w:tblGrid>
        <w:gridCol w:w="9491"/>
      </w:tblGrid>
      <w:tr w:rsidR="00FF629B" w:rsidRPr="00C04657" w:rsidTr="00FF629B">
        <w:trPr>
          <w:trHeight w:val="1367"/>
          <w:tblCellSpacing w:w="15" w:type="dxa"/>
        </w:trPr>
        <w:tc>
          <w:tcPr>
            <w:tcW w:w="9399" w:type="dxa"/>
            <w:shd w:val="clear" w:color="auto" w:fill="F5F5F5"/>
            <w:vAlign w:val="center"/>
            <w:hideMark/>
          </w:tcPr>
          <w:p w:rsidR="00FF629B" w:rsidRPr="00C04657" w:rsidRDefault="00FF629B" w:rsidP="00365728">
            <w:pPr>
              <w:spacing w:before="100" w:beforeAutospacing="1" w:after="100" w:afterAutospacing="1"/>
              <w:contextualSpacing/>
              <w:jc w:val="both"/>
              <w:rPr>
                <w:rFonts w:ascii="Times New Roman" w:hAnsi="Times New Roman"/>
                <w:color w:val="000000"/>
              </w:rPr>
            </w:pPr>
            <w:proofErr w:type="gramStart"/>
            <w:r w:rsidRPr="00C04657">
              <w:rPr>
                <w:rFonts w:ascii="Times New Roman" w:hAnsi="Times New Roman"/>
                <w:color w:val="000000"/>
              </w:rPr>
              <w:t>Заместитель главы администрации города (района, поселения) подписывает в течение дня со дня согласования со специалистом (начальником отдела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tbl>
            <w:tblPr>
              <w:tblpPr w:leftFromText="180" w:rightFromText="180" w:vertAnchor="text" w:horzAnchor="margin" w:tblpY="497"/>
              <w:tblW w:w="9401" w:type="dxa"/>
              <w:tblCellSpacing w:w="15" w:type="dxa"/>
              <w:shd w:val="clear" w:color="auto" w:fill="F5F5F5"/>
              <w:tblCellMar>
                <w:top w:w="15" w:type="dxa"/>
                <w:left w:w="15" w:type="dxa"/>
                <w:bottom w:w="15" w:type="dxa"/>
                <w:right w:w="15" w:type="dxa"/>
              </w:tblCellMar>
              <w:tblLook w:val="04A0"/>
            </w:tblPr>
            <w:tblGrid>
              <w:gridCol w:w="9401"/>
            </w:tblGrid>
            <w:tr w:rsidR="00FF629B" w:rsidRPr="00C04657" w:rsidTr="00FF629B">
              <w:trPr>
                <w:tblCellSpacing w:w="15" w:type="dxa"/>
              </w:trPr>
              <w:tc>
                <w:tcPr>
                  <w:tcW w:w="9341" w:type="dxa"/>
                  <w:shd w:val="clear" w:color="auto" w:fill="F5F5F5"/>
                  <w:vAlign w:val="center"/>
                  <w:hideMark/>
                </w:tcPr>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Выдача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застройщику результата предоставления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(п.п. 3.1.4, 3.1.5, 3.2.3, 3.3.4)</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1 день</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c>
      </w:tr>
    </w:tbl>
    <w:tbl>
      <w:tblPr>
        <w:tblpPr w:leftFromText="180" w:rightFromText="180" w:vertAnchor="text" w:horzAnchor="margin" w:tblpY="-939"/>
        <w:tblW w:w="9401" w:type="dxa"/>
        <w:tblCellSpacing w:w="15" w:type="dxa"/>
        <w:shd w:val="clear" w:color="auto" w:fill="F5F5F5"/>
        <w:tblCellMar>
          <w:top w:w="15" w:type="dxa"/>
          <w:left w:w="15" w:type="dxa"/>
          <w:bottom w:w="15" w:type="dxa"/>
          <w:right w:w="15" w:type="dxa"/>
        </w:tblCellMar>
        <w:tblLook w:val="04A0"/>
      </w:tblPr>
      <w:tblGrid>
        <w:gridCol w:w="9401"/>
      </w:tblGrid>
      <w:tr w:rsidR="00FF629B" w:rsidRPr="00C04657" w:rsidTr="00FF629B">
        <w:trPr>
          <w:trHeight w:val="1184"/>
          <w:tblCellSpacing w:w="15" w:type="dxa"/>
        </w:trPr>
        <w:tc>
          <w:tcPr>
            <w:tcW w:w="9341" w:type="dxa"/>
            <w:shd w:val="clear" w:color="auto" w:fill="F5F5F5"/>
            <w:vAlign w:val="center"/>
            <w:hideMark/>
          </w:tcPr>
          <w:p w:rsidR="00FF629B" w:rsidRPr="00C04657" w:rsidRDefault="00FF629B" w:rsidP="00365728">
            <w:pPr>
              <w:spacing w:before="100" w:beforeAutospacing="1" w:after="100" w:afterAutospacing="1"/>
              <w:contextualSpacing/>
              <w:jc w:val="both"/>
              <w:rPr>
                <w:rFonts w:ascii="Times New Roman" w:hAnsi="Times New Roman"/>
                <w:color w:val="000000"/>
              </w:rPr>
            </w:pPr>
            <w:r w:rsidRPr="00C04657">
              <w:rPr>
                <w:rFonts w:ascii="Times New Roman" w:hAnsi="Times New Roman"/>
                <w:color w:val="000000"/>
              </w:rPr>
              <w:t>Принятие решения о подготовке разрешения на строительство (уведомл</w:t>
            </w:r>
            <w:r>
              <w:rPr>
                <w:rFonts w:ascii="Times New Roman" w:hAnsi="Times New Roman"/>
                <w:color w:val="000000"/>
              </w:rPr>
              <w:t>ения об отказе в выдаче разреше</w:t>
            </w:r>
            <w:r w:rsidRPr="00C04657">
              <w:rPr>
                <w:rFonts w:ascii="Times New Roman" w:hAnsi="Times New Roman"/>
                <w:color w:val="000000"/>
              </w:rPr>
              <w:t>ния на строительство), продлении срока действия разрешения на строительство (отказа), внесении изменений в разрешение на строительство (отказа)    (п.п. 3.1.3, 3.2.2, 3.3.3)</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3 рабочих дня</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tbl>
      <w:tblPr>
        <w:tblpPr w:leftFromText="180" w:rightFromText="180" w:vertAnchor="text" w:horzAnchor="margin" w:tblpY="-60"/>
        <w:tblW w:w="0" w:type="auto"/>
        <w:tblCellSpacing w:w="15" w:type="dxa"/>
        <w:shd w:val="clear" w:color="auto" w:fill="F5F5F5"/>
        <w:tblCellMar>
          <w:top w:w="15" w:type="dxa"/>
          <w:left w:w="15" w:type="dxa"/>
          <w:bottom w:w="15" w:type="dxa"/>
          <w:right w:w="15" w:type="dxa"/>
        </w:tblCellMar>
        <w:tblLook w:val="04A0"/>
      </w:tblPr>
      <w:tblGrid>
        <w:gridCol w:w="9444"/>
      </w:tblGrid>
      <w:tr w:rsidR="00FF629B" w:rsidRPr="00C04657" w:rsidTr="00FF629B">
        <w:trPr>
          <w:tblCellSpacing w:w="15" w:type="dxa"/>
        </w:trPr>
        <w:tc>
          <w:tcPr>
            <w:tcW w:w="0" w:type="auto"/>
            <w:shd w:val="clear" w:color="auto" w:fill="F5F5F5"/>
            <w:vAlign w:val="center"/>
            <w:hideMark/>
          </w:tcPr>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В случае установления соответствия </w:t>
            </w:r>
            <w:r>
              <w:rPr>
                <w:rFonts w:ascii="Times New Roman" w:hAnsi="Times New Roman"/>
                <w:color w:val="000000"/>
              </w:rPr>
              <w:t>представленных документов требо</w:t>
            </w:r>
            <w:r w:rsidRPr="00C04657">
              <w:rPr>
                <w:rFonts w:ascii="Times New Roman" w:hAnsi="Times New Roman"/>
                <w:color w:val="000000"/>
              </w:rPr>
              <w:t xml:space="preserve">ваниям п. 3.1.3, 3.2.2, 3.3.3 специалистом </w:t>
            </w:r>
            <w:r>
              <w:rPr>
                <w:rFonts w:ascii="Times New Roman" w:hAnsi="Times New Roman"/>
                <w:color w:val="000000"/>
              </w:rPr>
              <w:t>администрации</w:t>
            </w:r>
            <w:r w:rsidRPr="00C04657">
              <w:rPr>
                <w:rFonts w:ascii="Times New Roman" w:hAnsi="Times New Roman"/>
                <w:color w:val="000000"/>
              </w:rPr>
              <w:t xml:space="preserve"> готовится разрешение на строительство, продлевается срок действия разрешения, </w:t>
            </w:r>
            <w:proofErr w:type="gramStart"/>
            <w:r w:rsidRPr="00C04657">
              <w:rPr>
                <w:rFonts w:ascii="Times New Roman" w:hAnsi="Times New Roman"/>
                <w:color w:val="000000"/>
              </w:rPr>
              <w:t>вносятся изменения в разрешение и указанные документы направляются</w:t>
            </w:r>
            <w:proofErr w:type="gramEnd"/>
            <w:r w:rsidRPr="00C04657">
              <w:rPr>
                <w:rFonts w:ascii="Times New Roman" w:hAnsi="Times New Roman"/>
                <w:color w:val="000000"/>
              </w:rPr>
              <w:t xml:space="preserve"> на согласование начальнику отдела (Заместителю Главы Органа)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(п. 3.1.3, 3.2.2, 3.3.3) </w:t>
            </w:r>
            <w:r w:rsidRPr="00C04657">
              <w:rPr>
                <w:rFonts w:ascii="Times New Roman" w:hAnsi="Times New Roman"/>
                <w:b/>
                <w:bCs/>
                <w:color w:val="000000"/>
              </w:rPr>
              <w:t>1 день</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tc>
      </w:tr>
    </w:tbl>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ind w:right="-568"/>
        <w:contextualSpacing/>
        <w:rPr>
          <w:rFonts w:ascii="Times New Roman" w:hAnsi="Times New Roman"/>
          <w:vanish/>
        </w:rPr>
      </w:pP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Default="00FF629B" w:rsidP="00365728">
      <w:pPr>
        <w:spacing w:before="100" w:beforeAutospacing="1" w:after="100" w:afterAutospacing="1"/>
        <w:ind w:right="-568"/>
        <w:contextualSpacing/>
        <w:jc w:val="both"/>
        <w:rPr>
          <w:rFonts w:ascii="Times New Roman" w:hAnsi="Times New Roman"/>
          <w:color w:val="000000"/>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pPr>
    </w:p>
    <w:p w:rsidR="00FF629B" w:rsidRPr="00FF629B" w:rsidRDefault="00FF629B" w:rsidP="00365728">
      <w:pPr>
        <w:rPr>
          <w:rFonts w:ascii="Times New Roman" w:hAnsi="Times New Roman"/>
        </w:rPr>
        <w:sectPr w:rsidR="00FF629B" w:rsidRPr="00FF629B" w:rsidSect="00FF629B">
          <w:pgSz w:w="11906" w:h="16838"/>
          <w:pgMar w:top="1134" w:right="851" w:bottom="1134" w:left="1701" w:header="709" w:footer="709" w:gutter="0"/>
          <w:cols w:space="708"/>
          <w:docGrid w:linePitch="360"/>
        </w:sectPr>
      </w:pP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
    <w:p w:rsidR="00FF629B" w:rsidRPr="00BA6102"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BA6102">
        <w:rPr>
          <w:rFonts w:ascii="Times New Roman" w:hAnsi="Times New Roman"/>
          <w:b/>
          <w:bCs/>
          <w:color w:val="000000"/>
          <w:sz w:val="20"/>
          <w:szCs w:val="20"/>
        </w:rPr>
        <w:t>Приложение N 6</w:t>
      </w:r>
      <w:r w:rsidRPr="00BA6102">
        <w:rPr>
          <w:rFonts w:ascii="Times New Roman" w:hAnsi="Times New Roman"/>
          <w:b/>
          <w:bCs/>
          <w:color w:val="000000"/>
          <w:sz w:val="20"/>
          <w:szCs w:val="20"/>
        </w:rPr>
        <w:br/>
        <w:t>к </w:t>
      </w:r>
      <w:hyperlink r:id="rId74" w:anchor="sub_1000" w:history="1">
        <w:r w:rsidRPr="00BA6102">
          <w:rPr>
            <w:rFonts w:ascii="Times New Roman" w:hAnsi="Times New Roman"/>
            <w:b/>
            <w:bCs/>
            <w:color w:val="333333"/>
            <w:sz w:val="20"/>
            <w:szCs w:val="20"/>
          </w:rPr>
          <w:t>Административному регламенту</w:t>
        </w:r>
      </w:hyperlink>
      <w:r w:rsidRPr="00BA6102">
        <w:rPr>
          <w:rFonts w:ascii="Times New Roman" w:hAnsi="Times New Roman"/>
          <w:b/>
          <w:bCs/>
          <w:color w:val="000000"/>
          <w:sz w:val="20"/>
          <w:szCs w:val="20"/>
        </w:rPr>
        <w:br/>
        <w:t>по предоставлению муниципальной услуги</w:t>
      </w:r>
      <w:r w:rsidRPr="00BA6102">
        <w:rPr>
          <w:rFonts w:ascii="Times New Roman" w:hAnsi="Times New Roman"/>
          <w:b/>
          <w:bCs/>
          <w:color w:val="000000"/>
          <w:sz w:val="20"/>
          <w:szCs w:val="20"/>
        </w:rPr>
        <w:br/>
        <w:t>"Выдача разрешений на строительство,</w:t>
      </w:r>
      <w:r w:rsidRPr="00BA6102">
        <w:rPr>
          <w:rFonts w:ascii="Times New Roman" w:hAnsi="Times New Roman"/>
          <w:b/>
          <w:bCs/>
          <w:color w:val="000000"/>
          <w:sz w:val="20"/>
          <w:szCs w:val="20"/>
        </w:rPr>
        <w:br/>
        <w:t xml:space="preserve">реконструкцию объектов </w:t>
      </w:r>
      <w:proofErr w:type="gramStart"/>
      <w:r w:rsidRPr="00BA6102">
        <w:rPr>
          <w:rFonts w:ascii="Times New Roman" w:hAnsi="Times New Roman"/>
          <w:b/>
          <w:bCs/>
          <w:color w:val="000000"/>
          <w:sz w:val="20"/>
          <w:szCs w:val="20"/>
        </w:rPr>
        <w:t>капитального</w:t>
      </w:r>
      <w:proofErr w:type="gramEnd"/>
      <w:r w:rsidRPr="00BA6102">
        <w:rPr>
          <w:rFonts w:ascii="Times New Roman" w:hAnsi="Times New Roman"/>
          <w:b/>
          <w:bCs/>
          <w:color w:val="000000"/>
          <w:sz w:val="20"/>
          <w:szCs w:val="20"/>
        </w:rPr>
        <w:br/>
        <w:t>строительства",</w:t>
      </w:r>
      <w:r w:rsidRPr="00BA6102">
        <w:rPr>
          <w:rFonts w:ascii="Times New Roman" w:hAnsi="Times New Roman"/>
          <w:b/>
          <w:bCs/>
          <w:color w:val="000000"/>
          <w:sz w:val="20"/>
          <w:szCs w:val="20"/>
        </w:rPr>
        <w:br/>
        <w:t>утвержденному </w:t>
      </w:r>
      <w:hyperlink r:id="rId75" w:anchor="sub_0" w:history="1">
        <w:r w:rsidRPr="00BA6102">
          <w:rPr>
            <w:rFonts w:ascii="Times New Roman" w:hAnsi="Times New Roman"/>
            <w:b/>
            <w:bCs/>
            <w:color w:val="333333"/>
            <w:sz w:val="20"/>
            <w:szCs w:val="20"/>
          </w:rPr>
          <w:t>постановлением</w:t>
        </w:r>
      </w:hyperlink>
      <w:r w:rsidRPr="00BA6102">
        <w:rPr>
          <w:rFonts w:ascii="Times New Roman" w:hAnsi="Times New Roman"/>
          <w:b/>
          <w:bCs/>
          <w:color w:val="000000"/>
          <w:sz w:val="20"/>
          <w:szCs w:val="20"/>
        </w:rPr>
        <w:br/>
        <w:t>администрации Большешигаевского сельского поселения Мариинско-Посадского района</w:t>
      </w:r>
    </w:p>
    <w:p w:rsidR="00FF629B" w:rsidRPr="00280FF6"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BA6102">
        <w:rPr>
          <w:rFonts w:ascii="Times New Roman" w:hAnsi="Times New Roman"/>
          <w:b/>
          <w:bCs/>
          <w:color w:val="000000"/>
          <w:sz w:val="20"/>
          <w:szCs w:val="20"/>
        </w:rPr>
        <w:t>от             </w:t>
      </w:r>
      <w:r w:rsidRPr="00280FF6">
        <w:rPr>
          <w:rFonts w:ascii="Times New Roman" w:hAnsi="Times New Roman"/>
          <w:b/>
          <w:bCs/>
          <w:color w:val="000000"/>
          <w:sz w:val="20"/>
          <w:szCs w:val="20"/>
        </w:rPr>
        <w:t>_______</w:t>
      </w:r>
      <w:r w:rsidRPr="00BA6102">
        <w:rPr>
          <w:rFonts w:ascii="Times New Roman" w:hAnsi="Times New Roman"/>
          <w:b/>
          <w:bCs/>
          <w:color w:val="000000"/>
          <w:sz w:val="20"/>
          <w:szCs w:val="20"/>
        </w:rPr>
        <w:t xml:space="preserve"> г. №</w:t>
      </w:r>
      <w:bookmarkStart w:id="22" w:name="sub_1500"/>
      <w:bookmarkEnd w:id="22"/>
      <w:r w:rsidRPr="00280FF6">
        <w:rPr>
          <w:rFonts w:ascii="Times New Roman" w:hAnsi="Times New Roman"/>
          <w:b/>
          <w:bCs/>
          <w:color w:val="000000"/>
          <w:sz w:val="20"/>
          <w:szCs w:val="20"/>
        </w:rPr>
        <w:t>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outlineLvl w:val="0"/>
        <w:rPr>
          <w:rFonts w:ascii="Times New Roman" w:hAnsi="Times New Roman"/>
          <w:color w:val="000000"/>
          <w:kern w:val="36"/>
        </w:rPr>
      </w:pPr>
      <w:r w:rsidRPr="00C04657">
        <w:rPr>
          <w:rFonts w:ascii="Times New Roman" w:hAnsi="Times New Roman"/>
          <w:color w:val="000000"/>
          <w:kern w:val="36"/>
        </w:rPr>
        <w:t>Блок-схема</w:t>
      </w:r>
      <w:r w:rsidRPr="00C04657">
        <w:rPr>
          <w:rFonts w:ascii="Times New Roman" w:hAnsi="Times New Roman"/>
          <w:color w:val="000000"/>
          <w:kern w:val="36"/>
        </w:rPr>
        <w:br/>
        <w:t>последовательности действий по выдаче разрешения на строительство, реконструкцию объекта капитального строительства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Обращение заявителей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spellStart"/>
      <w:r w:rsidRPr="00C04657">
        <w:rPr>
          <w:rFonts w:ascii="Times New Roman" w:hAnsi="Times New Roman"/>
          <w:color w:val="000000"/>
        </w:rPr>
        <w:t>│Мотивированный</w:t>
      </w:r>
      <w:proofErr w:type="spellEnd"/>
      <w:r w:rsidRPr="00C04657">
        <w:rPr>
          <w:rFonts w:ascii="Times New Roman" w:hAnsi="Times New Roman"/>
          <w:color w:val="000000"/>
        </w:rPr>
        <w:t xml:space="preserve"> отказ в │            │  Прием и регистрация заявления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предоставлении</w:t>
      </w:r>
      <w:proofErr w:type="gramEnd"/>
      <w:r w:rsidRPr="00C04657">
        <w:rPr>
          <w:rFonts w:ascii="Times New Roman" w:hAnsi="Times New Roman"/>
          <w:color w:val="000000"/>
        </w:rPr>
        <w:t>     ◄────────────┤             3 рабочих дня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муниципальной услуги  │            │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7 рабочих дней    │            │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Рассмотрение документов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3 рабочих дня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Выдача Разрешения заявителю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            1 рабочий день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Застройщик  в течени</w:t>
      </w:r>
      <w:proofErr w:type="gramStart"/>
      <w:r w:rsidRPr="00C04657">
        <w:rPr>
          <w:rFonts w:ascii="Times New Roman" w:hAnsi="Times New Roman"/>
          <w:color w:val="000000"/>
        </w:rPr>
        <w:t>и</w:t>
      </w:r>
      <w:proofErr w:type="gramEnd"/>
      <w:r w:rsidRPr="00C04657">
        <w:rPr>
          <w:rFonts w:ascii="Times New Roman" w:hAnsi="Times New Roman"/>
          <w:color w:val="000000"/>
        </w:rPr>
        <w:t xml:space="preserve">  семи дней  со дня получения разрешения на строительство обязан безвозмездно  передать  в администрацию </w:t>
      </w:r>
      <w:r>
        <w:rPr>
          <w:rFonts w:ascii="Times New Roman" w:hAnsi="Times New Roman"/>
          <w:color w:val="000000"/>
        </w:rPr>
        <w:t>Большешигаевского</w:t>
      </w:r>
      <w:r w:rsidRPr="00C04657">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C04657">
        <w:rPr>
          <w:rFonts w:ascii="Times New Roman" w:hAnsi="Times New Roman"/>
          <w:color w:val="000000"/>
        </w:rPr>
        <w:t xml:space="preserve"> района сведения и копии документов  для размещения  в информационной  системе  обеспечения градостроительной деятельности.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lastRenderedPageBreak/>
        <w:t> </w:t>
      </w:r>
    </w:p>
    <w:p w:rsidR="00FF629B" w:rsidRDefault="00FF629B" w:rsidP="00365728">
      <w:pPr>
        <w:spacing w:before="100" w:beforeAutospacing="1" w:after="100" w:afterAutospacing="1"/>
        <w:ind w:right="-568"/>
        <w:contextualSpacing/>
        <w:jc w:val="right"/>
        <w:rPr>
          <w:rFonts w:ascii="Times New Roman" w:hAnsi="Times New Roman"/>
          <w:b/>
          <w:bCs/>
          <w:color w:val="000000"/>
          <w:sz w:val="20"/>
          <w:szCs w:val="20"/>
        </w:rPr>
      </w:pPr>
    </w:p>
    <w:p w:rsidR="00FF629B" w:rsidRPr="00BA6102"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BA6102">
        <w:rPr>
          <w:rFonts w:ascii="Times New Roman" w:hAnsi="Times New Roman"/>
          <w:b/>
          <w:bCs/>
          <w:color w:val="000000"/>
          <w:sz w:val="20"/>
          <w:szCs w:val="20"/>
        </w:rPr>
        <w:t>Приложение N 7</w:t>
      </w:r>
      <w:r w:rsidRPr="00BA6102">
        <w:rPr>
          <w:rFonts w:ascii="Times New Roman" w:hAnsi="Times New Roman"/>
          <w:b/>
          <w:bCs/>
          <w:color w:val="000000"/>
          <w:sz w:val="20"/>
          <w:szCs w:val="20"/>
        </w:rPr>
        <w:br/>
        <w:t>к </w:t>
      </w:r>
      <w:hyperlink r:id="rId76" w:anchor="sub_1000" w:history="1">
        <w:r w:rsidRPr="00BA6102">
          <w:rPr>
            <w:rFonts w:ascii="Times New Roman" w:hAnsi="Times New Roman"/>
            <w:b/>
            <w:bCs/>
            <w:color w:val="333333"/>
            <w:sz w:val="20"/>
            <w:szCs w:val="20"/>
          </w:rPr>
          <w:t>Административному регламенту</w:t>
        </w:r>
      </w:hyperlink>
      <w:r w:rsidRPr="00BA6102">
        <w:rPr>
          <w:rFonts w:ascii="Times New Roman" w:hAnsi="Times New Roman"/>
          <w:b/>
          <w:bCs/>
          <w:color w:val="000000"/>
          <w:sz w:val="20"/>
          <w:szCs w:val="20"/>
        </w:rPr>
        <w:br/>
        <w:t>по предоставлению муниципальной услуги</w:t>
      </w:r>
      <w:r w:rsidRPr="00BA6102">
        <w:rPr>
          <w:rFonts w:ascii="Times New Roman" w:hAnsi="Times New Roman"/>
          <w:b/>
          <w:bCs/>
          <w:color w:val="000000"/>
          <w:sz w:val="20"/>
          <w:szCs w:val="20"/>
        </w:rPr>
        <w:br/>
        <w:t>"Выдача разрешений на строительство,</w:t>
      </w:r>
      <w:r w:rsidRPr="00BA6102">
        <w:rPr>
          <w:rFonts w:ascii="Times New Roman" w:hAnsi="Times New Roman"/>
          <w:b/>
          <w:bCs/>
          <w:color w:val="000000"/>
          <w:sz w:val="20"/>
          <w:szCs w:val="20"/>
        </w:rPr>
        <w:br/>
        <w:t xml:space="preserve">реконструкцию объектов </w:t>
      </w:r>
      <w:proofErr w:type="gramStart"/>
      <w:r w:rsidRPr="00BA6102">
        <w:rPr>
          <w:rFonts w:ascii="Times New Roman" w:hAnsi="Times New Roman"/>
          <w:b/>
          <w:bCs/>
          <w:color w:val="000000"/>
          <w:sz w:val="20"/>
          <w:szCs w:val="20"/>
        </w:rPr>
        <w:t>капитального</w:t>
      </w:r>
      <w:proofErr w:type="gramEnd"/>
      <w:r w:rsidRPr="00BA6102">
        <w:rPr>
          <w:rFonts w:ascii="Times New Roman" w:hAnsi="Times New Roman"/>
          <w:b/>
          <w:bCs/>
          <w:color w:val="000000"/>
          <w:sz w:val="20"/>
          <w:szCs w:val="20"/>
        </w:rPr>
        <w:br/>
        <w:t>строительства ",</w:t>
      </w:r>
      <w:r w:rsidRPr="00BA6102">
        <w:rPr>
          <w:rFonts w:ascii="Times New Roman" w:hAnsi="Times New Roman"/>
          <w:b/>
          <w:bCs/>
          <w:color w:val="000000"/>
          <w:sz w:val="20"/>
          <w:szCs w:val="20"/>
        </w:rPr>
        <w:br/>
        <w:t>утвержденному </w:t>
      </w:r>
      <w:hyperlink r:id="rId77" w:anchor="sub_0" w:history="1">
        <w:r w:rsidRPr="00BA6102">
          <w:rPr>
            <w:rFonts w:ascii="Times New Roman" w:hAnsi="Times New Roman"/>
            <w:b/>
            <w:bCs/>
            <w:color w:val="333333"/>
            <w:sz w:val="20"/>
            <w:szCs w:val="20"/>
          </w:rPr>
          <w:t>постановлением</w:t>
        </w:r>
      </w:hyperlink>
      <w:r w:rsidRPr="00BA6102">
        <w:rPr>
          <w:rFonts w:ascii="Times New Roman" w:hAnsi="Times New Roman"/>
          <w:b/>
          <w:bCs/>
          <w:color w:val="000000"/>
          <w:sz w:val="20"/>
          <w:szCs w:val="20"/>
        </w:rPr>
        <w:br/>
        <w:t>администрации Большешигаевского сельского поселения Мариинско-Посадского района</w:t>
      </w:r>
    </w:p>
    <w:p w:rsidR="00FF629B" w:rsidRPr="00280FF6" w:rsidRDefault="00FF629B" w:rsidP="00365728">
      <w:pPr>
        <w:spacing w:before="100" w:beforeAutospacing="1" w:after="100" w:afterAutospacing="1"/>
        <w:ind w:right="-568"/>
        <w:contextualSpacing/>
        <w:jc w:val="right"/>
        <w:rPr>
          <w:rFonts w:ascii="Times New Roman" w:hAnsi="Times New Roman"/>
          <w:color w:val="000000"/>
          <w:sz w:val="20"/>
          <w:szCs w:val="20"/>
        </w:rPr>
      </w:pPr>
      <w:proofErr w:type="spellStart"/>
      <w:r w:rsidRPr="00BA6102">
        <w:rPr>
          <w:rFonts w:ascii="Times New Roman" w:hAnsi="Times New Roman"/>
          <w:b/>
          <w:bCs/>
          <w:color w:val="000000"/>
          <w:sz w:val="20"/>
          <w:szCs w:val="20"/>
        </w:rPr>
        <w:t>от</w:t>
      </w:r>
      <w:r w:rsidRPr="00280FF6">
        <w:rPr>
          <w:rFonts w:ascii="Times New Roman" w:hAnsi="Times New Roman"/>
          <w:b/>
          <w:bCs/>
          <w:color w:val="000000"/>
          <w:sz w:val="20"/>
          <w:szCs w:val="20"/>
        </w:rPr>
        <w:t>_________</w:t>
      </w:r>
      <w:r>
        <w:rPr>
          <w:rFonts w:ascii="Times New Roman" w:hAnsi="Times New Roman"/>
          <w:b/>
          <w:bCs/>
          <w:color w:val="000000"/>
          <w:sz w:val="20"/>
          <w:szCs w:val="20"/>
        </w:rPr>
        <w:t>г</w:t>
      </w:r>
      <w:proofErr w:type="spellEnd"/>
      <w:r>
        <w:rPr>
          <w:rFonts w:ascii="Times New Roman" w:hAnsi="Times New Roman"/>
          <w:b/>
          <w:bCs/>
          <w:color w:val="000000"/>
          <w:sz w:val="20"/>
          <w:szCs w:val="20"/>
        </w:rPr>
        <w:t>. №</w:t>
      </w:r>
      <w:r w:rsidRPr="00280FF6">
        <w:rPr>
          <w:rFonts w:ascii="Times New Roman" w:hAnsi="Times New Roman"/>
          <w:b/>
          <w:bCs/>
          <w:color w:val="000000"/>
          <w:sz w:val="20"/>
          <w:szCs w:val="20"/>
        </w:rPr>
        <w:t>___</w:t>
      </w:r>
    </w:p>
    <w:p w:rsidR="00FF629B" w:rsidRPr="00BA6102" w:rsidRDefault="00FF629B" w:rsidP="00365728">
      <w:pPr>
        <w:spacing w:before="100" w:beforeAutospacing="1" w:after="100" w:afterAutospacing="1"/>
        <w:ind w:right="-568"/>
        <w:contextualSpacing/>
        <w:jc w:val="right"/>
        <w:rPr>
          <w:rFonts w:ascii="Times New Roman" w:hAnsi="Times New Roman"/>
          <w:color w:val="000000"/>
          <w:sz w:val="20"/>
          <w:szCs w:val="20"/>
        </w:rPr>
      </w:pPr>
      <w:r w:rsidRPr="00BA6102">
        <w:rPr>
          <w:rFonts w:ascii="Times New Roman" w:hAnsi="Times New Roman"/>
          <w:color w:val="000000"/>
          <w:sz w:val="20"/>
          <w:szCs w:val="2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Уведомление</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об отказе в выдаче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"___" __________ 20__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Уполномоченный на выдачу разрешений орган</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(наименование органа, уполномоченного на выдачу разрешения)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уведомляет 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(полное наименование организации,</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ИНН/КПП, ЕГРН, юридический адрес</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w:t>
      </w:r>
      <w:proofErr w:type="gramStart"/>
      <w:r w:rsidRPr="00C04657">
        <w:rPr>
          <w:rFonts w:ascii="Times New Roman" w:hAnsi="Times New Roman"/>
          <w:color w:val="000000"/>
        </w:rPr>
        <w:t>(ФИО индивидуального предпринимателя, ИНН, ЕГРНИП, адрес места</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жительства)</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о прекращении действия  разрешения на строительство.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Причина: 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_________________________________________________________________________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Начальник</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(наименование органа) (подпись) (Ф.И.О.)</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Уведомление получил:</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_________________________________ __________ "___" __________ 200__ г.</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(Ф.И.О. руководителя организации, (подпись)  (дата получения)</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полное наименование организации</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proofErr w:type="gramStart"/>
      <w:r w:rsidRPr="00C04657">
        <w:rPr>
          <w:rFonts w:ascii="Times New Roman" w:hAnsi="Times New Roman"/>
          <w:color w:val="000000"/>
        </w:rPr>
        <w:t>(Ф.И.О. физического лица либо Ф.И.О.</w:t>
      </w:r>
      <w:proofErr w:type="gramEnd"/>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ее (его) представителя)</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Исполнитель:</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Ф.И.О. _____________</w:t>
      </w:r>
    </w:p>
    <w:p w:rsidR="00FF629B" w:rsidRPr="00C04657" w:rsidRDefault="00FF629B" w:rsidP="00365728">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Телефон: ___________</w:t>
      </w:r>
    </w:p>
    <w:p w:rsidR="00FF629B" w:rsidRDefault="00FF629B" w:rsidP="00FF629B">
      <w:pPr>
        <w:shd w:val="clear" w:color="auto" w:fill="F5F5F5"/>
        <w:spacing w:before="100" w:beforeAutospacing="1" w:after="100" w:afterAutospacing="1"/>
        <w:ind w:right="-568"/>
        <w:contextualSpacing/>
        <w:rPr>
          <w:rFonts w:ascii="Times New Roman" w:hAnsi="Times New Roman"/>
          <w:color w:val="000000"/>
        </w:rPr>
      </w:pPr>
    </w:p>
    <w:p w:rsidR="00FF629B" w:rsidRPr="00FF629B" w:rsidRDefault="00FF629B" w:rsidP="00FF629B">
      <w:pPr>
        <w:shd w:val="clear" w:color="auto" w:fill="F5F5F5"/>
        <w:spacing w:before="100" w:beforeAutospacing="1" w:after="100" w:afterAutospacing="1"/>
        <w:ind w:right="-568"/>
        <w:contextualSpacing/>
        <w:rPr>
          <w:rFonts w:ascii="Times New Roman" w:hAnsi="Times New Roman"/>
          <w:color w:val="000000"/>
        </w:rPr>
        <w:sectPr w:rsidR="00FF629B" w:rsidRPr="00FF629B" w:rsidSect="00FF629B">
          <w:pgSz w:w="11906" w:h="16838"/>
          <w:pgMar w:top="1134" w:right="850" w:bottom="1134" w:left="1701" w:header="708" w:footer="708" w:gutter="0"/>
          <w:cols w:space="708"/>
          <w:docGrid w:linePitch="360"/>
        </w:sectPr>
      </w:pPr>
    </w:p>
    <w:p w:rsidR="00FF629B" w:rsidRPr="00C04657" w:rsidRDefault="00FF629B" w:rsidP="00FF629B">
      <w:pPr>
        <w:shd w:val="clear" w:color="auto" w:fill="F5F5F5"/>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lastRenderedPageBreak/>
        <w:t> </w:t>
      </w:r>
    </w:p>
    <w:p w:rsidR="00FF629B" w:rsidRPr="00C04657" w:rsidRDefault="00FF629B" w:rsidP="00FF629B">
      <w:pPr>
        <w:ind w:right="-568"/>
        <w:contextualSpacing/>
        <w:rPr>
          <w:rFonts w:ascii="Times New Roman" w:hAnsi="Times New Roman"/>
        </w:rPr>
      </w:pPr>
    </w:p>
    <w:p w:rsidR="0092476C" w:rsidRPr="005C2206" w:rsidRDefault="0092476C" w:rsidP="005C2206">
      <w:pPr>
        <w:tabs>
          <w:tab w:val="left" w:pos="5245"/>
          <w:tab w:val="left" w:pos="5670"/>
        </w:tabs>
        <w:ind w:right="3825"/>
        <w:rPr>
          <w:rFonts w:ascii="Times New Roman" w:hAnsi="Times New Roman"/>
          <w:b/>
        </w:rPr>
      </w:pPr>
    </w:p>
    <w:sectPr w:rsidR="0092476C" w:rsidRPr="005C2206" w:rsidSect="00A57C11">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9B" w:rsidRDefault="0025779B" w:rsidP="00FF629B">
      <w:r>
        <w:separator/>
      </w:r>
    </w:p>
  </w:endnote>
  <w:endnote w:type="continuationSeparator" w:id="0">
    <w:p w:rsidR="0025779B" w:rsidRDefault="0025779B" w:rsidP="00FF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9B" w:rsidRDefault="0025779B" w:rsidP="00FF629B">
      <w:r>
        <w:separator/>
      </w:r>
    </w:p>
  </w:footnote>
  <w:footnote w:type="continuationSeparator" w:id="0">
    <w:p w:rsidR="0025779B" w:rsidRDefault="0025779B" w:rsidP="00FF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56AD"/>
    <w:rsid w:val="00004A63"/>
    <w:rsid w:val="000133D5"/>
    <w:rsid w:val="000313EC"/>
    <w:rsid w:val="00076DE1"/>
    <w:rsid w:val="00087956"/>
    <w:rsid w:val="000B0186"/>
    <w:rsid w:val="000B10B6"/>
    <w:rsid w:val="000B5967"/>
    <w:rsid w:val="001113B9"/>
    <w:rsid w:val="00113A20"/>
    <w:rsid w:val="001201F4"/>
    <w:rsid w:val="0013023A"/>
    <w:rsid w:val="001309F6"/>
    <w:rsid w:val="00147504"/>
    <w:rsid w:val="00153C91"/>
    <w:rsid w:val="00153D4E"/>
    <w:rsid w:val="00173A58"/>
    <w:rsid w:val="001A0D49"/>
    <w:rsid w:val="001D0F9F"/>
    <w:rsid w:val="001D1457"/>
    <w:rsid w:val="0020719A"/>
    <w:rsid w:val="00207CAF"/>
    <w:rsid w:val="002257A6"/>
    <w:rsid w:val="00250A4C"/>
    <w:rsid w:val="00252744"/>
    <w:rsid w:val="00254A2D"/>
    <w:rsid w:val="0025779B"/>
    <w:rsid w:val="00262E21"/>
    <w:rsid w:val="002828A8"/>
    <w:rsid w:val="002836D4"/>
    <w:rsid w:val="002B60B7"/>
    <w:rsid w:val="002F2F6E"/>
    <w:rsid w:val="00301454"/>
    <w:rsid w:val="00313DFF"/>
    <w:rsid w:val="00334BD2"/>
    <w:rsid w:val="00365728"/>
    <w:rsid w:val="003B6015"/>
    <w:rsid w:val="003C2D7E"/>
    <w:rsid w:val="003C3D89"/>
    <w:rsid w:val="00414DDD"/>
    <w:rsid w:val="00423ADF"/>
    <w:rsid w:val="00431CE9"/>
    <w:rsid w:val="004677A0"/>
    <w:rsid w:val="00473A6B"/>
    <w:rsid w:val="004A29B9"/>
    <w:rsid w:val="004D12AC"/>
    <w:rsid w:val="004D7193"/>
    <w:rsid w:val="004F26E8"/>
    <w:rsid w:val="004F2E68"/>
    <w:rsid w:val="004F5FA2"/>
    <w:rsid w:val="00512443"/>
    <w:rsid w:val="0053182C"/>
    <w:rsid w:val="00535AE9"/>
    <w:rsid w:val="0053728D"/>
    <w:rsid w:val="00537CD4"/>
    <w:rsid w:val="005457D2"/>
    <w:rsid w:val="0055510D"/>
    <w:rsid w:val="00555373"/>
    <w:rsid w:val="00557D01"/>
    <w:rsid w:val="005A7D5E"/>
    <w:rsid w:val="005C2206"/>
    <w:rsid w:val="005C396D"/>
    <w:rsid w:val="005F51B0"/>
    <w:rsid w:val="0060601A"/>
    <w:rsid w:val="0061525A"/>
    <w:rsid w:val="006439D5"/>
    <w:rsid w:val="00647A62"/>
    <w:rsid w:val="006616E9"/>
    <w:rsid w:val="006A280F"/>
    <w:rsid w:val="006B085F"/>
    <w:rsid w:val="00717ADA"/>
    <w:rsid w:val="00735E88"/>
    <w:rsid w:val="00763D91"/>
    <w:rsid w:val="00764F1F"/>
    <w:rsid w:val="0077094A"/>
    <w:rsid w:val="00771614"/>
    <w:rsid w:val="00781DA5"/>
    <w:rsid w:val="007D3900"/>
    <w:rsid w:val="00810DA4"/>
    <w:rsid w:val="00821A50"/>
    <w:rsid w:val="00837B95"/>
    <w:rsid w:val="0084758E"/>
    <w:rsid w:val="008828F6"/>
    <w:rsid w:val="00890193"/>
    <w:rsid w:val="0089513F"/>
    <w:rsid w:val="008A294B"/>
    <w:rsid w:val="008C4F8E"/>
    <w:rsid w:val="008D5675"/>
    <w:rsid w:val="008F28EE"/>
    <w:rsid w:val="008F76C6"/>
    <w:rsid w:val="00922377"/>
    <w:rsid w:val="0092476C"/>
    <w:rsid w:val="00931D2E"/>
    <w:rsid w:val="00945748"/>
    <w:rsid w:val="009B34EF"/>
    <w:rsid w:val="009C3462"/>
    <w:rsid w:val="00A00CA5"/>
    <w:rsid w:val="00A11362"/>
    <w:rsid w:val="00A44CE5"/>
    <w:rsid w:val="00A54F04"/>
    <w:rsid w:val="00A57C11"/>
    <w:rsid w:val="00A67E2C"/>
    <w:rsid w:val="00A8066A"/>
    <w:rsid w:val="00A82CBD"/>
    <w:rsid w:val="00A92D35"/>
    <w:rsid w:val="00AB436A"/>
    <w:rsid w:val="00AC73A4"/>
    <w:rsid w:val="00AE0A22"/>
    <w:rsid w:val="00B5209E"/>
    <w:rsid w:val="00B669CA"/>
    <w:rsid w:val="00BB778F"/>
    <w:rsid w:val="00BC7ED8"/>
    <w:rsid w:val="00BF1B18"/>
    <w:rsid w:val="00C12E52"/>
    <w:rsid w:val="00C42D39"/>
    <w:rsid w:val="00C439A0"/>
    <w:rsid w:val="00C53FBC"/>
    <w:rsid w:val="00C637C5"/>
    <w:rsid w:val="00C63B77"/>
    <w:rsid w:val="00C762E4"/>
    <w:rsid w:val="00C76D44"/>
    <w:rsid w:val="00C85A3F"/>
    <w:rsid w:val="00C92C73"/>
    <w:rsid w:val="00CA0E11"/>
    <w:rsid w:val="00CE5B84"/>
    <w:rsid w:val="00D43A0C"/>
    <w:rsid w:val="00D60407"/>
    <w:rsid w:val="00D63EFA"/>
    <w:rsid w:val="00D656AD"/>
    <w:rsid w:val="00D667D5"/>
    <w:rsid w:val="00D742D7"/>
    <w:rsid w:val="00DC579E"/>
    <w:rsid w:val="00DC68FD"/>
    <w:rsid w:val="00DE762D"/>
    <w:rsid w:val="00DF1C4C"/>
    <w:rsid w:val="00E14DF0"/>
    <w:rsid w:val="00E179A6"/>
    <w:rsid w:val="00E3313F"/>
    <w:rsid w:val="00E56A59"/>
    <w:rsid w:val="00E71189"/>
    <w:rsid w:val="00E742EB"/>
    <w:rsid w:val="00EB3436"/>
    <w:rsid w:val="00F42030"/>
    <w:rsid w:val="00F4649F"/>
    <w:rsid w:val="00F96BED"/>
    <w:rsid w:val="00FB152F"/>
    <w:rsid w:val="00FC383E"/>
    <w:rsid w:val="00FC4A70"/>
    <w:rsid w:val="00FE3AAD"/>
    <w:rsid w:val="00FE7882"/>
    <w:rsid w:val="00FF1A89"/>
    <w:rsid w:val="00FF5BEC"/>
    <w:rsid w:val="00FF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rPr>
      <w:rFonts w:ascii="TimesET" w:eastAsia="Times New Roman" w:hAnsi="TimesET" w:cs="Times New Roman"/>
      <w:sz w:val="24"/>
      <w:szCs w:val="24"/>
      <w:lang w:eastAsia="ru-RU"/>
    </w:rPr>
  </w:style>
  <w:style w:type="paragraph" w:styleId="1">
    <w:name w:val="heading 1"/>
    <w:basedOn w:val="a"/>
    <w:next w:val="a"/>
    <w:link w:val="10"/>
    <w:uiPriority w:val="9"/>
    <w:qFormat/>
    <w:rsid w:val="00BB778F"/>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647A62"/>
    <w:pPr>
      <w:keepNext/>
      <w:spacing w:before="240" w:after="60"/>
      <w:outlineLvl w:val="1"/>
    </w:pPr>
    <w:rPr>
      <w:rFonts w:ascii="Cambria" w:hAnsi="Cambria"/>
      <w:b/>
      <w:bCs/>
      <w:i/>
      <w:iCs/>
      <w:sz w:val="28"/>
      <w:szCs w:val="28"/>
    </w:rPr>
  </w:style>
  <w:style w:type="paragraph" w:styleId="3">
    <w:name w:val="heading 3"/>
    <w:basedOn w:val="a"/>
    <w:link w:val="30"/>
    <w:uiPriority w:val="9"/>
    <w:unhideWhenUsed/>
    <w:qFormat/>
    <w:rsid w:val="002257A6"/>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2257A6"/>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2257A6"/>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6AD"/>
    <w:rPr>
      <w:color w:val="0000FF"/>
      <w:u w:val="single"/>
    </w:rPr>
  </w:style>
  <w:style w:type="paragraph" w:styleId="a4">
    <w:name w:val="Normal (Web)"/>
    <w:basedOn w:val="a"/>
    <w:uiPriority w:val="99"/>
    <w:unhideWhenUsed/>
    <w:rsid w:val="00D656AD"/>
    <w:pPr>
      <w:spacing w:before="100" w:beforeAutospacing="1" w:after="100" w:afterAutospacing="1"/>
    </w:pPr>
    <w:rPr>
      <w:rFonts w:ascii="Verdana" w:hAnsi="Verdana"/>
      <w:color w:val="4E5882"/>
      <w:sz w:val="16"/>
      <w:szCs w:val="16"/>
    </w:rPr>
  </w:style>
  <w:style w:type="character" w:styleId="a5">
    <w:name w:val="Emphasis"/>
    <w:basedOn w:val="a0"/>
    <w:qFormat/>
    <w:rsid w:val="00D656AD"/>
    <w:rPr>
      <w:i/>
      <w:iCs/>
    </w:rPr>
  </w:style>
  <w:style w:type="paragraph" w:customStyle="1" w:styleId="a6">
    <w:name w:val="Таблицы (моноширинный)"/>
    <w:basedOn w:val="a"/>
    <w:next w:val="a"/>
    <w:rsid w:val="0055510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5510D"/>
    <w:rPr>
      <w:b/>
      <w:bCs/>
      <w:color w:val="000080"/>
    </w:rPr>
  </w:style>
  <w:style w:type="character" w:customStyle="1" w:styleId="10">
    <w:name w:val="Заголовок 1 Знак"/>
    <w:basedOn w:val="a0"/>
    <w:link w:val="1"/>
    <w:uiPriority w:val="9"/>
    <w:rsid w:val="00BB778F"/>
    <w:rPr>
      <w:rFonts w:ascii="Arial Cyr Chuv" w:eastAsia="Times New Roman" w:hAnsi="Arial Cyr Chuv" w:cs="Times New Roman"/>
      <w:b/>
      <w:bCs/>
      <w:szCs w:val="20"/>
      <w:lang w:eastAsia="ru-RU"/>
    </w:rPr>
  </w:style>
  <w:style w:type="character" w:customStyle="1" w:styleId="a8">
    <w:name w:val="Гипертекстовая ссылка"/>
    <w:basedOn w:val="a0"/>
    <w:uiPriority w:val="99"/>
    <w:rsid w:val="00BB778F"/>
    <w:rPr>
      <w:rFonts w:cs="Times New Roman"/>
      <w:color w:val="106BBE"/>
    </w:rPr>
  </w:style>
  <w:style w:type="paragraph" w:customStyle="1" w:styleId="ConsPlusNormal">
    <w:name w:val="ConsPlusNormal"/>
    <w:uiPriority w:val="99"/>
    <w:rsid w:val="00BB778F"/>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A0E11"/>
    <w:rPr>
      <w:rFonts w:ascii="Tahoma" w:hAnsi="Tahoma" w:cs="Tahoma"/>
      <w:sz w:val="16"/>
      <w:szCs w:val="16"/>
    </w:rPr>
  </w:style>
  <w:style w:type="character" w:customStyle="1" w:styleId="aa">
    <w:name w:val="Текст выноски Знак"/>
    <w:basedOn w:val="a0"/>
    <w:link w:val="a9"/>
    <w:uiPriority w:val="99"/>
    <w:semiHidden/>
    <w:rsid w:val="00CA0E11"/>
    <w:rPr>
      <w:rFonts w:ascii="Tahoma" w:eastAsia="Times New Roman" w:hAnsi="Tahoma" w:cs="Tahoma"/>
      <w:sz w:val="16"/>
      <w:szCs w:val="16"/>
      <w:lang w:eastAsia="ru-RU"/>
    </w:rPr>
  </w:style>
  <w:style w:type="character" w:customStyle="1" w:styleId="snippetequal">
    <w:name w:val="snippet_equal"/>
    <w:basedOn w:val="a0"/>
    <w:rsid w:val="00F42030"/>
  </w:style>
  <w:style w:type="paragraph" w:styleId="ab">
    <w:name w:val="List Paragraph"/>
    <w:basedOn w:val="a"/>
    <w:uiPriority w:val="34"/>
    <w:qFormat/>
    <w:rsid w:val="00945748"/>
    <w:pPr>
      <w:ind w:left="720"/>
      <w:contextualSpacing/>
    </w:pPr>
  </w:style>
  <w:style w:type="character" w:customStyle="1" w:styleId="20">
    <w:name w:val="Заголовок 2 Знак"/>
    <w:basedOn w:val="a0"/>
    <w:link w:val="2"/>
    <w:uiPriority w:val="9"/>
    <w:rsid w:val="00647A62"/>
    <w:rPr>
      <w:rFonts w:ascii="Cambria" w:eastAsia="Times New Roman" w:hAnsi="Cambria" w:cs="Times New Roman"/>
      <w:b/>
      <w:bCs/>
      <w:i/>
      <w:iCs/>
      <w:sz w:val="28"/>
      <w:szCs w:val="28"/>
      <w:lang w:eastAsia="ru-RU"/>
    </w:rPr>
  </w:style>
  <w:style w:type="paragraph" w:styleId="ac">
    <w:name w:val="No Spacing"/>
    <w:uiPriority w:val="1"/>
    <w:qFormat/>
    <w:rsid w:val="00647A62"/>
    <w:rPr>
      <w:rFonts w:ascii="Times New Roman" w:eastAsia="Times New Roman" w:hAnsi="Times New Roman" w:cs="Times New Roman"/>
      <w:sz w:val="24"/>
      <w:szCs w:val="24"/>
      <w:lang w:eastAsia="ru-RU"/>
    </w:rPr>
  </w:style>
  <w:style w:type="character" w:styleId="ad">
    <w:name w:val="Strong"/>
    <w:basedOn w:val="a0"/>
    <w:uiPriority w:val="22"/>
    <w:qFormat/>
    <w:rsid w:val="00647A62"/>
    <w:rPr>
      <w:b/>
      <w:bCs/>
    </w:rPr>
  </w:style>
  <w:style w:type="paragraph" w:customStyle="1" w:styleId="msonormalbullet2gif">
    <w:name w:val="msonormalbullet2.gif"/>
    <w:basedOn w:val="a"/>
    <w:rsid w:val="00821A50"/>
    <w:pPr>
      <w:spacing w:before="100" w:beforeAutospacing="1" w:after="100" w:afterAutospacing="1"/>
    </w:pPr>
    <w:rPr>
      <w:rFonts w:ascii="Times New Roman" w:hAnsi="Times New Roman"/>
    </w:rPr>
  </w:style>
  <w:style w:type="paragraph" w:customStyle="1" w:styleId="s1">
    <w:name w:val="s_1"/>
    <w:basedOn w:val="a"/>
    <w:rsid w:val="00821A50"/>
    <w:pPr>
      <w:spacing w:before="100" w:beforeAutospacing="1" w:after="100" w:afterAutospacing="1"/>
    </w:pPr>
    <w:rPr>
      <w:rFonts w:ascii="Times New Roman" w:hAnsi="Times New Roman"/>
    </w:rPr>
  </w:style>
  <w:style w:type="paragraph" w:customStyle="1" w:styleId="pboth">
    <w:name w:val="pboth"/>
    <w:basedOn w:val="a"/>
    <w:rsid w:val="00821A50"/>
    <w:pPr>
      <w:spacing w:before="100" w:beforeAutospacing="1" w:after="100" w:afterAutospacing="1"/>
    </w:pPr>
    <w:rPr>
      <w:rFonts w:ascii="Times New Roman" w:hAnsi="Times New Roman"/>
    </w:rPr>
  </w:style>
  <w:style w:type="character" w:customStyle="1" w:styleId="30">
    <w:name w:val="Заголовок 3 Знак"/>
    <w:basedOn w:val="a0"/>
    <w:link w:val="3"/>
    <w:uiPriority w:val="9"/>
    <w:rsid w:val="002257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57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257A6"/>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2257A6"/>
    <w:rPr>
      <w:color w:val="800080"/>
      <w:u w:val="single"/>
    </w:rPr>
  </w:style>
  <w:style w:type="paragraph" w:customStyle="1" w:styleId="headertext">
    <w:name w:val="headertext"/>
    <w:basedOn w:val="a"/>
    <w:uiPriority w:val="99"/>
    <w:semiHidden/>
    <w:rsid w:val="002257A6"/>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2257A6"/>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2257A6"/>
    <w:pPr>
      <w:spacing w:before="100" w:beforeAutospacing="1" w:after="100" w:afterAutospacing="1"/>
    </w:pPr>
    <w:rPr>
      <w:rFonts w:ascii="Times New Roman" w:hAnsi="Times New Roman"/>
    </w:rPr>
  </w:style>
  <w:style w:type="character" w:customStyle="1" w:styleId="apple-converted-space">
    <w:name w:val="apple-converted-space"/>
    <w:basedOn w:val="a0"/>
    <w:rsid w:val="002257A6"/>
  </w:style>
  <w:style w:type="paragraph" w:customStyle="1" w:styleId="msonormalbullet1gif">
    <w:name w:val="msonormalbullet1.gif"/>
    <w:basedOn w:val="a"/>
    <w:rsid w:val="00DC68FD"/>
    <w:pPr>
      <w:spacing w:before="100" w:beforeAutospacing="1" w:after="100" w:afterAutospacing="1"/>
    </w:pPr>
    <w:rPr>
      <w:rFonts w:ascii="Times New Roman" w:hAnsi="Times New Roman"/>
    </w:rPr>
  </w:style>
  <w:style w:type="paragraph" w:styleId="af">
    <w:name w:val="header"/>
    <w:basedOn w:val="a"/>
    <w:link w:val="af0"/>
    <w:uiPriority w:val="99"/>
    <w:semiHidden/>
    <w:unhideWhenUsed/>
    <w:rsid w:val="00FF629B"/>
    <w:pPr>
      <w:tabs>
        <w:tab w:val="center" w:pos="4677"/>
        <w:tab w:val="right" w:pos="9355"/>
      </w:tabs>
    </w:pPr>
  </w:style>
  <w:style w:type="character" w:customStyle="1" w:styleId="af0">
    <w:name w:val="Верхний колонтитул Знак"/>
    <w:basedOn w:val="a0"/>
    <w:link w:val="af"/>
    <w:uiPriority w:val="99"/>
    <w:semiHidden/>
    <w:rsid w:val="00FF629B"/>
    <w:rPr>
      <w:rFonts w:ascii="TimesET" w:eastAsia="Times New Roman" w:hAnsi="TimesET" w:cs="Times New Roman"/>
      <w:sz w:val="24"/>
      <w:szCs w:val="24"/>
      <w:lang w:eastAsia="ru-RU"/>
    </w:rPr>
  </w:style>
  <w:style w:type="paragraph" w:styleId="af1">
    <w:name w:val="footer"/>
    <w:basedOn w:val="a"/>
    <w:link w:val="af2"/>
    <w:uiPriority w:val="99"/>
    <w:semiHidden/>
    <w:unhideWhenUsed/>
    <w:rsid w:val="00FF629B"/>
    <w:pPr>
      <w:tabs>
        <w:tab w:val="center" w:pos="4677"/>
        <w:tab w:val="right" w:pos="9355"/>
      </w:tabs>
    </w:pPr>
  </w:style>
  <w:style w:type="character" w:customStyle="1" w:styleId="af2">
    <w:name w:val="Нижний колонтитул Знак"/>
    <w:basedOn w:val="a0"/>
    <w:link w:val="af1"/>
    <w:uiPriority w:val="99"/>
    <w:semiHidden/>
    <w:rsid w:val="00FF629B"/>
    <w:rPr>
      <w:rFonts w:ascii="TimesET" w:eastAsia="Times New Roman" w:hAnsi="TimesE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12979">
      <w:bodyDiv w:val="1"/>
      <w:marLeft w:val="0"/>
      <w:marRight w:val="0"/>
      <w:marTop w:val="0"/>
      <w:marBottom w:val="0"/>
      <w:divBdr>
        <w:top w:val="none" w:sz="0" w:space="0" w:color="auto"/>
        <w:left w:val="none" w:sz="0" w:space="0" w:color="auto"/>
        <w:bottom w:val="none" w:sz="0" w:space="0" w:color="auto"/>
        <w:right w:val="none" w:sz="0" w:space="0" w:color="auto"/>
      </w:divBdr>
    </w:div>
    <w:div w:id="110901376">
      <w:bodyDiv w:val="1"/>
      <w:marLeft w:val="0"/>
      <w:marRight w:val="0"/>
      <w:marTop w:val="0"/>
      <w:marBottom w:val="0"/>
      <w:divBdr>
        <w:top w:val="none" w:sz="0" w:space="0" w:color="auto"/>
        <w:left w:val="none" w:sz="0" w:space="0" w:color="auto"/>
        <w:bottom w:val="none" w:sz="0" w:space="0" w:color="auto"/>
        <w:right w:val="none" w:sz="0" w:space="0" w:color="auto"/>
      </w:divBdr>
    </w:div>
    <w:div w:id="830170913">
      <w:bodyDiv w:val="1"/>
      <w:marLeft w:val="0"/>
      <w:marRight w:val="0"/>
      <w:marTop w:val="0"/>
      <w:marBottom w:val="0"/>
      <w:divBdr>
        <w:top w:val="none" w:sz="0" w:space="0" w:color="auto"/>
        <w:left w:val="none" w:sz="0" w:space="0" w:color="auto"/>
        <w:bottom w:val="none" w:sz="0" w:space="0" w:color="auto"/>
        <w:right w:val="none" w:sz="0" w:space="0" w:color="auto"/>
      </w:divBdr>
    </w:div>
    <w:div w:id="969476155">
      <w:bodyDiv w:val="1"/>
      <w:marLeft w:val="0"/>
      <w:marRight w:val="0"/>
      <w:marTop w:val="0"/>
      <w:marBottom w:val="0"/>
      <w:divBdr>
        <w:top w:val="none" w:sz="0" w:space="0" w:color="auto"/>
        <w:left w:val="none" w:sz="0" w:space="0" w:color="auto"/>
        <w:bottom w:val="none" w:sz="0" w:space="0" w:color="auto"/>
        <w:right w:val="none" w:sz="0" w:space="0" w:color="auto"/>
      </w:divBdr>
    </w:div>
    <w:div w:id="1276059466">
      <w:bodyDiv w:val="1"/>
      <w:marLeft w:val="0"/>
      <w:marRight w:val="0"/>
      <w:marTop w:val="0"/>
      <w:marBottom w:val="0"/>
      <w:divBdr>
        <w:top w:val="none" w:sz="0" w:space="0" w:color="auto"/>
        <w:left w:val="none" w:sz="0" w:space="0" w:color="auto"/>
        <w:bottom w:val="none" w:sz="0" w:space="0" w:color="auto"/>
        <w:right w:val="none" w:sz="0" w:space="0" w:color="auto"/>
      </w:divBdr>
    </w:div>
    <w:div w:id="1358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cap.ru/laws.aspx?id=322129&amp;gov_id=329&amp;page=3&amp;size=20" TargetMode="External"/><Relationship Id="rId18" Type="http://schemas.openxmlformats.org/officeDocument/2006/relationships/hyperlink" Target="consultantplus://offline/ref=0978CBD5B2AD3AB67A00372ACFCFAE357EA487890CA387034D73F3A0EA7A36A51F67BB31F498j8Y7G" TargetMode="External"/><Relationship Id="rId26" Type="http://schemas.openxmlformats.org/officeDocument/2006/relationships/hyperlink" Target="http://gov.cap.ru/laws.aspx?id=322129&amp;gov_id=329&amp;page=3&amp;size=20" TargetMode="External"/><Relationship Id="rId39" Type="http://schemas.openxmlformats.org/officeDocument/2006/relationships/hyperlink" Target="consultantplus://offline/ref=F445FD7963DC5685FA772454096A577644DBA8A46FF21AF5818AD51A332A5B0A43668F054DC6FB98G3nEM" TargetMode="External"/><Relationship Id="rId21" Type="http://schemas.openxmlformats.org/officeDocument/2006/relationships/hyperlink" Target="consultantplus://offline/ref=F445FD7963DC5685FA772454096A577644DBA8A46FF21AF5818AD51A332A5B0A43668F054DC6FA9CG3n3M" TargetMode="External"/><Relationship Id="rId34" Type="http://schemas.openxmlformats.org/officeDocument/2006/relationships/hyperlink" Target="http://gov.cap.ru/laws.aspx?id=322129&amp;gov_id=329&amp;page=3&amp;size=20" TargetMode="External"/><Relationship Id="rId42" Type="http://schemas.openxmlformats.org/officeDocument/2006/relationships/hyperlink" Target="consultantplus://offline/ref=F445FD7963DC5685FA772454096A577644DBA8A46FF21AF5818AD51A332A5B0A43668F054DC7F89EG3n8M" TargetMode="External"/><Relationship Id="rId47" Type="http://schemas.openxmlformats.org/officeDocument/2006/relationships/hyperlink" Target="http://gov.cap.ru/laws.aspx?id=322129&amp;gov_id=329&amp;page=3&amp;size=20" TargetMode="External"/><Relationship Id="rId50" Type="http://schemas.openxmlformats.org/officeDocument/2006/relationships/hyperlink" Target="http://gov.cap.ru/laws.aspx?id=322129&amp;gov_id=329&amp;page=3&amp;size=20" TargetMode="External"/><Relationship Id="rId55" Type="http://schemas.openxmlformats.org/officeDocument/2006/relationships/hyperlink" Target="http://gov.cap.ru/laws.aspx?id=322129&amp;gov_id=329&amp;page=3&amp;size=20" TargetMode="External"/><Relationship Id="rId63" Type="http://schemas.openxmlformats.org/officeDocument/2006/relationships/hyperlink" Target="http://gov.cap.ru/laws.aspx?id=322129&amp;gov_id=329&amp;page=3&amp;size=20" TargetMode="External"/><Relationship Id="rId68" Type="http://schemas.openxmlformats.org/officeDocument/2006/relationships/hyperlink" Target="http://gov.cap.ru/laws.aspx?id=322129&amp;gov_id=329&amp;page=3&amp;size=20" TargetMode="External"/><Relationship Id="rId76" Type="http://schemas.openxmlformats.org/officeDocument/2006/relationships/hyperlink" Target="http://gov.cap.ru/laws.aspx?id=322129&amp;gov_id=329&amp;page=3&amp;size=20" TargetMode="External"/><Relationship Id="rId7" Type="http://schemas.openxmlformats.org/officeDocument/2006/relationships/image" Target="media/image1.png"/><Relationship Id="rId71" Type="http://schemas.openxmlformats.org/officeDocument/2006/relationships/hyperlink" Target="http://gov.cap.ru/laws.aspx?id=322129&amp;gov_id=329&amp;page=3&amp;size=20" TargetMode="External"/><Relationship Id="rId2" Type="http://schemas.openxmlformats.org/officeDocument/2006/relationships/styles" Target="styles.xml"/><Relationship Id="rId16" Type="http://schemas.openxmlformats.org/officeDocument/2006/relationships/hyperlink" Target="consultantplus://offline/ref=F445FD7963DC5685FA772454096A577644DBA8A46FF21AF5818AD51A332A5B0A43668F014DGCn6M" TargetMode="External"/><Relationship Id="rId29" Type="http://schemas.openxmlformats.org/officeDocument/2006/relationships/hyperlink" Target="http://gov.cap.ru/laws.aspx?id=322129&amp;gov_id=329&amp;page=3&amp;size=20" TargetMode="External"/><Relationship Id="rId11" Type="http://schemas.openxmlformats.org/officeDocument/2006/relationships/hyperlink" Target="http://www.gosuslugi.cap.ru/" TargetMode="External"/><Relationship Id="rId24" Type="http://schemas.openxmlformats.org/officeDocument/2006/relationships/hyperlink" Target="http://gov.cap.ru/laws.aspx?id=322129&amp;gov_id=329&amp;page=3&amp;size=20" TargetMode="External"/><Relationship Id="rId32" Type="http://schemas.openxmlformats.org/officeDocument/2006/relationships/hyperlink" Target="http://gov.cap.ru/laws.aspx?id=322129&amp;gov_id=329&amp;page=3&amp;size=20" TargetMode="External"/><Relationship Id="rId37" Type="http://schemas.openxmlformats.org/officeDocument/2006/relationships/hyperlink" Target="consultantplus://offline/ref=F445FD7963DC5685FA772454096A577644DBA8A46FF21AF5818AD51A33G2nAM" TargetMode="External"/><Relationship Id="rId40" Type="http://schemas.openxmlformats.org/officeDocument/2006/relationships/hyperlink" Target="consultantplus://offline/ref=F445FD7963DC5685FA772454096A577644DBA8A46FF21AF5818AD51A332A5B0A43668F054DC6FB99G3nAM" TargetMode="External"/><Relationship Id="rId45" Type="http://schemas.openxmlformats.org/officeDocument/2006/relationships/hyperlink" Target="http://gov.cap.ru/laws.aspx?id=322129&amp;gov_id=329&amp;page=3&amp;size=20" TargetMode="External"/><Relationship Id="rId53" Type="http://schemas.openxmlformats.org/officeDocument/2006/relationships/hyperlink" Target="http://gov.cap.ru/laws.aspx?id=322129&amp;gov_id=329&amp;page=3&amp;size=20" TargetMode="External"/><Relationship Id="rId58" Type="http://schemas.openxmlformats.org/officeDocument/2006/relationships/hyperlink" Target="consultantplus://offline/ref=0AFF66F2CC28E4052014C605A54DAA50EC3CF5C6BCDE55BCBEA8F5768B38841B5C2EFE33E529H" TargetMode="External"/><Relationship Id="rId66" Type="http://schemas.openxmlformats.org/officeDocument/2006/relationships/hyperlink" Target="http://gov.cap.ru/laws.aspx?id=322129&amp;gov_id=329&amp;page=3&amp;size=20" TargetMode="External"/><Relationship Id="rId74" Type="http://schemas.openxmlformats.org/officeDocument/2006/relationships/hyperlink" Target="http://gov.cap.ru/laws.aspx?id=322129&amp;gov_id=329&amp;page=3&amp;size=2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AFF66F2CC28E4052014C605A54DAA50EC3CF5C6BCDE55BCBEA8F5768B38841B5C2EFE3B50E422H" TargetMode="External"/><Relationship Id="rId10" Type="http://schemas.openxmlformats.org/officeDocument/2006/relationships/hyperlink" Target="http://www.gosuslugi.cap.ru/" TargetMode="External"/><Relationship Id="rId19" Type="http://schemas.openxmlformats.org/officeDocument/2006/relationships/hyperlink" Target="http://gov.cap.ru/laws.aspx?id=322129&amp;gov_id=329&amp;page=3&amp;size=20" TargetMode="External"/><Relationship Id="rId31" Type="http://schemas.openxmlformats.org/officeDocument/2006/relationships/hyperlink" Target="http://gov.cap.ru/laws.aspx?id=322129&amp;gov_id=329&amp;page=3&amp;size=20" TargetMode="External"/><Relationship Id="rId44" Type="http://schemas.openxmlformats.org/officeDocument/2006/relationships/hyperlink" Target="http://gov.cap.ru/laws.aspx?id=322129&amp;gov_id=329&amp;page=3&amp;size=20" TargetMode="External"/><Relationship Id="rId52" Type="http://schemas.openxmlformats.org/officeDocument/2006/relationships/hyperlink" Target="http://gov.cap.ru/laws.aspx?id=322129&amp;gov_id=329&amp;page=3&amp;size=20" TargetMode="External"/><Relationship Id="rId60" Type="http://schemas.openxmlformats.org/officeDocument/2006/relationships/hyperlink" Target="consultantplus://offline/ref=0AFF66F2CC28E4052014C605A54DAA50EC3CF5C6BCDE55BCBEA8F5768BE328H" TargetMode="External"/><Relationship Id="rId65" Type="http://schemas.openxmlformats.org/officeDocument/2006/relationships/hyperlink" Target="http://gov.cap.ru/?gov_id=835" TargetMode="External"/><Relationship Id="rId73" Type="http://schemas.openxmlformats.org/officeDocument/2006/relationships/hyperlink" Target="http://gov.cap.ru/laws.aspx?id=322129&amp;gov_id=329&amp;page=3&amp;size=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cap.ru/laws.aspx?id=322129&amp;gov_id=329&amp;page=3&amp;size=20" TargetMode="External"/><Relationship Id="rId14" Type="http://schemas.openxmlformats.org/officeDocument/2006/relationships/hyperlink" Target="consultantplus://offline/ref=F445FD7963DC5685FA772454096A577644DBA8A46FF21AF5818AD51A332A5B0A43668F0049GCnEM" TargetMode="External"/><Relationship Id="rId22" Type="http://schemas.openxmlformats.org/officeDocument/2006/relationships/hyperlink" Target="consultantplus://offline/ref=BB80012B5EF1513729B9B592FF169DC4487F8076B68A153DF4ABF68C8B81C10DD0DE1176D0P7gFI" TargetMode="External"/><Relationship Id="rId27" Type="http://schemas.openxmlformats.org/officeDocument/2006/relationships/hyperlink" Target="http://gov.cap.ru/laws.aspx?id=322129&amp;gov_id=329&amp;page=3&amp;size=20" TargetMode="External"/><Relationship Id="rId30" Type="http://schemas.openxmlformats.org/officeDocument/2006/relationships/hyperlink" Target="http://gov.cap.ru/laws.aspx?id=322129&amp;gov_id=329&amp;page=3&amp;size=20" TargetMode="External"/><Relationship Id="rId35" Type="http://schemas.openxmlformats.org/officeDocument/2006/relationships/hyperlink" Target="http://gov.cap.ru/laws.aspx?id=322129&amp;gov_id=329&amp;page=3&amp;size=20" TargetMode="External"/><Relationship Id="rId43" Type="http://schemas.openxmlformats.org/officeDocument/2006/relationships/hyperlink" Target="http://gov.cap.ru/laws.aspx?id=322129&amp;gov_id=329&amp;page=3&amp;size=20" TargetMode="External"/><Relationship Id="rId48" Type="http://schemas.openxmlformats.org/officeDocument/2006/relationships/hyperlink" Target="http://gov.cap.ru/laws.aspx?id=322129&amp;gov_id=329&amp;page=3&amp;size=20" TargetMode="External"/><Relationship Id="rId56" Type="http://schemas.openxmlformats.org/officeDocument/2006/relationships/hyperlink" Target="http://gov.cap.ru/laws.aspx?id=322129&amp;gov_id=329&amp;page=3&amp;size=20" TargetMode="External"/><Relationship Id="rId64" Type="http://schemas.openxmlformats.org/officeDocument/2006/relationships/hyperlink" Target="http://gov.cap.ru/Default.aspx?gov_id=409" TargetMode="External"/><Relationship Id="rId69" Type="http://schemas.openxmlformats.org/officeDocument/2006/relationships/hyperlink" Target="http://gov.cap.ru/laws.aspx?id=322129&amp;gov_id=329&amp;page=3&amp;size=20" TargetMode="External"/><Relationship Id="rId77" Type="http://schemas.openxmlformats.org/officeDocument/2006/relationships/hyperlink" Target="http://gov.cap.ru/laws.aspx?id=322129&amp;gov_id=329&amp;page=3&amp;size=20" TargetMode="External"/><Relationship Id="rId8" Type="http://schemas.openxmlformats.org/officeDocument/2006/relationships/hyperlink" Target="http://gov.cap.ru/laws.aspx?id=322129&amp;gov_id=329&amp;page=3&amp;size=20" TargetMode="External"/><Relationship Id="rId51" Type="http://schemas.openxmlformats.org/officeDocument/2006/relationships/hyperlink" Target="http://gov.cap.ru/laws.aspx?id=322129&amp;gov_id=329&amp;page=3&amp;size=20" TargetMode="External"/><Relationship Id="rId72" Type="http://schemas.openxmlformats.org/officeDocument/2006/relationships/hyperlink" Target="http://gov.cap.ru/laws.aspx?id=322129&amp;gov_id=329&amp;page=3&amp;size=20" TargetMode="External"/><Relationship Id="rId3" Type="http://schemas.openxmlformats.org/officeDocument/2006/relationships/settings" Target="settings.xml"/><Relationship Id="rId12" Type="http://schemas.openxmlformats.org/officeDocument/2006/relationships/hyperlink" Target="http://www.cap.ru/" TargetMode="External"/><Relationship Id="rId17" Type="http://schemas.openxmlformats.org/officeDocument/2006/relationships/hyperlink" Target="consultantplus://offline/ref=F445FD7963DC5685FA772454096A577644DBA8A46FF21AF5818AD51A332A5B0A43668F014DGCn1M" TargetMode="External"/><Relationship Id="rId25" Type="http://schemas.openxmlformats.org/officeDocument/2006/relationships/hyperlink" Target="http://gov.cap.ru/laws.aspx?id=322129&amp;gov_id=329&amp;page=3&amp;size=20" TargetMode="External"/><Relationship Id="rId33" Type="http://schemas.openxmlformats.org/officeDocument/2006/relationships/hyperlink" Target="http://gov.cap.ru/laws.aspx?id=322129&amp;gov_id=329&amp;page=3&amp;size=20" TargetMode="External"/><Relationship Id="rId38" Type="http://schemas.openxmlformats.org/officeDocument/2006/relationships/hyperlink" Target="consultantplus://offline/ref=F445FD7963DC5685FA772454096A577644DBA8A46FF21AF5818AD51A33G2nAM" TargetMode="External"/><Relationship Id="rId46" Type="http://schemas.openxmlformats.org/officeDocument/2006/relationships/hyperlink" Target="http://gov.cap.ru/laws.aspx?id=322129&amp;gov_id=329&amp;page=3&amp;size=20" TargetMode="External"/><Relationship Id="rId59" Type="http://schemas.openxmlformats.org/officeDocument/2006/relationships/hyperlink" Target="consultantplus://offline/ref=0AFF66F2CC28E4052014C605A54DAA50EC3CF5C6BCDE55BCBEA8F5768B38841B5C2EFE3B51E42DH" TargetMode="External"/><Relationship Id="rId67" Type="http://schemas.openxmlformats.org/officeDocument/2006/relationships/hyperlink" Target="http://gov.cap.ru/laws.aspx?id=322129&amp;gov_id=329&amp;page=3&amp;size=20" TargetMode="External"/><Relationship Id="rId20" Type="http://schemas.openxmlformats.org/officeDocument/2006/relationships/hyperlink" Target="http://gov.cap.ru/laws.aspx?id=322129&amp;gov_id=329&amp;page=3&amp;size=20" TargetMode="External"/><Relationship Id="rId41" Type="http://schemas.openxmlformats.org/officeDocument/2006/relationships/hyperlink" Target="consultantplus://offline/ref=F445FD7963DC5685FA772454096A577644DBA8A46FF21AF5818AD51A332A5B0A43668F054DC6FB99G3n8M" TargetMode="External"/><Relationship Id="rId54" Type="http://schemas.openxmlformats.org/officeDocument/2006/relationships/hyperlink" Target="http://gov.cap.ru/laws.aspx?id=322129&amp;gov_id=329&amp;page=3&amp;size=20" TargetMode="External"/><Relationship Id="rId62" Type="http://schemas.openxmlformats.org/officeDocument/2006/relationships/hyperlink" Target="http://gov.cap.ru/laws.aspx?id=322129&amp;gov_id=329&amp;page=3&amp;size=20" TargetMode="External"/><Relationship Id="rId70" Type="http://schemas.openxmlformats.org/officeDocument/2006/relationships/hyperlink" Target="http://gov.cap.ru/laws.aspx?id=322129&amp;gov_id=329&amp;page=3&amp;size=20" TargetMode="External"/><Relationship Id="rId75" Type="http://schemas.openxmlformats.org/officeDocument/2006/relationships/hyperlink" Target="http://gov.cap.ru/laws.aspx?id=322129&amp;gov_id=329&amp;page=3&amp;size=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45FD7963DC5685FA772454096A577644DBA8A46FF21AF5818AD51A332A5B0A43668F0044GCn4M" TargetMode="External"/><Relationship Id="rId23" Type="http://schemas.openxmlformats.org/officeDocument/2006/relationships/hyperlink" Target="http://gov.cap.ru/laws.aspx?id=322129&amp;gov_id=329&amp;page=3&amp;size=20" TargetMode="External"/><Relationship Id="rId28" Type="http://schemas.openxmlformats.org/officeDocument/2006/relationships/hyperlink" Target="consultantplus://offline/ref=F445FD7963DC5685FA772454096A577640D5ADAE6DF847FF89D3D9183425041D442F83044DC6FDG9nDM" TargetMode="External"/><Relationship Id="rId36" Type="http://schemas.openxmlformats.org/officeDocument/2006/relationships/hyperlink" Target="consultantplus://offline/ref=F445FD7963DC5685FA772454096A577644DBA8A46FF21AF5818AD51A33G2nAM" TargetMode="External"/><Relationship Id="rId49" Type="http://schemas.openxmlformats.org/officeDocument/2006/relationships/hyperlink" Target="http://gov.cap.ru/laws.aspx?id=322129&amp;gov_id=329&amp;page=3&amp;size=20" TargetMode="External"/><Relationship Id="rId57"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44</Pages>
  <Words>21069</Words>
  <Characters>120095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2019-07-31T07:53:00Z</cp:lastPrinted>
  <dcterms:created xsi:type="dcterms:W3CDTF">2019-07-31T07:36:00Z</dcterms:created>
  <dcterms:modified xsi:type="dcterms:W3CDTF">2019-07-31T07:59:00Z</dcterms:modified>
</cp:coreProperties>
</file>