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B" w:rsidRDefault="00C0168B" w:rsidP="00CB03B1">
      <w:pPr>
        <w:pStyle w:val="NormalWeb"/>
        <w:jc w:val="center"/>
      </w:pPr>
      <w:r>
        <w:t>Заключение.</w:t>
      </w:r>
      <w:r>
        <w:br/>
        <w:t>О результатах публичных слушаний по внесению изменений в Правила землепользования и застройки Аксаринского сельского поселения Мариинско-Посадского района Чувашской Республики.</w:t>
      </w:r>
    </w:p>
    <w:p w:rsidR="00C0168B" w:rsidRDefault="00C0168B" w:rsidP="00240A8C">
      <w:pPr>
        <w:pStyle w:val="NormalWeb"/>
        <w:jc w:val="both"/>
      </w:pPr>
      <w:r>
        <w:t xml:space="preserve">25 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</w:t>
      </w:r>
    </w:p>
    <w:p w:rsidR="00C0168B" w:rsidRDefault="00C0168B" w:rsidP="00240A8C">
      <w:pPr>
        <w:pStyle w:val="NormalWeb"/>
        <w:jc w:val="both"/>
      </w:pPr>
      <w:r>
        <w:t xml:space="preserve">       Публичные слушания были назначены в соответствии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Аксаринского сельского поселения Мариинско-Посадского района, утвержденным Решением Собрания депутатов Аксаринского сельского поселения от 28.11.2014 г. № 74/1, Законом Чувашской Республики от 04 июня 2007г. №11 «О регулировании градостроительной деятельности в Чувашской Республике»,   генеральным планом Аксаринского сельского поселения, «</w:t>
      </w:r>
      <w:r w:rsidRPr="00A56383">
        <w:t>Положением о порядке организации и проведения публичных слушаний по вопросам градостроительной деятельности</w:t>
      </w:r>
      <w:r>
        <w:t xml:space="preserve"> на территории Аксаринского сельского поселения, утвержденными Собранием депутатов Аксаринского сельского поселения от 14.05.2008 № 28/3, «Положением о комиссии по подготовке проекта Правил землепользования и застройки на территории Аксаринского сельского поселения», утвержденного постановлением главы администрации Аксаринского сельского поселения от 26.10.2016 № 39, на основании  постановления главы Аксаринского сельского поселения № 48 от 25.11.2016 " О</w:t>
      </w:r>
      <w:r w:rsidRPr="008A7CDA">
        <w:t xml:space="preserve"> </w:t>
      </w:r>
      <w:r>
        <w:t>назначении  публичных слушаний по обсуждению  проекта  «О внесении изменений в Правила землепользования и застройки Аксаринского сельского поселения Мариинско-Посадского района Чувашской Республики" с оповещением о времени и месте проведения публичных слушаний было опубликовано в печатном средстве массовой информации «Посадский вестник» от 25.11.2016 № 48,  размещенное на официальном сайте администрации Аксаринского сельского поселения, администрацией Аксаринского сельского поселения организовано проведение публичных слушаний по изменению правил землепользования и застройки Аксаринского сельского поселения Мариинско-Посадского района Чувашской Республики.</w:t>
      </w:r>
      <w:r>
        <w:br/>
        <w:t xml:space="preserve">Публичные слушания состоялись  25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в 14 часов, место проведения – Администрация Аксаринского сельского поселения по адресу:  д. Аксарино, ул. Центральная усадьба, д. № 11.</w:t>
      </w:r>
    </w:p>
    <w:p w:rsidR="00C0168B" w:rsidRDefault="00C0168B" w:rsidP="00240A8C">
      <w:pPr>
        <w:pStyle w:val="NormalWeb"/>
        <w:jc w:val="both"/>
      </w:pPr>
      <w:r>
        <w:t xml:space="preserve">      Председатель публичных слушаний - председатель комиссии по подготовке проекта внесения изменений в правила землепользования и застройки Аксаринского сельского поселения - глава администрации Аксаринского сельского поселения  Беденева Е.П. Публичные слушания организованы и проведены комиссией по подготовке проекта внесения изменений в правила землепользования и застройки Аксаринского сельского поселения Мариинско-Посадского района Чувашской Республики.</w:t>
      </w:r>
      <w:r>
        <w:br/>
        <w:t>Со дня даты опубликования объявления о публичных слушаниях предложения и замечания по проекту изменения правил землепользования и застройки Аксаринского сельского поселения Мариинско-Посадского района Чувашской Республики в администрацию Аксаринского сельского поселения не поступали. Предложений, замечаний и дополнений в устной и письменной форме в ходе проведения публичных слушаний не поступали.</w:t>
      </w:r>
    </w:p>
    <w:p w:rsidR="00C0168B" w:rsidRDefault="00C0168B" w:rsidP="00240A8C">
      <w:pPr>
        <w:pStyle w:val="NormalWeb"/>
        <w:jc w:val="both"/>
      </w:pPr>
      <w:r>
        <w:br/>
        <w:t>Выводы по результатам публичных слушаний:</w:t>
      </w:r>
    </w:p>
    <w:p w:rsidR="00C0168B" w:rsidRPr="00115A14" w:rsidRDefault="00C0168B" w:rsidP="00B11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15A14">
        <w:rPr>
          <w:rFonts w:ascii="Times New Roman" w:hAnsi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Аксаринского сельского поселения Мариинско-Посадского района Чувашской Республики, проведенные в соответствии с действующим законодательством, считать состоявшимися.</w:t>
      </w:r>
    </w:p>
    <w:p w:rsidR="00C0168B" w:rsidRPr="00115A14" w:rsidRDefault="00C0168B" w:rsidP="00B11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15A14">
        <w:rPr>
          <w:rFonts w:ascii="Times New Roman" w:hAnsi="Times New Roman"/>
          <w:sz w:val="24"/>
          <w:szCs w:val="24"/>
        </w:rPr>
        <w:t>2. Одобрить проект внесения изменений в Правила землепользования и застройки Аксаринского сельского поселения Мариинско-Посадского района Чувашской Республики.</w:t>
      </w:r>
    </w:p>
    <w:p w:rsidR="00C0168B" w:rsidRDefault="00C0168B" w:rsidP="00B115B8">
      <w:pPr>
        <w:pStyle w:val="NormalWeb"/>
        <w:spacing w:before="0" w:beforeAutospacing="0" w:after="0" w:afterAutospacing="0"/>
        <w:jc w:val="both"/>
      </w:pPr>
      <w:r>
        <w:t xml:space="preserve">        3. Считать целесообразным направить проект Правил на рассмотрение и утверждение в установленном порядке.</w:t>
      </w:r>
    </w:p>
    <w:p w:rsidR="00C0168B" w:rsidRDefault="00C0168B" w:rsidP="00EA55DE">
      <w:pPr>
        <w:pStyle w:val="NormalWeb"/>
      </w:pPr>
      <w:r>
        <w:br/>
        <w:t xml:space="preserve">Председатель комиссии по подготовке проекта внесения изменений в правила землепользования и застройки Аксаринского сельского поселения - </w:t>
      </w:r>
      <w:r>
        <w:br/>
        <w:t>глава администрации Аксаринского сельского поселения                               Е.П.Беденева</w:t>
      </w:r>
    </w:p>
    <w:p w:rsidR="00C0168B" w:rsidRDefault="00C0168B" w:rsidP="00240A8C">
      <w:pPr>
        <w:jc w:val="both"/>
        <w:rPr>
          <w:rFonts w:ascii="Times New Roman" w:hAnsi="Times New Roman"/>
          <w:lang w:eastAsia="en-US"/>
        </w:rPr>
      </w:pPr>
    </w:p>
    <w:sectPr w:rsidR="00C0168B" w:rsidSect="00D66B48">
      <w:pgSz w:w="11906" w:h="16838"/>
      <w:pgMar w:top="907" w:right="680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B2A"/>
    <w:multiLevelType w:val="multilevel"/>
    <w:tmpl w:val="893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30C3"/>
    <w:multiLevelType w:val="multilevel"/>
    <w:tmpl w:val="EED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60AC"/>
    <w:multiLevelType w:val="multilevel"/>
    <w:tmpl w:val="FDD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4968"/>
    <w:multiLevelType w:val="multilevel"/>
    <w:tmpl w:val="AE1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A3D77"/>
    <w:multiLevelType w:val="multilevel"/>
    <w:tmpl w:val="5DE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905D3"/>
    <w:multiLevelType w:val="multilevel"/>
    <w:tmpl w:val="2A0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23E14"/>
    <w:multiLevelType w:val="multilevel"/>
    <w:tmpl w:val="8CF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03782"/>
    <w:multiLevelType w:val="multilevel"/>
    <w:tmpl w:val="6D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C1422"/>
    <w:multiLevelType w:val="multilevel"/>
    <w:tmpl w:val="179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72DAC"/>
    <w:multiLevelType w:val="multilevel"/>
    <w:tmpl w:val="960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57377"/>
    <w:multiLevelType w:val="multilevel"/>
    <w:tmpl w:val="C76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91EBB"/>
    <w:multiLevelType w:val="multilevel"/>
    <w:tmpl w:val="574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3A5D"/>
    <w:multiLevelType w:val="multilevel"/>
    <w:tmpl w:val="A2C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76C02"/>
    <w:multiLevelType w:val="multilevel"/>
    <w:tmpl w:val="D3A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83634"/>
    <w:multiLevelType w:val="multilevel"/>
    <w:tmpl w:val="6B8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D5F0C"/>
    <w:multiLevelType w:val="multilevel"/>
    <w:tmpl w:val="187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E7"/>
    <w:rsid w:val="00041774"/>
    <w:rsid w:val="00057A4D"/>
    <w:rsid w:val="00072758"/>
    <w:rsid w:val="00072C1F"/>
    <w:rsid w:val="000A2F2C"/>
    <w:rsid w:val="000A3722"/>
    <w:rsid w:val="000D26E7"/>
    <w:rsid w:val="000F1CA2"/>
    <w:rsid w:val="00115A14"/>
    <w:rsid w:val="001228A9"/>
    <w:rsid w:val="0016437A"/>
    <w:rsid w:val="001A10EE"/>
    <w:rsid w:val="001A60AA"/>
    <w:rsid w:val="001A7626"/>
    <w:rsid w:val="001C6D5E"/>
    <w:rsid w:val="001F01C1"/>
    <w:rsid w:val="001F6CB4"/>
    <w:rsid w:val="002132E7"/>
    <w:rsid w:val="00220ABB"/>
    <w:rsid w:val="0024030D"/>
    <w:rsid w:val="00240A8C"/>
    <w:rsid w:val="00273114"/>
    <w:rsid w:val="002974B2"/>
    <w:rsid w:val="002A1DA8"/>
    <w:rsid w:val="00356BF2"/>
    <w:rsid w:val="00394566"/>
    <w:rsid w:val="00396B80"/>
    <w:rsid w:val="003A427C"/>
    <w:rsid w:val="003C1E86"/>
    <w:rsid w:val="00417022"/>
    <w:rsid w:val="00473630"/>
    <w:rsid w:val="00480251"/>
    <w:rsid w:val="00480ECF"/>
    <w:rsid w:val="004A32C3"/>
    <w:rsid w:val="004A5186"/>
    <w:rsid w:val="00525973"/>
    <w:rsid w:val="005512CA"/>
    <w:rsid w:val="00571418"/>
    <w:rsid w:val="0058668F"/>
    <w:rsid w:val="005E5555"/>
    <w:rsid w:val="005F5C8A"/>
    <w:rsid w:val="0061066D"/>
    <w:rsid w:val="00625DEC"/>
    <w:rsid w:val="00632A18"/>
    <w:rsid w:val="00635321"/>
    <w:rsid w:val="00651C55"/>
    <w:rsid w:val="006B06D4"/>
    <w:rsid w:val="006C4EC7"/>
    <w:rsid w:val="006F7197"/>
    <w:rsid w:val="00761151"/>
    <w:rsid w:val="007A5049"/>
    <w:rsid w:val="007A702A"/>
    <w:rsid w:val="007B4741"/>
    <w:rsid w:val="007C6A7F"/>
    <w:rsid w:val="007F12A7"/>
    <w:rsid w:val="00803406"/>
    <w:rsid w:val="00813D31"/>
    <w:rsid w:val="00853CE6"/>
    <w:rsid w:val="0085524D"/>
    <w:rsid w:val="00873A2F"/>
    <w:rsid w:val="00897C47"/>
    <w:rsid w:val="008A1272"/>
    <w:rsid w:val="008A7CDA"/>
    <w:rsid w:val="008C477C"/>
    <w:rsid w:val="008C6CED"/>
    <w:rsid w:val="008F685D"/>
    <w:rsid w:val="0090051D"/>
    <w:rsid w:val="00902431"/>
    <w:rsid w:val="00917C66"/>
    <w:rsid w:val="00940626"/>
    <w:rsid w:val="00940B95"/>
    <w:rsid w:val="00953060"/>
    <w:rsid w:val="0095469E"/>
    <w:rsid w:val="009B436A"/>
    <w:rsid w:val="009B52DF"/>
    <w:rsid w:val="009F0667"/>
    <w:rsid w:val="009F6FDA"/>
    <w:rsid w:val="00A56383"/>
    <w:rsid w:val="00A86FD5"/>
    <w:rsid w:val="00AD3B75"/>
    <w:rsid w:val="00AE4A58"/>
    <w:rsid w:val="00AE7F14"/>
    <w:rsid w:val="00B01B4F"/>
    <w:rsid w:val="00B060FE"/>
    <w:rsid w:val="00B115B8"/>
    <w:rsid w:val="00B1311C"/>
    <w:rsid w:val="00B50FA3"/>
    <w:rsid w:val="00B91A29"/>
    <w:rsid w:val="00C0168B"/>
    <w:rsid w:val="00C14DC8"/>
    <w:rsid w:val="00C94C07"/>
    <w:rsid w:val="00CB03B1"/>
    <w:rsid w:val="00CD3ABE"/>
    <w:rsid w:val="00D00454"/>
    <w:rsid w:val="00D348F5"/>
    <w:rsid w:val="00D41D37"/>
    <w:rsid w:val="00D427E9"/>
    <w:rsid w:val="00D45EE5"/>
    <w:rsid w:val="00D47693"/>
    <w:rsid w:val="00D66B48"/>
    <w:rsid w:val="00D94747"/>
    <w:rsid w:val="00DB1C60"/>
    <w:rsid w:val="00E82FCF"/>
    <w:rsid w:val="00E92B58"/>
    <w:rsid w:val="00EA55DE"/>
    <w:rsid w:val="00EC6D28"/>
    <w:rsid w:val="00EF7ECB"/>
    <w:rsid w:val="00F026ED"/>
    <w:rsid w:val="00F15AE4"/>
    <w:rsid w:val="00F40F5E"/>
    <w:rsid w:val="00F4276D"/>
    <w:rsid w:val="00F7283E"/>
    <w:rsid w:val="00FB4090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D3B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6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0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B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062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105B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AD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4062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406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E8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4A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5186"/>
    <w:rPr>
      <w:rFonts w:ascii="Courier New" w:hAnsi="Courier New" w:cs="Courier New"/>
      <w:sz w:val="20"/>
      <w:szCs w:val="20"/>
    </w:rPr>
  </w:style>
  <w:style w:type="character" w:customStyle="1" w:styleId="mkshighlight">
    <w:name w:val="mks_highlight"/>
    <w:basedOn w:val="DefaultParagraphFont"/>
    <w:uiPriority w:val="99"/>
    <w:rsid w:val="004A5186"/>
    <w:rPr>
      <w:rFonts w:cs="Times New Roman"/>
    </w:rPr>
  </w:style>
  <w:style w:type="paragraph" w:customStyle="1" w:styleId="s3">
    <w:name w:val="s_3"/>
    <w:basedOn w:val="Normal"/>
    <w:uiPriority w:val="99"/>
    <w:rsid w:val="00F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F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Normal"/>
    <w:uiPriority w:val="99"/>
    <w:rsid w:val="00F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F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number">
    <w:name w:val="tocnumber"/>
    <w:basedOn w:val="DefaultParagraphFont"/>
    <w:uiPriority w:val="99"/>
    <w:rsid w:val="00072758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072758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072758"/>
    <w:rPr>
      <w:rFonts w:cs="Times New Roman"/>
    </w:rPr>
  </w:style>
  <w:style w:type="table" w:styleId="TableGrid">
    <w:name w:val="Table Grid"/>
    <w:basedOn w:val="TableNormal"/>
    <w:uiPriority w:val="99"/>
    <w:rsid w:val="00940B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01B4F"/>
    <w:rPr>
      <w:rFonts w:cs="Times New Roman"/>
      <w:b/>
      <w:bCs/>
    </w:rPr>
  </w:style>
  <w:style w:type="paragraph" w:styleId="NoSpacing">
    <w:name w:val="No Spacing"/>
    <w:uiPriority w:val="99"/>
    <w:qFormat/>
    <w:rsid w:val="007A702A"/>
  </w:style>
  <w:style w:type="paragraph" w:customStyle="1" w:styleId="Default">
    <w:name w:val="Default"/>
    <w:uiPriority w:val="99"/>
    <w:rsid w:val="00CD3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40A8C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A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588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2017-02-03T10:58:00Z</cp:lastPrinted>
  <dcterms:created xsi:type="dcterms:W3CDTF">2017-01-26T07:51:00Z</dcterms:created>
  <dcterms:modified xsi:type="dcterms:W3CDTF">2017-02-03T10:59:00Z</dcterms:modified>
</cp:coreProperties>
</file>