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DC" w:rsidRDefault="006E03DC" w:rsidP="006E03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по результатам публичных слушаний по рассмотрению проекта «О  внесении изменений </w:t>
      </w:r>
    </w:p>
    <w:p w:rsidR="006E03DC" w:rsidRDefault="006E03DC" w:rsidP="006E03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6E03DC" w:rsidRDefault="006E03DC" w:rsidP="006E03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 района Чувашской Республики».</w:t>
      </w:r>
    </w:p>
    <w:p w:rsidR="006E03DC" w:rsidRDefault="006E03DC" w:rsidP="006E03DC">
      <w:pPr>
        <w:jc w:val="both"/>
        <w:rPr>
          <w:rFonts w:ascii="Times New Roman" w:hAnsi="Times New Roman"/>
        </w:rPr>
      </w:pPr>
    </w:p>
    <w:p w:rsidR="006E03DC" w:rsidRDefault="006E03DC" w:rsidP="006E03DC">
      <w:pPr>
        <w:tabs>
          <w:tab w:val="left" w:pos="82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 Аксарино</w:t>
      </w:r>
    </w:p>
    <w:p w:rsidR="006E03DC" w:rsidRDefault="006E03DC" w:rsidP="006E03DC">
      <w:pPr>
        <w:tabs>
          <w:tab w:val="left" w:pos="82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16.10.2018г.</w:t>
      </w:r>
    </w:p>
    <w:p w:rsidR="006E03DC" w:rsidRDefault="006E03DC" w:rsidP="006E03DC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со статьей 33  Градостроительного кодекса  РФ, Уставом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Республики, на основании  постановления главы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 от 16.08.2018 года № 50 «О назначении публичных слушаний по обсуждению проекта решения Собрания 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</w:t>
      </w:r>
      <w:proofErr w:type="gramEnd"/>
      <w:r>
        <w:rPr>
          <w:rFonts w:ascii="Times New Roman" w:hAnsi="Times New Roman"/>
        </w:rPr>
        <w:t xml:space="preserve"> Чувашской Республики «О внесении 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организовано проведение публичных слушаний по вышеуказанному проекту. </w:t>
      </w:r>
    </w:p>
    <w:p w:rsidR="006E03DC" w:rsidRDefault="006E03DC" w:rsidP="006E03D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по рассмотрению проекта «О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состоялись 16.10.2018 года в 10.00 часов в администрации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по адресу: </w:t>
      </w:r>
      <w:proofErr w:type="spellStart"/>
      <w:r>
        <w:rPr>
          <w:rFonts w:ascii="Times New Roman" w:hAnsi="Times New Roman"/>
        </w:rPr>
        <w:t>д</w:t>
      </w:r>
      <w:proofErr w:type="spellEnd"/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Аксарино, ул. Центральная усадьба, дом 11</w:t>
      </w:r>
    </w:p>
    <w:p w:rsidR="006E03DC" w:rsidRDefault="006E03DC" w:rsidP="006E03D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Председательствующий: В.Г.Осокин – глава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района. </w:t>
      </w:r>
    </w:p>
    <w:p w:rsidR="006E03DC" w:rsidRDefault="006E03DC" w:rsidP="006E03D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публичных слушаниях  приняли участие члены комиссии по подготовке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поселения, депутаты,   старосты 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поселения, представители общественности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и жители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 поселения в количестве 19 человек</w:t>
      </w:r>
    </w:p>
    <w:p w:rsidR="006E03DC" w:rsidRDefault="006E03DC" w:rsidP="006E0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Для обсуждения на публичных слушаниях  был внесен вопрос о внесении изменений в 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 Чувашской Республики. </w:t>
      </w:r>
    </w:p>
    <w:p w:rsidR="006E03DC" w:rsidRDefault="006E03DC" w:rsidP="006E03DC">
      <w:pPr>
        <w:jc w:val="both"/>
        <w:rPr>
          <w:rFonts w:ascii="Times New Roman" w:hAnsi="Times New Roman"/>
        </w:rPr>
      </w:pPr>
    </w:p>
    <w:p w:rsidR="006E03DC" w:rsidRDefault="006E03DC" w:rsidP="006E0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ВЫВОД </w:t>
      </w:r>
      <w:r>
        <w:rPr>
          <w:rFonts w:ascii="Times New Roman" w:hAnsi="Times New Roman"/>
        </w:rPr>
        <w:t>по результатам публичных слушаний:</w:t>
      </w:r>
    </w:p>
    <w:p w:rsidR="006E03DC" w:rsidRDefault="006E03DC" w:rsidP="006E03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публичные слушания по вопросу «О внесения изменений в Правила землепользования и застройки 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 Мариинско-Посадского района  Чувашской Республики»  считать состоявшимися;</w:t>
      </w:r>
    </w:p>
    <w:p w:rsidR="006E03DC" w:rsidRDefault="006E03DC" w:rsidP="006E0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б) проект «О внесении изменений  в Правила 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рекомендуются к утверждению на Собрании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района;</w:t>
      </w:r>
    </w:p>
    <w:p w:rsidR="006E03DC" w:rsidRDefault="006E03DC" w:rsidP="006E03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в) опубликовать настоящее заключение в </w:t>
      </w:r>
      <w:proofErr w:type="gramStart"/>
      <w:r>
        <w:rPr>
          <w:rFonts w:ascii="Times New Roman" w:hAnsi="Times New Roman"/>
        </w:rPr>
        <w:t>средствах</w:t>
      </w:r>
      <w:proofErr w:type="gramEnd"/>
      <w:r>
        <w:rPr>
          <w:rFonts w:ascii="Times New Roman" w:hAnsi="Times New Roman"/>
        </w:rPr>
        <w:t xml:space="preserve"> массовой информации муниципальной газете «Посадский вестник» и разместить  на официальном сайте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в сети Интернет. </w:t>
      </w:r>
    </w:p>
    <w:p w:rsidR="006E03DC" w:rsidRDefault="006E03DC" w:rsidP="006E03DC">
      <w:pPr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Приложение: протокол проведения публичных слушаний по обсуждению проекта «О внесении изменений в Правила 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  Мариинско-Посадского района Чувашской Республики».</w:t>
      </w:r>
    </w:p>
    <w:p w:rsidR="006E03DC" w:rsidRDefault="006E03DC" w:rsidP="006E03DC">
      <w:pPr>
        <w:rPr>
          <w:rFonts w:ascii="Times New Roman" w:hAnsi="Times New Roman"/>
        </w:rPr>
      </w:pPr>
    </w:p>
    <w:p w:rsidR="006E03DC" w:rsidRDefault="006E03DC" w:rsidP="006E03DC">
      <w:pPr>
        <w:rPr>
          <w:rFonts w:ascii="Times New Roman" w:hAnsi="Times New Roman"/>
        </w:rPr>
      </w:pPr>
    </w:p>
    <w:p w:rsidR="006E3C2D" w:rsidRDefault="006E3C2D"/>
    <w:sectPr w:rsidR="006E3C2D" w:rsidSect="006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DC"/>
    <w:rsid w:val="006E03DC"/>
    <w:rsid w:val="006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C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2019-07-09T14:53:00Z</dcterms:created>
  <dcterms:modified xsi:type="dcterms:W3CDTF">2019-07-09T14:54:00Z</dcterms:modified>
</cp:coreProperties>
</file>