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83" w:rsidRDefault="00DB1476" w:rsidP="00CE4D8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89535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E4D83" w:rsidTr="00B75BDE">
        <w:trPr>
          <w:cantSplit/>
          <w:trHeight w:val="420"/>
        </w:trPr>
        <w:tc>
          <w:tcPr>
            <w:tcW w:w="4195" w:type="dxa"/>
            <w:vAlign w:val="center"/>
          </w:tcPr>
          <w:p w:rsidR="00CE4D83" w:rsidRDefault="00CE4D83" w:rsidP="00B75BD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 РЕСПУБЛИКИ</w:t>
            </w:r>
          </w:p>
          <w:p w:rsidR="00CE4D83" w:rsidRDefault="00CE4D83" w:rsidP="00B75BD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CE4D83" w:rsidRDefault="00CE4D83" w:rsidP="00B75BDE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CE4D83" w:rsidRDefault="00CE4D83" w:rsidP="00B75BDE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Штанаш 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CE4D83" w:rsidRDefault="00CE4D83" w:rsidP="00B75BDE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CE4D83" w:rsidRDefault="00CE4D83" w:rsidP="00B75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CE4D83" w:rsidRDefault="00CE4D83" w:rsidP="00B75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CE4D83" w:rsidRDefault="00CE4D83" w:rsidP="00B75BDE">
            <w:pPr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CE4D83" w:rsidRDefault="00CE4D83" w:rsidP="00B75BDE">
            <w:pPr>
              <w:jc w:val="center"/>
              <w:rPr>
                <w:rStyle w:val="a4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CE4D83" w:rsidRDefault="00CE4D83" w:rsidP="00B75BDE">
            <w:pPr>
              <w:jc w:val="center"/>
              <w:rPr>
                <w:rStyle w:val="a4"/>
                <w:noProof/>
                <w:color w:val="000000"/>
                <w:sz w:val="22"/>
                <w:szCs w:val="22"/>
              </w:rPr>
            </w:pPr>
          </w:p>
          <w:p w:rsidR="00CE4D83" w:rsidRDefault="00CE4D83" w:rsidP="00B75BDE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ШТАНАШСКОГО СЕЛЬСКОГО ПОСЕЛЕНИЯ </w:t>
            </w:r>
          </w:p>
        </w:tc>
      </w:tr>
      <w:tr w:rsidR="00CE4D83" w:rsidTr="00B75BDE">
        <w:trPr>
          <w:cantSplit/>
          <w:trHeight w:val="1399"/>
        </w:trPr>
        <w:tc>
          <w:tcPr>
            <w:tcW w:w="4195" w:type="dxa"/>
          </w:tcPr>
          <w:p w:rsidR="00CE4D83" w:rsidRDefault="00CE4D83" w:rsidP="00B75BDE">
            <w:pPr>
              <w:spacing w:line="192" w:lineRule="auto"/>
              <w:rPr>
                <w:sz w:val="22"/>
                <w:szCs w:val="22"/>
              </w:rPr>
            </w:pPr>
          </w:p>
          <w:p w:rsidR="00CE4D83" w:rsidRDefault="00CE4D83" w:rsidP="00B75BD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CE4D83" w:rsidRDefault="00CE4D83" w:rsidP="00B75BDE">
            <w:pPr>
              <w:rPr>
                <w:sz w:val="22"/>
                <w:szCs w:val="22"/>
              </w:rPr>
            </w:pPr>
          </w:p>
          <w:p w:rsidR="00CE4D83" w:rsidRDefault="002058D1" w:rsidP="00B75BD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14.12.2018  4</w:t>
            </w:r>
            <w:r w:rsidR="00FC159B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CE4D83">
              <w:rPr>
                <w:noProof/>
                <w:color w:val="000000"/>
                <w:sz w:val="22"/>
                <w:szCs w:val="22"/>
              </w:rPr>
              <w:t>№</w:t>
            </w:r>
          </w:p>
          <w:p w:rsidR="00CE4D83" w:rsidRDefault="00CE4D83" w:rsidP="00B75BD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Штанаш сали</w:t>
            </w:r>
          </w:p>
        </w:tc>
        <w:tc>
          <w:tcPr>
            <w:tcW w:w="0" w:type="auto"/>
            <w:vMerge/>
            <w:vAlign w:val="center"/>
          </w:tcPr>
          <w:p w:rsidR="00CE4D83" w:rsidRDefault="00CE4D83" w:rsidP="00B75BD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</w:tcPr>
          <w:p w:rsidR="00CE4D83" w:rsidRDefault="00CE4D83" w:rsidP="00B75BD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CE4D83" w:rsidRDefault="00CE4D83" w:rsidP="00B75BD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CE4D83" w:rsidRDefault="00CE4D83" w:rsidP="00B75BDE">
            <w:pPr>
              <w:rPr>
                <w:sz w:val="22"/>
                <w:szCs w:val="22"/>
              </w:rPr>
            </w:pPr>
          </w:p>
          <w:p w:rsidR="00CE4D83" w:rsidRDefault="00FC159B" w:rsidP="00B75BD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14.12.2018</w:t>
            </w:r>
            <w:r w:rsidR="00CE4D8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№ </w:t>
            </w:r>
            <w:r w:rsidR="002058D1"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</w:p>
          <w:p w:rsidR="00CE4D83" w:rsidRDefault="00CE4D83" w:rsidP="00B75BD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 Штанаши</w:t>
            </w:r>
          </w:p>
        </w:tc>
      </w:tr>
    </w:tbl>
    <w:p w:rsidR="00CE4D83" w:rsidRDefault="00CE4D83"/>
    <w:p w:rsidR="006F2E02" w:rsidRDefault="006F2E02" w:rsidP="00DB1476">
      <w:pPr>
        <w:pStyle w:val="5"/>
        <w:jc w:val="left"/>
        <w:rPr>
          <w:rFonts w:ascii="Times New Roman" w:hAnsi="Times New Roman" w:cs="Times New Roman"/>
          <w:bCs/>
        </w:rPr>
        <w:sectPr w:rsidR="006F2E02" w:rsidSect="00E172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E02" w:rsidRPr="00DB1476" w:rsidRDefault="00DB1476" w:rsidP="006F2E02">
      <w:pPr>
        <w:pStyle w:val="5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О внесении изменений в Решение Собрания депутатов  Штанашского  сельского</w:t>
      </w:r>
      <w:r w:rsidR="006F2E0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поселения Красночетайского района </w:t>
      </w:r>
      <w:r w:rsidR="006F2E0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Чувашской Республики «Об утверждении </w:t>
      </w:r>
      <w:r w:rsidR="006F2E0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Положения «О вопросах </w:t>
      </w:r>
      <w:r w:rsidR="006F2E02">
        <w:rPr>
          <w:rFonts w:ascii="Times New Roman" w:hAnsi="Times New Roman" w:cs="Times New Roman"/>
          <w:bCs/>
        </w:rPr>
        <w:t xml:space="preserve">налогового регулирования в Штанашском сельском поселении, отнесенных  законодательством Российской  Федерации о налогах и сборах к ведению </w:t>
      </w:r>
      <w:r w:rsidR="006F2E02" w:rsidRPr="0013072F">
        <w:rPr>
          <w:rFonts w:ascii="Times New Roman" w:hAnsi="Times New Roman" w:cs="Times New Roman"/>
        </w:rPr>
        <w:t xml:space="preserve">органов местного самоуправления  </w:t>
      </w:r>
    </w:p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Default="006F2E02" w:rsidP="006F2E02"/>
    <w:p w:rsidR="006F2E02" w:rsidRPr="006F2E02" w:rsidRDefault="006F2E02" w:rsidP="006F2E02"/>
    <w:p w:rsidR="006F2E02" w:rsidRDefault="006F2E02" w:rsidP="00DB1476">
      <w:pPr>
        <w:sectPr w:rsidR="006F2E02" w:rsidSect="006F2E02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DB1476" w:rsidRPr="00ED23B6" w:rsidRDefault="006F2E02" w:rsidP="00DB14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gramStart"/>
      <w:r w:rsidR="00DB1476" w:rsidRPr="00ED23B6">
        <w:rPr>
          <w:sz w:val="24"/>
          <w:szCs w:val="24"/>
        </w:rPr>
        <w:t xml:space="preserve">В соответствии с </w:t>
      </w:r>
      <w:r w:rsidR="00DB1476">
        <w:rPr>
          <w:sz w:val="24"/>
          <w:szCs w:val="24"/>
        </w:rPr>
        <w:t>Федеральным з</w:t>
      </w:r>
      <w:r w:rsidR="00DB1476" w:rsidRPr="00ED23B6">
        <w:rPr>
          <w:sz w:val="24"/>
          <w:szCs w:val="24"/>
        </w:rPr>
        <w:t>акон</w:t>
      </w:r>
      <w:r w:rsidR="00DB1476">
        <w:rPr>
          <w:sz w:val="24"/>
          <w:szCs w:val="24"/>
        </w:rPr>
        <w:t>о</w:t>
      </w:r>
      <w:r w:rsidR="00DB1476" w:rsidRPr="00ED23B6">
        <w:rPr>
          <w:sz w:val="24"/>
          <w:szCs w:val="24"/>
        </w:rPr>
        <w:t>м</w:t>
      </w:r>
      <w:r w:rsidR="00DB1476">
        <w:rPr>
          <w:sz w:val="24"/>
          <w:szCs w:val="24"/>
        </w:rPr>
        <w:t xml:space="preserve">  от 6 октября 2003  года  №</w:t>
      </w:r>
      <w:r w:rsidR="00DB1476" w:rsidRPr="00ED23B6">
        <w:rPr>
          <w:sz w:val="24"/>
          <w:szCs w:val="24"/>
        </w:rPr>
        <w:t xml:space="preserve"> </w:t>
      </w:r>
      <w:r w:rsidR="00DB1476">
        <w:rPr>
          <w:sz w:val="24"/>
          <w:szCs w:val="24"/>
        </w:rPr>
        <w:t>131-ФЗ «Об общих принципах организации местного самоуправления в Российской Федерации», Налоговым кодексом Российской Федерации, Федеральным законом от 3 августа 2018 года № 334-ФЗ «О внесении изменений  в статью 52 части первой и часть вторую  Налогового кодекса Российской Федерации» Собрание депутатов Штанашского сельского поселения Красночетайского района Чувашской Республики</w:t>
      </w:r>
      <w:proofErr w:type="gramEnd"/>
    </w:p>
    <w:p w:rsidR="00DB1476" w:rsidRDefault="00DB1476" w:rsidP="00DB1476"/>
    <w:p w:rsidR="00DB1476" w:rsidRDefault="00DB1476" w:rsidP="00DB14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РЕШИЛО:</w:t>
      </w:r>
    </w:p>
    <w:p w:rsidR="00DB1476" w:rsidRDefault="00DB1476" w:rsidP="00DB1476">
      <w:pPr>
        <w:rPr>
          <w:b/>
          <w:bCs/>
          <w:sz w:val="24"/>
          <w:szCs w:val="24"/>
        </w:rPr>
      </w:pPr>
    </w:p>
    <w:p w:rsidR="00DB1476" w:rsidRPr="005A1D82" w:rsidRDefault="00DB1476" w:rsidP="00DB1476">
      <w:pPr>
        <w:pStyle w:val="6"/>
        <w:jc w:val="both"/>
        <w:rPr>
          <w:rFonts w:ascii="Times New Roman" w:hAnsi="Times New Roman" w:cs="Times New Roman"/>
          <w:b w:val="0"/>
        </w:rPr>
      </w:pPr>
      <w:r>
        <w:t xml:space="preserve"> </w:t>
      </w:r>
      <w:bookmarkStart w:id="0" w:name="sub_1"/>
      <w:r>
        <w:rPr>
          <w:rFonts w:ascii="Times New Roman" w:hAnsi="Times New Roman" w:cs="Times New Roman"/>
        </w:rPr>
        <w:t xml:space="preserve">1. </w:t>
      </w:r>
      <w:bookmarkEnd w:id="0"/>
      <w:r>
        <w:rPr>
          <w:rFonts w:ascii="Times New Roman" w:hAnsi="Times New Roman" w:cs="Times New Roman"/>
        </w:rPr>
        <w:t xml:space="preserve"> </w:t>
      </w:r>
      <w:r w:rsidRPr="005A1D82">
        <w:rPr>
          <w:rFonts w:ascii="Times New Roman" w:hAnsi="Times New Roman" w:cs="Times New Roman"/>
          <w:b w:val="0"/>
        </w:rPr>
        <w:t xml:space="preserve">Внести в </w:t>
      </w:r>
      <w:r>
        <w:rPr>
          <w:rFonts w:ascii="Times New Roman" w:hAnsi="Times New Roman" w:cs="Times New Roman"/>
          <w:b w:val="0"/>
        </w:rPr>
        <w:t>Положение о вопросах налогового регулирования в Штанашском сельском поселении, отнесенных законодательством Российской Федерации о налогах и сборах к ведению органов местного самоуправления,</w:t>
      </w:r>
      <w:r w:rsidRPr="005A1D8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утвержденное решением  Собрания депутатов  Штанашского поселения Красночетайского района Чувашской Республики от 31.03. 2014 года №7 (с изменениями и дополнениями), </w:t>
      </w:r>
      <w:r w:rsidRPr="005A1D82">
        <w:rPr>
          <w:rFonts w:ascii="Times New Roman" w:hAnsi="Times New Roman" w:cs="Times New Roman"/>
          <w:b w:val="0"/>
        </w:rPr>
        <w:t>следующ</w:t>
      </w:r>
      <w:r>
        <w:rPr>
          <w:rFonts w:ascii="Times New Roman" w:hAnsi="Times New Roman" w:cs="Times New Roman"/>
          <w:b w:val="0"/>
        </w:rPr>
        <w:t>ие изменения</w:t>
      </w:r>
      <w:r w:rsidRPr="005A1D82">
        <w:rPr>
          <w:rFonts w:ascii="Times New Roman" w:hAnsi="Times New Roman" w:cs="Times New Roman"/>
          <w:b w:val="0"/>
        </w:rPr>
        <w:t>:</w:t>
      </w:r>
    </w:p>
    <w:p w:rsidR="00DB1476" w:rsidRDefault="00DB1476" w:rsidP="00DB1476">
      <w:pPr>
        <w:pStyle w:val="6"/>
        <w:jc w:val="both"/>
        <w:rPr>
          <w:rFonts w:ascii="Times New Roman" w:hAnsi="Times New Roman" w:cs="Times New Roman"/>
          <w:b w:val="0"/>
        </w:rPr>
      </w:pPr>
      <w:bookmarkStart w:id="1" w:name="sub_400"/>
      <w:bookmarkStart w:id="2" w:name="sub_16"/>
      <w:bookmarkStart w:id="3" w:name="sub_13"/>
      <w:r>
        <w:rPr>
          <w:rFonts w:ascii="Times New Roman" w:hAnsi="Times New Roman" w:cs="Times New Roman"/>
          <w:b w:val="0"/>
        </w:rPr>
        <w:t>1) абзац 2 пункта 1 статьи 29 изложить в следующей редакции:</w:t>
      </w:r>
    </w:p>
    <w:p w:rsidR="00DB1476" w:rsidRDefault="00DB1476" w:rsidP="00DB1476">
      <w:pPr>
        <w:pStyle w:val="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«жилых домов, частей жилых домов, квартир, частей квартир, комнат»;</w:t>
      </w:r>
      <w:bookmarkEnd w:id="1"/>
    </w:p>
    <w:p w:rsidR="00DB1476" w:rsidRPr="00797655" w:rsidRDefault="00DB1476" w:rsidP="00DB1476">
      <w:pPr>
        <w:rPr>
          <w:bCs/>
          <w:sz w:val="24"/>
          <w:szCs w:val="24"/>
        </w:rPr>
      </w:pPr>
      <w:r w:rsidRPr="00797655">
        <w:rPr>
          <w:bCs/>
          <w:sz w:val="24"/>
          <w:szCs w:val="24"/>
        </w:rPr>
        <w:t>2) абзац 5 пункта 1 статьи 2</w:t>
      </w:r>
      <w:r>
        <w:rPr>
          <w:bCs/>
          <w:sz w:val="24"/>
          <w:szCs w:val="24"/>
        </w:rPr>
        <w:t>9</w:t>
      </w:r>
      <w:r w:rsidRPr="00797655">
        <w:rPr>
          <w:bCs/>
          <w:sz w:val="24"/>
          <w:szCs w:val="24"/>
        </w:rPr>
        <w:t xml:space="preserve"> изложить в следующей редакции:</w:t>
      </w:r>
    </w:p>
    <w:p w:rsidR="00DB1476" w:rsidRDefault="00DB1476" w:rsidP="00DB1476">
      <w:pPr>
        <w:rPr>
          <w:bCs/>
          <w:sz w:val="24"/>
          <w:szCs w:val="24"/>
        </w:rPr>
      </w:pPr>
      <w:r w:rsidRPr="00797655">
        <w:rPr>
          <w:bCs/>
          <w:sz w:val="24"/>
          <w:szCs w:val="24"/>
        </w:rPr>
        <w:t xml:space="preserve">«гаражей и </w:t>
      </w:r>
      <w:proofErr w:type="spellStart"/>
      <w:r w:rsidRPr="00797655">
        <w:rPr>
          <w:bCs/>
          <w:sz w:val="24"/>
          <w:szCs w:val="24"/>
        </w:rPr>
        <w:t>машино-мест</w:t>
      </w:r>
      <w:proofErr w:type="spellEnd"/>
      <w:r w:rsidRPr="00797655">
        <w:rPr>
          <w:bCs/>
          <w:sz w:val="24"/>
          <w:szCs w:val="24"/>
        </w:rPr>
        <w:t>, в том числе расположенных в объектах налогообложения, указанных в пункте 2 настоящей статьи».</w:t>
      </w:r>
    </w:p>
    <w:bookmarkEnd w:id="2"/>
    <w:bookmarkEnd w:id="3"/>
    <w:p w:rsidR="00DB1476" w:rsidRDefault="00DB1476" w:rsidP="00DB1476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B39F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9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подлежит к опубликованию </w:t>
      </w:r>
      <w:r w:rsidRPr="001B39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информационном издании в «Вестнике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Штанашского </w:t>
      </w:r>
      <w:r w:rsidRPr="001B39F9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Красночетайского района Чувашской Республики»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39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DB1476" w:rsidRDefault="00DB1476" w:rsidP="00DB1476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1B39F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1B39F9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</w:t>
      </w:r>
      <w:r w:rsidRPr="001B39F9">
        <w:rPr>
          <w:sz w:val="24"/>
          <w:szCs w:val="24"/>
        </w:rPr>
        <w:t>вступает  в силу</w:t>
      </w:r>
      <w:r w:rsidRPr="001B39F9">
        <w:rPr>
          <w:b/>
          <w:sz w:val="24"/>
          <w:szCs w:val="24"/>
        </w:rPr>
        <w:t xml:space="preserve"> </w:t>
      </w:r>
      <w:r w:rsidRPr="001B39F9">
        <w:rPr>
          <w:sz w:val="24"/>
          <w:szCs w:val="24"/>
        </w:rPr>
        <w:t>с 1 января 201</w:t>
      </w:r>
      <w:r>
        <w:rPr>
          <w:sz w:val="24"/>
          <w:szCs w:val="24"/>
        </w:rPr>
        <w:t>8</w:t>
      </w:r>
      <w:r w:rsidRPr="001B39F9">
        <w:rPr>
          <w:sz w:val="24"/>
          <w:szCs w:val="24"/>
        </w:rPr>
        <w:t xml:space="preserve"> года</w:t>
      </w:r>
      <w:r>
        <w:rPr>
          <w:sz w:val="24"/>
          <w:szCs w:val="24"/>
        </w:rPr>
        <w:t>, но не ранее чем по истечении одного  месяца</w:t>
      </w:r>
      <w:r w:rsidRPr="001B39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666BD">
        <w:rPr>
          <w:sz w:val="24"/>
          <w:szCs w:val="24"/>
        </w:rPr>
        <w:t>со дня его официального опубликования и не ранее 1 числа очередного налогового периода по налогу на имущество физических лиц.</w:t>
      </w:r>
      <w:r>
        <w:rPr>
          <w:sz w:val="24"/>
          <w:szCs w:val="24"/>
        </w:rPr>
        <w:t xml:space="preserve"> </w:t>
      </w:r>
    </w:p>
    <w:p w:rsidR="00DB1476" w:rsidRDefault="00DB1476" w:rsidP="00DB1476"/>
    <w:p w:rsidR="00CE4D83" w:rsidRPr="00DF0CBA" w:rsidRDefault="00CE4D83" w:rsidP="00CE4D83">
      <w:pPr>
        <w:rPr>
          <w:sz w:val="24"/>
          <w:szCs w:val="24"/>
        </w:rPr>
      </w:pPr>
      <w:r w:rsidRPr="00DF0CBA">
        <w:rPr>
          <w:sz w:val="24"/>
          <w:szCs w:val="24"/>
        </w:rPr>
        <w:t xml:space="preserve">Председатель Собрания депутатов </w:t>
      </w:r>
    </w:p>
    <w:p w:rsidR="00CE4D83" w:rsidRPr="00DF0CBA" w:rsidRDefault="00CE4D83" w:rsidP="00CE4D83">
      <w:pPr>
        <w:rPr>
          <w:sz w:val="24"/>
          <w:szCs w:val="24"/>
        </w:rPr>
      </w:pPr>
      <w:r w:rsidRPr="00DF0CBA">
        <w:rPr>
          <w:sz w:val="24"/>
          <w:szCs w:val="24"/>
        </w:rPr>
        <w:t>Штанашского сельского поселения</w:t>
      </w:r>
      <w:r w:rsidR="00C46B6D">
        <w:rPr>
          <w:sz w:val="24"/>
          <w:szCs w:val="24"/>
        </w:rPr>
        <w:t xml:space="preserve">                                                            </w:t>
      </w:r>
      <w:r w:rsidRPr="00DF0CBA">
        <w:rPr>
          <w:sz w:val="24"/>
          <w:szCs w:val="24"/>
        </w:rPr>
        <w:t xml:space="preserve">З.М.Прокопьева </w:t>
      </w:r>
    </w:p>
    <w:sectPr w:rsidR="00CE4D83" w:rsidRPr="00DF0CBA" w:rsidSect="006F2E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460"/>
    <w:multiLevelType w:val="hybridMultilevel"/>
    <w:tmpl w:val="E084BC1C"/>
    <w:lvl w:ilvl="0" w:tplc="33F80B2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83"/>
    <w:rsid w:val="00007C50"/>
    <w:rsid w:val="0002235F"/>
    <w:rsid w:val="00022A48"/>
    <w:rsid w:val="00022DB8"/>
    <w:rsid w:val="00032629"/>
    <w:rsid w:val="00035893"/>
    <w:rsid w:val="00055693"/>
    <w:rsid w:val="0006644B"/>
    <w:rsid w:val="00095A05"/>
    <w:rsid w:val="00095B5D"/>
    <w:rsid w:val="000A6D29"/>
    <w:rsid w:val="000B0843"/>
    <w:rsid w:val="000B202E"/>
    <w:rsid w:val="000E08A6"/>
    <w:rsid w:val="001219B1"/>
    <w:rsid w:val="00124235"/>
    <w:rsid w:val="0012701E"/>
    <w:rsid w:val="00144CB5"/>
    <w:rsid w:val="00145192"/>
    <w:rsid w:val="00145773"/>
    <w:rsid w:val="001473B1"/>
    <w:rsid w:val="0015731E"/>
    <w:rsid w:val="00160387"/>
    <w:rsid w:val="001706F4"/>
    <w:rsid w:val="001736E3"/>
    <w:rsid w:val="00193197"/>
    <w:rsid w:val="001A01B4"/>
    <w:rsid w:val="001A4B28"/>
    <w:rsid w:val="001B21AB"/>
    <w:rsid w:val="001D34CA"/>
    <w:rsid w:val="001F7656"/>
    <w:rsid w:val="002030FC"/>
    <w:rsid w:val="002058D1"/>
    <w:rsid w:val="00210AA1"/>
    <w:rsid w:val="002176CB"/>
    <w:rsid w:val="00242FA9"/>
    <w:rsid w:val="00254654"/>
    <w:rsid w:val="00262E77"/>
    <w:rsid w:val="0027142F"/>
    <w:rsid w:val="00272AEA"/>
    <w:rsid w:val="00282EE8"/>
    <w:rsid w:val="00291BFC"/>
    <w:rsid w:val="00293478"/>
    <w:rsid w:val="002A7B09"/>
    <w:rsid w:val="002B2AFD"/>
    <w:rsid w:val="002B77BD"/>
    <w:rsid w:val="002F2856"/>
    <w:rsid w:val="002F3627"/>
    <w:rsid w:val="00305847"/>
    <w:rsid w:val="00311DFD"/>
    <w:rsid w:val="00316517"/>
    <w:rsid w:val="0032027A"/>
    <w:rsid w:val="00322DD5"/>
    <w:rsid w:val="0034499D"/>
    <w:rsid w:val="0035771C"/>
    <w:rsid w:val="003607D9"/>
    <w:rsid w:val="0036773E"/>
    <w:rsid w:val="00393E58"/>
    <w:rsid w:val="00397142"/>
    <w:rsid w:val="003B7468"/>
    <w:rsid w:val="003D02B5"/>
    <w:rsid w:val="003D1500"/>
    <w:rsid w:val="00427296"/>
    <w:rsid w:val="00456253"/>
    <w:rsid w:val="00466742"/>
    <w:rsid w:val="00485EF9"/>
    <w:rsid w:val="00486DB4"/>
    <w:rsid w:val="005059EE"/>
    <w:rsid w:val="005149AD"/>
    <w:rsid w:val="00520119"/>
    <w:rsid w:val="00520AF1"/>
    <w:rsid w:val="00531217"/>
    <w:rsid w:val="005536EA"/>
    <w:rsid w:val="0056199B"/>
    <w:rsid w:val="00564E2E"/>
    <w:rsid w:val="00566B21"/>
    <w:rsid w:val="00577403"/>
    <w:rsid w:val="00582A2C"/>
    <w:rsid w:val="0059005C"/>
    <w:rsid w:val="005944D2"/>
    <w:rsid w:val="00596D85"/>
    <w:rsid w:val="005A1B3B"/>
    <w:rsid w:val="005B10E4"/>
    <w:rsid w:val="005F73B8"/>
    <w:rsid w:val="00623987"/>
    <w:rsid w:val="00630EA4"/>
    <w:rsid w:val="00642543"/>
    <w:rsid w:val="00650054"/>
    <w:rsid w:val="0065695B"/>
    <w:rsid w:val="006837F1"/>
    <w:rsid w:val="00692350"/>
    <w:rsid w:val="006B2E38"/>
    <w:rsid w:val="006B35A8"/>
    <w:rsid w:val="006C34DC"/>
    <w:rsid w:val="006E61CF"/>
    <w:rsid w:val="006F2E02"/>
    <w:rsid w:val="00700B63"/>
    <w:rsid w:val="007071CD"/>
    <w:rsid w:val="007175FA"/>
    <w:rsid w:val="007571A3"/>
    <w:rsid w:val="0076037C"/>
    <w:rsid w:val="00761584"/>
    <w:rsid w:val="007A1799"/>
    <w:rsid w:val="007B2775"/>
    <w:rsid w:val="007F08ED"/>
    <w:rsid w:val="00811729"/>
    <w:rsid w:val="0082492D"/>
    <w:rsid w:val="00851D76"/>
    <w:rsid w:val="00864B18"/>
    <w:rsid w:val="0089542F"/>
    <w:rsid w:val="00895F4A"/>
    <w:rsid w:val="008962B5"/>
    <w:rsid w:val="0089642B"/>
    <w:rsid w:val="008B5388"/>
    <w:rsid w:val="008C351A"/>
    <w:rsid w:val="008D4D41"/>
    <w:rsid w:val="00901544"/>
    <w:rsid w:val="00902806"/>
    <w:rsid w:val="00917077"/>
    <w:rsid w:val="00955BBD"/>
    <w:rsid w:val="00956FC6"/>
    <w:rsid w:val="00970861"/>
    <w:rsid w:val="009711E3"/>
    <w:rsid w:val="00984DD9"/>
    <w:rsid w:val="009901A6"/>
    <w:rsid w:val="009969AB"/>
    <w:rsid w:val="009B2FD4"/>
    <w:rsid w:val="009B573B"/>
    <w:rsid w:val="009C6ECA"/>
    <w:rsid w:val="009D016E"/>
    <w:rsid w:val="009D7995"/>
    <w:rsid w:val="009E6129"/>
    <w:rsid w:val="00A05581"/>
    <w:rsid w:val="00A20D11"/>
    <w:rsid w:val="00A415A0"/>
    <w:rsid w:val="00AA10A8"/>
    <w:rsid w:val="00AB4E82"/>
    <w:rsid w:val="00AD38FB"/>
    <w:rsid w:val="00AE4EE3"/>
    <w:rsid w:val="00AE6BF3"/>
    <w:rsid w:val="00AE7C53"/>
    <w:rsid w:val="00B06986"/>
    <w:rsid w:val="00B21AB3"/>
    <w:rsid w:val="00B3358E"/>
    <w:rsid w:val="00B46852"/>
    <w:rsid w:val="00BF17F7"/>
    <w:rsid w:val="00BF71EA"/>
    <w:rsid w:val="00C03E77"/>
    <w:rsid w:val="00C327C5"/>
    <w:rsid w:val="00C35E18"/>
    <w:rsid w:val="00C420CC"/>
    <w:rsid w:val="00C46B6D"/>
    <w:rsid w:val="00C60F5E"/>
    <w:rsid w:val="00CA0389"/>
    <w:rsid w:val="00CB0487"/>
    <w:rsid w:val="00CC21A2"/>
    <w:rsid w:val="00CC4E03"/>
    <w:rsid w:val="00CE3A1F"/>
    <w:rsid w:val="00CE4D83"/>
    <w:rsid w:val="00D04613"/>
    <w:rsid w:val="00D27FF7"/>
    <w:rsid w:val="00D35EB1"/>
    <w:rsid w:val="00D52504"/>
    <w:rsid w:val="00D53B95"/>
    <w:rsid w:val="00D56E05"/>
    <w:rsid w:val="00D6422E"/>
    <w:rsid w:val="00D9770B"/>
    <w:rsid w:val="00DB1476"/>
    <w:rsid w:val="00DC6094"/>
    <w:rsid w:val="00DF0CBA"/>
    <w:rsid w:val="00E0383D"/>
    <w:rsid w:val="00E1728E"/>
    <w:rsid w:val="00E63351"/>
    <w:rsid w:val="00E65CF2"/>
    <w:rsid w:val="00E7181C"/>
    <w:rsid w:val="00E75F88"/>
    <w:rsid w:val="00E81878"/>
    <w:rsid w:val="00E914CA"/>
    <w:rsid w:val="00E948F9"/>
    <w:rsid w:val="00EA041C"/>
    <w:rsid w:val="00EA0DC0"/>
    <w:rsid w:val="00ED628B"/>
    <w:rsid w:val="00F43229"/>
    <w:rsid w:val="00F43EA5"/>
    <w:rsid w:val="00F456B7"/>
    <w:rsid w:val="00F654AB"/>
    <w:rsid w:val="00FA1254"/>
    <w:rsid w:val="00FB3336"/>
    <w:rsid w:val="00FC0893"/>
    <w:rsid w:val="00FC159B"/>
    <w:rsid w:val="00FD1EFA"/>
    <w:rsid w:val="00FD32EE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476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qFormat/>
    <w:rsid w:val="00DB1476"/>
    <w:pPr>
      <w:keepNext/>
      <w:ind w:firstLine="720"/>
      <w:jc w:val="both"/>
      <w:outlineLvl w:val="4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DB1476"/>
    <w:pPr>
      <w:keepNext/>
      <w:ind w:firstLine="7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4D83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CE4D83"/>
    <w:rPr>
      <w:b/>
      <w:bCs/>
      <w:color w:val="000080"/>
    </w:rPr>
  </w:style>
  <w:style w:type="paragraph" w:customStyle="1" w:styleId="11">
    <w:name w:val="Без интервала1"/>
    <w:rsid w:val="00CE4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E4D8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E4D83"/>
    <w:pPr>
      <w:spacing w:line="274" w:lineRule="exact"/>
      <w:ind w:firstLine="792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CE4D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CE4D8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F2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147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147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B1476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Shtanashi</dc:creator>
  <cp:keywords/>
  <dc:description/>
  <cp:lastModifiedBy>Shtanashi</cp:lastModifiedBy>
  <cp:revision>6</cp:revision>
  <cp:lastPrinted>2018-12-14T06:11:00Z</cp:lastPrinted>
  <dcterms:created xsi:type="dcterms:W3CDTF">2018-12-13T11:41:00Z</dcterms:created>
  <dcterms:modified xsi:type="dcterms:W3CDTF">2018-12-14T06:12:00Z</dcterms:modified>
</cp:coreProperties>
</file>