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5D61C8" w:rsidTr="005D61C8">
        <w:trPr>
          <w:cantSplit/>
          <w:trHeight w:val="420"/>
        </w:trPr>
        <w:tc>
          <w:tcPr>
            <w:tcW w:w="4447" w:type="dxa"/>
            <w:vAlign w:val="center"/>
          </w:tcPr>
          <w:p w:rsidR="005D61C8" w:rsidRDefault="005D61C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aps/>
                <w:noProof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-211455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5D61C8" w:rsidRDefault="005D6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5D61C8" w:rsidRDefault="005D61C8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ХУСАНУШКĂНЬ ЯЛ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5D61C8" w:rsidRDefault="005D61C8">
            <w:pPr>
              <w:spacing w:before="20" w:after="0" w:line="192" w:lineRule="auto"/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>
              <w:rPr>
                <w:rStyle w:val="a9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61C8" w:rsidRDefault="005D61C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D61C8" w:rsidRDefault="005D61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02" w:type="dxa"/>
            <w:vAlign w:val="center"/>
            <w:hideMark/>
          </w:tcPr>
          <w:p w:rsidR="005D61C8" w:rsidRDefault="005D61C8">
            <w:pPr>
              <w:spacing w:after="0"/>
              <w:jc w:val="center"/>
              <w:rPr>
                <w:rStyle w:val="a9"/>
                <w:rFonts w:ascii="Times New Roman" w:eastAsiaTheme="minorHAnsi" w:hAnsi="Times New Roman"/>
                <w:b w:val="0"/>
                <w:bCs w:val="0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5D61C8" w:rsidRDefault="005D61C8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Cs w:val="0"/>
                <w:noProof/>
                <w:color w:val="000000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</w:rPr>
              <w:t>КРАСНОЧЕТАЙСКИЙ РАЙОН</w:t>
            </w:r>
          </w:p>
          <w:p w:rsidR="005D61C8" w:rsidRDefault="005D61C8">
            <w:pPr>
              <w:spacing w:after="0"/>
              <w:jc w:val="center"/>
              <w:rPr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ХОЗАНКИНСКОГО СЕЛЬСКОГО ПОСЕЛЕНИЯ </w:t>
            </w:r>
          </w:p>
        </w:tc>
      </w:tr>
      <w:tr w:rsidR="005D61C8" w:rsidTr="005D61C8">
        <w:trPr>
          <w:cantSplit/>
          <w:trHeight w:val="1399"/>
        </w:trPr>
        <w:tc>
          <w:tcPr>
            <w:tcW w:w="4447" w:type="dxa"/>
          </w:tcPr>
          <w:p w:rsidR="005D61C8" w:rsidRDefault="005D61C8">
            <w:pPr>
              <w:spacing w:after="0"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D61C8" w:rsidRDefault="005D61C8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5D61C8" w:rsidRDefault="005D61C8">
            <w:pPr>
              <w:spacing w:after="0"/>
            </w:pPr>
          </w:p>
          <w:p w:rsidR="005D61C8" w:rsidRDefault="00DA73F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_________________</w:t>
            </w:r>
          </w:p>
          <w:p w:rsidR="005D61C8" w:rsidRDefault="005D61C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Хусанушкёнь ялĕ</w:t>
            </w:r>
          </w:p>
        </w:tc>
        <w:tc>
          <w:tcPr>
            <w:tcW w:w="0" w:type="auto"/>
            <w:vMerge/>
            <w:vAlign w:val="center"/>
            <w:hideMark/>
          </w:tcPr>
          <w:p w:rsidR="005D61C8" w:rsidRDefault="005D61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02" w:type="dxa"/>
          </w:tcPr>
          <w:p w:rsidR="005D61C8" w:rsidRDefault="005D61C8">
            <w:pPr>
              <w:pStyle w:val="a6"/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</w:p>
          <w:p w:rsidR="005D61C8" w:rsidRDefault="005D61C8">
            <w:pPr>
              <w:pStyle w:val="a6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D61C8" w:rsidRDefault="005D61C8">
            <w:pPr>
              <w:spacing w:after="0"/>
            </w:pPr>
          </w:p>
          <w:p w:rsidR="005D61C8" w:rsidRDefault="00DA73F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___________________</w:t>
            </w:r>
          </w:p>
          <w:p w:rsidR="005D61C8" w:rsidRDefault="005D61C8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д. Хозанкино</w:t>
            </w:r>
          </w:p>
        </w:tc>
      </w:tr>
    </w:tbl>
    <w:p w:rsidR="005D61C8" w:rsidRDefault="005D61C8" w:rsidP="00410E18">
      <w:pPr>
        <w:spacing w:after="0"/>
        <w:rPr>
          <w:rFonts w:ascii="Calibri" w:eastAsia="Calibri" w:hAnsi="Calibri"/>
          <w:lang w:eastAsia="en-US"/>
        </w:rPr>
      </w:pPr>
    </w:p>
    <w:tbl>
      <w:tblPr>
        <w:tblW w:w="2407" w:type="pct"/>
        <w:tblLook w:val="04A0"/>
      </w:tblPr>
      <w:tblGrid>
        <w:gridCol w:w="4607"/>
      </w:tblGrid>
      <w:tr w:rsidR="00410E18" w:rsidTr="00410E18">
        <w:tc>
          <w:tcPr>
            <w:tcW w:w="5000" w:type="pct"/>
          </w:tcPr>
          <w:p w:rsidR="00410E18" w:rsidRPr="000E5A48" w:rsidRDefault="00410E18" w:rsidP="000E5A48">
            <w:pPr>
              <w:pStyle w:val="a3"/>
              <w:spacing w:after="0"/>
              <w:jc w:val="both"/>
              <w:rPr>
                <w:b/>
              </w:rPr>
            </w:pPr>
            <w:r>
              <w:rPr>
                <w:rStyle w:val="ab"/>
                <w:b w:val="0"/>
              </w:rPr>
      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D61C8" w:rsidRDefault="00410E18" w:rsidP="000E5A48">
      <w:pPr>
        <w:pStyle w:val="a3"/>
        <w:spacing w:line="276" w:lineRule="auto"/>
        <w:jc w:val="both"/>
      </w:pPr>
      <w:bookmarkStart w:id="0" w:name="sub_10000"/>
      <w:r>
        <w:t xml:space="preserve">     </w:t>
      </w:r>
    </w:p>
    <w:p w:rsidR="00410E18" w:rsidRDefault="00410E18" w:rsidP="000E5A48">
      <w:pPr>
        <w:pStyle w:val="a3"/>
        <w:spacing w:line="276" w:lineRule="auto"/>
        <w:jc w:val="both"/>
      </w:pPr>
      <w:r>
        <w:t xml:space="preserve"> </w:t>
      </w:r>
      <w:proofErr w:type="gramStart"/>
      <w:r>
        <w:t>В соответствии с Гражданским кодексом РФ, Федеральными законами от 25 декабря 2008 года № 273-ФЗ «О противодействии коррупции», от 02.03.2007 № 25-ФЗ «О муниципальной службе в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>
        <w:t xml:space="preserve">) и зачисления средств, вырученных от его реализации», </w:t>
      </w:r>
      <w:r w:rsidR="005D61C8">
        <w:t xml:space="preserve">Собрание депутатов </w:t>
      </w:r>
      <w:r>
        <w:t xml:space="preserve">Хозанкинского сельского поселения </w:t>
      </w:r>
      <w:r w:rsidR="005D61C8">
        <w:t>РЕШИЛО</w:t>
      </w:r>
      <w:r>
        <w:t>:</w:t>
      </w:r>
    </w:p>
    <w:p w:rsidR="00410E18" w:rsidRDefault="00410E18" w:rsidP="000E5A48">
      <w:pPr>
        <w:pStyle w:val="a3"/>
        <w:spacing w:after="0" w:line="276" w:lineRule="auto"/>
        <w:jc w:val="both"/>
      </w:pPr>
      <w:r>
        <w:t xml:space="preserve">    1.Утвердить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10E18" w:rsidRPr="00410E18" w:rsidRDefault="00410E18" w:rsidP="000E5A48">
      <w:pPr>
        <w:pStyle w:val="a3"/>
        <w:spacing w:after="0" w:line="276" w:lineRule="auto"/>
        <w:jc w:val="both"/>
        <w:rPr>
          <w:b/>
        </w:rPr>
      </w:pPr>
      <w:r>
        <w:t xml:space="preserve">    </w:t>
      </w:r>
      <w:r w:rsidR="005D61C8">
        <w:t>2</w:t>
      </w:r>
      <w:r>
        <w:t>. Данное постановление вступает в силу после официального опубликования  в периодическом печатном издании «Вестник Хозанкинского сельского поселения» и размещения на официальном сайте Хозанкинского сельского поселения в сети «Интернет».</w:t>
      </w:r>
    </w:p>
    <w:p w:rsidR="00410E18" w:rsidRDefault="00410E18" w:rsidP="000E5A48">
      <w:pPr>
        <w:pStyle w:val="a3"/>
        <w:spacing w:line="276" w:lineRule="auto"/>
        <w:jc w:val="both"/>
      </w:pPr>
      <w:r>
        <w:t> </w:t>
      </w:r>
    </w:p>
    <w:p w:rsidR="00410E18" w:rsidRDefault="005D61C8" w:rsidP="00410E18">
      <w:pPr>
        <w:pStyle w:val="a3"/>
        <w:jc w:val="both"/>
        <w:rPr>
          <w:rStyle w:val="ab"/>
          <w:b w:val="0"/>
        </w:rPr>
      </w:pPr>
      <w:r>
        <w:rPr>
          <w:rStyle w:val="ab"/>
          <w:b w:val="0"/>
        </w:rPr>
        <w:t>Председатель Собрания депутатов</w:t>
      </w:r>
    </w:p>
    <w:p w:rsidR="005D61C8" w:rsidRDefault="005D61C8" w:rsidP="00410E18">
      <w:pPr>
        <w:pStyle w:val="a3"/>
        <w:jc w:val="both"/>
        <w:rPr>
          <w:b/>
        </w:rPr>
      </w:pPr>
      <w:r>
        <w:rPr>
          <w:rStyle w:val="ab"/>
          <w:b w:val="0"/>
        </w:rPr>
        <w:t xml:space="preserve">Хозанкинского сельского поселения                                                                 </w:t>
      </w:r>
      <w:r w:rsidR="00933007">
        <w:rPr>
          <w:rStyle w:val="ab"/>
          <w:b w:val="0"/>
        </w:rPr>
        <w:t>П.Н. Матюшкин</w:t>
      </w:r>
    </w:p>
    <w:p w:rsidR="00410E18" w:rsidRDefault="00410E18" w:rsidP="00410E18">
      <w:pPr>
        <w:pStyle w:val="a3"/>
        <w:jc w:val="both"/>
      </w:pPr>
      <w:r>
        <w:t> </w:t>
      </w:r>
    </w:p>
    <w:p w:rsidR="005D61C8" w:rsidRDefault="005D61C8" w:rsidP="00410E18">
      <w:pPr>
        <w:pStyle w:val="a3"/>
        <w:jc w:val="both"/>
      </w:pPr>
    </w:p>
    <w:p w:rsidR="005D61C8" w:rsidRDefault="005D61C8" w:rsidP="00410E18">
      <w:pPr>
        <w:pStyle w:val="a3"/>
        <w:jc w:val="both"/>
      </w:pPr>
    </w:p>
    <w:p w:rsidR="00410E18" w:rsidRDefault="00410E18" w:rsidP="000E5A48">
      <w:pPr>
        <w:pStyle w:val="a3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  <w:r>
        <w:rPr>
          <w:sz w:val="20"/>
          <w:szCs w:val="20"/>
        </w:rPr>
        <w:br/>
      </w:r>
      <w:r w:rsidR="005D61C8">
        <w:rPr>
          <w:sz w:val="20"/>
          <w:szCs w:val="20"/>
        </w:rPr>
        <w:t>решением Собрания депутатов</w:t>
      </w:r>
    </w:p>
    <w:p w:rsidR="00410E18" w:rsidRDefault="00410E18" w:rsidP="000E5A48">
      <w:pPr>
        <w:pStyle w:val="a3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Хозанкинского  сельского поселения</w:t>
      </w:r>
      <w:r>
        <w:rPr>
          <w:sz w:val="20"/>
          <w:szCs w:val="20"/>
        </w:rPr>
        <w:br/>
        <w:t xml:space="preserve">от </w:t>
      </w:r>
      <w:r w:rsidR="005D61C8">
        <w:rPr>
          <w:sz w:val="20"/>
          <w:szCs w:val="20"/>
        </w:rPr>
        <w:t>__________ №___</w:t>
      </w:r>
    </w:p>
    <w:p w:rsidR="00410E18" w:rsidRDefault="00410E18" w:rsidP="000E5A48">
      <w:pPr>
        <w:pStyle w:val="a3"/>
        <w:jc w:val="center"/>
      </w:pPr>
      <w:proofErr w:type="gramStart"/>
      <w:r>
        <w:rPr>
          <w:rStyle w:val="ab"/>
        </w:rPr>
        <w:t>П</w:t>
      </w:r>
      <w:proofErr w:type="gramEnd"/>
      <w:r>
        <w:rPr>
          <w:rStyle w:val="ab"/>
        </w:rPr>
        <w:t xml:space="preserve"> ОЛ О Ж Е Н И Е</w:t>
      </w:r>
    </w:p>
    <w:p w:rsidR="00410E18" w:rsidRDefault="00410E18" w:rsidP="000E5A48">
      <w:pPr>
        <w:pStyle w:val="a3"/>
        <w:spacing w:after="0"/>
        <w:jc w:val="center"/>
        <w:rPr>
          <w:rStyle w:val="ab"/>
        </w:rPr>
      </w:pPr>
      <w:r>
        <w:rPr>
          <w:rStyle w:val="ab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E5A48" w:rsidRDefault="000E5A48" w:rsidP="000E5A48">
      <w:pPr>
        <w:pStyle w:val="a3"/>
        <w:spacing w:after="0"/>
        <w:jc w:val="center"/>
      </w:pPr>
    </w:p>
    <w:p w:rsidR="00410E18" w:rsidRDefault="00410E18" w:rsidP="000E5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определяет порядок сообщения</w:t>
      </w:r>
      <w:r w:rsidR="005D61C8"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</w:t>
      </w:r>
      <w:r>
        <w:rPr>
          <w:rFonts w:ascii="Times New Roman" w:hAnsi="Times New Roman"/>
          <w:sz w:val="24"/>
          <w:szCs w:val="24"/>
        </w:rPr>
        <w:t xml:space="preserve"> Хозанкинского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410E18" w:rsidRDefault="00410E18" w:rsidP="000E5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1" w:name="sub_1002"/>
      <w:r>
        <w:rPr>
          <w:rFonts w:ascii="Times New Roman" w:hAnsi="Times New Roman"/>
          <w:sz w:val="24"/>
          <w:szCs w:val="24"/>
        </w:rPr>
        <w:t xml:space="preserve">        2. Для целей настоящего Положения используются следующие понятия:</w:t>
      </w:r>
    </w:p>
    <w:p w:rsidR="00410E18" w:rsidRDefault="00410E18" w:rsidP="000E5A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10021"/>
      <w:bookmarkEnd w:id="1"/>
      <w:proofErr w:type="gramStart"/>
      <w:r>
        <w:rPr>
          <w:rStyle w:val="a9"/>
          <w:rFonts w:ascii="Times New Roman" w:hAnsi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410E18" w:rsidRDefault="00410E18" w:rsidP="000E5A48">
      <w:pPr>
        <w:spacing w:after="0" w:line="240" w:lineRule="auto"/>
        <w:ind w:firstLine="851"/>
        <w:jc w:val="both"/>
        <w:rPr>
          <w:rFonts w:ascii="Calibri" w:hAnsi="Calibri"/>
          <w:sz w:val="24"/>
          <w:szCs w:val="24"/>
        </w:rPr>
      </w:pPr>
      <w:bookmarkStart w:id="3" w:name="sub_10022"/>
      <w:bookmarkEnd w:id="2"/>
      <w:proofErr w:type="gramStart"/>
      <w:r>
        <w:rPr>
          <w:rStyle w:val="a9"/>
          <w:rFonts w:ascii="Times New Roman" w:hAnsi="Times New Roman"/>
          <w:sz w:val="24"/>
          <w:szCs w:val="24"/>
        </w:rPr>
        <w:t xml:space="preserve">получение подарка в связи с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  <w:bookmarkEnd w:id="3"/>
    </w:p>
    <w:p w:rsidR="000E5A48" w:rsidRDefault="00410E18" w:rsidP="005D61C8">
      <w:pPr>
        <w:pStyle w:val="a3"/>
        <w:spacing w:after="0"/>
        <w:jc w:val="both"/>
      </w:pPr>
      <w:r>
        <w:t xml:space="preserve">    3. </w:t>
      </w:r>
      <w:proofErr w:type="gramStart"/>
      <w:r w:rsidR="005D61C8">
        <w:t>Лица, замещающие муниципальные должности Хозанкинского сельского поселения</w:t>
      </w:r>
      <w: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br/>
        <w:t xml:space="preserve">     4.</w:t>
      </w:r>
      <w:proofErr w:type="gramEnd"/>
      <w:r>
        <w:t xml:space="preserve"> </w:t>
      </w:r>
      <w:proofErr w:type="gramStart"/>
      <w:r w:rsidR="005D61C8">
        <w:t xml:space="preserve">Лица, замещающие муниципальные должности Хозанкинского сельского поселения </w:t>
      </w:r>
      <w: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</w:t>
      </w:r>
      <w:r w:rsidR="005D61C8">
        <w:t>замещают</w:t>
      </w:r>
      <w:r>
        <w:t xml:space="preserve"> муниципальную </w:t>
      </w:r>
      <w:r w:rsidR="005D61C8">
        <w:t xml:space="preserve">должность </w:t>
      </w:r>
      <w:r>
        <w:t>или осуществляют</w:t>
      </w:r>
      <w:r w:rsidR="000E5A48">
        <w:t xml:space="preserve"> </w:t>
      </w:r>
      <w:r>
        <w:t>деятельность.</w:t>
      </w:r>
      <w:proofErr w:type="gramEnd"/>
    </w:p>
    <w:p w:rsidR="00410E18" w:rsidRDefault="00410E18" w:rsidP="000E5A48">
      <w:pPr>
        <w:pStyle w:val="a3"/>
        <w:spacing w:after="0"/>
        <w:jc w:val="both"/>
      </w:pPr>
      <w:r>
        <w:lastRenderedPageBreak/>
        <w:t xml:space="preserve">      5. </w:t>
      </w:r>
      <w:proofErr w:type="gramStart"/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5D61C8">
        <w:t>Собрание депутатов</w:t>
      </w:r>
      <w:r>
        <w:t xml:space="preserve"> Хозанкинского сельского поселения (далее – уполномоченный орган).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10E18" w:rsidRDefault="00410E18" w:rsidP="000E5A48">
      <w:pPr>
        <w:pStyle w:val="a3"/>
        <w:spacing w:after="0"/>
        <w:jc w:val="both"/>
      </w:pPr>
      <w:r>
        <w:t xml:space="preserve">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10E18" w:rsidRDefault="00410E18" w:rsidP="000E5A48">
      <w:pPr>
        <w:pStyle w:val="a3"/>
        <w:spacing w:after="0"/>
        <w:jc w:val="both"/>
      </w:pPr>
      <w:r>
        <w:t xml:space="preserve">     При невозможности подачи уведомления в сроки, указанные в абзацах первом и втором настоящего пункта, по причине, не зависящей от </w:t>
      </w:r>
      <w:r w:rsidR="005D61C8">
        <w:t>лица, замещающего муниципальные должности Хозанкинского сельского поселения</w:t>
      </w:r>
      <w:r w:rsidR="00DA73FA">
        <w:t>,</w:t>
      </w:r>
      <w:r>
        <w:t xml:space="preserve"> оно представляется не позднее следующего дня после ее устранения.</w:t>
      </w:r>
    </w:p>
    <w:p w:rsidR="00410E18" w:rsidRDefault="00410E18" w:rsidP="000E5A48">
      <w:pPr>
        <w:pStyle w:val="a3"/>
        <w:spacing w:after="0"/>
        <w:jc w:val="both"/>
      </w:pPr>
      <w:r>
        <w:t xml:space="preserve">  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орган.</w:t>
      </w:r>
    </w:p>
    <w:p w:rsidR="00410E18" w:rsidRDefault="00410E18" w:rsidP="000E5A48">
      <w:pPr>
        <w:pStyle w:val="a3"/>
        <w:spacing w:after="0"/>
        <w:jc w:val="both"/>
      </w:pPr>
      <w:r>
        <w:t xml:space="preserve">      7. </w:t>
      </w:r>
      <w:proofErr w:type="gramStart"/>
      <w:r>
        <w:t>Подарок, стоимость которого подтверждается документами и превышает 3 тыс. рублей, либо стоимость которого получившим его служащему,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10E18" w:rsidRDefault="00410E18" w:rsidP="000E5A48">
      <w:pPr>
        <w:pStyle w:val="a3"/>
        <w:spacing w:after="0"/>
        <w:jc w:val="both"/>
      </w:pPr>
      <w:r>
        <w:t xml:space="preserve">      8. Подарок, полученный  </w:t>
      </w:r>
      <w:r w:rsidR="00DA73FA">
        <w:t>лицом, замещающим муниципальную должность Хозанкинского сельского поселения</w:t>
      </w:r>
      <w:r>
        <w:t xml:space="preserve"> независимо от его стоимости, подлежит передаче на хранение в порядке, предусмотренном пунктом 7 настоящего положения.</w:t>
      </w:r>
    </w:p>
    <w:p w:rsidR="00410E18" w:rsidRDefault="00410E18" w:rsidP="000E5A48">
      <w:pPr>
        <w:pStyle w:val="a3"/>
        <w:spacing w:after="0"/>
        <w:jc w:val="both"/>
      </w:pPr>
      <w:r>
        <w:t xml:space="preserve">    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10E18" w:rsidRDefault="00410E18" w:rsidP="000E5A48">
      <w:pPr>
        <w:pStyle w:val="a3"/>
        <w:spacing w:after="0"/>
        <w:jc w:val="both"/>
      </w:pPr>
      <w:r>
        <w:t xml:space="preserve">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10E18" w:rsidRDefault="00410E18" w:rsidP="000E5A48">
      <w:pPr>
        <w:pStyle w:val="a3"/>
        <w:spacing w:after="0"/>
        <w:jc w:val="both"/>
      </w:pPr>
      <w:r>
        <w:t xml:space="preserve">    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Хозанкинского сельского поселения.</w:t>
      </w:r>
    </w:p>
    <w:p w:rsidR="00410E18" w:rsidRDefault="00410E18" w:rsidP="000E5A48">
      <w:pPr>
        <w:pStyle w:val="a3"/>
        <w:spacing w:after="0"/>
        <w:jc w:val="both"/>
      </w:pPr>
      <w:r>
        <w:t xml:space="preserve">     12. </w:t>
      </w:r>
      <w:r w:rsidR="00DA73FA">
        <w:t>Лицо, замещающее муниципальную должность Хозанкинского сельского поселения</w:t>
      </w:r>
      <w:r w:rsidR="000E5A48">
        <w:t>, сдавший подарок, может</w:t>
      </w:r>
      <w: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10E18" w:rsidRDefault="00410E18" w:rsidP="000E5A48">
      <w:pPr>
        <w:pStyle w:val="a3"/>
        <w:spacing w:after="0"/>
        <w:jc w:val="both"/>
      </w:pPr>
      <w:r>
        <w:t xml:space="preserve">       13. </w:t>
      </w:r>
      <w:proofErr w:type="gramStart"/>
      <w:r>
        <w:t>Уполномоченный орган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br/>
        <w:t xml:space="preserve">       13(1).</w:t>
      </w:r>
      <w:proofErr w:type="gramEnd"/>
      <w:r>
        <w:t xml:space="preserve">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DA73FA">
        <w:t>лица, замещающего муниципальную должность Хозанкинского сельского поселения</w:t>
      </w:r>
      <w:r>
        <w:t xml:space="preserve"> заявление, указанное в пункте 12 </w:t>
      </w:r>
      <w:r>
        <w:lastRenderedPageBreak/>
        <w:t xml:space="preserve">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казну Хозанкинского сельского поселения. </w:t>
      </w:r>
      <w:proofErr w:type="gramEnd"/>
    </w:p>
    <w:p w:rsidR="00410E18" w:rsidRDefault="00410E18" w:rsidP="000E5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Ответственное лицо администрации сельского поселения в течение 3 месяцев со дня поступления заявления, указанного в </w:t>
      </w:r>
      <w:hyperlink r:id="rId7" w:anchor="sub_1012#sub_1012" w:history="1">
        <w:r>
          <w:rPr>
            <w:rStyle w:val="aa"/>
          </w:rPr>
          <w:t>пункте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10E18" w:rsidRDefault="00410E18" w:rsidP="000E5A48">
      <w:pPr>
        <w:pStyle w:val="a3"/>
        <w:spacing w:after="0"/>
        <w:jc w:val="both"/>
      </w:pPr>
      <w:r>
        <w:t xml:space="preserve">     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410E18" w:rsidRDefault="00410E18" w:rsidP="000E5A48">
      <w:pPr>
        <w:pStyle w:val="a3"/>
        <w:spacing w:after="0"/>
        <w:jc w:val="both"/>
      </w:pPr>
      <w:r>
        <w:t xml:space="preserve">      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410E18" w:rsidRDefault="00410E18" w:rsidP="000E5A48">
      <w:pPr>
        <w:pStyle w:val="a3"/>
        <w:spacing w:after="0"/>
        <w:jc w:val="both"/>
      </w:pPr>
      <w:r>
        <w:t xml:space="preserve">     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10E18" w:rsidRDefault="00410E18" w:rsidP="000E5A48">
      <w:pPr>
        <w:pStyle w:val="a3"/>
        <w:spacing w:after="0"/>
        <w:jc w:val="both"/>
      </w:pPr>
      <w:r>
        <w:t xml:space="preserve">       17. 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10E18" w:rsidRDefault="00410E18" w:rsidP="000E5A48">
      <w:pPr>
        <w:pStyle w:val="a3"/>
        <w:spacing w:after="0"/>
        <w:jc w:val="both"/>
      </w:pPr>
      <w:r>
        <w:t xml:space="preserve">      18. Средства, вырученные от реализации (выкупа) подарка, зачисляются в доход бюджета Хозанкинского сельского поселения в порядке, установленном бюджетным законодательством Российской Федерации</w:t>
      </w:r>
    </w:p>
    <w:p w:rsidR="00410E18" w:rsidRDefault="00410E18" w:rsidP="000E5A48">
      <w:pPr>
        <w:spacing w:after="0" w:line="240" w:lineRule="auto"/>
        <w:ind w:firstLine="851"/>
        <w:jc w:val="right"/>
        <w:rPr>
          <w:rStyle w:val="a9"/>
          <w:rFonts w:ascii="Times New Roman" w:hAnsi="Times New Roman"/>
          <w:b w:val="0"/>
        </w:rPr>
      </w:pPr>
    </w:p>
    <w:p w:rsidR="000E5A48" w:rsidRDefault="000E5A48" w:rsidP="000E5A48">
      <w:pPr>
        <w:spacing w:after="0" w:line="240" w:lineRule="auto"/>
        <w:ind w:firstLine="851"/>
        <w:jc w:val="right"/>
        <w:rPr>
          <w:rStyle w:val="a9"/>
          <w:rFonts w:ascii="Times New Roman" w:hAnsi="Times New Roman"/>
          <w:b w:val="0"/>
        </w:rPr>
      </w:pPr>
    </w:p>
    <w:p w:rsidR="000E5A48" w:rsidRPr="000E5A48" w:rsidRDefault="000E5A48" w:rsidP="000E5A48">
      <w:pPr>
        <w:spacing w:after="0" w:line="240" w:lineRule="auto"/>
        <w:ind w:firstLine="851"/>
        <w:jc w:val="right"/>
        <w:rPr>
          <w:rStyle w:val="a9"/>
          <w:rFonts w:ascii="Times New Roman" w:hAnsi="Times New Roman"/>
          <w:b w:val="0"/>
          <w:sz w:val="24"/>
          <w:szCs w:val="24"/>
        </w:rPr>
      </w:pPr>
    </w:p>
    <w:p w:rsidR="00410E18" w:rsidRPr="000E5A48" w:rsidRDefault="00410E18" w:rsidP="000E5A48">
      <w:pPr>
        <w:spacing w:after="0" w:line="240" w:lineRule="auto"/>
        <w:ind w:firstLine="851"/>
        <w:jc w:val="right"/>
        <w:rPr>
          <w:rStyle w:val="a9"/>
          <w:rFonts w:ascii="Times New Roman" w:hAnsi="Times New Roman"/>
          <w:b w:val="0"/>
          <w:sz w:val="24"/>
          <w:szCs w:val="24"/>
        </w:rPr>
      </w:pPr>
      <w:r w:rsidRPr="000E5A48">
        <w:rPr>
          <w:rStyle w:val="a9"/>
          <w:rFonts w:ascii="Times New Roman" w:hAnsi="Times New Roman"/>
          <w:b w:val="0"/>
          <w:sz w:val="24"/>
          <w:szCs w:val="24"/>
        </w:rPr>
        <w:t>Приложение</w:t>
      </w:r>
    </w:p>
    <w:p w:rsidR="00410E18" w:rsidRPr="000E5A48" w:rsidRDefault="00410E18" w:rsidP="000E5A48">
      <w:pPr>
        <w:pStyle w:val="a3"/>
        <w:spacing w:after="0"/>
        <w:jc w:val="right"/>
        <w:rPr>
          <w:rStyle w:val="ab"/>
          <w:b w:val="0"/>
        </w:rPr>
      </w:pPr>
      <w:r w:rsidRPr="000E5A48">
        <w:rPr>
          <w:rStyle w:val="a9"/>
          <w:b w:val="0"/>
        </w:rPr>
        <w:t xml:space="preserve">к Положению </w:t>
      </w:r>
      <w:r w:rsidRPr="000E5A48">
        <w:rPr>
          <w:rStyle w:val="ab"/>
          <w:b w:val="0"/>
        </w:rPr>
        <w:t>о сообщении отдельными категориями</w:t>
      </w:r>
    </w:p>
    <w:p w:rsidR="00410E18" w:rsidRPr="000E5A48" w:rsidRDefault="00410E18" w:rsidP="000E5A48">
      <w:pPr>
        <w:pStyle w:val="a3"/>
        <w:spacing w:after="0"/>
        <w:jc w:val="right"/>
        <w:rPr>
          <w:rStyle w:val="ab"/>
          <w:b w:val="0"/>
        </w:rPr>
      </w:pPr>
      <w:r w:rsidRPr="000E5A48">
        <w:rPr>
          <w:rStyle w:val="ab"/>
          <w:b w:val="0"/>
        </w:rPr>
        <w:t xml:space="preserve"> лиц о получении подарка в связи с </w:t>
      </w:r>
      <w:proofErr w:type="gramStart"/>
      <w:r w:rsidRPr="000E5A48">
        <w:rPr>
          <w:rStyle w:val="ab"/>
          <w:b w:val="0"/>
        </w:rPr>
        <w:t>протокольными</w:t>
      </w:r>
      <w:proofErr w:type="gramEnd"/>
      <w:r w:rsidRPr="000E5A48">
        <w:rPr>
          <w:rStyle w:val="ab"/>
          <w:b w:val="0"/>
        </w:rPr>
        <w:t xml:space="preserve"> </w:t>
      </w:r>
    </w:p>
    <w:p w:rsidR="00410E18" w:rsidRPr="000E5A48" w:rsidRDefault="00410E18" w:rsidP="000E5A48">
      <w:pPr>
        <w:pStyle w:val="a3"/>
        <w:spacing w:after="0"/>
        <w:jc w:val="right"/>
        <w:rPr>
          <w:rStyle w:val="ab"/>
          <w:b w:val="0"/>
        </w:rPr>
      </w:pPr>
      <w:r w:rsidRPr="000E5A48">
        <w:rPr>
          <w:rStyle w:val="ab"/>
          <w:b w:val="0"/>
        </w:rPr>
        <w:t>мероприятиями, служебными командировками</w:t>
      </w:r>
    </w:p>
    <w:p w:rsidR="00410E18" w:rsidRPr="000E5A48" w:rsidRDefault="00410E18" w:rsidP="000E5A48">
      <w:pPr>
        <w:pStyle w:val="a3"/>
        <w:spacing w:after="0"/>
        <w:jc w:val="right"/>
        <w:rPr>
          <w:rStyle w:val="ab"/>
          <w:b w:val="0"/>
        </w:rPr>
      </w:pPr>
      <w:r w:rsidRPr="000E5A48">
        <w:rPr>
          <w:rStyle w:val="ab"/>
          <w:b w:val="0"/>
        </w:rPr>
        <w:t xml:space="preserve"> и другими официальными мероприятиями, участие</w:t>
      </w:r>
    </w:p>
    <w:p w:rsidR="00410E18" w:rsidRPr="000E5A48" w:rsidRDefault="00410E18" w:rsidP="000E5A48">
      <w:pPr>
        <w:pStyle w:val="a3"/>
        <w:spacing w:after="0"/>
        <w:jc w:val="right"/>
        <w:rPr>
          <w:rStyle w:val="ab"/>
          <w:b w:val="0"/>
        </w:rPr>
      </w:pPr>
      <w:r w:rsidRPr="000E5A48">
        <w:rPr>
          <w:rStyle w:val="ab"/>
          <w:b w:val="0"/>
        </w:rPr>
        <w:t xml:space="preserve"> в </w:t>
      </w:r>
      <w:proofErr w:type="gramStart"/>
      <w:r w:rsidRPr="000E5A48">
        <w:rPr>
          <w:rStyle w:val="ab"/>
          <w:b w:val="0"/>
        </w:rPr>
        <w:t>которых</w:t>
      </w:r>
      <w:proofErr w:type="gramEnd"/>
      <w:r w:rsidRPr="000E5A48">
        <w:rPr>
          <w:rStyle w:val="ab"/>
          <w:b w:val="0"/>
        </w:rPr>
        <w:t xml:space="preserve"> связано с исполнением ими служебных (должностных)</w:t>
      </w:r>
    </w:p>
    <w:p w:rsidR="00410E18" w:rsidRPr="000E5A48" w:rsidRDefault="00410E18" w:rsidP="000E5A48">
      <w:pPr>
        <w:pStyle w:val="a3"/>
        <w:spacing w:after="0"/>
        <w:jc w:val="right"/>
        <w:rPr>
          <w:rStyle w:val="ab"/>
          <w:b w:val="0"/>
        </w:rPr>
      </w:pPr>
      <w:r w:rsidRPr="000E5A48">
        <w:rPr>
          <w:rStyle w:val="ab"/>
          <w:b w:val="0"/>
        </w:rPr>
        <w:t xml:space="preserve"> обязанностей, сдаче и оценке подарка, реализации (выкупе)</w:t>
      </w:r>
    </w:p>
    <w:p w:rsidR="00410E18" w:rsidRPr="000E5A48" w:rsidRDefault="00410E18" w:rsidP="000E5A48">
      <w:pPr>
        <w:pStyle w:val="a3"/>
        <w:spacing w:after="0"/>
        <w:jc w:val="right"/>
        <w:rPr>
          <w:b/>
        </w:rPr>
      </w:pPr>
      <w:r w:rsidRPr="000E5A48">
        <w:rPr>
          <w:rStyle w:val="ab"/>
          <w:b w:val="0"/>
        </w:rPr>
        <w:t xml:space="preserve"> и </w:t>
      </w:r>
      <w:proofErr w:type="gramStart"/>
      <w:r w:rsidRPr="000E5A48">
        <w:rPr>
          <w:rStyle w:val="ab"/>
          <w:b w:val="0"/>
        </w:rPr>
        <w:t>зачислении</w:t>
      </w:r>
      <w:proofErr w:type="gramEnd"/>
      <w:r w:rsidRPr="000E5A48">
        <w:rPr>
          <w:rStyle w:val="ab"/>
          <w:b w:val="0"/>
        </w:rPr>
        <w:t xml:space="preserve"> средств, вырученных от его реализации</w:t>
      </w:r>
    </w:p>
    <w:bookmarkEnd w:id="0"/>
    <w:p w:rsidR="000E5A48" w:rsidRPr="000E5A48" w:rsidRDefault="000E5A48" w:rsidP="000E5A48">
      <w:pPr>
        <w:pStyle w:val="a6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10E18" w:rsidRPr="000E5A48" w:rsidRDefault="00410E18" w:rsidP="000E5A4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E5A48">
        <w:rPr>
          <w:rStyle w:val="a9"/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410E18" w:rsidRPr="000E5A48" w:rsidRDefault="00410E18" w:rsidP="000E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E5A48">
        <w:rPr>
          <w:rFonts w:ascii="Times New Roman" w:hAnsi="Times New Roman" w:cs="Times New Roman"/>
          <w:sz w:val="24"/>
          <w:szCs w:val="24"/>
          <w:vertAlign w:val="superscript"/>
        </w:rPr>
        <w:t>(наименование уполномоченного муниципального органа</w:t>
      </w:r>
      <w:proofErr w:type="gramEnd"/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</w:r>
      <w:r w:rsidRPr="000E5A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__________________________________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10E18" w:rsidRPr="000E5A48" w:rsidRDefault="00410E18" w:rsidP="000E5A4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       от         _________________________________________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E5A48">
        <w:rPr>
          <w:rFonts w:ascii="Times New Roman" w:hAnsi="Times New Roman" w:cs="Times New Roman"/>
          <w:sz w:val="24"/>
          <w:szCs w:val="24"/>
          <w:vertAlign w:val="superscript"/>
        </w:rPr>
        <w:t>(ф.и.о., занимаемая должность)</w:t>
      </w:r>
    </w:p>
    <w:p w:rsidR="00410E18" w:rsidRPr="000E5A48" w:rsidRDefault="00410E18" w:rsidP="000E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</w:t>
      </w:r>
      <w:r w:rsidRPr="000E5A48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Pr="000E5A48">
        <w:rPr>
          <w:rFonts w:ascii="Times New Roman" w:hAnsi="Times New Roman" w:cs="Times New Roman"/>
          <w:sz w:val="24"/>
          <w:szCs w:val="24"/>
        </w:rPr>
        <w:t>___» ______________ 20__ г.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lastRenderedPageBreak/>
        <w:t xml:space="preserve">     Извещаю о получении _________________________________________________</w:t>
      </w:r>
    </w:p>
    <w:p w:rsidR="00410E18" w:rsidRPr="000E5A48" w:rsidRDefault="00410E18" w:rsidP="000E5A48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5A48">
        <w:rPr>
          <w:rFonts w:ascii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E5A4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E5A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E5A48">
        <w:rPr>
          <w:rFonts w:ascii="Times New Roman" w:hAnsi="Times New Roman" w:cs="Times New Roman"/>
          <w:sz w:val="24"/>
          <w:szCs w:val="24"/>
        </w:rPr>
        <w:t>) на __________________________________________________________</w:t>
      </w:r>
    </w:p>
    <w:p w:rsidR="00410E18" w:rsidRPr="000E5A48" w:rsidRDefault="00410E18" w:rsidP="000E5A48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E5A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протокольного мероприятия, служебной  командировки, другого официального мероприятия, место и</w:t>
      </w:r>
      <w:proofErr w:type="gramEnd"/>
    </w:p>
    <w:p w:rsidR="00410E18" w:rsidRPr="000E5A48" w:rsidRDefault="00410E18" w:rsidP="000E5A48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5A48">
        <w:rPr>
          <w:rFonts w:ascii="Times New Roman" w:hAnsi="Times New Roman" w:cs="Times New Roman"/>
          <w:sz w:val="24"/>
          <w:szCs w:val="24"/>
          <w:vertAlign w:val="superscript"/>
        </w:rPr>
        <w:t>дата проведения)</w:t>
      </w:r>
    </w:p>
    <w:p w:rsidR="00410E18" w:rsidRPr="000E5A48" w:rsidRDefault="00410E18" w:rsidP="000E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3500"/>
        <w:gridCol w:w="1960"/>
        <w:gridCol w:w="1769"/>
      </w:tblGrid>
      <w:tr w:rsidR="00410E18" w:rsidRPr="000E5A48" w:rsidTr="00410E1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E18" w:rsidRPr="000E5A48" w:rsidRDefault="00410E18" w:rsidP="000E5A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E5A4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8" w:rsidRPr="000E5A48" w:rsidRDefault="00410E18" w:rsidP="000E5A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E5A4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410E18" w:rsidRPr="000E5A48" w:rsidRDefault="00410E18" w:rsidP="000E5A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E5A4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8" w:rsidRPr="000E5A48" w:rsidRDefault="00410E18" w:rsidP="000E5A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E5A4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0E18" w:rsidRPr="000E5A48" w:rsidRDefault="00410E18" w:rsidP="000E5A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E5A48">
              <w:rPr>
                <w:rFonts w:ascii="Times New Roman" w:hAnsi="Times New Roman" w:cs="Times New Roman"/>
              </w:rPr>
              <w:t>Стоимость</w:t>
            </w:r>
          </w:p>
          <w:p w:rsidR="00410E18" w:rsidRPr="000E5A48" w:rsidRDefault="00410E18" w:rsidP="000E5A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E5A48">
              <w:rPr>
                <w:rFonts w:ascii="Times New Roman" w:hAnsi="Times New Roman" w:cs="Times New Roman"/>
              </w:rPr>
              <w:t>в рублях</w:t>
            </w:r>
            <w:hyperlink r:id="rId8" w:anchor="sub_1111#sub_1111" w:history="1">
              <w:r w:rsidRPr="000E5A48">
                <w:rPr>
                  <w:rStyle w:val="aa"/>
                  <w:sz w:val="24"/>
                </w:rPr>
                <w:t>*</w:t>
              </w:r>
            </w:hyperlink>
          </w:p>
        </w:tc>
      </w:tr>
      <w:tr w:rsidR="00410E18" w:rsidRPr="000E5A48" w:rsidTr="00410E1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E18" w:rsidRPr="000E5A48" w:rsidRDefault="00410E18" w:rsidP="000E5A48">
            <w:pPr>
              <w:pStyle w:val="a7"/>
              <w:rPr>
                <w:rFonts w:ascii="Times New Roman" w:hAnsi="Times New Roman"/>
              </w:rPr>
            </w:pPr>
            <w:r w:rsidRPr="000E5A48">
              <w:rPr>
                <w:rFonts w:ascii="Times New Roman" w:hAnsi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10E18" w:rsidRPr="000E5A48" w:rsidTr="00410E1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E18" w:rsidRPr="000E5A48" w:rsidRDefault="00410E18" w:rsidP="000E5A48">
            <w:pPr>
              <w:pStyle w:val="a7"/>
              <w:rPr>
                <w:rFonts w:ascii="Times New Roman" w:hAnsi="Times New Roman"/>
              </w:rPr>
            </w:pPr>
            <w:r w:rsidRPr="000E5A48">
              <w:rPr>
                <w:rFonts w:ascii="Times New Roman" w:hAnsi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10E18" w:rsidRPr="000E5A48" w:rsidTr="00410E1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E18" w:rsidRPr="000E5A48" w:rsidRDefault="00410E18" w:rsidP="000E5A48">
            <w:pPr>
              <w:pStyle w:val="a7"/>
              <w:rPr>
                <w:rFonts w:ascii="Times New Roman" w:hAnsi="Times New Roman"/>
              </w:rPr>
            </w:pPr>
            <w:r w:rsidRPr="000E5A48">
              <w:rPr>
                <w:rFonts w:ascii="Times New Roman" w:hAnsi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18" w:rsidRPr="000E5A48" w:rsidRDefault="00410E18" w:rsidP="000E5A4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10E18" w:rsidRPr="000E5A48" w:rsidRDefault="00410E18" w:rsidP="000E5A4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документа)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уведомление          ___________   _____________________  </w:t>
      </w:r>
      <w:r w:rsidRPr="000E5A48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Pr="000E5A48">
        <w:rPr>
          <w:rFonts w:ascii="Times New Roman" w:hAnsi="Times New Roman" w:cs="Times New Roman"/>
          <w:sz w:val="24"/>
          <w:szCs w:val="24"/>
        </w:rPr>
        <w:t>___» _________ 20__г.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(расшифровка подписи)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Лицо, принявшее   ___________   _____________________  </w:t>
      </w:r>
      <w:r w:rsidRPr="000E5A48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Pr="000E5A48">
        <w:rPr>
          <w:rFonts w:ascii="Times New Roman" w:hAnsi="Times New Roman" w:cs="Times New Roman"/>
          <w:sz w:val="24"/>
          <w:szCs w:val="24"/>
        </w:rPr>
        <w:t>___»________20__г.</w:t>
      </w: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уведомление             (подпись)         (расшифровка подписи)</w:t>
      </w:r>
    </w:p>
    <w:p w:rsidR="00410E18" w:rsidRPr="000E5A48" w:rsidRDefault="00410E18" w:rsidP="000E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410E18" w:rsidRPr="000E5A48" w:rsidRDefault="00410E18" w:rsidP="000E5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18" w:rsidRPr="000E5A48" w:rsidRDefault="00410E18" w:rsidP="000E5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E5A48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Pr="000E5A48">
        <w:rPr>
          <w:rFonts w:ascii="Times New Roman" w:hAnsi="Times New Roman" w:cs="Times New Roman"/>
          <w:sz w:val="24"/>
          <w:szCs w:val="24"/>
        </w:rPr>
        <w:t>___» ________ 20__ г.</w:t>
      </w:r>
    </w:p>
    <w:p w:rsidR="00410E18" w:rsidRPr="000E5A48" w:rsidRDefault="00410E18" w:rsidP="000E5A48">
      <w:pPr>
        <w:pStyle w:val="a7"/>
        <w:rPr>
          <w:rFonts w:ascii="Times New Roman" w:hAnsi="Times New Roman"/>
        </w:rPr>
      </w:pPr>
      <w:r w:rsidRPr="000E5A48">
        <w:rPr>
          <w:rFonts w:ascii="Times New Roman" w:hAnsi="Times New Roman"/>
        </w:rPr>
        <w:t>_____________________________</w:t>
      </w:r>
      <w:bookmarkStart w:id="4" w:name="sub_1111"/>
    </w:p>
    <w:p w:rsidR="00410E18" w:rsidRPr="000E5A48" w:rsidRDefault="00410E18" w:rsidP="000E5A48">
      <w:pPr>
        <w:pStyle w:val="a7"/>
        <w:rPr>
          <w:rFonts w:ascii="Times New Roman" w:hAnsi="Times New Roman"/>
        </w:rPr>
      </w:pPr>
      <w:r w:rsidRPr="000E5A48">
        <w:rPr>
          <w:rFonts w:ascii="Times New Roman" w:hAnsi="Times New Roman"/>
        </w:rPr>
        <w:t>* Заполняется при наличии документов, подтверждающих стоимость подарка.</w:t>
      </w:r>
    </w:p>
    <w:bookmarkEnd w:id="4"/>
    <w:p w:rsidR="00410E18" w:rsidRPr="000E5A48" w:rsidRDefault="00410E18" w:rsidP="00410E18">
      <w:pPr>
        <w:pStyle w:val="a4"/>
        <w:tabs>
          <w:tab w:val="left" w:pos="4870"/>
        </w:tabs>
        <w:suppressAutoHyphens/>
        <w:autoSpaceDE w:val="0"/>
        <w:autoSpaceDN w:val="0"/>
        <w:adjustRightInd w:val="0"/>
        <w:rPr>
          <w:rFonts w:ascii="Calibri" w:hAnsi="Calibri"/>
          <w:lang w:eastAsia="en-US"/>
        </w:rPr>
      </w:pPr>
    </w:p>
    <w:p w:rsidR="0075405E" w:rsidRPr="000E5A48" w:rsidRDefault="0075405E">
      <w:pPr>
        <w:rPr>
          <w:sz w:val="20"/>
          <w:szCs w:val="20"/>
        </w:rPr>
      </w:pPr>
    </w:p>
    <w:sectPr w:rsidR="0075405E" w:rsidRPr="000E5A48" w:rsidSect="006D59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B1" w:rsidRDefault="004065B1" w:rsidP="00DA73FA">
      <w:pPr>
        <w:spacing w:after="0" w:line="240" w:lineRule="auto"/>
      </w:pPr>
      <w:r>
        <w:separator/>
      </w:r>
    </w:p>
  </w:endnote>
  <w:endnote w:type="continuationSeparator" w:id="0">
    <w:p w:rsidR="004065B1" w:rsidRDefault="004065B1" w:rsidP="00DA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B1" w:rsidRDefault="004065B1" w:rsidP="00DA73FA">
      <w:pPr>
        <w:spacing w:after="0" w:line="240" w:lineRule="auto"/>
      </w:pPr>
      <w:r>
        <w:separator/>
      </w:r>
    </w:p>
  </w:footnote>
  <w:footnote w:type="continuationSeparator" w:id="0">
    <w:p w:rsidR="004065B1" w:rsidRDefault="004065B1" w:rsidP="00DA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FA" w:rsidRDefault="00DA73FA" w:rsidP="00DA73FA">
    <w:pPr>
      <w:pStyle w:val="a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E18"/>
    <w:rsid w:val="000E5A48"/>
    <w:rsid w:val="0023593E"/>
    <w:rsid w:val="00331A12"/>
    <w:rsid w:val="004065B1"/>
    <w:rsid w:val="00410E18"/>
    <w:rsid w:val="004B5F0F"/>
    <w:rsid w:val="005D61C8"/>
    <w:rsid w:val="006D598B"/>
    <w:rsid w:val="0075405E"/>
    <w:rsid w:val="00933007"/>
    <w:rsid w:val="00944868"/>
    <w:rsid w:val="00DA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0E1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410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10E18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410E1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rsid w:val="0041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rsid w:val="00410E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Цветовое выделение"/>
    <w:rsid w:val="00410E18"/>
    <w:rPr>
      <w:b/>
      <w:bCs/>
      <w:color w:val="000080"/>
    </w:rPr>
  </w:style>
  <w:style w:type="character" w:customStyle="1" w:styleId="aa">
    <w:name w:val="Гипертекстовая ссылка"/>
    <w:rsid w:val="00410E18"/>
    <w:rPr>
      <w:b/>
      <w:bCs w:val="0"/>
      <w:color w:val="008000"/>
      <w:sz w:val="20"/>
    </w:rPr>
  </w:style>
  <w:style w:type="character" w:styleId="ab">
    <w:name w:val="Strong"/>
    <w:basedOn w:val="a0"/>
    <w:qFormat/>
    <w:rsid w:val="00410E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93E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DA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4;&#1058;&#1040;&#1053;&#1040;&#1064;&#1057;&#1050;&#1054;&#1045;\Local%20Settings\Temporary%20Internet%20Files\Content.IE5\HKXR8B61\&#1058;&#1080;&#1087;&#1086;&#1074;&#1086;&#1077;%20&#1087;&#1086;&#1083;&#1086;&#1078;&#1077;&#1085;&#1080;&#1077;%20&#1076;&#1083;&#1103;%20&#1054;&#1052;&#105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64;&#1058;&#1040;&#1053;&#1040;&#1064;&#1057;&#1050;&#1054;&#1045;\Local%20Settings\Temporary%20Internet%20Files\Content.IE5\HKXR8B61\&#1058;&#1080;&#1087;&#1086;&#1074;&#1086;&#1077;%20&#1087;&#1086;&#1083;&#1086;&#1078;&#1077;&#1085;&#1080;&#1077;%20&#1076;&#1083;&#1103;%20&#1054;&#1052;&#105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2019-06-20T06:08:00Z</cp:lastPrinted>
  <dcterms:created xsi:type="dcterms:W3CDTF">2016-09-23T05:56:00Z</dcterms:created>
  <dcterms:modified xsi:type="dcterms:W3CDTF">2019-06-20T06:09:00Z</dcterms:modified>
</cp:coreProperties>
</file>