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4A0"/>
      </w:tblPr>
      <w:tblGrid>
        <w:gridCol w:w="4447"/>
        <w:gridCol w:w="1173"/>
        <w:gridCol w:w="4202"/>
      </w:tblGrid>
      <w:tr w:rsidR="005564CE" w:rsidTr="002B3769">
        <w:trPr>
          <w:cantSplit/>
          <w:trHeight w:val="420"/>
        </w:trPr>
        <w:tc>
          <w:tcPr>
            <w:tcW w:w="4447" w:type="dxa"/>
            <w:vAlign w:val="center"/>
          </w:tcPr>
          <w:p w:rsidR="005564CE" w:rsidRDefault="005564CE" w:rsidP="002B3769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-211455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5564CE" w:rsidRDefault="005564CE" w:rsidP="002B3769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ХĔРЛĔ ЧУТАЙ РАЙОНĔ</w:t>
            </w:r>
          </w:p>
          <w:p w:rsidR="005564CE" w:rsidRDefault="005564CE" w:rsidP="002B3769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</w:rPr>
              <w:t xml:space="preserve">ХУСАНУШКĂНЬ ЯЛ </w:t>
            </w:r>
            <w:r>
              <w:rPr>
                <w:b/>
                <w:bCs/>
                <w:color w:val="000000"/>
              </w:rPr>
              <w:t xml:space="preserve">ПОСЕЛЕНИЙĚН </w:t>
            </w:r>
          </w:p>
          <w:p w:rsidR="005564CE" w:rsidRDefault="005564CE" w:rsidP="002B3769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color w:val="000000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>Ě</w:t>
            </w:r>
            <w:r>
              <w:rPr>
                <w:rStyle w:val="a4"/>
                <w:color w:val="000000"/>
              </w:rPr>
              <w:t xml:space="preserve"> </w:t>
            </w:r>
          </w:p>
          <w:p w:rsidR="005564CE" w:rsidRDefault="005564CE" w:rsidP="002B3769">
            <w:pPr>
              <w:spacing w:line="276" w:lineRule="auto"/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5564CE" w:rsidRDefault="005564CE" w:rsidP="002B376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  <w:hideMark/>
          </w:tcPr>
          <w:p w:rsidR="005564CE" w:rsidRDefault="005564CE" w:rsidP="002B3769">
            <w:pPr>
              <w:spacing w:line="276" w:lineRule="auto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noProof/>
                <w:color w:val="000000"/>
              </w:rPr>
              <w:t xml:space="preserve"> </w:t>
            </w:r>
          </w:p>
          <w:p w:rsidR="005564CE" w:rsidRDefault="005564CE" w:rsidP="002B3769">
            <w:pPr>
              <w:spacing w:line="276" w:lineRule="auto"/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noProof/>
                <w:color w:val="000000"/>
              </w:rPr>
              <w:t>КРАСНОЧЕТАЙСКИЙ РАЙОН</w:t>
            </w:r>
          </w:p>
          <w:p w:rsidR="005564CE" w:rsidRDefault="005564CE" w:rsidP="002B3769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  <w:noProof/>
              </w:rPr>
              <w:t xml:space="preserve">СОБРАНИЕ ДЕПУТАТОВ ХОЗАНКИНСКОГО СЕЛЬСКОГО ПОСЕЛЕНИЯ </w:t>
            </w:r>
          </w:p>
        </w:tc>
      </w:tr>
      <w:tr w:rsidR="005564CE" w:rsidTr="002B3769">
        <w:trPr>
          <w:cantSplit/>
          <w:trHeight w:val="1399"/>
        </w:trPr>
        <w:tc>
          <w:tcPr>
            <w:tcW w:w="4447" w:type="dxa"/>
          </w:tcPr>
          <w:p w:rsidR="005564CE" w:rsidRDefault="005564CE" w:rsidP="002B3769">
            <w:pPr>
              <w:spacing w:line="192" w:lineRule="auto"/>
            </w:pPr>
          </w:p>
          <w:p w:rsidR="005564CE" w:rsidRDefault="005564CE" w:rsidP="002B376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ЙЫШĂНУ </w:t>
            </w:r>
          </w:p>
          <w:p w:rsidR="005564CE" w:rsidRDefault="005564CE" w:rsidP="002B3769">
            <w:pPr>
              <w:spacing w:line="276" w:lineRule="auto"/>
            </w:pPr>
          </w:p>
          <w:p w:rsidR="005564CE" w:rsidRDefault="005564CE" w:rsidP="002B37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17.06.2019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6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5564CE" w:rsidRDefault="005564CE" w:rsidP="002B3769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Хусанушкёнь ялĕ</w:t>
            </w:r>
          </w:p>
        </w:tc>
        <w:tc>
          <w:tcPr>
            <w:tcW w:w="0" w:type="auto"/>
            <w:vMerge/>
            <w:vAlign w:val="center"/>
            <w:hideMark/>
          </w:tcPr>
          <w:p w:rsidR="005564CE" w:rsidRDefault="005564CE" w:rsidP="002B3769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5564CE" w:rsidRDefault="005564CE" w:rsidP="002B376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5564CE" w:rsidRDefault="005564CE" w:rsidP="002B376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564CE" w:rsidRDefault="005564CE" w:rsidP="002B3769">
            <w:pPr>
              <w:spacing w:line="276" w:lineRule="auto"/>
            </w:pPr>
          </w:p>
          <w:p w:rsidR="005564CE" w:rsidRDefault="005564CE" w:rsidP="002B37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17.06.2019 №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6</w:t>
            </w:r>
          </w:p>
          <w:p w:rsidR="005564CE" w:rsidRDefault="005564CE" w:rsidP="002B376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д. Хозанкино</w:t>
            </w:r>
          </w:p>
        </w:tc>
      </w:tr>
    </w:tbl>
    <w:p w:rsidR="005564CE" w:rsidRDefault="005564CE" w:rsidP="005564CE">
      <w:pPr>
        <w:spacing w:before="100" w:beforeAutospacing="1" w:after="100" w:afterAutospacing="1" w:line="276" w:lineRule="auto"/>
        <w:ind w:firstLine="300"/>
        <w:contextualSpacing/>
        <w:jc w:val="center"/>
        <w:rPr>
          <w:bCs/>
          <w:iCs/>
        </w:rPr>
      </w:pPr>
    </w:p>
    <w:p w:rsidR="005564CE" w:rsidRDefault="005564CE" w:rsidP="005564CE">
      <w:pPr>
        <w:spacing w:before="100" w:beforeAutospacing="1" w:after="100" w:afterAutospacing="1" w:line="276" w:lineRule="auto"/>
        <w:ind w:firstLine="300"/>
        <w:contextualSpacing/>
        <w:jc w:val="center"/>
        <w:rPr>
          <w:bCs/>
          <w:iCs/>
        </w:rPr>
      </w:pPr>
    </w:p>
    <w:p w:rsidR="005564CE" w:rsidRPr="005564CE" w:rsidRDefault="005564CE" w:rsidP="005564CE">
      <w:pPr>
        <w:spacing w:before="100" w:beforeAutospacing="1" w:after="100" w:afterAutospacing="1" w:line="276" w:lineRule="auto"/>
        <w:ind w:right="3118"/>
        <w:contextualSpacing/>
        <w:rPr>
          <w:bCs/>
          <w:iCs/>
          <w:sz w:val="26"/>
          <w:szCs w:val="26"/>
        </w:rPr>
      </w:pPr>
      <w:r w:rsidRPr="005564CE">
        <w:rPr>
          <w:bCs/>
          <w:iCs/>
          <w:sz w:val="26"/>
          <w:szCs w:val="26"/>
        </w:rPr>
        <w:t>Об утверждении официального символа Хозанкинского сельского поселения Красночетайского района Чувашской Республики</w:t>
      </w:r>
    </w:p>
    <w:p w:rsidR="00F75C92" w:rsidRPr="005564CE" w:rsidRDefault="00F75C92">
      <w:pPr>
        <w:rPr>
          <w:sz w:val="26"/>
          <w:szCs w:val="26"/>
        </w:rPr>
      </w:pPr>
    </w:p>
    <w:p w:rsidR="005564CE" w:rsidRPr="005564CE" w:rsidRDefault="005564CE" w:rsidP="005564CE">
      <w:pPr>
        <w:tabs>
          <w:tab w:val="left" w:pos="9638"/>
        </w:tabs>
        <w:ind w:right="-1" w:firstLine="851"/>
        <w:jc w:val="both"/>
        <w:rPr>
          <w:b/>
          <w:sz w:val="26"/>
          <w:szCs w:val="26"/>
        </w:rPr>
      </w:pPr>
      <w:r w:rsidRPr="005564CE">
        <w:rPr>
          <w:sz w:val="26"/>
          <w:szCs w:val="26"/>
        </w:rPr>
        <w:t xml:space="preserve">Собрание депутатов Хозанкинского сельского поселения Красночетайского района </w:t>
      </w:r>
      <w:r w:rsidRPr="005564CE">
        <w:rPr>
          <w:b/>
          <w:sz w:val="26"/>
          <w:szCs w:val="26"/>
        </w:rPr>
        <w:t>решило:</w:t>
      </w:r>
    </w:p>
    <w:p w:rsidR="005564CE" w:rsidRDefault="005564CE" w:rsidP="005564CE">
      <w:pPr>
        <w:ind w:firstLine="567"/>
        <w:jc w:val="both"/>
        <w:rPr>
          <w:bCs/>
          <w:iCs/>
          <w:sz w:val="26"/>
          <w:szCs w:val="26"/>
        </w:rPr>
      </w:pPr>
      <w:r>
        <w:t>1. У</w:t>
      </w:r>
      <w:r>
        <w:rPr>
          <w:bCs/>
          <w:iCs/>
          <w:sz w:val="26"/>
          <w:szCs w:val="26"/>
        </w:rPr>
        <w:t>твердить</w:t>
      </w:r>
      <w:r w:rsidRPr="005564CE">
        <w:rPr>
          <w:bCs/>
          <w:iCs/>
          <w:sz w:val="26"/>
          <w:szCs w:val="26"/>
        </w:rPr>
        <w:t xml:space="preserve"> официальн</w:t>
      </w:r>
      <w:r>
        <w:rPr>
          <w:bCs/>
          <w:iCs/>
          <w:sz w:val="26"/>
          <w:szCs w:val="26"/>
        </w:rPr>
        <w:t>ый</w:t>
      </w:r>
      <w:r w:rsidRPr="005564CE">
        <w:rPr>
          <w:bCs/>
          <w:iCs/>
          <w:sz w:val="26"/>
          <w:szCs w:val="26"/>
        </w:rPr>
        <w:t xml:space="preserve"> символ Хозанкинского сельского поселения Красночетайского района Чувашской Республики</w:t>
      </w:r>
      <w:r>
        <w:rPr>
          <w:bCs/>
          <w:iCs/>
          <w:sz w:val="26"/>
          <w:szCs w:val="26"/>
        </w:rPr>
        <w:t xml:space="preserve"> согласно приложению.</w:t>
      </w:r>
    </w:p>
    <w:p w:rsidR="005564CE" w:rsidRPr="005564CE" w:rsidRDefault="005564CE" w:rsidP="005564CE">
      <w:pPr>
        <w:tabs>
          <w:tab w:val="left" w:pos="9638"/>
        </w:tabs>
        <w:ind w:right="-1" w:firstLine="567"/>
        <w:jc w:val="both"/>
        <w:rPr>
          <w:sz w:val="26"/>
          <w:szCs w:val="26"/>
        </w:rPr>
      </w:pPr>
      <w:r w:rsidRPr="005564CE">
        <w:rPr>
          <w:bCs/>
          <w:iCs/>
          <w:sz w:val="26"/>
          <w:szCs w:val="26"/>
        </w:rPr>
        <w:t xml:space="preserve">2. </w:t>
      </w:r>
      <w:r w:rsidRPr="005564CE">
        <w:rPr>
          <w:sz w:val="26"/>
          <w:szCs w:val="26"/>
        </w:rPr>
        <w:t xml:space="preserve"> Настоящее решение вступает в силу после официального опубликования в периодическом печатном издании «Вестник Хозанкинского сельского поселения».</w:t>
      </w:r>
    </w:p>
    <w:p w:rsidR="005564CE" w:rsidRDefault="005564CE" w:rsidP="005564CE">
      <w:pPr>
        <w:jc w:val="both"/>
      </w:pPr>
    </w:p>
    <w:p w:rsidR="005564CE" w:rsidRDefault="005564CE" w:rsidP="005564CE">
      <w:pPr>
        <w:jc w:val="both"/>
      </w:pPr>
    </w:p>
    <w:p w:rsidR="005564CE" w:rsidRPr="005564CE" w:rsidRDefault="005564CE" w:rsidP="005564CE">
      <w:pPr>
        <w:tabs>
          <w:tab w:val="left" w:pos="9638"/>
        </w:tabs>
        <w:ind w:right="-1"/>
        <w:jc w:val="both"/>
        <w:rPr>
          <w:sz w:val="26"/>
          <w:szCs w:val="26"/>
        </w:rPr>
      </w:pPr>
      <w:r w:rsidRPr="005564CE">
        <w:rPr>
          <w:sz w:val="26"/>
          <w:szCs w:val="26"/>
        </w:rPr>
        <w:t>Председатель Собрания депутатов</w:t>
      </w:r>
    </w:p>
    <w:p w:rsidR="005564CE" w:rsidRPr="005564CE" w:rsidRDefault="005564CE" w:rsidP="005564CE">
      <w:pPr>
        <w:jc w:val="both"/>
        <w:rPr>
          <w:sz w:val="26"/>
          <w:szCs w:val="26"/>
        </w:rPr>
      </w:pPr>
      <w:r w:rsidRPr="005564CE">
        <w:rPr>
          <w:sz w:val="26"/>
          <w:szCs w:val="26"/>
        </w:rPr>
        <w:t>Хозанкинского сельского поселения                                              П.Н. Матюшкин</w:t>
      </w:r>
    </w:p>
    <w:sectPr w:rsidR="005564CE" w:rsidRPr="005564CE" w:rsidSect="00F7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4CE"/>
    <w:rsid w:val="00205521"/>
    <w:rsid w:val="00294152"/>
    <w:rsid w:val="005564CE"/>
    <w:rsid w:val="00710F0E"/>
    <w:rsid w:val="008E48D2"/>
    <w:rsid w:val="00A71A51"/>
    <w:rsid w:val="00C90EF1"/>
    <w:rsid w:val="00E01734"/>
    <w:rsid w:val="00F64841"/>
    <w:rsid w:val="00F7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564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564CE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56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2019-06-17T08:02:00Z</cp:lastPrinted>
  <dcterms:created xsi:type="dcterms:W3CDTF">2019-06-17T07:57:00Z</dcterms:created>
  <dcterms:modified xsi:type="dcterms:W3CDTF">2019-06-17T08:02:00Z</dcterms:modified>
</cp:coreProperties>
</file>