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FB72DE"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6379F1" w:rsidRDefault="006379F1">
                  <w:pPr>
                    <w:rPr>
                      <w:i/>
                      <w:sz w:val="40"/>
                      <w:szCs w:val="40"/>
                    </w:rPr>
                  </w:pPr>
                  <w:r>
                    <w:rPr>
                      <w:i/>
                      <w:sz w:val="40"/>
                      <w:szCs w:val="40"/>
                    </w:rPr>
                    <w:t>Питеркинского сельского поселения</w:t>
                  </w:r>
                </w:p>
                <w:p w:rsidR="006379F1" w:rsidRDefault="006379F1">
                  <w:pPr>
                    <w:jc w:val="right"/>
                    <w:rPr>
                      <w:i/>
                      <w:sz w:val="64"/>
                      <w:szCs w:val="64"/>
                    </w:rPr>
                  </w:pPr>
                  <w:r>
                    <w:rPr>
                      <w:i/>
                      <w:sz w:val="64"/>
                      <w:szCs w:val="64"/>
                    </w:rPr>
                    <w:t xml:space="preserve"> </w:t>
                  </w:r>
                </w:p>
                <w:p w:rsidR="006379F1" w:rsidRDefault="006379F1">
                  <w:pPr>
                    <w:jc w:val="right"/>
                    <w:rPr>
                      <w:i/>
                      <w:sz w:val="64"/>
                      <w:szCs w:val="64"/>
                    </w:rPr>
                  </w:pPr>
                </w:p>
                <w:p w:rsidR="006379F1" w:rsidRDefault="006379F1">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6379F1" w:rsidRDefault="006379F1">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6379F1" w:rsidRDefault="006379F1">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FB72DE" w:rsidP="00936BE6">
      <w:pPr>
        <w:jc w:val="both"/>
      </w:pPr>
      <w:r>
        <w:pict>
          <v:shape id="_x0000_s1028" type="#_x0000_t202" style="position:absolute;left:0;text-align:left;margin-left:-28.5pt;margin-top:-.05pt;width:549pt;height:44.85pt;z-index:251657216" filled="f" stroked="f">
            <v:textbox style="mso-next-textbox:#_x0000_s1028">
              <w:txbxContent>
                <w:p w:rsidR="006379F1" w:rsidRDefault="006379F1">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FB72DE" w:rsidP="00936BE6">
      <w:pPr>
        <w:jc w:val="both"/>
      </w:pPr>
      <w:r>
        <w:pict>
          <v:shape id="_x0000_s1029" type="#_x0000_t202" style="position:absolute;left:0;text-align:left;margin-left:17.85pt;margin-top:9.3pt;width:156.75pt;height:45pt;z-index:251658240" stroked="f">
            <v:textbox style="mso-next-textbox:#_x0000_s1029">
              <w:txbxContent>
                <w:p w:rsidR="006379F1" w:rsidRDefault="00600C0B"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18</w:t>
                  </w:r>
                  <w:r w:rsidR="00F4671A">
                    <w:rPr>
                      <w:b/>
                      <w:sz w:val="32"/>
                      <w:szCs w:val="32"/>
                    </w:rPr>
                    <w:t xml:space="preserve"> сентября </w:t>
                  </w:r>
                  <w:r w:rsidR="006379F1">
                    <w:rPr>
                      <w:b/>
                      <w:sz w:val="32"/>
                      <w:szCs w:val="32"/>
                    </w:rPr>
                    <w:t>2019 г.</w:t>
                  </w:r>
                </w:p>
              </w:txbxContent>
            </v:textbox>
          </v:shape>
        </w:pict>
      </w:r>
    </w:p>
    <w:p w:rsidR="00C63BCA" w:rsidRPr="00387FEA" w:rsidRDefault="00FB72DE" w:rsidP="00936BE6">
      <w:pPr>
        <w:jc w:val="both"/>
      </w:pPr>
      <w:r>
        <w:pict>
          <v:shape id="_x0000_s1031" type="#_x0000_t202" style="position:absolute;left:0;text-align:left;margin-left:404.7pt;margin-top:1.45pt;width:74.1pt;height:41pt;z-index:251660288" stroked="f">
            <v:textbox style="mso-next-textbox:#_x0000_s1031">
              <w:txbxContent>
                <w:p w:rsidR="006379F1" w:rsidRDefault="005E2239"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xml:space="preserve">№ </w:t>
                  </w:r>
                  <w:r w:rsidR="00600C0B">
                    <w:rPr>
                      <w:b/>
                      <w:sz w:val="32"/>
                      <w:szCs w:val="32"/>
                    </w:rPr>
                    <w:t>26</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6E3A7A" w:rsidRDefault="006E3A7A" w:rsidP="006E3A7A">
      <w:pPr>
        <w:jc w:val="center"/>
        <w:rPr>
          <w:i/>
        </w:rPr>
      </w:pPr>
      <w:r>
        <w:rPr>
          <w:i/>
        </w:rPr>
        <w:t>ПОСТАНОВЛЕНИЕ</w:t>
      </w:r>
    </w:p>
    <w:p w:rsidR="006E3A7A" w:rsidRPr="00F217E7" w:rsidRDefault="006E3A7A" w:rsidP="006E3A7A">
      <w:pPr>
        <w:jc w:val="center"/>
        <w:rPr>
          <w:i/>
        </w:rPr>
      </w:pPr>
      <w:r>
        <w:rPr>
          <w:i/>
        </w:rPr>
        <w:t xml:space="preserve">администрации  </w:t>
      </w:r>
      <w:r w:rsidRPr="00F217E7">
        <w:rPr>
          <w:i/>
        </w:rPr>
        <w:t>Питеркинского сельского поселения</w:t>
      </w:r>
    </w:p>
    <w:p w:rsidR="006E3A7A" w:rsidRDefault="006E3A7A" w:rsidP="006E3A7A">
      <w:pPr>
        <w:tabs>
          <w:tab w:val="center" w:pos="4873"/>
          <w:tab w:val="left" w:pos="8115"/>
        </w:tabs>
        <w:jc w:val="center"/>
        <w:rPr>
          <w:i/>
        </w:rPr>
      </w:pPr>
      <w:r w:rsidRPr="00F217E7">
        <w:rPr>
          <w:i/>
        </w:rPr>
        <w:t>Красночетайского района Чувашской Республики</w:t>
      </w:r>
    </w:p>
    <w:p w:rsidR="006E3A7A" w:rsidRDefault="006E3A7A" w:rsidP="006E3A7A">
      <w:pPr>
        <w:tabs>
          <w:tab w:val="center" w:pos="4873"/>
          <w:tab w:val="left" w:pos="8115"/>
        </w:tabs>
        <w:rPr>
          <w:i/>
        </w:rPr>
      </w:pPr>
      <w:r>
        <w:rPr>
          <w:i/>
        </w:rPr>
        <w:tab/>
      </w:r>
    </w:p>
    <w:p w:rsidR="00600C0B" w:rsidRPr="00600C0B" w:rsidRDefault="00600C0B" w:rsidP="00600C0B">
      <w:pPr>
        <w:pStyle w:val="afff5"/>
        <w:jc w:val="center"/>
        <w:rPr>
          <w:rFonts w:ascii="Times New Roman" w:hAnsi="Times New Roman"/>
          <w:b/>
          <w:sz w:val="20"/>
          <w:szCs w:val="20"/>
        </w:rPr>
      </w:pPr>
      <w:r w:rsidRPr="00600C0B">
        <w:rPr>
          <w:rFonts w:ascii="Times New Roman" w:hAnsi="Times New Roman"/>
          <w:b/>
          <w:sz w:val="20"/>
          <w:szCs w:val="20"/>
        </w:rPr>
        <w:t>О  проведении торгов</w:t>
      </w:r>
      <w:r>
        <w:rPr>
          <w:rFonts w:ascii="Times New Roman" w:hAnsi="Times New Roman"/>
          <w:b/>
          <w:sz w:val="20"/>
          <w:szCs w:val="20"/>
        </w:rPr>
        <w:t xml:space="preserve"> </w:t>
      </w:r>
      <w:r w:rsidRPr="00600C0B">
        <w:rPr>
          <w:rFonts w:ascii="Times New Roman" w:hAnsi="Times New Roman"/>
          <w:b/>
          <w:sz w:val="20"/>
          <w:szCs w:val="20"/>
        </w:rPr>
        <w:t>(открытого аукциона)</w:t>
      </w:r>
    </w:p>
    <w:p w:rsidR="00E84F36" w:rsidRDefault="00E84F36" w:rsidP="006E3A7A">
      <w:pPr>
        <w:jc w:val="both"/>
        <w:rPr>
          <w:bCs w:val="0"/>
        </w:rPr>
      </w:pPr>
    </w:p>
    <w:p w:rsidR="006E3A7A" w:rsidRDefault="006E3A7A" w:rsidP="006E3A7A">
      <w:pPr>
        <w:jc w:val="both"/>
        <w:rPr>
          <w:bCs w:val="0"/>
        </w:rPr>
      </w:pPr>
      <w:r>
        <w:rPr>
          <w:bCs w:val="0"/>
        </w:rPr>
        <w:t xml:space="preserve">от </w:t>
      </w:r>
      <w:r w:rsidR="00600C0B">
        <w:rPr>
          <w:bCs w:val="0"/>
        </w:rPr>
        <w:t>16 сентября 2019 г. № 38</w:t>
      </w:r>
    </w:p>
    <w:p w:rsidR="006E3A7A" w:rsidRDefault="006E3A7A" w:rsidP="006E3A7A">
      <w:pPr>
        <w:jc w:val="both"/>
      </w:pPr>
    </w:p>
    <w:p w:rsidR="00600C0B" w:rsidRPr="00600C0B" w:rsidRDefault="00600C0B" w:rsidP="00600C0B">
      <w:pPr>
        <w:pStyle w:val="afff5"/>
        <w:jc w:val="both"/>
        <w:rPr>
          <w:rFonts w:ascii="Times New Roman" w:hAnsi="Times New Roman"/>
          <w:b/>
          <w:sz w:val="20"/>
          <w:szCs w:val="20"/>
        </w:rPr>
      </w:pPr>
      <w:r w:rsidRPr="00600C0B">
        <w:rPr>
          <w:rFonts w:ascii="Times New Roman" w:hAnsi="Times New Roman"/>
          <w:sz w:val="20"/>
          <w:szCs w:val="20"/>
        </w:rPr>
        <w:t xml:space="preserve">          В соответствии со ст. 39.11.  Земельного Кодекса Российской Федерации от 25.10.2001 №136-ФЗ,  администрация  Питеркинского сельского поселения Красночетайского  района </w:t>
      </w:r>
      <w:proofErr w:type="spellStart"/>
      <w:proofErr w:type="gramStart"/>
      <w:r w:rsidRPr="00600C0B">
        <w:rPr>
          <w:rFonts w:ascii="Times New Roman" w:hAnsi="Times New Roman"/>
          <w:b/>
          <w:sz w:val="20"/>
          <w:szCs w:val="20"/>
        </w:rPr>
        <w:t>п</w:t>
      </w:r>
      <w:proofErr w:type="spellEnd"/>
      <w:proofErr w:type="gramEnd"/>
      <w:r w:rsidRPr="00600C0B">
        <w:rPr>
          <w:rFonts w:ascii="Times New Roman" w:hAnsi="Times New Roman"/>
          <w:b/>
          <w:sz w:val="20"/>
          <w:szCs w:val="20"/>
        </w:rPr>
        <w:t xml:space="preserve"> о с т а </w:t>
      </w:r>
      <w:proofErr w:type="spellStart"/>
      <w:r w:rsidRPr="00600C0B">
        <w:rPr>
          <w:rFonts w:ascii="Times New Roman" w:hAnsi="Times New Roman"/>
          <w:b/>
          <w:sz w:val="20"/>
          <w:szCs w:val="20"/>
        </w:rPr>
        <w:t>н</w:t>
      </w:r>
      <w:proofErr w:type="spellEnd"/>
      <w:r w:rsidRPr="00600C0B">
        <w:rPr>
          <w:rFonts w:ascii="Times New Roman" w:hAnsi="Times New Roman"/>
          <w:b/>
          <w:sz w:val="20"/>
          <w:szCs w:val="20"/>
        </w:rPr>
        <w:t xml:space="preserve"> о в л я е т:</w:t>
      </w:r>
    </w:p>
    <w:p w:rsidR="00600C0B" w:rsidRPr="00600C0B" w:rsidRDefault="00600C0B" w:rsidP="00600C0B">
      <w:pPr>
        <w:pStyle w:val="afff5"/>
        <w:jc w:val="both"/>
        <w:rPr>
          <w:rFonts w:ascii="Times New Roman" w:hAnsi="Times New Roman"/>
          <w:sz w:val="20"/>
          <w:szCs w:val="20"/>
        </w:rPr>
      </w:pPr>
      <w:r w:rsidRPr="00600C0B">
        <w:rPr>
          <w:rFonts w:ascii="Times New Roman" w:hAnsi="Times New Roman"/>
          <w:sz w:val="20"/>
          <w:szCs w:val="20"/>
        </w:rPr>
        <w:t xml:space="preserve">      1. Провести торги в форме открытого аукциона по предоставлению  земельного  участка  в  собственность согласно приложению.</w:t>
      </w:r>
    </w:p>
    <w:p w:rsidR="00600C0B" w:rsidRPr="00600C0B" w:rsidRDefault="00600C0B" w:rsidP="00600C0B">
      <w:pPr>
        <w:pStyle w:val="afff5"/>
        <w:jc w:val="both"/>
        <w:rPr>
          <w:rFonts w:ascii="Times New Roman" w:hAnsi="Times New Roman"/>
          <w:sz w:val="20"/>
          <w:szCs w:val="20"/>
        </w:rPr>
      </w:pPr>
      <w:r w:rsidRPr="00600C0B">
        <w:rPr>
          <w:rFonts w:ascii="Times New Roman" w:hAnsi="Times New Roman"/>
          <w:sz w:val="20"/>
          <w:szCs w:val="20"/>
        </w:rPr>
        <w:t xml:space="preserve">      2.  Начальную цену земельного участка определить на основании оценки независимого оценщика.</w:t>
      </w:r>
    </w:p>
    <w:p w:rsidR="00600C0B" w:rsidRPr="00600C0B" w:rsidRDefault="00600C0B" w:rsidP="00600C0B">
      <w:pPr>
        <w:pStyle w:val="afff5"/>
        <w:jc w:val="both"/>
        <w:rPr>
          <w:rFonts w:ascii="Times New Roman" w:hAnsi="Times New Roman"/>
          <w:sz w:val="20"/>
          <w:szCs w:val="20"/>
        </w:rPr>
      </w:pPr>
      <w:r w:rsidRPr="00600C0B">
        <w:rPr>
          <w:rFonts w:ascii="Times New Roman" w:hAnsi="Times New Roman"/>
          <w:sz w:val="20"/>
          <w:szCs w:val="20"/>
        </w:rPr>
        <w:t xml:space="preserve">      3.   Задаток установить  в размере 20 % от начальной цены земельного участка.</w:t>
      </w:r>
    </w:p>
    <w:p w:rsidR="00600C0B" w:rsidRPr="00600C0B" w:rsidRDefault="00600C0B" w:rsidP="00600C0B">
      <w:pPr>
        <w:pStyle w:val="afff5"/>
        <w:jc w:val="both"/>
        <w:rPr>
          <w:rFonts w:ascii="Times New Roman" w:hAnsi="Times New Roman"/>
          <w:sz w:val="20"/>
          <w:szCs w:val="20"/>
        </w:rPr>
      </w:pPr>
      <w:r w:rsidRPr="00600C0B">
        <w:rPr>
          <w:rFonts w:ascii="Times New Roman" w:hAnsi="Times New Roman"/>
          <w:sz w:val="20"/>
          <w:szCs w:val="20"/>
        </w:rPr>
        <w:t xml:space="preserve">     4.  </w:t>
      </w:r>
      <w:proofErr w:type="gramStart"/>
      <w:r w:rsidRPr="00600C0B">
        <w:rPr>
          <w:rFonts w:ascii="Times New Roman" w:hAnsi="Times New Roman"/>
          <w:sz w:val="20"/>
          <w:szCs w:val="20"/>
        </w:rPr>
        <w:t xml:space="preserve">Опубликовать сообщение о проведении торгов в форме открытого аукциона, на сайте  </w:t>
      </w:r>
      <w:hyperlink r:id="rId9" w:history="1">
        <w:r w:rsidRPr="00600C0B">
          <w:rPr>
            <w:rStyle w:val="ae"/>
            <w:rFonts w:ascii="Times New Roman" w:hAnsi="Times New Roman"/>
            <w:sz w:val="20"/>
            <w:szCs w:val="20"/>
          </w:rPr>
          <w:t>www.torgi.gov.ru</w:t>
        </w:r>
      </w:hyperlink>
      <w:r w:rsidRPr="00600C0B">
        <w:rPr>
          <w:rFonts w:ascii="Times New Roman" w:hAnsi="Times New Roman"/>
          <w:sz w:val="20"/>
          <w:szCs w:val="20"/>
        </w:rPr>
        <w:t>, в информационной издании «Вестник Питеркинского сельского поселения»   и  на сайте администрации Питеркинского сельского поселения  Красночетайского района Чувашской Республики.</w:t>
      </w:r>
      <w:proofErr w:type="gramEnd"/>
    </w:p>
    <w:p w:rsidR="00600C0B" w:rsidRPr="00600C0B" w:rsidRDefault="00600C0B" w:rsidP="00600C0B">
      <w:pPr>
        <w:pStyle w:val="afff5"/>
        <w:jc w:val="both"/>
        <w:rPr>
          <w:rFonts w:ascii="Times New Roman" w:hAnsi="Times New Roman"/>
          <w:sz w:val="20"/>
          <w:szCs w:val="20"/>
        </w:rPr>
      </w:pPr>
      <w:r w:rsidRPr="00600C0B">
        <w:rPr>
          <w:rFonts w:ascii="Times New Roman" w:hAnsi="Times New Roman"/>
          <w:sz w:val="20"/>
          <w:szCs w:val="20"/>
        </w:rPr>
        <w:t xml:space="preserve">      5. Специалисту администрации Питеркинского сельского поселения Красночетайского района по результатам торгов подготовить проект договора купли-продажи земельного участка.  </w:t>
      </w:r>
    </w:p>
    <w:p w:rsidR="00600C0B" w:rsidRDefault="00600C0B" w:rsidP="00600C0B">
      <w:pPr>
        <w:pStyle w:val="afff5"/>
        <w:jc w:val="both"/>
        <w:rPr>
          <w:rFonts w:ascii="Times New Roman" w:hAnsi="Times New Roman"/>
          <w:sz w:val="20"/>
          <w:szCs w:val="20"/>
        </w:rPr>
      </w:pPr>
    </w:p>
    <w:p w:rsidR="00600C0B" w:rsidRPr="00600C0B" w:rsidRDefault="00600C0B" w:rsidP="00600C0B">
      <w:pPr>
        <w:pStyle w:val="afff5"/>
        <w:jc w:val="both"/>
        <w:rPr>
          <w:rFonts w:ascii="Times New Roman" w:hAnsi="Times New Roman"/>
          <w:sz w:val="20"/>
          <w:szCs w:val="20"/>
        </w:rPr>
      </w:pPr>
      <w:r w:rsidRPr="00600C0B">
        <w:rPr>
          <w:rFonts w:ascii="Times New Roman" w:hAnsi="Times New Roman"/>
          <w:sz w:val="20"/>
          <w:szCs w:val="20"/>
        </w:rPr>
        <w:t>Глава  Питеркинского</w:t>
      </w:r>
    </w:p>
    <w:p w:rsidR="00600C0B" w:rsidRPr="00600C0B" w:rsidRDefault="00600C0B" w:rsidP="00600C0B">
      <w:pPr>
        <w:pStyle w:val="afff5"/>
        <w:jc w:val="both"/>
        <w:rPr>
          <w:rFonts w:ascii="Times New Roman" w:hAnsi="Times New Roman"/>
          <w:sz w:val="20"/>
          <w:szCs w:val="20"/>
        </w:rPr>
      </w:pPr>
      <w:r w:rsidRPr="00600C0B">
        <w:rPr>
          <w:rFonts w:ascii="Times New Roman" w:hAnsi="Times New Roman"/>
          <w:sz w:val="20"/>
          <w:szCs w:val="20"/>
        </w:rPr>
        <w:t xml:space="preserve">сельского поселения                                                                          </w:t>
      </w:r>
      <w:r>
        <w:rPr>
          <w:rFonts w:ascii="Times New Roman" w:hAnsi="Times New Roman"/>
          <w:sz w:val="20"/>
          <w:szCs w:val="20"/>
        </w:rPr>
        <w:t xml:space="preserve">                                        </w:t>
      </w:r>
      <w:r w:rsidRPr="00600C0B">
        <w:rPr>
          <w:rFonts w:ascii="Times New Roman" w:hAnsi="Times New Roman"/>
          <w:sz w:val="20"/>
          <w:szCs w:val="20"/>
        </w:rPr>
        <w:t xml:space="preserve">    В.Г.Михуткин   </w:t>
      </w:r>
    </w:p>
    <w:p w:rsidR="00600C0B" w:rsidRDefault="00600C0B" w:rsidP="00E84F36">
      <w:pPr>
        <w:pStyle w:val="afff5"/>
        <w:jc w:val="both"/>
      </w:pPr>
      <w:r w:rsidRPr="00600C0B">
        <w:rPr>
          <w:rFonts w:ascii="Times New Roman" w:hAnsi="Times New Roman"/>
          <w:sz w:val="20"/>
          <w:szCs w:val="20"/>
        </w:rPr>
        <w:t xml:space="preserve"> </w:t>
      </w:r>
    </w:p>
    <w:p w:rsidR="00E84F36" w:rsidRPr="00600C0B" w:rsidRDefault="00E84F36" w:rsidP="00E84F36">
      <w:pPr>
        <w:pStyle w:val="afff5"/>
        <w:jc w:val="right"/>
        <w:rPr>
          <w:rFonts w:ascii="Times New Roman" w:hAnsi="Times New Roman"/>
          <w:sz w:val="20"/>
          <w:szCs w:val="20"/>
        </w:rPr>
      </w:pPr>
      <w:r w:rsidRPr="00600C0B">
        <w:rPr>
          <w:rFonts w:ascii="Times New Roman" w:hAnsi="Times New Roman"/>
          <w:sz w:val="20"/>
          <w:szCs w:val="20"/>
        </w:rPr>
        <w:t>Приложение к постановлению</w:t>
      </w:r>
    </w:p>
    <w:p w:rsidR="00E84F36" w:rsidRPr="00600C0B" w:rsidRDefault="00E84F36" w:rsidP="00E84F36">
      <w:pPr>
        <w:pStyle w:val="afff5"/>
        <w:jc w:val="right"/>
        <w:rPr>
          <w:rFonts w:ascii="Times New Roman" w:hAnsi="Times New Roman"/>
          <w:sz w:val="20"/>
          <w:szCs w:val="20"/>
        </w:rPr>
      </w:pPr>
      <w:r w:rsidRPr="00600C0B">
        <w:rPr>
          <w:rFonts w:ascii="Times New Roman" w:hAnsi="Times New Roman"/>
          <w:sz w:val="20"/>
          <w:szCs w:val="20"/>
        </w:rPr>
        <w:t xml:space="preserve">                                                                                                                                        администрации Питеркинского</w:t>
      </w:r>
    </w:p>
    <w:p w:rsidR="00E84F36" w:rsidRPr="00600C0B" w:rsidRDefault="00E84F36" w:rsidP="00E84F36">
      <w:pPr>
        <w:pStyle w:val="afff5"/>
        <w:jc w:val="right"/>
        <w:rPr>
          <w:rFonts w:ascii="Times New Roman" w:hAnsi="Times New Roman"/>
          <w:sz w:val="20"/>
          <w:szCs w:val="20"/>
        </w:rPr>
      </w:pPr>
      <w:r w:rsidRPr="00600C0B">
        <w:rPr>
          <w:rFonts w:ascii="Times New Roman" w:hAnsi="Times New Roman"/>
          <w:sz w:val="20"/>
          <w:szCs w:val="20"/>
        </w:rPr>
        <w:t>сельского поселения Красночетайского</w:t>
      </w:r>
    </w:p>
    <w:p w:rsidR="00E84F36" w:rsidRDefault="00E84F36" w:rsidP="00E84F36">
      <w:pPr>
        <w:jc w:val="right"/>
      </w:pPr>
      <w:r w:rsidRPr="00600C0B">
        <w:t xml:space="preserve">                                                                                                                            района Чувашской Республики</w:t>
      </w:r>
    </w:p>
    <w:p w:rsidR="00E84F36" w:rsidRDefault="00E84F36" w:rsidP="00E84F36">
      <w:pPr>
        <w:jc w:val="right"/>
      </w:pPr>
      <w:r w:rsidRPr="00600C0B">
        <w:t>от 16 сентября 2019 г.  № 38</w:t>
      </w:r>
    </w:p>
    <w:p w:rsidR="00E84F36" w:rsidRDefault="00E84F36" w:rsidP="00E84F36"/>
    <w:p w:rsidR="00E84F36" w:rsidRDefault="00E84F36" w:rsidP="00E84F36"/>
    <w:p w:rsidR="00E84F36" w:rsidRDefault="00E84F36" w:rsidP="00E84F36"/>
    <w:tbl>
      <w:tblPr>
        <w:tblpPr w:leftFromText="180" w:rightFromText="180" w:vertAnchor="text" w:horzAnchor="margin" w:tblpY="-52"/>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2268"/>
        <w:gridCol w:w="1842"/>
        <w:gridCol w:w="1843"/>
        <w:gridCol w:w="1559"/>
        <w:gridCol w:w="1843"/>
      </w:tblGrid>
      <w:tr w:rsidR="00E84F36" w:rsidRPr="00600C0B" w:rsidTr="00E84F36">
        <w:trPr>
          <w:trHeight w:val="1127"/>
        </w:trPr>
        <w:tc>
          <w:tcPr>
            <w:tcW w:w="534" w:type="dxa"/>
            <w:tcBorders>
              <w:top w:val="single" w:sz="4" w:space="0" w:color="auto"/>
              <w:bottom w:val="single" w:sz="4" w:space="0" w:color="auto"/>
              <w:right w:val="single" w:sz="4" w:space="0" w:color="auto"/>
            </w:tcBorders>
          </w:tcPr>
          <w:p w:rsidR="00E84F36" w:rsidRPr="00600C0B" w:rsidRDefault="00E84F36" w:rsidP="00E84F36">
            <w:pPr>
              <w:pStyle w:val="23"/>
              <w:spacing w:line="240" w:lineRule="auto"/>
              <w:ind w:left="-142" w:firstLine="142"/>
              <w:jc w:val="center"/>
            </w:pPr>
            <w:r w:rsidRPr="00600C0B">
              <w:tab/>
              <w:t>№</w:t>
            </w:r>
          </w:p>
          <w:p w:rsidR="00E84F36" w:rsidRPr="00600C0B" w:rsidRDefault="00E84F36" w:rsidP="00E84F36">
            <w:pPr>
              <w:pStyle w:val="23"/>
              <w:spacing w:line="240" w:lineRule="auto"/>
              <w:ind w:left="-142" w:firstLine="142"/>
              <w:jc w:val="center"/>
            </w:pPr>
            <w:proofErr w:type="spellStart"/>
            <w:proofErr w:type="gramStart"/>
            <w:r w:rsidRPr="00600C0B">
              <w:t>п</w:t>
            </w:r>
            <w:proofErr w:type="spellEnd"/>
            <w:proofErr w:type="gramEnd"/>
            <w:r w:rsidRPr="00600C0B">
              <w:t>/</w:t>
            </w:r>
            <w:proofErr w:type="spellStart"/>
            <w:r w:rsidRPr="00600C0B">
              <w:t>п</w:t>
            </w:r>
            <w:proofErr w:type="spellEnd"/>
          </w:p>
        </w:tc>
        <w:tc>
          <w:tcPr>
            <w:tcW w:w="2268" w:type="dxa"/>
            <w:tcBorders>
              <w:top w:val="single" w:sz="4" w:space="0" w:color="auto"/>
              <w:left w:val="single" w:sz="4" w:space="0" w:color="auto"/>
              <w:bottom w:val="single" w:sz="4" w:space="0" w:color="auto"/>
              <w:right w:val="single" w:sz="4" w:space="0" w:color="auto"/>
            </w:tcBorders>
          </w:tcPr>
          <w:p w:rsidR="00E84F36" w:rsidRPr="00600C0B" w:rsidRDefault="00E84F36" w:rsidP="00E84F36">
            <w:pPr>
              <w:pStyle w:val="23"/>
              <w:spacing w:line="240" w:lineRule="auto"/>
              <w:contextualSpacing/>
            </w:pPr>
            <w:r w:rsidRPr="00600C0B">
              <w:t>Разрешенное       использование</w:t>
            </w:r>
          </w:p>
        </w:tc>
        <w:tc>
          <w:tcPr>
            <w:tcW w:w="1842" w:type="dxa"/>
            <w:tcBorders>
              <w:top w:val="single" w:sz="4" w:space="0" w:color="auto"/>
              <w:left w:val="single" w:sz="4" w:space="0" w:color="auto"/>
              <w:bottom w:val="single" w:sz="4" w:space="0" w:color="auto"/>
              <w:right w:val="single" w:sz="4" w:space="0" w:color="auto"/>
            </w:tcBorders>
          </w:tcPr>
          <w:p w:rsidR="00E84F36" w:rsidRPr="00600C0B" w:rsidRDefault="00E84F36" w:rsidP="00E84F36">
            <w:pPr>
              <w:pStyle w:val="23"/>
              <w:spacing w:line="240" w:lineRule="auto"/>
              <w:contextualSpacing/>
            </w:pPr>
            <w:r w:rsidRPr="00600C0B">
              <w:t>Местоположение земельного участка</w:t>
            </w:r>
          </w:p>
        </w:tc>
        <w:tc>
          <w:tcPr>
            <w:tcW w:w="1843" w:type="dxa"/>
            <w:tcBorders>
              <w:top w:val="single" w:sz="4" w:space="0" w:color="auto"/>
              <w:left w:val="single" w:sz="4" w:space="0" w:color="auto"/>
              <w:bottom w:val="single" w:sz="4" w:space="0" w:color="auto"/>
              <w:right w:val="single" w:sz="4" w:space="0" w:color="auto"/>
            </w:tcBorders>
          </w:tcPr>
          <w:p w:rsidR="00E84F36" w:rsidRPr="00600C0B" w:rsidRDefault="00E84F36" w:rsidP="00E84F36">
            <w:pPr>
              <w:pStyle w:val="23"/>
              <w:spacing w:line="240" w:lineRule="auto"/>
              <w:ind w:left="0"/>
              <w:contextualSpacing/>
            </w:pPr>
            <w:r w:rsidRPr="00600C0B">
              <w:t>Площадь (кв. м), кадастровый номер земельного             участка</w:t>
            </w:r>
          </w:p>
        </w:tc>
        <w:tc>
          <w:tcPr>
            <w:tcW w:w="1559" w:type="dxa"/>
            <w:tcBorders>
              <w:top w:val="single" w:sz="4" w:space="0" w:color="auto"/>
              <w:left w:val="single" w:sz="4" w:space="0" w:color="auto"/>
              <w:bottom w:val="single" w:sz="4" w:space="0" w:color="auto"/>
              <w:right w:val="single" w:sz="4" w:space="0" w:color="auto"/>
            </w:tcBorders>
          </w:tcPr>
          <w:p w:rsidR="00E84F36" w:rsidRPr="00600C0B" w:rsidRDefault="00E84F36" w:rsidP="00E84F36">
            <w:pPr>
              <w:pStyle w:val="23"/>
              <w:spacing w:line="240" w:lineRule="auto"/>
              <w:contextualSpacing/>
            </w:pPr>
            <w:r w:rsidRPr="00600C0B">
              <w:t>Вид права</w:t>
            </w:r>
          </w:p>
        </w:tc>
        <w:tc>
          <w:tcPr>
            <w:tcW w:w="1843" w:type="dxa"/>
            <w:tcBorders>
              <w:top w:val="single" w:sz="4" w:space="0" w:color="auto"/>
              <w:left w:val="single" w:sz="4" w:space="0" w:color="auto"/>
              <w:bottom w:val="single" w:sz="4" w:space="0" w:color="auto"/>
            </w:tcBorders>
          </w:tcPr>
          <w:p w:rsidR="00E84F36" w:rsidRPr="00600C0B" w:rsidRDefault="00E84F36" w:rsidP="00E84F36">
            <w:pPr>
              <w:pStyle w:val="a9"/>
              <w:contextualSpacing/>
              <w:jc w:val="both"/>
              <w:rPr>
                <w:b/>
                <w:bCs w:val="0"/>
              </w:rPr>
            </w:pPr>
            <w:r w:rsidRPr="00600C0B">
              <w:rPr>
                <w:b/>
                <w:bCs w:val="0"/>
              </w:rPr>
              <w:t>Категория земель</w:t>
            </w:r>
          </w:p>
        </w:tc>
      </w:tr>
      <w:tr w:rsidR="00E84F36" w:rsidRPr="00600C0B" w:rsidTr="00E84F36">
        <w:trPr>
          <w:trHeight w:val="70"/>
        </w:trPr>
        <w:tc>
          <w:tcPr>
            <w:tcW w:w="534" w:type="dxa"/>
            <w:tcBorders>
              <w:top w:val="single" w:sz="4" w:space="0" w:color="auto"/>
              <w:bottom w:val="single" w:sz="4" w:space="0" w:color="auto"/>
              <w:right w:val="single" w:sz="4" w:space="0" w:color="auto"/>
            </w:tcBorders>
          </w:tcPr>
          <w:p w:rsidR="00E84F36" w:rsidRPr="00600C0B" w:rsidRDefault="00E84F36" w:rsidP="00E84F36">
            <w:pPr>
              <w:pStyle w:val="23"/>
              <w:spacing w:line="360" w:lineRule="auto"/>
            </w:pPr>
            <w:r w:rsidRPr="00600C0B">
              <w:t>1</w:t>
            </w:r>
          </w:p>
        </w:tc>
        <w:tc>
          <w:tcPr>
            <w:tcW w:w="2268" w:type="dxa"/>
            <w:tcBorders>
              <w:top w:val="single" w:sz="4" w:space="0" w:color="auto"/>
              <w:left w:val="single" w:sz="4" w:space="0" w:color="auto"/>
              <w:bottom w:val="single" w:sz="4" w:space="0" w:color="auto"/>
              <w:right w:val="single" w:sz="4" w:space="0" w:color="auto"/>
            </w:tcBorders>
          </w:tcPr>
          <w:p w:rsidR="00E84F36" w:rsidRPr="00600C0B" w:rsidRDefault="00E84F36" w:rsidP="00E84F36">
            <w:pPr>
              <w:pStyle w:val="23"/>
              <w:spacing w:line="240" w:lineRule="auto"/>
              <w:contextualSpacing/>
            </w:pPr>
            <w:r w:rsidRPr="00600C0B">
              <w:t>Для ведения сельскохозяйственного производства</w:t>
            </w:r>
          </w:p>
        </w:tc>
        <w:tc>
          <w:tcPr>
            <w:tcW w:w="1842" w:type="dxa"/>
            <w:tcBorders>
              <w:top w:val="single" w:sz="4" w:space="0" w:color="auto"/>
              <w:left w:val="single" w:sz="4" w:space="0" w:color="auto"/>
              <w:bottom w:val="single" w:sz="4" w:space="0" w:color="auto"/>
              <w:right w:val="single" w:sz="4" w:space="0" w:color="auto"/>
            </w:tcBorders>
          </w:tcPr>
          <w:p w:rsidR="00E84F36" w:rsidRPr="00600C0B" w:rsidRDefault="00E84F36" w:rsidP="00E84F36">
            <w:pPr>
              <w:contextualSpacing/>
            </w:pPr>
            <w:r w:rsidRPr="00600C0B">
              <w:t xml:space="preserve">Чувашская Республика, Красночетайский район, </w:t>
            </w:r>
            <w:proofErr w:type="gramStart"/>
            <w:r w:rsidRPr="00600C0B">
              <w:t>сельское</w:t>
            </w:r>
            <w:proofErr w:type="gramEnd"/>
            <w:r w:rsidRPr="00600C0B">
              <w:t xml:space="preserve"> поселение Питеркинское</w:t>
            </w:r>
          </w:p>
        </w:tc>
        <w:tc>
          <w:tcPr>
            <w:tcW w:w="1843" w:type="dxa"/>
            <w:tcBorders>
              <w:top w:val="single" w:sz="4" w:space="0" w:color="auto"/>
              <w:left w:val="single" w:sz="4" w:space="0" w:color="auto"/>
              <w:bottom w:val="single" w:sz="4" w:space="0" w:color="auto"/>
              <w:right w:val="single" w:sz="4" w:space="0" w:color="auto"/>
            </w:tcBorders>
          </w:tcPr>
          <w:p w:rsidR="00E84F36" w:rsidRPr="00600C0B" w:rsidRDefault="00E84F36" w:rsidP="00E84F36">
            <w:pPr>
              <w:contextualSpacing/>
              <w:jc w:val="center"/>
            </w:pPr>
          </w:p>
          <w:p w:rsidR="00E84F36" w:rsidRPr="00600C0B" w:rsidRDefault="00E84F36" w:rsidP="00E84F36">
            <w:pPr>
              <w:contextualSpacing/>
              <w:jc w:val="center"/>
            </w:pPr>
            <w:r w:rsidRPr="00600C0B">
              <w:t>17095</w:t>
            </w:r>
          </w:p>
          <w:p w:rsidR="00E84F36" w:rsidRPr="00600C0B" w:rsidRDefault="00E84F36" w:rsidP="00E84F36">
            <w:pPr>
              <w:contextualSpacing/>
              <w:jc w:val="center"/>
            </w:pPr>
          </w:p>
          <w:p w:rsidR="00E84F36" w:rsidRPr="00600C0B" w:rsidRDefault="00E84F36" w:rsidP="00E84F36">
            <w:pPr>
              <w:contextualSpacing/>
              <w:jc w:val="center"/>
            </w:pPr>
            <w:r w:rsidRPr="00600C0B">
              <w:t>21:15:190109:364</w:t>
            </w:r>
          </w:p>
        </w:tc>
        <w:tc>
          <w:tcPr>
            <w:tcW w:w="1559" w:type="dxa"/>
            <w:tcBorders>
              <w:top w:val="single" w:sz="4" w:space="0" w:color="auto"/>
              <w:left w:val="single" w:sz="4" w:space="0" w:color="auto"/>
              <w:bottom w:val="single" w:sz="4" w:space="0" w:color="auto"/>
              <w:right w:val="single" w:sz="4" w:space="0" w:color="auto"/>
            </w:tcBorders>
          </w:tcPr>
          <w:p w:rsidR="00E84F36" w:rsidRPr="00600C0B" w:rsidRDefault="00E84F36" w:rsidP="00E84F36">
            <w:pPr>
              <w:contextualSpacing/>
              <w:jc w:val="both"/>
            </w:pPr>
            <w:r w:rsidRPr="00600C0B">
              <w:t xml:space="preserve"> </w:t>
            </w:r>
          </w:p>
          <w:p w:rsidR="00E84F36" w:rsidRPr="00600C0B" w:rsidRDefault="00E84F36" w:rsidP="00E84F36">
            <w:pPr>
              <w:contextualSpacing/>
              <w:jc w:val="both"/>
            </w:pPr>
            <w:r w:rsidRPr="00600C0B">
              <w:t>Собственность</w:t>
            </w:r>
          </w:p>
        </w:tc>
        <w:tc>
          <w:tcPr>
            <w:tcW w:w="1843" w:type="dxa"/>
            <w:tcBorders>
              <w:top w:val="single" w:sz="4" w:space="0" w:color="auto"/>
              <w:left w:val="single" w:sz="4" w:space="0" w:color="auto"/>
              <w:bottom w:val="single" w:sz="4" w:space="0" w:color="auto"/>
            </w:tcBorders>
          </w:tcPr>
          <w:p w:rsidR="00E84F36" w:rsidRPr="00600C0B" w:rsidRDefault="00E84F36" w:rsidP="00E84F36">
            <w:pPr>
              <w:contextualSpacing/>
              <w:jc w:val="both"/>
            </w:pPr>
            <w:r w:rsidRPr="00600C0B">
              <w:t>земли сельскохозяйственного назначения</w:t>
            </w:r>
          </w:p>
        </w:tc>
      </w:tr>
    </w:tbl>
    <w:p w:rsidR="00E84F36" w:rsidRDefault="00E84F36" w:rsidP="00E84F36"/>
    <w:p w:rsidR="00E84F36" w:rsidRDefault="00E84F36" w:rsidP="00E84F36"/>
    <w:p w:rsidR="00E84F36" w:rsidRDefault="00E84F36" w:rsidP="00E84F36"/>
    <w:p w:rsidR="001B659E" w:rsidRPr="00A13265" w:rsidRDefault="001B659E" w:rsidP="001B659E">
      <w:pPr>
        <w:pStyle w:val="1a"/>
        <w:shd w:val="clear" w:color="auto" w:fill="auto"/>
        <w:spacing w:line="240" w:lineRule="auto"/>
        <w:ind w:firstLine="709"/>
        <w:contextualSpacing/>
        <w:rPr>
          <w:b/>
          <w:sz w:val="22"/>
          <w:szCs w:val="22"/>
        </w:rPr>
      </w:pPr>
      <w:r>
        <w:rPr>
          <w:b/>
          <w:sz w:val="22"/>
          <w:szCs w:val="22"/>
        </w:rPr>
        <w:lastRenderedPageBreak/>
        <w:t xml:space="preserve">                                                      </w:t>
      </w:r>
      <w:r w:rsidRPr="00A13265">
        <w:rPr>
          <w:b/>
          <w:sz w:val="22"/>
          <w:szCs w:val="22"/>
        </w:rPr>
        <w:t>Объявление</w:t>
      </w:r>
    </w:p>
    <w:p w:rsidR="001B659E" w:rsidRPr="001B659E" w:rsidRDefault="001B659E" w:rsidP="001B659E">
      <w:pPr>
        <w:pStyle w:val="1a"/>
        <w:shd w:val="clear" w:color="auto" w:fill="auto"/>
        <w:spacing w:line="240" w:lineRule="auto"/>
        <w:ind w:firstLine="709"/>
        <w:contextualSpacing/>
        <w:jc w:val="both"/>
      </w:pPr>
    </w:p>
    <w:p w:rsidR="001B659E" w:rsidRPr="001B659E" w:rsidRDefault="001B659E" w:rsidP="001B659E">
      <w:pPr>
        <w:pStyle w:val="1a"/>
        <w:shd w:val="clear" w:color="auto" w:fill="auto"/>
        <w:spacing w:line="240" w:lineRule="auto"/>
        <w:ind w:firstLine="709"/>
        <w:contextualSpacing/>
        <w:jc w:val="both"/>
      </w:pPr>
      <w:r w:rsidRPr="001B659E">
        <w:t xml:space="preserve">Администрация Питеркинского сельского поселения Красночетайского района на основании постановления администрации Питеркинского сельского поселения Красночетайского района «О проведении торгов (открытого аукциона)» </w:t>
      </w:r>
      <w:r w:rsidRPr="001B659E">
        <w:rPr>
          <w:rStyle w:val="afffffb"/>
          <w:sz w:val="20"/>
          <w:szCs w:val="20"/>
        </w:rPr>
        <w:t>от</w:t>
      </w:r>
      <w:r w:rsidRPr="001B659E">
        <w:rPr>
          <w:rStyle w:val="afffffb"/>
          <w:color w:val="FF0000"/>
          <w:sz w:val="20"/>
          <w:szCs w:val="20"/>
        </w:rPr>
        <w:t xml:space="preserve"> </w:t>
      </w:r>
      <w:r w:rsidRPr="001B659E">
        <w:rPr>
          <w:rStyle w:val="afffffb"/>
          <w:sz w:val="20"/>
          <w:szCs w:val="20"/>
        </w:rPr>
        <w:t xml:space="preserve">16.09.2019 г № 38, </w:t>
      </w:r>
      <w:r w:rsidRPr="001B659E">
        <w:t>сообщает о проведен</w:t>
      </w:r>
      <w:proofErr w:type="gramStart"/>
      <w:r w:rsidRPr="001B659E">
        <w:t>ии ау</w:t>
      </w:r>
      <w:proofErr w:type="gramEnd"/>
      <w:r w:rsidRPr="001B659E">
        <w:t>кциона, открытого по составу участников и по форме подачи предложений о цене по продаже земельного участка (далее Участок).</w:t>
      </w:r>
    </w:p>
    <w:p w:rsidR="001B659E" w:rsidRPr="001B659E" w:rsidRDefault="001B659E" w:rsidP="001B659E">
      <w:pPr>
        <w:pStyle w:val="1a"/>
        <w:shd w:val="clear" w:color="auto" w:fill="auto"/>
        <w:spacing w:line="240" w:lineRule="auto"/>
        <w:ind w:firstLine="709"/>
        <w:contextualSpacing/>
        <w:jc w:val="both"/>
      </w:pPr>
      <w:r w:rsidRPr="001B659E">
        <w:rPr>
          <w:rStyle w:val="afffffb"/>
          <w:sz w:val="20"/>
          <w:szCs w:val="20"/>
        </w:rPr>
        <w:t xml:space="preserve">Лот </w:t>
      </w:r>
      <w:r w:rsidRPr="001B659E">
        <w:t xml:space="preserve">1- продажа права собственности Участка площадью </w:t>
      </w:r>
      <w:r w:rsidRPr="001B659E">
        <w:rPr>
          <w:b/>
        </w:rPr>
        <w:t>17095</w:t>
      </w:r>
      <w:r w:rsidRPr="001B659E">
        <w:t xml:space="preserve"> кв</w:t>
      </w:r>
      <w:proofErr w:type="gramStart"/>
      <w:r w:rsidRPr="001B659E">
        <w:t>.м</w:t>
      </w:r>
      <w:proofErr w:type="gramEnd"/>
      <w:r w:rsidRPr="001B659E">
        <w:t xml:space="preserve">, с кадастровым № 21:15:190109:364, местоположение: Чувашская Республика, Красночетайский район, сельское поселение Питеркинское, земли сельскохозяйственного назначения, разрешенное использование:  для ведения сельскохозяйственного производства: начальная цена Участка – </w:t>
      </w:r>
      <w:r w:rsidRPr="001B659E">
        <w:rPr>
          <w:b/>
        </w:rPr>
        <w:t xml:space="preserve">11112 </w:t>
      </w:r>
      <w:r w:rsidRPr="001B659E">
        <w:rPr>
          <w:rStyle w:val="afffffb"/>
          <w:sz w:val="20"/>
          <w:szCs w:val="20"/>
        </w:rPr>
        <w:t xml:space="preserve">руб., </w:t>
      </w:r>
      <w:r w:rsidRPr="001B659E">
        <w:t xml:space="preserve">размер задатка </w:t>
      </w:r>
      <w:r w:rsidRPr="001B659E">
        <w:rPr>
          <w:b/>
        </w:rPr>
        <w:t xml:space="preserve">2222 </w:t>
      </w:r>
      <w:r w:rsidRPr="001B659E">
        <w:rPr>
          <w:rStyle w:val="afffffb"/>
          <w:sz w:val="20"/>
          <w:szCs w:val="20"/>
        </w:rPr>
        <w:t>руб. 40 коп</w:t>
      </w:r>
      <w:proofErr w:type="gramStart"/>
      <w:r w:rsidRPr="001B659E">
        <w:rPr>
          <w:rStyle w:val="afffffb"/>
          <w:sz w:val="20"/>
          <w:szCs w:val="20"/>
        </w:rPr>
        <w:t xml:space="preserve">., </w:t>
      </w:r>
      <w:r w:rsidRPr="001B659E">
        <w:t>«</w:t>
      </w:r>
      <w:proofErr w:type="gramEnd"/>
      <w:r w:rsidRPr="001B659E">
        <w:t xml:space="preserve">шаг аукциона» - </w:t>
      </w:r>
      <w:r w:rsidRPr="001B659E">
        <w:rPr>
          <w:b/>
        </w:rPr>
        <w:t>333 руб</w:t>
      </w:r>
      <w:r w:rsidRPr="001B659E">
        <w:rPr>
          <w:rStyle w:val="afffffb"/>
          <w:sz w:val="20"/>
          <w:szCs w:val="20"/>
        </w:rPr>
        <w:t xml:space="preserve">. 36 коп., </w:t>
      </w:r>
      <w:r w:rsidRPr="001B659E">
        <w:t>обременение права не зарегистрировано;</w:t>
      </w:r>
    </w:p>
    <w:p w:rsidR="001B659E" w:rsidRPr="001B659E" w:rsidRDefault="001B659E" w:rsidP="001B659E">
      <w:pPr>
        <w:pStyle w:val="1a"/>
        <w:shd w:val="clear" w:color="auto" w:fill="auto"/>
        <w:spacing w:line="240" w:lineRule="auto"/>
        <w:ind w:firstLine="709"/>
        <w:contextualSpacing/>
        <w:jc w:val="both"/>
      </w:pPr>
      <w:r w:rsidRPr="001B659E">
        <w:t xml:space="preserve">Аукцион состоится  </w:t>
      </w:r>
      <w:r w:rsidRPr="001B659E">
        <w:rPr>
          <w:rStyle w:val="afffffb"/>
          <w:sz w:val="20"/>
          <w:szCs w:val="20"/>
        </w:rPr>
        <w:t xml:space="preserve">21 октября 2019 года </w:t>
      </w:r>
      <w:r w:rsidRPr="001B659E">
        <w:t>в 10.00 часов по адресу: Чувашская Республика, Красночетайский район, д. Питеркино, ул</w:t>
      </w:r>
      <w:proofErr w:type="gramStart"/>
      <w:r w:rsidRPr="001B659E">
        <w:t>.Н</w:t>
      </w:r>
      <w:proofErr w:type="gramEnd"/>
      <w:r w:rsidRPr="001B659E">
        <w:t>овая, д.1.</w:t>
      </w:r>
    </w:p>
    <w:p w:rsidR="001B659E" w:rsidRPr="001B659E" w:rsidRDefault="001B659E" w:rsidP="001B659E">
      <w:pPr>
        <w:pStyle w:val="1a"/>
        <w:shd w:val="clear" w:color="auto" w:fill="auto"/>
        <w:spacing w:line="240" w:lineRule="auto"/>
        <w:ind w:firstLine="709"/>
        <w:contextualSpacing/>
        <w:jc w:val="both"/>
      </w:pPr>
      <w:r w:rsidRPr="001B659E">
        <w:t xml:space="preserve">Заявки принимаются </w:t>
      </w:r>
      <w:r w:rsidRPr="001B659E">
        <w:rPr>
          <w:rStyle w:val="afffffb"/>
          <w:sz w:val="20"/>
          <w:szCs w:val="20"/>
        </w:rPr>
        <w:t xml:space="preserve">с 16 сентября 2019 года по 16 октября  2019 </w:t>
      </w:r>
      <w:r w:rsidRPr="001B659E">
        <w:t xml:space="preserve">года по рабочим дням с 8.00 до 17.00 часов по московскому времени по адресу: Чувашская Республика, Красночетайский район, д. Питеркино, ул. Новая, д.1. Контактный телефон: 8(83551)2-19-84 и на официальном сайте администрации Питеркинского сельского поселения </w:t>
      </w:r>
      <w:hyperlink r:id="rId10" w:history="1">
        <w:r w:rsidRPr="001B659E">
          <w:rPr>
            <w:rStyle w:val="ae"/>
            <w:lang w:val="en-US"/>
          </w:rPr>
          <w:t>sao</w:t>
        </w:r>
        <w:r w:rsidRPr="001B659E">
          <w:rPr>
            <w:rStyle w:val="ae"/>
          </w:rPr>
          <w:t>-</w:t>
        </w:r>
        <w:r w:rsidRPr="001B659E">
          <w:rPr>
            <w:rStyle w:val="ae"/>
            <w:lang w:val="en-US"/>
          </w:rPr>
          <w:t>piter</w:t>
        </w:r>
        <w:r w:rsidRPr="001B659E">
          <w:rPr>
            <w:rStyle w:val="ae"/>
          </w:rPr>
          <w:t>@</w:t>
        </w:r>
        <w:r w:rsidRPr="001B659E">
          <w:rPr>
            <w:rStyle w:val="ae"/>
            <w:lang w:val="en-US"/>
          </w:rPr>
          <w:t>krchet</w:t>
        </w:r>
        <w:r w:rsidRPr="001B659E">
          <w:rPr>
            <w:rStyle w:val="ae"/>
          </w:rPr>
          <w:t>.</w:t>
        </w:r>
        <w:r w:rsidRPr="001B659E">
          <w:rPr>
            <w:rStyle w:val="ae"/>
            <w:lang w:val="en-US"/>
          </w:rPr>
          <w:t>cap</w:t>
        </w:r>
        <w:r w:rsidRPr="001B659E">
          <w:rPr>
            <w:rStyle w:val="ae"/>
          </w:rPr>
          <w:t>.</w:t>
        </w:r>
        <w:proofErr w:type="spellStart"/>
        <w:r w:rsidRPr="001B659E">
          <w:rPr>
            <w:rStyle w:val="ae"/>
            <w:lang w:val="en-US"/>
          </w:rPr>
          <w:t>ru</w:t>
        </w:r>
        <w:proofErr w:type="spellEnd"/>
      </w:hyperlink>
    </w:p>
    <w:p w:rsidR="001B659E" w:rsidRPr="001B659E" w:rsidRDefault="001B659E" w:rsidP="001B659E">
      <w:pPr>
        <w:pStyle w:val="1a"/>
        <w:shd w:val="clear" w:color="auto" w:fill="auto"/>
        <w:spacing w:line="240" w:lineRule="auto"/>
        <w:ind w:firstLine="709"/>
        <w:contextualSpacing/>
        <w:jc w:val="both"/>
      </w:pPr>
    </w:p>
    <w:p w:rsidR="00E84F36" w:rsidRPr="001B659E" w:rsidRDefault="00E84F36" w:rsidP="00E84F36"/>
    <w:p w:rsidR="00E84F36" w:rsidRPr="001B659E" w:rsidRDefault="00E84F36" w:rsidP="00E84F36">
      <w:pPr>
        <w:jc w:val="center"/>
        <w:rPr>
          <w:i/>
        </w:rPr>
      </w:pPr>
      <w:r w:rsidRPr="001B659E">
        <w:rPr>
          <w:i/>
        </w:rPr>
        <w:t>ПОСТАНОВЛЕНИЕ</w:t>
      </w:r>
    </w:p>
    <w:p w:rsidR="00E84F36" w:rsidRPr="001B659E" w:rsidRDefault="00E84F36" w:rsidP="00E84F36">
      <w:pPr>
        <w:jc w:val="center"/>
        <w:rPr>
          <w:i/>
        </w:rPr>
      </w:pPr>
      <w:r w:rsidRPr="001B659E">
        <w:rPr>
          <w:i/>
        </w:rPr>
        <w:t>администрации  Питеркинского сельского поселения</w:t>
      </w:r>
    </w:p>
    <w:p w:rsidR="00E84F36" w:rsidRPr="001B659E" w:rsidRDefault="00E84F36" w:rsidP="00E84F36">
      <w:pPr>
        <w:tabs>
          <w:tab w:val="center" w:pos="4873"/>
          <w:tab w:val="left" w:pos="8115"/>
        </w:tabs>
        <w:jc w:val="center"/>
        <w:rPr>
          <w:i/>
        </w:rPr>
      </w:pPr>
      <w:r w:rsidRPr="001B659E">
        <w:rPr>
          <w:i/>
        </w:rPr>
        <w:t>Красночетайского района Чувашской Республики</w:t>
      </w:r>
    </w:p>
    <w:p w:rsidR="00E84F36" w:rsidRPr="001B659E" w:rsidRDefault="00E84F36" w:rsidP="00E84F36">
      <w:pPr>
        <w:tabs>
          <w:tab w:val="center" w:pos="4873"/>
          <w:tab w:val="left" w:pos="8115"/>
        </w:tabs>
        <w:rPr>
          <w:i/>
        </w:rPr>
      </w:pPr>
      <w:r w:rsidRPr="001B659E">
        <w:rPr>
          <w:i/>
        </w:rPr>
        <w:tab/>
      </w:r>
    </w:p>
    <w:p w:rsidR="00E84F36" w:rsidRPr="001B659E" w:rsidRDefault="00E84F36" w:rsidP="00E84F36">
      <w:pPr>
        <w:tabs>
          <w:tab w:val="left" w:pos="5812"/>
        </w:tabs>
        <w:ind w:right="-1"/>
        <w:jc w:val="center"/>
        <w:rPr>
          <w:bCs w:val="0"/>
        </w:rPr>
      </w:pPr>
      <w:r w:rsidRPr="001B659E">
        <w:t>О внесении изменений в постановление № 59 от 29.11.2017 «</w:t>
      </w:r>
      <w:r w:rsidRPr="001B659E">
        <w:rPr>
          <w:bCs w:val="0"/>
        </w:rPr>
        <w:t xml:space="preserve">Об утверждении Административного регламента администрации Питеркинского сельского поселения Красночетайского района Чувашской Республики  </w:t>
      </w:r>
    </w:p>
    <w:p w:rsidR="00E84F36" w:rsidRPr="001B659E" w:rsidRDefault="00E84F36" w:rsidP="00E84F36">
      <w:pPr>
        <w:tabs>
          <w:tab w:val="left" w:pos="5812"/>
        </w:tabs>
        <w:ind w:right="-1"/>
        <w:jc w:val="center"/>
        <w:rPr>
          <w:b/>
          <w:bCs w:val="0"/>
        </w:rPr>
      </w:pPr>
      <w:r w:rsidRPr="001B659E">
        <w:rPr>
          <w:bCs w:val="0"/>
        </w:rPr>
        <w:t xml:space="preserve">по предоставлению муниципальной услуги </w:t>
      </w:r>
      <w:r w:rsidRPr="001B659E">
        <w:rPr>
          <w:b/>
          <w:bCs w:val="0"/>
        </w:rPr>
        <w:t xml:space="preserve">«Выдача разрешений на строительство, </w:t>
      </w:r>
    </w:p>
    <w:p w:rsidR="00E84F36" w:rsidRPr="001B659E" w:rsidRDefault="00E84F36" w:rsidP="00E84F36">
      <w:pPr>
        <w:tabs>
          <w:tab w:val="left" w:pos="5812"/>
        </w:tabs>
        <w:ind w:right="-1"/>
        <w:jc w:val="center"/>
      </w:pPr>
      <w:r w:rsidRPr="001B659E">
        <w:rPr>
          <w:b/>
          <w:bCs w:val="0"/>
        </w:rPr>
        <w:t>реконструкцию объектов капитального строительства»</w:t>
      </w:r>
    </w:p>
    <w:p w:rsidR="00E84F36" w:rsidRPr="001B659E" w:rsidRDefault="00E84F36" w:rsidP="00E84F36">
      <w:pPr>
        <w:tabs>
          <w:tab w:val="left" w:pos="5812"/>
        </w:tabs>
        <w:ind w:right="4393"/>
        <w:jc w:val="both"/>
      </w:pPr>
    </w:p>
    <w:p w:rsidR="00E84F36" w:rsidRPr="001B659E" w:rsidRDefault="00E84F36" w:rsidP="00E84F36">
      <w:pPr>
        <w:jc w:val="both"/>
        <w:rPr>
          <w:bCs w:val="0"/>
        </w:rPr>
      </w:pPr>
      <w:r w:rsidRPr="001B659E">
        <w:rPr>
          <w:bCs w:val="0"/>
        </w:rPr>
        <w:t>от 18 сентября 2019 г. № 39</w:t>
      </w:r>
    </w:p>
    <w:p w:rsidR="00E84F36" w:rsidRPr="001B659E" w:rsidRDefault="00E84F36" w:rsidP="00E84F36"/>
    <w:p w:rsidR="00E84F36" w:rsidRPr="001B659E" w:rsidRDefault="00E84F36" w:rsidP="00E84F36">
      <w:pPr>
        <w:jc w:val="both"/>
      </w:pPr>
      <w:r w:rsidRPr="001B659E">
        <w:t xml:space="preserve">       </w:t>
      </w:r>
      <w:r w:rsidRPr="001B659E">
        <w:tab/>
        <w:t xml:space="preserve">   </w:t>
      </w:r>
      <w:proofErr w:type="gramStart"/>
      <w:r w:rsidRPr="001B659E">
        <w:t xml:space="preserve">В соответствии с Федеральными законами </w:t>
      </w:r>
      <w:r w:rsidRPr="001B659E">
        <w:rPr>
          <w:bCs w:val="0"/>
        </w:rPr>
        <w:t>от 03.08.2018 № 342-ФЗ "О внесении изменений в Градостроительный кодекс Российской Федерации и отдельные законодательные акты Российской Федерации", от 27.06.2019 №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от 03.08.2018</w:t>
      </w:r>
      <w:proofErr w:type="gramEnd"/>
      <w:r w:rsidRPr="001B659E">
        <w:rPr>
          <w:bCs w:val="0"/>
        </w:rPr>
        <w:t xml:space="preserve"> № 340-ФЗ «О внесении изменений в Градостроительный кодекс Российской Федерации и отдельные законодательные акты Российской Федерации"</w:t>
      </w:r>
      <w:r w:rsidRPr="001B659E">
        <w:rPr>
          <w:b/>
          <w:bCs w:val="0"/>
        </w:rPr>
        <w:t xml:space="preserve">  </w:t>
      </w:r>
      <w:r w:rsidRPr="001B659E">
        <w:t>администрация Питеркинского сельского поселения постановляет:</w:t>
      </w:r>
    </w:p>
    <w:p w:rsidR="00E84F36" w:rsidRPr="00407F4A" w:rsidRDefault="00E84F36" w:rsidP="00E84F36">
      <w:pPr>
        <w:ind w:firstLine="851"/>
        <w:jc w:val="both"/>
      </w:pPr>
      <w:r w:rsidRPr="001B659E">
        <w:t xml:space="preserve"> 1. В </w:t>
      </w:r>
      <w:r w:rsidRPr="001B659E">
        <w:rPr>
          <w:bCs w:val="0"/>
        </w:rPr>
        <w:t xml:space="preserve">Административный регламент администрации Питеркинского сельского поселения Красночетайского района Чувашской Республики  по предоставлению муниципальной услуги </w:t>
      </w:r>
      <w:r w:rsidRPr="001B659E">
        <w:rPr>
          <w:b/>
          <w:bCs w:val="0"/>
        </w:rPr>
        <w:t>«</w:t>
      </w:r>
      <w:r w:rsidRPr="001B659E">
        <w:rPr>
          <w:bCs w:val="0"/>
        </w:rPr>
        <w:t>Выдача разрешений на строительство, реконструкцию объектов капитального строительства», утвержденный</w:t>
      </w:r>
      <w:r w:rsidRPr="001B659E">
        <w:rPr>
          <w:b/>
          <w:bCs w:val="0"/>
        </w:rPr>
        <w:t xml:space="preserve"> </w:t>
      </w:r>
      <w:r w:rsidRPr="001B659E">
        <w:t>постановлением администрации Питеркинского сельского поселения № 59 от 29.11.2017</w:t>
      </w:r>
      <w:r w:rsidRPr="00407F4A">
        <w:t xml:space="preserve"> года внести следующие изменения:</w:t>
      </w:r>
    </w:p>
    <w:p w:rsidR="00E84F36" w:rsidRPr="00407F4A" w:rsidRDefault="00E84F36" w:rsidP="00E84F36">
      <w:pPr>
        <w:pStyle w:val="HTML"/>
        <w:ind w:firstLine="851"/>
        <w:jc w:val="both"/>
        <w:rPr>
          <w:rFonts w:ascii="Times New Roman" w:hAnsi="Times New Roman" w:cs="Times New Roman"/>
          <w:sz w:val="24"/>
          <w:szCs w:val="24"/>
        </w:rPr>
      </w:pPr>
      <w:r w:rsidRPr="00407F4A">
        <w:rPr>
          <w:rFonts w:ascii="Times New Roman" w:hAnsi="Times New Roman" w:cs="Times New Roman"/>
          <w:sz w:val="24"/>
          <w:szCs w:val="24"/>
        </w:rPr>
        <w:t xml:space="preserve"> </w:t>
      </w:r>
      <w:r w:rsidRPr="00E84F36">
        <w:rPr>
          <w:rFonts w:ascii="Times New Roman" w:hAnsi="Times New Roman" w:cs="Times New Roman"/>
        </w:rPr>
        <w:t>1.1.  Пункт 2.6 изложить в следующей редакции:</w:t>
      </w:r>
    </w:p>
    <w:p w:rsidR="00E84F36" w:rsidRPr="00E84F36" w:rsidRDefault="00E84F36" w:rsidP="00E84F36">
      <w:pPr>
        <w:pStyle w:val="HTML"/>
        <w:ind w:firstLine="851"/>
        <w:jc w:val="both"/>
        <w:rPr>
          <w:rFonts w:ascii="Times New Roman" w:hAnsi="Times New Roman" w:cs="Times New Roman"/>
        </w:rPr>
      </w:pPr>
      <w:r w:rsidRPr="00E84F36">
        <w:rPr>
          <w:rFonts w:ascii="Times New Roman" w:hAnsi="Times New Roman" w:cs="Times New Roman"/>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p>
    <w:p w:rsidR="00E84F36" w:rsidRPr="00407F4A" w:rsidRDefault="00E84F36" w:rsidP="00E84F36">
      <w:pPr>
        <w:ind w:firstLine="851"/>
        <w:jc w:val="both"/>
      </w:pPr>
      <w:r w:rsidRPr="00407F4A">
        <w:t xml:space="preserve">2.6.1. Для получения разрешения на строительство, реконструкцию объекта капитального строительства заявитель обращается с заявлением на предоставление разрешения на строительство, реконструкцию объекта капитального строительства, оформленное в соответствии с приложением № 1 к Административному регламенту. </w:t>
      </w:r>
      <w:r w:rsidRPr="00407F4A">
        <w:rPr>
          <w:rFonts w:eastAsia="Calibri"/>
          <w:lang w:eastAsia="en-US"/>
        </w:rPr>
        <w:t>К указанному заявлению прилагаются следующие документы:</w:t>
      </w:r>
      <w:r w:rsidRPr="00407F4A">
        <w:t xml:space="preserve">; </w:t>
      </w:r>
    </w:p>
    <w:p w:rsidR="00E84F36" w:rsidRPr="00407F4A" w:rsidRDefault="00E84F36" w:rsidP="00E84F36">
      <w:pPr>
        <w:ind w:firstLine="540"/>
        <w:jc w:val="both"/>
        <w:rPr>
          <w:rFonts w:eastAsia="Calibri"/>
          <w:lang w:eastAsia="en-US"/>
        </w:rPr>
      </w:pPr>
      <w:r w:rsidRPr="00407F4A">
        <w:t xml:space="preserve"> </w:t>
      </w:r>
      <w:bookmarkStart w:id="0" w:name="P237"/>
      <w:bookmarkEnd w:id="0"/>
      <w:r w:rsidRPr="00407F4A">
        <w:rPr>
          <w:rFonts w:eastAsia="Calibri"/>
          <w:lang w:eastAsia="en-US"/>
        </w:rPr>
        <w:t xml:space="preserve">1. </w:t>
      </w:r>
      <w:proofErr w:type="gramStart"/>
      <w:r w:rsidRPr="00407F4A">
        <w:rPr>
          <w:rFonts w:eastAsia="Calibri"/>
          <w:lang w:eastAsia="en-US"/>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1" w:history="1">
        <w:r w:rsidRPr="00407F4A">
          <w:rPr>
            <w:rFonts w:eastAsia="Calibri"/>
            <w:color w:val="0000FF"/>
            <w:lang w:eastAsia="en-US"/>
          </w:rPr>
          <w:t>частью 1.1 статьи 57.3</w:t>
        </w:r>
      </w:hyperlink>
      <w:r w:rsidRPr="00407F4A">
        <w:rPr>
          <w:rFonts w:eastAsia="Calibri"/>
          <w:lang w:eastAsia="en-US"/>
        </w:rPr>
        <w:t xml:space="preserve"> Градостроительного Кодекса Российской Федерации;</w:t>
      </w:r>
      <w:proofErr w:type="gramEnd"/>
    </w:p>
    <w:p w:rsidR="00E84F36" w:rsidRPr="00407F4A" w:rsidRDefault="00E84F36" w:rsidP="00E84F36">
      <w:pPr>
        <w:ind w:firstLine="540"/>
        <w:jc w:val="both"/>
        <w:rPr>
          <w:rFonts w:eastAsia="Calibri"/>
          <w:lang w:eastAsia="en-US"/>
        </w:rPr>
      </w:pPr>
      <w:proofErr w:type="gramStart"/>
      <w:r w:rsidRPr="00407F4A">
        <w:rPr>
          <w:rFonts w:eastAsia="Calibri"/>
          <w:lang w:eastAsia="en-US"/>
        </w:rPr>
        <w:t xml:space="preserve">1.1) при наличии соглашения о передаче в случаях, установленных бюджетным </w:t>
      </w:r>
      <w:hyperlink r:id="rId12" w:history="1">
        <w:r w:rsidRPr="00407F4A">
          <w:rPr>
            <w:rFonts w:eastAsia="Calibri"/>
            <w:color w:val="0000FF"/>
            <w:lang w:eastAsia="en-US"/>
          </w:rPr>
          <w:t>законодательством</w:t>
        </w:r>
      </w:hyperlink>
      <w:r w:rsidRPr="00407F4A">
        <w:rPr>
          <w:rFonts w:eastAsia="Calibri"/>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407F4A">
        <w:rPr>
          <w:rFonts w:eastAsia="Calibri"/>
          <w:lang w:eastAsia="en-US"/>
        </w:rPr>
        <w:t>Росатом</w:t>
      </w:r>
      <w:proofErr w:type="spellEnd"/>
      <w:r w:rsidRPr="00407F4A">
        <w:rPr>
          <w:rFonts w:eastAsia="Calibri"/>
          <w:lang w:eastAsia="en-US"/>
        </w:rPr>
        <w:t>", Государственной корпорацией по космической деятельности "</w:t>
      </w:r>
      <w:proofErr w:type="spellStart"/>
      <w:r w:rsidRPr="00407F4A">
        <w:rPr>
          <w:rFonts w:eastAsia="Calibri"/>
          <w:lang w:eastAsia="en-US"/>
        </w:rPr>
        <w:t>Роскосмос</w:t>
      </w:r>
      <w:proofErr w:type="spellEnd"/>
      <w:r w:rsidRPr="00407F4A">
        <w:rPr>
          <w:rFonts w:eastAsia="Calibri"/>
          <w:lang w:eastAsia="en-US"/>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407F4A">
        <w:rPr>
          <w:rFonts w:eastAsia="Calibri"/>
          <w:lang w:eastAsia="en-US"/>
        </w:rPr>
        <w:t xml:space="preserve"> соглашение;</w:t>
      </w:r>
    </w:p>
    <w:p w:rsidR="00E84F36" w:rsidRPr="00407F4A" w:rsidRDefault="00E84F36" w:rsidP="00E84F36">
      <w:pPr>
        <w:ind w:firstLine="540"/>
        <w:jc w:val="both"/>
        <w:rPr>
          <w:rFonts w:eastAsia="Calibri"/>
          <w:lang w:eastAsia="en-US"/>
        </w:rPr>
      </w:pPr>
      <w:r w:rsidRPr="00407F4A">
        <w:rPr>
          <w:rFonts w:eastAsia="Calibri"/>
          <w:lang w:eastAsia="en-US"/>
        </w:rPr>
        <w:lastRenderedPageBreak/>
        <w:t xml:space="preserve">2. </w:t>
      </w:r>
      <w:proofErr w:type="gramStart"/>
      <w:r w:rsidRPr="00407F4A">
        <w:rPr>
          <w:rFonts w:eastAsia="Calibri"/>
          <w:lang w:eastAsia="en-US"/>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407F4A">
        <w:rPr>
          <w:rFonts w:eastAsia="Calibri"/>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E84F36" w:rsidRPr="00E84F36" w:rsidRDefault="00E84F36" w:rsidP="00E84F36">
      <w:pPr>
        <w:pStyle w:val="afff5"/>
        <w:rPr>
          <w:rFonts w:ascii="Times New Roman" w:eastAsia="Calibri" w:hAnsi="Times New Roman"/>
          <w:sz w:val="20"/>
          <w:szCs w:val="20"/>
          <w:lang w:eastAsia="en-US"/>
        </w:rPr>
      </w:pPr>
      <w:r>
        <w:rPr>
          <w:rFonts w:ascii="Times New Roman" w:eastAsia="Calibri" w:hAnsi="Times New Roman"/>
          <w:sz w:val="20"/>
          <w:szCs w:val="20"/>
          <w:lang w:eastAsia="en-US"/>
        </w:rPr>
        <w:t xml:space="preserve">           </w:t>
      </w:r>
      <w:r w:rsidRPr="00E84F36">
        <w:rPr>
          <w:rFonts w:ascii="Times New Roman" w:eastAsia="Calibri" w:hAnsi="Times New Roman"/>
          <w:sz w:val="20"/>
          <w:szCs w:val="20"/>
          <w:lang w:eastAsia="en-US"/>
        </w:rPr>
        <w:t xml:space="preserve">3. Результаты инженерных изысканий и следующие материалы, содержащиеся в утвержденной в соответствии с </w:t>
      </w:r>
      <w:hyperlink r:id="rId13" w:history="1">
        <w:r w:rsidRPr="00E84F36">
          <w:rPr>
            <w:rFonts w:ascii="Times New Roman" w:eastAsia="Calibri" w:hAnsi="Times New Roman"/>
            <w:sz w:val="20"/>
            <w:szCs w:val="20"/>
            <w:lang w:eastAsia="en-US"/>
          </w:rPr>
          <w:t>частью 15 статьи 48</w:t>
        </w:r>
      </w:hyperlink>
      <w:r w:rsidRPr="00E84F36">
        <w:rPr>
          <w:rFonts w:ascii="Times New Roman" w:eastAsia="Calibri" w:hAnsi="Times New Roman"/>
          <w:sz w:val="20"/>
          <w:szCs w:val="20"/>
          <w:lang w:eastAsia="en-US"/>
        </w:rPr>
        <w:t xml:space="preserve"> Градостроительного Кодекса Российской Федерации проектной документации:</w:t>
      </w:r>
    </w:p>
    <w:p w:rsidR="00E84F36" w:rsidRPr="00E84F36" w:rsidRDefault="00E84F36" w:rsidP="00E84F36">
      <w:pPr>
        <w:pStyle w:val="afff5"/>
        <w:rPr>
          <w:rFonts w:ascii="Times New Roman" w:eastAsia="Calibri" w:hAnsi="Times New Roman"/>
          <w:sz w:val="20"/>
          <w:szCs w:val="20"/>
          <w:lang w:eastAsia="en-US"/>
        </w:rPr>
      </w:pPr>
      <w:r w:rsidRPr="00E84F36">
        <w:rPr>
          <w:rFonts w:ascii="Times New Roman" w:eastAsia="Calibri" w:hAnsi="Times New Roman"/>
          <w:sz w:val="20"/>
          <w:szCs w:val="20"/>
          <w:lang w:eastAsia="en-US"/>
        </w:rPr>
        <w:t>а) пояснительная записка;</w:t>
      </w:r>
    </w:p>
    <w:p w:rsidR="00E84F36" w:rsidRPr="00407F4A" w:rsidRDefault="00E84F36" w:rsidP="00E84F36">
      <w:pPr>
        <w:ind w:firstLine="851"/>
        <w:jc w:val="both"/>
        <w:rPr>
          <w:rFonts w:eastAsia="Calibri"/>
          <w:lang w:eastAsia="en-US"/>
        </w:rPr>
      </w:pPr>
      <w:proofErr w:type="gramStart"/>
      <w:r w:rsidRPr="00407F4A">
        <w:rPr>
          <w:rFonts w:eastAsia="Calibri"/>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84F36" w:rsidRPr="00407F4A" w:rsidRDefault="00E84F36" w:rsidP="00E84F36">
      <w:pPr>
        <w:ind w:firstLine="851"/>
        <w:jc w:val="both"/>
        <w:rPr>
          <w:rFonts w:eastAsia="Calibri"/>
          <w:lang w:eastAsia="en-US"/>
        </w:rPr>
      </w:pPr>
      <w:proofErr w:type="gramStart"/>
      <w:r w:rsidRPr="00407F4A">
        <w:rPr>
          <w:rFonts w:eastAsia="Calibri"/>
          <w:lang w:eastAsia="en-U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E84F36" w:rsidRPr="00407F4A" w:rsidRDefault="00E84F36" w:rsidP="00E84F36">
      <w:pPr>
        <w:ind w:firstLine="851"/>
        <w:jc w:val="both"/>
        <w:rPr>
          <w:rFonts w:eastAsia="Calibri"/>
          <w:lang w:eastAsia="en-US"/>
        </w:rPr>
      </w:pPr>
      <w:r w:rsidRPr="00407F4A">
        <w:rPr>
          <w:rFonts w:eastAsia="Calibri"/>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84F36" w:rsidRPr="00407F4A" w:rsidRDefault="00E84F36" w:rsidP="00E84F36">
      <w:pPr>
        <w:ind w:firstLine="851"/>
        <w:jc w:val="both"/>
        <w:rPr>
          <w:rFonts w:eastAsia="Calibri"/>
          <w:lang w:eastAsia="en-US"/>
        </w:rPr>
      </w:pPr>
      <w:r w:rsidRPr="00407F4A">
        <w:rPr>
          <w:rFonts w:eastAsia="Calibri"/>
          <w:lang w:eastAsia="en-US"/>
        </w:rPr>
        <w:t xml:space="preserve">4. </w:t>
      </w:r>
      <w:proofErr w:type="gramStart"/>
      <w:r w:rsidRPr="00407F4A">
        <w:rPr>
          <w:rFonts w:eastAsia="Calibri"/>
          <w:lang w:eastAsia="en-US"/>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4" w:history="1">
        <w:r w:rsidRPr="00407F4A">
          <w:rPr>
            <w:rFonts w:eastAsia="Calibri"/>
            <w:lang w:eastAsia="en-US"/>
          </w:rPr>
          <w:t>частью 12.1 статьи 48</w:t>
        </w:r>
      </w:hyperlink>
      <w:r w:rsidRPr="00407F4A">
        <w:rPr>
          <w:rFonts w:eastAsia="Calibri"/>
          <w:lang w:eastAsia="en-US"/>
        </w:rPr>
        <w:t xml:space="preserve"> Градостроительного Кодекса Российской Федерации), если такая проектная документация подлежит экспертизе в соответствии со</w:t>
      </w:r>
      <w:proofErr w:type="gramEnd"/>
      <w:r w:rsidRPr="00407F4A">
        <w:rPr>
          <w:rFonts w:eastAsia="Calibri"/>
          <w:lang w:eastAsia="en-US"/>
        </w:rPr>
        <w:t xml:space="preserve"> </w:t>
      </w:r>
      <w:hyperlink r:id="rId15" w:history="1">
        <w:r w:rsidRPr="00407F4A">
          <w:rPr>
            <w:rFonts w:eastAsia="Calibri"/>
            <w:lang w:eastAsia="en-US"/>
          </w:rPr>
          <w:t>статьей 49</w:t>
        </w:r>
      </w:hyperlink>
      <w:r w:rsidRPr="00407F4A">
        <w:rPr>
          <w:rFonts w:eastAsia="Calibri"/>
          <w:lang w:eastAsia="en-US"/>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6" w:history="1">
        <w:r w:rsidRPr="00407F4A">
          <w:rPr>
            <w:rFonts w:eastAsia="Calibri"/>
            <w:lang w:eastAsia="en-US"/>
          </w:rPr>
          <w:t>частью 3.4 статьи 49</w:t>
        </w:r>
      </w:hyperlink>
      <w:r w:rsidRPr="00407F4A">
        <w:rPr>
          <w:rFonts w:eastAsia="Calibri"/>
          <w:lang w:eastAsia="en-US"/>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7" w:history="1">
        <w:r w:rsidRPr="00407F4A">
          <w:rPr>
            <w:rFonts w:eastAsia="Calibri"/>
            <w:lang w:eastAsia="en-US"/>
          </w:rPr>
          <w:t>частью 6 статьи 49</w:t>
        </w:r>
      </w:hyperlink>
      <w:r w:rsidRPr="00407F4A">
        <w:rPr>
          <w:rFonts w:eastAsia="Calibri"/>
          <w:lang w:eastAsia="en-US"/>
        </w:rPr>
        <w:t xml:space="preserve"> Градостроительного Кодекса Российской Федерации;</w:t>
      </w:r>
    </w:p>
    <w:p w:rsidR="00E84F36" w:rsidRPr="00407F4A" w:rsidRDefault="00E84F36" w:rsidP="00E84F36">
      <w:pPr>
        <w:ind w:firstLine="851"/>
        <w:jc w:val="both"/>
        <w:rPr>
          <w:rFonts w:eastAsia="Calibri"/>
          <w:lang w:eastAsia="en-US"/>
        </w:rPr>
      </w:pPr>
      <w:r w:rsidRPr="00407F4A">
        <w:rPr>
          <w:rFonts w:eastAsia="Calibri"/>
          <w:lang w:eastAsia="en-US"/>
        </w:rPr>
        <w:t xml:space="preserve">4.1. </w:t>
      </w:r>
      <w:proofErr w:type="gramStart"/>
      <w:r w:rsidRPr="00407F4A">
        <w:rPr>
          <w:rFonts w:eastAsia="Calibri"/>
          <w:lang w:eastAsia="en-US"/>
        </w:rPr>
        <w:t xml:space="preserve">Подтверждение соответствия вносимых в проектную документацию изменений требованиям, указанным в </w:t>
      </w:r>
      <w:hyperlink r:id="rId18" w:history="1">
        <w:r w:rsidRPr="00407F4A">
          <w:rPr>
            <w:rFonts w:eastAsia="Calibri"/>
            <w:lang w:eastAsia="en-US"/>
          </w:rPr>
          <w:t>части 3.8 статьи 49</w:t>
        </w:r>
      </w:hyperlink>
      <w:r w:rsidRPr="00407F4A">
        <w:rPr>
          <w:rFonts w:eastAsia="Calibri"/>
          <w:lang w:eastAsia="en-US"/>
        </w:rPr>
        <w:t xml:space="preserve"> Градостроительного Кодекса Российской Федерации, предоставленное лицом, являющимся членом </w:t>
      </w:r>
      <w:proofErr w:type="spellStart"/>
      <w:r w:rsidRPr="00407F4A">
        <w:rPr>
          <w:rFonts w:eastAsia="Calibri"/>
          <w:lang w:eastAsia="en-US"/>
        </w:rPr>
        <w:t>саморегулируемой</w:t>
      </w:r>
      <w:proofErr w:type="spellEnd"/>
      <w:r w:rsidRPr="00407F4A">
        <w:rPr>
          <w:rFonts w:eastAsia="Calibri"/>
          <w:lang w:eastAsia="en-US"/>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w:t>
      </w:r>
      <w:proofErr w:type="gramEnd"/>
      <w:r w:rsidRPr="00407F4A">
        <w:rPr>
          <w:rFonts w:eastAsia="Calibri"/>
          <w:lang w:eastAsia="en-US"/>
        </w:rPr>
        <w:t xml:space="preserve"> </w:t>
      </w:r>
      <w:proofErr w:type="gramStart"/>
      <w:r w:rsidRPr="00407F4A">
        <w:rPr>
          <w:rFonts w:eastAsia="Calibri"/>
          <w:lang w:eastAsia="en-US"/>
        </w:rPr>
        <w:t>соответствии</w:t>
      </w:r>
      <w:proofErr w:type="gramEnd"/>
      <w:r w:rsidRPr="00407F4A">
        <w:rPr>
          <w:rFonts w:eastAsia="Calibri"/>
          <w:lang w:eastAsia="en-US"/>
        </w:rPr>
        <w:t xml:space="preserve"> с </w:t>
      </w:r>
      <w:hyperlink r:id="rId19" w:history="1">
        <w:r w:rsidRPr="00407F4A">
          <w:rPr>
            <w:rFonts w:eastAsia="Calibri"/>
            <w:lang w:eastAsia="en-US"/>
          </w:rPr>
          <w:t>частью 3.8 статьи 49</w:t>
        </w:r>
      </w:hyperlink>
      <w:r w:rsidRPr="00407F4A">
        <w:rPr>
          <w:rFonts w:eastAsia="Calibri"/>
          <w:lang w:eastAsia="en-US"/>
        </w:rPr>
        <w:t xml:space="preserve"> Градостроительного Кодекса Российской Федерации;</w:t>
      </w:r>
    </w:p>
    <w:p w:rsidR="00E84F36" w:rsidRPr="00407F4A" w:rsidRDefault="00E84F36" w:rsidP="00E84F36">
      <w:pPr>
        <w:ind w:firstLine="851"/>
        <w:jc w:val="both"/>
        <w:rPr>
          <w:rFonts w:eastAsia="Calibri"/>
          <w:lang w:eastAsia="en-US"/>
        </w:rPr>
      </w:pPr>
      <w:r w:rsidRPr="00407F4A">
        <w:rPr>
          <w:rFonts w:eastAsia="Calibri"/>
          <w:lang w:eastAsia="en-US"/>
        </w:rPr>
        <w:t xml:space="preserve">4.2. </w:t>
      </w:r>
      <w:proofErr w:type="gramStart"/>
      <w:r w:rsidRPr="00407F4A">
        <w:rPr>
          <w:rFonts w:eastAsia="Calibri"/>
          <w:lang w:eastAsia="en-US"/>
        </w:rPr>
        <w:t xml:space="preserve">Подтверждение соответствия вносимых в проектную документацию изменений требованиям, указанным в </w:t>
      </w:r>
      <w:hyperlink r:id="rId20" w:history="1">
        <w:r w:rsidRPr="00407F4A">
          <w:rPr>
            <w:rFonts w:eastAsia="Calibri"/>
            <w:lang w:eastAsia="en-US"/>
          </w:rPr>
          <w:t>части 3.9 статьи 49</w:t>
        </w:r>
      </w:hyperlink>
      <w:r w:rsidRPr="00407F4A">
        <w:rPr>
          <w:rFonts w:eastAsia="Calibri"/>
          <w:lang w:eastAsia="en-US"/>
        </w:rPr>
        <w:t xml:space="preserve"> Градостроительного Кодекса Российской Федерации 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1" w:history="1">
        <w:r w:rsidRPr="00407F4A">
          <w:rPr>
            <w:rFonts w:eastAsia="Calibri"/>
            <w:lang w:eastAsia="en-US"/>
          </w:rPr>
          <w:t>частью 3.9 статьи 49</w:t>
        </w:r>
      </w:hyperlink>
      <w:r w:rsidRPr="00407F4A">
        <w:rPr>
          <w:rFonts w:eastAsia="Calibri"/>
          <w:lang w:eastAsia="en-US"/>
        </w:rPr>
        <w:t xml:space="preserve"> Градостроительного Кодекса Российской Федерации;</w:t>
      </w:r>
      <w:proofErr w:type="gramEnd"/>
    </w:p>
    <w:p w:rsidR="00E84F36" w:rsidRPr="00407F4A" w:rsidRDefault="00E84F36" w:rsidP="00E84F36">
      <w:pPr>
        <w:ind w:firstLine="851"/>
        <w:jc w:val="both"/>
        <w:rPr>
          <w:rFonts w:eastAsia="Calibri"/>
          <w:lang w:eastAsia="en-US"/>
        </w:rPr>
      </w:pPr>
      <w:r w:rsidRPr="00407F4A">
        <w:rPr>
          <w:rFonts w:eastAsia="Calibri"/>
          <w:lang w:eastAsia="en-US"/>
        </w:rPr>
        <w:t xml:space="preserve">5. Заключение, предусмотренное </w:t>
      </w:r>
      <w:hyperlink r:id="rId22" w:history="1">
        <w:r w:rsidRPr="00407F4A">
          <w:rPr>
            <w:rStyle w:val="ae"/>
            <w:rFonts w:eastAsia="Calibri"/>
            <w:lang w:eastAsia="en-US"/>
          </w:rPr>
          <w:t>частью 3.5 статьи 49</w:t>
        </w:r>
      </w:hyperlink>
      <w:r w:rsidRPr="00407F4A">
        <w:rPr>
          <w:rFonts w:eastAsia="Calibri"/>
          <w:lang w:eastAsia="en-US"/>
        </w:rPr>
        <w:t xml:space="preserve"> Градостроительного кодекса Российской Федерации, в случае использования модифицированной проектной документации;</w:t>
      </w:r>
    </w:p>
    <w:p w:rsidR="00E84F36" w:rsidRPr="00407F4A" w:rsidRDefault="00E84F36" w:rsidP="00E84F36">
      <w:pPr>
        <w:ind w:firstLine="851"/>
        <w:jc w:val="both"/>
        <w:rPr>
          <w:rFonts w:eastAsia="Calibri"/>
          <w:lang w:eastAsia="en-US"/>
        </w:rPr>
      </w:pPr>
      <w:bookmarkStart w:id="1" w:name="P247"/>
      <w:bookmarkEnd w:id="1"/>
      <w:r w:rsidRPr="00407F4A">
        <w:rPr>
          <w:rFonts w:eastAsia="Calibri"/>
          <w:lang w:eastAsia="en-US"/>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52" w:history="1">
        <w:r w:rsidRPr="00407F4A">
          <w:rPr>
            <w:rStyle w:val="ae"/>
            <w:rFonts w:eastAsia="Calibri"/>
            <w:lang w:eastAsia="en-US"/>
          </w:rPr>
          <w:t>подпункте 6.2</w:t>
        </w:r>
      </w:hyperlink>
      <w:r w:rsidRPr="00407F4A">
        <w:rPr>
          <w:rFonts w:eastAsia="Calibri"/>
          <w:lang w:eastAsia="en-US"/>
        </w:rPr>
        <w:t xml:space="preserve"> настоящего пункта случаев реконструкции многоквартирного дома;</w:t>
      </w:r>
    </w:p>
    <w:p w:rsidR="00E84F36" w:rsidRPr="00407F4A" w:rsidRDefault="00E84F36" w:rsidP="00E84F36">
      <w:pPr>
        <w:ind w:firstLine="851"/>
        <w:jc w:val="both"/>
        <w:rPr>
          <w:rFonts w:eastAsia="Calibri"/>
          <w:lang w:eastAsia="en-US"/>
        </w:rPr>
      </w:pPr>
      <w:r w:rsidRPr="00407F4A">
        <w:rPr>
          <w:rFonts w:eastAsia="Calibri"/>
          <w:lang w:eastAsia="en-US"/>
        </w:rPr>
        <w:t>6.1. </w:t>
      </w:r>
      <w:proofErr w:type="gramStart"/>
      <w:r w:rsidRPr="00407F4A">
        <w:rPr>
          <w:rFonts w:eastAsia="Calibri"/>
          <w:lang w:eastAsia="en-US"/>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07F4A">
        <w:rPr>
          <w:rFonts w:eastAsia="Calibri"/>
          <w:lang w:eastAsia="en-US"/>
        </w:rPr>
        <w:t>Росатом</w:t>
      </w:r>
      <w:proofErr w:type="spellEnd"/>
      <w:r w:rsidRPr="00407F4A">
        <w:rPr>
          <w:rFonts w:eastAsia="Calibri"/>
          <w:lang w:eastAsia="en-US"/>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w:t>
      </w:r>
      <w:proofErr w:type="gramEnd"/>
      <w:r w:rsidRPr="00407F4A">
        <w:rPr>
          <w:rFonts w:eastAsia="Calibri"/>
          <w:lang w:eastAsia="en-US"/>
        </w:rPr>
        <w:t xml:space="preserve"> права собственника имущества, - соглашение о проведении такой реконструкции, </w:t>
      </w:r>
      <w:proofErr w:type="gramStart"/>
      <w:r w:rsidRPr="00407F4A">
        <w:rPr>
          <w:rFonts w:eastAsia="Calibri"/>
          <w:lang w:eastAsia="en-US"/>
        </w:rPr>
        <w:t>определяющее</w:t>
      </w:r>
      <w:proofErr w:type="gramEnd"/>
      <w:r w:rsidRPr="00407F4A">
        <w:rPr>
          <w:rFonts w:eastAsia="Calibri"/>
          <w:lang w:eastAsia="en-US"/>
        </w:rPr>
        <w:t xml:space="preserve"> в том числе условия и порядок возмещения ущерба, причиненного указанному объекту при осуществлении реконструкции;</w:t>
      </w:r>
    </w:p>
    <w:p w:rsidR="00E84F36" w:rsidRPr="00407F4A" w:rsidRDefault="00E84F36" w:rsidP="00E84F36">
      <w:pPr>
        <w:ind w:firstLine="851"/>
        <w:jc w:val="both"/>
        <w:rPr>
          <w:rFonts w:eastAsia="Calibri"/>
          <w:lang w:eastAsia="en-US"/>
        </w:rPr>
      </w:pPr>
      <w:bookmarkStart w:id="2" w:name="P252"/>
      <w:bookmarkEnd w:id="2"/>
      <w:r w:rsidRPr="00407F4A">
        <w:rPr>
          <w:rFonts w:eastAsia="Calibri"/>
          <w:lang w:eastAsia="en-US"/>
        </w:rPr>
        <w:t xml:space="preserve">6.2. Решение общего собрания собственников помещений  и </w:t>
      </w:r>
      <w:proofErr w:type="spellStart"/>
      <w:r w:rsidRPr="00407F4A">
        <w:rPr>
          <w:rFonts w:eastAsia="Calibri"/>
          <w:lang w:eastAsia="en-US"/>
        </w:rPr>
        <w:t>машино-мест</w:t>
      </w:r>
      <w:proofErr w:type="spellEnd"/>
      <w:r w:rsidRPr="00407F4A">
        <w:rPr>
          <w:rFonts w:eastAsia="Calibri"/>
          <w:lang w:eastAsia="en-US"/>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E84F36" w:rsidRPr="00407F4A" w:rsidRDefault="00E84F36" w:rsidP="00E84F36">
      <w:pPr>
        <w:ind w:firstLine="851"/>
        <w:jc w:val="both"/>
        <w:rPr>
          <w:rFonts w:eastAsia="Calibri"/>
          <w:lang w:eastAsia="en-US"/>
        </w:rPr>
      </w:pPr>
      <w:r w:rsidRPr="00407F4A">
        <w:rPr>
          <w:rFonts w:eastAsia="Calibri"/>
          <w:lang w:eastAsia="en-US"/>
        </w:rPr>
        <w:lastRenderedPageBreak/>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84F36" w:rsidRPr="00407F4A" w:rsidRDefault="00E84F36" w:rsidP="00E84F36">
      <w:pPr>
        <w:ind w:firstLine="851"/>
        <w:jc w:val="both"/>
        <w:rPr>
          <w:rFonts w:eastAsia="Calibri"/>
          <w:lang w:eastAsia="en-US"/>
        </w:rPr>
      </w:pPr>
      <w:r w:rsidRPr="00407F4A">
        <w:rPr>
          <w:rFonts w:eastAsia="Calibri"/>
          <w:lang w:eastAsia="en-US"/>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84F36" w:rsidRPr="00407F4A" w:rsidRDefault="00E84F36" w:rsidP="00E84F36">
      <w:pPr>
        <w:jc w:val="both"/>
        <w:rPr>
          <w:rFonts w:eastAsia="Calibri"/>
          <w:lang w:eastAsia="en-US"/>
        </w:rPr>
      </w:pPr>
      <w:r w:rsidRPr="00407F4A">
        <w:rPr>
          <w:rFonts w:eastAsia="Calibri"/>
          <w:lang w:eastAsia="en-US"/>
        </w:rPr>
        <w:t xml:space="preserve">            8. Выдача разрешения на строительство не требуется в случае строительства, реконструкции объектов индивидуального жилищного строительства;</w:t>
      </w:r>
    </w:p>
    <w:p w:rsidR="00E84F36" w:rsidRPr="00407F4A" w:rsidRDefault="00E84F36" w:rsidP="00E84F36">
      <w:pPr>
        <w:ind w:firstLine="851"/>
        <w:jc w:val="both"/>
        <w:rPr>
          <w:rFonts w:eastAsia="Calibri"/>
          <w:lang w:eastAsia="en-US"/>
        </w:rPr>
      </w:pPr>
      <w:r w:rsidRPr="00407F4A">
        <w:rPr>
          <w:rFonts w:eastAsia="Calibri"/>
          <w:b/>
          <w:lang w:eastAsia="en-US"/>
        </w:rPr>
        <w:t xml:space="preserve">2.6.2. </w:t>
      </w:r>
      <w:r w:rsidRPr="00407F4A">
        <w:rPr>
          <w:rFonts w:eastAsia="Calibri"/>
          <w:lang w:eastAsia="en-US"/>
        </w:rPr>
        <w:t xml:space="preserve"> В случае</w:t>
      </w:r>
      <w:proofErr w:type="gramStart"/>
      <w:r w:rsidRPr="00407F4A">
        <w:rPr>
          <w:rFonts w:eastAsia="Calibri"/>
          <w:lang w:eastAsia="en-US"/>
        </w:rPr>
        <w:t>,</w:t>
      </w:r>
      <w:proofErr w:type="gramEnd"/>
      <w:r w:rsidRPr="00407F4A">
        <w:rPr>
          <w:rFonts w:eastAsia="Calibri"/>
          <w:lang w:eastAsia="en-US"/>
        </w:rPr>
        <w:t xml:space="preserve">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от 29.12.2004 № 190-ФЗ (ред. </w:t>
      </w:r>
      <w:proofErr w:type="gramStart"/>
      <w:r w:rsidRPr="00407F4A">
        <w:rPr>
          <w:rFonts w:eastAsia="Calibri"/>
          <w:lang w:eastAsia="en-US"/>
        </w:rPr>
        <w:t>от 19.12.2016) раздела проектной документации объекта капитального строительства или предусмотренного пунктом 4 части 9 указанной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E84F36" w:rsidRPr="00407F4A" w:rsidRDefault="00E84F36" w:rsidP="00E84F36">
      <w:pPr>
        <w:jc w:val="both"/>
        <w:rPr>
          <w:rFonts w:eastAsia="Calibri"/>
          <w:lang w:eastAsia="en-US"/>
        </w:rPr>
      </w:pPr>
      <w:r w:rsidRPr="00407F4A">
        <w:rPr>
          <w:rFonts w:eastAsia="Calibri"/>
          <w:b/>
          <w:lang w:eastAsia="en-US"/>
        </w:rPr>
        <w:t xml:space="preserve">          2.6.3.</w:t>
      </w:r>
      <w:r w:rsidRPr="00407F4A">
        <w:rPr>
          <w:rFonts w:eastAsia="Calibri"/>
          <w:lang w:eastAsia="en-US"/>
        </w:rPr>
        <w:t xml:space="preserve"> В целях продления срока действия разрешения на строительство заявитель представляет в орган местного самоуправления </w:t>
      </w:r>
      <w:hyperlink w:anchor="P1024" w:history="1">
        <w:r w:rsidRPr="00407F4A">
          <w:rPr>
            <w:rStyle w:val="ae"/>
            <w:rFonts w:eastAsia="Calibri"/>
            <w:lang w:eastAsia="en-US"/>
          </w:rPr>
          <w:t>заявление</w:t>
        </w:r>
      </w:hyperlink>
      <w:r w:rsidRPr="00407F4A">
        <w:rPr>
          <w:rFonts w:eastAsia="Calibri"/>
          <w:lang w:eastAsia="en-US"/>
        </w:rPr>
        <w:t xml:space="preserve">, оформленное в соответствии с приложением № 4 к настоящему Административному регламенту и подлинник разрешения на строительство. </w:t>
      </w:r>
    </w:p>
    <w:p w:rsidR="00E84F36" w:rsidRPr="00407F4A" w:rsidRDefault="00E84F36" w:rsidP="00E84F36">
      <w:pPr>
        <w:jc w:val="both"/>
        <w:rPr>
          <w:rFonts w:eastAsia="Calibri"/>
          <w:lang w:eastAsia="en-US"/>
        </w:rPr>
      </w:pPr>
      <w:r w:rsidRPr="00407F4A">
        <w:rPr>
          <w:rFonts w:eastAsia="Calibri"/>
          <w:lang w:eastAsia="en-US"/>
        </w:rPr>
        <w:t>В случае</w:t>
      </w:r>
      <w:proofErr w:type="gramStart"/>
      <w:r w:rsidRPr="00407F4A">
        <w:rPr>
          <w:rFonts w:eastAsia="Calibri"/>
          <w:lang w:eastAsia="en-US"/>
        </w:rPr>
        <w:t>,</w:t>
      </w:r>
      <w:proofErr w:type="gramEnd"/>
      <w:r w:rsidRPr="00407F4A">
        <w:rPr>
          <w:rFonts w:eastAsia="Calibri"/>
          <w:lang w:eastAsia="en-US"/>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407F4A">
        <w:rPr>
          <w:rFonts w:eastAsia="Calibri"/>
          <w:lang w:eastAsia="en-US"/>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E84F36" w:rsidRPr="00E84F36" w:rsidRDefault="00E84F36" w:rsidP="00E84F36">
      <w:pPr>
        <w:pStyle w:val="HTML"/>
        <w:ind w:firstLine="851"/>
        <w:jc w:val="both"/>
        <w:rPr>
          <w:rFonts w:ascii="Times New Roman" w:hAnsi="Times New Roman" w:cs="Times New Roman"/>
        </w:rPr>
      </w:pPr>
      <w:r w:rsidRPr="00E84F36">
        <w:rPr>
          <w:rFonts w:ascii="Times New Roman" w:hAnsi="Times New Roman" w:cs="Times New Roman"/>
        </w:rPr>
        <w:t xml:space="preserve">2. </w:t>
      </w:r>
      <w:proofErr w:type="gramStart"/>
      <w:r w:rsidRPr="00E84F36">
        <w:rPr>
          <w:rFonts w:ascii="Times New Roman" w:hAnsi="Times New Roman" w:cs="Times New Roman"/>
        </w:rPr>
        <w:t>Контроль за</w:t>
      </w:r>
      <w:proofErr w:type="gramEnd"/>
      <w:r w:rsidRPr="00E84F36">
        <w:rPr>
          <w:rFonts w:ascii="Times New Roman" w:hAnsi="Times New Roman" w:cs="Times New Roman"/>
        </w:rPr>
        <w:t xml:space="preserve"> исполнением настоящего постановления оставляю за собой.</w:t>
      </w:r>
    </w:p>
    <w:p w:rsidR="00E84F36" w:rsidRPr="00E84F36" w:rsidRDefault="00E84F36" w:rsidP="00E84F36">
      <w:pPr>
        <w:pStyle w:val="HTML"/>
        <w:jc w:val="both"/>
        <w:rPr>
          <w:rFonts w:ascii="Times New Roman" w:hAnsi="Times New Roman" w:cs="Times New Roman"/>
        </w:rPr>
      </w:pPr>
      <w:r w:rsidRPr="00E84F36">
        <w:rPr>
          <w:rFonts w:ascii="Times New Roman" w:hAnsi="Times New Roman" w:cs="Times New Roman"/>
        </w:rPr>
        <w:t xml:space="preserve">            3. Настоящее решение подлежит опубликованию в периодическом печатном издании «Вестник Питеркинского сельского поселения».</w:t>
      </w:r>
    </w:p>
    <w:p w:rsidR="00E84F36" w:rsidRPr="00E84F36" w:rsidRDefault="00E84F36" w:rsidP="00E84F36">
      <w:pPr>
        <w:pStyle w:val="HTML"/>
        <w:jc w:val="both"/>
        <w:rPr>
          <w:rFonts w:ascii="Times New Roman" w:hAnsi="Times New Roman" w:cs="Times New Roman"/>
        </w:rPr>
      </w:pPr>
    </w:p>
    <w:p w:rsidR="00E84F36" w:rsidRPr="00407F4A" w:rsidRDefault="00E84F36" w:rsidP="00E84F36">
      <w:pPr>
        <w:jc w:val="both"/>
      </w:pPr>
      <w:r w:rsidRPr="00407F4A">
        <w:t xml:space="preserve">Глава Питеркинского сельского поселения       </w:t>
      </w:r>
      <w:r>
        <w:t xml:space="preserve">                                                                          </w:t>
      </w:r>
      <w:r w:rsidRPr="00407F4A">
        <w:t xml:space="preserve">    В.Г.Михуткин</w:t>
      </w:r>
    </w:p>
    <w:p w:rsidR="00E84F36" w:rsidRPr="00407F4A" w:rsidRDefault="00E84F36" w:rsidP="00E84F36">
      <w:pPr>
        <w:ind w:right="4135"/>
        <w:jc w:val="both"/>
        <w:rPr>
          <w:rStyle w:val="blk"/>
        </w:rPr>
      </w:pPr>
    </w:p>
    <w:p w:rsidR="00E84F36" w:rsidRPr="00407F4A" w:rsidRDefault="00E84F36" w:rsidP="00E84F36">
      <w:pPr>
        <w:ind w:right="4135"/>
        <w:jc w:val="both"/>
        <w:rPr>
          <w:rStyle w:val="blk"/>
        </w:rPr>
      </w:pPr>
    </w:p>
    <w:p w:rsidR="00E84F36" w:rsidRPr="00407F4A" w:rsidRDefault="00E84F36" w:rsidP="00E84F36">
      <w:pPr>
        <w:ind w:right="4135"/>
        <w:jc w:val="both"/>
        <w:rPr>
          <w:rStyle w:val="blk"/>
        </w:rPr>
      </w:pPr>
    </w:p>
    <w:p w:rsidR="00E84F36" w:rsidRDefault="00E84F36" w:rsidP="00E84F36">
      <w:pPr>
        <w:jc w:val="center"/>
        <w:rPr>
          <w:i/>
        </w:rPr>
      </w:pPr>
      <w:r>
        <w:rPr>
          <w:i/>
        </w:rPr>
        <w:t>ПОСТАНОВЛЕНИЕ</w:t>
      </w:r>
    </w:p>
    <w:p w:rsidR="00E84F36" w:rsidRPr="00F217E7" w:rsidRDefault="00E84F36" w:rsidP="00E84F36">
      <w:pPr>
        <w:jc w:val="center"/>
        <w:rPr>
          <w:i/>
        </w:rPr>
      </w:pPr>
      <w:r>
        <w:rPr>
          <w:i/>
        </w:rPr>
        <w:t xml:space="preserve">администрации  </w:t>
      </w:r>
      <w:r w:rsidRPr="00F217E7">
        <w:rPr>
          <w:i/>
        </w:rPr>
        <w:t>Питеркинского сельского поселения</w:t>
      </w:r>
    </w:p>
    <w:p w:rsidR="00E84F36" w:rsidRDefault="00E84F36" w:rsidP="00E84F36">
      <w:pPr>
        <w:tabs>
          <w:tab w:val="center" w:pos="4873"/>
          <w:tab w:val="left" w:pos="8115"/>
        </w:tabs>
        <w:jc w:val="center"/>
        <w:rPr>
          <w:i/>
        </w:rPr>
      </w:pPr>
      <w:r w:rsidRPr="00F217E7">
        <w:rPr>
          <w:i/>
        </w:rPr>
        <w:t>Красночетайского района Чувашской Республики</w:t>
      </w:r>
    </w:p>
    <w:p w:rsidR="00E84F36" w:rsidRDefault="00E84F36" w:rsidP="00E84F36">
      <w:pPr>
        <w:tabs>
          <w:tab w:val="center" w:pos="4873"/>
          <w:tab w:val="left" w:pos="8115"/>
        </w:tabs>
        <w:rPr>
          <w:i/>
        </w:rPr>
      </w:pPr>
      <w:r>
        <w:rPr>
          <w:i/>
        </w:rPr>
        <w:tab/>
      </w:r>
    </w:p>
    <w:p w:rsidR="00240D9B" w:rsidRDefault="00E84F36" w:rsidP="00E84F36">
      <w:pPr>
        <w:tabs>
          <w:tab w:val="left" w:pos="5812"/>
        </w:tabs>
        <w:ind w:right="-1"/>
        <w:jc w:val="center"/>
        <w:rPr>
          <w:b/>
        </w:rPr>
      </w:pPr>
      <w:r w:rsidRPr="00E84F36">
        <w:rPr>
          <w:b/>
        </w:rPr>
        <w:t>О внесении изменений в постановление № 60 от 29.11.2017 «Об утверждении</w:t>
      </w:r>
    </w:p>
    <w:p w:rsidR="00240D9B" w:rsidRDefault="00E84F36" w:rsidP="00E84F36">
      <w:pPr>
        <w:tabs>
          <w:tab w:val="left" w:pos="5812"/>
        </w:tabs>
        <w:ind w:right="-1"/>
        <w:jc w:val="center"/>
        <w:rPr>
          <w:b/>
          <w:bCs w:val="0"/>
        </w:rPr>
      </w:pPr>
      <w:r w:rsidRPr="00E84F36">
        <w:rPr>
          <w:b/>
        </w:rPr>
        <w:t xml:space="preserve"> Административного регламента </w:t>
      </w:r>
      <w:r w:rsidRPr="00E84F36">
        <w:rPr>
          <w:b/>
          <w:bCs w:val="0"/>
        </w:rPr>
        <w:t xml:space="preserve">администрации Питеркинского сельского поселения </w:t>
      </w:r>
    </w:p>
    <w:p w:rsidR="00240D9B" w:rsidRDefault="00E84F36" w:rsidP="00E84F36">
      <w:pPr>
        <w:tabs>
          <w:tab w:val="left" w:pos="5812"/>
        </w:tabs>
        <w:ind w:right="-1"/>
        <w:jc w:val="center"/>
        <w:rPr>
          <w:b/>
        </w:rPr>
      </w:pPr>
      <w:r w:rsidRPr="00E84F36">
        <w:rPr>
          <w:b/>
          <w:bCs w:val="0"/>
        </w:rPr>
        <w:t xml:space="preserve">Красночетайского района Чувашской Республики </w:t>
      </w:r>
      <w:r w:rsidRPr="00E84F36">
        <w:rPr>
          <w:b/>
        </w:rPr>
        <w:t xml:space="preserve">предоставления муниципальной услуги </w:t>
      </w:r>
    </w:p>
    <w:p w:rsidR="00E84F36" w:rsidRDefault="00E84F36" w:rsidP="00240D9B">
      <w:pPr>
        <w:tabs>
          <w:tab w:val="left" w:pos="5812"/>
        </w:tabs>
        <w:ind w:right="-1"/>
        <w:jc w:val="center"/>
        <w:rPr>
          <w:b/>
        </w:rPr>
      </w:pPr>
      <w:r w:rsidRPr="00E84F36">
        <w:rPr>
          <w:b/>
        </w:rPr>
        <w:t>«</w:t>
      </w:r>
      <w:r w:rsidRPr="00E84F36">
        <w:rPr>
          <w:b/>
          <w:bCs w:val="0"/>
        </w:rPr>
        <w:t>Выдача разрешения на ввод объекта в эксплуатацию</w:t>
      </w:r>
      <w:r w:rsidRPr="00E84F36">
        <w:rPr>
          <w:b/>
        </w:rPr>
        <w:t>»</w:t>
      </w:r>
    </w:p>
    <w:p w:rsidR="00240D9B" w:rsidRDefault="00240D9B" w:rsidP="00240D9B">
      <w:pPr>
        <w:tabs>
          <w:tab w:val="left" w:pos="5812"/>
        </w:tabs>
        <w:ind w:right="-1"/>
        <w:jc w:val="center"/>
        <w:rPr>
          <w:bCs w:val="0"/>
        </w:rPr>
      </w:pPr>
    </w:p>
    <w:p w:rsidR="00E84F36" w:rsidRDefault="00E84F36" w:rsidP="00E84F36">
      <w:pPr>
        <w:jc w:val="both"/>
        <w:rPr>
          <w:bCs w:val="0"/>
        </w:rPr>
      </w:pPr>
      <w:r>
        <w:rPr>
          <w:bCs w:val="0"/>
        </w:rPr>
        <w:t>от 18 сентября 2019 г. № 40</w:t>
      </w:r>
    </w:p>
    <w:p w:rsidR="00240D9B" w:rsidRDefault="00240D9B" w:rsidP="00E84F36">
      <w:pPr>
        <w:ind w:firstLine="567"/>
        <w:jc w:val="both"/>
      </w:pPr>
    </w:p>
    <w:p w:rsidR="00E84F36" w:rsidRPr="00AC6990" w:rsidRDefault="00E84F36" w:rsidP="00E84F36">
      <w:pPr>
        <w:ind w:firstLine="567"/>
        <w:jc w:val="both"/>
      </w:pPr>
      <w:r w:rsidRPr="00AC6990">
        <w:t xml:space="preserve">  В соответствии с Федеральным законом </w:t>
      </w:r>
      <w:r w:rsidRPr="00AC6990">
        <w:rPr>
          <w:bCs w:val="0"/>
        </w:rPr>
        <w:t>от 27.06.2019 №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r w:rsidRPr="00AC6990">
        <w:rPr>
          <w:b/>
          <w:bCs w:val="0"/>
        </w:rPr>
        <w:t xml:space="preserve"> </w:t>
      </w:r>
      <w:r w:rsidRPr="00AC6990">
        <w:t xml:space="preserve">администрация </w:t>
      </w:r>
      <w:r>
        <w:t>Питеркинского</w:t>
      </w:r>
      <w:r w:rsidRPr="00AC6990">
        <w:t xml:space="preserve"> сельского поселения постановляет:</w:t>
      </w:r>
    </w:p>
    <w:p w:rsidR="00E84F36" w:rsidRPr="00AC6990" w:rsidRDefault="00E84F36" w:rsidP="00E84F36">
      <w:pPr>
        <w:ind w:firstLine="567"/>
        <w:jc w:val="both"/>
      </w:pPr>
      <w:r w:rsidRPr="00AC6990">
        <w:t xml:space="preserve"> 1. В постановление администрации </w:t>
      </w:r>
      <w:r>
        <w:t>Питеркинского</w:t>
      </w:r>
      <w:r w:rsidRPr="00AC6990">
        <w:t xml:space="preserve"> сельского поселения №</w:t>
      </w:r>
      <w:r>
        <w:t xml:space="preserve"> 60</w:t>
      </w:r>
      <w:r w:rsidRPr="00AC6990">
        <w:t xml:space="preserve"> от </w:t>
      </w:r>
      <w:r>
        <w:t xml:space="preserve">29.11.2017 </w:t>
      </w:r>
      <w:r w:rsidRPr="00AC6990">
        <w:t>года «Об утверждении</w:t>
      </w:r>
      <w:r w:rsidRPr="00AC6990">
        <w:rPr>
          <w:b/>
        </w:rPr>
        <w:t xml:space="preserve"> </w:t>
      </w:r>
      <w:r w:rsidRPr="00AC6990">
        <w:t xml:space="preserve">Административного регламента </w:t>
      </w:r>
      <w:r w:rsidRPr="00AC6990">
        <w:rPr>
          <w:bCs w:val="0"/>
        </w:rPr>
        <w:t xml:space="preserve">администрации </w:t>
      </w:r>
      <w:r>
        <w:rPr>
          <w:bCs w:val="0"/>
        </w:rPr>
        <w:t>Питеркинского</w:t>
      </w:r>
      <w:r w:rsidRPr="00AC6990">
        <w:rPr>
          <w:bCs w:val="0"/>
        </w:rPr>
        <w:t xml:space="preserve"> сельского поселения </w:t>
      </w:r>
      <w:r>
        <w:rPr>
          <w:bCs w:val="0"/>
        </w:rPr>
        <w:t>Красночетайского</w:t>
      </w:r>
      <w:r w:rsidRPr="00AC6990">
        <w:rPr>
          <w:bCs w:val="0"/>
        </w:rPr>
        <w:t xml:space="preserve"> района Чувашской Республики </w:t>
      </w:r>
      <w:r w:rsidRPr="00AC6990">
        <w:t xml:space="preserve">предоставления муниципальной услуги </w:t>
      </w:r>
      <w:r w:rsidRPr="00AC6990">
        <w:rPr>
          <w:b/>
        </w:rPr>
        <w:t>«</w:t>
      </w:r>
      <w:r w:rsidRPr="00AC6990">
        <w:rPr>
          <w:b/>
          <w:bCs w:val="0"/>
        </w:rPr>
        <w:t>Выдача разрешения на ввод объекта в эксплуатацию</w:t>
      </w:r>
      <w:r w:rsidRPr="00AC6990">
        <w:rPr>
          <w:b/>
        </w:rPr>
        <w:t xml:space="preserve">» </w:t>
      </w:r>
      <w:r w:rsidRPr="00AC6990">
        <w:t>внести следующие изменения:</w:t>
      </w:r>
    </w:p>
    <w:p w:rsidR="00E84F36" w:rsidRPr="00240D9B" w:rsidRDefault="00E84F36" w:rsidP="00E84F36">
      <w:pPr>
        <w:pStyle w:val="HTML"/>
        <w:ind w:firstLine="567"/>
        <w:jc w:val="both"/>
        <w:rPr>
          <w:rFonts w:ascii="Times New Roman" w:hAnsi="Times New Roman"/>
        </w:rPr>
      </w:pPr>
      <w:r w:rsidRPr="00240D9B">
        <w:rPr>
          <w:rFonts w:ascii="Times New Roman" w:hAnsi="Times New Roman"/>
        </w:rPr>
        <w:t xml:space="preserve"> 1.1.  Пункты 2.6 и 2.7 раздела 2 изложить в следующей редакции:</w:t>
      </w:r>
    </w:p>
    <w:p w:rsidR="00E84F36" w:rsidRPr="00240D9B" w:rsidRDefault="00E84F36" w:rsidP="00E84F36">
      <w:pPr>
        <w:pStyle w:val="HTML"/>
        <w:ind w:firstLine="567"/>
        <w:jc w:val="both"/>
        <w:rPr>
          <w:rFonts w:ascii="Times New Roman" w:hAnsi="Times New Roman"/>
          <w:b/>
        </w:rPr>
      </w:pPr>
      <w:r w:rsidRPr="00240D9B">
        <w:rPr>
          <w:rFonts w:ascii="Times New Roman" w:hAnsi="Times New Roman"/>
          <w:b/>
          <w:bCs/>
        </w:rPr>
        <w:t>«2.6.</w:t>
      </w:r>
      <w:r w:rsidRPr="00240D9B">
        <w:rPr>
          <w:rFonts w:ascii="Times New Roman" w:hAnsi="Times New Roman"/>
          <w:bCs/>
        </w:rPr>
        <w:t xml:space="preserve"> </w:t>
      </w:r>
      <w:r w:rsidRPr="00240D9B">
        <w:rPr>
          <w:rFonts w:ascii="Times New Roman" w:hAnsi="Times New Roman"/>
          <w:b/>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порядок их представления</w:t>
      </w:r>
    </w:p>
    <w:p w:rsidR="00E84F36" w:rsidRPr="00240D9B" w:rsidRDefault="00E84F36" w:rsidP="00E84F36">
      <w:pPr>
        <w:pStyle w:val="HTML"/>
        <w:ind w:firstLine="567"/>
        <w:jc w:val="both"/>
        <w:rPr>
          <w:rFonts w:ascii="Times New Roman" w:hAnsi="Times New Roman" w:cs="Times New Roman"/>
        </w:rPr>
      </w:pPr>
      <w:r w:rsidRPr="00240D9B">
        <w:rPr>
          <w:rFonts w:ascii="Times New Roman" w:hAnsi="Times New Roman" w:cs="Times New Roman"/>
        </w:rPr>
        <w:lastRenderedPageBreak/>
        <w:t xml:space="preserve">2.6.1. В целях получения разрешения на ввод объекта в эксплуатацию заявитель направляет в администрацию Питеркинского сельского поселения Красночетайского района Чувашской Республики </w:t>
      </w:r>
      <w:hyperlink w:anchor="P602" w:history="1">
        <w:r w:rsidRPr="00240D9B">
          <w:rPr>
            <w:rStyle w:val="ae"/>
            <w:rFonts w:ascii="Times New Roman" w:hAnsi="Times New Roman" w:cs="Times New Roman"/>
          </w:rPr>
          <w:t>заявление</w:t>
        </w:r>
      </w:hyperlink>
      <w:r w:rsidRPr="00240D9B">
        <w:rPr>
          <w:rFonts w:ascii="Times New Roman" w:hAnsi="Times New Roman" w:cs="Times New Roman"/>
        </w:rPr>
        <w:t xml:space="preserve"> о выдаче разрешения на ввод, оформленное в соответствии с приложением № 2 к Административному регламенту.</w:t>
      </w:r>
    </w:p>
    <w:p w:rsidR="00E84F36" w:rsidRPr="00240D9B" w:rsidRDefault="00E84F36" w:rsidP="00E84F36">
      <w:pPr>
        <w:pStyle w:val="HTML"/>
        <w:ind w:firstLine="567"/>
        <w:jc w:val="both"/>
        <w:rPr>
          <w:rFonts w:ascii="Times New Roman" w:hAnsi="Times New Roman" w:cs="Times New Roman"/>
        </w:rPr>
      </w:pPr>
      <w:r w:rsidRPr="00240D9B">
        <w:rPr>
          <w:rFonts w:ascii="Times New Roman" w:hAnsi="Times New Roman" w:cs="Times New Roman"/>
        </w:rPr>
        <w:t>К заявлению прилагаются следующие документы:</w:t>
      </w:r>
      <w:bookmarkStart w:id="3" w:name="P141"/>
      <w:bookmarkEnd w:id="3"/>
    </w:p>
    <w:p w:rsidR="00E84F36" w:rsidRPr="00AC6990" w:rsidRDefault="00E84F36" w:rsidP="00E84F36">
      <w:pPr>
        <w:ind w:firstLine="567"/>
        <w:jc w:val="both"/>
        <w:rPr>
          <w:rFonts w:eastAsia="Calibri"/>
          <w:lang w:eastAsia="en-US"/>
        </w:rPr>
      </w:pPr>
      <w:r w:rsidRPr="00AC6990">
        <w:rPr>
          <w:rFonts w:eastAsia="Calibri"/>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84F36" w:rsidRPr="00AC6990" w:rsidRDefault="00E84F36" w:rsidP="00E84F36">
      <w:pPr>
        <w:ind w:firstLine="567"/>
        <w:jc w:val="both"/>
        <w:rPr>
          <w:rFonts w:eastAsia="Calibri"/>
          <w:lang w:eastAsia="en-US"/>
        </w:rPr>
      </w:pPr>
      <w:proofErr w:type="gramStart"/>
      <w:r w:rsidRPr="00AC6990">
        <w:rPr>
          <w:rFonts w:eastAsia="Calibri"/>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AC6990">
        <w:rPr>
          <w:rFonts w:eastAsia="Calibri"/>
          <w:lang w:eastAsia="en-US"/>
        </w:rPr>
        <w:t xml:space="preserve"> образование земельного участка;</w:t>
      </w:r>
    </w:p>
    <w:p w:rsidR="00E84F36" w:rsidRPr="00AC6990" w:rsidRDefault="00E84F36" w:rsidP="00E84F36">
      <w:pPr>
        <w:ind w:firstLine="567"/>
        <w:jc w:val="both"/>
        <w:rPr>
          <w:rFonts w:eastAsia="Calibri"/>
          <w:lang w:eastAsia="en-US"/>
        </w:rPr>
      </w:pPr>
      <w:r w:rsidRPr="00AC6990">
        <w:rPr>
          <w:rFonts w:eastAsia="Calibri"/>
          <w:lang w:eastAsia="en-US"/>
        </w:rPr>
        <w:t>3) разрешение на строительство;</w:t>
      </w:r>
    </w:p>
    <w:p w:rsidR="00E84F36" w:rsidRPr="00AC6990" w:rsidRDefault="00E84F36" w:rsidP="00E84F36">
      <w:pPr>
        <w:ind w:firstLine="567"/>
        <w:jc w:val="both"/>
        <w:rPr>
          <w:rFonts w:eastAsia="Calibri"/>
          <w:lang w:eastAsia="en-US"/>
        </w:rPr>
      </w:pPr>
      <w:r w:rsidRPr="00AC6990">
        <w:rPr>
          <w:rFonts w:eastAsia="Calibri"/>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84F36" w:rsidRPr="00AC6990" w:rsidRDefault="00E84F36" w:rsidP="00E84F36">
      <w:pPr>
        <w:ind w:firstLine="567"/>
        <w:jc w:val="both"/>
        <w:rPr>
          <w:rFonts w:eastAsia="Calibri"/>
          <w:lang w:eastAsia="en-US"/>
        </w:rPr>
      </w:pPr>
      <w:proofErr w:type="gramStart"/>
      <w:r w:rsidRPr="00AC6990">
        <w:rPr>
          <w:rFonts w:eastAsia="Calibri"/>
          <w:lang w:eastAsia="en-US"/>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AC6990">
        <w:rPr>
          <w:rFonts w:eastAsia="Calibri"/>
          <w:lang w:eastAsia="en-US"/>
        </w:rPr>
        <w:t xml:space="preserve"> осуществления строительного контроля на основании договора);</w:t>
      </w:r>
    </w:p>
    <w:p w:rsidR="00E84F36" w:rsidRPr="00AC6990" w:rsidRDefault="00E84F36" w:rsidP="00E84F36">
      <w:pPr>
        <w:ind w:firstLine="567"/>
        <w:jc w:val="both"/>
        <w:rPr>
          <w:rFonts w:eastAsia="Calibri"/>
          <w:lang w:eastAsia="en-US"/>
        </w:rPr>
      </w:pPr>
      <w:r w:rsidRPr="00AC6990">
        <w:rPr>
          <w:rFonts w:eastAsia="Calibri"/>
          <w:lang w:eastAsia="en-US"/>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84F36" w:rsidRPr="00AC6990" w:rsidRDefault="00E84F36" w:rsidP="00E84F36">
      <w:pPr>
        <w:ind w:firstLine="567"/>
        <w:jc w:val="both"/>
        <w:rPr>
          <w:rFonts w:eastAsia="Calibri"/>
          <w:lang w:eastAsia="en-US"/>
        </w:rPr>
      </w:pPr>
      <w:proofErr w:type="gramStart"/>
      <w:r w:rsidRPr="00AC6990">
        <w:rPr>
          <w:rFonts w:eastAsia="Calibri"/>
          <w:lang w:eastAsia="en-US"/>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E84F36" w:rsidRPr="00AC6990" w:rsidRDefault="00E84F36" w:rsidP="00E84F36">
      <w:pPr>
        <w:ind w:firstLine="567"/>
        <w:jc w:val="both"/>
        <w:rPr>
          <w:rFonts w:eastAsia="Calibri"/>
          <w:lang w:eastAsia="en-US"/>
        </w:rPr>
      </w:pPr>
      <w:proofErr w:type="gramStart"/>
      <w:r w:rsidRPr="00AC6990">
        <w:rPr>
          <w:rFonts w:eastAsia="Calibri"/>
          <w:lang w:eastAsia="en-US"/>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3" w:history="1">
        <w:r w:rsidRPr="00AC6990">
          <w:rPr>
            <w:rFonts w:eastAsia="Calibri"/>
            <w:color w:val="0000FF"/>
            <w:lang w:eastAsia="en-US"/>
          </w:rPr>
          <w:t>частью 1 статьи 54</w:t>
        </w:r>
      </w:hyperlink>
      <w:r w:rsidRPr="00AC6990">
        <w:rPr>
          <w:rFonts w:eastAsia="Calibri"/>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4" w:history="1">
        <w:r w:rsidRPr="00AC6990">
          <w:rPr>
            <w:rFonts w:eastAsia="Calibri"/>
            <w:color w:val="0000FF"/>
            <w:lang w:eastAsia="en-US"/>
          </w:rPr>
          <w:t>частями 3.8</w:t>
        </w:r>
      </w:hyperlink>
      <w:r w:rsidRPr="00AC6990">
        <w:rPr>
          <w:rFonts w:eastAsia="Calibri"/>
          <w:lang w:eastAsia="en-US"/>
        </w:rPr>
        <w:t xml:space="preserve"> и </w:t>
      </w:r>
      <w:hyperlink r:id="rId25" w:history="1">
        <w:r w:rsidRPr="00AC6990">
          <w:rPr>
            <w:rFonts w:eastAsia="Calibri"/>
            <w:color w:val="0000FF"/>
            <w:lang w:eastAsia="en-US"/>
          </w:rPr>
          <w:t>3.9 статьи 49</w:t>
        </w:r>
      </w:hyperlink>
      <w:r w:rsidRPr="00AC6990">
        <w:rPr>
          <w:rFonts w:eastAsia="Calibri"/>
          <w:lang w:eastAsia="en-US"/>
        </w:rPr>
        <w:t xml:space="preserve"> Градостроительного Кодекса Российской Федерации), в том числе требованиям</w:t>
      </w:r>
      <w:proofErr w:type="gramEnd"/>
      <w:r w:rsidRPr="00AC6990">
        <w:rPr>
          <w:rFonts w:eastAsia="Calibri"/>
          <w:lang w:eastAsia="en-US"/>
        </w:rPr>
        <w:t xml:space="preserve">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6" w:history="1">
        <w:r w:rsidRPr="00AC6990">
          <w:rPr>
            <w:rFonts w:eastAsia="Calibri"/>
            <w:color w:val="0000FF"/>
            <w:lang w:eastAsia="en-US"/>
          </w:rPr>
          <w:t>частью 7 статьи 54</w:t>
        </w:r>
      </w:hyperlink>
      <w:r w:rsidRPr="00AC6990">
        <w:rPr>
          <w:rFonts w:eastAsia="Calibri"/>
          <w:lang w:eastAsia="en-US"/>
        </w:rPr>
        <w:t xml:space="preserve"> Градостроительного Кодекса Российской Федерации;</w:t>
      </w:r>
    </w:p>
    <w:p w:rsidR="00E84F36" w:rsidRPr="00AC6990" w:rsidRDefault="00E84F36" w:rsidP="00E84F36">
      <w:pPr>
        <w:ind w:firstLine="567"/>
        <w:jc w:val="both"/>
        <w:rPr>
          <w:rFonts w:eastAsia="Calibri"/>
          <w:lang w:eastAsia="en-US"/>
        </w:rPr>
      </w:pPr>
      <w:r w:rsidRPr="00AC6990">
        <w:rPr>
          <w:rFonts w:eastAsia="Calibri"/>
          <w:lang w:eastAsia="en-US"/>
        </w:rPr>
        <w:t xml:space="preserve">9) документ, подтверждающий заключение </w:t>
      </w:r>
      <w:proofErr w:type="gramStart"/>
      <w:r w:rsidRPr="00AC6990">
        <w:rPr>
          <w:rFonts w:eastAsia="Calibri"/>
          <w:lang w:eastAsia="en-US"/>
        </w:rPr>
        <w:t>договора обязательного страхования гражданской ответственности владельца опасного объекта</w:t>
      </w:r>
      <w:proofErr w:type="gramEnd"/>
      <w:r w:rsidRPr="00AC6990">
        <w:rPr>
          <w:rFonts w:eastAsia="Calibri"/>
          <w:lang w:eastAsia="en-US"/>
        </w:rPr>
        <w:t xml:space="preserve"> за причинение вреда в результате аварии на опасном объекте в соответствии с </w:t>
      </w:r>
      <w:hyperlink r:id="rId27" w:history="1">
        <w:r w:rsidRPr="00AC6990">
          <w:rPr>
            <w:rFonts w:eastAsia="Calibri"/>
            <w:color w:val="0000FF"/>
            <w:lang w:eastAsia="en-US"/>
          </w:rPr>
          <w:t>законодательством</w:t>
        </w:r>
      </w:hyperlink>
      <w:r w:rsidRPr="00AC6990">
        <w:rPr>
          <w:rFonts w:eastAsia="Calibri"/>
          <w:lang w:eastAsia="en-US"/>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84F36" w:rsidRDefault="00E84F36" w:rsidP="00E84F36">
      <w:pPr>
        <w:ind w:firstLine="567"/>
        <w:jc w:val="both"/>
        <w:rPr>
          <w:rFonts w:eastAsia="Calibri"/>
          <w:lang w:eastAsia="en-US"/>
        </w:rPr>
      </w:pPr>
      <w:proofErr w:type="gramStart"/>
      <w:r w:rsidRPr="00AC6990">
        <w:rPr>
          <w:rFonts w:eastAsia="Calibri"/>
          <w:lang w:eastAsia="en-US"/>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8" w:history="1">
        <w:r w:rsidRPr="00AC6990">
          <w:rPr>
            <w:rFonts w:eastAsia="Calibri"/>
            <w:color w:val="0000FF"/>
            <w:lang w:eastAsia="en-US"/>
          </w:rPr>
          <w:t>законом</w:t>
        </w:r>
      </w:hyperlink>
      <w:r w:rsidRPr="00AC6990">
        <w:rPr>
          <w:rFonts w:eastAsia="Calibri"/>
          <w:lang w:eastAsia="en-US"/>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E84F36" w:rsidRPr="00AC6990" w:rsidRDefault="00E84F36" w:rsidP="00E84F36">
      <w:pPr>
        <w:ind w:firstLine="567"/>
        <w:jc w:val="both"/>
        <w:rPr>
          <w:rFonts w:cs="Courier New"/>
        </w:rPr>
      </w:pPr>
      <w:r w:rsidRPr="00AC6990">
        <w:rPr>
          <w:rFonts w:eastAsia="Calibri"/>
          <w:lang w:eastAsia="en-US"/>
        </w:rPr>
        <w:t xml:space="preserve">11) технический план объекта капитального строительства, подготовленный в соответствии с Федеральным </w:t>
      </w:r>
      <w:hyperlink r:id="rId29" w:history="1">
        <w:r w:rsidRPr="00AC6990">
          <w:rPr>
            <w:rFonts w:eastAsia="Calibri"/>
            <w:color w:val="0000FF"/>
            <w:lang w:eastAsia="en-US"/>
          </w:rPr>
          <w:t>законом</w:t>
        </w:r>
      </w:hyperlink>
      <w:r w:rsidRPr="00AC6990">
        <w:rPr>
          <w:rFonts w:eastAsia="Calibri"/>
          <w:lang w:eastAsia="en-US"/>
        </w:rPr>
        <w:t xml:space="preserve"> от 13 июля 2015 года N 218-ФЗ "О государственной регистрации недвижимости";</w:t>
      </w:r>
    </w:p>
    <w:p w:rsidR="00E84F36" w:rsidRPr="00240D9B" w:rsidRDefault="00E84F36" w:rsidP="00E84F36">
      <w:pPr>
        <w:pStyle w:val="HTML"/>
        <w:ind w:firstLine="567"/>
        <w:jc w:val="both"/>
        <w:rPr>
          <w:rFonts w:ascii="Times New Roman" w:hAnsi="Times New Roman" w:cs="Times New Roman"/>
        </w:rPr>
      </w:pPr>
      <w:proofErr w:type="gramStart"/>
      <w:r w:rsidRPr="00240D9B">
        <w:rPr>
          <w:rFonts w:ascii="Times New Roman" w:hAnsi="Times New Roman" w:cs="Times New Roman"/>
        </w:rPr>
        <w:t>Указанные в пунктах 5 и 8 настоящего пункта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w:t>
      </w:r>
      <w:proofErr w:type="gramEnd"/>
      <w:r w:rsidRPr="00240D9B">
        <w:rPr>
          <w:rFonts w:ascii="Times New Roman" w:hAnsi="Times New Roman" w:cs="Times New Roman"/>
        </w:rPr>
        <w:t xml:space="preserve">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30" w:history="1">
        <w:r w:rsidRPr="00240D9B">
          <w:rPr>
            <w:rStyle w:val="ae"/>
            <w:rFonts w:ascii="Times New Roman" w:hAnsi="Times New Roman" w:cs="Times New Roman"/>
          </w:rPr>
          <w:t>законодательством</w:t>
        </w:r>
      </w:hyperlink>
      <w:r w:rsidRPr="00240D9B">
        <w:rPr>
          <w:rFonts w:ascii="Times New Roman" w:hAnsi="Times New Roman" w:cs="Times New Roman"/>
        </w:rPr>
        <w:t xml:space="preserve"> об энергосбережении и о повышении энергетической эффективности.</w:t>
      </w:r>
    </w:p>
    <w:p w:rsidR="00E84F36" w:rsidRPr="00AC6990" w:rsidRDefault="00E84F36" w:rsidP="00E84F36">
      <w:pPr>
        <w:ind w:firstLine="567"/>
        <w:jc w:val="both"/>
        <w:rPr>
          <w:rFonts w:eastAsia="Calibri"/>
          <w:lang w:eastAsia="en-US"/>
        </w:rPr>
      </w:pPr>
      <w:proofErr w:type="gramStart"/>
      <w:r w:rsidRPr="00AC6990">
        <w:rPr>
          <w:rFonts w:eastAsia="Calibri"/>
          <w:lang w:eastAsia="en-US"/>
        </w:rPr>
        <w:t xml:space="preserve">Документы (их копии или сведения, содержащиеся в них), указанные в </w:t>
      </w:r>
      <w:hyperlink r:id="rId31" w:history="1">
        <w:r w:rsidRPr="00AC6990">
          <w:rPr>
            <w:rFonts w:eastAsia="Calibri"/>
            <w:color w:val="0000FF"/>
            <w:lang w:eastAsia="en-US"/>
          </w:rPr>
          <w:t>пунктах 1</w:t>
        </w:r>
      </w:hyperlink>
      <w:r w:rsidRPr="00AC6990">
        <w:rPr>
          <w:rFonts w:eastAsia="Calibri"/>
          <w:lang w:eastAsia="en-US"/>
        </w:rPr>
        <w:t xml:space="preserve">, </w:t>
      </w:r>
      <w:hyperlink r:id="rId32" w:history="1">
        <w:r w:rsidRPr="00AC6990">
          <w:rPr>
            <w:rFonts w:eastAsia="Calibri"/>
            <w:color w:val="0000FF"/>
            <w:lang w:eastAsia="en-US"/>
          </w:rPr>
          <w:t>2</w:t>
        </w:r>
      </w:hyperlink>
      <w:r w:rsidRPr="00AC6990">
        <w:rPr>
          <w:rFonts w:eastAsia="Calibri"/>
          <w:lang w:eastAsia="en-US"/>
        </w:rPr>
        <w:t xml:space="preserve">, </w:t>
      </w:r>
      <w:hyperlink r:id="rId33" w:history="1">
        <w:r w:rsidRPr="00AC6990">
          <w:rPr>
            <w:rFonts w:eastAsia="Calibri"/>
            <w:color w:val="0000FF"/>
            <w:lang w:eastAsia="en-US"/>
          </w:rPr>
          <w:t>3</w:t>
        </w:r>
      </w:hyperlink>
      <w:r w:rsidRPr="00AC6990">
        <w:rPr>
          <w:rFonts w:eastAsia="Calibri"/>
          <w:lang w:eastAsia="en-US"/>
        </w:rPr>
        <w:t xml:space="preserve"> и </w:t>
      </w:r>
      <w:hyperlink r:id="rId34" w:history="1">
        <w:r w:rsidRPr="00AC6990">
          <w:rPr>
            <w:rFonts w:eastAsia="Calibri"/>
            <w:color w:val="0000FF"/>
            <w:lang w:eastAsia="en-US"/>
          </w:rPr>
          <w:t>8 части 3</w:t>
        </w:r>
      </w:hyperlink>
      <w:r w:rsidRPr="00AC6990">
        <w:rPr>
          <w:rFonts w:eastAsia="Calibri"/>
          <w:lang w:eastAsia="en-US"/>
        </w:rPr>
        <w:t xml:space="preserve"> настоящего пункта, запрашиваются администрацией </w:t>
      </w:r>
      <w:r>
        <w:rPr>
          <w:rFonts w:eastAsia="Calibri"/>
          <w:lang w:eastAsia="en-US"/>
        </w:rPr>
        <w:t>Питеркинского</w:t>
      </w:r>
      <w:r w:rsidRPr="00AC6990">
        <w:rPr>
          <w:rFonts w:eastAsia="Calibri"/>
          <w:lang w:eastAsia="en-US"/>
        </w:rPr>
        <w:t xml:space="preserve"> сельского поселения, в государственных </w:t>
      </w:r>
      <w:r w:rsidRPr="00AC6990">
        <w:rPr>
          <w:rFonts w:eastAsia="Calibri"/>
          <w:lang w:eastAsia="en-US"/>
        </w:rPr>
        <w:lastRenderedPageBreak/>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E84F36" w:rsidRPr="00AC6990" w:rsidRDefault="00E84F36" w:rsidP="00E84F36">
      <w:pPr>
        <w:ind w:firstLine="567"/>
        <w:jc w:val="both"/>
        <w:rPr>
          <w:rFonts w:eastAsia="Calibri"/>
          <w:lang w:eastAsia="en-US"/>
        </w:rPr>
      </w:pPr>
      <w:r w:rsidRPr="00AC6990">
        <w:rPr>
          <w:rFonts w:eastAsia="Calibri"/>
          <w:lang w:eastAsia="en-US"/>
        </w:rPr>
        <w:t xml:space="preserve">Документы, указанные в </w:t>
      </w:r>
      <w:hyperlink r:id="rId35" w:history="1">
        <w:r w:rsidRPr="00AC6990">
          <w:rPr>
            <w:rFonts w:eastAsia="Calibri"/>
            <w:color w:val="0000FF"/>
            <w:lang w:eastAsia="en-US"/>
          </w:rPr>
          <w:t>пунктах 1</w:t>
        </w:r>
      </w:hyperlink>
      <w:r w:rsidRPr="00AC6990">
        <w:rPr>
          <w:rFonts w:eastAsia="Calibri"/>
          <w:lang w:eastAsia="en-US"/>
        </w:rPr>
        <w:t xml:space="preserve">, </w:t>
      </w:r>
      <w:hyperlink r:id="rId36" w:history="1">
        <w:r w:rsidRPr="00AC6990">
          <w:rPr>
            <w:rFonts w:eastAsia="Calibri"/>
            <w:color w:val="0000FF"/>
            <w:lang w:eastAsia="en-US"/>
          </w:rPr>
          <w:t>4</w:t>
        </w:r>
      </w:hyperlink>
      <w:r w:rsidRPr="00AC6990">
        <w:rPr>
          <w:rFonts w:eastAsia="Calibri"/>
          <w:lang w:eastAsia="en-US"/>
        </w:rPr>
        <w:t xml:space="preserve">, </w:t>
      </w:r>
      <w:hyperlink r:id="rId37" w:history="1">
        <w:r w:rsidRPr="00AC6990">
          <w:rPr>
            <w:rFonts w:eastAsia="Calibri"/>
            <w:color w:val="0000FF"/>
            <w:lang w:eastAsia="en-US"/>
          </w:rPr>
          <w:t>5</w:t>
        </w:r>
      </w:hyperlink>
      <w:r w:rsidRPr="00AC6990">
        <w:rPr>
          <w:rFonts w:eastAsia="Calibri"/>
          <w:lang w:eastAsia="en-US"/>
        </w:rPr>
        <w:t xml:space="preserve">, </w:t>
      </w:r>
      <w:hyperlink r:id="rId38" w:history="1">
        <w:r w:rsidRPr="00AC6990">
          <w:rPr>
            <w:rFonts w:eastAsia="Calibri"/>
            <w:color w:val="0000FF"/>
            <w:lang w:eastAsia="en-US"/>
          </w:rPr>
          <w:t>6</w:t>
        </w:r>
      </w:hyperlink>
      <w:r w:rsidRPr="00AC6990">
        <w:rPr>
          <w:rFonts w:eastAsia="Calibri"/>
          <w:lang w:eastAsia="en-US"/>
        </w:rPr>
        <w:t xml:space="preserve">, и </w:t>
      </w:r>
      <w:hyperlink r:id="rId39" w:history="1">
        <w:r w:rsidRPr="00AC6990">
          <w:rPr>
            <w:rFonts w:eastAsia="Calibri"/>
            <w:color w:val="0000FF"/>
            <w:lang w:eastAsia="en-US"/>
          </w:rPr>
          <w:t xml:space="preserve">7 </w:t>
        </w:r>
      </w:hyperlink>
      <w:r w:rsidRPr="00AC6990">
        <w:rPr>
          <w:rFonts w:eastAsia="Calibri"/>
          <w:lang w:eastAsia="en-US"/>
        </w:rPr>
        <w:t xml:space="preserve"> настоящего пункта,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w:t>
      </w:r>
      <w:r>
        <w:rPr>
          <w:rFonts w:eastAsia="Calibri"/>
          <w:lang w:eastAsia="en-US"/>
        </w:rPr>
        <w:t>Питеркинского</w:t>
      </w:r>
      <w:r w:rsidRPr="00AC6990">
        <w:rPr>
          <w:rFonts w:eastAsia="Calibri"/>
          <w:lang w:eastAsia="en-US"/>
        </w:rPr>
        <w:t xml:space="preserve"> сельского поселения,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84F36" w:rsidRDefault="00E84F36" w:rsidP="00E84F36">
      <w:pPr>
        <w:ind w:firstLine="567"/>
        <w:jc w:val="both"/>
        <w:rPr>
          <w:rFonts w:eastAsia="Calibri"/>
          <w:lang w:eastAsia="en-US"/>
        </w:rPr>
      </w:pPr>
      <w:r w:rsidRPr="00AC6990">
        <w:rPr>
          <w:rFonts w:eastAsia="Calibri"/>
          <w:lang w:eastAsia="en-US"/>
        </w:rPr>
        <w:t xml:space="preserve">По межведомственным запросам администрации </w:t>
      </w:r>
      <w:r>
        <w:rPr>
          <w:rFonts w:eastAsia="Calibri"/>
          <w:lang w:eastAsia="en-US"/>
        </w:rPr>
        <w:t>Питеркинского</w:t>
      </w:r>
      <w:r w:rsidRPr="00AC6990">
        <w:rPr>
          <w:rFonts w:eastAsia="Calibri"/>
          <w:lang w:eastAsia="en-US"/>
        </w:rPr>
        <w:t xml:space="preserve"> сельского поселения,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84F36" w:rsidRDefault="00E84F36" w:rsidP="00E84F36">
      <w:pPr>
        <w:ind w:firstLine="567"/>
        <w:jc w:val="both"/>
        <w:rPr>
          <w:rFonts w:eastAsia="Calibri"/>
          <w:lang w:eastAsia="en-US"/>
        </w:rPr>
      </w:pPr>
      <w:r>
        <w:rPr>
          <w:rFonts w:eastAsia="Calibri"/>
          <w:lang w:eastAsia="en-US"/>
        </w:rPr>
        <w:t xml:space="preserve">2.6.2. </w:t>
      </w:r>
      <w:bookmarkStart w:id="4" w:name="Par0"/>
      <w:bookmarkEnd w:id="4"/>
      <w:proofErr w:type="gramStart"/>
      <w:r>
        <w:rPr>
          <w:rFonts w:eastAsia="Calibri"/>
          <w:lang w:eastAsia="en-US"/>
        </w:rPr>
        <w:t xml:space="preserve">Правительством Российской Федерации могут устанавливаться помимо предусмотренных </w:t>
      </w:r>
      <w:hyperlink r:id="rId40" w:history="1">
        <w:r>
          <w:rPr>
            <w:rFonts w:eastAsia="Calibri"/>
            <w:color w:val="0000FF"/>
            <w:lang w:eastAsia="en-US"/>
          </w:rPr>
          <w:t>частью 3</w:t>
        </w:r>
      </w:hyperlink>
      <w:r>
        <w:rPr>
          <w:rFonts w:eastAsia="Calibr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E84F36" w:rsidRDefault="00E84F36" w:rsidP="00E84F36">
      <w:pPr>
        <w:ind w:firstLine="567"/>
        <w:jc w:val="both"/>
        <w:rPr>
          <w:rFonts w:eastAsia="Calibri"/>
          <w:lang w:eastAsia="en-US"/>
        </w:rPr>
      </w:pPr>
      <w:r>
        <w:rPr>
          <w:rFonts w:eastAsia="Calibri"/>
          <w:lang w:eastAsia="en-US"/>
        </w:rPr>
        <w:t xml:space="preserve">2.6.3. Для получения разрешения на ввод объекта в эксплуатацию разрешается требовать только указанные в подпунктах 2.6.1 и 2.6.2 настоящего пункта документы. Документы, предусмотренные подпунктами 2.6.1 и 2.6.2 настоящего пункта и, могут быть направлены в электронной форме. </w:t>
      </w:r>
      <w:proofErr w:type="gramStart"/>
      <w:r>
        <w:rPr>
          <w:rFonts w:eastAsia="Calibri"/>
          <w:lang w:eastAsia="en-US"/>
        </w:rPr>
        <w:t xml:space="preserve">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41" w:history="1">
        <w:r>
          <w:rPr>
            <w:rFonts w:eastAsia="Calibri"/>
            <w:color w:val="0000FF"/>
            <w:lang w:eastAsia="en-US"/>
          </w:rPr>
          <w:t>случаи</w:t>
        </w:r>
      </w:hyperlink>
      <w:r>
        <w:rPr>
          <w:rFonts w:eastAsia="Calibri"/>
          <w:lang w:eastAsia="en-US"/>
        </w:rPr>
        <w:t>, в которых направление указанных в подпунктах 2.6.1 и 2.6.2 настоящего пункта документов и выдача разрешений на ввод в эксплуатацию осуществляются исключительно в электронной форме.</w:t>
      </w:r>
      <w:proofErr w:type="gramEnd"/>
      <w:r>
        <w:rPr>
          <w:rFonts w:eastAsia="Calibri"/>
          <w:lang w:eastAsia="en-US"/>
        </w:rPr>
        <w:t xml:space="preserve"> </w:t>
      </w:r>
      <w:proofErr w:type="gramStart"/>
      <w:r>
        <w:rPr>
          <w:rFonts w:eastAsia="Calibri"/>
          <w:lang w:eastAsia="en-US"/>
        </w:rPr>
        <w:t>Порядок направления документов, указанных в подпунктах 2.6.1 и 2.6.2 настоящего пункта 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proofErr w:type="spellStart"/>
      <w:r>
        <w:rPr>
          <w:rFonts w:eastAsia="Calibri"/>
          <w:lang w:eastAsia="en-US"/>
        </w:rPr>
        <w:t>Росатом</w:t>
      </w:r>
      <w:proofErr w:type="spellEnd"/>
      <w:r>
        <w:rPr>
          <w:rFonts w:eastAsia="Calibri"/>
          <w:lang w:eastAsia="en-US"/>
        </w:rPr>
        <w:t>" или Государственную корпорацию по космической деятельности "</w:t>
      </w:r>
      <w:proofErr w:type="spellStart"/>
      <w:r>
        <w:rPr>
          <w:rFonts w:eastAsia="Calibri"/>
          <w:lang w:eastAsia="en-US"/>
        </w:rPr>
        <w:t>Роскосмос</w:t>
      </w:r>
      <w:proofErr w:type="spellEnd"/>
      <w:r>
        <w:rPr>
          <w:rFonts w:eastAsia="Calibri"/>
          <w:lang w:eastAsia="en-US"/>
        </w:rPr>
        <w:t>" в электронной форме устанавливается Правительством Российской Федерации.</w:t>
      </w:r>
      <w:proofErr w:type="gramEnd"/>
    </w:p>
    <w:p w:rsidR="00E84F36" w:rsidRPr="00240D9B" w:rsidRDefault="00E84F36" w:rsidP="00E84F36">
      <w:pPr>
        <w:pStyle w:val="HTML"/>
        <w:ind w:firstLine="567"/>
        <w:jc w:val="both"/>
        <w:rPr>
          <w:rFonts w:ascii="Times New Roman" w:hAnsi="Times New Roman"/>
          <w:b/>
        </w:rPr>
      </w:pPr>
      <w:r w:rsidRPr="00240D9B">
        <w:rPr>
          <w:rFonts w:ascii="Times New Roman" w:hAnsi="Times New Roman"/>
          <w:b/>
        </w:rPr>
        <w:t xml:space="preserve">2.7. Исчерпывающий перечень документов, необходимых для предоставления муниципальной услуги. </w:t>
      </w:r>
    </w:p>
    <w:p w:rsidR="00E84F36" w:rsidRPr="00240D9B" w:rsidRDefault="00E84F36" w:rsidP="00E84F36">
      <w:pPr>
        <w:pStyle w:val="HTML"/>
        <w:ind w:firstLine="567"/>
        <w:jc w:val="both"/>
        <w:rPr>
          <w:rFonts w:ascii="Times New Roman" w:hAnsi="Times New Roman" w:cs="Times New Roman"/>
        </w:rPr>
      </w:pPr>
      <w:r w:rsidRPr="00240D9B">
        <w:rPr>
          <w:rFonts w:ascii="Times New Roman" w:hAnsi="Times New Roman" w:cs="Times New Roman"/>
        </w:rPr>
        <w:t xml:space="preserve">В соответствии с Федеральным </w:t>
      </w:r>
      <w:hyperlink r:id="rId42" w:history="1">
        <w:r w:rsidRPr="00240D9B">
          <w:rPr>
            <w:rStyle w:val="ae"/>
            <w:rFonts w:ascii="Times New Roman" w:hAnsi="Times New Roman" w:cs="Times New Roman"/>
          </w:rPr>
          <w:t>законом</w:t>
        </w:r>
      </w:hyperlink>
      <w:r w:rsidRPr="00240D9B">
        <w:rPr>
          <w:rFonts w:ascii="Times New Roman" w:hAnsi="Times New Roman" w:cs="Times New Roman"/>
        </w:rPr>
        <w:t xml:space="preserve">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Питеркинского сельского поселения Красночетайского района Чувашской Республики не вправе требовать от заявителя:</w:t>
      </w:r>
    </w:p>
    <w:p w:rsidR="00E84F36" w:rsidRPr="00240D9B" w:rsidRDefault="00E84F36" w:rsidP="00E84F36">
      <w:pPr>
        <w:pStyle w:val="HTML"/>
        <w:ind w:firstLine="567"/>
        <w:jc w:val="both"/>
        <w:rPr>
          <w:rFonts w:ascii="Times New Roman" w:hAnsi="Times New Roman" w:cs="Times New Roman"/>
        </w:rPr>
      </w:pPr>
      <w:r w:rsidRPr="00240D9B">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при предоставлении муниципальной услуги;</w:t>
      </w:r>
    </w:p>
    <w:p w:rsidR="00E84F36" w:rsidRPr="00240D9B" w:rsidRDefault="00E84F36" w:rsidP="00E84F36">
      <w:pPr>
        <w:pStyle w:val="HTML"/>
        <w:ind w:firstLine="567"/>
        <w:jc w:val="both"/>
        <w:rPr>
          <w:rFonts w:ascii="Times New Roman" w:hAnsi="Times New Roman" w:cs="Times New Roman"/>
        </w:rPr>
      </w:pPr>
      <w:r w:rsidRPr="00240D9B">
        <w:rPr>
          <w:rFonts w:ascii="Times New Roman" w:hAnsi="Times New Roman" w:cs="Times New Roman"/>
        </w:rPr>
        <w:t>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Красночетайского района Чувашской Республики. Заявитель вправе представить указанные документы и информацию по собственной инициативе;</w:t>
      </w:r>
    </w:p>
    <w:p w:rsidR="00E84F36" w:rsidRPr="00240D9B" w:rsidRDefault="00E84F36" w:rsidP="00E84F36">
      <w:pPr>
        <w:pStyle w:val="HTML"/>
        <w:ind w:firstLine="567"/>
        <w:jc w:val="both"/>
        <w:rPr>
          <w:rFonts w:ascii="Times New Roman" w:hAnsi="Times New Roman" w:cs="Times New Roman"/>
        </w:rPr>
      </w:pPr>
      <w:proofErr w:type="gramStart"/>
      <w:r w:rsidRPr="00240D9B">
        <w:rPr>
          <w:rFonts w:ascii="Times New Roman" w:hAnsi="Times New Roman" w:cs="Times New Roman"/>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таких услуг, включенных в перечни, указанные в части 1 статьи 9 </w:t>
      </w:r>
      <w:hyperlink r:id="rId43" w:history="1">
        <w:r w:rsidRPr="00240D9B">
          <w:rPr>
            <w:rStyle w:val="ae"/>
            <w:rFonts w:ascii="Times New Roman" w:hAnsi="Times New Roman" w:cs="Times New Roman"/>
          </w:rPr>
          <w:t>Федерального закона от 27 июля 2010 г. № 210-ФЗ "Об организации предоставления государственных и</w:t>
        </w:r>
        <w:proofErr w:type="gramEnd"/>
        <w:r w:rsidRPr="00240D9B">
          <w:rPr>
            <w:rStyle w:val="ae"/>
            <w:rFonts w:ascii="Times New Roman" w:hAnsi="Times New Roman" w:cs="Times New Roman"/>
          </w:rPr>
          <w:t xml:space="preserve"> муниципальных услуг"</w:t>
        </w:r>
      </w:hyperlink>
      <w:r w:rsidRPr="00240D9B">
        <w:rPr>
          <w:rFonts w:ascii="Times New Roman" w:hAnsi="Times New Roman" w:cs="Times New Roman"/>
        </w:rPr>
        <w:t>.»</w:t>
      </w:r>
    </w:p>
    <w:p w:rsidR="00E84F36" w:rsidRPr="00240D9B" w:rsidRDefault="00E84F36" w:rsidP="00E84F36">
      <w:pPr>
        <w:pStyle w:val="HTML"/>
        <w:ind w:firstLine="567"/>
        <w:jc w:val="both"/>
        <w:rPr>
          <w:rFonts w:ascii="Times New Roman" w:hAnsi="Times New Roman" w:cs="Times New Roman"/>
        </w:rPr>
      </w:pPr>
      <w:r w:rsidRPr="00240D9B">
        <w:rPr>
          <w:rFonts w:ascii="Times New Roman" w:hAnsi="Times New Roman" w:cs="Times New Roman"/>
        </w:rPr>
        <w:t xml:space="preserve">2. </w:t>
      </w:r>
      <w:proofErr w:type="gramStart"/>
      <w:r w:rsidRPr="00240D9B">
        <w:rPr>
          <w:rFonts w:ascii="Times New Roman" w:hAnsi="Times New Roman" w:cs="Times New Roman"/>
        </w:rPr>
        <w:t>Контроль за</w:t>
      </w:r>
      <w:proofErr w:type="gramEnd"/>
      <w:r w:rsidRPr="00240D9B">
        <w:rPr>
          <w:rFonts w:ascii="Times New Roman" w:hAnsi="Times New Roman" w:cs="Times New Roman"/>
        </w:rPr>
        <w:t xml:space="preserve"> исполнением настоящего постановления оставляю за собой.</w:t>
      </w:r>
    </w:p>
    <w:p w:rsidR="00E84F36" w:rsidRPr="00240D9B" w:rsidRDefault="00E84F36" w:rsidP="00E84F36">
      <w:pPr>
        <w:pStyle w:val="HTML"/>
        <w:ind w:firstLine="567"/>
        <w:jc w:val="both"/>
        <w:rPr>
          <w:rFonts w:ascii="Times New Roman" w:hAnsi="Times New Roman" w:cs="Times New Roman"/>
        </w:rPr>
      </w:pPr>
      <w:r w:rsidRPr="00240D9B">
        <w:rPr>
          <w:rFonts w:ascii="Times New Roman" w:hAnsi="Times New Roman" w:cs="Times New Roman"/>
        </w:rPr>
        <w:t>3. Настоящее решение подлежит опубликованию в периодическом печатном издании «Вестник Питеркинского сельского поселения».</w:t>
      </w:r>
    </w:p>
    <w:p w:rsidR="00240D9B" w:rsidRDefault="00240D9B" w:rsidP="00E84F36">
      <w:pPr>
        <w:rPr>
          <w:rFonts w:eastAsia="Courier New"/>
          <w:bCs w:val="0"/>
          <w:iCs w:val="0"/>
        </w:rPr>
      </w:pPr>
    </w:p>
    <w:p w:rsidR="00E84F36" w:rsidRPr="00240D9B" w:rsidRDefault="00E84F36" w:rsidP="00E84F36">
      <w:r w:rsidRPr="00240D9B">
        <w:rPr>
          <w:kern w:val="28"/>
        </w:rPr>
        <w:t>Глава администрации сельского поселения</w:t>
      </w:r>
      <w:r w:rsidRPr="00240D9B">
        <w:rPr>
          <w:kern w:val="28"/>
        </w:rPr>
        <w:tab/>
      </w:r>
      <w:r w:rsidRPr="00240D9B">
        <w:rPr>
          <w:kern w:val="28"/>
        </w:rPr>
        <w:tab/>
        <w:t xml:space="preserve">       </w:t>
      </w:r>
      <w:r w:rsidRPr="00240D9B">
        <w:rPr>
          <w:kern w:val="28"/>
        </w:rPr>
        <w:tab/>
        <w:t xml:space="preserve">              </w:t>
      </w:r>
      <w:r w:rsidR="00240D9B">
        <w:rPr>
          <w:kern w:val="28"/>
        </w:rPr>
        <w:t xml:space="preserve">                                        </w:t>
      </w:r>
      <w:r w:rsidRPr="00240D9B">
        <w:rPr>
          <w:kern w:val="28"/>
        </w:rPr>
        <w:t xml:space="preserve">    В.Г.Михуткин</w:t>
      </w:r>
    </w:p>
    <w:p w:rsidR="00E84F36" w:rsidRPr="00240D9B" w:rsidRDefault="00E84F36" w:rsidP="00E84F36"/>
    <w:p w:rsidR="00600C0B" w:rsidRPr="00600C0B" w:rsidRDefault="00600C0B" w:rsidP="00600C0B">
      <w:pPr>
        <w:pStyle w:val="3"/>
        <w:framePr w:hSpace="180" w:wrap="around" w:vAnchor="page" w:hAnchor="margin" w:xAlign="right" w:y="1201"/>
        <w:jc w:val="both"/>
        <w:rPr>
          <w:rFonts w:ascii="Times New Roman" w:hAnsi="Times New Roman"/>
          <w:sz w:val="20"/>
          <w:szCs w:val="20"/>
        </w:rPr>
      </w:pPr>
    </w:p>
    <w:p w:rsidR="00E84F36" w:rsidRPr="00600C0B" w:rsidRDefault="00600C0B" w:rsidP="00E84F36">
      <w:pPr>
        <w:pStyle w:val="afff5"/>
        <w:jc w:val="right"/>
        <w:rPr>
          <w:rFonts w:ascii="Times New Roman" w:hAnsi="Times New Roman"/>
          <w:sz w:val="20"/>
          <w:szCs w:val="20"/>
        </w:rPr>
      </w:pPr>
      <w:r w:rsidRPr="00600C0B">
        <w:rPr>
          <w:rFonts w:ascii="Times New Roman" w:hAnsi="Times New Roman"/>
          <w:sz w:val="20"/>
          <w:szCs w:val="20"/>
        </w:rPr>
        <w:t xml:space="preserve">                                                                </w:t>
      </w:r>
    </w:p>
    <w:p w:rsidR="00600C0B" w:rsidRPr="00600C0B" w:rsidRDefault="00600C0B" w:rsidP="00600C0B">
      <w:pPr>
        <w:pStyle w:val="afff5"/>
        <w:jc w:val="right"/>
        <w:rPr>
          <w:rFonts w:ascii="Times New Roman" w:hAnsi="Times New Roman"/>
          <w:sz w:val="20"/>
          <w:szCs w:val="20"/>
        </w:rPr>
      </w:pPr>
    </w:p>
    <w:p w:rsidR="00600C0B" w:rsidRPr="00600C0B" w:rsidRDefault="00600C0B" w:rsidP="00600C0B">
      <w:pPr>
        <w:pStyle w:val="afff5"/>
        <w:jc w:val="right"/>
        <w:rPr>
          <w:rFonts w:ascii="Times New Roman" w:hAnsi="Times New Roman"/>
          <w:sz w:val="20"/>
          <w:szCs w:val="20"/>
        </w:rPr>
      </w:pPr>
      <w:r w:rsidRPr="00600C0B">
        <w:rPr>
          <w:rFonts w:ascii="Times New Roman" w:hAnsi="Times New Roman"/>
          <w:sz w:val="20"/>
          <w:szCs w:val="20"/>
        </w:rPr>
        <w:t xml:space="preserve">                                                                                                                              </w:t>
      </w:r>
    </w:p>
    <w:p w:rsidR="00600C0B" w:rsidRPr="00600C0B" w:rsidRDefault="00600C0B" w:rsidP="00600C0B">
      <w:pPr>
        <w:pStyle w:val="1a"/>
        <w:shd w:val="clear" w:color="auto" w:fill="auto"/>
        <w:spacing w:line="240" w:lineRule="auto"/>
        <w:ind w:firstLine="709"/>
        <w:contextualSpacing/>
      </w:pPr>
    </w:p>
    <w:p w:rsidR="00600C0B" w:rsidRPr="00600C0B" w:rsidRDefault="00600C0B" w:rsidP="00600C0B">
      <w:pPr>
        <w:ind w:left="567"/>
      </w:pPr>
    </w:p>
    <w:p w:rsidR="00AF1D54" w:rsidRPr="00600C0B" w:rsidRDefault="00AF1D54" w:rsidP="00AF1D54">
      <w:pPr>
        <w:tabs>
          <w:tab w:val="left" w:pos="7371"/>
        </w:tabs>
        <w:ind w:firstLine="5954"/>
      </w:pPr>
    </w:p>
    <w:p w:rsidR="00AF1D54" w:rsidRPr="00600C0B" w:rsidRDefault="00AF1D54" w:rsidP="00AF1D54">
      <w:pPr>
        <w:tabs>
          <w:tab w:val="left" w:pos="7371"/>
        </w:tabs>
        <w:ind w:firstLine="5954"/>
      </w:pPr>
    </w:p>
    <w:p w:rsidR="00AF1D54" w:rsidRPr="00AF1D54" w:rsidRDefault="00AF1D54" w:rsidP="006E3A7A">
      <w:pPr>
        <w:jc w:val="both"/>
      </w:pPr>
    </w:p>
    <w:p w:rsidR="00AF1D54" w:rsidRPr="00AF1D54" w:rsidRDefault="00AF1D54" w:rsidP="006E3A7A">
      <w:pPr>
        <w:jc w:val="both"/>
      </w:pPr>
    </w:p>
    <w:p w:rsidR="00AF1D54" w:rsidRPr="00AF1D54" w:rsidRDefault="00AF1D54" w:rsidP="006E3A7A">
      <w:pPr>
        <w:jc w:val="both"/>
      </w:pPr>
    </w:p>
    <w:p w:rsidR="00AF1D54" w:rsidRPr="00AF1D54" w:rsidRDefault="00AF1D54" w:rsidP="006E3A7A">
      <w:pPr>
        <w:jc w:val="both"/>
      </w:pPr>
    </w:p>
    <w:p w:rsidR="00AF1D54" w:rsidRPr="00AF1D54" w:rsidRDefault="00AF1D54" w:rsidP="006E3A7A">
      <w:pPr>
        <w:jc w:val="both"/>
      </w:pPr>
    </w:p>
    <w:p w:rsidR="006E3A7A" w:rsidRPr="00AF1D54" w:rsidRDefault="006E3A7A" w:rsidP="006E3A7A">
      <w:pPr>
        <w:spacing w:before="100" w:beforeAutospacing="1" w:after="100" w:afterAutospacing="1"/>
        <w:contextualSpacing/>
        <w:jc w:val="both"/>
      </w:pP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945FC1" w:rsidRPr="00AF1D54" w:rsidTr="004F6FAA">
        <w:tc>
          <w:tcPr>
            <w:tcW w:w="3168" w:type="dxa"/>
          </w:tcPr>
          <w:p w:rsidR="00945FC1" w:rsidRPr="00AF1D54" w:rsidRDefault="00945FC1" w:rsidP="004F6FAA">
            <w:pPr>
              <w:ind w:right="-207"/>
              <w:jc w:val="both"/>
            </w:pPr>
            <w:r w:rsidRPr="00AF1D54">
              <w:rPr>
                <w:b/>
              </w:rPr>
              <w:t>ВЕСТНИК</w:t>
            </w:r>
          </w:p>
          <w:p w:rsidR="00945FC1" w:rsidRPr="00AF1D54" w:rsidRDefault="00945FC1" w:rsidP="004F6FAA">
            <w:pPr>
              <w:ind w:right="-207"/>
              <w:jc w:val="both"/>
            </w:pPr>
            <w:r w:rsidRPr="00AF1D54">
              <w:t>Питеркинского сельского поселения</w:t>
            </w:r>
          </w:p>
          <w:p w:rsidR="00945FC1" w:rsidRPr="00AF1D54" w:rsidRDefault="00945FC1" w:rsidP="004F6FAA">
            <w:pPr>
              <w:ind w:right="-207"/>
              <w:jc w:val="both"/>
            </w:pPr>
          </w:p>
          <w:p w:rsidR="00945FC1" w:rsidRPr="00AF1D54" w:rsidRDefault="00945FC1" w:rsidP="004F6FAA">
            <w:pPr>
              <w:ind w:right="-207"/>
              <w:jc w:val="both"/>
            </w:pPr>
          </w:p>
          <w:p w:rsidR="00945FC1" w:rsidRPr="00AF1D54" w:rsidRDefault="00945FC1" w:rsidP="004F6FAA">
            <w:pPr>
              <w:ind w:right="-207"/>
              <w:jc w:val="both"/>
            </w:pPr>
          </w:p>
          <w:p w:rsidR="00945FC1" w:rsidRPr="00AF1D54" w:rsidRDefault="00945FC1" w:rsidP="004F6FAA">
            <w:pPr>
              <w:ind w:right="-207"/>
              <w:jc w:val="both"/>
            </w:pPr>
            <w:r w:rsidRPr="00AF1D54">
              <w:t>Тир. 100 экз.</w:t>
            </w:r>
          </w:p>
        </w:tc>
        <w:tc>
          <w:tcPr>
            <w:tcW w:w="360" w:type="dxa"/>
          </w:tcPr>
          <w:p w:rsidR="00945FC1" w:rsidRPr="00AF1D54" w:rsidRDefault="00945FC1" w:rsidP="004F6FAA">
            <w:pPr>
              <w:ind w:right="-207"/>
              <w:jc w:val="both"/>
            </w:pPr>
          </w:p>
        </w:tc>
        <w:tc>
          <w:tcPr>
            <w:tcW w:w="3477" w:type="dxa"/>
          </w:tcPr>
          <w:p w:rsidR="00945FC1" w:rsidRPr="00AF1D54" w:rsidRDefault="00945FC1" w:rsidP="004F6FAA">
            <w:pPr>
              <w:ind w:right="-207"/>
              <w:jc w:val="both"/>
            </w:pPr>
            <w:r w:rsidRPr="00AF1D54">
              <w:t>д. Питеркино, ул. Новая, 1</w:t>
            </w:r>
          </w:p>
          <w:p w:rsidR="00945FC1" w:rsidRPr="00AF1D54" w:rsidRDefault="00AF1D54" w:rsidP="004F6FAA">
            <w:pPr>
              <w:ind w:right="-207"/>
              <w:jc w:val="both"/>
            </w:pPr>
            <w:r w:rsidRPr="00AF1D54">
              <w:rPr>
                <w:lang w:val="en-US"/>
              </w:rPr>
              <w:t>krchet</w:t>
            </w:r>
            <w:r>
              <w:t>-</w:t>
            </w:r>
            <w:proofErr w:type="spellStart"/>
            <w:r w:rsidR="00945FC1" w:rsidRPr="00AF1D54">
              <w:rPr>
                <w:lang w:val="en-US"/>
              </w:rPr>
              <w:t>piter</w:t>
            </w:r>
            <w:proofErr w:type="spellEnd"/>
            <w:r w:rsidR="00945FC1" w:rsidRPr="00AF1D54">
              <w:t>@</w:t>
            </w:r>
            <w:r w:rsidR="00945FC1" w:rsidRPr="00AF1D54">
              <w:rPr>
                <w:lang w:val="en-US"/>
              </w:rPr>
              <w:t>cap</w:t>
            </w:r>
            <w:r w:rsidR="00945FC1" w:rsidRPr="00AF1D54">
              <w:t>.</w:t>
            </w:r>
            <w:proofErr w:type="spellStart"/>
            <w:r w:rsidR="00945FC1" w:rsidRPr="00AF1D54">
              <w:rPr>
                <w:lang w:val="en-US"/>
              </w:rPr>
              <w:t>ru</w:t>
            </w:r>
            <w:proofErr w:type="spellEnd"/>
          </w:p>
          <w:p w:rsidR="00945FC1" w:rsidRPr="00AF1D54" w:rsidRDefault="00945FC1" w:rsidP="004F6FAA">
            <w:pPr>
              <w:ind w:right="-15"/>
              <w:jc w:val="both"/>
            </w:pPr>
            <w:r w:rsidRPr="00AF1D54">
              <w:t>Номер сверстан  специалистом администрации  Питеркинского  сельского поселения</w:t>
            </w:r>
          </w:p>
          <w:p w:rsidR="00945FC1" w:rsidRPr="00AF1D54" w:rsidRDefault="00945FC1" w:rsidP="004F6FAA">
            <w:pPr>
              <w:ind w:right="-15"/>
              <w:jc w:val="both"/>
            </w:pPr>
            <w:proofErr w:type="gramStart"/>
            <w:r w:rsidRPr="00AF1D54">
              <w:t>Ответственный за выпуск:</w:t>
            </w:r>
            <w:proofErr w:type="gramEnd"/>
          </w:p>
          <w:p w:rsidR="00945FC1" w:rsidRPr="00AF1D54" w:rsidRDefault="00945FC1" w:rsidP="004F6FAA">
            <w:pPr>
              <w:ind w:right="-15"/>
              <w:jc w:val="both"/>
            </w:pPr>
            <w:r w:rsidRPr="00AF1D54">
              <w:t>В.Г.Михуткин</w:t>
            </w:r>
          </w:p>
        </w:tc>
        <w:tc>
          <w:tcPr>
            <w:tcW w:w="399" w:type="dxa"/>
          </w:tcPr>
          <w:p w:rsidR="00945FC1" w:rsidRPr="00AF1D54" w:rsidRDefault="00945FC1" w:rsidP="004F6FAA">
            <w:pPr>
              <w:ind w:right="-207"/>
              <w:jc w:val="both"/>
            </w:pPr>
          </w:p>
        </w:tc>
        <w:tc>
          <w:tcPr>
            <w:tcW w:w="3017" w:type="dxa"/>
          </w:tcPr>
          <w:p w:rsidR="00945FC1" w:rsidRPr="00AF1D54" w:rsidRDefault="00945FC1" w:rsidP="004F6FAA">
            <w:pPr>
              <w:ind w:right="-207"/>
              <w:jc w:val="both"/>
            </w:pPr>
          </w:p>
          <w:p w:rsidR="00945FC1" w:rsidRPr="00AF1D54" w:rsidRDefault="00945FC1" w:rsidP="004F6FAA">
            <w:pPr>
              <w:tabs>
                <w:tab w:val="left" w:pos="1887"/>
              </w:tabs>
              <w:ind w:right="-207"/>
              <w:jc w:val="both"/>
            </w:pPr>
            <w:r w:rsidRPr="00AF1D54">
              <w:t>Выходит на русском  языке</w:t>
            </w:r>
          </w:p>
        </w:tc>
      </w:tr>
    </w:tbl>
    <w:p w:rsidR="003C3F13" w:rsidRPr="00AF1D54" w:rsidRDefault="003C3F13" w:rsidP="001776C7"/>
    <w:sectPr w:rsidR="003C3F13" w:rsidRPr="00AF1D54" w:rsidSect="006E3A7A">
      <w:headerReference w:type="even" r:id="rId44"/>
      <w:headerReference w:type="default" r:id="rId45"/>
      <w:pgSz w:w="11906" w:h="16838" w:code="9"/>
      <w:pgMar w:top="851" w:right="566"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16C" w:rsidRDefault="0041516C">
      <w:r>
        <w:separator/>
      </w:r>
    </w:p>
  </w:endnote>
  <w:endnote w:type="continuationSeparator" w:id="0">
    <w:p w:rsidR="0041516C" w:rsidRDefault="004151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16C" w:rsidRDefault="0041516C">
      <w:r>
        <w:separator/>
      </w:r>
    </w:p>
  </w:footnote>
  <w:footnote w:type="continuationSeparator" w:id="0">
    <w:p w:rsidR="0041516C" w:rsidRDefault="00415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FB72DE" w:rsidP="004104DC">
    <w:pPr>
      <w:pStyle w:val="a3"/>
      <w:framePr w:wrap="around" w:vAnchor="text" w:hAnchor="margin" w:xAlign="center" w:y="1"/>
      <w:rPr>
        <w:rStyle w:val="aff1"/>
      </w:rPr>
    </w:pPr>
    <w:r>
      <w:rPr>
        <w:rStyle w:val="aff1"/>
      </w:rPr>
      <w:fldChar w:fldCharType="begin"/>
    </w:r>
    <w:r w:rsidR="006379F1">
      <w:rPr>
        <w:rStyle w:val="aff1"/>
      </w:rPr>
      <w:instrText xml:space="preserve">PAGE  </w:instrText>
    </w:r>
    <w:r>
      <w:rPr>
        <w:rStyle w:val="aff1"/>
      </w:rPr>
      <w:fldChar w:fldCharType="end"/>
    </w:r>
  </w:p>
  <w:p w:rsidR="006379F1" w:rsidRDefault="006379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6379F1" w:rsidP="004104DC">
    <w:pPr>
      <w:pStyle w:val="a3"/>
      <w:framePr w:wrap="around" w:vAnchor="text" w:hAnchor="margin" w:xAlign="center" w:y="1"/>
      <w:rPr>
        <w:rStyle w:val="aff1"/>
      </w:rPr>
    </w:pPr>
  </w:p>
  <w:p w:rsidR="006379F1" w:rsidRDefault="00637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C17782F"/>
    <w:multiLevelType w:val="hybridMultilevel"/>
    <w:tmpl w:val="5BBC9824"/>
    <w:lvl w:ilvl="0" w:tplc="E8886FFA">
      <w:start w:val="3"/>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4">
    <w:nsid w:val="0F0E44F9"/>
    <w:multiLevelType w:val="hybridMultilevel"/>
    <w:tmpl w:val="349CC548"/>
    <w:lvl w:ilvl="0" w:tplc="D7348D88">
      <w:start w:val="2"/>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5">
    <w:nsid w:val="0F816D06"/>
    <w:multiLevelType w:val="hybridMultilevel"/>
    <w:tmpl w:val="B754B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6F5A80"/>
    <w:multiLevelType w:val="hybridMultilevel"/>
    <w:tmpl w:val="3F9A8C72"/>
    <w:lvl w:ilvl="0" w:tplc="7C4E1EAC">
      <w:start w:val="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7ED67C">
      <w:start w:val="1"/>
      <w:numFmt w:val="lowerLetter"/>
      <w:lvlText w:val="%2"/>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7280F4">
      <w:start w:val="1"/>
      <w:numFmt w:val="lowerRoman"/>
      <w:lvlText w:val="%3"/>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CF140">
      <w:start w:val="1"/>
      <w:numFmt w:val="decimal"/>
      <w:lvlText w:val="%4"/>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40FBA">
      <w:start w:val="1"/>
      <w:numFmt w:val="lowerLetter"/>
      <w:lvlText w:val="%5"/>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8F444">
      <w:start w:val="1"/>
      <w:numFmt w:val="lowerRoman"/>
      <w:lvlText w:val="%6"/>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688F2">
      <w:start w:val="1"/>
      <w:numFmt w:val="decimal"/>
      <w:lvlText w:val="%7"/>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9A5B5A">
      <w:start w:val="1"/>
      <w:numFmt w:val="lowerLetter"/>
      <w:lvlText w:val="%8"/>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62D7B6">
      <w:start w:val="1"/>
      <w:numFmt w:val="lowerRoman"/>
      <w:lvlText w:val="%9"/>
      <w:lvlJc w:val="left"/>
      <w:pPr>
        <w:ind w:left="6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1C5747"/>
    <w:multiLevelType w:val="hybridMultilevel"/>
    <w:tmpl w:val="0958E580"/>
    <w:lvl w:ilvl="0" w:tplc="357647E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9B6E14"/>
    <w:multiLevelType w:val="hybridMultilevel"/>
    <w:tmpl w:val="01AEAB1E"/>
    <w:lvl w:ilvl="0" w:tplc="05A83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E601B7B"/>
    <w:multiLevelType w:val="hybridMultilevel"/>
    <w:tmpl w:val="33D0FC0A"/>
    <w:lvl w:ilvl="0" w:tplc="3BB4C25E">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5">
    <w:nsid w:val="42190D07"/>
    <w:multiLevelType w:val="hybridMultilevel"/>
    <w:tmpl w:val="7F9E54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7">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0174F5D"/>
    <w:multiLevelType w:val="hybridMultilevel"/>
    <w:tmpl w:val="9648C318"/>
    <w:lvl w:ilvl="0" w:tplc="64BAD27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2">
    <w:nsid w:val="635A457D"/>
    <w:multiLevelType w:val="hybridMultilevel"/>
    <w:tmpl w:val="0F7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546063A"/>
    <w:multiLevelType w:val="hybridMultilevel"/>
    <w:tmpl w:val="14C633AC"/>
    <w:lvl w:ilvl="0" w:tplc="DAC418E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60D39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16612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00C29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66177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C4D5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4E53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1A8C1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58C41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7">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18648F"/>
    <w:multiLevelType w:val="hybridMultilevel"/>
    <w:tmpl w:val="AB64C4F6"/>
    <w:lvl w:ilvl="0" w:tplc="CCB02C92">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44023A">
      <w:start w:val="1"/>
      <w:numFmt w:val="lowerLetter"/>
      <w:lvlText w:val="%2"/>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A68428">
      <w:start w:val="1"/>
      <w:numFmt w:val="lowerRoman"/>
      <w:lvlText w:val="%3"/>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A2CAF8">
      <w:start w:val="1"/>
      <w:numFmt w:val="decimal"/>
      <w:lvlText w:val="%4"/>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E21744">
      <w:start w:val="1"/>
      <w:numFmt w:val="lowerLetter"/>
      <w:lvlText w:val="%5"/>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122A06">
      <w:start w:val="1"/>
      <w:numFmt w:val="lowerRoman"/>
      <w:lvlText w:val="%6"/>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327708">
      <w:start w:val="1"/>
      <w:numFmt w:val="decimal"/>
      <w:lvlText w:val="%7"/>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2EBFC">
      <w:start w:val="1"/>
      <w:numFmt w:val="lowerLetter"/>
      <w:lvlText w:val="%8"/>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F44F9E">
      <w:start w:val="1"/>
      <w:numFmt w:val="lowerRoman"/>
      <w:lvlText w:val="%9"/>
      <w:lvlJc w:val="left"/>
      <w:pPr>
        <w:ind w:left="6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39"/>
  </w:num>
  <w:num w:numId="3">
    <w:abstractNumId w:val="18"/>
  </w:num>
  <w:num w:numId="4">
    <w:abstractNumId w:val="19"/>
  </w:num>
  <w:num w:numId="5">
    <w:abstractNumId w:val="28"/>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1"/>
  </w:num>
  <w:num w:numId="9">
    <w:abstractNumId w:val="1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2"/>
  </w:num>
  <w:num w:numId="16">
    <w:abstractNumId w:val="32"/>
  </w:num>
  <w:num w:numId="17">
    <w:abstractNumId w:val="17"/>
  </w:num>
  <w:num w:numId="18">
    <w:abstractNumId w:val="15"/>
  </w:num>
  <w:num w:numId="19">
    <w:abstractNumId w:val="14"/>
  </w:num>
  <w:num w:numId="20">
    <w:abstractNumId w:val="13"/>
  </w:num>
  <w:num w:numId="21">
    <w:abstractNumId w:val="33"/>
  </w:num>
  <w:num w:numId="22">
    <w:abstractNumId w:val="25"/>
  </w:num>
  <w:num w:numId="23">
    <w:abstractNumId w:val="24"/>
  </w:num>
  <w:num w:numId="24">
    <w:abstractNumId w:val="20"/>
  </w:num>
  <w:num w:numId="25">
    <w:abstractNumId w:val="16"/>
  </w:num>
  <w:num w:numId="26">
    <w:abstractNumId w:val="38"/>
  </w:num>
  <w:num w:numId="27">
    <w:abstractNumId w:val="34"/>
  </w:num>
  <w:num w:numId="28">
    <w:abstractNumId w:val="2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106E8"/>
    <w:rsid w:val="00010B91"/>
    <w:rsid w:val="00012589"/>
    <w:rsid w:val="00012E4A"/>
    <w:rsid w:val="00013DA9"/>
    <w:rsid w:val="000144A4"/>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995"/>
    <w:rsid w:val="00067AAC"/>
    <w:rsid w:val="00067D4A"/>
    <w:rsid w:val="00080D23"/>
    <w:rsid w:val="0008149F"/>
    <w:rsid w:val="00081A74"/>
    <w:rsid w:val="00081C3A"/>
    <w:rsid w:val="0008249E"/>
    <w:rsid w:val="0008384F"/>
    <w:rsid w:val="000849B5"/>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0F72"/>
    <w:rsid w:val="000D4A8A"/>
    <w:rsid w:val="000D59D4"/>
    <w:rsid w:val="000D5DCC"/>
    <w:rsid w:val="000E195A"/>
    <w:rsid w:val="000E320B"/>
    <w:rsid w:val="000E617B"/>
    <w:rsid w:val="000F23E4"/>
    <w:rsid w:val="000F4412"/>
    <w:rsid w:val="000F7284"/>
    <w:rsid w:val="00101063"/>
    <w:rsid w:val="00105140"/>
    <w:rsid w:val="001051DF"/>
    <w:rsid w:val="00105470"/>
    <w:rsid w:val="00106A53"/>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2794"/>
    <w:rsid w:val="00156E02"/>
    <w:rsid w:val="0016240A"/>
    <w:rsid w:val="001630DE"/>
    <w:rsid w:val="00163F1F"/>
    <w:rsid w:val="00166C18"/>
    <w:rsid w:val="00170AA1"/>
    <w:rsid w:val="0017173B"/>
    <w:rsid w:val="0017198B"/>
    <w:rsid w:val="00175FC4"/>
    <w:rsid w:val="00176258"/>
    <w:rsid w:val="00177099"/>
    <w:rsid w:val="001776C7"/>
    <w:rsid w:val="00190852"/>
    <w:rsid w:val="0019093B"/>
    <w:rsid w:val="001929EC"/>
    <w:rsid w:val="0019404D"/>
    <w:rsid w:val="001A0100"/>
    <w:rsid w:val="001A0CE6"/>
    <w:rsid w:val="001A5AF3"/>
    <w:rsid w:val="001A5C63"/>
    <w:rsid w:val="001A5DAD"/>
    <w:rsid w:val="001A7CA2"/>
    <w:rsid w:val="001A7D09"/>
    <w:rsid w:val="001B10B6"/>
    <w:rsid w:val="001B3058"/>
    <w:rsid w:val="001B41E7"/>
    <w:rsid w:val="001B659E"/>
    <w:rsid w:val="001B799B"/>
    <w:rsid w:val="001C11CE"/>
    <w:rsid w:val="001C4F18"/>
    <w:rsid w:val="001D306C"/>
    <w:rsid w:val="001E1EBE"/>
    <w:rsid w:val="001E4AE0"/>
    <w:rsid w:val="001E5E87"/>
    <w:rsid w:val="001E6E69"/>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47FE"/>
    <w:rsid w:val="00237726"/>
    <w:rsid w:val="00240D9B"/>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3B4A"/>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21D"/>
    <w:rsid w:val="0034445C"/>
    <w:rsid w:val="0034539E"/>
    <w:rsid w:val="00347AB2"/>
    <w:rsid w:val="00362ECE"/>
    <w:rsid w:val="00363041"/>
    <w:rsid w:val="0036654C"/>
    <w:rsid w:val="00372F58"/>
    <w:rsid w:val="00382E34"/>
    <w:rsid w:val="00384662"/>
    <w:rsid w:val="00387720"/>
    <w:rsid w:val="00387FEA"/>
    <w:rsid w:val="00392518"/>
    <w:rsid w:val="003925F8"/>
    <w:rsid w:val="00395965"/>
    <w:rsid w:val="00395CE5"/>
    <w:rsid w:val="00396FD4"/>
    <w:rsid w:val="003A0A0F"/>
    <w:rsid w:val="003A2D4C"/>
    <w:rsid w:val="003A3B85"/>
    <w:rsid w:val="003A7B88"/>
    <w:rsid w:val="003B08D0"/>
    <w:rsid w:val="003B0B6C"/>
    <w:rsid w:val="003B29B0"/>
    <w:rsid w:val="003B517E"/>
    <w:rsid w:val="003B7156"/>
    <w:rsid w:val="003B7DC3"/>
    <w:rsid w:val="003C0ED5"/>
    <w:rsid w:val="003C1EA0"/>
    <w:rsid w:val="003C2BF7"/>
    <w:rsid w:val="003C3F13"/>
    <w:rsid w:val="003C3F86"/>
    <w:rsid w:val="003C43B8"/>
    <w:rsid w:val="003C5480"/>
    <w:rsid w:val="003C7986"/>
    <w:rsid w:val="003D3BD5"/>
    <w:rsid w:val="003D4552"/>
    <w:rsid w:val="003E0026"/>
    <w:rsid w:val="003E140C"/>
    <w:rsid w:val="003E2786"/>
    <w:rsid w:val="003E365C"/>
    <w:rsid w:val="003E79F7"/>
    <w:rsid w:val="003E79FA"/>
    <w:rsid w:val="003F18BE"/>
    <w:rsid w:val="003F3235"/>
    <w:rsid w:val="003F4C4D"/>
    <w:rsid w:val="003F6CE8"/>
    <w:rsid w:val="0040479A"/>
    <w:rsid w:val="004053E1"/>
    <w:rsid w:val="004104DC"/>
    <w:rsid w:val="00412C9E"/>
    <w:rsid w:val="00412CA8"/>
    <w:rsid w:val="004145F0"/>
    <w:rsid w:val="0041516C"/>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66007"/>
    <w:rsid w:val="00474F6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4F08"/>
    <w:rsid w:val="004B592E"/>
    <w:rsid w:val="004B7F37"/>
    <w:rsid w:val="004D0ABB"/>
    <w:rsid w:val="004D1090"/>
    <w:rsid w:val="004D232F"/>
    <w:rsid w:val="004D3C37"/>
    <w:rsid w:val="004E10B0"/>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03F2"/>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23AA"/>
    <w:rsid w:val="0058544F"/>
    <w:rsid w:val="00587D76"/>
    <w:rsid w:val="005905DF"/>
    <w:rsid w:val="00590F37"/>
    <w:rsid w:val="00591E4C"/>
    <w:rsid w:val="00592608"/>
    <w:rsid w:val="005936C1"/>
    <w:rsid w:val="005950D7"/>
    <w:rsid w:val="00595C5F"/>
    <w:rsid w:val="005A069B"/>
    <w:rsid w:val="005A4B35"/>
    <w:rsid w:val="005B0E7C"/>
    <w:rsid w:val="005B0F1F"/>
    <w:rsid w:val="005C1372"/>
    <w:rsid w:val="005C139B"/>
    <w:rsid w:val="005C4336"/>
    <w:rsid w:val="005C6420"/>
    <w:rsid w:val="005E0106"/>
    <w:rsid w:val="005E2239"/>
    <w:rsid w:val="005E439E"/>
    <w:rsid w:val="005E5217"/>
    <w:rsid w:val="005E74BB"/>
    <w:rsid w:val="005F0286"/>
    <w:rsid w:val="005F3A5F"/>
    <w:rsid w:val="005F3FBC"/>
    <w:rsid w:val="005F6C5E"/>
    <w:rsid w:val="00600C0B"/>
    <w:rsid w:val="00602553"/>
    <w:rsid w:val="00604DA5"/>
    <w:rsid w:val="00610AB0"/>
    <w:rsid w:val="0061359E"/>
    <w:rsid w:val="006144C3"/>
    <w:rsid w:val="00614697"/>
    <w:rsid w:val="00615529"/>
    <w:rsid w:val="00624635"/>
    <w:rsid w:val="00625841"/>
    <w:rsid w:val="0063115E"/>
    <w:rsid w:val="0063210A"/>
    <w:rsid w:val="00634D52"/>
    <w:rsid w:val="00634F71"/>
    <w:rsid w:val="006354F9"/>
    <w:rsid w:val="00636293"/>
    <w:rsid w:val="006379F1"/>
    <w:rsid w:val="006406DF"/>
    <w:rsid w:val="00642C6D"/>
    <w:rsid w:val="00643391"/>
    <w:rsid w:val="00643A29"/>
    <w:rsid w:val="0064602C"/>
    <w:rsid w:val="006500C6"/>
    <w:rsid w:val="00651A8E"/>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3A7A"/>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2152C"/>
    <w:rsid w:val="00725AFC"/>
    <w:rsid w:val="00730B3E"/>
    <w:rsid w:val="00732B64"/>
    <w:rsid w:val="00732FA5"/>
    <w:rsid w:val="00733E37"/>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85132"/>
    <w:rsid w:val="0079316E"/>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7F5EF1"/>
    <w:rsid w:val="00807255"/>
    <w:rsid w:val="00810FDC"/>
    <w:rsid w:val="0081141E"/>
    <w:rsid w:val="00811797"/>
    <w:rsid w:val="00813E85"/>
    <w:rsid w:val="00815839"/>
    <w:rsid w:val="00822157"/>
    <w:rsid w:val="008224B4"/>
    <w:rsid w:val="0082264E"/>
    <w:rsid w:val="00825E88"/>
    <w:rsid w:val="008327F1"/>
    <w:rsid w:val="00833EA5"/>
    <w:rsid w:val="00834014"/>
    <w:rsid w:val="0083440B"/>
    <w:rsid w:val="00837A58"/>
    <w:rsid w:val="00844B3A"/>
    <w:rsid w:val="008464E7"/>
    <w:rsid w:val="00850092"/>
    <w:rsid w:val="0085051E"/>
    <w:rsid w:val="00850972"/>
    <w:rsid w:val="0085212F"/>
    <w:rsid w:val="00856114"/>
    <w:rsid w:val="00857CAA"/>
    <w:rsid w:val="008608E6"/>
    <w:rsid w:val="008631E0"/>
    <w:rsid w:val="00872039"/>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D56D6"/>
    <w:rsid w:val="008E7C49"/>
    <w:rsid w:val="008F0A96"/>
    <w:rsid w:val="008F0FB9"/>
    <w:rsid w:val="008F3F31"/>
    <w:rsid w:val="008F4B6C"/>
    <w:rsid w:val="008F4C24"/>
    <w:rsid w:val="00900335"/>
    <w:rsid w:val="00903660"/>
    <w:rsid w:val="00904528"/>
    <w:rsid w:val="0090727E"/>
    <w:rsid w:val="00911A03"/>
    <w:rsid w:val="009141FD"/>
    <w:rsid w:val="00922B71"/>
    <w:rsid w:val="00924975"/>
    <w:rsid w:val="00925B36"/>
    <w:rsid w:val="009305D2"/>
    <w:rsid w:val="0093088C"/>
    <w:rsid w:val="00931339"/>
    <w:rsid w:val="0093245C"/>
    <w:rsid w:val="0093334E"/>
    <w:rsid w:val="0093463F"/>
    <w:rsid w:val="00936BE6"/>
    <w:rsid w:val="00940D20"/>
    <w:rsid w:val="00945FC1"/>
    <w:rsid w:val="00946C02"/>
    <w:rsid w:val="00947071"/>
    <w:rsid w:val="00961056"/>
    <w:rsid w:val="00970CC8"/>
    <w:rsid w:val="009802D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2175"/>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61E2"/>
    <w:rsid w:val="00A07DD4"/>
    <w:rsid w:val="00A110C1"/>
    <w:rsid w:val="00A13B9E"/>
    <w:rsid w:val="00A14154"/>
    <w:rsid w:val="00A15230"/>
    <w:rsid w:val="00A21193"/>
    <w:rsid w:val="00A21AD8"/>
    <w:rsid w:val="00A221CD"/>
    <w:rsid w:val="00A258CE"/>
    <w:rsid w:val="00A276FD"/>
    <w:rsid w:val="00A27F8A"/>
    <w:rsid w:val="00A315FE"/>
    <w:rsid w:val="00A404C4"/>
    <w:rsid w:val="00A4138D"/>
    <w:rsid w:val="00A415C3"/>
    <w:rsid w:val="00A45380"/>
    <w:rsid w:val="00A4598E"/>
    <w:rsid w:val="00A46C51"/>
    <w:rsid w:val="00A47969"/>
    <w:rsid w:val="00A50673"/>
    <w:rsid w:val="00A5282D"/>
    <w:rsid w:val="00A52AC9"/>
    <w:rsid w:val="00A53EA9"/>
    <w:rsid w:val="00A5507C"/>
    <w:rsid w:val="00A55FD1"/>
    <w:rsid w:val="00A561C9"/>
    <w:rsid w:val="00A5657B"/>
    <w:rsid w:val="00A60870"/>
    <w:rsid w:val="00A6087F"/>
    <w:rsid w:val="00A60A3E"/>
    <w:rsid w:val="00A666AF"/>
    <w:rsid w:val="00A70002"/>
    <w:rsid w:val="00A70402"/>
    <w:rsid w:val="00A71263"/>
    <w:rsid w:val="00A727D2"/>
    <w:rsid w:val="00A7325E"/>
    <w:rsid w:val="00A83579"/>
    <w:rsid w:val="00A83EF6"/>
    <w:rsid w:val="00A85ED4"/>
    <w:rsid w:val="00A9194C"/>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508B"/>
    <w:rsid w:val="00AC6230"/>
    <w:rsid w:val="00AD5C96"/>
    <w:rsid w:val="00AD617F"/>
    <w:rsid w:val="00AE048C"/>
    <w:rsid w:val="00AE4879"/>
    <w:rsid w:val="00AF0075"/>
    <w:rsid w:val="00AF1D54"/>
    <w:rsid w:val="00AF2AE0"/>
    <w:rsid w:val="00AF6677"/>
    <w:rsid w:val="00AF7011"/>
    <w:rsid w:val="00B003F9"/>
    <w:rsid w:val="00B0297E"/>
    <w:rsid w:val="00B03B97"/>
    <w:rsid w:val="00B041F1"/>
    <w:rsid w:val="00B07901"/>
    <w:rsid w:val="00B07C72"/>
    <w:rsid w:val="00B17393"/>
    <w:rsid w:val="00B17E45"/>
    <w:rsid w:val="00B214BE"/>
    <w:rsid w:val="00B22376"/>
    <w:rsid w:val="00B26175"/>
    <w:rsid w:val="00B26A1B"/>
    <w:rsid w:val="00B3193C"/>
    <w:rsid w:val="00B35B64"/>
    <w:rsid w:val="00B40BDB"/>
    <w:rsid w:val="00B415E9"/>
    <w:rsid w:val="00B46934"/>
    <w:rsid w:val="00B50106"/>
    <w:rsid w:val="00B51D37"/>
    <w:rsid w:val="00B51F63"/>
    <w:rsid w:val="00B52252"/>
    <w:rsid w:val="00B5395D"/>
    <w:rsid w:val="00B53B8A"/>
    <w:rsid w:val="00B569B9"/>
    <w:rsid w:val="00B578A0"/>
    <w:rsid w:val="00B66942"/>
    <w:rsid w:val="00B7093C"/>
    <w:rsid w:val="00B72313"/>
    <w:rsid w:val="00B74217"/>
    <w:rsid w:val="00B77987"/>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141"/>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669EE"/>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3EAC"/>
    <w:rsid w:val="00CE364B"/>
    <w:rsid w:val="00CE3F7C"/>
    <w:rsid w:val="00CE52AF"/>
    <w:rsid w:val="00CF3F44"/>
    <w:rsid w:val="00CF4C33"/>
    <w:rsid w:val="00D02636"/>
    <w:rsid w:val="00D04ECA"/>
    <w:rsid w:val="00D05ED8"/>
    <w:rsid w:val="00D074B7"/>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2F7"/>
    <w:rsid w:val="00E154FD"/>
    <w:rsid w:val="00E226A3"/>
    <w:rsid w:val="00E22DD5"/>
    <w:rsid w:val="00E2591D"/>
    <w:rsid w:val="00E3294A"/>
    <w:rsid w:val="00E3305A"/>
    <w:rsid w:val="00E36B74"/>
    <w:rsid w:val="00E4501B"/>
    <w:rsid w:val="00E4621E"/>
    <w:rsid w:val="00E46E8E"/>
    <w:rsid w:val="00E51719"/>
    <w:rsid w:val="00E518F9"/>
    <w:rsid w:val="00E54807"/>
    <w:rsid w:val="00E56416"/>
    <w:rsid w:val="00E57059"/>
    <w:rsid w:val="00E604E7"/>
    <w:rsid w:val="00E621F9"/>
    <w:rsid w:val="00E65363"/>
    <w:rsid w:val="00E66ED1"/>
    <w:rsid w:val="00E70E5B"/>
    <w:rsid w:val="00E74ABD"/>
    <w:rsid w:val="00E74FFC"/>
    <w:rsid w:val="00E76CA9"/>
    <w:rsid w:val="00E8279E"/>
    <w:rsid w:val="00E828F1"/>
    <w:rsid w:val="00E8297F"/>
    <w:rsid w:val="00E84F36"/>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1AA0"/>
    <w:rsid w:val="00F46545"/>
    <w:rsid w:val="00F4671A"/>
    <w:rsid w:val="00F46B5E"/>
    <w:rsid w:val="00F46EEA"/>
    <w:rsid w:val="00F5206A"/>
    <w:rsid w:val="00F53FAB"/>
    <w:rsid w:val="00F55F06"/>
    <w:rsid w:val="00F564D8"/>
    <w:rsid w:val="00F56B74"/>
    <w:rsid w:val="00F60267"/>
    <w:rsid w:val="00F60A3E"/>
    <w:rsid w:val="00F62AB5"/>
    <w:rsid w:val="00F65B9C"/>
    <w:rsid w:val="00F667B2"/>
    <w:rsid w:val="00F7062B"/>
    <w:rsid w:val="00F74AB2"/>
    <w:rsid w:val="00F83BB3"/>
    <w:rsid w:val="00F84759"/>
    <w:rsid w:val="00F85798"/>
    <w:rsid w:val="00F85E14"/>
    <w:rsid w:val="00F908EB"/>
    <w:rsid w:val="00F92F32"/>
    <w:rsid w:val="00F93F87"/>
    <w:rsid w:val="00F95104"/>
    <w:rsid w:val="00FA44DB"/>
    <w:rsid w:val="00FB0D55"/>
    <w:rsid w:val="00FB16C2"/>
    <w:rsid w:val="00FB1795"/>
    <w:rsid w:val="00FB2834"/>
    <w:rsid w:val="00FB39DC"/>
    <w:rsid w:val="00FB4718"/>
    <w:rsid w:val="00FB72DE"/>
    <w:rsid w:val="00FC0676"/>
    <w:rsid w:val="00FC4A2D"/>
    <w:rsid w:val="00FC56CE"/>
    <w:rsid w:val="00FC7C10"/>
    <w:rsid w:val="00FD0432"/>
    <w:rsid w:val="00FD2D9B"/>
    <w:rsid w:val="00FD4987"/>
    <w:rsid w:val="00FD4AF1"/>
    <w:rsid w:val="00FE168C"/>
    <w:rsid w:val="00FE38EC"/>
    <w:rsid w:val="00FE3D4A"/>
    <w:rsid w:val="00FF14AB"/>
    <w:rsid w:val="00FF2E50"/>
    <w:rsid w:val="00FF30E0"/>
    <w:rsid w:val="00FF4125"/>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uiPriority="99"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uiPriority w:val="99"/>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uiPriority w:val="99"/>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uiPriority w:val="99"/>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uiPriority w:val="99"/>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uiPriority w:val="1"/>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uiPriority w:val="99"/>
    <w:qFormat/>
    <w:rsid w:val="003E79F7"/>
    <w:pPr>
      <w:jc w:val="center"/>
    </w:pPr>
    <w:rPr>
      <w:bCs w:val="0"/>
      <w:iCs w:val="0"/>
      <w:sz w:val="28"/>
      <w:szCs w:val="24"/>
    </w:rPr>
  </w:style>
  <w:style w:type="character" w:customStyle="1" w:styleId="afffa">
    <w:name w:val="Название Знак"/>
    <w:basedOn w:val="a0"/>
    <w:link w:val="afff9"/>
    <w:uiPriority w:val="9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 w:type="paragraph" w:customStyle="1" w:styleId="newstitlebig">
    <w:name w:val="news_title_big"/>
    <w:basedOn w:val="a"/>
    <w:rsid w:val="000144A4"/>
    <w:pPr>
      <w:spacing w:before="100" w:beforeAutospacing="1" w:after="100" w:afterAutospacing="1"/>
    </w:pPr>
    <w:rPr>
      <w:bCs w:val="0"/>
      <w:iCs w:val="0"/>
      <w:sz w:val="24"/>
      <w:szCs w:val="24"/>
    </w:rPr>
  </w:style>
  <w:style w:type="paragraph" w:customStyle="1" w:styleId="Style10">
    <w:name w:val="Style10"/>
    <w:basedOn w:val="a"/>
    <w:uiPriority w:val="99"/>
    <w:rsid w:val="00587D76"/>
    <w:pPr>
      <w:widowControl w:val="0"/>
      <w:autoSpaceDE w:val="0"/>
      <w:autoSpaceDN w:val="0"/>
      <w:adjustRightInd w:val="0"/>
      <w:spacing w:line="274" w:lineRule="exact"/>
      <w:ind w:firstLine="792"/>
      <w:jc w:val="both"/>
    </w:pPr>
    <w:rPr>
      <w:bCs w:val="0"/>
      <w:iCs w:val="0"/>
      <w:sz w:val="24"/>
      <w:szCs w:val="24"/>
    </w:rPr>
  </w:style>
  <w:style w:type="character" w:customStyle="1" w:styleId="FontStyle24">
    <w:name w:val="Font Style24"/>
    <w:basedOn w:val="a0"/>
    <w:uiPriority w:val="99"/>
    <w:rsid w:val="00587D76"/>
    <w:rPr>
      <w:rFonts w:ascii="Times New Roman" w:hAnsi="Times New Roman" w:cs="Times New Roman"/>
      <w:b/>
      <w:bCs/>
      <w:sz w:val="22"/>
      <w:szCs w:val="22"/>
    </w:rPr>
  </w:style>
  <w:style w:type="character" w:customStyle="1" w:styleId="FontStyle25">
    <w:name w:val="Font Style25"/>
    <w:basedOn w:val="a0"/>
    <w:uiPriority w:val="99"/>
    <w:rsid w:val="00587D7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4345881026ECCA9FEFA5498CC6E766AF0FD2EE49176D6D9B94BE20962134E33445B75F96AC301CC33F8B794CCB5A433758B74949C74c1V9L" TargetMode="External"/><Relationship Id="rId18" Type="http://schemas.openxmlformats.org/officeDocument/2006/relationships/hyperlink" Target="consultantplus://offline/ref=84345881026ECCA9FEFA5498CC6E766AF0FD2EE49176D6D9B94BE20962134E33445B75F96AC20CCC33F8B794CCB5A433758B74949C74c1V9L" TargetMode="External"/><Relationship Id="rId26" Type="http://schemas.openxmlformats.org/officeDocument/2006/relationships/hyperlink" Target="consultantplus://offline/ref=83F5098213DDAB597B944F2C7C9C696627B3E94E9BCAD282C41594BF42C8589C2446C3CFE0B612CCBD0883A2056DDDD9295BB1EB2AN670L" TargetMode="External"/><Relationship Id="rId39" Type="http://schemas.openxmlformats.org/officeDocument/2006/relationships/hyperlink" Target="consultantplus://offline/ref=A4A30EECB21C19309499B2C7B7631AD106A1543FDBB2781678F8415478BFB4F544E6541D3C0E12B2D08F44812C3235EDA5351941A31357rEM" TargetMode="External"/><Relationship Id="rId3" Type="http://schemas.openxmlformats.org/officeDocument/2006/relationships/styles" Target="styles.xml"/><Relationship Id="rId21" Type="http://schemas.openxmlformats.org/officeDocument/2006/relationships/hyperlink" Target="consultantplus://offline/ref=84345881026ECCA9FEFA5498CC6E766AF0FD2EE49176D6D9B94BE20962134E33445B75F96AC108CC33F8B794CCB5A433758B74949C74c1V9L" TargetMode="External"/><Relationship Id="rId34" Type="http://schemas.openxmlformats.org/officeDocument/2006/relationships/hyperlink" Target="consultantplus://offline/ref=A4A30EECB21C19309499B2C7B7631AD106A1543FDBB2781678F8415478BFB4F544E6541E33081CEDD59A55D921362FF3AC220543A251rBM" TargetMode="External"/><Relationship Id="rId42" Type="http://schemas.openxmlformats.org/officeDocument/2006/relationships/hyperlink" Target="consultantplus://offline/ref=14AD4354C86E475966A2B3E38FA58CF15979A72BF06AB69C129AFBD948kBS6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93E97E9160BEE264E2B42A2E37E872A140085838B7D377144D6D527C7905B3945C2584284479FBF9C900935EA98C5448EDE60F7A91064f4I" TargetMode="External"/><Relationship Id="rId17" Type="http://schemas.openxmlformats.org/officeDocument/2006/relationships/hyperlink" Target="consultantplus://offline/ref=84345881026ECCA9FEFA5498CC6E766AF0FD2EE49176D6D9B94BE20962134E33445B75FB6AC60CC765A2A79085E0AD2D719C6A9F827710E2c1VFL" TargetMode="External"/><Relationship Id="rId25" Type="http://schemas.openxmlformats.org/officeDocument/2006/relationships/hyperlink" Target="consultantplus://offline/ref=83F5098213DDAB597B944F2C7C9C696627B3E94E9BCAD282C41594BF42C8589C2446C3C8E3B31993B81D92FA0869C7C7204CADE92B68N67DL" TargetMode="External"/><Relationship Id="rId33" Type="http://schemas.openxmlformats.org/officeDocument/2006/relationships/hyperlink" Target="consultantplus://offline/ref=A4A30EECB21C19309499B2C7B7631AD106A1543FDBB2781678F8415478BFB4F544E6541E330E1CEDD59A55D921362FF3AC220543A251rBM" TargetMode="External"/><Relationship Id="rId38" Type="http://schemas.openxmlformats.org/officeDocument/2006/relationships/hyperlink" Target="consultantplus://offline/ref=A4A30EECB21C19309499B2C7B7631AD106A1543FDBB2781678F8415478BFB4F544E6541E330B1CEDD59A55D921362FF3AC220543A251rB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4345881026ECCA9FEFA5498CC6E766AF0FD2EE49176D6D9B94BE20962134E33445B75FF6AC7039336EDA6CCC1B1BE2D7C9C68969Dc7VCL" TargetMode="External"/><Relationship Id="rId20" Type="http://schemas.openxmlformats.org/officeDocument/2006/relationships/hyperlink" Target="consultantplus://offline/ref=84345881026ECCA9FEFA5498CC6E766AF0FD2EE49176D6D9B94BE20962134E33445B75F96AC108CC33F8B794CCB5A433758B74949C74c1V9L" TargetMode="External"/><Relationship Id="rId29" Type="http://schemas.openxmlformats.org/officeDocument/2006/relationships/hyperlink" Target="consultantplus://offline/ref=83F5098213DDAB597B944F2C7C9C696627B3E94E9BCFD282C41594BF42C8589C36469BC6E3B10798E552D4AF04N670L" TargetMode="External"/><Relationship Id="rId41" Type="http://schemas.openxmlformats.org/officeDocument/2006/relationships/hyperlink" Target="consultantplus://offline/ref=9326E2A6F8C1F4BC9C757D24CB0D32408AB81D409A8018C838254AC22A47F8CEA5089D3ADD72A969D7B1F0A5723A80D097CAF48300281D5DVC4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3E97E9160BEE264E2B42A2E37E872A1400858E8F7E377144D6D527C7905B3945C258428C4C95BF9C900935EA98C5448EDE60F7A91064f4I" TargetMode="External"/><Relationship Id="rId24" Type="http://schemas.openxmlformats.org/officeDocument/2006/relationships/hyperlink" Target="consultantplus://offline/ref=83F5098213DDAB597B944F2C7C9C696627B3E94E9BCAD282C41594BF42C8589C2446C3C8E3B01D93B81D92FA0869C7C7204CADE92B68N67DL" TargetMode="External"/><Relationship Id="rId32" Type="http://schemas.openxmlformats.org/officeDocument/2006/relationships/hyperlink" Target="consultantplus://offline/ref=A4A30EECB21C19309499B2C7B7631AD106A1543FDBB2781678F8415478BFB4F544E6541E330F1CEDD59A55D921362FF3AC220543A251rBM" TargetMode="External"/><Relationship Id="rId37" Type="http://schemas.openxmlformats.org/officeDocument/2006/relationships/hyperlink" Target="consultantplus://offline/ref=A4A30EECB21C19309499B2C7B7631AD106A1543FDBB2781678F8415478BFB4F544E6541E330C1CEDD59A55D921362FF3AC220543A251rBM" TargetMode="External"/><Relationship Id="rId40" Type="http://schemas.openxmlformats.org/officeDocument/2006/relationships/hyperlink" Target="consultantplus://offline/ref=9326E2A6F8C1F4BC9C75632ACF0D32408BBA144D988618C838254AC22A47F8CEA5089D3ADD72A161D7B1F0A5723A80D097CAF48300281D5DVC40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4345881026ECCA9FEFA5498CC6E766AF0FD2EE49176D6D9B94BE20962134E33445B75FB6AC608CE66A2A79085E0AD2D719C6A9F827710E2c1VFL" TargetMode="External"/><Relationship Id="rId23" Type="http://schemas.openxmlformats.org/officeDocument/2006/relationships/hyperlink" Target="consultantplus://offline/ref=83F5098213DDAB597B944F2C7C9C696627B3E94E9BCAD282C41594BF42C8589C2446C3CAE4B412CCBD0883A2056DDDD9295BB1EB2AN670L" TargetMode="External"/><Relationship Id="rId28" Type="http://schemas.openxmlformats.org/officeDocument/2006/relationships/hyperlink" Target="consultantplus://offline/ref=83F5098213DDAB597B944F2C7C9C696627B2E04498C3D282C41594BF42C8589C36469BC6E3B10798E552D4AF04N670L" TargetMode="External"/><Relationship Id="rId36" Type="http://schemas.openxmlformats.org/officeDocument/2006/relationships/hyperlink" Target="consultantplus://offline/ref=A4A30EECB21C19309499B2C7B7631AD106A1543FDBB2781678F8415478BFB4F544E6541E330D1CEDD59A55D921362FF3AC220543A251rBM" TargetMode="External"/><Relationship Id="rId10" Type="http://schemas.openxmlformats.org/officeDocument/2006/relationships/hyperlink" Target="mailto:Sao-piter@krchet.cap.ru" TargetMode="External"/><Relationship Id="rId19" Type="http://schemas.openxmlformats.org/officeDocument/2006/relationships/hyperlink" Target="consultantplus://offline/ref=84345881026ECCA9FEFA5498CC6E766AF0FD2EE49176D6D9B94BE20962134E33445B75F96AC20CCC33F8B794CCB5A433758B74949C74c1V9L" TargetMode="External"/><Relationship Id="rId31" Type="http://schemas.openxmlformats.org/officeDocument/2006/relationships/hyperlink" Target="consultantplus://offline/ref=A4A30EECB21C19309499B2C7B7631AD106A1543FDBB2781678F8415478BFB4F544E6541E3C061CEDD59A55D921362FF3AC220543A251rB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84345881026ECCA9FEFA5498CC6E766AF0FD2EE49176D6D9B94BE20962134E33445B75FE6ECF039336EDA6CCC1B1BE2D7C9C68969Dc7VCL" TargetMode="External"/><Relationship Id="rId22" Type="http://schemas.openxmlformats.org/officeDocument/2006/relationships/hyperlink" Target="consultantplus://offline/ref=0978CBD5B2AD3AB67A00372ACFCFAE357EA487890CA387034D73F3A0EA7A36A51F67BB31F498j8Y7G" TargetMode="External"/><Relationship Id="rId27" Type="http://schemas.openxmlformats.org/officeDocument/2006/relationships/hyperlink" Target="consultantplus://offline/ref=83F5098213DDAB597B944F2C7C9C696627B1EA4094CED282C41594BF42C8589C2446C3CAE3B51899E94782FE413CCED9245BB3E2356B6417N87FL" TargetMode="External"/><Relationship Id="rId30" Type="http://schemas.openxmlformats.org/officeDocument/2006/relationships/hyperlink" Target="consultantplus://offline/ref=8BAC46FE7C4445141EE8EC554474C4674CFD7F6B0AF6F5EA083C525C3A2C771CFDF00E59A0B36B95E109A5B0308D3C6BE1434C00F2EF0114CEqCM" TargetMode="External"/><Relationship Id="rId35" Type="http://schemas.openxmlformats.org/officeDocument/2006/relationships/hyperlink" Target="consultantplus://offline/ref=A4A30EECB21C19309499B2C7B7631AD106A1543FDBB2781678F8415478BFB4F544E6541E3C061CEDD59A55D921362FF3AC220543A251rBM" TargetMode="External"/><Relationship Id="rId43"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86BD1-BBFB-4324-821E-2A79FBA2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5056</Words>
  <Characters>28822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33811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3</cp:revision>
  <cp:lastPrinted>2019-10-24T05:27:00Z</cp:lastPrinted>
  <dcterms:created xsi:type="dcterms:W3CDTF">2019-09-27T12:11:00Z</dcterms:created>
  <dcterms:modified xsi:type="dcterms:W3CDTF">2019-10-24T05:28:00Z</dcterms:modified>
</cp:coreProperties>
</file>