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3BCA" w:rsidRPr="00387FEA" w:rsidRDefault="0074474D" w:rsidP="00116A6E">
      <w:pPr>
        <w:pStyle w:val="a3"/>
        <w:tabs>
          <w:tab w:val="clear" w:pos="9355"/>
          <w:tab w:val="left" w:pos="708"/>
          <w:tab w:val="right" w:pos="9576"/>
        </w:tabs>
        <w:ind w:left="228" w:right="-228" w:hanging="228"/>
        <w:jc w:val="both"/>
      </w:pPr>
      <w:r>
        <w:pict>
          <v:shapetype id="_x0000_t202" coordsize="21600,21600" o:spt="202" path="m,l,21600r21600,l21600,xe">
            <v:stroke joinstyle="miter"/>
            <v:path gradientshapeok="t" o:connecttype="rect"/>
          </v:shapetype>
          <v:shape id="_x0000_s1027" type="#_x0000_t202" style="position:absolute;left:0;text-align:left;margin-left:102.6pt;margin-top:77.35pt;width:378pt;height:30.65pt;z-index:251656192" stroked="f">
            <v:textbox style="mso-next-textbox:#_x0000_s1027">
              <w:txbxContent>
                <w:p w:rsidR="006379F1" w:rsidRDefault="006379F1">
                  <w:pPr>
                    <w:rPr>
                      <w:i/>
                      <w:sz w:val="40"/>
                      <w:szCs w:val="40"/>
                    </w:rPr>
                  </w:pPr>
                  <w:r>
                    <w:rPr>
                      <w:i/>
                      <w:sz w:val="40"/>
                      <w:szCs w:val="40"/>
                    </w:rPr>
                    <w:t>Питеркинского сельского поселения</w:t>
                  </w:r>
                </w:p>
                <w:p w:rsidR="006379F1" w:rsidRDefault="006379F1">
                  <w:pPr>
                    <w:jc w:val="right"/>
                    <w:rPr>
                      <w:i/>
                      <w:sz w:val="64"/>
                      <w:szCs w:val="64"/>
                    </w:rPr>
                  </w:pPr>
                  <w:r>
                    <w:rPr>
                      <w:i/>
                      <w:sz w:val="64"/>
                      <w:szCs w:val="64"/>
                    </w:rPr>
                    <w:t xml:space="preserve"> </w:t>
                  </w:r>
                </w:p>
                <w:p w:rsidR="006379F1" w:rsidRDefault="006379F1">
                  <w:pPr>
                    <w:jc w:val="right"/>
                    <w:rPr>
                      <w:i/>
                      <w:sz w:val="64"/>
                      <w:szCs w:val="64"/>
                    </w:rPr>
                  </w:pPr>
                </w:p>
                <w:p w:rsidR="006379F1" w:rsidRDefault="006379F1">
                  <w:pPr>
                    <w:jc w:val="right"/>
                    <w:rPr>
                      <w:i/>
                      <w:sz w:val="64"/>
                      <w:szCs w:val="64"/>
                    </w:rPr>
                  </w:pPr>
                  <w:r>
                    <w:rPr>
                      <w:i/>
                      <w:sz w:val="64"/>
                      <w:szCs w:val="64"/>
                    </w:rPr>
                    <w:t>с</w:t>
                  </w:r>
                </w:p>
              </w:txbxContent>
            </v:textbox>
          </v:shape>
        </w:pict>
      </w:r>
      <w:r>
        <w:pict>
          <v:shape id="_x0000_s1030" type="#_x0000_t202" style="position:absolute;left:0;text-align:left;margin-left:-17.1pt;margin-top:0;width:504.45pt;height:205.9pt;z-index:-251657216">
            <v:textbox style="mso-next-textbox:#_x0000_s1030">
              <w:txbxContent>
                <w:p w:rsidR="006379F1" w:rsidRDefault="006379F1">
                  <w:pPr>
                    <w:ind w:right="297"/>
                  </w:pPr>
                </w:p>
              </w:txbxContent>
            </v:textbox>
          </v:shape>
        </w:pict>
      </w:r>
      <w:r>
        <w:pict>
          <v:shape id="_x0000_s1026" type="#_x0000_t202" style="position:absolute;left:0;text-align:left;margin-left:102.6pt;margin-top:18pt;width:370.5pt;height:63pt;z-index:251655168" stroked="f">
            <v:textbox style="mso-next-textbox:#_x0000_s1026">
              <w:txbxContent>
                <w:p w:rsidR="006379F1" w:rsidRDefault="006379F1">
                  <w:pPr>
                    <w:jc w:val="center"/>
                    <w:rPr>
                      <w:rFonts w:ascii="Georgia" w:hAnsi="Georgia"/>
                      <w:b/>
                      <w:i/>
                      <w:emboss/>
                      <w:color w:val="993300"/>
                      <w:sz w:val="96"/>
                      <w:szCs w:val="96"/>
                    </w:rPr>
                  </w:pPr>
                  <w:r>
                    <w:rPr>
                      <w:rFonts w:ascii="Georgia" w:hAnsi="Georgia"/>
                      <w:b/>
                      <w:i/>
                      <w:emboss/>
                      <w:color w:val="993300"/>
                      <w:sz w:val="96"/>
                      <w:szCs w:val="96"/>
                    </w:rPr>
                    <w:t>ВЕСТНИК</w:t>
                  </w:r>
                </w:p>
              </w:txbxContent>
            </v:textbox>
          </v:shape>
        </w:pict>
      </w:r>
      <w:r w:rsidR="00325042">
        <w:rPr>
          <w:noProof/>
        </w:rPr>
        <w:drawing>
          <wp:inline distT="0" distB="0" distL="0" distR="0">
            <wp:extent cx="1181100" cy="1485900"/>
            <wp:effectExtent l="19050" t="0" r="0" b="0"/>
            <wp:docPr id="1" name="Рисунок 1" descr="krasch_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rasch_gerb"/>
                    <pic:cNvPicPr>
                      <a:picLocks noChangeAspect="1" noChangeArrowheads="1"/>
                    </pic:cNvPicPr>
                  </pic:nvPicPr>
                  <pic:blipFill>
                    <a:blip r:embed="rId8" cstate="print"/>
                    <a:srcRect/>
                    <a:stretch>
                      <a:fillRect/>
                    </a:stretch>
                  </pic:blipFill>
                  <pic:spPr bwMode="auto">
                    <a:xfrm>
                      <a:off x="0" y="0"/>
                      <a:ext cx="1181100" cy="1485900"/>
                    </a:xfrm>
                    <a:prstGeom prst="rect">
                      <a:avLst/>
                    </a:prstGeom>
                    <a:noFill/>
                    <a:ln w="9525">
                      <a:noFill/>
                      <a:miter lim="800000"/>
                      <a:headEnd/>
                      <a:tailEnd/>
                    </a:ln>
                  </pic:spPr>
                </pic:pic>
              </a:graphicData>
            </a:graphic>
          </wp:inline>
        </w:drawing>
      </w:r>
    </w:p>
    <w:p w:rsidR="00C63BCA" w:rsidRPr="00387FEA" w:rsidRDefault="0074474D" w:rsidP="00936BE6">
      <w:pPr>
        <w:jc w:val="both"/>
      </w:pPr>
      <w:r>
        <w:pict>
          <v:shape id="_x0000_s1028" type="#_x0000_t202" style="position:absolute;left:0;text-align:left;margin-left:-28.5pt;margin-top:-.05pt;width:549pt;height:44.85pt;z-index:251657216" filled="f" stroked="f">
            <v:textbox style="mso-next-textbox:#_x0000_s1028">
              <w:txbxContent>
                <w:p w:rsidR="006379F1" w:rsidRDefault="006379F1">
                  <w:pPr>
                    <w:jc w:val="center"/>
                    <w:rPr>
                      <w:b/>
                      <w:i/>
                      <w:sz w:val="25"/>
                      <w:szCs w:val="25"/>
                    </w:rPr>
                  </w:pPr>
                  <w:r>
                    <w:rPr>
                      <w:b/>
                      <w:i/>
                      <w:sz w:val="25"/>
                      <w:szCs w:val="25"/>
                    </w:rPr>
                    <w:t>Информационное издание администрации Питеркинского сельского поселения Красночетайского района Чувашской  Республики</w:t>
                  </w:r>
                </w:p>
              </w:txbxContent>
            </v:textbox>
          </v:shape>
        </w:pict>
      </w:r>
    </w:p>
    <w:p w:rsidR="00C63BCA" w:rsidRPr="00387FEA" w:rsidRDefault="00C63BCA" w:rsidP="00936BE6">
      <w:pPr>
        <w:jc w:val="both"/>
      </w:pPr>
    </w:p>
    <w:p w:rsidR="00C63BCA" w:rsidRPr="00387FEA" w:rsidRDefault="0074474D" w:rsidP="00936BE6">
      <w:pPr>
        <w:jc w:val="both"/>
      </w:pPr>
      <w:r>
        <w:pict>
          <v:shape id="_x0000_s1029" type="#_x0000_t202" style="position:absolute;left:0;text-align:left;margin-left:17.85pt;margin-top:9.3pt;width:156.75pt;height:45pt;z-index:251658240" stroked="f">
            <v:textbox style="mso-next-textbox:#_x0000_s1029">
              <w:txbxContent>
                <w:p w:rsidR="006379F1" w:rsidRDefault="00E8449E" w:rsidP="0050141A">
                  <w:pPr>
                    <w:pBdr>
                      <w:top w:val="doubleWave" w:sz="6" w:space="0" w:color="auto"/>
                      <w:left w:val="doubleWave" w:sz="6" w:space="4" w:color="auto"/>
                      <w:bottom w:val="doubleWave" w:sz="6" w:space="1" w:color="auto"/>
                      <w:right w:val="doubleWave" w:sz="6" w:space="4" w:color="auto"/>
                    </w:pBdr>
                    <w:jc w:val="center"/>
                    <w:rPr>
                      <w:sz w:val="32"/>
                      <w:szCs w:val="32"/>
                      <w:lang w:val="en-US"/>
                    </w:rPr>
                  </w:pPr>
                  <w:r>
                    <w:rPr>
                      <w:b/>
                      <w:sz w:val="32"/>
                      <w:szCs w:val="32"/>
                    </w:rPr>
                    <w:t>22 мая</w:t>
                  </w:r>
                  <w:r w:rsidR="006379F1">
                    <w:rPr>
                      <w:b/>
                      <w:sz w:val="32"/>
                      <w:szCs w:val="32"/>
                    </w:rPr>
                    <w:t xml:space="preserve"> 2019 г.</w:t>
                  </w:r>
                </w:p>
              </w:txbxContent>
            </v:textbox>
          </v:shape>
        </w:pict>
      </w:r>
    </w:p>
    <w:p w:rsidR="00C63BCA" w:rsidRPr="00387FEA" w:rsidRDefault="0074474D" w:rsidP="00936BE6">
      <w:pPr>
        <w:jc w:val="both"/>
      </w:pPr>
      <w:r>
        <w:pict>
          <v:shape id="_x0000_s1031" type="#_x0000_t202" style="position:absolute;left:0;text-align:left;margin-left:404.7pt;margin-top:1.45pt;width:74.1pt;height:41pt;z-index:251660288" stroked="f">
            <v:textbox style="mso-next-textbox:#_x0000_s1031">
              <w:txbxContent>
                <w:p w:rsidR="006379F1" w:rsidRDefault="00E8449E" w:rsidP="00116A6E">
                  <w:pPr>
                    <w:pBdr>
                      <w:top w:val="doubleWave" w:sz="6" w:space="0" w:color="auto"/>
                      <w:left w:val="doubleWave" w:sz="6" w:space="4" w:color="auto"/>
                      <w:bottom w:val="doubleWave" w:sz="6" w:space="1" w:color="auto"/>
                      <w:right w:val="doubleWave" w:sz="6" w:space="4" w:color="auto"/>
                    </w:pBdr>
                    <w:jc w:val="center"/>
                    <w:rPr>
                      <w:sz w:val="32"/>
                      <w:szCs w:val="32"/>
                      <w:lang w:val="en-US"/>
                    </w:rPr>
                  </w:pPr>
                  <w:r>
                    <w:rPr>
                      <w:b/>
                      <w:sz w:val="32"/>
                      <w:szCs w:val="32"/>
                    </w:rPr>
                    <w:t>№ 12</w:t>
                  </w:r>
                </w:p>
              </w:txbxContent>
            </v:textbox>
          </v:shape>
        </w:pict>
      </w:r>
    </w:p>
    <w:p w:rsidR="006A3A39" w:rsidRDefault="006A3A39" w:rsidP="00B26175">
      <w:pPr>
        <w:jc w:val="both"/>
        <w:rPr>
          <w:b/>
          <w:bCs w:val="0"/>
        </w:rPr>
      </w:pPr>
    </w:p>
    <w:p w:rsidR="006A3A39" w:rsidRDefault="006A3A39" w:rsidP="00B26175">
      <w:pPr>
        <w:jc w:val="both"/>
        <w:rPr>
          <w:b/>
          <w:bCs w:val="0"/>
        </w:rPr>
      </w:pPr>
    </w:p>
    <w:p w:rsidR="00A27F8A" w:rsidRPr="003A0A0F" w:rsidRDefault="00A27F8A" w:rsidP="00334348">
      <w:pPr>
        <w:rPr>
          <w:bCs w:val="0"/>
        </w:rPr>
      </w:pPr>
    </w:p>
    <w:p w:rsidR="002C70A7" w:rsidRDefault="002C70A7" w:rsidP="005354B5">
      <w:pPr>
        <w:rPr>
          <w:i/>
        </w:rPr>
      </w:pPr>
    </w:p>
    <w:p w:rsidR="004F6FAA" w:rsidRDefault="004F6FAA" w:rsidP="004F6FAA">
      <w:pPr>
        <w:jc w:val="center"/>
        <w:rPr>
          <w:i/>
        </w:rPr>
      </w:pPr>
    </w:p>
    <w:p w:rsidR="004F6FAA" w:rsidRDefault="004F6FAA" w:rsidP="004F6FAA">
      <w:pPr>
        <w:jc w:val="center"/>
        <w:rPr>
          <w:i/>
        </w:rPr>
      </w:pPr>
      <w:r>
        <w:rPr>
          <w:i/>
        </w:rPr>
        <w:t>ПОСТАНОВЛЕНИЕ</w:t>
      </w:r>
    </w:p>
    <w:p w:rsidR="004F6FAA" w:rsidRPr="00F217E7" w:rsidRDefault="004F6FAA" w:rsidP="004F6FAA">
      <w:pPr>
        <w:jc w:val="center"/>
        <w:rPr>
          <w:i/>
        </w:rPr>
      </w:pPr>
      <w:r>
        <w:rPr>
          <w:i/>
        </w:rPr>
        <w:t xml:space="preserve">администрации  </w:t>
      </w:r>
      <w:r w:rsidRPr="00F217E7">
        <w:rPr>
          <w:i/>
        </w:rPr>
        <w:t>Питеркинского сельского поселения</w:t>
      </w:r>
    </w:p>
    <w:p w:rsidR="004F6FAA" w:rsidRDefault="004F6FAA" w:rsidP="004F6FAA">
      <w:pPr>
        <w:tabs>
          <w:tab w:val="center" w:pos="4873"/>
          <w:tab w:val="left" w:pos="8115"/>
        </w:tabs>
        <w:jc w:val="center"/>
        <w:rPr>
          <w:i/>
        </w:rPr>
      </w:pPr>
      <w:r w:rsidRPr="00F217E7">
        <w:rPr>
          <w:i/>
        </w:rPr>
        <w:t>Красночетайского района Чувашской Республики</w:t>
      </w:r>
    </w:p>
    <w:p w:rsidR="004F6FAA" w:rsidRDefault="004F6FAA" w:rsidP="004F6FAA">
      <w:pPr>
        <w:tabs>
          <w:tab w:val="center" w:pos="4873"/>
          <w:tab w:val="left" w:pos="8115"/>
        </w:tabs>
        <w:rPr>
          <w:i/>
        </w:rPr>
      </w:pPr>
      <w:r>
        <w:rPr>
          <w:i/>
        </w:rPr>
        <w:tab/>
      </w:r>
    </w:p>
    <w:p w:rsidR="00EB6A0F" w:rsidRPr="00EB6A0F" w:rsidRDefault="00EB6A0F" w:rsidP="00EB6A0F">
      <w:pPr>
        <w:autoSpaceDE w:val="0"/>
        <w:autoSpaceDN w:val="0"/>
        <w:adjustRightInd w:val="0"/>
        <w:jc w:val="center"/>
        <w:rPr>
          <w:rFonts w:eastAsia="Calibri"/>
          <w:b/>
          <w:lang w:eastAsia="en-US"/>
        </w:rPr>
      </w:pPr>
      <w:r w:rsidRPr="00EB6A0F">
        <w:rPr>
          <w:rFonts w:eastAsia="Calibri"/>
          <w:b/>
          <w:lang w:eastAsia="en-US"/>
        </w:rPr>
        <w:t>О проведении открытого аукциона</w:t>
      </w:r>
    </w:p>
    <w:p w:rsidR="00EB6A0F" w:rsidRDefault="00EB6A0F" w:rsidP="00EB6A0F">
      <w:pPr>
        <w:autoSpaceDE w:val="0"/>
        <w:autoSpaceDN w:val="0"/>
        <w:adjustRightInd w:val="0"/>
        <w:jc w:val="center"/>
        <w:rPr>
          <w:rFonts w:eastAsia="Calibri"/>
          <w:b/>
          <w:lang w:eastAsia="en-US"/>
        </w:rPr>
      </w:pPr>
      <w:r w:rsidRPr="00EB6A0F">
        <w:rPr>
          <w:rFonts w:eastAsia="Calibri"/>
          <w:b/>
          <w:lang w:eastAsia="en-US"/>
        </w:rPr>
        <w:t>по продаже муниципального имущества</w:t>
      </w:r>
    </w:p>
    <w:p w:rsidR="00EB6A0F" w:rsidRPr="00EB6A0F" w:rsidRDefault="00EB6A0F" w:rsidP="00EB6A0F">
      <w:pPr>
        <w:autoSpaceDE w:val="0"/>
        <w:autoSpaceDN w:val="0"/>
        <w:adjustRightInd w:val="0"/>
        <w:jc w:val="center"/>
        <w:rPr>
          <w:rFonts w:eastAsia="Calibri"/>
          <w:b/>
          <w:lang w:eastAsia="en-US"/>
        </w:rPr>
      </w:pPr>
    </w:p>
    <w:p w:rsidR="004F6FAA" w:rsidRDefault="004F6FAA" w:rsidP="004F6FAA">
      <w:pPr>
        <w:jc w:val="both"/>
        <w:rPr>
          <w:bCs w:val="0"/>
        </w:rPr>
      </w:pPr>
      <w:r>
        <w:rPr>
          <w:bCs w:val="0"/>
        </w:rPr>
        <w:t xml:space="preserve">от </w:t>
      </w:r>
      <w:r w:rsidR="00EB6A0F">
        <w:rPr>
          <w:bCs w:val="0"/>
        </w:rPr>
        <w:t>22 мая 2019 г. № 19</w:t>
      </w:r>
    </w:p>
    <w:p w:rsidR="006379F1" w:rsidRDefault="006379F1" w:rsidP="00945FC1"/>
    <w:p w:rsidR="00EB6A0F" w:rsidRPr="00EB6A0F" w:rsidRDefault="00EB6A0F" w:rsidP="00EB6A0F">
      <w:pPr>
        <w:autoSpaceDE w:val="0"/>
        <w:autoSpaceDN w:val="0"/>
        <w:adjustRightInd w:val="0"/>
        <w:jc w:val="both"/>
        <w:rPr>
          <w:rFonts w:eastAsia="Calibri"/>
          <w:lang w:eastAsia="en-US"/>
        </w:rPr>
      </w:pPr>
      <w:r w:rsidRPr="008B1561">
        <w:rPr>
          <w:rFonts w:eastAsia="Calibri"/>
          <w:sz w:val="26"/>
          <w:szCs w:val="26"/>
          <w:lang w:eastAsia="en-US"/>
        </w:rPr>
        <w:tab/>
      </w:r>
      <w:r w:rsidRPr="00EB6A0F">
        <w:rPr>
          <w:rFonts w:eastAsia="Calibri"/>
          <w:lang w:eastAsia="en-US"/>
        </w:rPr>
        <w:t xml:space="preserve">В соответствии с Федеральными законами  от 21 декабря 2001 года № 178-ФЗ «О приватизации государственного и муниципального имущества», Уставом Питеркинского сельского поселения Красночетайского района Чувашской Республики администрация Питеркинского сельского поселения Красночетайского района </w:t>
      </w:r>
      <w:proofErr w:type="spellStart"/>
      <w:proofErr w:type="gramStart"/>
      <w:r w:rsidRPr="00EB6A0F">
        <w:rPr>
          <w:rFonts w:eastAsia="Calibri"/>
          <w:b/>
          <w:lang w:eastAsia="en-US"/>
        </w:rPr>
        <w:t>п</w:t>
      </w:r>
      <w:proofErr w:type="spellEnd"/>
      <w:proofErr w:type="gramEnd"/>
      <w:r w:rsidRPr="00EB6A0F">
        <w:rPr>
          <w:rFonts w:eastAsia="Calibri"/>
          <w:b/>
          <w:lang w:eastAsia="en-US"/>
        </w:rPr>
        <w:t xml:space="preserve"> о с т а </w:t>
      </w:r>
      <w:proofErr w:type="spellStart"/>
      <w:r w:rsidRPr="00EB6A0F">
        <w:rPr>
          <w:rFonts w:eastAsia="Calibri"/>
          <w:b/>
          <w:lang w:eastAsia="en-US"/>
        </w:rPr>
        <w:t>н</w:t>
      </w:r>
      <w:proofErr w:type="spellEnd"/>
      <w:r w:rsidRPr="00EB6A0F">
        <w:rPr>
          <w:rFonts w:eastAsia="Calibri"/>
          <w:b/>
          <w:lang w:eastAsia="en-US"/>
        </w:rPr>
        <w:t xml:space="preserve"> о в л я е т</w:t>
      </w:r>
      <w:r w:rsidRPr="00EB6A0F">
        <w:rPr>
          <w:rFonts w:eastAsia="Calibri"/>
          <w:lang w:eastAsia="en-US"/>
        </w:rPr>
        <w:t>:</w:t>
      </w:r>
    </w:p>
    <w:p w:rsidR="00EB6A0F" w:rsidRPr="00EB6A0F" w:rsidRDefault="00EB6A0F" w:rsidP="00EB6A0F">
      <w:pPr>
        <w:pStyle w:val="afb"/>
        <w:numPr>
          <w:ilvl w:val="0"/>
          <w:numId w:val="15"/>
        </w:numPr>
        <w:tabs>
          <w:tab w:val="left" w:pos="993"/>
        </w:tabs>
        <w:autoSpaceDE w:val="0"/>
        <w:autoSpaceDN w:val="0"/>
        <w:adjustRightInd w:val="0"/>
        <w:ind w:left="0" w:firstLine="705"/>
        <w:contextualSpacing/>
        <w:jc w:val="both"/>
        <w:rPr>
          <w:sz w:val="20"/>
          <w:szCs w:val="20"/>
        </w:rPr>
      </w:pPr>
      <w:r w:rsidRPr="00EB6A0F">
        <w:rPr>
          <w:sz w:val="20"/>
          <w:szCs w:val="20"/>
        </w:rPr>
        <w:t>Провести открытый аукцион по продаже муниципального имущества в собственность за плату объекты недвижимого имущества:</w:t>
      </w:r>
    </w:p>
    <w:p w:rsidR="00EB6A0F" w:rsidRPr="00EB6A0F" w:rsidRDefault="00EB6A0F" w:rsidP="00EB6A0F">
      <w:pPr>
        <w:autoSpaceDE w:val="0"/>
        <w:autoSpaceDN w:val="0"/>
        <w:adjustRightInd w:val="0"/>
        <w:ind w:left="705"/>
        <w:jc w:val="both"/>
        <w:rPr>
          <w:rFonts w:eastAsia="Calibri"/>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4"/>
        <w:gridCol w:w="2602"/>
        <w:gridCol w:w="2101"/>
        <w:gridCol w:w="1480"/>
        <w:gridCol w:w="1351"/>
        <w:gridCol w:w="1433"/>
      </w:tblGrid>
      <w:tr w:rsidR="00EB6A0F" w:rsidRPr="00EB6A0F" w:rsidTr="00AD2F97">
        <w:tc>
          <w:tcPr>
            <w:tcW w:w="604" w:type="dxa"/>
          </w:tcPr>
          <w:p w:rsidR="00EB6A0F" w:rsidRPr="00EB6A0F" w:rsidRDefault="00EB6A0F" w:rsidP="00AD2F97">
            <w:pPr>
              <w:autoSpaceDE w:val="0"/>
              <w:autoSpaceDN w:val="0"/>
              <w:adjustRightInd w:val="0"/>
              <w:jc w:val="center"/>
              <w:rPr>
                <w:rFonts w:eastAsia="Calibri"/>
                <w:lang w:eastAsia="en-US"/>
              </w:rPr>
            </w:pPr>
            <w:r w:rsidRPr="00EB6A0F">
              <w:rPr>
                <w:rFonts w:eastAsia="Calibri"/>
                <w:lang w:eastAsia="en-US"/>
              </w:rPr>
              <w:t>Лот №</w:t>
            </w:r>
          </w:p>
        </w:tc>
        <w:tc>
          <w:tcPr>
            <w:tcW w:w="2602" w:type="dxa"/>
          </w:tcPr>
          <w:p w:rsidR="00EB6A0F" w:rsidRPr="00EB6A0F" w:rsidRDefault="00EB6A0F" w:rsidP="00AD2F97">
            <w:pPr>
              <w:autoSpaceDE w:val="0"/>
              <w:autoSpaceDN w:val="0"/>
              <w:adjustRightInd w:val="0"/>
              <w:jc w:val="center"/>
              <w:rPr>
                <w:rFonts w:eastAsia="Calibri"/>
                <w:lang w:eastAsia="en-US"/>
              </w:rPr>
            </w:pPr>
            <w:r w:rsidRPr="00EB6A0F">
              <w:rPr>
                <w:rFonts w:eastAsia="Calibri"/>
                <w:lang w:eastAsia="en-US"/>
              </w:rPr>
              <w:t>Наименование</w:t>
            </w:r>
          </w:p>
        </w:tc>
        <w:tc>
          <w:tcPr>
            <w:tcW w:w="2101" w:type="dxa"/>
          </w:tcPr>
          <w:p w:rsidR="00EB6A0F" w:rsidRPr="00EB6A0F" w:rsidRDefault="00EB6A0F" w:rsidP="00AD2F97">
            <w:pPr>
              <w:autoSpaceDE w:val="0"/>
              <w:autoSpaceDN w:val="0"/>
              <w:adjustRightInd w:val="0"/>
              <w:jc w:val="center"/>
              <w:rPr>
                <w:rFonts w:eastAsia="Calibri"/>
                <w:lang w:eastAsia="en-US"/>
              </w:rPr>
            </w:pPr>
            <w:r w:rsidRPr="00EB6A0F">
              <w:rPr>
                <w:rFonts w:eastAsia="Calibri"/>
                <w:lang w:eastAsia="en-US"/>
              </w:rPr>
              <w:t>Местонахождение</w:t>
            </w:r>
          </w:p>
        </w:tc>
        <w:tc>
          <w:tcPr>
            <w:tcW w:w="1480" w:type="dxa"/>
          </w:tcPr>
          <w:p w:rsidR="00EB6A0F" w:rsidRPr="00EB6A0F" w:rsidRDefault="00EB6A0F" w:rsidP="00AD2F97">
            <w:pPr>
              <w:autoSpaceDE w:val="0"/>
              <w:autoSpaceDN w:val="0"/>
              <w:adjustRightInd w:val="0"/>
              <w:jc w:val="center"/>
              <w:rPr>
                <w:rFonts w:eastAsia="Calibri"/>
                <w:lang w:eastAsia="en-US"/>
              </w:rPr>
            </w:pPr>
            <w:r w:rsidRPr="00EB6A0F">
              <w:rPr>
                <w:rFonts w:eastAsia="Calibri"/>
                <w:lang w:eastAsia="en-US"/>
              </w:rPr>
              <w:t>Начальная цена, руб.</w:t>
            </w:r>
          </w:p>
        </w:tc>
        <w:tc>
          <w:tcPr>
            <w:tcW w:w="1351" w:type="dxa"/>
          </w:tcPr>
          <w:p w:rsidR="00EB6A0F" w:rsidRPr="00EB6A0F" w:rsidRDefault="00EB6A0F" w:rsidP="00AD2F97">
            <w:pPr>
              <w:autoSpaceDE w:val="0"/>
              <w:autoSpaceDN w:val="0"/>
              <w:adjustRightInd w:val="0"/>
              <w:jc w:val="center"/>
              <w:rPr>
                <w:rFonts w:eastAsia="Calibri"/>
                <w:lang w:eastAsia="en-US"/>
              </w:rPr>
            </w:pPr>
            <w:r w:rsidRPr="00EB6A0F">
              <w:rPr>
                <w:rFonts w:eastAsia="Calibri"/>
                <w:lang w:eastAsia="en-US"/>
              </w:rPr>
              <w:t>Сумма задатка, руб.</w:t>
            </w:r>
          </w:p>
        </w:tc>
        <w:tc>
          <w:tcPr>
            <w:tcW w:w="1433" w:type="dxa"/>
          </w:tcPr>
          <w:p w:rsidR="00EB6A0F" w:rsidRPr="00EB6A0F" w:rsidRDefault="00EB6A0F" w:rsidP="00AD2F97">
            <w:pPr>
              <w:autoSpaceDE w:val="0"/>
              <w:autoSpaceDN w:val="0"/>
              <w:adjustRightInd w:val="0"/>
              <w:jc w:val="center"/>
              <w:rPr>
                <w:rFonts w:eastAsia="Calibri"/>
                <w:lang w:eastAsia="en-US"/>
              </w:rPr>
            </w:pPr>
            <w:r w:rsidRPr="00EB6A0F">
              <w:rPr>
                <w:rFonts w:eastAsia="Calibri"/>
                <w:lang w:eastAsia="en-US"/>
              </w:rPr>
              <w:t>Шаг аукциона, руб.</w:t>
            </w:r>
          </w:p>
        </w:tc>
      </w:tr>
      <w:tr w:rsidR="00EB6A0F" w:rsidRPr="00EB6A0F" w:rsidTr="00AD2F97">
        <w:tc>
          <w:tcPr>
            <w:tcW w:w="604" w:type="dxa"/>
          </w:tcPr>
          <w:p w:rsidR="00EB6A0F" w:rsidRPr="00EB6A0F" w:rsidRDefault="00EB6A0F" w:rsidP="00AD2F97">
            <w:pPr>
              <w:autoSpaceDE w:val="0"/>
              <w:autoSpaceDN w:val="0"/>
              <w:adjustRightInd w:val="0"/>
              <w:jc w:val="both"/>
              <w:rPr>
                <w:rFonts w:eastAsia="Calibri"/>
                <w:lang w:eastAsia="en-US"/>
              </w:rPr>
            </w:pPr>
            <w:r w:rsidRPr="00EB6A0F">
              <w:rPr>
                <w:rFonts w:eastAsia="Calibri"/>
                <w:lang w:eastAsia="en-US"/>
              </w:rPr>
              <w:t>1</w:t>
            </w:r>
          </w:p>
        </w:tc>
        <w:tc>
          <w:tcPr>
            <w:tcW w:w="2602" w:type="dxa"/>
          </w:tcPr>
          <w:p w:rsidR="00EB6A0F" w:rsidRPr="00EB6A0F" w:rsidRDefault="00EB6A0F" w:rsidP="00AD2F97">
            <w:pPr>
              <w:autoSpaceDE w:val="0"/>
              <w:autoSpaceDN w:val="0"/>
              <w:adjustRightInd w:val="0"/>
              <w:jc w:val="both"/>
              <w:rPr>
                <w:color w:val="000000"/>
                <w:shd w:val="clear" w:color="auto" w:fill="F5F5F5"/>
              </w:rPr>
            </w:pPr>
            <w:r w:rsidRPr="00EB6A0F">
              <w:rPr>
                <w:color w:val="000000"/>
              </w:rPr>
              <w:t xml:space="preserve">Здание склада, назначение: нежилое, 1-этажный, общая площадь 819 кв.м. с кадастровым номером </w:t>
            </w:r>
            <w:r w:rsidRPr="00EB6A0F">
              <w:rPr>
                <w:color w:val="000000"/>
                <w:shd w:val="clear" w:color="auto" w:fill="F5F5F5"/>
              </w:rPr>
              <w:t xml:space="preserve">21:15:190104:256 </w:t>
            </w:r>
          </w:p>
          <w:p w:rsidR="00EB6A0F" w:rsidRPr="00EB6A0F" w:rsidRDefault="00EB6A0F" w:rsidP="00AD2F97">
            <w:pPr>
              <w:autoSpaceDE w:val="0"/>
              <w:autoSpaceDN w:val="0"/>
              <w:adjustRightInd w:val="0"/>
              <w:jc w:val="both"/>
              <w:rPr>
                <w:rFonts w:eastAsia="Calibri"/>
                <w:lang w:eastAsia="en-US"/>
              </w:rPr>
            </w:pPr>
            <w:r w:rsidRPr="00EB6A0F">
              <w:rPr>
                <w:color w:val="000000"/>
              </w:rPr>
              <w:t xml:space="preserve">лит. А с </w:t>
            </w:r>
            <w:r w:rsidRPr="00EB6A0F">
              <w:t>земельным участком площадью 1701 кв.м., категория земель: земли сельскохозяйственного назначения, вид разрешенного использования: для сельскохозяйственного производства, с кадастровым номером 21:15:190104:99</w:t>
            </w:r>
          </w:p>
        </w:tc>
        <w:tc>
          <w:tcPr>
            <w:tcW w:w="2101" w:type="dxa"/>
          </w:tcPr>
          <w:p w:rsidR="00EB6A0F" w:rsidRPr="00EB6A0F" w:rsidRDefault="00EB6A0F" w:rsidP="00AD2F97">
            <w:pPr>
              <w:autoSpaceDE w:val="0"/>
              <w:autoSpaceDN w:val="0"/>
              <w:adjustRightInd w:val="0"/>
              <w:jc w:val="center"/>
              <w:rPr>
                <w:rFonts w:eastAsia="Calibri"/>
                <w:lang w:eastAsia="en-US"/>
              </w:rPr>
            </w:pPr>
            <w:proofErr w:type="gramStart"/>
            <w:r w:rsidRPr="00EB6A0F">
              <w:rPr>
                <w:rFonts w:eastAsia="Calibri"/>
                <w:lang w:eastAsia="en-US"/>
              </w:rPr>
              <w:t xml:space="preserve">Россия, </w:t>
            </w:r>
            <w:r w:rsidRPr="00EB6A0F">
              <w:t>Чувашская Республика, Красночетайский район, д. Питеркино, ул. Школьная, д.11</w:t>
            </w:r>
            <w:proofErr w:type="gramEnd"/>
          </w:p>
        </w:tc>
        <w:tc>
          <w:tcPr>
            <w:tcW w:w="1480" w:type="dxa"/>
          </w:tcPr>
          <w:p w:rsidR="00EB6A0F" w:rsidRPr="00EB6A0F" w:rsidRDefault="00EB6A0F" w:rsidP="00AD2F97">
            <w:pPr>
              <w:autoSpaceDE w:val="0"/>
              <w:autoSpaceDN w:val="0"/>
              <w:adjustRightInd w:val="0"/>
              <w:jc w:val="center"/>
              <w:rPr>
                <w:rFonts w:eastAsia="Calibri"/>
                <w:lang w:eastAsia="en-US"/>
              </w:rPr>
            </w:pPr>
            <w:r w:rsidRPr="00EB6A0F">
              <w:rPr>
                <w:rFonts w:eastAsia="Calibri"/>
                <w:lang w:eastAsia="en-US"/>
              </w:rPr>
              <w:t>76500,00</w:t>
            </w:r>
          </w:p>
        </w:tc>
        <w:tc>
          <w:tcPr>
            <w:tcW w:w="1351" w:type="dxa"/>
          </w:tcPr>
          <w:p w:rsidR="00EB6A0F" w:rsidRPr="00EB6A0F" w:rsidRDefault="00EB6A0F" w:rsidP="00AD2F97">
            <w:pPr>
              <w:autoSpaceDE w:val="0"/>
              <w:autoSpaceDN w:val="0"/>
              <w:adjustRightInd w:val="0"/>
              <w:jc w:val="center"/>
              <w:rPr>
                <w:rFonts w:eastAsia="Calibri"/>
                <w:lang w:eastAsia="en-US"/>
              </w:rPr>
            </w:pPr>
            <w:r w:rsidRPr="00EB6A0F">
              <w:rPr>
                <w:rFonts w:eastAsia="Calibri"/>
                <w:lang w:eastAsia="en-US"/>
              </w:rPr>
              <w:t>15300,00</w:t>
            </w:r>
          </w:p>
        </w:tc>
        <w:tc>
          <w:tcPr>
            <w:tcW w:w="1433" w:type="dxa"/>
          </w:tcPr>
          <w:p w:rsidR="00EB6A0F" w:rsidRPr="00EB6A0F" w:rsidRDefault="00EB6A0F" w:rsidP="00AD2F97">
            <w:pPr>
              <w:autoSpaceDE w:val="0"/>
              <w:autoSpaceDN w:val="0"/>
              <w:adjustRightInd w:val="0"/>
              <w:jc w:val="center"/>
              <w:rPr>
                <w:rFonts w:eastAsia="Calibri"/>
                <w:lang w:eastAsia="en-US"/>
              </w:rPr>
            </w:pPr>
            <w:r w:rsidRPr="00EB6A0F">
              <w:rPr>
                <w:rFonts w:eastAsia="Calibri"/>
                <w:lang w:eastAsia="en-US"/>
              </w:rPr>
              <w:t>3825,00</w:t>
            </w:r>
          </w:p>
        </w:tc>
      </w:tr>
      <w:tr w:rsidR="00EB6A0F" w:rsidRPr="00EB6A0F" w:rsidTr="00AD2F97">
        <w:tc>
          <w:tcPr>
            <w:tcW w:w="5307" w:type="dxa"/>
            <w:gridSpan w:val="3"/>
          </w:tcPr>
          <w:p w:rsidR="00EB6A0F" w:rsidRPr="00EB6A0F" w:rsidRDefault="00EB6A0F" w:rsidP="00AD2F97">
            <w:pPr>
              <w:autoSpaceDE w:val="0"/>
              <w:autoSpaceDN w:val="0"/>
              <w:adjustRightInd w:val="0"/>
              <w:jc w:val="center"/>
              <w:rPr>
                <w:rFonts w:eastAsia="Calibri"/>
                <w:lang w:eastAsia="en-US"/>
              </w:rPr>
            </w:pPr>
            <w:r w:rsidRPr="00EB6A0F">
              <w:rPr>
                <w:rFonts w:eastAsia="Calibri"/>
                <w:lang w:eastAsia="en-US"/>
              </w:rPr>
              <w:t>Итого:</w:t>
            </w:r>
          </w:p>
        </w:tc>
        <w:tc>
          <w:tcPr>
            <w:tcW w:w="1480" w:type="dxa"/>
          </w:tcPr>
          <w:p w:rsidR="00EB6A0F" w:rsidRPr="00EB6A0F" w:rsidRDefault="00EB6A0F" w:rsidP="00AD2F97">
            <w:pPr>
              <w:autoSpaceDE w:val="0"/>
              <w:autoSpaceDN w:val="0"/>
              <w:adjustRightInd w:val="0"/>
              <w:jc w:val="center"/>
              <w:rPr>
                <w:rFonts w:eastAsia="Calibri"/>
                <w:lang w:eastAsia="en-US"/>
              </w:rPr>
            </w:pPr>
            <w:r w:rsidRPr="00EB6A0F">
              <w:rPr>
                <w:rFonts w:eastAsia="Calibri"/>
                <w:lang w:eastAsia="en-US"/>
              </w:rPr>
              <w:t>76500,00</w:t>
            </w:r>
          </w:p>
        </w:tc>
        <w:tc>
          <w:tcPr>
            <w:tcW w:w="1351" w:type="dxa"/>
          </w:tcPr>
          <w:p w:rsidR="00EB6A0F" w:rsidRPr="00EB6A0F" w:rsidRDefault="00EB6A0F" w:rsidP="00AD2F97">
            <w:pPr>
              <w:autoSpaceDE w:val="0"/>
              <w:autoSpaceDN w:val="0"/>
              <w:adjustRightInd w:val="0"/>
              <w:jc w:val="center"/>
              <w:rPr>
                <w:rFonts w:eastAsia="Calibri"/>
                <w:lang w:eastAsia="en-US"/>
              </w:rPr>
            </w:pPr>
            <w:r w:rsidRPr="00EB6A0F">
              <w:rPr>
                <w:rFonts w:eastAsia="Calibri"/>
                <w:lang w:eastAsia="en-US"/>
              </w:rPr>
              <w:t>15300,00</w:t>
            </w:r>
          </w:p>
        </w:tc>
        <w:tc>
          <w:tcPr>
            <w:tcW w:w="1433" w:type="dxa"/>
          </w:tcPr>
          <w:p w:rsidR="00EB6A0F" w:rsidRPr="00EB6A0F" w:rsidRDefault="00EB6A0F" w:rsidP="00AD2F97">
            <w:pPr>
              <w:autoSpaceDE w:val="0"/>
              <w:autoSpaceDN w:val="0"/>
              <w:adjustRightInd w:val="0"/>
              <w:jc w:val="center"/>
              <w:rPr>
                <w:rFonts w:eastAsia="Calibri"/>
                <w:lang w:eastAsia="en-US"/>
              </w:rPr>
            </w:pPr>
            <w:r w:rsidRPr="00EB6A0F">
              <w:rPr>
                <w:rFonts w:eastAsia="Calibri"/>
                <w:lang w:eastAsia="en-US"/>
              </w:rPr>
              <w:t>3825,00</w:t>
            </w:r>
          </w:p>
        </w:tc>
      </w:tr>
    </w:tbl>
    <w:p w:rsidR="00EB6A0F" w:rsidRPr="00EB6A0F" w:rsidRDefault="00EB6A0F" w:rsidP="00EB6A0F">
      <w:pPr>
        <w:autoSpaceDE w:val="0"/>
        <w:autoSpaceDN w:val="0"/>
        <w:adjustRightInd w:val="0"/>
        <w:jc w:val="both"/>
        <w:rPr>
          <w:rFonts w:eastAsia="Calibri"/>
          <w:lang w:eastAsia="en-US"/>
        </w:rPr>
      </w:pPr>
    </w:p>
    <w:p w:rsidR="00EB6A0F" w:rsidRPr="00EB6A0F" w:rsidRDefault="00EB6A0F" w:rsidP="00EB6A0F">
      <w:pPr>
        <w:pStyle w:val="afb"/>
        <w:numPr>
          <w:ilvl w:val="0"/>
          <w:numId w:val="15"/>
        </w:numPr>
        <w:autoSpaceDE w:val="0"/>
        <w:autoSpaceDN w:val="0"/>
        <w:adjustRightInd w:val="0"/>
        <w:ind w:left="0" w:firstLine="705"/>
        <w:contextualSpacing/>
        <w:jc w:val="both"/>
        <w:rPr>
          <w:sz w:val="20"/>
          <w:szCs w:val="20"/>
        </w:rPr>
      </w:pPr>
      <w:proofErr w:type="gramStart"/>
      <w:r w:rsidRPr="00EB6A0F">
        <w:rPr>
          <w:sz w:val="20"/>
          <w:szCs w:val="20"/>
        </w:rPr>
        <w:t>Контроль за</w:t>
      </w:r>
      <w:proofErr w:type="gramEnd"/>
      <w:r w:rsidRPr="00EB6A0F">
        <w:rPr>
          <w:sz w:val="20"/>
          <w:szCs w:val="20"/>
        </w:rPr>
        <w:t xml:space="preserve"> исполнением настоящего постановления возложить на себя.</w:t>
      </w:r>
    </w:p>
    <w:p w:rsidR="00EB6A0F" w:rsidRPr="00EB6A0F" w:rsidRDefault="00EB6A0F" w:rsidP="00EB6A0F">
      <w:pPr>
        <w:autoSpaceDE w:val="0"/>
        <w:autoSpaceDN w:val="0"/>
        <w:adjustRightInd w:val="0"/>
        <w:jc w:val="both"/>
        <w:rPr>
          <w:rFonts w:eastAsia="Calibri"/>
          <w:lang w:eastAsia="en-US"/>
        </w:rPr>
      </w:pPr>
    </w:p>
    <w:p w:rsidR="00EB6A0F" w:rsidRPr="00EB6A0F" w:rsidRDefault="00EB6A0F" w:rsidP="00EB6A0F">
      <w:pPr>
        <w:autoSpaceDE w:val="0"/>
        <w:autoSpaceDN w:val="0"/>
        <w:adjustRightInd w:val="0"/>
        <w:jc w:val="both"/>
        <w:rPr>
          <w:rFonts w:eastAsia="Calibri"/>
          <w:lang w:eastAsia="en-US"/>
        </w:rPr>
      </w:pPr>
    </w:p>
    <w:p w:rsidR="00EB6A0F" w:rsidRPr="00EB6A0F" w:rsidRDefault="00EB6A0F" w:rsidP="00EB6A0F">
      <w:r w:rsidRPr="00EB6A0F">
        <w:t>Глава Питеркинского</w:t>
      </w:r>
    </w:p>
    <w:p w:rsidR="00EB6A0F" w:rsidRPr="00EB6A0F" w:rsidRDefault="00EB6A0F" w:rsidP="00EB6A0F">
      <w:pPr>
        <w:rPr>
          <w:rFonts w:eastAsia="Calibri"/>
          <w:lang w:eastAsia="en-US"/>
        </w:rPr>
      </w:pPr>
      <w:r w:rsidRPr="00EB6A0F">
        <w:t>сельского поселения                                                                                  В.Г.Михуткин</w:t>
      </w:r>
    </w:p>
    <w:p w:rsidR="00EB6A0F" w:rsidRPr="00EB6A0F" w:rsidRDefault="00EB6A0F" w:rsidP="00EB6A0F">
      <w:pPr>
        <w:ind w:right="3414"/>
        <w:jc w:val="both"/>
      </w:pPr>
    </w:p>
    <w:p w:rsidR="00EB6A0F" w:rsidRPr="00A13265" w:rsidRDefault="00EB6A0F" w:rsidP="00EB6A0F">
      <w:pPr>
        <w:pStyle w:val="1a"/>
        <w:shd w:val="clear" w:color="auto" w:fill="auto"/>
        <w:spacing w:line="240" w:lineRule="auto"/>
        <w:ind w:firstLine="709"/>
        <w:contextualSpacing/>
        <w:rPr>
          <w:b/>
          <w:sz w:val="22"/>
          <w:szCs w:val="22"/>
        </w:rPr>
      </w:pPr>
      <w:r>
        <w:rPr>
          <w:b/>
          <w:sz w:val="22"/>
          <w:szCs w:val="22"/>
        </w:rPr>
        <w:lastRenderedPageBreak/>
        <w:t xml:space="preserve">                                             </w:t>
      </w:r>
      <w:r w:rsidRPr="00A13265">
        <w:rPr>
          <w:b/>
          <w:sz w:val="22"/>
          <w:szCs w:val="22"/>
        </w:rPr>
        <w:t>Объявление</w:t>
      </w:r>
    </w:p>
    <w:p w:rsidR="00EB6A0F" w:rsidRDefault="00EB6A0F" w:rsidP="00EB6A0F">
      <w:pPr>
        <w:pStyle w:val="1a"/>
        <w:shd w:val="clear" w:color="auto" w:fill="auto"/>
        <w:spacing w:line="240" w:lineRule="auto"/>
        <w:ind w:firstLine="709"/>
        <w:contextualSpacing/>
        <w:rPr>
          <w:sz w:val="22"/>
          <w:szCs w:val="22"/>
        </w:rPr>
      </w:pPr>
    </w:p>
    <w:p w:rsidR="00EB6A0F" w:rsidRPr="00A13265" w:rsidRDefault="00EB6A0F" w:rsidP="00EB6A0F">
      <w:pPr>
        <w:pStyle w:val="1a"/>
        <w:shd w:val="clear" w:color="auto" w:fill="auto"/>
        <w:spacing w:line="240" w:lineRule="auto"/>
        <w:ind w:firstLine="709"/>
        <w:contextualSpacing/>
        <w:jc w:val="both"/>
        <w:rPr>
          <w:sz w:val="22"/>
          <w:szCs w:val="22"/>
        </w:rPr>
      </w:pPr>
      <w:r w:rsidRPr="00A13265">
        <w:rPr>
          <w:sz w:val="22"/>
          <w:szCs w:val="22"/>
        </w:rPr>
        <w:t>Администрация</w:t>
      </w:r>
      <w:r>
        <w:rPr>
          <w:sz w:val="22"/>
          <w:szCs w:val="22"/>
        </w:rPr>
        <w:t xml:space="preserve"> Питеркинского сельского поселения</w:t>
      </w:r>
      <w:r w:rsidRPr="00A13265">
        <w:rPr>
          <w:sz w:val="22"/>
          <w:szCs w:val="22"/>
        </w:rPr>
        <w:t xml:space="preserve"> Красночетайского района на основании постановлени</w:t>
      </w:r>
      <w:r>
        <w:rPr>
          <w:sz w:val="22"/>
          <w:szCs w:val="22"/>
        </w:rPr>
        <w:t>я</w:t>
      </w:r>
      <w:r w:rsidRPr="00A13265">
        <w:rPr>
          <w:sz w:val="22"/>
          <w:szCs w:val="22"/>
        </w:rPr>
        <w:t xml:space="preserve"> администрации</w:t>
      </w:r>
      <w:r>
        <w:rPr>
          <w:sz w:val="22"/>
          <w:szCs w:val="22"/>
        </w:rPr>
        <w:t xml:space="preserve"> Питеркинского сельского поселения</w:t>
      </w:r>
      <w:r w:rsidRPr="00A13265">
        <w:rPr>
          <w:sz w:val="22"/>
          <w:szCs w:val="22"/>
        </w:rPr>
        <w:t xml:space="preserve"> </w:t>
      </w:r>
      <w:r>
        <w:rPr>
          <w:sz w:val="22"/>
          <w:szCs w:val="22"/>
        </w:rPr>
        <w:t xml:space="preserve">Красночетайского </w:t>
      </w:r>
      <w:r w:rsidRPr="00A13265">
        <w:rPr>
          <w:sz w:val="22"/>
          <w:szCs w:val="22"/>
        </w:rPr>
        <w:t>района «О проведении торгов (открытого аукциона)</w:t>
      </w:r>
      <w:r>
        <w:rPr>
          <w:sz w:val="22"/>
          <w:szCs w:val="22"/>
        </w:rPr>
        <w:t xml:space="preserve"> по продаже  муниципального имущества</w:t>
      </w:r>
      <w:r w:rsidRPr="00A13265">
        <w:rPr>
          <w:sz w:val="22"/>
          <w:szCs w:val="22"/>
        </w:rPr>
        <w:t xml:space="preserve">» </w:t>
      </w:r>
      <w:r w:rsidRPr="00A13265">
        <w:rPr>
          <w:rStyle w:val="afffffb"/>
          <w:sz w:val="22"/>
          <w:szCs w:val="22"/>
        </w:rPr>
        <w:t xml:space="preserve">от </w:t>
      </w:r>
      <w:r>
        <w:rPr>
          <w:rStyle w:val="afffffb"/>
          <w:sz w:val="22"/>
          <w:szCs w:val="22"/>
        </w:rPr>
        <w:t>22.05.2019</w:t>
      </w:r>
      <w:r w:rsidRPr="006A0623">
        <w:rPr>
          <w:rStyle w:val="afffffb"/>
          <w:sz w:val="22"/>
          <w:szCs w:val="22"/>
        </w:rPr>
        <w:t xml:space="preserve"> г № </w:t>
      </w:r>
      <w:r>
        <w:rPr>
          <w:rStyle w:val="afffffb"/>
          <w:sz w:val="22"/>
          <w:szCs w:val="22"/>
        </w:rPr>
        <w:t>19</w:t>
      </w:r>
      <w:r w:rsidRPr="00A13265">
        <w:rPr>
          <w:rStyle w:val="afffffb"/>
          <w:sz w:val="22"/>
          <w:szCs w:val="22"/>
        </w:rPr>
        <w:t xml:space="preserve">, </w:t>
      </w:r>
      <w:r w:rsidRPr="00A13265">
        <w:rPr>
          <w:sz w:val="22"/>
          <w:szCs w:val="22"/>
        </w:rPr>
        <w:t>сообщает о проведен</w:t>
      </w:r>
      <w:proofErr w:type="gramStart"/>
      <w:r w:rsidRPr="00A13265">
        <w:rPr>
          <w:sz w:val="22"/>
          <w:szCs w:val="22"/>
        </w:rPr>
        <w:t>ии ау</w:t>
      </w:r>
      <w:proofErr w:type="gramEnd"/>
      <w:r w:rsidRPr="00A13265">
        <w:rPr>
          <w:sz w:val="22"/>
          <w:szCs w:val="22"/>
        </w:rPr>
        <w:t xml:space="preserve">кциона, открытого по составу участников и по форме подачи предложений о </w:t>
      </w:r>
      <w:r w:rsidRPr="003D2E28">
        <w:rPr>
          <w:sz w:val="22"/>
          <w:szCs w:val="22"/>
        </w:rPr>
        <w:t xml:space="preserve">цене по продаже </w:t>
      </w:r>
      <w:r>
        <w:rPr>
          <w:sz w:val="22"/>
          <w:szCs w:val="22"/>
        </w:rPr>
        <w:t>муниципального имущества</w:t>
      </w:r>
      <w:r w:rsidRPr="00A13265">
        <w:rPr>
          <w:sz w:val="22"/>
          <w:szCs w:val="22"/>
        </w:rPr>
        <w:t>.</w:t>
      </w:r>
    </w:p>
    <w:p w:rsidR="00EB6A0F" w:rsidRPr="00A13265" w:rsidRDefault="00EB6A0F" w:rsidP="00EB6A0F">
      <w:pPr>
        <w:pStyle w:val="1a"/>
        <w:shd w:val="clear" w:color="auto" w:fill="auto"/>
        <w:spacing w:line="240" w:lineRule="auto"/>
        <w:ind w:firstLine="709"/>
        <w:contextualSpacing/>
        <w:jc w:val="both"/>
        <w:rPr>
          <w:sz w:val="22"/>
          <w:szCs w:val="22"/>
        </w:rPr>
      </w:pPr>
      <w:r w:rsidRPr="0059547D">
        <w:rPr>
          <w:rStyle w:val="afffffb"/>
          <w:sz w:val="22"/>
          <w:szCs w:val="22"/>
        </w:rPr>
        <w:t xml:space="preserve">Лот </w:t>
      </w:r>
      <w:r w:rsidRPr="0059547D">
        <w:rPr>
          <w:sz w:val="22"/>
          <w:szCs w:val="22"/>
        </w:rPr>
        <w:t>1-</w:t>
      </w:r>
      <w:r w:rsidRPr="006A0623">
        <w:rPr>
          <w:sz w:val="22"/>
          <w:szCs w:val="22"/>
        </w:rPr>
        <w:t xml:space="preserve"> </w:t>
      </w:r>
      <w:r w:rsidRPr="003D2E28">
        <w:rPr>
          <w:sz w:val="22"/>
          <w:szCs w:val="22"/>
        </w:rPr>
        <w:t>продажа права собственности</w:t>
      </w:r>
      <w:r w:rsidRPr="00C21AD5">
        <w:rPr>
          <w:sz w:val="22"/>
          <w:szCs w:val="22"/>
        </w:rPr>
        <w:t xml:space="preserve"> </w:t>
      </w:r>
      <w:r>
        <w:rPr>
          <w:sz w:val="22"/>
          <w:szCs w:val="22"/>
        </w:rPr>
        <w:t>Здание склада, назначение</w:t>
      </w:r>
      <w:r w:rsidRPr="001A0B4F">
        <w:rPr>
          <w:sz w:val="22"/>
          <w:szCs w:val="22"/>
        </w:rPr>
        <w:t>: нежилое, 1-этажный, общая площадь 819 кв.м.</w:t>
      </w:r>
      <w:r>
        <w:rPr>
          <w:sz w:val="22"/>
          <w:szCs w:val="22"/>
        </w:rPr>
        <w:t xml:space="preserve"> с кадастровым номером 21:15:190104:256</w:t>
      </w:r>
      <w:r w:rsidRPr="001A0B4F">
        <w:rPr>
          <w:sz w:val="22"/>
          <w:szCs w:val="22"/>
        </w:rPr>
        <w:t xml:space="preserve"> лит. А с земельным участком площадью 1701 кв.м., категория земель: земли сельскохозяйственного назначения, вид разрешенного использования: для сельскохозяйственного производства, с кадастровым номером 21:15:190104:99</w:t>
      </w:r>
      <w:r w:rsidRPr="00C21AD5">
        <w:rPr>
          <w:sz w:val="22"/>
          <w:szCs w:val="22"/>
        </w:rPr>
        <w:t xml:space="preserve">, местоположение: </w:t>
      </w:r>
      <w:proofErr w:type="gramStart"/>
      <w:r w:rsidRPr="00C21AD5">
        <w:rPr>
          <w:sz w:val="22"/>
          <w:szCs w:val="22"/>
        </w:rPr>
        <w:t xml:space="preserve">Чувашская Республика, Красночетайский район, </w:t>
      </w:r>
      <w:r>
        <w:rPr>
          <w:sz w:val="22"/>
          <w:szCs w:val="22"/>
        </w:rPr>
        <w:t>д. Питеркино, ул. Школьная</w:t>
      </w:r>
      <w:r w:rsidRPr="00C21AD5">
        <w:rPr>
          <w:sz w:val="22"/>
          <w:szCs w:val="22"/>
        </w:rPr>
        <w:t xml:space="preserve">, </w:t>
      </w:r>
      <w:r>
        <w:rPr>
          <w:sz w:val="22"/>
          <w:szCs w:val="22"/>
        </w:rPr>
        <w:t>д.11</w:t>
      </w:r>
      <w:r w:rsidRPr="00C21AD5">
        <w:rPr>
          <w:sz w:val="22"/>
          <w:szCs w:val="22"/>
        </w:rPr>
        <w:t xml:space="preserve">: начальная цена  – </w:t>
      </w:r>
      <w:r w:rsidRPr="001A0B4F">
        <w:rPr>
          <w:b/>
          <w:sz w:val="22"/>
          <w:szCs w:val="22"/>
        </w:rPr>
        <w:t>76500</w:t>
      </w:r>
      <w:r w:rsidRPr="00C21AD5">
        <w:rPr>
          <w:b/>
          <w:sz w:val="22"/>
          <w:szCs w:val="22"/>
        </w:rPr>
        <w:t xml:space="preserve"> </w:t>
      </w:r>
      <w:r w:rsidRPr="00C21AD5">
        <w:rPr>
          <w:rStyle w:val="afffffb"/>
          <w:sz w:val="22"/>
          <w:szCs w:val="22"/>
        </w:rPr>
        <w:t xml:space="preserve">руб. 00 коп., </w:t>
      </w:r>
      <w:r w:rsidRPr="00C21AD5">
        <w:rPr>
          <w:sz w:val="22"/>
          <w:szCs w:val="22"/>
        </w:rPr>
        <w:t xml:space="preserve">размер задатка – </w:t>
      </w:r>
      <w:r>
        <w:rPr>
          <w:b/>
          <w:sz w:val="22"/>
          <w:szCs w:val="22"/>
        </w:rPr>
        <w:t>15300</w:t>
      </w:r>
      <w:r w:rsidRPr="00C21AD5">
        <w:rPr>
          <w:sz w:val="22"/>
          <w:szCs w:val="22"/>
        </w:rPr>
        <w:t xml:space="preserve"> </w:t>
      </w:r>
      <w:r w:rsidRPr="00C21AD5">
        <w:rPr>
          <w:rStyle w:val="afffffb"/>
          <w:sz w:val="22"/>
          <w:szCs w:val="22"/>
        </w:rPr>
        <w:t xml:space="preserve">руб. </w:t>
      </w:r>
      <w:r>
        <w:rPr>
          <w:rStyle w:val="afffffb"/>
          <w:sz w:val="22"/>
          <w:szCs w:val="22"/>
        </w:rPr>
        <w:t>0</w:t>
      </w:r>
      <w:r w:rsidRPr="00C21AD5">
        <w:rPr>
          <w:rStyle w:val="afffffb"/>
          <w:sz w:val="22"/>
          <w:szCs w:val="22"/>
        </w:rPr>
        <w:t xml:space="preserve">0 коп., </w:t>
      </w:r>
      <w:r w:rsidRPr="00C21AD5">
        <w:rPr>
          <w:sz w:val="22"/>
          <w:szCs w:val="22"/>
        </w:rPr>
        <w:t xml:space="preserve">«шаг аукциона» - </w:t>
      </w:r>
      <w:r w:rsidRPr="001A0B4F">
        <w:rPr>
          <w:b/>
          <w:sz w:val="22"/>
          <w:szCs w:val="22"/>
        </w:rPr>
        <w:t xml:space="preserve">3825 </w:t>
      </w:r>
      <w:r w:rsidRPr="00C21AD5">
        <w:rPr>
          <w:b/>
          <w:sz w:val="22"/>
          <w:szCs w:val="22"/>
        </w:rPr>
        <w:t>руб</w:t>
      </w:r>
      <w:r w:rsidRPr="00C21AD5">
        <w:rPr>
          <w:rStyle w:val="afffffb"/>
          <w:sz w:val="22"/>
          <w:szCs w:val="22"/>
        </w:rPr>
        <w:t xml:space="preserve">. </w:t>
      </w:r>
      <w:r>
        <w:rPr>
          <w:rStyle w:val="afffffb"/>
          <w:sz w:val="22"/>
          <w:szCs w:val="22"/>
        </w:rPr>
        <w:t>00</w:t>
      </w:r>
      <w:r w:rsidRPr="00C21AD5">
        <w:rPr>
          <w:rStyle w:val="afffffb"/>
          <w:sz w:val="22"/>
          <w:szCs w:val="22"/>
        </w:rPr>
        <w:t xml:space="preserve"> коп.,</w:t>
      </w:r>
      <w:r w:rsidRPr="00A13265">
        <w:rPr>
          <w:rStyle w:val="afffffb"/>
          <w:sz w:val="22"/>
          <w:szCs w:val="22"/>
        </w:rPr>
        <w:t xml:space="preserve"> </w:t>
      </w:r>
      <w:r w:rsidRPr="00A13265">
        <w:rPr>
          <w:sz w:val="22"/>
          <w:szCs w:val="22"/>
        </w:rPr>
        <w:t>обременение права не зарегистрировано;</w:t>
      </w:r>
      <w:proofErr w:type="gramEnd"/>
    </w:p>
    <w:p w:rsidR="00EB6A0F" w:rsidRPr="003D2E28" w:rsidRDefault="00EB6A0F" w:rsidP="00EB6A0F">
      <w:pPr>
        <w:pStyle w:val="1a"/>
        <w:shd w:val="clear" w:color="auto" w:fill="auto"/>
        <w:spacing w:line="240" w:lineRule="auto"/>
        <w:ind w:firstLine="709"/>
        <w:contextualSpacing/>
        <w:jc w:val="both"/>
        <w:rPr>
          <w:sz w:val="22"/>
          <w:szCs w:val="22"/>
        </w:rPr>
      </w:pPr>
      <w:r w:rsidRPr="003D2E28">
        <w:rPr>
          <w:sz w:val="22"/>
          <w:szCs w:val="22"/>
        </w:rPr>
        <w:t xml:space="preserve">Аукцион состоится </w:t>
      </w:r>
      <w:r>
        <w:rPr>
          <w:sz w:val="22"/>
          <w:szCs w:val="22"/>
        </w:rPr>
        <w:t xml:space="preserve"> </w:t>
      </w:r>
      <w:r>
        <w:rPr>
          <w:rStyle w:val="afffffb"/>
          <w:sz w:val="22"/>
          <w:szCs w:val="22"/>
        </w:rPr>
        <w:t>26 июня</w:t>
      </w:r>
      <w:r w:rsidRPr="003D2E28">
        <w:rPr>
          <w:rStyle w:val="afffffb"/>
          <w:sz w:val="22"/>
          <w:szCs w:val="22"/>
        </w:rPr>
        <w:t xml:space="preserve"> 201</w:t>
      </w:r>
      <w:r>
        <w:rPr>
          <w:rStyle w:val="afffffb"/>
          <w:sz w:val="22"/>
          <w:szCs w:val="22"/>
        </w:rPr>
        <w:t>9</w:t>
      </w:r>
      <w:r w:rsidRPr="003D2E28">
        <w:rPr>
          <w:rStyle w:val="afffffb"/>
          <w:sz w:val="22"/>
          <w:szCs w:val="22"/>
        </w:rPr>
        <w:t xml:space="preserve"> года </w:t>
      </w:r>
      <w:r w:rsidRPr="003D2E28">
        <w:rPr>
          <w:sz w:val="22"/>
          <w:szCs w:val="22"/>
        </w:rPr>
        <w:t xml:space="preserve">в </w:t>
      </w:r>
      <w:r w:rsidRPr="000837E6">
        <w:rPr>
          <w:b/>
          <w:sz w:val="22"/>
          <w:szCs w:val="22"/>
        </w:rPr>
        <w:t>10.00</w:t>
      </w:r>
      <w:r w:rsidRPr="003D2E28">
        <w:rPr>
          <w:sz w:val="22"/>
          <w:szCs w:val="22"/>
        </w:rPr>
        <w:t xml:space="preserve"> часов по адресу: Чувашская Республика, Красночетайский район,</w:t>
      </w:r>
      <w:r>
        <w:rPr>
          <w:sz w:val="22"/>
          <w:szCs w:val="22"/>
        </w:rPr>
        <w:t xml:space="preserve"> д. Питеркино, ул. Новая, д.1</w:t>
      </w:r>
      <w:r w:rsidRPr="003D2E28">
        <w:rPr>
          <w:sz w:val="22"/>
          <w:szCs w:val="22"/>
        </w:rPr>
        <w:t>.</w:t>
      </w:r>
    </w:p>
    <w:p w:rsidR="00EB6A0F" w:rsidRPr="0009261A" w:rsidRDefault="00EB6A0F" w:rsidP="00EB6A0F">
      <w:pPr>
        <w:pStyle w:val="1a"/>
        <w:shd w:val="clear" w:color="auto" w:fill="auto"/>
        <w:spacing w:line="240" w:lineRule="auto"/>
        <w:ind w:firstLine="709"/>
        <w:contextualSpacing/>
        <w:jc w:val="both"/>
        <w:rPr>
          <w:sz w:val="22"/>
          <w:szCs w:val="22"/>
        </w:rPr>
      </w:pPr>
      <w:r w:rsidRPr="003D2E28">
        <w:rPr>
          <w:sz w:val="22"/>
          <w:szCs w:val="22"/>
        </w:rPr>
        <w:t xml:space="preserve">Заявки принимаются </w:t>
      </w:r>
      <w:r w:rsidRPr="003D2E28">
        <w:rPr>
          <w:rStyle w:val="afffffb"/>
          <w:sz w:val="22"/>
          <w:szCs w:val="22"/>
        </w:rPr>
        <w:t xml:space="preserve">с </w:t>
      </w:r>
      <w:r>
        <w:rPr>
          <w:rStyle w:val="afffffb"/>
          <w:sz w:val="22"/>
          <w:szCs w:val="22"/>
        </w:rPr>
        <w:t>22 мая 2019 г</w:t>
      </w:r>
      <w:r w:rsidRPr="003D2E28">
        <w:rPr>
          <w:rStyle w:val="afffffb"/>
          <w:sz w:val="22"/>
          <w:szCs w:val="22"/>
        </w:rPr>
        <w:t xml:space="preserve">ода по </w:t>
      </w:r>
      <w:r>
        <w:rPr>
          <w:rStyle w:val="afffffb"/>
          <w:sz w:val="22"/>
          <w:szCs w:val="22"/>
        </w:rPr>
        <w:t>16 июня</w:t>
      </w:r>
      <w:r w:rsidRPr="003D2E28">
        <w:rPr>
          <w:rStyle w:val="afffffb"/>
          <w:sz w:val="22"/>
          <w:szCs w:val="22"/>
        </w:rPr>
        <w:t xml:space="preserve">  201</w:t>
      </w:r>
      <w:r>
        <w:rPr>
          <w:rStyle w:val="afffffb"/>
          <w:sz w:val="22"/>
          <w:szCs w:val="22"/>
        </w:rPr>
        <w:t>9</w:t>
      </w:r>
      <w:r w:rsidRPr="003D2E28">
        <w:rPr>
          <w:rStyle w:val="afffffb"/>
          <w:sz w:val="22"/>
          <w:szCs w:val="22"/>
        </w:rPr>
        <w:t xml:space="preserve"> </w:t>
      </w:r>
      <w:r w:rsidRPr="003D2E28">
        <w:rPr>
          <w:sz w:val="22"/>
          <w:szCs w:val="22"/>
        </w:rPr>
        <w:t>года по рабочим дням с 8.00 до 17.00 часов по московскому времени по адресу: Чувашская Республика, Красночетайский район,</w:t>
      </w:r>
      <w:r>
        <w:rPr>
          <w:sz w:val="22"/>
          <w:szCs w:val="22"/>
        </w:rPr>
        <w:t xml:space="preserve"> д. Питеркино, ул. Новая, д.1</w:t>
      </w:r>
      <w:r w:rsidRPr="003D2E28">
        <w:rPr>
          <w:sz w:val="22"/>
          <w:szCs w:val="22"/>
        </w:rPr>
        <w:t>. Контактный телефон: 8(83551)2-1</w:t>
      </w:r>
      <w:r>
        <w:rPr>
          <w:sz w:val="22"/>
          <w:szCs w:val="22"/>
        </w:rPr>
        <w:t>9</w:t>
      </w:r>
      <w:r w:rsidRPr="003D2E28">
        <w:rPr>
          <w:sz w:val="22"/>
          <w:szCs w:val="22"/>
        </w:rPr>
        <w:t>-</w:t>
      </w:r>
      <w:r>
        <w:rPr>
          <w:sz w:val="22"/>
          <w:szCs w:val="22"/>
        </w:rPr>
        <w:t xml:space="preserve">84 и на официальном сайте администрации Питеркинского сельского поселения </w:t>
      </w:r>
      <w:hyperlink r:id="rId9" w:history="1">
        <w:r w:rsidRPr="0009261A">
          <w:rPr>
            <w:rStyle w:val="ae"/>
            <w:sz w:val="22"/>
            <w:szCs w:val="22"/>
            <w:lang w:val="en-US"/>
          </w:rPr>
          <w:t>sao</w:t>
        </w:r>
        <w:r w:rsidRPr="0009261A">
          <w:rPr>
            <w:rStyle w:val="ae"/>
            <w:sz w:val="22"/>
            <w:szCs w:val="22"/>
          </w:rPr>
          <w:t>-</w:t>
        </w:r>
        <w:r w:rsidRPr="0009261A">
          <w:rPr>
            <w:rStyle w:val="ae"/>
            <w:sz w:val="22"/>
            <w:szCs w:val="22"/>
            <w:lang w:val="en-US"/>
          </w:rPr>
          <w:t>piter</w:t>
        </w:r>
        <w:r w:rsidRPr="0009261A">
          <w:rPr>
            <w:rStyle w:val="ae"/>
            <w:sz w:val="22"/>
            <w:szCs w:val="22"/>
          </w:rPr>
          <w:t>@</w:t>
        </w:r>
        <w:r w:rsidRPr="0009261A">
          <w:rPr>
            <w:rStyle w:val="ae"/>
            <w:sz w:val="22"/>
            <w:szCs w:val="22"/>
            <w:lang w:val="en-US"/>
          </w:rPr>
          <w:t>krchet</w:t>
        </w:r>
        <w:r w:rsidRPr="0009261A">
          <w:rPr>
            <w:rStyle w:val="ae"/>
            <w:sz w:val="22"/>
            <w:szCs w:val="22"/>
          </w:rPr>
          <w:t>.</w:t>
        </w:r>
        <w:r w:rsidRPr="0009261A">
          <w:rPr>
            <w:rStyle w:val="ae"/>
            <w:sz w:val="22"/>
            <w:szCs w:val="22"/>
            <w:lang w:val="en-US"/>
          </w:rPr>
          <w:t>cap</w:t>
        </w:r>
        <w:r w:rsidRPr="0009261A">
          <w:rPr>
            <w:rStyle w:val="ae"/>
            <w:sz w:val="22"/>
            <w:szCs w:val="22"/>
          </w:rPr>
          <w:t>.</w:t>
        </w:r>
        <w:r w:rsidRPr="0009261A">
          <w:rPr>
            <w:rStyle w:val="ae"/>
            <w:sz w:val="22"/>
            <w:szCs w:val="22"/>
            <w:lang w:val="en-US"/>
          </w:rPr>
          <w:t>ru</w:t>
        </w:r>
      </w:hyperlink>
    </w:p>
    <w:p w:rsidR="00EB6A0F" w:rsidRPr="00A13265" w:rsidRDefault="00EB6A0F" w:rsidP="00EB6A0F">
      <w:pPr>
        <w:pStyle w:val="1a"/>
        <w:shd w:val="clear" w:color="auto" w:fill="auto"/>
        <w:spacing w:line="240" w:lineRule="auto"/>
        <w:ind w:firstLine="709"/>
        <w:contextualSpacing/>
        <w:jc w:val="both"/>
        <w:rPr>
          <w:sz w:val="22"/>
          <w:szCs w:val="22"/>
        </w:rPr>
      </w:pPr>
    </w:p>
    <w:p w:rsidR="00EB6A0F" w:rsidRDefault="00EB6A0F" w:rsidP="00EB6A0F">
      <w:pPr>
        <w:pStyle w:val="1a"/>
        <w:shd w:val="clear" w:color="auto" w:fill="auto"/>
        <w:spacing w:line="240" w:lineRule="auto"/>
        <w:ind w:firstLine="709"/>
        <w:contextualSpacing/>
        <w:rPr>
          <w:sz w:val="22"/>
          <w:szCs w:val="22"/>
        </w:rPr>
      </w:pPr>
    </w:p>
    <w:p w:rsidR="00094BED" w:rsidRDefault="00094BED" w:rsidP="00094BED">
      <w:pPr>
        <w:jc w:val="center"/>
        <w:rPr>
          <w:i/>
        </w:rPr>
      </w:pPr>
      <w:r>
        <w:rPr>
          <w:i/>
        </w:rPr>
        <w:t>ПОСТАНОВЛЕНИЕ</w:t>
      </w:r>
    </w:p>
    <w:p w:rsidR="00094BED" w:rsidRPr="00F217E7" w:rsidRDefault="00094BED" w:rsidP="00094BED">
      <w:pPr>
        <w:jc w:val="center"/>
        <w:rPr>
          <w:i/>
        </w:rPr>
      </w:pPr>
      <w:r>
        <w:rPr>
          <w:i/>
        </w:rPr>
        <w:t xml:space="preserve">администрации  </w:t>
      </w:r>
      <w:r w:rsidRPr="00F217E7">
        <w:rPr>
          <w:i/>
        </w:rPr>
        <w:t>Питеркинского сельского поселения</w:t>
      </w:r>
    </w:p>
    <w:p w:rsidR="00094BED" w:rsidRDefault="00094BED" w:rsidP="00094BED">
      <w:pPr>
        <w:tabs>
          <w:tab w:val="center" w:pos="4873"/>
          <w:tab w:val="left" w:pos="8115"/>
        </w:tabs>
        <w:jc w:val="center"/>
        <w:rPr>
          <w:i/>
        </w:rPr>
      </w:pPr>
      <w:r w:rsidRPr="00F217E7">
        <w:rPr>
          <w:i/>
        </w:rPr>
        <w:t>Красночетайского района Чувашской Республики</w:t>
      </w:r>
    </w:p>
    <w:p w:rsidR="00094BED" w:rsidRDefault="00094BED" w:rsidP="00094BED">
      <w:pPr>
        <w:tabs>
          <w:tab w:val="center" w:pos="4873"/>
          <w:tab w:val="left" w:pos="8115"/>
        </w:tabs>
        <w:rPr>
          <w:i/>
        </w:rPr>
      </w:pPr>
      <w:r>
        <w:rPr>
          <w:i/>
        </w:rPr>
        <w:tab/>
      </w:r>
    </w:p>
    <w:p w:rsidR="00094BED" w:rsidRPr="00094BED" w:rsidRDefault="00094BED" w:rsidP="00094BED">
      <w:pPr>
        <w:jc w:val="center"/>
        <w:rPr>
          <w:b/>
        </w:rPr>
      </w:pPr>
      <w:r w:rsidRPr="00094BED">
        <w:rPr>
          <w:b/>
        </w:rPr>
        <w:t>О внесении изменений в постановление    № 43 от 30.05.2016</w:t>
      </w:r>
      <w:r>
        <w:rPr>
          <w:b/>
        </w:rPr>
        <w:t xml:space="preserve"> </w:t>
      </w:r>
      <w:r w:rsidRPr="00094BED">
        <w:rPr>
          <w:b/>
        </w:rPr>
        <w:t>«Об утверждении административного регламента администрации</w:t>
      </w:r>
      <w:r>
        <w:rPr>
          <w:b/>
        </w:rPr>
        <w:t xml:space="preserve"> </w:t>
      </w:r>
      <w:r w:rsidRPr="00094BED">
        <w:rPr>
          <w:b/>
        </w:rPr>
        <w:t>Питеркинского сельского поселения Красночетайского района</w:t>
      </w:r>
    </w:p>
    <w:p w:rsidR="00094BED" w:rsidRPr="00094BED" w:rsidRDefault="00094BED" w:rsidP="00094BED">
      <w:pPr>
        <w:jc w:val="center"/>
        <w:rPr>
          <w:b/>
        </w:rPr>
      </w:pPr>
      <w:r w:rsidRPr="00094BED">
        <w:rPr>
          <w:b/>
        </w:rPr>
        <w:t>Чувашской Республики  по исполнению муниципальной функции</w:t>
      </w:r>
      <w:r>
        <w:rPr>
          <w:b/>
        </w:rPr>
        <w:t xml:space="preserve"> </w:t>
      </w:r>
      <w:r w:rsidRPr="00094BED">
        <w:rPr>
          <w:b/>
        </w:rPr>
        <w:t xml:space="preserve">по осуществлению муниципального </w:t>
      </w:r>
      <w:proofErr w:type="gramStart"/>
      <w:r w:rsidRPr="00094BED">
        <w:rPr>
          <w:b/>
        </w:rPr>
        <w:t>контроля за</w:t>
      </w:r>
      <w:proofErr w:type="gramEnd"/>
      <w:r w:rsidRPr="00094BED">
        <w:rPr>
          <w:b/>
        </w:rPr>
        <w:t xml:space="preserve"> сохранностью</w:t>
      </w:r>
      <w:r>
        <w:rPr>
          <w:b/>
        </w:rPr>
        <w:t xml:space="preserve"> </w:t>
      </w:r>
      <w:r w:rsidRPr="00094BED">
        <w:rPr>
          <w:b/>
        </w:rPr>
        <w:t>автомобильных дорог местного значения в границах населенных</w:t>
      </w:r>
    </w:p>
    <w:p w:rsidR="00094BED" w:rsidRPr="00094BED" w:rsidRDefault="00094BED" w:rsidP="00094BED">
      <w:pPr>
        <w:jc w:val="center"/>
        <w:rPr>
          <w:b/>
          <w:bCs w:val="0"/>
        </w:rPr>
      </w:pPr>
      <w:r w:rsidRPr="00094BED">
        <w:rPr>
          <w:b/>
        </w:rPr>
        <w:t>пунктов Питеркинского сельского поселения Красночетайского</w:t>
      </w:r>
      <w:r>
        <w:rPr>
          <w:b/>
        </w:rPr>
        <w:t xml:space="preserve"> </w:t>
      </w:r>
      <w:r w:rsidRPr="00094BED">
        <w:rPr>
          <w:b/>
        </w:rPr>
        <w:t>района  Чувашской Республики</w:t>
      </w:r>
      <w:r w:rsidRPr="00094BED">
        <w:rPr>
          <w:b/>
          <w:bCs w:val="0"/>
        </w:rPr>
        <w:t>»</w:t>
      </w:r>
    </w:p>
    <w:p w:rsidR="00094BED" w:rsidRDefault="00094BED" w:rsidP="00094BED">
      <w:pPr>
        <w:jc w:val="both"/>
        <w:rPr>
          <w:bCs w:val="0"/>
        </w:rPr>
      </w:pPr>
    </w:p>
    <w:p w:rsidR="00094BED" w:rsidRDefault="00094BED" w:rsidP="00094BED">
      <w:pPr>
        <w:jc w:val="both"/>
        <w:rPr>
          <w:bCs w:val="0"/>
        </w:rPr>
      </w:pPr>
      <w:r>
        <w:rPr>
          <w:bCs w:val="0"/>
        </w:rPr>
        <w:t>от 22 мая 2019 г. № 20</w:t>
      </w:r>
    </w:p>
    <w:p w:rsidR="00094BED" w:rsidRDefault="00094BED" w:rsidP="00094BED">
      <w:pPr>
        <w:pStyle w:val="afff"/>
        <w:jc w:val="both"/>
        <w:rPr>
          <w:sz w:val="20"/>
          <w:szCs w:val="20"/>
        </w:rPr>
      </w:pPr>
      <w:r>
        <w:rPr>
          <w:sz w:val="26"/>
          <w:szCs w:val="26"/>
        </w:rPr>
        <w:t xml:space="preserve">        </w:t>
      </w:r>
      <w:r w:rsidRPr="00094BED">
        <w:rPr>
          <w:sz w:val="20"/>
          <w:szCs w:val="20"/>
        </w:rPr>
        <w:t xml:space="preserve">В соответствии с Федеральным законом от 25 декабря </w:t>
      </w:r>
      <w:smartTag w:uri="urn:schemas-microsoft-com:office:smarttags" w:element="metricconverter">
        <w:smartTagPr>
          <w:attr w:name="ProductID" w:val="2018 г"/>
        </w:smartTagPr>
        <w:r w:rsidRPr="00094BED">
          <w:rPr>
            <w:sz w:val="20"/>
            <w:szCs w:val="20"/>
          </w:rPr>
          <w:t>2018 г</w:t>
        </w:r>
      </w:smartTag>
      <w:r w:rsidRPr="00094BED">
        <w:rPr>
          <w:sz w:val="20"/>
          <w:szCs w:val="20"/>
        </w:rPr>
        <w:t>. № 480-ФЗ "О внесении изменений в Федеральный закон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094BED">
        <w:rPr>
          <w:color w:val="000000"/>
          <w:sz w:val="20"/>
          <w:szCs w:val="20"/>
        </w:rPr>
        <w:t xml:space="preserve"> </w:t>
      </w:r>
      <w:r w:rsidRPr="00094BED">
        <w:rPr>
          <w:sz w:val="20"/>
          <w:szCs w:val="20"/>
        </w:rPr>
        <w:t xml:space="preserve">администрация Питеркинского сельского поселения  Красночетайского района Чувашской Республики  </w:t>
      </w:r>
      <w:proofErr w:type="spellStart"/>
      <w:proofErr w:type="gramStart"/>
      <w:r w:rsidRPr="00094BED">
        <w:rPr>
          <w:sz w:val="20"/>
          <w:szCs w:val="20"/>
        </w:rPr>
        <w:t>п</w:t>
      </w:r>
      <w:proofErr w:type="spellEnd"/>
      <w:proofErr w:type="gramEnd"/>
      <w:r w:rsidRPr="00094BED">
        <w:rPr>
          <w:sz w:val="20"/>
          <w:szCs w:val="20"/>
        </w:rPr>
        <w:t xml:space="preserve"> о с т а </w:t>
      </w:r>
      <w:proofErr w:type="spellStart"/>
      <w:r w:rsidRPr="00094BED">
        <w:rPr>
          <w:sz w:val="20"/>
          <w:szCs w:val="20"/>
        </w:rPr>
        <w:t>н</w:t>
      </w:r>
      <w:proofErr w:type="spellEnd"/>
      <w:r w:rsidRPr="00094BED">
        <w:rPr>
          <w:sz w:val="20"/>
          <w:szCs w:val="20"/>
        </w:rPr>
        <w:t xml:space="preserve"> о в л я е т:</w:t>
      </w:r>
      <w:r>
        <w:rPr>
          <w:sz w:val="20"/>
          <w:szCs w:val="20"/>
        </w:rPr>
        <w:t xml:space="preserve"> </w:t>
      </w:r>
    </w:p>
    <w:p w:rsidR="00094BED" w:rsidRPr="00094BED" w:rsidRDefault="00094BED" w:rsidP="00094BED">
      <w:pPr>
        <w:pStyle w:val="afff"/>
        <w:jc w:val="both"/>
        <w:rPr>
          <w:sz w:val="20"/>
          <w:szCs w:val="20"/>
        </w:rPr>
      </w:pPr>
      <w:r w:rsidRPr="00094BED">
        <w:rPr>
          <w:sz w:val="20"/>
          <w:szCs w:val="20"/>
        </w:rPr>
        <w:t xml:space="preserve">         1. Внести  в</w:t>
      </w:r>
      <w:r w:rsidRPr="00094BED">
        <w:rPr>
          <w:bCs/>
          <w:sz w:val="20"/>
          <w:szCs w:val="20"/>
        </w:rPr>
        <w:t xml:space="preserve"> Административный регламент администрации   Питеркинского сельского поселения Красночетайского района предоставления муниципальной услуги  по исполнению муниципальной </w:t>
      </w:r>
      <w:r w:rsidRPr="00094BED">
        <w:rPr>
          <w:sz w:val="20"/>
          <w:szCs w:val="20"/>
        </w:rPr>
        <w:t>функции по осуществлению муниципального контроля за сохранностью автомобильных дорог местного значения в границах населенных пунктов Питеркинского сельского поселения Красночетайского района  Чувашской Республики</w:t>
      </w:r>
      <w:r w:rsidRPr="00094BED">
        <w:rPr>
          <w:bCs/>
          <w:sz w:val="20"/>
          <w:szCs w:val="20"/>
        </w:rPr>
        <w:t xml:space="preserve"> утвержденный </w:t>
      </w:r>
      <w:r w:rsidRPr="00094BED">
        <w:rPr>
          <w:sz w:val="20"/>
          <w:szCs w:val="20"/>
        </w:rPr>
        <w:t>постановлением администрации Питеркинского сельского поселения №43 от 30.05.2016 г</w:t>
      </w:r>
      <w:proofErr w:type="gramStart"/>
      <w:r w:rsidRPr="00094BED">
        <w:rPr>
          <w:sz w:val="20"/>
          <w:szCs w:val="20"/>
        </w:rPr>
        <w:t>.с</w:t>
      </w:r>
      <w:proofErr w:type="gramEnd"/>
      <w:r w:rsidRPr="00094BED">
        <w:rPr>
          <w:sz w:val="20"/>
          <w:szCs w:val="20"/>
        </w:rPr>
        <w:t>ледующие  изменения:</w:t>
      </w:r>
    </w:p>
    <w:p w:rsidR="00094BED" w:rsidRPr="00094BED" w:rsidRDefault="00094BED" w:rsidP="00094BED">
      <w:pPr>
        <w:ind w:firstLine="709"/>
        <w:jc w:val="both"/>
      </w:pPr>
      <w:r w:rsidRPr="00094BED">
        <w:t>1.1.  Пункт 3.3.1 Административного регламента дополнить подпунктом 15 следующего содержания:</w:t>
      </w:r>
    </w:p>
    <w:p w:rsidR="00094BED" w:rsidRPr="00094BED" w:rsidRDefault="00094BED" w:rsidP="00094BED">
      <w:pPr>
        <w:ind w:firstLine="709"/>
        <w:jc w:val="both"/>
      </w:pPr>
      <w:r w:rsidRPr="00094BED">
        <w:t xml:space="preserve"> </w:t>
      </w:r>
      <w:proofErr w:type="gramStart"/>
      <w:r w:rsidRPr="00094BED">
        <w:t xml:space="preserve">Плановые проверки в отношении юридических лиц, индивидуальных предпринимателей, отнесенных в соответствии со </w:t>
      </w:r>
      <w:hyperlink r:id="rId10" w:history="1">
        <w:r w:rsidRPr="00094BED">
          <w:rPr>
            <w:rStyle w:val="ae"/>
          </w:rPr>
          <w:t>статьей 4</w:t>
        </w:r>
      </w:hyperlink>
      <w:r w:rsidRPr="00094BED">
        <w:t xml:space="preserve"> Федерального закона от 24 июля 2007 года № 209-ФЗ «О развитии малого и среднего предпринимательства в Российской Федерации» к субъектам малого предпринимательства, сведения о которых включены в единый реестр субъектов малого и среднего предпринимательства, не проводятся с 1 января 2019 года по 31 декабря 2020 года, за</w:t>
      </w:r>
      <w:proofErr w:type="gramEnd"/>
      <w:r w:rsidRPr="00094BED">
        <w:t xml:space="preserve"> исключением:</w:t>
      </w:r>
    </w:p>
    <w:p w:rsidR="00094BED" w:rsidRPr="00094BED" w:rsidRDefault="00094BED" w:rsidP="00094BED">
      <w:pPr>
        <w:autoSpaceDE w:val="0"/>
        <w:autoSpaceDN w:val="0"/>
        <w:adjustRightInd w:val="0"/>
        <w:ind w:firstLine="709"/>
        <w:jc w:val="both"/>
      </w:pPr>
      <w:r w:rsidRPr="00094BED">
        <w:t>1) плановых проверок, проводимых в рамках видов государственного контроля (надзора), по которым установлены категории риска, классы (категории) опасности, а также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w:t>
      </w:r>
    </w:p>
    <w:p w:rsidR="00094BED" w:rsidRPr="00094BED" w:rsidRDefault="00094BED" w:rsidP="00094BED">
      <w:pPr>
        <w:autoSpaceDE w:val="0"/>
        <w:autoSpaceDN w:val="0"/>
        <w:adjustRightInd w:val="0"/>
        <w:ind w:firstLine="709"/>
        <w:jc w:val="both"/>
      </w:pPr>
      <w:r w:rsidRPr="00094BED">
        <w:t xml:space="preserve">2) плановых проверок юридических лиц, индивидуальных предпринимателей, осуществляющих виды деятельности, </w:t>
      </w:r>
      <w:hyperlink r:id="rId11" w:history="1">
        <w:r w:rsidRPr="00094BED">
          <w:rPr>
            <w:rStyle w:val="ae"/>
          </w:rPr>
          <w:t>перечень</w:t>
        </w:r>
      </w:hyperlink>
      <w:r w:rsidRPr="00094BED">
        <w:t xml:space="preserve"> которых устанавливается Правительством Российской Федерации в соответствии с </w:t>
      </w:r>
      <w:hyperlink r:id="rId12" w:history="1">
        <w:r w:rsidRPr="00094BED">
          <w:rPr>
            <w:rStyle w:val="ae"/>
          </w:rPr>
          <w:t>частью 9 статьи 9</w:t>
        </w:r>
      </w:hyperlink>
      <w:r w:rsidRPr="00094BED">
        <w:t xml:space="preserve"> Федерального закона от 26.12.2008 № 294-ФЗ «О защите прав юридических лиц и </w:t>
      </w:r>
      <w:r w:rsidRPr="00094BED">
        <w:lastRenderedPageBreak/>
        <w:t>индивидуальных предпринимателей при осуществлении государственного контроля (надзора) и муниципального контроля»;</w:t>
      </w:r>
    </w:p>
    <w:p w:rsidR="00094BED" w:rsidRPr="00094BED" w:rsidRDefault="00094BED" w:rsidP="00094BED">
      <w:pPr>
        <w:autoSpaceDE w:val="0"/>
        <w:autoSpaceDN w:val="0"/>
        <w:adjustRightInd w:val="0"/>
        <w:ind w:firstLine="709"/>
        <w:jc w:val="both"/>
      </w:pPr>
      <w:proofErr w:type="gramStart"/>
      <w:r w:rsidRPr="00094BED">
        <w:t xml:space="preserve">3) плановых проверок юридических лиц, индивидуальных предпринимателей при наличии у органа государственного контроля (надзора), органа муниципального контроля информации о том, что в отношении указанных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w:t>
      </w:r>
      <w:hyperlink r:id="rId13" w:history="1">
        <w:r w:rsidRPr="00094BED">
          <w:rPr>
            <w:rStyle w:val="ae"/>
          </w:rPr>
          <w:t>Кодексом</w:t>
        </w:r>
      </w:hyperlink>
      <w:r w:rsidRPr="00094BED">
        <w:t xml:space="preserve">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w:t>
      </w:r>
      <w:proofErr w:type="gramEnd"/>
      <w:r w:rsidRPr="00094BED">
        <w:t xml:space="preserve"> деятельности либо принято решение о приостановлении и (или) аннулировании лицензии, выданной в соответствии с Федеральным </w:t>
      </w:r>
      <w:hyperlink r:id="rId14" w:history="1">
        <w:r w:rsidRPr="00094BED">
          <w:rPr>
            <w:rStyle w:val="ae"/>
          </w:rPr>
          <w:t>законом</w:t>
        </w:r>
      </w:hyperlink>
      <w:r w:rsidRPr="00094BED">
        <w:t xml:space="preserve"> от 4 мая 2011 года № 99-ФЗ «О лицензировании отдельных видов деятельности», и </w:t>
      </w:r>
      <w:proofErr w:type="gramStart"/>
      <w:r w:rsidRPr="00094BED">
        <w:t>с даты окончания</w:t>
      </w:r>
      <w:proofErr w:type="gramEnd"/>
      <w:r w:rsidRPr="00094BED">
        <w:t xml:space="preserve"> проведения проверки, по результатам которой вынесено такое постановление либо принято такое решение, прошло менее трех лет. При этом в ежегодном плане проведения плановых проверок помимо сведений, предусмотренных </w:t>
      </w:r>
      <w:hyperlink r:id="rId15" w:history="1">
        <w:r w:rsidRPr="00094BED">
          <w:rPr>
            <w:rStyle w:val="ae"/>
          </w:rPr>
          <w:t>частью 4 статьи 9</w:t>
        </w:r>
      </w:hyperlink>
      <w:r w:rsidRPr="00094BED">
        <w:t xml:space="preserve"> настоящего Федерального закона, приводится информация об указанном постановлении или решении, дате их вступления в законную силу и дате окончания проведения проверки, по результатам которой вынесено такое постановление либо принято такое решение;</w:t>
      </w:r>
    </w:p>
    <w:p w:rsidR="00094BED" w:rsidRPr="00094BED" w:rsidRDefault="00094BED" w:rsidP="00094BED">
      <w:pPr>
        <w:autoSpaceDE w:val="0"/>
        <w:autoSpaceDN w:val="0"/>
        <w:adjustRightInd w:val="0"/>
        <w:ind w:firstLine="709"/>
        <w:jc w:val="both"/>
      </w:pPr>
      <w:r w:rsidRPr="00094BED">
        <w:t>4) плановых проверок, проводимых по лицензируемым видам деятельности в отношении осуществляющих их юридических лиц, индивидуальных предпринимателей;</w:t>
      </w:r>
    </w:p>
    <w:p w:rsidR="00094BED" w:rsidRPr="00094BED" w:rsidRDefault="00094BED" w:rsidP="00094BED">
      <w:pPr>
        <w:ind w:firstLine="709"/>
        <w:jc w:val="both"/>
        <w:rPr>
          <w:color w:val="000000"/>
        </w:rPr>
      </w:pPr>
      <w:r w:rsidRPr="00094BED">
        <w:rPr>
          <w:color w:val="000000"/>
        </w:rPr>
        <w:t>2. Настоящее постановление вступает в силу после его официального  опубликования в издании «Вестник Питеркинского сельского поселения Красночетайского  района» и подлежит размещению на официальном сайте Питеркинского сельского поселения  Красночетайского района в сети Интернет.</w:t>
      </w:r>
    </w:p>
    <w:p w:rsidR="00094BED" w:rsidRPr="00094BED" w:rsidRDefault="00094BED" w:rsidP="00094BED">
      <w:pPr>
        <w:tabs>
          <w:tab w:val="left" w:pos="900"/>
        </w:tabs>
        <w:ind w:firstLine="709"/>
        <w:jc w:val="both"/>
        <w:rPr>
          <w:bCs w:val="0"/>
          <w:iCs w:val="0"/>
        </w:rPr>
      </w:pPr>
    </w:p>
    <w:p w:rsidR="00094BED" w:rsidRPr="00094BED" w:rsidRDefault="00094BED" w:rsidP="00094BED">
      <w:pPr>
        <w:jc w:val="both"/>
      </w:pPr>
      <w:r w:rsidRPr="00094BED">
        <w:t xml:space="preserve">Глава Питеркинского сельского поселения                                         </w:t>
      </w:r>
      <w:r>
        <w:t xml:space="preserve">                                              </w:t>
      </w:r>
      <w:r w:rsidRPr="00094BED">
        <w:t xml:space="preserve">   В.Г.Михуткин</w:t>
      </w:r>
    </w:p>
    <w:p w:rsidR="00094BED" w:rsidRPr="00094BED" w:rsidRDefault="00094BED" w:rsidP="00094BED">
      <w:pPr>
        <w:ind w:right="4135"/>
        <w:jc w:val="both"/>
        <w:rPr>
          <w:rStyle w:val="blk"/>
        </w:rPr>
      </w:pPr>
    </w:p>
    <w:p w:rsidR="00094BED" w:rsidRDefault="00094BED" w:rsidP="00094BED">
      <w:pPr>
        <w:jc w:val="center"/>
        <w:rPr>
          <w:i/>
        </w:rPr>
      </w:pPr>
    </w:p>
    <w:p w:rsidR="00094BED" w:rsidRDefault="00094BED" w:rsidP="00094BED">
      <w:pPr>
        <w:jc w:val="center"/>
        <w:rPr>
          <w:i/>
        </w:rPr>
      </w:pPr>
      <w:r>
        <w:rPr>
          <w:i/>
        </w:rPr>
        <w:t>ПОСТАНОВЛЕНИЕ</w:t>
      </w:r>
    </w:p>
    <w:p w:rsidR="00094BED" w:rsidRPr="00F217E7" w:rsidRDefault="00094BED" w:rsidP="00094BED">
      <w:pPr>
        <w:jc w:val="center"/>
        <w:rPr>
          <w:i/>
        </w:rPr>
      </w:pPr>
      <w:r>
        <w:rPr>
          <w:i/>
        </w:rPr>
        <w:t xml:space="preserve">администрации  </w:t>
      </w:r>
      <w:r w:rsidRPr="00F217E7">
        <w:rPr>
          <w:i/>
        </w:rPr>
        <w:t>Питеркинского сельского поселения</w:t>
      </w:r>
    </w:p>
    <w:p w:rsidR="00094BED" w:rsidRDefault="00094BED" w:rsidP="00094BED">
      <w:pPr>
        <w:tabs>
          <w:tab w:val="center" w:pos="4873"/>
          <w:tab w:val="left" w:pos="8115"/>
        </w:tabs>
        <w:jc w:val="center"/>
        <w:rPr>
          <w:i/>
        </w:rPr>
      </w:pPr>
      <w:r w:rsidRPr="00F217E7">
        <w:rPr>
          <w:i/>
        </w:rPr>
        <w:t>Красночетайского района Чувашской Республики</w:t>
      </w:r>
    </w:p>
    <w:p w:rsidR="00094BED" w:rsidRDefault="00094BED" w:rsidP="00094BED">
      <w:pPr>
        <w:tabs>
          <w:tab w:val="center" w:pos="4873"/>
          <w:tab w:val="left" w:pos="8115"/>
        </w:tabs>
        <w:rPr>
          <w:i/>
        </w:rPr>
      </w:pPr>
      <w:r>
        <w:rPr>
          <w:i/>
        </w:rPr>
        <w:tab/>
      </w:r>
    </w:p>
    <w:p w:rsidR="00094BED" w:rsidRPr="00094BED" w:rsidRDefault="00094BED" w:rsidP="00094BED">
      <w:pPr>
        <w:jc w:val="center"/>
        <w:rPr>
          <w:b/>
        </w:rPr>
      </w:pPr>
      <w:r w:rsidRPr="00094BED">
        <w:rPr>
          <w:b/>
        </w:rPr>
        <w:t>Об обеспечении безопасности людей</w:t>
      </w:r>
      <w:r>
        <w:rPr>
          <w:b/>
        </w:rPr>
        <w:t xml:space="preserve"> </w:t>
      </w:r>
      <w:r w:rsidRPr="00094BED">
        <w:rPr>
          <w:b/>
        </w:rPr>
        <w:t>на водных объектах  Питеркинского</w:t>
      </w:r>
    </w:p>
    <w:p w:rsidR="00094BED" w:rsidRPr="00094BED" w:rsidRDefault="00094BED" w:rsidP="00094BED">
      <w:pPr>
        <w:jc w:val="center"/>
        <w:rPr>
          <w:b/>
        </w:rPr>
      </w:pPr>
      <w:r w:rsidRPr="00094BED">
        <w:rPr>
          <w:b/>
        </w:rPr>
        <w:t>сельского поселения в период</w:t>
      </w:r>
      <w:r>
        <w:rPr>
          <w:b/>
        </w:rPr>
        <w:t xml:space="preserve"> </w:t>
      </w:r>
      <w:r w:rsidRPr="00094BED">
        <w:rPr>
          <w:b/>
        </w:rPr>
        <w:t>купального сезона 2019 года</w:t>
      </w:r>
    </w:p>
    <w:p w:rsidR="00094BED" w:rsidRDefault="00094BED" w:rsidP="00094BED">
      <w:pPr>
        <w:jc w:val="both"/>
        <w:rPr>
          <w:bCs w:val="0"/>
        </w:rPr>
      </w:pPr>
    </w:p>
    <w:p w:rsidR="00094BED" w:rsidRDefault="00094BED" w:rsidP="00094BED">
      <w:pPr>
        <w:jc w:val="both"/>
        <w:rPr>
          <w:bCs w:val="0"/>
        </w:rPr>
      </w:pPr>
      <w:r>
        <w:rPr>
          <w:bCs w:val="0"/>
        </w:rPr>
        <w:t>от 22 мая 2019 г. № 21</w:t>
      </w:r>
    </w:p>
    <w:p w:rsidR="00094BED" w:rsidRDefault="00094BED" w:rsidP="00094BED">
      <w:pPr>
        <w:jc w:val="both"/>
        <w:rPr>
          <w:bCs w:val="0"/>
        </w:rPr>
      </w:pPr>
    </w:p>
    <w:p w:rsidR="00094BED" w:rsidRPr="00094BED" w:rsidRDefault="00094BED" w:rsidP="00094BED">
      <w:pPr>
        <w:pStyle w:val="a7"/>
        <w:ind w:firstLine="540"/>
        <w:jc w:val="both"/>
      </w:pPr>
      <w:proofErr w:type="gramStart"/>
      <w:r w:rsidRPr="00094BED">
        <w:t xml:space="preserve">В соответствии с  федеральными законами от 21 декабря </w:t>
      </w:r>
      <w:smartTag w:uri="urn:schemas-microsoft-com:office:smarttags" w:element="metricconverter">
        <w:smartTagPr>
          <w:attr w:name="ProductID" w:val="1994 г"/>
        </w:smartTagPr>
        <w:r w:rsidRPr="00094BED">
          <w:t>1994 г</w:t>
        </w:r>
      </w:smartTag>
      <w:r w:rsidRPr="00094BED">
        <w:t>. №</w:t>
      </w:r>
      <w:r w:rsidRPr="00094BED">
        <w:rPr>
          <w:lang w:val="en-US"/>
        </w:rPr>
        <w:t> </w:t>
      </w:r>
      <w:r w:rsidRPr="00094BED">
        <w:t xml:space="preserve">68-ФЗ «О защите населения и территорий от чрезвычайных ситуаций природного и техногенного характера» и от 6 октября </w:t>
      </w:r>
      <w:smartTag w:uri="urn:schemas-microsoft-com:office:smarttags" w:element="metricconverter">
        <w:smartTagPr>
          <w:attr w:name="ProductID" w:val="2003 г"/>
        </w:smartTagPr>
        <w:r w:rsidRPr="00094BED">
          <w:t>2003 г</w:t>
        </w:r>
      </w:smartTag>
      <w:r w:rsidRPr="00094BED">
        <w:t>. №</w:t>
      </w:r>
      <w:r w:rsidRPr="00094BED">
        <w:rPr>
          <w:lang w:val="en-US"/>
        </w:rPr>
        <w:t> </w:t>
      </w:r>
      <w:r w:rsidRPr="00094BED">
        <w:t xml:space="preserve">131-ФЗ «Об общих принципах организации местного самоуправления в Российской Федерации», постановлениями Кабинета Министров Чувашской Республики от 26 мая </w:t>
      </w:r>
      <w:smartTag w:uri="urn:schemas-microsoft-com:office:smarttags" w:element="metricconverter">
        <w:smartTagPr>
          <w:attr w:name="ProductID" w:val="2006 г"/>
        </w:smartTagPr>
        <w:r w:rsidRPr="00094BED">
          <w:t>2006 г</w:t>
        </w:r>
      </w:smartTag>
      <w:r w:rsidRPr="00094BED">
        <w:t>. №</w:t>
      </w:r>
      <w:r w:rsidRPr="00094BED">
        <w:rPr>
          <w:lang w:val="en-US"/>
        </w:rPr>
        <w:t> </w:t>
      </w:r>
      <w:r w:rsidRPr="00094BED">
        <w:t>139 «Об утверждении Правил охраны жизни людей на воде в Чувашской</w:t>
      </w:r>
      <w:proofErr w:type="gramEnd"/>
      <w:r w:rsidRPr="00094BED">
        <w:t xml:space="preserve"> Республике» (с изменениями от 22 апреля </w:t>
      </w:r>
      <w:smartTag w:uri="urn:schemas-microsoft-com:office:smarttags" w:element="metricconverter">
        <w:smartTagPr>
          <w:attr w:name="ProductID" w:val="2009 г"/>
        </w:smartTagPr>
        <w:r w:rsidRPr="00094BED">
          <w:t>2009 г</w:t>
        </w:r>
      </w:smartTag>
      <w:r w:rsidRPr="00094BED">
        <w:t xml:space="preserve">., от 12 августа </w:t>
      </w:r>
      <w:smartTag w:uri="urn:schemas-microsoft-com:office:smarttags" w:element="metricconverter">
        <w:smartTagPr>
          <w:attr w:name="ProductID" w:val="2010 г"/>
        </w:smartTagPr>
        <w:r w:rsidRPr="00094BED">
          <w:t>2010 г</w:t>
        </w:r>
      </w:smartTag>
      <w:r w:rsidRPr="00094BED">
        <w:t xml:space="preserve">.), от  06 июля 2006 г. № 167 «Об  утверждении Правил  пользования водными ресурсами для  плавания  на маломерных  судах в Чувашской Республике», в целях обеспечения безопасности людей на водных объектах Питеркинского сельского поселения Красночетайского района в период купального сезона 2019 года администрация Питеркинского сельского поселения Красночетайского района        </w:t>
      </w:r>
      <w:proofErr w:type="spellStart"/>
      <w:proofErr w:type="gramStart"/>
      <w:r w:rsidRPr="00094BED">
        <w:t>п</w:t>
      </w:r>
      <w:proofErr w:type="spellEnd"/>
      <w:proofErr w:type="gramEnd"/>
      <w:r w:rsidRPr="00094BED">
        <w:t xml:space="preserve"> о с т а </w:t>
      </w:r>
      <w:proofErr w:type="spellStart"/>
      <w:proofErr w:type="gramStart"/>
      <w:r w:rsidRPr="00094BED">
        <w:t>н</w:t>
      </w:r>
      <w:proofErr w:type="spellEnd"/>
      <w:proofErr w:type="gramEnd"/>
      <w:r w:rsidRPr="00094BED">
        <w:t xml:space="preserve"> о в л я е т:</w:t>
      </w:r>
    </w:p>
    <w:p w:rsidR="00094BED" w:rsidRPr="00094BED" w:rsidRDefault="00094BED" w:rsidP="00094BED">
      <w:pPr>
        <w:ind w:firstLine="540"/>
        <w:jc w:val="both"/>
      </w:pPr>
      <w:r w:rsidRPr="00094BED">
        <w:t>1. Начальнику штаба  ГО и ЧС по территории сельского поселения:</w:t>
      </w:r>
    </w:p>
    <w:p w:rsidR="00094BED" w:rsidRPr="00094BED" w:rsidRDefault="00094BED" w:rsidP="00094BED">
      <w:pPr>
        <w:ind w:firstLine="540"/>
        <w:jc w:val="both"/>
      </w:pPr>
      <w:r w:rsidRPr="00094BED">
        <w:t xml:space="preserve">  - разработать план мероприятий по обеспечению безопасности людей на водоемах в период купального сезона; </w:t>
      </w:r>
    </w:p>
    <w:p w:rsidR="00094BED" w:rsidRPr="00094BED" w:rsidRDefault="00094BED" w:rsidP="00094BED">
      <w:pPr>
        <w:ind w:firstLine="540"/>
        <w:jc w:val="both"/>
      </w:pPr>
      <w:r w:rsidRPr="00094BED">
        <w:t xml:space="preserve">  - определить потенциально опасные участки водоемов и обозначить их соответствующими предупреждающими и запрещающими знаками;</w:t>
      </w:r>
    </w:p>
    <w:p w:rsidR="00094BED" w:rsidRPr="00094BED" w:rsidRDefault="00094BED" w:rsidP="00094BED">
      <w:pPr>
        <w:ind w:firstLine="540"/>
        <w:jc w:val="both"/>
      </w:pPr>
      <w:r w:rsidRPr="00094BED">
        <w:t>- довести до населения информацию об опасных участках водоемов и местах, запрещенных для купания через средства массовой информации и наглядную агитацию;</w:t>
      </w:r>
    </w:p>
    <w:p w:rsidR="00094BED" w:rsidRPr="00094BED" w:rsidRDefault="00094BED" w:rsidP="00094BED">
      <w:pPr>
        <w:ind w:firstLine="540"/>
        <w:jc w:val="both"/>
      </w:pPr>
      <w:r w:rsidRPr="00094BED">
        <w:t xml:space="preserve">2. Постановление администрации Питеркинского сельского поселения Красночетайского района от 02 июля 2018 года № 25а «Об обеспечении  безопасности людей на водных объектах Питеркинского сельского поселения в период купального сезона 2018 года» признать утратившим силу.          </w:t>
      </w:r>
    </w:p>
    <w:p w:rsidR="00094BED" w:rsidRPr="00094BED" w:rsidRDefault="00094BED" w:rsidP="00094BED">
      <w:pPr>
        <w:ind w:firstLine="540"/>
        <w:jc w:val="both"/>
      </w:pPr>
      <w:r w:rsidRPr="00094BED">
        <w:t xml:space="preserve">3. </w:t>
      </w:r>
      <w:proofErr w:type="gramStart"/>
      <w:r w:rsidRPr="00094BED">
        <w:t>Контроль за</w:t>
      </w:r>
      <w:proofErr w:type="gramEnd"/>
      <w:r w:rsidRPr="00094BED">
        <w:t xml:space="preserve"> исполнением настоящего постановления оставляю за собой.</w:t>
      </w:r>
    </w:p>
    <w:p w:rsidR="00094BED" w:rsidRPr="00094BED" w:rsidRDefault="00094BED" w:rsidP="00094BED">
      <w:pPr>
        <w:ind w:firstLine="540"/>
        <w:jc w:val="both"/>
      </w:pPr>
      <w:r w:rsidRPr="00094BED">
        <w:t xml:space="preserve">4. Опубликовать настоящее постановление в периодическом печатном издании «Вестник Питеркинского сельского поселения».  </w:t>
      </w:r>
    </w:p>
    <w:p w:rsidR="00094BED" w:rsidRPr="00094BED" w:rsidRDefault="00094BED" w:rsidP="00094BED">
      <w:pPr>
        <w:jc w:val="both"/>
      </w:pPr>
    </w:p>
    <w:p w:rsidR="00094BED" w:rsidRPr="00094BED" w:rsidRDefault="00094BED" w:rsidP="00094BED">
      <w:pPr>
        <w:ind w:firstLine="540"/>
        <w:jc w:val="both"/>
      </w:pPr>
      <w:r w:rsidRPr="00094BED">
        <w:t>Глава Питеркинского сельского поселения                                В.Г.Михуткин</w:t>
      </w:r>
    </w:p>
    <w:p w:rsidR="00094BED" w:rsidRPr="00094BED" w:rsidRDefault="00094BED" w:rsidP="00094BED">
      <w:pPr>
        <w:spacing w:line="360" w:lineRule="auto"/>
        <w:ind w:firstLine="540"/>
        <w:jc w:val="both"/>
      </w:pPr>
    </w:p>
    <w:p w:rsidR="00094BED" w:rsidRPr="00094BED" w:rsidRDefault="00094BED" w:rsidP="00094BED">
      <w:pPr>
        <w:spacing w:line="360" w:lineRule="auto"/>
        <w:ind w:firstLine="540"/>
        <w:jc w:val="both"/>
      </w:pPr>
    </w:p>
    <w:p w:rsidR="00094BED" w:rsidRDefault="00094BED" w:rsidP="00094BED">
      <w:pPr>
        <w:jc w:val="center"/>
        <w:rPr>
          <w:b/>
        </w:rPr>
      </w:pPr>
      <w:r w:rsidRPr="00094BED">
        <w:rPr>
          <w:b/>
        </w:rPr>
        <w:t xml:space="preserve">          </w:t>
      </w:r>
    </w:p>
    <w:p w:rsidR="00094BED" w:rsidRDefault="00094BED" w:rsidP="00094BED">
      <w:pPr>
        <w:jc w:val="center"/>
        <w:rPr>
          <w:b/>
        </w:rPr>
      </w:pPr>
    </w:p>
    <w:p w:rsidR="00094BED" w:rsidRPr="00094BED" w:rsidRDefault="00094BED" w:rsidP="006A05ED">
      <w:pPr>
        <w:jc w:val="both"/>
      </w:pPr>
      <w:r w:rsidRPr="00094BED">
        <w:rPr>
          <w:b/>
        </w:rPr>
        <w:lastRenderedPageBreak/>
        <w:t xml:space="preserve">        </w:t>
      </w:r>
      <w:r>
        <w:rPr>
          <w:b/>
        </w:rPr>
        <w:t xml:space="preserve">                                                     </w:t>
      </w:r>
      <w:r w:rsidR="006A05ED">
        <w:rPr>
          <w:b/>
        </w:rPr>
        <w:t xml:space="preserve">                                                  </w:t>
      </w:r>
      <w:r w:rsidRPr="00094BED">
        <w:t xml:space="preserve">Утверждено </w:t>
      </w:r>
    </w:p>
    <w:p w:rsidR="00094BED" w:rsidRPr="00094BED" w:rsidRDefault="00094BED" w:rsidP="00094BED">
      <w:pPr>
        <w:jc w:val="right"/>
      </w:pPr>
      <w:r w:rsidRPr="00094BED">
        <w:t xml:space="preserve">                                                                             Постановлением  администрации            </w:t>
      </w:r>
    </w:p>
    <w:p w:rsidR="00094BED" w:rsidRPr="00094BED" w:rsidRDefault="00094BED" w:rsidP="00094BED">
      <w:pPr>
        <w:jc w:val="right"/>
      </w:pPr>
      <w:r w:rsidRPr="00094BED">
        <w:t xml:space="preserve">                                                                             Питеркинского сельского поселения                                                                           </w:t>
      </w:r>
    </w:p>
    <w:p w:rsidR="00094BED" w:rsidRPr="00094BED" w:rsidRDefault="00094BED" w:rsidP="00094BED">
      <w:pPr>
        <w:jc w:val="right"/>
      </w:pPr>
      <w:r w:rsidRPr="00094BED">
        <w:t xml:space="preserve">                                                                           </w:t>
      </w:r>
      <w:r>
        <w:t xml:space="preserve">                                                           </w:t>
      </w:r>
      <w:r w:rsidRPr="00094BED">
        <w:t xml:space="preserve">  от </w:t>
      </w:r>
      <w:r w:rsidRPr="00094BED">
        <w:rPr>
          <w:u w:val="single"/>
        </w:rPr>
        <w:t>_22.05.2019 г</w:t>
      </w:r>
      <w:r w:rsidRPr="00094BED">
        <w:t xml:space="preserve">. №_ </w:t>
      </w:r>
      <w:r w:rsidRPr="00094BED">
        <w:rPr>
          <w:u w:val="single"/>
        </w:rPr>
        <w:t>21</w:t>
      </w:r>
      <w:r w:rsidRPr="00094BED">
        <w:t>__</w:t>
      </w:r>
    </w:p>
    <w:p w:rsidR="00094BED" w:rsidRPr="00094BED" w:rsidRDefault="00094BED" w:rsidP="00094BED">
      <w:pPr>
        <w:jc w:val="right"/>
      </w:pPr>
    </w:p>
    <w:p w:rsidR="00094BED" w:rsidRPr="00094BED" w:rsidRDefault="00094BED" w:rsidP="00094BED">
      <w:pPr>
        <w:jc w:val="center"/>
        <w:rPr>
          <w:b/>
        </w:rPr>
      </w:pPr>
    </w:p>
    <w:p w:rsidR="00094BED" w:rsidRPr="00094BED" w:rsidRDefault="00094BED" w:rsidP="00094BED">
      <w:pPr>
        <w:jc w:val="center"/>
        <w:rPr>
          <w:b/>
        </w:rPr>
      </w:pPr>
      <w:r w:rsidRPr="00094BED">
        <w:rPr>
          <w:b/>
        </w:rPr>
        <w:t xml:space="preserve">ПЛАН </w:t>
      </w:r>
    </w:p>
    <w:p w:rsidR="00094BED" w:rsidRPr="00094BED" w:rsidRDefault="00094BED" w:rsidP="00094BED">
      <w:pPr>
        <w:jc w:val="center"/>
        <w:rPr>
          <w:b/>
        </w:rPr>
      </w:pPr>
      <w:r w:rsidRPr="00094BED">
        <w:rPr>
          <w:b/>
        </w:rPr>
        <w:t xml:space="preserve">мероприятий по обеспечению безопасности людей на водоемах </w:t>
      </w:r>
    </w:p>
    <w:p w:rsidR="00094BED" w:rsidRPr="00094BED" w:rsidRDefault="00094BED" w:rsidP="00094BED">
      <w:pPr>
        <w:jc w:val="center"/>
        <w:rPr>
          <w:b/>
        </w:rPr>
      </w:pPr>
      <w:r w:rsidRPr="00094BED">
        <w:rPr>
          <w:b/>
        </w:rPr>
        <w:t>в период купального сезона 2019 года</w:t>
      </w:r>
    </w:p>
    <w:p w:rsidR="00094BED" w:rsidRPr="00094BED" w:rsidRDefault="00094BED" w:rsidP="00094BED">
      <w:pPr>
        <w:jc w:val="center"/>
        <w:rPr>
          <w:b/>
        </w:rPr>
      </w:pPr>
    </w:p>
    <w:p w:rsidR="00094BED" w:rsidRPr="00094BED" w:rsidRDefault="00094BED" w:rsidP="00094BED">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35"/>
        <w:gridCol w:w="4088"/>
        <w:gridCol w:w="1225"/>
        <w:gridCol w:w="2520"/>
        <w:gridCol w:w="1076"/>
      </w:tblGrid>
      <w:tr w:rsidR="00094BED" w:rsidRPr="00094BED" w:rsidTr="00914C58">
        <w:tc>
          <w:tcPr>
            <w:tcW w:w="735" w:type="dxa"/>
            <w:tcBorders>
              <w:top w:val="single" w:sz="4" w:space="0" w:color="auto"/>
              <w:left w:val="single" w:sz="4" w:space="0" w:color="auto"/>
              <w:bottom w:val="single" w:sz="4" w:space="0" w:color="auto"/>
              <w:right w:val="single" w:sz="4" w:space="0" w:color="auto"/>
            </w:tcBorders>
            <w:hideMark/>
          </w:tcPr>
          <w:p w:rsidR="00094BED" w:rsidRPr="00094BED" w:rsidRDefault="00094BED" w:rsidP="00914C58">
            <w:pPr>
              <w:jc w:val="center"/>
            </w:pPr>
            <w:r w:rsidRPr="00094BED">
              <w:t>№№</w:t>
            </w:r>
          </w:p>
          <w:p w:rsidR="00094BED" w:rsidRPr="00094BED" w:rsidRDefault="00094BED" w:rsidP="00914C58">
            <w:pPr>
              <w:jc w:val="center"/>
            </w:pPr>
            <w:proofErr w:type="spellStart"/>
            <w:proofErr w:type="gramStart"/>
            <w:r w:rsidRPr="00094BED">
              <w:t>п</w:t>
            </w:r>
            <w:proofErr w:type="spellEnd"/>
            <w:proofErr w:type="gramEnd"/>
            <w:r w:rsidRPr="00094BED">
              <w:t>/</w:t>
            </w:r>
            <w:proofErr w:type="spellStart"/>
            <w:r w:rsidRPr="00094BED">
              <w:t>п</w:t>
            </w:r>
            <w:proofErr w:type="spellEnd"/>
          </w:p>
        </w:tc>
        <w:tc>
          <w:tcPr>
            <w:tcW w:w="4088" w:type="dxa"/>
            <w:tcBorders>
              <w:top w:val="single" w:sz="4" w:space="0" w:color="auto"/>
              <w:left w:val="single" w:sz="4" w:space="0" w:color="auto"/>
              <w:bottom w:val="single" w:sz="4" w:space="0" w:color="auto"/>
              <w:right w:val="single" w:sz="4" w:space="0" w:color="auto"/>
            </w:tcBorders>
            <w:hideMark/>
          </w:tcPr>
          <w:p w:rsidR="00094BED" w:rsidRPr="00094BED" w:rsidRDefault="00094BED" w:rsidP="00914C58">
            <w:pPr>
              <w:jc w:val="center"/>
            </w:pPr>
            <w:r w:rsidRPr="00094BED">
              <w:t xml:space="preserve">Наименование мероприятий </w:t>
            </w:r>
          </w:p>
        </w:tc>
        <w:tc>
          <w:tcPr>
            <w:tcW w:w="1225" w:type="dxa"/>
            <w:tcBorders>
              <w:top w:val="single" w:sz="4" w:space="0" w:color="auto"/>
              <w:left w:val="single" w:sz="4" w:space="0" w:color="auto"/>
              <w:bottom w:val="single" w:sz="4" w:space="0" w:color="auto"/>
              <w:right w:val="single" w:sz="4" w:space="0" w:color="auto"/>
            </w:tcBorders>
            <w:hideMark/>
          </w:tcPr>
          <w:p w:rsidR="00094BED" w:rsidRPr="00094BED" w:rsidRDefault="00094BED" w:rsidP="00914C58">
            <w:pPr>
              <w:jc w:val="both"/>
            </w:pPr>
            <w:r w:rsidRPr="00094BED">
              <w:t xml:space="preserve">Сроки выполнения </w:t>
            </w:r>
          </w:p>
        </w:tc>
        <w:tc>
          <w:tcPr>
            <w:tcW w:w="2520" w:type="dxa"/>
            <w:tcBorders>
              <w:top w:val="single" w:sz="4" w:space="0" w:color="auto"/>
              <w:left w:val="single" w:sz="4" w:space="0" w:color="auto"/>
              <w:bottom w:val="single" w:sz="4" w:space="0" w:color="auto"/>
              <w:right w:val="single" w:sz="4" w:space="0" w:color="auto"/>
            </w:tcBorders>
            <w:hideMark/>
          </w:tcPr>
          <w:p w:rsidR="00094BED" w:rsidRPr="00094BED" w:rsidRDefault="00094BED" w:rsidP="00914C58">
            <w:pPr>
              <w:jc w:val="both"/>
            </w:pPr>
            <w:r w:rsidRPr="00094BED">
              <w:t xml:space="preserve">Ответственные </w:t>
            </w:r>
          </w:p>
        </w:tc>
        <w:tc>
          <w:tcPr>
            <w:tcW w:w="1076" w:type="dxa"/>
            <w:tcBorders>
              <w:top w:val="single" w:sz="4" w:space="0" w:color="auto"/>
              <w:left w:val="single" w:sz="4" w:space="0" w:color="auto"/>
              <w:bottom w:val="single" w:sz="4" w:space="0" w:color="auto"/>
              <w:right w:val="single" w:sz="4" w:space="0" w:color="auto"/>
            </w:tcBorders>
            <w:hideMark/>
          </w:tcPr>
          <w:p w:rsidR="00094BED" w:rsidRPr="00094BED" w:rsidRDefault="00094BED" w:rsidP="00914C58">
            <w:pPr>
              <w:jc w:val="center"/>
            </w:pPr>
            <w:r w:rsidRPr="00094BED">
              <w:t>Приме-</w:t>
            </w:r>
          </w:p>
          <w:p w:rsidR="00094BED" w:rsidRPr="00094BED" w:rsidRDefault="00094BED" w:rsidP="00914C58">
            <w:pPr>
              <w:ind w:left="-472" w:right="-112"/>
              <w:jc w:val="center"/>
            </w:pPr>
            <w:proofErr w:type="spellStart"/>
            <w:r w:rsidRPr="00094BED">
              <w:t>чание</w:t>
            </w:r>
            <w:proofErr w:type="spellEnd"/>
          </w:p>
        </w:tc>
      </w:tr>
      <w:tr w:rsidR="00094BED" w:rsidRPr="00094BED" w:rsidTr="00914C58">
        <w:tc>
          <w:tcPr>
            <w:tcW w:w="735" w:type="dxa"/>
            <w:tcBorders>
              <w:top w:val="single" w:sz="4" w:space="0" w:color="auto"/>
              <w:left w:val="single" w:sz="4" w:space="0" w:color="auto"/>
              <w:bottom w:val="single" w:sz="4" w:space="0" w:color="auto"/>
              <w:right w:val="single" w:sz="4" w:space="0" w:color="auto"/>
            </w:tcBorders>
            <w:hideMark/>
          </w:tcPr>
          <w:p w:rsidR="00094BED" w:rsidRPr="00094BED" w:rsidRDefault="00094BED" w:rsidP="00914C58">
            <w:pPr>
              <w:jc w:val="center"/>
            </w:pPr>
            <w:r w:rsidRPr="00094BED">
              <w:t>1</w:t>
            </w:r>
          </w:p>
        </w:tc>
        <w:tc>
          <w:tcPr>
            <w:tcW w:w="4088" w:type="dxa"/>
            <w:tcBorders>
              <w:top w:val="single" w:sz="4" w:space="0" w:color="auto"/>
              <w:left w:val="single" w:sz="4" w:space="0" w:color="auto"/>
              <w:bottom w:val="single" w:sz="4" w:space="0" w:color="auto"/>
              <w:right w:val="single" w:sz="4" w:space="0" w:color="auto"/>
            </w:tcBorders>
            <w:hideMark/>
          </w:tcPr>
          <w:p w:rsidR="00094BED" w:rsidRPr="00094BED" w:rsidRDefault="00094BED" w:rsidP="00914C58">
            <w:pPr>
              <w:jc w:val="both"/>
            </w:pPr>
            <w:r w:rsidRPr="00094BED">
              <w:t xml:space="preserve">Определить потенциально опасные участки водоемов и обозначить их соответствующими предупреждающими и запрещающими знаками </w:t>
            </w:r>
          </w:p>
        </w:tc>
        <w:tc>
          <w:tcPr>
            <w:tcW w:w="1225" w:type="dxa"/>
            <w:tcBorders>
              <w:top w:val="single" w:sz="4" w:space="0" w:color="auto"/>
              <w:left w:val="single" w:sz="4" w:space="0" w:color="auto"/>
              <w:bottom w:val="single" w:sz="4" w:space="0" w:color="auto"/>
              <w:right w:val="single" w:sz="4" w:space="0" w:color="auto"/>
            </w:tcBorders>
            <w:hideMark/>
          </w:tcPr>
          <w:p w:rsidR="00094BED" w:rsidRPr="00094BED" w:rsidRDefault="00094BED" w:rsidP="00914C58">
            <w:pPr>
              <w:jc w:val="center"/>
            </w:pPr>
            <w:r w:rsidRPr="00094BED">
              <w:t xml:space="preserve">Май </w:t>
            </w:r>
          </w:p>
        </w:tc>
        <w:tc>
          <w:tcPr>
            <w:tcW w:w="2520" w:type="dxa"/>
            <w:tcBorders>
              <w:top w:val="single" w:sz="4" w:space="0" w:color="auto"/>
              <w:left w:val="single" w:sz="4" w:space="0" w:color="auto"/>
              <w:bottom w:val="single" w:sz="4" w:space="0" w:color="auto"/>
              <w:right w:val="single" w:sz="4" w:space="0" w:color="auto"/>
            </w:tcBorders>
            <w:hideMark/>
          </w:tcPr>
          <w:p w:rsidR="00094BED" w:rsidRPr="00094BED" w:rsidRDefault="00094BED" w:rsidP="00914C58">
            <w:pPr>
              <w:jc w:val="both"/>
            </w:pPr>
            <w:r w:rsidRPr="00094BED">
              <w:t xml:space="preserve">Глава </w:t>
            </w:r>
            <w:proofErr w:type="spellStart"/>
            <w:r w:rsidRPr="00094BED">
              <w:t>сельск</w:t>
            </w:r>
            <w:r w:rsidRPr="00094BED">
              <w:rPr>
                <w:lang w:val="en-US"/>
              </w:rPr>
              <w:t>ого</w:t>
            </w:r>
            <w:proofErr w:type="spellEnd"/>
            <w:r w:rsidRPr="00094BED">
              <w:t xml:space="preserve"> поселения</w:t>
            </w:r>
          </w:p>
        </w:tc>
        <w:tc>
          <w:tcPr>
            <w:tcW w:w="1076" w:type="dxa"/>
            <w:tcBorders>
              <w:top w:val="single" w:sz="4" w:space="0" w:color="auto"/>
              <w:left w:val="single" w:sz="4" w:space="0" w:color="auto"/>
              <w:bottom w:val="single" w:sz="4" w:space="0" w:color="auto"/>
              <w:right w:val="single" w:sz="4" w:space="0" w:color="auto"/>
            </w:tcBorders>
          </w:tcPr>
          <w:p w:rsidR="00094BED" w:rsidRPr="00094BED" w:rsidRDefault="00094BED" w:rsidP="00914C58">
            <w:pPr>
              <w:jc w:val="center"/>
            </w:pPr>
          </w:p>
        </w:tc>
      </w:tr>
      <w:tr w:rsidR="00094BED" w:rsidRPr="00094BED" w:rsidTr="00914C58">
        <w:tc>
          <w:tcPr>
            <w:tcW w:w="735" w:type="dxa"/>
            <w:tcBorders>
              <w:top w:val="single" w:sz="4" w:space="0" w:color="auto"/>
              <w:left w:val="single" w:sz="4" w:space="0" w:color="auto"/>
              <w:bottom w:val="single" w:sz="4" w:space="0" w:color="auto"/>
              <w:right w:val="single" w:sz="4" w:space="0" w:color="auto"/>
            </w:tcBorders>
            <w:hideMark/>
          </w:tcPr>
          <w:p w:rsidR="00094BED" w:rsidRPr="00094BED" w:rsidRDefault="00094BED" w:rsidP="00914C58">
            <w:pPr>
              <w:jc w:val="center"/>
            </w:pPr>
            <w:r w:rsidRPr="00094BED">
              <w:t>2</w:t>
            </w:r>
          </w:p>
        </w:tc>
        <w:tc>
          <w:tcPr>
            <w:tcW w:w="4088" w:type="dxa"/>
            <w:tcBorders>
              <w:top w:val="single" w:sz="4" w:space="0" w:color="auto"/>
              <w:left w:val="single" w:sz="4" w:space="0" w:color="auto"/>
              <w:bottom w:val="single" w:sz="4" w:space="0" w:color="auto"/>
              <w:right w:val="single" w:sz="4" w:space="0" w:color="auto"/>
            </w:tcBorders>
            <w:hideMark/>
          </w:tcPr>
          <w:p w:rsidR="00094BED" w:rsidRPr="00094BED" w:rsidRDefault="00094BED" w:rsidP="00914C58">
            <w:pPr>
              <w:jc w:val="both"/>
            </w:pPr>
            <w:r w:rsidRPr="00094BED">
              <w:t>Назначить ответственных за обеспечение безопасности людей на водоемах в период купального сезона</w:t>
            </w:r>
          </w:p>
        </w:tc>
        <w:tc>
          <w:tcPr>
            <w:tcW w:w="1225" w:type="dxa"/>
            <w:tcBorders>
              <w:top w:val="single" w:sz="4" w:space="0" w:color="auto"/>
              <w:left w:val="single" w:sz="4" w:space="0" w:color="auto"/>
              <w:bottom w:val="single" w:sz="4" w:space="0" w:color="auto"/>
              <w:right w:val="single" w:sz="4" w:space="0" w:color="auto"/>
            </w:tcBorders>
            <w:hideMark/>
          </w:tcPr>
          <w:p w:rsidR="00094BED" w:rsidRPr="00094BED" w:rsidRDefault="00094BED" w:rsidP="00914C58">
            <w:pPr>
              <w:jc w:val="center"/>
            </w:pPr>
            <w:r w:rsidRPr="00094BED">
              <w:t xml:space="preserve">Май </w:t>
            </w:r>
          </w:p>
        </w:tc>
        <w:tc>
          <w:tcPr>
            <w:tcW w:w="2520" w:type="dxa"/>
            <w:tcBorders>
              <w:top w:val="single" w:sz="4" w:space="0" w:color="auto"/>
              <w:left w:val="single" w:sz="4" w:space="0" w:color="auto"/>
              <w:bottom w:val="single" w:sz="4" w:space="0" w:color="auto"/>
              <w:right w:val="single" w:sz="4" w:space="0" w:color="auto"/>
            </w:tcBorders>
            <w:hideMark/>
          </w:tcPr>
          <w:p w:rsidR="00094BED" w:rsidRPr="00094BED" w:rsidRDefault="00094BED" w:rsidP="00914C58">
            <w:pPr>
              <w:jc w:val="both"/>
            </w:pPr>
            <w:r w:rsidRPr="00094BED">
              <w:t xml:space="preserve">Глава сельского поселения </w:t>
            </w:r>
          </w:p>
        </w:tc>
        <w:tc>
          <w:tcPr>
            <w:tcW w:w="1076" w:type="dxa"/>
            <w:tcBorders>
              <w:top w:val="single" w:sz="4" w:space="0" w:color="auto"/>
              <w:left w:val="single" w:sz="4" w:space="0" w:color="auto"/>
              <w:bottom w:val="single" w:sz="4" w:space="0" w:color="auto"/>
              <w:right w:val="single" w:sz="4" w:space="0" w:color="auto"/>
            </w:tcBorders>
          </w:tcPr>
          <w:p w:rsidR="00094BED" w:rsidRPr="00094BED" w:rsidRDefault="00094BED" w:rsidP="00914C58">
            <w:pPr>
              <w:jc w:val="center"/>
            </w:pPr>
          </w:p>
        </w:tc>
      </w:tr>
      <w:tr w:rsidR="00094BED" w:rsidRPr="00094BED" w:rsidTr="00914C58">
        <w:tc>
          <w:tcPr>
            <w:tcW w:w="735" w:type="dxa"/>
            <w:tcBorders>
              <w:top w:val="single" w:sz="4" w:space="0" w:color="auto"/>
              <w:left w:val="single" w:sz="4" w:space="0" w:color="auto"/>
              <w:bottom w:val="single" w:sz="4" w:space="0" w:color="auto"/>
              <w:right w:val="single" w:sz="4" w:space="0" w:color="auto"/>
            </w:tcBorders>
            <w:hideMark/>
          </w:tcPr>
          <w:p w:rsidR="00094BED" w:rsidRPr="00094BED" w:rsidRDefault="00094BED" w:rsidP="00914C58">
            <w:pPr>
              <w:jc w:val="center"/>
            </w:pPr>
            <w:r w:rsidRPr="00094BED">
              <w:t>3</w:t>
            </w:r>
          </w:p>
        </w:tc>
        <w:tc>
          <w:tcPr>
            <w:tcW w:w="4088" w:type="dxa"/>
            <w:tcBorders>
              <w:top w:val="single" w:sz="4" w:space="0" w:color="auto"/>
              <w:left w:val="single" w:sz="4" w:space="0" w:color="auto"/>
              <w:bottom w:val="single" w:sz="4" w:space="0" w:color="auto"/>
              <w:right w:val="single" w:sz="4" w:space="0" w:color="auto"/>
            </w:tcBorders>
            <w:hideMark/>
          </w:tcPr>
          <w:p w:rsidR="00094BED" w:rsidRPr="00094BED" w:rsidRDefault="00094BED" w:rsidP="00914C58">
            <w:pPr>
              <w:jc w:val="both"/>
            </w:pPr>
            <w:r w:rsidRPr="00094BED">
              <w:t>Довести до населения информацию об опасных участках водоемов и местах запрещенных для купания через средства массовой информации и наглядную агитацию</w:t>
            </w:r>
          </w:p>
        </w:tc>
        <w:tc>
          <w:tcPr>
            <w:tcW w:w="1225" w:type="dxa"/>
            <w:tcBorders>
              <w:top w:val="single" w:sz="4" w:space="0" w:color="auto"/>
              <w:left w:val="single" w:sz="4" w:space="0" w:color="auto"/>
              <w:bottom w:val="single" w:sz="4" w:space="0" w:color="auto"/>
              <w:right w:val="single" w:sz="4" w:space="0" w:color="auto"/>
            </w:tcBorders>
            <w:hideMark/>
          </w:tcPr>
          <w:p w:rsidR="00094BED" w:rsidRPr="00094BED" w:rsidRDefault="00094BED" w:rsidP="00914C58">
            <w:pPr>
              <w:jc w:val="center"/>
            </w:pPr>
            <w:r w:rsidRPr="00094BED">
              <w:t xml:space="preserve">Июнь </w:t>
            </w:r>
          </w:p>
        </w:tc>
        <w:tc>
          <w:tcPr>
            <w:tcW w:w="2520" w:type="dxa"/>
            <w:tcBorders>
              <w:top w:val="single" w:sz="4" w:space="0" w:color="auto"/>
              <w:left w:val="single" w:sz="4" w:space="0" w:color="auto"/>
              <w:bottom w:val="single" w:sz="4" w:space="0" w:color="auto"/>
              <w:right w:val="single" w:sz="4" w:space="0" w:color="auto"/>
            </w:tcBorders>
            <w:hideMark/>
          </w:tcPr>
          <w:p w:rsidR="00094BED" w:rsidRPr="00094BED" w:rsidRDefault="00094BED" w:rsidP="00914C58">
            <w:pPr>
              <w:jc w:val="both"/>
            </w:pPr>
            <w:r w:rsidRPr="00094BED">
              <w:t xml:space="preserve">Глава сельского поселения </w:t>
            </w:r>
          </w:p>
        </w:tc>
        <w:tc>
          <w:tcPr>
            <w:tcW w:w="1076" w:type="dxa"/>
            <w:tcBorders>
              <w:top w:val="single" w:sz="4" w:space="0" w:color="auto"/>
              <w:left w:val="single" w:sz="4" w:space="0" w:color="auto"/>
              <w:bottom w:val="single" w:sz="4" w:space="0" w:color="auto"/>
              <w:right w:val="single" w:sz="4" w:space="0" w:color="auto"/>
            </w:tcBorders>
          </w:tcPr>
          <w:p w:rsidR="00094BED" w:rsidRPr="00094BED" w:rsidRDefault="00094BED" w:rsidP="00914C58">
            <w:pPr>
              <w:jc w:val="center"/>
            </w:pPr>
          </w:p>
        </w:tc>
      </w:tr>
      <w:tr w:rsidR="00094BED" w:rsidRPr="00094BED" w:rsidTr="00914C58">
        <w:tc>
          <w:tcPr>
            <w:tcW w:w="735" w:type="dxa"/>
            <w:tcBorders>
              <w:top w:val="single" w:sz="4" w:space="0" w:color="auto"/>
              <w:left w:val="single" w:sz="4" w:space="0" w:color="auto"/>
              <w:bottom w:val="single" w:sz="4" w:space="0" w:color="auto"/>
              <w:right w:val="single" w:sz="4" w:space="0" w:color="auto"/>
            </w:tcBorders>
            <w:hideMark/>
          </w:tcPr>
          <w:p w:rsidR="00094BED" w:rsidRPr="00094BED" w:rsidRDefault="00094BED" w:rsidP="00914C58">
            <w:pPr>
              <w:jc w:val="center"/>
            </w:pPr>
            <w:r w:rsidRPr="00094BED">
              <w:t>4</w:t>
            </w:r>
          </w:p>
        </w:tc>
        <w:tc>
          <w:tcPr>
            <w:tcW w:w="4088" w:type="dxa"/>
            <w:tcBorders>
              <w:top w:val="single" w:sz="4" w:space="0" w:color="auto"/>
              <w:left w:val="single" w:sz="4" w:space="0" w:color="auto"/>
              <w:bottom w:val="single" w:sz="4" w:space="0" w:color="auto"/>
              <w:right w:val="single" w:sz="4" w:space="0" w:color="auto"/>
            </w:tcBorders>
            <w:hideMark/>
          </w:tcPr>
          <w:p w:rsidR="00094BED" w:rsidRPr="00094BED" w:rsidRDefault="00094BED" w:rsidP="00914C58">
            <w:pPr>
              <w:jc w:val="both"/>
            </w:pPr>
            <w:r w:rsidRPr="00094BED">
              <w:t>Провести заседание комиссии ЧС и ОПБ по вопросам безопасности людей на водных объектах</w:t>
            </w:r>
          </w:p>
        </w:tc>
        <w:tc>
          <w:tcPr>
            <w:tcW w:w="1225" w:type="dxa"/>
            <w:tcBorders>
              <w:top w:val="single" w:sz="4" w:space="0" w:color="auto"/>
              <w:left w:val="single" w:sz="4" w:space="0" w:color="auto"/>
              <w:bottom w:val="single" w:sz="4" w:space="0" w:color="auto"/>
              <w:right w:val="single" w:sz="4" w:space="0" w:color="auto"/>
            </w:tcBorders>
            <w:hideMark/>
          </w:tcPr>
          <w:p w:rsidR="00094BED" w:rsidRPr="00094BED" w:rsidRDefault="00094BED" w:rsidP="00914C58">
            <w:pPr>
              <w:jc w:val="center"/>
            </w:pPr>
            <w:r w:rsidRPr="00094BED">
              <w:t xml:space="preserve">Май </w:t>
            </w:r>
          </w:p>
        </w:tc>
        <w:tc>
          <w:tcPr>
            <w:tcW w:w="2520" w:type="dxa"/>
            <w:tcBorders>
              <w:top w:val="single" w:sz="4" w:space="0" w:color="auto"/>
              <w:left w:val="single" w:sz="4" w:space="0" w:color="auto"/>
              <w:bottom w:val="single" w:sz="4" w:space="0" w:color="auto"/>
              <w:right w:val="single" w:sz="4" w:space="0" w:color="auto"/>
            </w:tcBorders>
            <w:hideMark/>
          </w:tcPr>
          <w:p w:rsidR="00094BED" w:rsidRPr="00094BED" w:rsidRDefault="00094BED" w:rsidP="00914C58">
            <w:pPr>
              <w:jc w:val="both"/>
            </w:pPr>
            <w:r w:rsidRPr="00094BED">
              <w:t>Председатель КЧС и ОПБ</w:t>
            </w:r>
          </w:p>
        </w:tc>
        <w:tc>
          <w:tcPr>
            <w:tcW w:w="1076" w:type="dxa"/>
            <w:tcBorders>
              <w:top w:val="single" w:sz="4" w:space="0" w:color="auto"/>
              <w:left w:val="single" w:sz="4" w:space="0" w:color="auto"/>
              <w:bottom w:val="single" w:sz="4" w:space="0" w:color="auto"/>
              <w:right w:val="single" w:sz="4" w:space="0" w:color="auto"/>
            </w:tcBorders>
          </w:tcPr>
          <w:p w:rsidR="00094BED" w:rsidRPr="00094BED" w:rsidRDefault="00094BED" w:rsidP="00914C58">
            <w:pPr>
              <w:jc w:val="center"/>
            </w:pPr>
          </w:p>
        </w:tc>
      </w:tr>
    </w:tbl>
    <w:p w:rsidR="00094BED" w:rsidRPr="00094BED" w:rsidRDefault="00094BED" w:rsidP="00094BED">
      <w:pPr>
        <w:jc w:val="center"/>
        <w:rPr>
          <w:b/>
        </w:rPr>
      </w:pPr>
    </w:p>
    <w:p w:rsidR="00094BED" w:rsidRPr="00094BED" w:rsidRDefault="00094BED" w:rsidP="00094BED">
      <w:pPr>
        <w:jc w:val="center"/>
        <w:rPr>
          <w:b/>
        </w:rPr>
      </w:pPr>
    </w:p>
    <w:p w:rsidR="00094BED" w:rsidRPr="00094BED" w:rsidRDefault="00094BED" w:rsidP="00094BED">
      <w:r w:rsidRPr="00094BED">
        <w:t xml:space="preserve">Начальник штаба ГО и ЧС                                                                     </w:t>
      </w:r>
      <w:proofErr w:type="spellStart"/>
      <w:r w:rsidRPr="00094BED">
        <w:t>С.М.Бродюкова</w:t>
      </w:r>
      <w:proofErr w:type="spellEnd"/>
      <w:r w:rsidRPr="00094BED">
        <w:t xml:space="preserve">     </w:t>
      </w:r>
    </w:p>
    <w:p w:rsidR="00094BED" w:rsidRPr="00094BED" w:rsidRDefault="00094BED" w:rsidP="00094BED">
      <w:pPr>
        <w:pStyle w:val="ConsPlusTitle"/>
        <w:ind w:right="4495"/>
        <w:jc w:val="both"/>
        <w:rPr>
          <w:rFonts w:ascii="Times New Roman" w:hAnsi="Times New Roman" w:cs="Times New Roman"/>
        </w:rPr>
      </w:pPr>
    </w:p>
    <w:p w:rsidR="00094BED" w:rsidRPr="00094BED" w:rsidRDefault="00094BED" w:rsidP="00094BED">
      <w:pPr>
        <w:widowControl w:val="0"/>
        <w:autoSpaceDE w:val="0"/>
        <w:autoSpaceDN w:val="0"/>
        <w:adjustRightInd w:val="0"/>
        <w:jc w:val="both"/>
      </w:pPr>
    </w:p>
    <w:p w:rsidR="00094BED" w:rsidRPr="00094BED" w:rsidRDefault="00094BED" w:rsidP="00094BED">
      <w:pPr>
        <w:jc w:val="both"/>
        <w:rPr>
          <w:bCs w:val="0"/>
        </w:rPr>
      </w:pPr>
    </w:p>
    <w:p w:rsidR="00094BED" w:rsidRPr="00094BED" w:rsidRDefault="00094BED" w:rsidP="00094BED">
      <w:pPr>
        <w:ind w:right="4135"/>
        <w:jc w:val="both"/>
        <w:rPr>
          <w:rStyle w:val="blk"/>
        </w:rPr>
      </w:pPr>
    </w:p>
    <w:p w:rsidR="00094BED" w:rsidRPr="00094BED" w:rsidRDefault="00094BED" w:rsidP="00094BED">
      <w:pPr>
        <w:ind w:right="4135"/>
        <w:jc w:val="both"/>
        <w:rPr>
          <w:rStyle w:val="blk"/>
        </w:rPr>
      </w:pPr>
    </w:p>
    <w:p w:rsidR="00094BED" w:rsidRPr="00094BED" w:rsidRDefault="00094BED" w:rsidP="00094BED">
      <w:pPr>
        <w:ind w:right="4135"/>
        <w:jc w:val="both"/>
        <w:rPr>
          <w:rStyle w:val="blk"/>
        </w:rPr>
      </w:pPr>
    </w:p>
    <w:p w:rsidR="00094BED" w:rsidRPr="00094BED" w:rsidRDefault="00094BED" w:rsidP="00094BED">
      <w:pPr>
        <w:ind w:right="4135"/>
        <w:jc w:val="both"/>
        <w:rPr>
          <w:rStyle w:val="blk"/>
        </w:rPr>
      </w:pPr>
    </w:p>
    <w:p w:rsidR="00094BED" w:rsidRPr="00094BED" w:rsidRDefault="00094BED" w:rsidP="00094BED">
      <w:pPr>
        <w:jc w:val="both"/>
        <w:rPr>
          <w:bCs w:val="0"/>
        </w:rPr>
      </w:pPr>
    </w:p>
    <w:p w:rsidR="00094BED" w:rsidRPr="00094BED" w:rsidRDefault="00094BED" w:rsidP="00094BED"/>
    <w:p w:rsidR="00EB6A0F" w:rsidRPr="00094BED" w:rsidRDefault="00EB6A0F" w:rsidP="00945FC1"/>
    <w:p w:rsidR="006379F1" w:rsidRPr="00094BED" w:rsidRDefault="006379F1" w:rsidP="00945FC1"/>
    <w:p w:rsidR="006379F1" w:rsidRPr="00094BED" w:rsidRDefault="006379F1" w:rsidP="00945FC1"/>
    <w:p w:rsidR="006379F1" w:rsidRPr="00094BED" w:rsidRDefault="006379F1" w:rsidP="00945FC1"/>
    <w:p w:rsidR="006379F1" w:rsidRPr="00094BED" w:rsidRDefault="006379F1" w:rsidP="00945FC1"/>
    <w:p w:rsidR="006379F1" w:rsidRPr="00094BED" w:rsidRDefault="006379F1" w:rsidP="00945FC1"/>
    <w:p w:rsidR="00945FC1" w:rsidRPr="00094BED" w:rsidRDefault="00945FC1" w:rsidP="00945FC1">
      <w:pPr>
        <w:ind w:left="5670"/>
        <w:rPr>
          <w:rFonts w:eastAsia="Calibri"/>
        </w:rPr>
      </w:pPr>
    </w:p>
    <w:p w:rsidR="00945FC1" w:rsidRPr="00094BED" w:rsidRDefault="00945FC1" w:rsidP="00945FC1">
      <w:pPr>
        <w:jc w:val="both"/>
      </w:pPr>
    </w:p>
    <w:tbl>
      <w:tblPr>
        <w:tblpPr w:leftFromText="180" w:rightFromText="180" w:vertAnchor="text" w:horzAnchor="margin" w:tblpXSpec="center" w:tblpY="-29"/>
        <w:tblOverlap w:val="never"/>
        <w:tblW w:w="10421" w:type="dxa"/>
        <w:tblLayout w:type="fixed"/>
        <w:tblLook w:val="01E0"/>
      </w:tblPr>
      <w:tblGrid>
        <w:gridCol w:w="3168"/>
        <w:gridCol w:w="360"/>
        <w:gridCol w:w="3477"/>
        <w:gridCol w:w="399"/>
        <w:gridCol w:w="3017"/>
      </w:tblGrid>
      <w:tr w:rsidR="00945FC1" w:rsidRPr="00094BED" w:rsidTr="004F6FAA">
        <w:tc>
          <w:tcPr>
            <w:tcW w:w="3168" w:type="dxa"/>
          </w:tcPr>
          <w:p w:rsidR="00945FC1" w:rsidRPr="00094BED" w:rsidRDefault="00945FC1" w:rsidP="004F6FAA">
            <w:pPr>
              <w:ind w:right="-207"/>
              <w:jc w:val="both"/>
            </w:pPr>
            <w:r w:rsidRPr="00094BED">
              <w:rPr>
                <w:b/>
              </w:rPr>
              <w:t>ВЕСТНИК</w:t>
            </w:r>
          </w:p>
          <w:p w:rsidR="00945FC1" w:rsidRPr="00094BED" w:rsidRDefault="00945FC1" w:rsidP="004F6FAA">
            <w:pPr>
              <w:ind w:right="-207"/>
              <w:jc w:val="both"/>
            </w:pPr>
            <w:r w:rsidRPr="00094BED">
              <w:t>Питеркинского сельского поселения</w:t>
            </w:r>
          </w:p>
          <w:p w:rsidR="00945FC1" w:rsidRPr="00094BED" w:rsidRDefault="00945FC1" w:rsidP="004F6FAA">
            <w:pPr>
              <w:ind w:right="-207"/>
              <w:jc w:val="both"/>
            </w:pPr>
          </w:p>
          <w:p w:rsidR="00945FC1" w:rsidRPr="00094BED" w:rsidRDefault="00945FC1" w:rsidP="004F6FAA">
            <w:pPr>
              <w:ind w:right="-207"/>
              <w:jc w:val="both"/>
            </w:pPr>
          </w:p>
          <w:p w:rsidR="00945FC1" w:rsidRPr="00094BED" w:rsidRDefault="00945FC1" w:rsidP="004F6FAA">
            <w:pPr>
              <w:ind w:right="-207"/>
              <w:jc w:val="both"/>
            </w:pPr>
          </w:p>
          <w:p w:rsidR="00945FC1" w:rsidRPr="00094BED" w:rsidRDefault="00945FC1" w:rsidP="004F6FAA">
            <w:pPr>
              <w:ind w:right="-207"/>
              <w:jc w:val="both"/>
            </w:pPr>
            <w:r w:rsidRPr="00094BED">
              <w:t>Тир. 100 экз.</w:t>
            </w:r>
          </w:p>
        </w:tc>
        <w:tc>
          <w:tcPr>
            <w:tcW w:w="360" w:type="dxa"/>
          </w:tcPr>
          <w:p w:rsidR="00945FC1" w:rsidRPr="00094BED" w:rsidRDefault="00945FC1" w:rsidP="004F6FAA">
            <w:pPr>
              <w:ind w:right="-207"/>
              <w:jc w:val="both"/>
            </w:pPr>
          </w:p>
        </w:tc>
        <w:tc>
          <w:tcPr>
            <w:tcW w:w="3477" w:type="dxa"/>
          </w:tcPr>
          <w:p w:rsidR="00945FC1" w:rsidRPr="00094BED" w:rsidRDefault="00945FC1" w:rsidP="004F6FAA">
            <w:pPr>
              <w:ind w:right="-207"/>
              <w:jc w:val="both"/>
            </w:pPr>
            <w:r w:rsidRPr="00094BED">
              <w:t>д. Питеркино, ул. Новая, 1</w:t>
            </w:r>
          </w:p>
          <w:p w:rsidR="00945FC1" w:rsidRPr="00094BED" w:rsidRDefault="00945FC1" w:rsidP="004F6FAA">
            <w:pPr>
              <w:ind w:right="-207"/>
              <w:jc w:val="both"/>
            </w:pPr>
            <w:proofErr w:type="spellStart"/>
            <w:r w:rsidRPr="00094BED">
              <w:rPr>
                <w:lang w:val="en-US"/>
              </w:rPr>
              <w:t>sao</w:t>
            </w:r>
            <w:proofErr w:type="spellEnd"/>
            <w:r w:rsidRPr="00094BED">
              <w:t>-</w:t>
            </w:r>
            <w:proofErr w:type="spellStart"/>
            <w:r w:rsidRPr="00094BED">
              <w:rPr>
                <w:lang w:val="en-US"/>
              </w:rPr>
              <w:t>piter</w:t>
            </w:r>
            <w:proofErr w:type="spellEnd"/>
            <w:r w:rsidRPr="00094BED">
              <w:t>@</w:t>
            </w:r>
            <w:r w:rsidRPr="00094BED">
              <w:rPr>
                <w:lang w:val="en-US"/>
              </w:rPr>
              <w:t>krchet</w:t>
            </w:r>
            <w:r w:rsidRPr="00094BED">
              <w:t>.</w:t>
            </w:r>
            <w:r w:rsidRPr="00094BED">
              <w:rPr>
                <w:lang w:val="en-US"/>
              </w:rPr>
              <w:t>cap</w:t>
            </w:r>
            <w:r w:rsidRPr="00094BED">
              <w:t>.</w:t>
            </w:r>
            <w:proofErr w:type="spellStart"/>
            <w:r w:rsidRPr="00094BED">
              <w:rPr>
                <w:lang w:val="en-US"/>
              </w:rPr>
              <w:t>ru</w:t>
            </w:r>
            <w:proofErr w:type="spellEnd"/>
          </w:p>
          <w:p w:rsidR="00945FC1" w:rsidRPr="00094BED" w:rsidRDefault="00945FC1" w:rsidP="004F6FAA">
            <w:pPr>
              <w:ind w:right="-15"/>
              <w:jc w:val="both"/>
            </w:pPr>
            <w:r w:rsidRPr="00094BED">
              <w:t>Номер сверстан  специалистом администрации  Питеркинского  сельского поселения</w:t>
            </w:r>
          </w:p>
          <w:p w:rsidR="00945FC1" w:rsidRPr="00094BED" w:rsidRDefault="00945FC1" w:rsidP="004F6FAA">
            <w:pPr>
              <w:ind w:right="-15"/>
              <w:jc w:val="both"/>
            </w:pPr>
            <w:proofErr w:type="gramStart"/>
            <w:r w:rsidRPr="00094BED">
              <w:t>Ответственный за выпуск:</w:t>
            </w:r>
            <w:proofErr w:type="gramEnd"/>
          </w:p>
          <w:p w:rsidR="00945FC1" w:rsidRPr="00094BED" w:rsidRDefault="00945FC1" w:rsidP="004F6FAA">
            <w:pPr>
              <w:ind w:right="-15"/>
              <w:jc w:val="both"/>
            </w:pPr>
            <w:r w:rsidRPr="00094BED">
              <w:t>В.Г.Михуткин</w:t>
            </w:r>
          </w:p>
        </w:tc>
        <w:tc>
          <w:tcPr>
            <w:tcW w:w="399" w:type="dxa"/>
          </w:tcPr>
          <w:p w:rsidR="00945FC1" w:rsidRPr="00094BED" w:rsidRDefault="00945FC1" w:rsidP="004F6FAA">
            <w:pPr>
              <w:ind w:right="-207"/>
              <w:jc w:val="both"/>
            </w:pPr>
          </w:p>
        </w:tc>
        <w:tc>
          <w:tcPr>
            <w:tcW w:w="3017" w:type="dxa"/>
          </w:tcPr>
          <w:p w:rsidR="00945FC1" w:rsidRPr="00094BED" w:rsidRDefault="00945FC1" w:rsidP="004F6FAA">
            <w:pPr>
              <w:ind w:right="-207"/>
              <w:jc w:val="both"/>
            </w:pPr>
          </w:p>
          <w:p w:rsidR="00945FC1" w:rsidRPr="00094BED" w:rsidRDefault="00945FC1" w:rsidP="004F6FAA">
            <w:pPr>
              <w:tabs>
                <w:tab w:val="left" w:pos="1887"/>
              </w:tabs>
              <w:ind w:right="-207"/>
              <w:jc w:val="both"/>
            </w:pPr>
            <w:r w:rsidRPr="00094BED">
              <w:t>Выходит на русском  языке</w:t>
            </w:r>
          </w:p>
        </w:tc>
      </w:tr>
    </w:tbl>
    <w:p w:rsidR="003C3F13" w:rsidRPr="00094BED" w:rsidRDefault="003C3F13" w:rsidP="001776C7"/>
    <w:sectPr w:rsidR="003C3F13" w:rsidRPr="00094BED" w:rsidSect="007E2EAA">
      <w:headerReference w:type="even" r:id="rId16"/>
      <w:headerReference w:type="default" r:id="rId17"/>
      <w:pgSz w:w="11906" w:h="16838" w:code="9"/>
      <w:pgMar w:top="851" w:right="707"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5DF9" w:rsidRDefault="00135DF9">
      <w:r>
        <w:separator/>
      </w:r>
    </w:p>
  </w:endnote>
  <w:endnote w:type="continuationSeparator" w:id="0">
    <w:p w:rsidR="00135DF9" w:rsidRDefault="00135DF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80"/>
    <w:family w:val="auto"/>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Times New Roman"/>
    <w:charset w:val="CC"/>
    <w:family w:val="auto"/>
    <w:pitch w:val="default"/>
    <w:sig w:usb0="00000000" w:usb1="00000000" w:usb2="00000000" w:usb3="00000000" w:csb0="00000000" w:csb1="00000000"/>
  </w:font>
  <w:font w:name="Vrinda">
    <w:panose1 w:val="020B0502040204020203"/>
    <w:charset w:val="00"/>
    <w:family w:val="swiss"/>
    <w:pitch w:val="variable"/>
    <w:sig w:usb0="0001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imesET">
    <w:panose1 w:val="00000000000000000000"/>
    <w:charset w:val="00"/>
    <w:family w:val="auto"/>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Peterburg">
    <w:altName w:val="Times New Roman"/>
    <w:charset w:val="00"/>
    <w:family w:val="auto"/>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DL">
    <w:panose1 w:val="00000000000000000000"/>
    <w:charset w:val="CC"/>
    <w:family w:val="auto"/>
    <w:notTrueType/>
    <w:pitch w:val="variable"/>
    <w:sig w:usb0="00000201" w:usb1="00000000" w:usb2="00000000" w:usb3="00000000" w:csb0="00000004" w:csb1="00000000"/>
  </w:font>
  <w:font w:name="MS Sans Serif">
    <w:altName w:val="Times New Roman"/>
    <w:panose1 w:val="00000000000000000000"/>
    <w:charset w:val="CC"/>
    <w:family w:val="roman"/>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5DF9" w:rsidRDefault="00135DF9">
      <w:r>
        <w:separator/>
      </w:r>
    </w:p>
  </w:footnote>
  <w:footnote w:type="continuationSeparator" w:id="0">
    <w:p w:rsidR="00135DF9" w:rsidRDefault="00135DF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79F1" w:rsidRDefault="0074474D" w:rsidP="004104DC">
    <w:pPr>
      <w:pStyle w:val="a3"/>
      <w:framePr w:wrap="around" w:vAnchor="text" w:hAnchor="margin" w:xAlign="center" w:y="1"/>
      <w:rPr>
        <w:rStyle w:val="aff1"/>
      </w:rPr>
    </w:pPr>
    <w:r>
      <w:rPr>
        <w:rStyle w:val="aff1"/>
      </w:rPr>
      <w:fldChar w:fldCharType="begin"/>
    </w:r>
    <w:r w:rsidR="006379F1">
      <w:rPr>
        <w:rStyle w:val="aff1"/>
      </w:rPr>
      <w:instrText xml:space="preserve">PAGE  </w:instrText>
    </w:r>
    <w:r>
      <w:rPr>
        <w:rStyle w:val="aff1"/>
      </w:rPr>
      <w:fldChar w:fldCharType="end"/>
    </w:r>
  </w:p>
  <w:p w:rsidR="006379F1" w:rsidRDefault="006379F1">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79F1" w:rsidRDefault="006379F1" w:rsidP="004104DC">
    <w:pPr>
      <w:pStyle w:val="a3"/>
      <w:framePr w:wrap="around" w:vAnchor="text" w:hAnchor="margin" w:xAlign="center" w:y="1"/>
      <w:rPr>
        <w:rStyle w:val="aff1"/>
      </w:rPr>
    </w:pPr>
  </w:p>
  <w:p w:rsidR="006379F1" w:rsidRDefault="006379F1">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0000000D"/>
    <w:multiLevelType w:val="multilevel"/>
    <w:tmpl w:val="0000000D"/>
    <w:name w:val="WW8Num13"/>
    <w:lvl w:ilvl="0">
      <w:start w:val="1"/>
      <w:numFmt w:val="bullet"/>
      <w:lvlText w:val="-"/>
      <w:lvlJc w:val="left"/>
      <w:pPr>
        <w:tabs>
          <w:tab w:val="num" w:pos="1474"/>
        </w:tabs>
        <w:ind w:left="1474" w:hanging="340"/>
      </w:pPr>
      <w:rPr>
        <w:rFonts w:ascii="Times New Roman" w:hAnsi="Times New Roman" w:cs="Times New Roman"/>
      </w:rPr>
    </w:lvl>
    <w:lvl w:ilvl="1">
      <w:start w:val="1"/>
      <w:numFmt w:val="bullet"/>
      <w:lvlText w:val="o"/>
      <w:lvlJc w:val="left"/>
      <w:pPr>
        <w:tabs>
          <w:tab w:val="num" w:pos="2160"/>
        </w:tabs>
        <w:ind w:left="2160" w:hanging="360"/>
      </w:pPr>
      <w:rPr>
        <w:rFonts w:ascii="Courier New" w:hAnsi="Courier New" w:cs="Courier New"/>
      </w:rPr>
    </w:lvl>
    <w:lvl w:ilvl="2">
      <w:start w:val="1"/>
      <w:numFmt w:val="bullet"/>
      <w:lvlText w:val=""/>
      <w:lvlJc w:val="left"/>
      <w:pPr>
        <w:tabs>
          <w:tab w:val="num" w:pos="2880"/>
        </w:tabs>
        <w:ind w:left="2880" w:hanging="360"/>
      </w:pPr>
      <w:rPr>
        <w:rFonts w:ascii="Wingdings" w:hAnsi="Wingdings"/>
      </w:rPr>
    </w:lvl>
    <w:lvl w:ilvl="3">
      <w:start w:val="1"/>
      <w:numFmt w:val="bullet"/>
      <w:lvlText w:val=""/>
      <w:lvlJc w:val="left"/>
      <w:pPr>
        <w:tabs>
          <w:tab w:val="num" w:pos="3600"/>
        </w:tabs>
        <w:ind w:left="3600" w:hanging="360"/>
      </w:pPr>
      <w:rPr>
        <w:rFonts w:ascii="Symbol" w:hAnsi="Symbol"/>
      </w:rPr>
    </w:lvl>
    <w:lvl w:ilvl="4">
      <w:start w:val="1"/>
      <w:numFmt w:val="bullet"/>
      <w:lvlText w:val="o"/>
      <w:lvlJc w:val="left"/>
      <w:pPr>
        <w:tabs>
          <w:tab w:val="num" w:pos="4320"/>
        </w:tabs>
        <w:ind w:left="4320" w:hanging="360"/>
      </w:pPr>
      <w:rPr>
        <w:rFonts w:ascii="Courier New" w:hAnsi="Courier New" w:cs="Courier New"/>
      </w:rPr>
    </w:lvl>
    <w:lvl w:ilvl="5">
      <w:start w:val="1"/>
      <w:numFmt w:val="bullet"/>
      <w:lvlText w:val=""/>
      <w:lvlJc w:val="left"/>
      <w:pPr>
        <w:tabs>
          <w:tab w:val="num" w:pos="5040"/>
        </w:tabs>
        <w:ind w:left="5040" w:hanging="360"/>
      </w:pPr>
      <w:rPr>
        <w:rFonts w:ascii="Wingdings" w:hAnsi="Wingdings"/>
      </w:rPr>
    </w:lvl>
    <w:lvl w:ilvl="6">
      <w:start w:val="1"/>
      <w:numFmt w:val="bullet"/>
      <w:lvlText w:val=""/>
      <w:lvlJc w:val="left"/>
      <w:pPr>
        <w:tabs>
          <w:tab w:val="num" w:pos="5760"/>
        </w:tabs>
        <w:ind w:left="5760" w:hanging="360"/>
      </w:pPr>
      <w:rPr>
        <w:rFonts w:ascii="Symbol" w:hAnsi="Symbol"/>
      </w:rPr>
    </w:lvl>
    <w:lvl w:ilvl="7">
      <w:start w:val="1"/>
      <w:numFmt w:val="bullet"/>
      <w:lvlText w:val="o"/>
      <w:lvlJc w:val="left"/>
      <w:pPr>
        <w:tabs>
          <w:tab w:val="num" w:pos="6480"/>
        </w:tabs>
        <w:ind w:left="6480" w:hanging="360"/>
      </w:pPr>
      <w:rPr>
        <w:rFonts w:ascii="Courier New" w:hAnsi="Courier New" w:cs="Courier New"/>
      </w:rPr>
    </w:lvl>
    <w:lvl w:ilvl="8">
      <w:start w:val="1"/>
      <w:numFmt w:val="bullet"/>
      <w:lvlText w:val=""/>
      <w:lvlJc w:val="left"/>
      <w:pPr>
        <w:tabs>
          <w:tab w:val="num" w:pos="7200"/>
        </w:tabs>
        <w:ind w:left="7200" w:hanging="360"/>
      </w:pPr>
      <w:rPr>
        <w:rFonts w:ascii="Wingdings" w:hAnsi="Wingdings"/>
      </w:rPr>
    </w:lvl>
  </w:abstractNum>
  <w:abstractNum w:abstractNumId="4">
    <w:nsid w:val="00000011"/>
    <w:multiLevelType w:val="multilevel"/>
    <w:tmpl w:val="00000011"/>
    <w:name w:val="WW8Num17"/>
    <w:lvl w:ilvl="0">
      <w:start w:val="1"/>
      <w:numFmt w:val="bullet"/>
      <w:lvlText w:val="-"/>
      <w:lvlJc w:val="left"/>
      <w:pPr>
        <w:tabs>
          <w:tab w:val="num" w:pos="1563"/>
        </w:tabs>
        <w:ind w:left="1563" w:hanging="855"/>
      </w:pPr>
      <w:rPr>
        <w:rFonts w:ascii="Times New Roman" w:hAnsi="Times New Roman"/>
      </w:rPr>
    </w:lvl>
    <w:lvl w:ilvl="1">
      <w:start w:val="1"/>
      <w:numFmt w:val="bullet"/>
      <w:lvlText w:val=""/>
      <w:lvlJc w:val="left"/>
      <w:pPr>
        <w:tabs>
          <w:tab w:val="num" w:pos="1788"/>
        </w:tabs>
        <w:ind w:left="1788" w:hanging="360"/>
      </w:pPr>
      <w:rPr>
        <w:rFonts w:ascii="Symbol" w:hAnsi="Symbol" w:cs="Times New Roman"/>
      </w:rPr>
    </w:lvl>
    <w:lvl w:ilvl="2">
      <w:start w:val="1"/>
      <w:numFmt w:val="bullet"/>
      <w:lvlText w:val=""/>
      <w:lvlJc w:val="left"/>
      <w:pPr>
        <w:tabs>
          <w:tab w:val="num" w:pos="2508"/>
        </w:tabs>
        <w:ind w:left="2508" w:hanging="360"/>
      </w:pPr>
      <w:rPr>
        <w:rFonts w:ascii="Wingdings" w:hAnsi="Wingdings"/>
      </w:rPr>
    </w:lvl>
    <w:lvl w:ilvl="3">
      <w:start w:val="1"/>
      <w:numFmt w:val="bullet"/>
      <w:lvlText w:val=""/>
      <w:lvlJc w:val="left"/>
      <w:pPr>
        <w:tabs>
          <w:tab w:val="num" w:pos="3228"/>
        </w:tabs>
        <w:ind w:left="3228" w:hanging="360"/>
      </w:pPr>
      <w:rPr>
        <w:rFonts w:ascii="Symbol" w:hAnsi="Symbol" w:cs="Times New Roman"/>
      </w:rPr>
    </w:lvl>
    <w:lvl w:ilvl="4">
      <w:start w:val="1"/>
      <w:numFmt w:val="bullet"/>
      <w:lvlText w:val="o"/>
      <w:lvlJc w:val="left"/>
      <w:pPr>
        <w:tabs>
          <w:tab w:val="num" w:pos="3948"/>
        </w:tabs>
        <w:ind w:left="3948" w:hanging="360"/>
      </w:pPr>
      <w:rPr>
        <w:rFonts w:ascii="Courier New" w:hAnsi="Courier New"/>
      </w:rPr>
    </w:lvl>
    <w:lvl w:ilvl="5">
      <w:start w:val="1"/>
      <w:numFmt w:val="bullet"/>
      <w:lvlText w:val=""/>
      <w:lvlJc w:val="left"/>
      <w:pPr>
        <w:tabs>
          <w:tab w:val="num" w:pos="4668"/>
        </w:tabs>
        <w:ind w:left="4668" w:hanging="360"/>
      </w:pPr>
      <w:rPr>
        <w:rFonts w:ascii="Wingdings" w:hAnsi="Wingdings"/>
      </w:rPr>
    </w:lvl>
    <w:lvl w:ilvl="6">
      <w:start w:val="1"/>
      <w:numFmt w:val="bullet"/>
      <w:lvlText w:val=""/>
      <w:lvlJc w:val="left"/>
      <w:pPr>
        <w:tabs>
          <w:tab w:val="num" w:pos="5388"/>
        </w:tabs>
        <w:ind w:left="5388" w:hanging="360"/>
      </w:pPr>
      <w:rPr>
        <w:rFonts w:ascii="Symbol" w:hAnsi="Symbol" w:cs="Times New Roman"/>
      </w:rPr>
    </w:lvl>
    <w:lvl w:ilvl="7">
      <w:start w:val="1"/>
      <w:numFmt w:val="bullet"/>
      <w:lvlText w:val="o"/>
      <w:lvlJc w:val="left"/>
      <w:pPr>
        <w:tabs>
          <w:tab w:val="num" w:pos="6108"/>
        </w:tabs>
        <w:ind w:left="6108" w:hanging="360"/>
      </w:pPr>
      <w:rPr>
        <w:rFonts w:ascii="Courier New" w:hAnsi="Courier New"/>
      </w:rPr>
    </w:lvl>
    <w:lvl w:ilvl="8">
      <w:start w:val="1"/>
      <w:numFmt w:val="bullet"/>
      <w:lvlText w:val=""/>
      <w:lvlJc w:val="left"/>
      <w:pPr>
        <w:tabs>
          <w:tab w:val="num" w:pos="6828"/>
        </w:tabs>
        <w:ind w:left="6828" w:hanging="360"/>
      </w:pPr>
      <w:rPr>
        <w:rFonts w:ascii="Wingdings" w:hAnsi="Wingdings"/>
      </w:rPr>
    </w:lvl>
  </w:abstractNum>
  <w:abstractNum w:abstractNumId="5">
    <w:nsid w:val="00000018"/>
    <w:multiLevelType w:val="multilevel"/>
    <w:tmpl w:val="00000018"/>
    <w:name w:val="WW8Num24"/>
    <w:lvl w:ilvl="0">
      <w:start w:val="1"/>
      <w:numFmt w:val="bullet"/>
      <w:lvlText w:val=""/>
      <w:lvlJc w:val="left"/>
      <w:pPr>
        <w:tabs>
          <w:tab w:val="num" w:pos="720"/>
        </w:tabs>
        <w:ind w:left="720" w:hanging="360"/>
      </w:pPr>
      <w:rPr>
        <w:rFonts w:ascii="Symbol" w:hAnsi="Symbol"/>
        <w:sz w:val="24"/>
        <w:szCs w:val="24"/>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sz w:val="24"/>
        <w:szCs w:val="24"/>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6">
    <w:nsid w:val="0000001A"/>
    <w:multiLevelType w:val="multilevel"/>
    <w:tmpl w:val="0000001A"/>
    <w:name w:val="WW8Num2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OpenSymbol" w:hAnsi="OpenSymbol" w:cs="Wingdings"/>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Wingdings"/>
      </w:rPr>
    </w:lvl>
    <w:lvl w:ilvl="5">
      <w:start w:val="1"/>
      <w:numFmt w:val="bullet"/>
      <w:lvlText w:val="▪"/>
      <w:lvlJc w:val="left"/>
      <w:pPr>
        <w:tabs>
          <w:tab w:val="num" w:pos="2520"/>
        </w:tabs>
        <w:ind w:left="2520" w:hanging="360"/>
      </w:pPr>
      <w:rPr>
        <w:rFonts w:ascii="OpenSymbol" w:hAnsi="OpenSymbol" w:cs="Wingdings"/>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Wingdings"/>
      </w:rPr>
    </w:lvl>
    <w:lvl w:ilvl="8">
      <w:start w:val="1"/>
      <w:numFmt w:val="bullet"/>
      <w:lvlText w:val="▪"/>
      <w:lvlJc w:val="left"/>
      <w:pPr>
        <w:tabs>
          <w:tab w:val="num" w:pos="3600"/>
        </w:tabs>
        <w:ind w:left="3600" w:hanging="360"/>
      </w:pPr>
      <w:rPr>
        <w:rFonts w:ascii="OpenSymbol" w:hAnsi="OpenSymbol" w:cs="Wingdings"/>
      </w:rPr>
    </w:lvl>
  </w:abstractNum>
  <w:abstractNum w:abstractNumId="7">
    <w:nsid w:val="00000023"/>
    <w:multiLevelType w:val="multilevel"/>
    <w:tmpl w:val="00000023"/>
    <w:name w:val="WW8Num35"/>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8">
    <w:nsid w:val="00000024"/>
    <w:multiLevelType w:val="multilevel"/>
    <w:tmpl w:val="00000024"/>
    <w:name w:val="WW8Num36"/>
    <w:lvl w:ilvl="0">
      <w:start w:val="1"/>
      <w:numFmt w:val="decimal"/>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5"/>
    <w:multiLevelType w:val="multilevel"/>
    <w:tmpl w:val="00000025"/>
    <w:name w:val="WW8Num37"/>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0">
    <w:nsid w:val="0000002D"/>
    <w:multiLevelType w:val="multilevel"/>
    <w:tmpl w:val="0000002D"/>
    <w:name w:val="WW8Num45"/>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2E"/>
    <w:multiLevelType w:val="multilevel"/>
    <w:tmpl w:val="0000002E"/>
    <w:name w:val="WW8Num4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2756E6E"/>
    <w:multiLevelType w:val="hybridMultilevel"/>
    <w:tmpl w:val="B7B87D94"/>
    <w:lvl w:ilvl="0" w:tplc="26C80A02">
      <w:start w:val="23"/>
      <w:numFmt w:val="bullet"/>
      <w:lvlText w:val="-"/>
      <w:lvlJc w:val="left"/>
      <w:pPr>
        <w:ind w:left="1440" w:hanging="360"/>
      </w:pPr>
      <w:rPr>
        <w:rFonts w:ascii="Times New Roman" w:eastAsia="Times New Roman" w:hAnsi="Times New Roman" w:cs="Times New Roman" w:hint="default"/>
        <w:b/>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3">
    <w:nsid w:val="0C17782F"/>
    <w:multiLevelType w:val="hybridMultilevel"/>
    <w:tmpl w:val="5BBC9824"/>
    <w:lvl w:ilvl="0" w:tplc="E8886FFA">
      <w:start w:val="3"/>
      <w:numFmt w:val="decimal"/>
      <w:lvlText w:val="%1."/>
      <w:lvlJc w:val="left"/>
      <w:pPr>
        <w:ind w:left="996" w:hanging="360"/>
      </w:pPr>
      <w:rPr>
        <w:rFonts w:hint="default"/>
      </w:rPr>
    </w:lvl>
    <w:lvl w:ilvl="1" w:tplc="04190019" w:tentative="1">
      <w:start w:val="1"/>
      <w:numFmt w:val="lowerLetter"/>
      <w:lvlText w:val="%2."/>
      <w:lvlJc w:val="left"/>
      <w:pPr>
        <w:ind w:left="1716" w:hanging="360"/>
      </w:pPr>
    </w:lvl>
    <w:lvl w:ilvl="2" w:tplc="0419001B" w:tentative="1">
      <w:start w:val="1"/>
      <w:numFmt w:val="lowerRoman"/>
      <w:lvlText w:val="%3."/>
      <w:lvlJc w:val="right"/>
      <w:pPr>
        <w:ind w:left="2436" w:hanging="180"/>
      </w:pPr>
    </w:lvl>
    <w:lvl w:ilvl="3" w:tplc="0419000F" w:tentative="1">
      <w:start w:val="1"/>
      <w:numFmt w:val="decimal"/>
      <w:lvlText w:val="%4."/>
      <w:lvlJc w:val="left"/>
      <w:pPr>
        <w:ind w:left="3156" w:hanging="360"/>
      </w:pPr>
    </w:lvl>
    <w:lvl w:ilvl="4" w:tplc="04190019" w:tentative="1">
      <w:start w:val="1"/>
      <w:numFmt w:val="lowerLetter"/>
      <w:lvlText w:val="%5."/>
      <w:lvlJc w:val="left"/>
      <w:pPr>
        <w:ind w:left="3876" w:hanging="360"/>
      </w:pPr>
    </w:lvl>
    <w:lvl w:ilvl="5" w:tplc="0419001B" w:tentative="1">
      <w:start w:val="1"/>
      <w:numFmt w:val="lowerRoman"/>
      <w:lvlText w:val="%6."/>
      <w:lvlJc w:val="right"/>
      <w:pPr>
        <w:ind w:left="4596" w:hanging="180"/>
      </w:pPr>
    </w:lvl>
    <w:lvl w:ilvl="6" w:tplc="0419000F" w:tentative="1">
      <w:start w:val="1"/>
      <w:numFmt w:val="decimal"/>
      <w:lvlText w:val="%7."/>
      <w:lvlJc w:val="left"/>
      <w:pPr>
        <w:ind w:left="5316" w:hanging="360"/>
      </w:pPr>
    </w:lvl>
    <w:lvl w:ilvl="7" w:tplc="04190019" w:tentative="1">
      <w:start w:val="1"/>
      <w:numFmt w:val="lowerLetter"/>
      <w:lvlText w:val="%8."/>
      <w:lvlJc w:val="left"/>
      <w:pPr>
        <w:ind w:left="6036" w:hanging="360"/>
      </w:pPr>
    </w:lvl>
    <w:lvl w:ilvl="8" w:tplc="0419001B" w:tentative="1">
      <w:start w:val="1"/>
      <w:numFmt w:val="lowerRoman"/>
      <w:lvlText w:val="%9."/>
      <w:lvlJc w:val="right"/>
      <w:pPr>
        <w:ind w:left="6756" w:hanging="180"/>
      </w:pPr>
    </w:lvl>
  </w:abstractNum>
  <w:abstractNum w:abstractNumId="14">
    <w:nsid w:val="0F0E44F9"/>
    <w:multiLevelType w:val="hybridMultilevel"/>
    <w:tmpl w:val="349CC548"/>
    <w:lvl w:ilvl="0" w:tplc="D7348D88">
      <w:start w:val="2"/>
      <w:numFmt w:val="decimal"/>
      <w:lvlText w:val="%1."/>
      <w:lvlJc w:val="left"/>
      <w:pPr>
        <w:ind w:left="996" w:hanging="360"/>
      </w:pPr>
      <w:rPr>
        <w:rFonts w:hint="default"/>
      </w:rPr>
    </w:lvl>
    <w:lvl w:ilvl="1" w:tplc="04190019" w:tentative="1">
      <w:start w:val="1"/>
      <w:numFmt w:val="lowerLetter"/>
      <w:lvlText w:val="%2."/>
      <w:lvlJc w:val="left"/>
      <w:pPr>
        <w:ind w:left="1716" w:hanging="360"/>
      </w:pPr>
    </w:lvl>
    <w:lvl w:ilvl="2" w:tplc="0419001B" w:tentative="1">
      <w:start w:val="1"/>
      <w:numFmt w:val="lowerRoman"/>
      <w:lvlText w:val="%3."/>
      <w:lvlJc w:val="right"/>
      <w:pPr>
        <w:ind w:left="2436" w:hanging="180"/>
      </w:pPr>
    </w:lvl>
    <w:lvl w:ilvl="3" w:tplc="0419000F" w:tentative="1">
      <w:start w:val="1"/>
      <w:numFmt w:val="decimal"/>
      <w:lvlText w:val="%4."/>
      <w:lvlJc w:val="left"/>
      <w:pPr>
        <w:ind w:left="3156" w:hanging="360"/>
      </w:pPr>
    </w:lvl>
    <w:lvl w:ilvl="4" w:tplc="04190019" w:tentative="1">
      <w:start w:val="1"/>
      <w:numFmt w:val="lowerLetter"/>
      <w:lvlText w:val="%5."/>
      <w:lvlJc w:val="left"/>
      <w:pPr>
        <w:ind w:left="3876" w:hanging="360"/>
      </w:pPr>
    </w:lvl>
    <w:lvl w:ilvl="5" w:tplc="0419001B" w:tentative="1">
      <w:start w:val="1"/>
      <w:numFmt w:val="lowerRoman"/>
      <w:lvlText w:val="%6."/>
      <w:lvlJc w:val="right"/>
      <w:pPr>
        <w:ind w:left="4596" w:hanging="180"/>
      </w:pPr>
    </w:lvl>
    <w:lvl w:ilvl="6" w:tplc="0419000F" w:tentative="1">
      <w:start w:val="1"/>
      <w:numFmt w:val="decimal"/>
      <w:lvlText w:val="%7."/>
      <w:lvlJc w:val="left"/>
      <w:pPr>
        <w:ind w:left="5316" w:hanging="360"/>
      </w:pPr>
    </w:lvl>
    <w:lvl w:ilvl="7" w:tplc="04190019" w:tentative="1">
      <w:start w:val="1"/>
      <w:numFmt w:val="lowerLetter"/>
      <w:lvlText w:val="%8."/>
      <w:lvlJc w:val="left"/>
      <w:pPr>
        <w:ind w:left="6036" w:hanging="360"/>
      </w:pPr>
    </w:lvl>
    <w:lvl w:ilvl="8" w:tplc="0419001B" w:tentative="1">
      <w:start w:val="1"/>
      <w:numFmt w:val="lowerRoman"/>
      <w:lvlText w:val="%9."/>
      <w:lvlJc w:val="right"/>
      <w:pPr>
        <w:ind w:left="6756" w:hanging="180"/>
      </w:pPr>
    </w:lvl>
  </w:abstractNum>
  <w:abstractNum w:abstractNumId="15">
    <w:nsid w:val="0F816D06"/>
    <w:multiLevelType w:val="hybridMultilevel"/>
    <w:tmpl w:val="B754B46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202444B3"/>
    <w:multiLevelType w:val="hybridMultilevel"/>
    <w:tmpl w:val="A0542444"/>
    <w:lvl w:ilvl="0" w:tplc="D90423BE">
      <w:start w:val="1"/>
      <w:numFmt w:val="decimal"/>
      <w:lvlText w:val="%1."/>
      <w:lvlJc w:val="left"/>
      <w:pPr>
        <w:tabs>
          <w:tab w:val="num" w:pos="1699"/>
        </w:tabs>
        <w:ind w:left="1699" w:hanging="99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207F6A31"/>
    <w:multiLevelType w:val="hybridMultilevel"/>
    <w:tmpl w:val="43022578"/>
    <w:lvl w:ilvl="0" w:tplc="E32E1DDC">
      <w:start w:val="1"/>
      <w:numFmt w:val="decimal"/>
      <w:pStyle w:val="2-1"/>
      <w:lvlText w:val="Глава %1."/>
      <w:lvlJc w:val="left"/>
      <w:pPr>
        <w:ind w:left="1353"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28421C77"/>
    <w:multiLevelType w:val="hybridMultilevel"/>
    <w:tmpl w:val="BAF4AB8E"/>
    <w:lvl w:ilvl="0" w:tplc="6DCA57D4">
      <w:start w:val="1"/>
      <w:numFmt w:val="decimal"/>
      <w:pStyle w:val="3-"/>
      <w:lvlText w:val="Статья %1."/>
      <w:lvlJc w:val="left"/>
      <w:pPr>
        <w:ind w:left="1211" w:hanging="360"/>
      </w:pPr>
      <w:rPr>
        <w:rFonts w:hint="default"/>
      </w:rPr>
    </w:lvl>
    <w:lvl w:ilvl="1" w:tplc="42EE097A">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E78617B"/>
    <w:multiLevelType w:val="hybridMultilevel"/>
    <w:tmpl w:val="6A20ACFE"/>
    <w:lvl w:ilvl="0" w:tplc="1C08CF96">
      <w:start w:val="1"/>
      <w:numFmt w:val="bullet"/>
      <w:pStyle w:val="1"/>
      <w:lvlText w:val=""/>
      <w:lvlJc w:val="left"/>
      <w:pPr>
        <w:ind w:left="36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49B6E14"/>
    <w:multiLevelType w:val="hybridMultilevel"/>
    <w:tmpl w:val="01AEAB1E"/>
    <w:lvl w:ilvl="0" w:tplc="05A83BF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1">
    <w:nsid w:val="3C507D99"/>
    <w:multiLevelType w:val="hybridMultilevel"/>
    <w:tmpl w:val="BF2C772E"/>
    <w:lvl w:ilvl="0" w:tplc="569ACD98">
      <w:start w:val="23"/>
      <w:numFmt w:val="bullet"/>
      <w:lvlText w:val="-"/>
      <w:lvlJc w:val="left"/>
      <w:pPr>
        <w:tabs>
          <w:tab w:val="num" w:pos="1605"/>
        </w:tabs>
        <w:ind w:left="1605" w:hanging="885"/>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499941EB"/>
    <w:multiLevelType w:val="hybridMultilevel"/>
    <w:tmpl w:val="97D675A6"/>
    <w:lvl w:ilvl="0" w:tplc="04190011">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23">
    <w:nsid w:val="49AE5798"/>
    <w:multiLevelType w:val="hybridMultilevel"/>
    <w:tmpl w:val="5400FE32"/>
    <w:lvl w:ilvl="0" w:tplc="9CD06C0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4AAA1677"/>
    <w:multiLevelType w:val="hybridMultilevel"/>
    <w:tmpl w:val="70F62AE0"/>
    <w:lvl w:ilvl="0" w:tplc="448AF8E6">
      <w:start w:val="1"/>
      <w:numFmt w:val="decimal"/>
      <w:pStyle w:val="2-123"/>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508A01A6"/>
    <w:multiLevelType w:val="hybridMultilevel"/>
    <w:tmpl w:val="14626AF4"/>
    <w:lvl w:ilvl="0" w:tplc="0F3E2C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598A5DF9"/>
    <w:multiLevelType w:val="hybridMultilevel"/>
    <w:tmpl w:val="AD1EF3D2"/>
    <w:lvl w:ilvl="0" w:tplc="569ACD98">
      <w:start w:val="23"/>
      <w:numFmt w:val="bullet"/>
      <w:lvlText w:val="-"/>
      <w:lvlJc w:val="left"/>
      <w:pPr>
        <w:ind w:left="1440" w:hanging="360"/>
      </w:pPr>
      <w:rPr>
        <w:rFonts w:ascii="Times New Roman" w:eastAsia="Times New Roman" w:hAnsi="Times New Roman" w:cs="Times New Roman"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27">
    <w:nsid w:val="635A457D"/>
    <w:multiLevelType w:val="hybridMultilevel"/>
    <w:tmpl w:val="0F70B6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48750E8"/>
    <w:multiLevelType w:val="hybridMultilevel"/>
    <w:tmpl w:val="06EE24CA"/>
    <w:lvl w:ilvl="0" w:tplc="A94657E6">
      <w:start w:val="1"/>
      <w:numFmt w:val="decimal"/>
      <w:lvlText w:val="%1."/>
      <w:lvlJc w:val="left"/>
      <w:pPr>
        <w:ind w:left="900" w:hanging="360"/>
      </w:pPr>
      <w:rPr>
        <w:rFonts w:hint="default"/>
        <w:sz w:val="24"/>
        <w:szCs w:val="24"/>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9">
    <w:nsid w:val="6A0815F4"/>
    <w:multiLevelType w:val="hybridMultilevel"/>
    <w:tmpl w:val="E5FA2CEA"/>
    <w:lvl w:ilvl="0" w:tplc="CCFA195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72FE4627"/>
    <w:multiLevelType w:val="hybridMultilevel"/>
    <w:tmpl w:val="314A3AD2"/>
    <w:lvl w:ilvl="0" w:tplc="4B903F68">
      <w:start w:val="23"/>
      <w:numFmt w:val="bullet"/>
      <w:lvlText w:val="-"/>
      <w:lvlJc w:val="left"/>
      <w:pPr>
        <w:ind w:left="1440" w:hanging="360"/>
      </w:pPr>
      <w:rPr>
        <w:rFonts w:ascii="Times New Roman" w:eastAsia="Times New Roman" w:hAnsi="Times New Roman" w:cs="Times New Roman"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31">
    <w:nsid w:val="767C47BE"/>
    <w:multiLevelType w:val="multilevel"/>
    <w:tmpl w:val="6AF22376"/>
    <w:name w:val="WW8Num18"/>
    <w:lvl w:ilvl="0">
      <w:start w:val="1"/>
      <w:numFmt w:val="decimal"/>
      <w:lvlText w:val="%1)"/>
      <w:lvlJc w:val="left"/>
      <w:pPr>
        <w:tabs>
          <w:tab w:val="num" w:pos="360"/>
        </w:tabs>
        <w:ind w:left="360" w:hanging="360"/>
      </w:pPr>
      <w:rPr>
        <w:rFonts w:cs="Times New Roman"/>
        <w:sz w:val="20"/>
        <w:szCs w:val="20"/>
      </w:rPr>
    </w:lvl>
    <w:lvl w:ilvl="1">
      <w:start w:val="1"/>
      <w:numFmt w:val="bullet"/>
      <w:lvlText w:val="-"/>
      <w:lvlJc w:val="left"/>
      <w:pPr>
        <w:tabs>
          <w:tab w:val="num" w:pos="1070"/>
        </w:tabs>
        <w:ind w:left="1070" w:hanging="360"/>
      </w:pPr>
      <w:rPr>
        <w:rFonts w:ascii="Vrinda" w:hAnsi="Vrinda" w:hint="default"/>
        <w:color w:val="auto"/>
      </w:rPr>
    </w:lvl>
    <w:lvl w:ilvl="2">
      <w:start w:val="1"/>
      <w:numFmt w:val="decimal"/>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2">
    <w:nsid w:val="7DC11AA1"/>
    <w:multiLevelType w:val="hybridMultilevel"/>
    <w:tmpl w:val="C4E29E24"/>
    <w:lvl w:ilvl="0" w:tplc="71CADF40">
      <w:start w:val="1"/>
      <w:numFmt w:val="upperRoman"/>
      <w:pStyle w:val="1-I"/>
      <w:lvlText w:val="Часть %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9"/>
  </w:num>
  <w:num w:numId="2">
    <w:abstractNumId w:val="32"/>
  </w:num>
  <w:num w:numId="3">
    <w:abstractNumId w:val="17"/>
  </w:num>
  <w:num w:numId="4">
    <w:abstractNumId w:val="18"/>
  </w:num>
  <w:num w:numId="5">
    <w:abstractNumId w:val="24"/>
  </w:num>
  <w:num w:numId="6">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0"/>
  </w:num>
  <w:num w:numId="8">
    <w:abstractNumId w:val="26"/>
  </w:num>
  <w:num w:numId="9">
    <w:abstractNumId w:val="12"/>
  </w:num>
  <w:num w:numId="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num>
  <w:num w:numId="12">
    <w:abstractNumId w:val="29"/>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num>
  <w:num w:numId="15">
    <w:abstractNumId w:val="20"/>
  </w:num>
  <w:num w:numId="16">
    <w:abstractNumId w:val="27"/>
  </w:num>
  <w:num w:numId="17">
    <w:abstractNumId w:val="16"/>
  </w:num>
  <w:num w:numId="18">
    <w:abstractNumId w:val="15"/>
  </w:num>
  <w:num w:numId="19">
    <w:abstractNumId w:val="14"/>
  </w:num>
  <w:num w:numId="20">
    <w:abstractNumId w:val="13"/>
  </w:num>
  <w:num w:numId="21">
    <w:abstractNumId w:val="28"/>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drawingGridHorizontalSpacing w:val="100"/>
  <w:displayHorizontalDrawingGridEvery w:val="2"/>
  <w:displayVerticalDrawingGridEvery w:val="2"/>
  <w:characterSpacingControl w:val="doNotCompress"/>
  <w:footnotePr>
    <w:footnote w:id="-1"/>
    <w:footnote w:id="0"/>
  </w:footnotePr>
  <w:endnotePr>
    <w:endnote w:id="-1"/>
    <w:endnote w:id="0"/>
  </w:endnotePr>
  <w:compat/>
  <w:rsids>
    <w:rsidRoot w:val="00F564D8"/>
    <w:rsid w:val="00001D50"/>
    <w:rsid w:val="00002046"/>
    <w:rsid w:val="000106E8"/>
    <w:rsid w:val="00010B91"/>
    <w:rsid w:val="00012589"/>
    <w:rsid w:val="00012E4A"/>
    <w:rsid w:val="00013DA9"/>
    <w:rsid w:val="00021464"/>
    <w:rsid w:val="000226EB"/>
    <w:rsid w:val="000241E7"/>
    <w:rsid w:val="00024CD5"/>
    <w:rsid w:val="00027399"/>
    <w:rsid w:val="00027893"/>
    <w:rsid w:val="00031C81"/>
    <w:rsid w:val="00033095"/>
    <w:rsid w:val="000330FB"/>
    <w:rsid w:val="000339F7"/>
    <w:rsid w:val="00033A56"/>
    <w:rsid w:val="00035F4B"/>
    <w:rsid w:val="00041FDA"/>
    <w:rsid w:val="0004241E"/>
    <w:rsid w:val="000437DC"/>
    <w:rsid w:val="00043E15"/>
    <w:rsid w:val="000524F7"/>
    <w:rsid w:val="00052EEA"/>
    <w:rsid w:val="00057EE3"/>
    <w:rsid w:val="000608A1"/>
    <w:rsid w:val="000614B5"/>
    <w:rsid w:val="00064B70"/>
    <w:rsid w:val="000661A0"/>
    <w:rsid w:val="00066995"/>
    <w:rsid w:val="00067AAC"/>
    <w:rsid w:val="00067D4A"/>
    <w:rsid w:val="00080D23"/>
    <w:rsid w:val="0008149F"/>
    <w:rsid w:val="00081C3A"/>
    <w:rsid w:val="0008249E"/>
    <w:rsid w:val="0008384F"/>
    <w:rsid w:val="000849B5"/>
    <w:rsid w:val="00085DA3"/>
    <w:rsid w:val="000860CC"/>
    <w:rsid w:val="000922A7"/>
    <w:rsid w:val="000942B2"/>
    <w:rsid w:val="00094BED"/>
    <w:rsid w:val="0009501B"/>
    <w:rsid w:val="00095D10"/>
    <w:rsid w:val="0009648C"/>
    <w:rsid w:val="000A2D45"/>
    <w:rsid w:val="000A37D2"/>
    <w:rsid w:val="000B084C"/>
    <w:rsid w:val="000B28D7"/>
    <w:rsid w:val="000B6490"/>
    <w:rsid w:val="000C2BC0"/>
    <w:rsid w:val="000D01A0"/>
    <w:rsid w:val="000D0499"/>
    <w:rsid w:val="000D0AB8"/>
    <w:rsid w:val="000D0F72"/>
    <w:rsid w:val="000D4A8A"/>
    <w:rsid w:val="000D5DCC"/>
    <w:rsid w:val="000E195A"/>
    <w:rsid w:val="000E320B"/>
    <w:rsid w:val="000E617B"/>
    <w:rsid w:val="000F23E4"/>
    <w:rsid w:val="000F4412"/>
    <w:rsid w:val="000F7284"/>
    <w:rsid w:val="00101063"/>
    <w:rsid w:val="00105140"/>
    <w:rsid w:val="001051DF"/>
    <w:rsid w:val="00105470"/>
    <w:rsid w:val="0011647A"/>
    <w:rsid w:val="00116A6E"/>
    <w:rsid w:val="0012047C"/>
    <w:rsid w:val="00121635"/>
    <w:rsid w:val="00121D29"/>
    <w:rsid w:val="001247D2"/>
    <w:rsid w:val="00127922"/>
    <w:rsid w:val="00131477"/>
    <w:rsid w:val="00133CC7"/>
    <w:rsid w:val="00134B37"/>
    <w:rsid w:val="00135DF9"/>
    <w:rsid w:val="00135FF3"/>
    <w:rsid w:val="00136F48"/>
    <w:rsid w:val="00146E68"/>
    <w:rsid w:val="00147355"/>
    <w:rsid w:val="00152794"/>
    <w:rsid w:val="00156E02"/>
    <w:rsid w:val="0016240A"/>
    <w:rsid w:val="001630DE"/>
    <w:rsid w:val="00163F1F"/>
    <w:rsid w:val="00166C18"/>
    <w:rsid w:val="00170AA1"/>
    <w:rsid w:val="0017173B"/>
    <w:rsid w:val="0017198B"/>
    <w:rsid w:val="00175FC4"/>
    <w:rsid w:val="00176258"/>
    <w:rsid w:val="00177099"/>
    <w:rsid w:val="001776C7"/>
    <w:rsid w:val="00190852"/>
    <w:rsid w:val="001929EC"/>
    <w:rsid w:val="0019404D"/>
    <w:rsid w:val="001A0100"/>
    <w:rsid w:val="001A0CE6"/>
    <w:rsid w:val="001A5AF3"/>
    <w:rsid w:val="001A5C63"/>
    <w:rsid w:val="001A5DAD"/>
    <w:rsid w:val="001A7CA2"/>
    <w:rsid w:val="001A7D09"/>
    <w:rsid w:val="001B10B6"/>
    <w:rsid w:val="001B3058"/>
    <w:rsid w:val="001B41E7"/>
    <w:rsid w:val="001B799B"/>
    <w:rsid w:val="001C11CE"/>
    <w:rsid w:val="001C4F18"/>
    <w:rsid w:val="001D306C"/>
    <w:rsid w:val="001E1EBE"/>
    <w:rsid w:val="001E4AE0"/>
    <w:rsid w:val="001E5E87"/>
    <w:rsid w:val="001F1FF7"/>
    <w:rsid w:val="0020141C"/>
    <w:rsid w:val="002027AC"/>
    <w:rsid w:val="00203687"/>
    <w:rsid w:val="0020422C"/>
    <w:rsid w:val="00204334"/>
    <w:rsid w:val="00206D60"/>
    <w:rsid w:val="00207A0A"/>
    <w:rsid w:val="00210B7A"/>
    <w:rsid w:val="002132EC"/>
    <w:rsid w:val="00213748"/>
    <w:rsid w:val="00213D05"/>
    <w:rsid w:val="00220EF4"/>
    <w:rsid w:val="002214C7"/>
    <w:rsid w:val="002231F6"/>
    <w:rsid w:val="002248E1"/>
    <w:rsid w:val="00224F54"/>
    <w:rsid w:val="002250FD"/>
    <w:rsid w:val="00225FBA"/>
    <w:rsid w:val="00230B86"/>
    <w:rsid w:val="002347FE"/>
    <w:rsid w:val="00237726"/>
    <w:rsid w:val="00243C94"/>
    <w:rsid w:val="00247AC4"/>
    <w:rsid w:val="002512BB"/>
    <w:rsid w:val="00255670"/>
    <w:rsid w:val="002558D8"/>
    <w:rsid w:val="00257ACF"/>
    <w:rsid w:val="00257D35"/>
    <w:rsid w:val="00264ED3"/>
    <w:rsid w:val="00264FC8"/>
    <w:rsid w:val="00265BBC"/>
    <w:rsid w:val="00266477"/>
    <w:rsid w:val="00266655"/>
    <w:rsid w:val="00270323"/>
    <w:rsid w:val="00270A11"/>
    <w:rsid w:val="0027451B"/>
    <w:rsid w:val="00274F23"/>
    <w:rsid w:val="0027734F"/>
    <w:rsid w:val="00284F3A"/>
    <w:rsid w:val="00292AF2"/>
    <w:rsid w:val="002937FD"/>
    <w:rsid w:val="00293EC1"/>
    <w:rsid w:val="00295935"/>
    <w:rsid w:val="002A007D"/>
    <w:rsid w:val="002A0C5D"/>
    <w:rsid w:val="002A4E3A"/>
    <w:rsid w:val="002B0006"/>
    <w:rsid w:val="002B0C1C"/>
    <w:rsid w:val="002B5171"/>
    <w:rsid w:val="002B5639"/>
    <w:rsid w:val="002C04D7"/>
    <w:rsid w:val="002C1896"/>
    <w:rsid w:val="002C393D"/>
    <w:rsid w:val="002C70A7"/>
    <w:rsid w:val="002D1F7B"/>
    <w:rsid w:val="002D3257"/>
    <w:rsid w:val="002D376C"/>
    <w:rsid w:val="002D65EA"/>
    <w:rsid w:val="002E22AA"/>
    <w:rsid w:val="002F0C98"/>
    <w:rsid w:val="002F1B55"/>
    <w:rsid w:val="002F6C43"/>
    <w:rsid w:val="002F7CAD"/>
    <w:rsid w:val="00300C9F"/>
    <w:rsid w:val="00305886"/>
    <w:rsid w:val="00305F9E"/>
    <w:rsid w:val="0031262F"/>
    <w:rsid w:val="003143D5"/>
    <w:rsid w:val="00316F00"/>
    <w:rsid w:val="003200EA"/>
    <w:rsid w:val="00325042"/>
    <w:rsid w:val="00325BD3"/>
    <w:rsid w:val="00334348"/>
    <w:rsid w:val="003345E4"/>
    <w:rsid w:val="00335D79"/>
    <w:rsid w:val="00337653"/>
    <w:rsid w:val="0034445C"/>
    <w:rsid w:val="0034539E"/>
    <w:rsid w:val="00347AB2"/>
    <w:rsid w:val="00362ECE"/>
    <w:rsid w:val="00363041"/>
    <w:rsid w:val="0036654C"/>
    <w:rsid w:val="00372F58"/>
    <w:rsid w:val="00382E34"/>
    <w:rsid w:val="00384662"/>
    <w:rsid w:val="00387720"/>
    <w:rsid w:val="00387FEA"/>
    <w:rsid w:val="00392518"/>
    <w:rsid w:val="003925F8"/>
    <w:rsid w:val="00395965"/>
    <w:rsid w:val="00395CE5"/>
    <w:rsid w:val="00396FD4"/>
    <w:rsid w:val="003A0A0F"/>
    <w:rsid w:val="003A2D4C"/>
    <w:rsid w:val="003A7B88"/>
    <w:rsid w:val="003B08D0"/>
    <w:rsid w:val="003B0B6C"/>
    <w:rsid w:val="003B29B0"/>
    <w:rsid w:val="003B517E"/>
    <w:rsid w:val="003B7156"/>
    <w:rsid w:val="003B7DC3"/>
    <w:rsid w:val="003C0ED5"/>
    <w:rsid w:val="003C1EA0"/>
    <w:rsid w:val="003C2BF7"/>
    <w:rsid w:val="003C3F13"/>
    <w:rsid w:val="003C43B8"/>
    <w:rsid w:val="003C5480"/>
    <w:rsid w:val="003C7986"/>
    <w:rsid w:val="003D3BD5"/>
    <w:rsid w:val="003E0026"/>
    <w:rsid w:val="003E140C"/>
    <w:rsid w:val="003E2786"/>
    <w:rsid w:val="003E365C"/>
    <w:rsid w:val="003E79F7"/>
    <w:rsid w:val="003F18BE"/>
    <w:rsid w:val="003F3235"/>
    <w:rsid w:val="003F4C4D"/>
    <w:rsid w:val="003F6CE8"/>
    <w:rsid w:val="0040479A"/>
    <w:rsid w:val="004053E1"/>
    <w:rsid w:val="004104DC"/>
    <w:rsid w:val="00412C9E"/>
    <w:rsid w:val="00412CA8"/>
    <w:rsid w:val="004145F0"/>
    <w:rsid w:val="004209F5"/>
    <w:rsid w:val="004230BD"/>
    <w:rsid w:val="0042357D"/>
    <w:rsid w:val="00425B18"/>
    <w:rsid w:val="004267E7"/>
    <w:rsid w:val="00426E42"/>
    <w:rsid w:val="004275C0"/>
    <w:rsid w:val="004367E8"/>
    <w:rsid w:val="004430B6"/>
    <w:rsid w:val="00443650"/>
    <w:rsid w:val="00443B31"/>
    <w:rsid w:val="004452B0"/>
    <w:rsid w:val="004452C9"/>
    <w:rsid w:val="0044548B"/>
    <w:rsid w:val="00451881"/>
    <w:rsid w:val="00451DCB"/>
    <w:rsid w:val="00452E71"/>
    <w:rsid w:val="00457313"/>
    <w:rsid w:val="004577F5"/>
    <w:rsid w:val="00475BAD"/>
    <w:rsid w:val="00475EDD"/>
    <w:rsid w:val="00481639"/>
    <w:rsid w:val="00481889"/>
    <w:rsid w:val="00481BAB"/>
    <w:rsid w:val="00486451"/>
    <w:rsid w:val="004928F0"/>
    <w:rsid w:val="004967E7"/>
    <w:rsid w:val="004A1395"/>
    <w:rsid w:val="004A319B"/>
    <w:rsid w:val="004A3E7D"/>
    <w:rsid w:val="004A58CC"/>
    <w:rsid w:val="004A60FD"/>
    <w:rsid w:val="004B085E"/>
    <w:rsid w:val="004B0AA4"/>
    <w:rsid w:val="004B30DF"/>
    <w:rsid w:val="004B353D"/>
    <w:rsid w:val="004B592E"/>
    <w:rsid w:val="004B7F37"/>
    <w:rsid w:val="004D0ABB"/>
    <w:rsid w:val="004D1090"/>
    <w:rsid w:val="004D232F"/>
    <w:rsid w:val="004D3C37"/>
    <w:rsid w:val="004E10B0"/>
    <w:rsid w:val="004E2B45"/>
    <w:rsid w:val="004E2E1B"/>
    <w:rsid w:val="004E6C56"/>
    <w:rsid w:val="004F04AC"/>
    <w:rsid w:val="004F50FC"/>
    <w:rsid w:val="004F5279"/>
    <w:rsid w:val="004F682C"/>
    <w:rsid w:val="004F6FAA"/>
    <w:rsid w:val="004F7534"/>
    <w:rsid w:val="0050141A"/>
    <w:rsid w:val="00501F0E"/>
    <w:rsid w:val="005024A8"/>
    <w:rsid w:val="00503D35"/>
    <w:rsid w:val="005067CE"/>
    <w:rsid w:val="005129FA"/>
    <w:rsid w:val="00512BC6"/>
    <w:rsid w:val="00521D91"/>
    <w:rsid w:val="00524B05"/>
    <w:rsid w:val="0052531A"/>
    <w:rsid w:val="00526CA5"/>
    <w:rsid w:val="00530048"/>
    <w:rsid w:val="005333D2"/>
    <w:rsid w:val="00535063"/>
    <w:rsid w:val="005354B5"/>
    <w:rsid w:val="00535CEB"/>
    <w:rsid w:val="00536071"/>
    <w:rsid w:val="00536977"/>
    <w:rsid w:val="00536B6D"/>
    <w:rsid w:val="005438AB"/>
    <w:rsid w:val="0054441E"/>
    <w:rsid w:val="00552A6C"/>
    <w:rsid w:val="00553574"/>
    <w:rsid w:val="00554A66"/>
    <w:rsid w:val="00557372"/>
    <w:rsid w:val="005578B9"/>
    <w:rsid w:val="00560EF8"/>
    <w:rsid w:val="00562C3C"/>
    <w:rsid w:val="00566121"/>
    <w:rsid w:val="005666FC"/>
    <w:rsid w:val="00570C3B"/>
    <w:rsid w:val="00575A2F"/>
    <w:rsid w:val="005776EA"/>
    <w:rsid w:val="00581172"/>
    <w:rsid w:val="005823AA"/>
    <w:rsid w:val="0058544F"/>
    <w:rsid w:val="005905DF"/>
    <w:rsid w:val="00591E4C"/>
    <w:rsid w:val="00592608"/>
    <w:rsid w:val="005936C1"/>
    <w:rsid w:val="005950D7"/>
    <w:rsid w:val="00595C5F"/>
    <w:rsid w:val="005A069B"/>
    <w:rsid w:val="005A4B35"/>
    <w:rsid w:val="005B0E7C"/>
    <w:rsid w:val="005B0F1F"/>
    <w:rsid w:val="005C1372"/>
    <w:rsid w:val="005C4336"/>
    <w:rsid w:val="005C6420"/>
    <w:rsid w:val="005E0106"/>
    <w:rsid w:val="005E439E"/>
    <w:rsid w:val="005E74BB"/>
    <w:rsid w:val="005F0286"/>
    <w:rsid w:val="005F3A5F"/>
    <w:rsid w:val="005F3FBC"/>
    <w:rsid w:val="005F6C5E"/>
    <w:rsid w:val="00602553"/>
    <w:rsid w:val="00604DA5"/>
    <w:rsid w:val="00610AB0"/>
    <w:rsid w:val="0061359E"/>
    <w:rsid w:val="006144C3"/>
    <w:rsid w:val="00614697"/>
    <w:rsid w:val="00615529"/>
    <w:rsid w:val="00624635"/>
    <w:rsid w:val="00625841"/>
    <w:rsid w:val="0063115E"/>
    <w:rsid w:val="0063210A"/>
    <w:rsid w:val="00634F71"/>
    <w:rsid w:val="006354F9"/>
    <w:rsid w:val="00636293"/>
    <w:rsid w:val="006379F1"/>
    <w:rsid w:val="006406DF"/>
    <w:rsid w:val="00642C6D"/>
    <w:rsid w:val="00643391"/>
    <w:rsid w:val="00643A29"/>
    <w:rsid w:val="0064602C"/>
    <w:rsid w:val="00654A38"/>
    <w:rsid w:val="00657575"/>
    <w:rsid w:val="00666E9D"/>
    <w:rsid w:val="006707BB"/>
    <w:rsid w:val="00671948"/>
    <w:rsid w:val="00680161"/>
    <w:rsid w:val="00680BE5"/>
    <w:rsid w:val="00683E46"/>
    <w:rsid w:val="00692E48"/>
    <w:rsid w:val="006A0315"/>
    <w:rsid w:val="006A05ED"/>
    <w:rsid w:val="006A1405"/>
    <w:rsid w:val="006A1E5A"/>
    <w:rsid w:val="006A3A39"/>
    <w:rsid w:val="006A6596"/>
    <w:rsid w:val="006B4FBB"/>
    <w:rsid w:val="006B5FBF"/>
    <w:rsid w:val="006C44B1"/>
    <w:rsid w:val="006C46E2"/>
    <w:rsid w:val="006C67A6"/>
    <w:rsid w:val="006D0A66"/>
    <w:rsid w:val="006D0BF3"/>
    <w:rsid w:val="006D0F13"/>
    <w:rsid w:val="006D5C53"/>
    <w:rsid w:val="006D6D37"/>
    <w:rsid w:val="006E06F1"/>
    <w:rsid w:val="006E15D2"/>
    <w:rsid w:val="006E49A7"/>
    <w:rsid w:val="006E5685"/>
    <w:rsid w:val="006E5912"/>
    <w:rsid w:val="006E5ABA"/>
    <w:rsid w:val="006E6365"/>
    <w:rsid w:val="006E6A99"/>
    <w:rsid w:val="006E76C2"/>
    <w:rsid w:val="006F02C8"/>
    <w:rsid w:val="006F44D3"/>
    <w:rsid w:val="006F5DD9"/>
    <w:rsid w:val="006F6A21"/>
    <w:rsid w:val="006F7362"/>
    <w:rsid w:val="00705232"/>
    <w:rsid w:val="00705755"/>
    <w:rsid w:val="007113FF"/>
    <w:rsid w:val="0071154F"/>
    <w:rsid w:val="00712689"/>
    <w:rsid w:val="00720C0D"/>
    <w:rsid w:val="0072152C"/>
    <w:rsid w:val="00725AFC"/>
    <w:rsid w:val="00730B3E"/>
    <w:rsid w:val="00732B64"/>
    <w:rsid w:val="00732FA5"/>
    <w:rsid w:val="007344E6"/>
    <w:rsid w:val="0073742E"/>
    <w:rsid w:val="007420C3"/>
    <w:rsid w:val="00743CFA"/>
    <w:rsid w:val="0074474D"/>
    <w:rsid w:val="007458CB"/>
    <w:rsid w:val="007469AD"/>
    <w:rsid w:val="00746D0A"/>
    <w:rsid w:val="00760F99"/>
    <w:rsid w:val="00761AC1"/>
    <w:rsid w:val="00764005"/>
    <w:rsid w:val="00764924"/>
    <w:rsid w:val="00766815"/>
    <w:rsid w:val="007718D7"/>
    <w:rsid w:val="00773427"/>
    <w:rsid w:val="0077645D"/>
    <w:rsid w:val="0077715C"/>
    <w:rsid w:val="00780007"/>
    <w:rsid w:val="00781B33"/>
    <w:rsid w:val="00784785"/>
    <w:rsid w:val="007938C2"/>
    <w:rsid w:val="0079461B"/>
    <w:rsid w:val="00796857"/>
    <w:rsid w:val="00797E93"/>
    <w:rsid w:val="007A2568"/>
    <w:rsid w:val="007A2604"/>
    <w:rsid w:val="007A3A83"/>
    <w:rsid w:val="007B3448"/>
    <w:rsid w:val="007C1796"/>
    <w:rsid w:val="007E2EAA"/>
    <w:rsid w:val="007E3141"/>
    <w:rsid w:val="007E50A2"/>
    <w:rsid w:val="007E7644"/>
    <w:rsid w:val="007E770B"/>
    <w:rsid w:val="007F14C2"/>
    <w:rsid w:val="007F27F9"/>
    <w:rsid w:val="007F3CDE"/>
    <w:rsid w:val="007F59D4"/>
    <w:rsid w:val="00807255"/>
    <w:rsid w:val="00810FDC"/>
    <w:rsid w:val="0081141E"/>
    <w:rsid w:val="00811797"/>
    <w:rsid w:val="00813E85"/>
    <w:rsid w:val="00815839"/>
    <w:rsid w:val="008224B4"/>
    <w:rsid w:val="0082264E"/>
    <w:rsid w:val="00825E88"/>
    <w:rsid w:val="008327F1"/>
    <w:rsid w:val="00833EA5"/>
    <w:rsid w:val="00834014"/>
    <w:rsid w:val="00837A58"/>
    <w:rsid w:val="00844B3A"/>
    <w:rsid w:val="00850092"/>
    <w:rsid w:val="0085051E"/>
    <w:rsid w:val="00850972"/>
    <w:rsid w:val="0085212F"/>
    <w:rsid w:val="00856114"/>
    <w:rsid w:val="00857CAA"/>
    <w:rsid w:val="008631E0"/>
    <w:rsid w:val="00872039"/>
    <w:rsid w:val="00882DA4"/>
    <w:rsid w:val="008855B1"/>
    <w:rsid w:val="00885B27"/>
    <w:rsid w:val="00890F9B"/>
    <w:rsid w:val="00894D4F"/>
    <w:rsid w:val="008A3649"/>
    <w:rsid w:val="008A4EE0"/>
    <w:rsid w:val="008A50AE"/>
    <w:rsid w:val="008A546B"/>
    <w:rsid w:val="008B244F"/>
    <w:rsid w:val="008B3CA7"/>
    <w:rsid w:val="008B417C"/>
    <w:rsid w:val="008B4485"/>
    <w:rsid w:val="008C1773"/>
    <w:rsid w:val="008C4DF3"/>
    <w:rsid w:val="008C5B7C"/>
    <w:rsid w:val="008C61A3"/>
    <w:rsid w:val="008C694B"/>
    <w:rsid w:val="008D37B1"/>
    <w:rsid w:val="008D416B"/>
    <w:rsid w:val="008D5594"/>
    <w:rsid w:val="008D56D6"/>
    <w:rsid w:val="008E6EF4"/>
    <w:rsid w:val="008E7C49"/>
    <w:rsid w:val="008F0A96"/>
    <w:rsid w:val="008F0FB9"/>
    <w:rsid w:val="008F3F31"/>
    <w:rsid w:val="008F4B6C"/>
    <w:rsid w:val="008F4C24"/>
    <w:rsid w:val="00903660"/>
    <w:rsid w:val="00904528"/>
    <w:rsid w:val="00911A03"/>
    <w:rsid w:val="009141FD"/>
    <w:rsid w:val="00922B71"/>
    <w:rsid w:val="00924975"/>
    <w:rsid w:val="00925B36"/>
    <w:rsid w:val="009305D2"/>
    <w:rsid w:val="0093088C"/>
    <w:rsid w:val="00931339"/>
    <w:rsid w:val="0093245C"/>
    <w:rsid w:val="0093334E"/>
    <w:rsid w:val="0093463F"/>
    <w:rsid w:val="00936BE6"/>
    <w:rsid w:val="00945FC1"/>
    <w:rsid w:val="00946C02"/>
    <w:rsid w:val="00947071"/>
    <w:rsid w:val="00961056"/>
    <w:rsid w:val="00970CC8"/>
    <w:rsid w:val="009802D8"/>
    <w:rsid w:val="0098422E"/>
    <w:rsid w:val="00987F95"/>
    <w:rsid w:val="00995370"/>
    <w:rsid w:val="009A2BCF"/>
    <w:rsid w:val="009A3904"/>
    <w:rsid w:val="009A4CB5"/>
    <w:rsid w:val="009A5695"/>
    <w:rsid w:val="009A6DB0"/>
    <w:rsid w:val="009A7746"/>
    <w:rsid w:val="009B09D6"/>
    <w:rsid w:val="009B142B"/>
    <w:rsid w:val="009B7BAD"/>
    <w:rsid w:val="009C0B8B"/>
    <w:rsid w:val="009C4439"/>
    <w:rsid w:val="009C4A7D"/>
    <w:rsid w:val="009C4BC2"/>
    <w:rsid w:val="009C5650"/>
    <w:rsid w:val="009C6DF9"/>
    <w:rsid w:val="009D06E4"/>
    <w:rsid w:val="009D0FEE"/>
    <w:rsid w:val="009D12D8"/>
    <w:rsid w:val="009D1F09"/>
    <w:rsid w:val="009D3FFF"/>
    <w:rsid w:val="009D5166"/>
    <w:rsid w:val="009D59BC"/>
    <w:rsid w:val="009D75B0"/>
    <w:rsid w:val="009E0586"/>
    <w:rsid w:val="009E1A00"/>
    <w:rsid w:val="009E53A3"/>
    <w:rsid w:val="009F07DB"/>
    <w:rsid w:val="009F1418"/>
    <w:rsid w:val="009F1D9E"/>
    <w:rsid w:val="009F3113"/>
    <w:rsid w:val="009F394B"/>
    <w:rsid w:val="009F6A57"/>
    <w:rsid w:val="00A02A36"/>
    <w:rsid w:val="00A0355A"/>
    <w:rsid w:val="00A061E2"/>
    <w:rsid w:val="00A07DD4"/>
    <w:rsid w:val="00A110C1"/>
    <w:rsid w:val="00A13B9E"/>
    <w:rsid w:val="00A14154"/>
    <w:rsid w:val="00A15230"/>
    <w:rsid w:val="00A21193"/>
    <w:rsid w:val="00A21AD8"/>
    <w:rsid w:val="00A221CD"/>
    <w:rsid w:val="00A258CE"/>
    <w:rsid w:val="00A27F8A"/>
    <w:rsid w:val="00A315FE"/>
    <w:rsid w:val="00A404C4"/>
    <w:rsid w:val="00A4138D"/>
    <w:rsid w:val="00A45380"/>
    <w:rsid w:val="00A4598E"/>
    <w:rsid w:val="00A46C51"/>
    <w:rsid w:val="00A47969"/>
    <w:rsid w:val="00A50673"/>
    <w:rsid w:val="00A5282D"/>
    <w:rsid w:val="00A52AC9"/>
    <w:rsid w:val="00A53EA9"/>
    <w:rsid w:val="00A5507C"/>
    <w:rsid w:val="00A561C9"/>
    <w:rsid w:val="00A5657B"/>
    <w:rsid w:val="00A60870"/>
    <w:rsid w:val="00A6087F"/>
    <w:rsid w:val="00A60A3E"/>
    <w:rsid w:val="00A666AF"/>
    <w:rsid w:val="00A70002"/>
    <w:rsid w:val="00A70402"/>
    <w:rsid w:val="00A71263"/>
    <w:rsid w:val="00A727D2"/>
    <w:rsid w:val="00A83579"/>
    <w:rsid w:val="00A83EF6"/>
    <w:rsid w:val="00A85ED4"/>
    <w:rsid w:val="00A9194C"/>
    <w:rsid w:val="00A95D8D"/>
    <w:rsid w:val="00AA047B"/>
    <w:rsid w:val="00AA1BBD"/>
    <w:rsid w:val="00AA1ED9"/>
    <w:rsid w:val="00AA30DB"/>
    <w:rsid w:val="00AA461C"/>
    <w:rsid w:val="00AA5BF7"/>
    <w:rsid w:val="00AA6ABE"/>
    <w:rsid w:val="00AB0A7A"/>
    <w:rsid w:val="00AB34B6"/>
    <w:rsid w:val="00AB5A78"/>
    <w:rsid w:val="00AC1617"/>
    <w:rsid w:val="00AC2BBC"/>
    <w:rsid w:val="00AC44B5"/>
    <w:rsid w:val="00AC6230"/>
    <w:rsid w:val="00AD5C96"/>
    <w:rsid w:val="00AD617F"/>
    <w:rsid w:val="00AE048C"/>
    <w:rsid w:val="00AF2AE0"/>
    <w:rsid w:val="00AF6677"/>
    <w:rsid w:val="00AF7011"/>
    <w:rsid w:val="00B003F9"/>
    <w:rsid w:val="00B0297E"/>
    <w:rsid w:val="00B03B97"/>
    <w:rsid w:val="00B041F1"/>
    <w:rsid w:val="00B07C72"/>
    <w:rsid w:val="00B17393"/>
    <w:rsid w:val="00B214BE"/>
    <w:rsid w:val="00B22376"/>
    <w:rsid w:val="00B26175"/>
    <w:rsid w:val="00B26A1B"/>
    <w:rsid w:val="00B3193C"/>
    <w:rsid w:val="00B35B64"/>
    <w:rsid w:val="00B40BDB"/>
    <w:rsid w:val="00B415E9"/>
    <w:rsid w:val="00B46934"/>
    <w:rsid w:val="00B50106"/>
    <w:rsid w:val="00B51D37"/>
    <w:rsid w:val="00B51F63"/>
    <w:rsid w:val="00B52252"/>
    <w:rsid w:val="00B5395D"/>
    <w:rsid w:val="00B53B8A"/>
    <w:rsid w:val="00B569B9"/>
    <w:rsid w:val="00B578A0"/>
    <w:rsid w:val="00B66942"/>
    <w:rsid w:val="00B7093C"/>
    <w:rsid w:val="00B72313"/>
    <w:rsid w:val="00B74217"/>
    <w:rsid w:val="00B77987"/>
    <w:rsid w:val="00B81D29"/>
    <w:rsid w:val="00B826B5"/>
    <w:rsid w:val="00B84152"/>
    <w:rsid w:val="00B929A0"/>
    <w:rsid w:val="00B94DE6"/>
    <w:rsid w:val="00B95344"/>
    <w:rsid w:val="00BA3831"/>
    <w:rsid w:val="00BA7391"/>
    <w:rsid w:val="00BB2485"/>
    <w:rsid w:val="00BB3EE0"/>
    <w:rsid w:val="00BB42AD"/>
    <w:rsid w:val="00BB5037"/>
    <w:rsid w:val="00BB6CC5"/>
    <w:rsid w:val="00BC0325"/>
    <w:rsid w:val="00BC034F"/>
    <w:rsid w:val="00BC0C05"/>
    <w:rsid w:val="00BC4E00"/>
    <w:rsid w:val="00BE0087"/>
    <w:rsid w:val="00BE1EEE"/>
    <w:rsid w:val="00BE35E0"/>
    <w:rsid w:val="00BE3786"/>
    <w:rsid w:val="00BE5856"/>
    <w:rsid w:val="00BE6FB5"/>
    <w:rsid w:val="00BE7141"/>
    <w:rsid w:val="00BE7B47"/>
    <w:rsid w:val="00BF10F9"/>
    <w:rsid w:val="00BF1B17"/>
    <w:rsid w:val="00BF3674"/>
    <w:rsid w:val="00BF3831"/>
    <w:rsid w:val="00C027AD"/>
    <w:rsid w:val="00C0322D"/>
    <w:rsid w:val="00C033BA"/>
    <w:rsid w:val="00C03F91"/>
    <w:rsid w:val="00C10404"/>
    <w:rsid w:val="00C112D5"/>
    <w:rsid w:val="00C15D2A"/>
    <w:rsid w:val="00C21223"/>
    <w:rsid w:val="00C21EFC"/>
    <w:rsid w:val="00C2527D"/>
    <w:rsid w:val="00C26DFE"/>
    <w:rsid w:val="00C315A9"/>
    <w:rsid w:val="00C40270"/>
    <w:rsid w:val="00C4215C"/>
    <w:rsid w:val="00C45A05"/>
    <w:rsid w:val="00C512B8"/>
    <w:rsid w:val="00C55E00"/>
    <w:rsid w:val="00C60594"/>
    <w:rsid w:val="00C63BCA"/>
    <w:rsid w:val="00C6521F"/>
    <w:rsid w:val="00C65E39"/>
    <w:rsid w:val="00C80515"/>
    <w:rsid w:val="00C825DF"/>
    <w:rsid w:val="00C85330"/>
    <w:rsid w:val="00C8614C"/>
    <w:rsid w:val="00C908D9"/>
    <w:rsid w:val="00C90C98"/>
    <w:rsid w:val="00C919D5"/>
    <w:rsid w:val="00C9328D"/>
    <w:rsid w:val="00C97247"/>
    <w:rsid w:val="00CA6E8D"/>
    <w:rsid w:val="00CB0133"/>
    <w:rsid w:val="00CB0431"/>
    <w:rsid w:val="00CB666D"/>
    <w:rsid w:val="00CB7F40"/>
    <w:rsid w:val="00CC231F"/>
    <w:rsid w:val="00CC4936"/>
    <w:rsid w:val="00CC682A"/>
    <w:rsid w:val="00CD08DD"/>
    <w:rsid w:val="00CD3EAC"/>
    <w:rsid w:val="00CE364B"/>
    <w:rsid w:val="00CE3F7C"/>
    <w:rsid w:val="00CF3F44"/>
    <w:rsid w:val="00CF4C33"/>
    <w:rsid w:val="00D04ECA"/>
    <w:rsid w:val="00D05ED8"/>
    <w:rsid w:val="00D074B7"/>
    <w:rsid w:val="00D14940"/>
    <w:rsid w:val="00D1583A"/>
    <w:rsid w:val="00D15C7E"/>
    <w:rsid w:val="00D1772F"/>
    <w:rsid w:val="00D23C88"/>
    <w:rsid w:val="00D32C27"/>
    <w:rsid w:val="00D36EB5"/>
    <w:rsid w:val="00D37FAF"/>
    <w:rsid w:val="00D424A6"/>
    <w:rsid w:val="00D45252"/>
    <w:rsid w:val="00D46111"/>
    <w:rsid w:val="00D46252"/>
    <w:rsid w:val="00D507C3"/>
    <w:rsid w:val="00D52045"/>
    <w:rsid w:val="00D608AB"/>
    <w:rsid w:val="00D60910"/>
    <w:rsid w:val="00D61361"/>
    <w:rsid w:val="00D61FC3"/>
    <w:rsid w:val="00D65EEB"/>
    <w:rsid w:val="00D67953"/>
    <w:rsid w:val="00D723BF"/>
    <w:rsid w:val="00D74066"/>
    <w:rsid w:val="00D748EC"/>
    <w:rsid w:val="00D80939"/>
    <w:rsid w:val="00D81F30"/>
    <w:rsid w:val="00D86F78"/>
    <w:rsid w:val="00D9215E"/>
    <w:rsid w:val="00D94DBC"/>
    <w:rsid w:val="00D96784"/>
    <w:rsid w:val="00D96C2F"/>
    <w:rsid w:val="00D97191"/>
    <w:rsid w:val="00DA1FBC"/>
    <w:rsid w:val="00DA5974"/>
    <w:rsid w:val="00DA6322"/>
    <w:rsid w:val="00DB0F41"/>
    <w:rsid w:val="00DB78D7"/>
    <w:rsid w:val="00DC1B69"/>
    <w:rsid w:val="00DC7E05"/>
    <w:rsid w:val="00DD1FD2"/>
    <w:rsid w:val="00DD3243"/>
    <w:rsid w:val="00DD71CF"/>
    <w:rsid w:val="00DD7A4B"/>
    <w:rsid w:val="00DE37D3"/>
    <w:rsid w:val="00DE5EAA"/>
    <w:rsid w:val="00DF105A"/>
    <w:rsid w:val="00DF33DB"/>
    <w:rsid w:val="00DF412E"/>
    <w:rsid w:val="00DF6E94"/>
    <w:rsid w:val="00E009A7"/>
    <w:rsid w:val="00E0101D"/>
    <w:rsid w:val="00E0757B"/>
    <w:rsid w:val="00E103A1"/>
    <w:rsid w:val="00E112F7"/>
    <w:rsid w:val="00E154FD"/>
    <w:rsid w:val="00E226A3"/>
    <w:rsid w:val="00E22DD5"/>
    <w:rsid w:val="00E2591D"/>
    <w:rsid w:val="00E3294A"/>
    <w:rsid w:val="00E36B74"/>
    <w:rsid w:val="00E4501B"/>
    <w:rsid w:val="00E4621E"/>
    <w:rsid w:val="00E46E8E"/>
    <w:rsid w:val="00E51719"/>
    <w:rsid w:val="00E518F9"/>
    <w:rsid w:val="00E56416"/>
    <w:rsid w:val="00E57059"/>
    <w:rsid w:val="00E604E7"/>
    <w:rsid w:val="00E621F9"/>
    <w:rsid w:val="00E65363"/>
    <w:rsid w:val="00E66ED1"/>
    <w:rsid w:val="00E70E5B"/>
    <w:rsid w:val="00E74ABD"/>
    <w:rsid w:val="00E74FFC"/>
    <w:rsid w:val="00E76CA9"/>
    <w:rsid w:val="00E8279E"/>
    <w:rsid w:val="00E828F1"/>
    <w:rsid w:val="00E8297F"/>
    <w:rsid w:val="00E8449E"/>
    <w:rsid w:val="00E87EF3"/>
    <w:rsid w:val="00E934DB"/>
    <w:rsid w:val="00E94867"/>
    <w:rsid w:val="00EB05E6"/>
    <w:rsid w:val="00EB0710"/>
    <w:rsid w:val="00EB0F37"/>
    <w:rsid w:val="00EB2877"/>
    <w:rsid w:val="00EB5029"/>
    <w:rsid w:val="00EB54C2"/>
    <w:rsid w:val="00EB599E"/>
    <w:rsid w:val="00EB6A0F"/>
    <w:rsid w:val="00EB76DC"/>
    <w:rsid w:val="00EC02E8"/>
    <w:rsid w:val="00EC35D8"/>
    <w:rsid w:val="00EC4044"/>
    <w:rsid w:val="00EC78F0"/>
    <w:rsid w:val="00ED1035"/>
    <w:rsid w:val="00ED6DD8"/>
    <w:rsid w:val="00EE05A8"/>
    <w:rsid w:val="00EE0A86"/>
    <w:rsid w:val="00EE1664"/>
    <w:rsid w:val="00EF1CEE"/>
    <w:rsid w:val="00EF75E5"/>
    <w:rsid w:val="00F00378"/>
    <w:rsid w:val="00F01BC2"/>
    <w:rsid w:val="00F02F39"/>
    <w:rsid w:val="00F04BFE"/>
    <w:rsid w:val="00F054B8"/>
    <w:rsid w:val="00F10256"/>
    <w:rsid w:val="00F11CB7"/>
    <w:rsid w:val="00F13F16"/>
    <w:rsid w:val="00F1608C"/>
    <w:rsid w:val="00F217E7"/>
    <w:rsid w:val="00F21D8A"/>
    <w:rsid w:val="00F23ACE"/>
    <w:rsid w:val="00F254AF"/>
    <w:rsid w:val="00F32517"/>
    <w:rsid w:val="00F3449E"/>
    <w:rsid w:val="00F364B3"/>
    <w:rsid w:val="00F4171C"/>
    <w:rsid w:val="00F46B5E"/>
    <w:rsid w:val="00F46EEA"/>
    <w:rsid w:val="00F53FAB"/>
    <w:rsid w:val="00F55F06"/>
    <w:rsid w:val="00F564D8"/>
    <w:rsid w:val="00F56B74"/>
    <w:rsid w:val="00F60A3E"/>
    <w:rsid w:val="00F62AB5"/>
    <w:rsid w:val="00F65B9C"/>
    <w:rsid w:val="00F667B2"/>
    <w:rsid w:val="00F7062B"/>
    <w:rsid w:val="00F74AB2"/>
    <w:rsid w:val="00F83BB3"/>
    <w:rsid w:val="00F84759"/>
    <w:rsid w:val="00F85798"/>
    <w:rsid w:val="00F85E14"/>
    <w:rsid w:val="00F908EB"/>
    <w:rsid w:val="00F92F32"/>
    <w:rsid w:val="00F93F87"/>
    <w:rsid w:val="00F95104"/>
    <w:rsid w:val="00FA44DB"/>
    <w:rsid w:val="00FB0D55"/>
    <w:rsid w:val="00FB16C2"/>
    <w:rsid w:val="00FB1795"/>
    <w:rsid w:val="00FB39DC"/>
    <w:rsid w:val="00FB4718"/>
    <w:rsid w:val="00FC0676"/>
    <w:rsid w:val="00FC4A2D"/>
    <w:rsid w:val="00FC56CE"/>
    <w:rsid w:val="00FC7C10"/>
    <w:rsid w:val="00FD0432"/>
    <w:rsid w:val="00FD2D9B"/>
    <w:rsid w:val="00FD4987"/>
    <w:rsid w:val="00FE168C"/>
    <w:rsid w:val="00FE38EC"/>
    <w:rsid w:val="00FE3D4A"/>
    <w:rsid w:val="00FF14AB"/>
    <w:rsid w:val="00FF2E50"/>
    <w:rsid w:val="00FF30E0"/>
    <w:rsid w:val="00FF6691"/>
    <w:rsid w:val="00FF6F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iPriority="99" w:qFormat="1"/>
    <w:lsdException w:name="heading 8" w:uiPriority="99" w:qFormat="1"/>
    <w:lsdException w:name="heading 9" w:uiPriority="99" w:qFormat="1"/>
    <w:lsdException w:name="toc 2" w:uiPriority="39"/>
    <w:lsdException w:name="toc 3" w:uiPriority="39" w:qFormat="1"/>
    <w:lsdException w:name="header" w:uiPriority="99"/>
    <w:lsdException w:name="footer" w:uiPriority="99"/>
    <w:lsdException w:name="caption" w:qFormat="1"/>
    <w:lsdException w:name="annotation reference" w:uiPriority="99"/>
    <w:lsdException w:name="line number" w:uiPriority="99"/>
    <w:lsdException w:name="Title" w:qFormat="1"/>
    <w:lsdException w:name="Message Header" w:uiPriority="99"/>
    <w:lsdException w:name="Subtitle" w:qFormat="1"/>
    <w:lsdException w:name="Hyperlink" w:uiPriority="99"/>
    <w:lsdException w:name="FollowedHyperlink" w:uiPriority="99"/>
    <w:lsdException w:name="Strong" w:uiPriority="22" w:qFormat="1"/>
    <w:lsdException w:name="Emphasis" w:uiPriority="99" w:qFormat="1"/>
    <w:lsdException w:name="Plai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84759"/>
    <w:rPr>
      <w:bCs/>
      <w:iCs/>
    </w:rPr>
  </w:style>
  <w:style w:type="paragraph" w:styleId="10">
    <w:name w:val="heading 1"/>
    <w:aliases w:val="Раздел Договора,H1,&quot;Алмаз&quot;,б) Раздел,б) раздел,Раздел,Заголов,Head 1,Содерж-Заголовок 1,Содерж-Заголовок 1 + полужирный,2К Заголовок 1,????????? 1,Стиль_Пачоли,б) Заголовок 1"/>
    <w:basedOn w:val="a"/>
    <w:next w:val="a"/>
    <w:link w:val="11"/>
    <w:qFormat/>
    <w:rsid w:val="00F84759"/>
    <w:pPr>
      <w:keepNext/>
      <w:spacing w:before="240" w:after="60"/>
      <w:outlineLvl w:val="0"/>
    </w:pPr>
    <w:rPr>
      <w:rFonts w:ascii="Arial" w:hAnsi="Arial"/>
      <w:b/>
      <w:bCs w:val="0"/>
      <w:kern w:val="32"/>
      <w:sz w:val="32"/>
      <w:szCs w:val="32"/>
    </w:rPr>
  </w:style>
  <w:style w:type="paragraph" w:styleId="2">
    <w:name w:val="heading 2"/>
    <w:basedOn w:val="a"/>
    <w:next w:val="a"/>
    <w:link w:val="20"/>
    <w:qFormat/>
    <w:rsid w:val="00F84759"/>
    <w:pPr>
      <w:keepNext/>
      <w:spacing w:before="240" w:after="60"/>
      <w:outlineLvl w:val="1"/>
    </w:pPr>
    <w:rPr>
      <w:rFonts w:ascii="Arial" w:hAnsi="Arial"/>
      <w:b/>
      <w:bCs w:val="0"/>
      <w:i/>
      <w:iCs w:val="0"/>
      <w:sz w:val="28"/>
      <w:szCs w:val="28"/>
    </w:rPr>
  </w:style>
  <w:style w:type="paragraph" w:styleId="3">
    <w:name w:val="heading 3"/>
    <w:basedOn w:val="a"/>
    <w:next w:val="a"/>
    <w:link w:val="30"/>
    <w:qFormat/>
    <w:rsid w:val="00F84759"/>
    <w:pPr>
      <w:keepNext/>
      <w:spacing w:before="240" w:after="60"/>
      <w:outlineLvl w:val="2"/>
    </w:pPr>
    <w:rPr>
      <w:rFonts w:ascii="Arial" w:hAnsi="Arial"/>
      <w:b/>
      <w:bCs w:val="0"/>
      <w:sz w:val="26"/>
      <w:szCs w:val="26"/>
    </w:rPr>
  </w:style>
  <w:style w:type="paragraph" w:styleId="4">
    <w:name w:val="heading 4"/>
    <w:basedOn w:val="a"/>
    <w:next w:val="a"/>
    <w:link w:val="40"/>
    <w:qFormat/>
    <w:rsid w:val="00F84759"/>
    <w:pPr>
      <w:keepNext/>
      <w:spacing w:before="240" w:after="60"/>
      <w:outlineLvl w:val="3"/>
    </w:pPr>
    <w:rPr>
      <w:b/>
      <w:bCs w:val="0"/>
      <w:sz w:val="28"/>
      <w:szCs w:val="28"/>
    </w:rPr>
  </w:style>
  <w:style w:type="paragraph" w:styleId="5">
    <w:name w:val="heading 5"/>
    <w:basedOn w:val="a"/>
    <w:next w:val="a"/>
    <w:link w:val="50"/>
    <w:qFormat/>
    <w:rsid w:val="00F84759"/>
    <w:pPr>
      <w:spacing w:before="240" w:after="60"/>
      <w:outlineLvl w:val="4"/>
    </w:pPr>
    <w:rPr>
      <w:b/>
      <w:bCs w:val="0"/>
      <w:i/>
      <w:iCs w:val="0"/>
      <w:sz w:val="26"/>
      <w:szCs w:val="26"/>
    </w:rPr>
  </w:style>
  <w:style w:type="paragraph" w:styleId="6">
    <w:name w:val="heading 6"/>
    <w:basedOn w:val="a"/>
    <w:next w:val="a"/>
    <w:link w:val="60"/>
    <w:qFormat/>
    <w:rsid w:val="00F46B5E"/>
    <w:pPr>
      <w:spacing w:before="240" w:after="60"/>
      <w:outlineLvl w:val="5"/>
    </w:pPr>
    <w:rPr>
      <w:b/>
      <w:bCs w:val="0"/>
      <w:sz w:val="22"/>
      <w:szCs w:val="22"/>
    </w:rPr>
  </w:style>
  <w:style w:type="paragraph" w:styleId="7">
    <w:name w:val="heading 7"/>
    <w:basedOn w:val="a"/>
    <w:next w:val="a"/>
    <w:link w:val="70"/>
    <w:uiPriority w:val="99"/>
    <w:qFormat/>
    <w:rsid w:val="00D67953"/>
    <w:pPr>
      <w:spacing w:before="240" w:after="60"/>
      <w:outlineLvl w:val="6"/>
    </w:pPr>
    <w:rPr>
      <w:sz w:val="24"/>
      <w:szCs w:val="24"/>
    </w:rPr>
  </w:style>
  <w:style w:type="paragraph" w:styleId="8">
    <w:name w:val="heading 8"/>
    <w:basedOn w:val="a"/>
    <w:next w:val="a"/>
    <w:link w:val="80"/>
    <w:uiPriority w:val="99"/>
    <w:qFormat/>
    <w:rsid w:val="00D67953"/>
    <w:pPr>
      <w:spacing w:before="240" w:after="60"/>
      <w:outlineLvl w:val="7"/>
    </w:pPr>
    <w:rPr>
      <w:i/>
      <w:iCs w:val="0"/>
      <w:sz w:val="24"/>
      <w:szCs w:val="24"/>
    </w:rPr>
  </w:style>
  <w:style w:type="paragraph" w:styleId="9">
    <w:name w:val="heading 9"/>
    <w:basedOn w:val="a"/>
    <w:next w:val="a"/>
    <w:link w:val="90"/>
    <w:uiPriority w:val="99"/>
    <w:qFormat/>
    <w:rsid w:val="00F84759"/>
    <w:pPr>
      <w:keepNext/>
      <w:jc w:val="center"/>
      <w:outlineLvl w:val="8"/>
    </w:pPr>
    <w:rPr>
      <w:i/>
      <w:iCs w:val="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Раздел Договора Знак,H1 Знак,&quot;Алмаз&quot; Знак,б) Раздел Знак,б) раздел Знак,Раздел Знак,Заголов Знак,Head 1 Знак,Содерж-Заголовок 1 Знак,Содерж-Заголовок 1 + полужирный Знак,2К Заголовок 1 Знак,????????? 1 Знак,Стиль_Пачоли Знак"/>
    <w:link w:val="10"/>
    <w:uiPriority w:val="99"/>
    <w:rsid w:val="000A2D45"/>
    <w:rPr>
      <w:rFonts w:ascii="Arial" w:hAnsi="Arial" w:cs="Arial"/>
      <w:b/>
      <w:iCs/>
      <w:kern w:val="32"/>
      <w:sz w:val="32"/>
      <w:szCs w:val="32"/>
    </w:rPr>
  </w:style>
  <w:style w:type="character" w:customStyle="1" w:styleId="20">
    <w:name w:val="Заголовок 2 Знак"/>
    <w:link w:val="2"/>
    <w:uiPriority w:val="99"/>
    <w:rsid w:val="000A2D45"/>
    <w:rPr>
      <w:rFonts w:ascii="Arial" w:hAnsi="Arial" w:cs="Arial"/>
      <w:b/>
      <w:i/>
      <w:sz w:val="28"/>
      <w:szCs w:val="28"/>
    </w:rPr>
  </w:style>
  <w:style w:type="character" w:customStyle="1" w:styleId="30">
    <w:name w:val="Заголовок 3 Знак"/>
    <w:link w:val="3"/>
    <w:uiPriority w:val="99"/>
    <w:rsid w:val="000A2D45"/>
    <w:rPr>
      <w:rFonts w:ascii="Arial" w:hAnsi="Arial" w:cs="Arial"/>
      <w:b/>
      <w:iCs/>
      <w:sz w:val="26"/>
      <w:szCs w:val="26"/>
    </w:rPr>
  </w:style>
  <w:style w:type="character" w:customStyle="1" w:styleId="40">
    <w:name w:val="Заголовок 4 Знак"/>
    <w:link w:val="4"/>
    <w:rsid w:val="000A2D45"/>
    <w:rPr>
      <w:b/>
      <w:iCs/>
      <w:sz w:val="28"/>
      <w:szCs w:val="28"/>
    </w:rPr>
  </w:style>
  <w:style w:type="character" w:customStyle="1" w:styleId="50">
    <w:name w:val="Заголовок 5 Знак"/>
    <w:basedOn w:val="a0"/>
    <w:link w:val="5"/>
    <w:uiPriority w:val="99"/>
    <w:rsid w:val="00553574"/>
    <w:rPr>
      <w:b/>
      <w:i/>
      <w:sz w:val="26"/>
      <w:szCs w:val="26"/>
    </w:rPr>
  </w:style>
  <w:style w:type="character" w:customStyle="1" w:styleId="60">
    <w:name w:val="Заголовок 6 Знак"/>
    <w:basedOn w:val="a0"/>
    <w:link w:val="6"/>
    <w:uiPriority w:val="99"/>
    <w:rsid w:val="00553574"/>
    <w:rPr>
      <w:b/>
      <w:iCs/>
      <w:sz w:val="22"/>
      <w:szCs w:val="22"/>
    </w:rPr>
  </w:style>
  <w:style w:type="character" w:customStyle="1" w:styleId="70">
    <w:name w:val="Заголовок 7 Знак"/>
    <w:basedOn w:val="a0"/>
    <w:link w:val="7"/>
    <w:uiPriority w:val="99"/>
    <w:rsid w:val="002F0C98"/>
    <w:rPr>
      <w:bCs/>
      <w:iCs/>
      <w:sz w:val="24"/>
      <w:szCs w:val="24"/>
    </w:rPr>
  </w:style>
  <w:style w:type="character" w:customStyle="1" w:styleId="80">
    <w:name w:val="Заголовок 8 Знак"/>
    <w:basedOn w:val="a0"/>
    <w:link w:val="8"/>
    <w:uiPriority w:val="99"/>
    <w:rsid w:val="002F0C98"/>
    <w:rPr>
      <w:bCs/>
      <w:i/>
      <w:sz w:val="24"/>
      <w:szCs w:val="24"/>
    </w:rPr>
  </w:style>
  <w:style w:type="character" w:customStyle="1" w:styleId="90">
    <w:name w:val="Заголовок 9 Знак"/>
    <w:basedOn w:val="a0"/>
    <w:link w:val="9"/>
    <w:uiPriority w:val="99"/>
    <w:rsid w:val="00FB4718"/>
    <w:rPr>
      <w:bCs/>
      <w:i/>
    </w:rPr>
  </w:style>
  <w:style w:type="paragraph" w:styleId="a3">
    <w:name w:val="header"/>
    <w:basedOn w:val="a"/>
    <w:link w:val="a4"/>
    <w:uiPriority w:val="99"/>
    <w:rsid w:val="00F84759"/>
    <w:pPr>
      <w:tabs>
        <w:tab w:val="center" w:pos="4677"/>
        <w:tab w:val="right" w:pos="9355"/>
      </w:tabs>
    </w:pPr>
  </w:style>
  <w:style w:type="character" w:customStyle="1" w:styleId="a4">
    <w:name w:val="Верхний колонтитул Знак"/>
    <w:link w:val="a3"/>
    <w:uiPriority w:val="99"/>
    <w:rsid w:val="000A2D45"/>
    <w:rPr>
      <w:bCs/>
      <w:iCs/>
    </w:rPr>
  </w:style>
  <w:style w:type="paragraph" w:styleId="21">
    <w:name w:val="Body Text 2"/>
    <w:basedOn w:val="a"/>
    <w:link w:val="22"/>
    <w:rsid w:val="00F84759"/>
    <w:pPr>
      <w:autoSpaceDE w:val="0"/>
      <w:autoSpaceDN w:val="0"/>
      <w:adjustRightInd w:val="0"/>
    </w:pPr>
    <w:rPr>
      <w:rFonts w:ascii="TimesET" w:hAnsi="TimesET"/>
    </w:rPr>
  </w:style>
  <w:style w:type="character" w:customStyle="1" w:styleId="22">
    <w:name w:val="Основной текст 2 Знак"/>
    <w:link w:val="21"/>
    <w:uiPriority w:val="99"/>
    <w:rsid w:val="000A2D45"/>
    <w:rPr>
      <w:rFonts w:ascii="TimesET" w:hAnsi="TimesET"/>
      <w:bCs/>
      <w:iCs/>
    </w:rPr>
  </w:style>
  <w:style w:type="paragraph" w:customStyle="1" w:styleId="a5">
    <w:name w:val="Таблицы (моноширинный)"/>
    <w:basedOn w:val="a"/>
    <w:next w:val="a"/>
    <w:rsid w:val="00F84759"/>
    <w:pPr>
      <w:autoSpaceDE w:val="0"/>
      <w:autoSpaceDN w:val="0"/>
      <w:adjustRightInd w:val="0"/>
      <w:jc w:val="both"/>
    </w:pPr>
    <w:rPr>
      <w:rFonts w:ascii="Courier New" w:hAnsi="Courier New" w:cs="Courier New"/>
    </w:rPr>
  </w:style>
  <w:style w:type="character" w:customStyle="1" w:styleId="a6">
    <w:name w:val="Цветовое выделение"/>
    <w:rsid w:val="00F84759"/>
    <w:rPr>
      <w:b/>
      <w:bCs/>
      <w:color w:val="000080"/>
    </w:rPr>
  </w:style>
  <w:style w:type="paragraph" w:styleId="23">
    <w:name w:val="Body Text Indent 2"/>
    <w:basedOn w:val="a"/>
    <w:link w:val="24"/>
    <w:rsid w:val="006F6A21"/>
    <w:pPr>
      <w:spacing w:after="120" w:line="480" w:lineRule="auto"/>
      <w:ind w:left="283"/>
    </w:pPr>
  </w:style>
  <w:style w:type="character" w:customStyle="1" w:styleId="24">
    <w:name w:val="Основной текст с отступом 2 Знак"/>
    <w:basedOn w:val="a0"/>
    <w:link w:val="23"/>
    <w:uiPriority w:val="99"/>
    <w:rsid w:val="000A2D45"/>
    <w:rPr>
      <w:bCs/>
      <w:iCs/>
    </w:rPr>
  </w:style>
  <w:style w:type="paragraph" w:styleId="a7">
    <w:name w:val="Body Text Indent"/>
    <w:aliases w:val="Основной текст 1,Нумерованный список !!,Надин стиль,Основной текст с отступом Знак Знак"/>
    <w:basedOn w:val="a"/>
    <w:link w:val="a8"/>
    <w:rsid w:val="00F46B5E"/>
    <w:pPr>
      <w:spacing w:after="120"/>
      <w:ind w:left="283"/>
    </w:pPr>
  </w:style>
  <w:style w:type="character" w:customStyle="1" w:styleId="a8">
    <w:name w:val="Основной текст с отступом Знак"/>
    <w:aliases w:val="Основной текст 1 Знак,Нумерованный список !! Знак,Надин стиль Знак,Основной текст с отступом Знак Знак Знак"/>
    <w:basedOn w:val="a0"/>
    <w:link w:val="a7"/>
    <w:uiPriority w:val="99"/>
    <w:rsid w:val="000A2D45"/>
    <w:rPr>
      <w:bCs/>
      <w:iCs/>
    </w:rPr>
  </w:style>
  <w:style w:type="paragraph" w:styleId="a9">
    <w:name w:val="Body Text"/>
    <w:basedOn w:val="a"/>
    <w:link w:val="aa"/>
    <w:rsid w:val="00F46B5E"/>
    <w:pPr>
      <w:spacing w:after="120"/>
    </w:pPr>
  </w:style>
  <w:style w:type="character" w:customStyle="1" w:styleId="aa">
    <w:name w:val="Основной текст Знак"/>
    <w:link w:val="a9"/>
    <w:uiPriority w:val="99"/>
    <w:rsid w:val="000A2D45"/>
    <w:rPr>
      <w:bCs/>
      <w:iCs/>
    </w:rPr>
  </w:style>
  <w:style w:type="paragraph" w:customStyle="1" w:styleId="ConsNormal">
    <w:name w:val="ConsNormal"/>
    <w:link w:val="ConsNormal0"/>
    <w:uiPriority w:val="99"/>
    <w:rsid w:val="00F46B5E"/>
    <w:pPr>
      <w:widowControl w:val="0"/>
      <w:autoSpaceDE w:val="0"/>
      <w:autoSpaceDN w:val="0"/>
      <w:adjustRightInd w:val="0"/>
      <w:ind w:right="19772" w:firstLine="720"/>
    </w:pPr>
    <w:rPr>
      <w:rFonts w:ascii="Arial" w:hAnsi="Arial" w:cs="Arial"/>
    </w:rPr>
  </w:style>
  <w:style w:type="character" w:customStyle="1" w:styleId="ConsNormal0">
    <w:name w:val="ConsNormal Знак"/>
    <w:link w:val="ConsNormal"/>
    <w:uiPriority w:val="99"/>
    <w:locked/>
    <w:rsid w:val="00FB4718"/>
    <w:rPr>
      <w:rFonts w:ascii="Arial" w:hAnsi="Arial" w:cs="Arial"/>
    </w:rPr>
  </w:style>
  <w:style w:type="paragraph" w:customStyle="1" w:styleId="ConsNonformat">
    <w:name w:val="ConsNonformat"/>
    <w:rsid w:val="00F46B5E"/>
    <w:pPr>
      <w:widowControl w:val="0"/>
      <w:autoSpaceDE w:val="0"/>
      <w:autoSpaceDN w:val="0"/>
      <w:adjustRightInd w:val="0"/>
      <w:ind w:right="19772"/>
    </w:pPr>
    <w:rPr>
      <w:rFonts w:ascii="Courier New" w:hAnsi="Courier New" w:cs="Courier New"/>
    </w:rPr>
  </w:style>
  <w:style w:type="paragraph" w:customStyle="1" w:styleId="ConsTitle">
    <w:name w:val="ConsTitle"/>
    <w:rsid w:val="00F46B5E"/>
    <w:pPr>
      <w:widowControl w:val="0"/>
      <w:autoSpaceDE w:val="0"/>
      <w:autoSpaceDN w:val="0"/>
      <w:adjustRightInd w:val="0"/>
      <w:ind w:right="19772"/>
    </w:pPr>
    <w:rPr>
      <w:rFonts w:ascii="Arial" w:hAnsi="Arial" w:cs="Arial"/>
      <w:b/>
      <w:bCs/>
    </w:rPr>
  </w:style>
  <w:style w:type="paragraph" w:styleId="ab">
    <w:name w:val="footer"/>
    <w:basedOn w:val="a"/>
    <w:link w:val="ac"/>
    <w:uiPriority w:val="99"/>
    <w:rsid w:val="00F46B5E"/>
    <w:pPr>
      <w:tabs>
        <w:tab w:val="center" w:pos="4677"/>
        <w:tab w:val="right" w:pos="9355"/>
      </w:tabs>
    </w:pPr>
  </w:style>
  <w:style w:type="character" w:customStyle="1" w:styleId="ac">
    <w:name w:val="Нижний колонтитул Знак"/>
    <w:basedOn w:val="a0"/>
    <w:link w:val="ab"/>
    <w:uiPriority w:val="99"/>
    <w:rsid w:val="000A2D45"/>
    <w:rPr>
      <w:bCs/>
      <w:iCs/>
    </w:rPr>
  </w:style>
  <w:style w:type="paragraph" w:customStyle="1" w:styleId="ad">
    <w:name w:val="Заголовок статьи"/>
    <w:basedOn w:val="a"/>
    <w:next w:val="a"/>
    <w:rsid w:val="00F46B5E"/>
    <w:pPr>
      <w:autoSpaceDE w:val="0"/>
      <w:autoSpaceDN w:val="0"/>
      <w:adjustRightInd w:val="0"/>
      <w:ind w:left="1612" w:hanging="892"/>
      <w:jc w:val="both"/>
    </w:pPr>
    <w:rPr>
      <w:rFonts w:ascii="Arial" w:hAnsi="Arial"/>
    </w:rPr>
  </w:style>
  <w:style w:type="character" w:styleId="ae">
    <w:name w:val="Hyperlink"/>
    <w:basedOn w:val="a0"/>
    <w:uiPriority w:val="99"/>
    <w:rsid w:val="00F46B5E"/>
    <w:rPr>
      <w:color w:val="0000FF"/>
      <w:u w:val="single"/>
    </w:rPr>
  </w:style>
  <w:style w:type="paragraph" w:customStyle="1" w:styleId="consplusnormal">
    <w:name w:val="consplusnormal"/>
    <w:basedOn w:val="a"/>
    <w:rsid w:val="00F46B5E"/>
    <w:pPr>
      <w:spacing w:before="100" w:beforeAutospacing="1" w:after="100" w:afterAutospacing="1"/>
    </w:pPr>
  </w:style>
  <w:style w:type="character" w:customStyle="1" w:styleId="af">
    <w:name w:val="Гипертекстовая ссылка"/>
    <w:basedOn w:val="a0"/>
    <w:uiPriority w:val="99"/>
    <w:rsid w:val="00F46B5E"/>
    <w:rPr>
      <w:b/>
      <w:bCs/>
      <w:color w:val="008000"/>
      <w:u w:val="single"/>
    </w:rPr>
  </w:style>
  <w:style w:type="paragraph" w:customStyle="1" w:styleId="af0">
    <w:name w:val="Текст (лев. подпись)"/>
    <w:basedOn w:val="a"/>
    <w:next w:val="a"/>
    <w:rsid w:val="00F46B5E"/>
    <w:pPr>
      <w:widowControl w:val="0"/>
      <w:autoSpaceDE w:val="0"/>
      <w:autoSpaceDN w:val="0"/>
      <w:adjustRightInd w:val="0"/>
    </w:pPr>
    <w:rPr>
      <w:rFonts w:ascii="Arial" w:hAnsi="Arial" w:cs="Arial"/>
    </w:rPr>
  </w:style>
  <w:style w:type="paragraph" w:customStyle="1" w:styleId="af1">
    <w:name w:val="Текст (прав. подпись)"/>
    <w:basedOn w:val="a"/>
    <w:next w:val="a"/>
    <w:rsid w:val="00F46B5E"/>
    <w:pPr>
      <w:widowControl w:val="0"/>
      <w:autoSpaceDE w:val="0"/>
      <w:autoSpaceDN w:val="0"/>
      <w:adjustRightInd w:val="0"/>
      <w:jc w:val="right"/>
    </w:pPr>
    <w:rPr>
      <w:rFonts w:ascii="Arial" w:hAnsi="Arial" w:cs="Arial"/>
    </w:rPr>
  </w:style>
  <w:style w:type="paragraph" w:styleId="31">
    <w:name w:val="Body Text Indent 3"/>
    <w:basedOn w:val="a"/>
    <w:link w:val="32"/>
    <w:rsid w:val="00F46B5E"/>
    <w:pPr>
      <w:spacing w:after="120"/>
      <w:ind w:left="283"/>
    </w:pPr>
    <w:rPr>
      <w:sz w:val="16"/>
      <w:szCs w:val="16"/>
    </w:rPr>
  </w:style>
  <w:style w:type="character" w:customStyle="1" w:styleId="32">
    <w:name w:val="Основной текст с отступом 3 Знак"/>
    <w:basedOn w:val="a0"/>
    <w:link w:val="31"/>
    <w:uiPriority w:val="99"/>
    <w:rsid w:val="00553574"/>
    <w:rPr>
      <w:bCs/>
      <w:iCs/>
      <w:sz w:val="16"/>
      <w:szCs w:val="16"/>
    </w:rPr>
  </w:style>
  <w:style w:type="paragraph" w:styleId="af2">
    <w:name w:val="Block Text"/>
    <w:basedOn w:val="a"/>
    <w:rsid w:val="00F46B5E"/>
    <w:pPr>
      <w:ind w:left="1134" w:right="1134"/>
      <w:jc w:val="center"/>
    </w:pPr>
    <w:rPr>
      <w:sz w:val="26"/>
    </w:rPr>
  </w:style>
  <w:style w:type="paragraph" w:customStyle="1" w:styleId="af3">
    <w:name w:val="Комментарий"/>
    <w:basedOn w:val="a"/>
    <w:next w:val="a"/>
    <w:rsid w:val="00F46B5E"/>
    <w:pPr>
      <w:widowControl w:val="0"/>
      <w:autoSpaceDE w:val="0"/>
      <w:autoSpaceDN w:val="0"/>
      <w:adjustRightInd w:val="0"/>
      <w:ind w:left="170"/>
      <w:jc w:val="both"/>
    </w:pPr>
    <w:rPr>
      <w:rFonts w:ascii="Arial" w:hAnsi="Arial" w:cs="Arial"/>
      <w:i/>
      <w:iCs w:val="0"/>
      <w:color w:val="800080"/>
    </w:rPr>
  </w:style>
  <w:style w:type="character" w:customStyle="1" w:styleId="af4">
    <w:name w:val="Не вступил в силу"/>
    <w:basedOn w:val="a6"/>
    <w:rsid w:val="00F46B5E"/>
    <w:rPr>
      <w:color w:val="008080"/>
      <w:sz w:val="20"/>
      <w:szCs w:val="20"/>
    </w:rPr>
  </w:style>
  <w:style w:type="paragraph" w:customStyle="1" w:styleId="12">
    <w:name w:val="Обычный1"/>
    <w:rsid w:val="00D67953"/>
    <w:rPr>
      <w:sz w:val="24"/>
    </w:rPr>
  </w:style>
  <w:style w:type="table" w:styleId="af5">
    <w:name w:val="Table Grid"/>
    <w:basedOn w:val="a1"/>
    <w:uiPriority w:val="59"/>
    <w:rsid w:val="0094707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0">
    <w:name w:val="ConsPlusNormal"/>
    <w:link w:val="ConsPlusNormal1"/>
    <w:rsid w:val="000D0499"/>
    <w:pPr>
      <w:widowControl w:val="0"/>
      <w:autoSpaceDE w:val="0"/>
      <w:autoSpaceDN w:val="0"/>
      <w:adjustRightInd w:val="0"/>
      <w:ind w:firstLine="720"/>
    </w:pPr>
    <w:rPr>
      <w:rFonts w:ascii="Arial" w:hAnsi="Arial" w:cs="Arial"/>
    </w:rPr>
  </w:style>
  <w:style w:type="character" w:customStyle="1" w:styleId="ConsPlusNormal1">
    <w:name w:val="ConsPlusNormal Знак"/>
    <w:link w:val="ConsPlusNormal0"/>
    <w:rsid w:val="000A2D45"/>
    <w:rPr>
      <w:rFonts w:ascii="Arial" w:hAnsi="Arial" w:cs="Arial"/>
      <w:lang w:val="ru-RU" w:eastAsia="ru-RU" w:bidi="ar-SA"/>
    </w:rPr>
  </w:style>
  <w:style w:type="paragraph" w:customStyle="1" w:styleId="ConsPlusTitle">
    <w:name w:val="ConsPlusTitle"/>
    <w:link w:val="ConsPlusTitle0"/>
    <w:rsid w:val="000D0499"/>
    <w:pPr>
      <w:widowControl w:val="0"/>
      <w:autoSpaceDE w:val="0"/>
      <w:autoSpaceDN w:val="0"/>
      <w:adjustRightInd w:val="0"/>
    </w:pPr>
    <w:rPr>
      <w:rFonts w:ascii="Arial" w:hAnsi="Arial" w:cs="Arial"/>
      <w:b/>
      <w:bCs/>
    </w:rPr>
  </w:style>
  <w:style w:type="character" w:customStyle="1" w:styleId="ConsPlusTitle0">
    <w:name w:val="ConsPlusTitle Знак"/>
    <w:basedOn w:val="a0"/>
    <w:link w:val="ConsPlusTitle"/>
    <w:uiPriority w:val="99"/>
    <w:locked/>
    <w:rsid w:val="005354B5"/>
    <w:rPr>
      <w:rFonts w:ascii="Arial" w:hAnsi="Arial" w:cs="Arial"/>
      <w:b/>
      <w:bCs/>
    </w:rPr>
  </w:style>
  <w:style w:type="paragraph" w:styleId="af6">
    <w:name w:val="footnote text"/>
    <w:basedOn w:val="a"/>
    <w:link w:val="af7"/>
    <w:rsid w:val="000D0499"/>
    <w:rPr>
      <w:bCs w:val="0"/>
      <w:iCs w:val="0"/>
    </w:rPr>
  </w:style>
  <w:style w:type="character" w:customStyle="1" w:styleId="af7">
    <w:name w:val="Текст сноски Знак"/>
    <w:basedOn w:val="a0"/>
    <w:link w:val="af6"/>
    <w:rsid w:val="000A2D45"/>
  </w:style>
  <w:style w:type="paragraph" w:styleId="af8">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qFormat/>
    <w:rsid w:val="000D0499"/>
    <w:pPr>
      <w:autoSpaceDE w:val="0"/>
      <w:autoSpaceDN w:val="0"/>
      <w:adjustRightInd w:val="0"/>
      <w:spacing w:line="360" w:lineRule="auto"/>
      <w:ind w:firstLine="540"/>
      <w:jc w:val="both"/>
    </w:pPr>
    <w:rPr>
      <w:bCs w:val="0"/>
      <w:iCs w:val="0"/>
      <w:sz w:val="28"/>
      <w:szCs w:val="28"/>
    </w:rPr>
  </w:style>
  <w:style w:type="paragraph" w:styleId="af9">
    <w:name w:val="Balloon Text"/>
    <w:basedOn w:val="a"/>
    <w:link w:val="afa"/>
    <w:rsid w:val="00764924"/>
    <w:rPr>
      <w:rFonts w:ascii="Tahoma" w:hAnsi="Tahoma"/>
      <w:sz w:val="16"/>
      <w:szCs w:val="16"/>
    </w:rPr>
  </w:style>
  <w:style w:type="character" w:customStyle="1" w:styleId="afa">
    <w:name w:val="Текст выноски Знак"/>
    <w:link w:val="af9"/>
    <w:rsid w:val="000A2D45"/>
    <w:rPr>
      <w:rFonts w:ascii="Tahoma" w:hAnsi="Tahoma" w:cs="Tahoma"/>
      <w:bCs/>
      <w:iCs/>
      <w:sz w:val="16"/>
      <w:szCs w:val="16"/>
    </w:rPr>
  </w:style>
  <w:style w:type="paragraph" w:customStyle="1" w:styleId="ConsPlusNonformat">
    <w:name w:val="ConsPlusNonformat"/>
    <w:link w:val="ConsPlusNonformat0"/>
    <w:uiPriority w:val="99"/>
    <w:rsid w:val="00305886"/>
    <w:pPr>
      <w:widowControl w:val="0"/>
      <w:autoSpaceDE w:val="0"/>
      <w:autoSpaceDN w:val="0"/>
      <w:adjustRightInd w:val="0"/>
    </w:pPr>
    <w:rPr>
      <w:rFonts w:ascii="Courier New" w:hAnsi="Courier New" w:cs="Courier New"/>
    </w:rPr>
  </w:style>
  <w:style w:type="character" w:customStyle="1" w:styleId="ConsPlusNonformat0">
    <w:name w:val="ConsPlusNonformat Знак"/>
    <w:basedOn w:val="a0"/>
    <w:link w:val="ConsPlusNonformat"/>
    <w:rsid w:val="000F23E4"/>
    <w:rPr>
      <w:rFonts w:ascii="Courier New" w:hAnsi="Courier New" w:cs="Courier New"/>
    </w:rPr>
  </w:style>
  <w:style w:type="paragraph" w:customStyle="1" w:styleId="ConsPlusCell">
    <w:name w:val="ConsPlusCell"/>
    <w:rsid w:val="00305886"/>
    <w:pPr>
      <w:widowControl w:val="0"/>
      <w:autoSpaceDE w:val="0"/>
      <w:autoSpaceDN w:val="0"/>
      <w:adjustRightInd w:val="0"/>
    </w:pPr>
    <w:rPr>
      <w:rFonts w:ascii="Arial" w:hAnsi="Arial" w:cs="Arial"/>
    </w:rPr>
  </w:style>
  <w:style w:type="paragraph" w:styleId="33">
    <w:name w:val="Body Text 3"/>
    <w:basedOn w:val="a"/>
    <w:link w:val="34"/>
    <w:rsid w:val="00292AF2"/>
    <w:pPr>
      <w:spacing w:after="120"/>
    </w:pPr>
    <w:rPr>
      <w:bCs w:val="0"/>
      <w:iCs w:val="0"/>
      <w:sz w:val="16"/>
      <w:szCs w:val="16"/>
    </w:rPr>
  </w:style>
  <w:style w:type="character" w:customStyle="1" w:styleId="34">
    <w:name w:val="Основной текст 3 Знак"/>
    <w:link w:val="33"/>
    <w:rsid w:val="000A2D45"/>
    <w:rPr>
      <w:sz w:val="16"/>
      <w:szCs w:val="16"/>
    </w:rPr>
  </w:style>
  <w:style w:type="paragraph" w:customStyle="1" w:styleId="Iniiaiieoaenonionooiii3">
    <w:name w:val="Iniiaiie oaeno n ionooiii 3"/>
    <w:basedOn w:val="a"/>
    <w:rsid w:val="00DC7E05"/>
    <w:pPr>
      <w:widowControl w:val="0"/>
      <w:ind w:firstLine="851"/>
      <w:jc w:val="both"/>
    </w:pPr>
    <w:rPr>
      <w:bCs w:val="0"/>
      <w:iCs w:val="0"/>
      <w:sz w:val="28"/>
    </w:rPr>
  </w:style>
  <w:style w:type="paragraph" w:styleId="afb">
    <w:name w:val="List Paragraph"/>
    <w:basedOn w:val="a"/>
    <w:uiPriority w:val="34"/>
    <w:qFormat/>
    <w:rsid w:val="00293EC1"/>
    <w:pPr>
      <w:ind w:left="720"/>
    </w:pPr>
    <w:rPr>
      <w:bCs w:val="0"/>
      <w:iCs w:val="0"/>
      <w:sz w:val="24"/>
      <w:szCs w:val="24"/>
    </w:rPr>
  </w:style>
  <w:style w:type="paragraph" w:customStyle="1" w:styleId="consnormal1">
    <w:name w:val="consnormal"/>
    <w:basedOn w:val="a"/>
    <w:rsid w:val="007938C2"/>
    <w:pPr>
      <w:spacing w:before="100" w:beforeAutospacing="1" w:after="100" w:afterAutospacing="1"/>
    </w:pPr>
    <w:rPr>
      <w:bCs w:val="0"/>
      <w:iCs w:val="0"/>
      <w:sz w:val="24"/>
      <w:szCs w:val="24"/>
    </w:rPr>
  </w:style>
  <w:style w:type="paragraph" w:customStyle="1" w:styleId="constitle0">
    <w:name w:val="constitle"/>
    <w:basedOn w:val="a"/>
    <w:rsid w:val="007938C2"/>
    <w:pPr>
      <w:spacing w:before="100" w:beforeAutospacing="1" w:after="100" w:afterAutospacing="1"/>
    </w:pPr>
    <w:rPr>
      <w:bCs w:val="0"/>
      <w:iCs w:val="0"/>
      <w:sz w:val="24"/>
      <w:szCs w:val="24"/>
    </w:rPr>
  </w:style>
  <w:style w:type="paragraph" w:customStyle="1" w:styleId="consnonformat0">
    <w:name w:val="consnonformat"/>
    <w:basedOn w:val="a"/>
    <w:rsid w:val="007938C2"/>
    <w:pPr>
      <w:spacing w:before="100" w:beforeAutospacing="1" w:after="100" w:afterAutospacing="1"/>
    </w:pPr>
    <w:rPr>
      <w:bCs w:val="0"/>
      <w:iCs w:val="0"/>
      <w:sz w:val="24"/>
      <w:szCs w:val="24"/>
    </w:rPr>
  </w:style>
  <w:style w:type="character" w:styleId="afc">
    <w:name w:val="footnote reference"/>
    <w:basedOn w:val="a0"/>
    <w:rsid w:val="007938C2"/>
  </w:style>
  <w:style w:type="paragraph" w:styleId="HTML">
    <w:name w:val="HTML Preformatted"/>
    <w:basedOn w:val="a"/>
    <w:link w:val="HTML0"/>
    <w:rsid w:val="009953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bCs w:val="0"/>
      <w:iCs w:val="0"/>
    </w:rPr>
  </w:style>
  <w:style w:type="character" w:customStyle="1" w:styleId="HTML0">
    <w:name w:val="Стандартный HTML Знак"/>
    <w:basedOn w:val="a0"/>
    <w:link w:val="HTML"/>
    <w:rsid w:val="00995370"/>
    <w:rPr>
      <w:rFonts w:ascii="Courier New" w:eastAsia="Courier New" w:hAnsi="Courier New" w:cs="Courier New"/>
      <w:lang w:val="ru-RU" w:eastAsia="ru-RU" w:bidi="ar-SA"/>
    </w:rPr>
  </w:style>
  <w:style w:type="paragraph" w:customStyle="1" w:styleId="13">
    <w:name w:val="Абзац списка1"/>
    <w:basedOn w:val="a"/>
    <w:rsid w:val="001A0CE6"/>
    <w:pPr>
      <w:ind w:left="720"/>
    </w:pPr>
    <w:rPr>
      <w:bCs w:val="0"/>
      <w:iCs w:val="0"/>
      <w:sz w:val="24"/>
      <w:szCs w:val="24"/>
    </w:rPr>
  </w:style>
  <w:style w:type="paragraph" w:styleId="14">
    <w:name w:val="toc 1"/>
    <w:basedOn w:val="a"/>
    <w:next w:val="a"/>
    <w:autoRedefine/>
    <w:rsid w:val="000A2D45"/>
    <w:pPr>
      <w:spacing w:before="120"/>
    </w:pPr>
    <w:rPr>
      <w:b/>
      <w:i/>
      <w:sz w:val="24"/>
      <w:szCs w:val="24"/>
    </w:rPr>
  </w:style>
  <w:style w:type="paragraph" w:styleId="25">
    <w:name w:val="toc 2"/>
    <w:basedOn w:val="a"/>
    <w:next w:val="a"/>
    <w:autoRedefine/>
    <w:uiPriority w:val="39"/>
    <w:rsid w:val="000A2D45"/>
    <w:pPr>
      <w:spacing w:before="120"/>
      <w:ind w:left="240"/>
    </w:pPr>
    <w:rPr>
      <w:b/>
      <w:iCs w:val="0"/>
      <w:sz w:val="22"/>
      <w:szCs w:val="22"/>
    </w:rPr>
  </w:style>
  <w:style w:type="paragraph" w:styleId="35">
    <w:name w:val="toc 3"/>
    <w:basedOn w:val="a"/>
    <w:next w:val="a"/>
    <w:autoRedefine/>
    <w:uiPriority w:val="39"/>
    <w:qFormat/>
    <w:rsid w:val="000A2D45"/>
    <w:pPr>
      <w:tabs>
        <w:tab w:val="left" w:pos="1200"/>
        <w:tab w:val="right" w:leader="dot" w:pos="9628"/>
      </w:tabs>
    </w:pPr>
    <w:rPr>
      <w:bCs w:val="0"/>
      <w:iCs w:val="0"/>
    </w:rPr>
  </w:style>
  <w:style w:type="paragraph" w:styleId="41">
    <w:name w:val="toc 4"/>
    <w:basedOn w:val="a"/>
    <w:next w:val="a"/>
    <w:autoRedefine/>
    <w:rsid w:val="000A2D45"/>
    <w:pPr>
      <w:ind w:left="720"/>
    </w:pPr>
    <w:rPr>
      <w:bCs w:val="0"/>
      <w:iCs w:val="0"/>
    </w:rPr>
  </w:style>
  <w:style w:type="paragraph" w:styleId="51">
    <w:name w:val="toc 5"/>
    <w:basedOn w:val="a"/>
    <w:next w:val="a"/>
    <w:autoRedefine/>
    <w:rsid w:val="000A2D45"/>
    <w:pPr>
      <w:ind w:left="960"/>
    </w:pPr>
    <w:rPr>
      <w:bCs w:val="0"/>
      <w:iCs w:val="0"/>
    </w:rPr>
  </w:style>
  <w:style w:type="paragraph" w:styleId="61">
    <w:name w:val="toc 6"/>
    <w:basedOn w:val="a"/>
    <w:next w:val="a"/>
    <w:autoRedefine/>
    <w:rsid w:val="000A2D45"/>
    <w:pPr>
      <w:ind w:left="1200"/>
    </w:pPr>
    <w:rPr>
      <w:bCs w:val="0"/>
      <w:iCs w:val="0"/>
    </w:rPr>
  </w:style>
  <w:style w:type="paragraph" w:styleId="71">
    <w:name w:val="toc 7"/>
    <w:basedOn w:val="a"/>
    <w:next w:val="a"/>
    <w:autoRedefine/>
    <w:rsid w:val="000A2D45"/>
    <w:pPr>
      <w:ind w:left="1440"/>
    </w:pPr>
    <w:rPr>
      <w:bCs w:val="0"/>
      <w:iCs w:val="0"/>
    </w:rPr>
  </w:style>
  <w:style w:type="paragraph" w:styleId="81">
    <w:name w:val="toc 8"/>
    <w:basedOn w:val="a"/>
    <w:next w:val="a"/>
    <w:autoRedefine/>
    <w:rsid w:val="000A2D45"/>
    <w:pPr>
      <w:ind w:left="1680"/>
    </w:pPr>
    <w:rPr>
      <w:bCs w:val="0"/>
      <w:iCs w:val="0"/>
    </w:rPr>
  </w:style>
  <w:style w:type="paragraph" w:styleId="91">
    <w:name w:val="toc 9"/>
    <w:basedOn w:val="a"/>
    <w:next w:val="a"/>
    <w:autoRedefine/>
    <w:rsid w:val="000A2D45"/>
    <w:pPr>
      <w:ind w:left="1920"/>
    </w:pPr>
    <w:rPr>
      <w:bCs w:val="0"/>
      <w:iCs w:val="0"/>
    </w:rPr>
  </w:style>
  <w:style w:type="paragraph" w:customStyle="1" w:styleId="Iauiue">
    <w:name w:val="Iau?iue"/>
    <w:uiPriority w:val="99"/>
    <w:rsid w:val="000A2D45"/>
    <w:pPr>
      <w:widowControl w:val="0"/>
    </w:pPr>
  </w:style>
  <w:style w:type="paragraph" w:customStyle="1" w:styleId="afd">
    <w:name w:val="основной"/>
    <w:basedOn w:val="a"/>
    <w:rsid w:val="000A2D45"/>
    <w:pPr>
      <w:keepNext/>
    </w:pPr>
    <w:rPr>
      <w:bCs w:val="0"/>
      <w:iCs w:val="0"/>
      <w:sz w:val="24"/>
    </w:rPr>
  </w:style>
  <w:style w:type="paragraph" w:customStyle="1" w:styleId="caaieiaie2">
    <w:name w:val="caaieiaie 2"/>
    <w:basedOn w:val="Iauiue"/>
    <w:next w:val="Iauiue"/>
    <w:rsid w:val="000A2D45"/>
    <w:pPr>
      <w:keepNext/>
      <w:keepLines/>
      <w:spacing w:before="240" w:after="60"/>
      <w:jc w:val="center"/>
    </w:pPr>
    <w:rPr>
      <w:rFonts w:ascii="Peterburg" w:hAnsi="Peterburg"/>
      <w:b/>
      <w:sz w:val="24"/>
    </w:rPr>
  </w:style>
  <w:style w:type="paragraph" w:customStyle="1" w:styleId="26">
    <w:name w:val="Îñíîâíîé òåêñò 2"/>
    <w:basedOn w:val="a"/>
    <w:rsid w:val="000A2D45"/>
    <w:pPr>
      <w:widowControl w:val="0"/>
      <w:ind w:firstLine="720"/>
      <w:jc w:val="both"/>
    </w:pPr>
    <w:rPr>
      <w:b/>
      <w:bCs w:val="0"/>
      <w:iCs w:val="0"/>
      <w:color w:val="000000"/>
      <w:sz w:val="24"/>
      <w:lang w:val="en-US"/>
    </w:rPr>
  </w:style>
  <w:style w:type="paragraph" w:customStyle="1" w:styleId="Iniiaiieoaenonionooiii2">
    <w:name w:val="Iniiaiie oaeno n ionooiii 2"/>
    <w:basedOn w:val="Iauiue"/>
    <w:rsid w:val="000A2D45"/>
    <w:pPr>
      <w:widowControl/>
      <w:ind w:firstLine="284"/>
      <w:jc w:val="both"/>
    </w:pPr>
    <w:rPr>
      <w:rFonts w:ascii="Peterburg" w:hAnsi="Peterburg"/>
    </w:rPr>
  </w:style>
  <w:style w:type="paragraph" w:customStyle="1" w:styleId="nienie">
    <w:name w:val="nienie"/>
    <w:basedOn w:val="Iauiue"/>
    <w:rsid w:val="000A2D45"/>
    <w:pPr>
      <w:keepLines/>
      <w:ind w:left="709" w:hanging="284"/>
      <w:jc w:val="both"/>
    </w:pPr>
    <w:rPr>
      <w:rFonts w:ascii="Peterburg" w:hAnsi="Peterburg"/>
      <w:sz w:val="24"/>
    </w:rPr>
  </w:style>
  <w:style w:type="paragraph" w:customStyle="1" w:styleId="afe">
    <w:name w:val="ñïèñîê"/>
    <w:basedOn w:val="a"/>
    <w:rsid w:val="000A2D45"/>
    <w:pPr>
      <w:keepLines/>
      <w:widowControl w:val="0"/>
      <w:ind w:left="709" w:hanging="284"/>
      <w:jc w:val="both"/>
    </w:pPr>
    <w:rPr>
      <w:rFonts w:ascii="Peterburg" w:hAnsi="Peterburg"/>
      <w:bCs w:val="0"/>
      <w:iCs w:val="0"/>
      <w:sz w:val="24"/>
    </w:rPr>
  </w:style>
  <w:style w:type="paragraph" w:customStyle="1" w:styleId="52">
    <w:name w:val="çàãîëîâîê 5"/>
    <w:basedOn w:val="a"/>
    <w:next w:val="a"/>
    <w:rsid w:val="000A2D45"/>
    <w:pPr>
      <w:keepNext/>
      <w:widowControl w:val="0"/>
      <w:ind w:firstLine="567"/>
      <w:jc w:val="both"/>
    </w:pPr>
    <w:rPr>
      <w:b/>
      <w:bCs w:val="0"/>
      <w:iCs w:val="0"/>
      <w:u w:val="single"/>
    </w:rPr>
  </w:style>
  <w:style w:type="paragraph" w:customStyle="1" w:styleId="Heading">
    <w:name w:val="Heading"/>
    <w:rsid w:val="000A2D45"/>
    <w:pPr>
      <w:autoSpaceDE w:val="0"/>
      <w:autoSpaceDN w:val="0"/>
      <w:adjustRightInd w:val="0"/>
    </w:pPr>
    <w:rPr>
      <w:rFonts w:ascii="Arial" w:hAnsi="Arial" w:cs="Arial"/>
      <w:b/>
      <w:bCs/>
      <w:sz w:val="22"/>
      <w:szCs w:val="22"/>
    </w:rPr>
  </w:style>
  <w:style w:type="paragraph" w:customStyle="1" w:styleId="aff">
    <w:name w:val="Стиль"/>
    <w:uiPriority w:val="99"/>
    <w:rsid w:val="000A2D45"/>
    <w:rPr>
      <w:sz w:val="24"/>
    </w:rPr>
  </w:style>
  <w:style w:type="paragraph" w:customStyle="1" w:styleId="aff0">
    <w:name w:val="Îñíîâíîé òåêñò"/>
    <w:basedOn w:val="a"/>
    <w:rsid w:val="000A2D45"/>
    <w:pPr>
      <w:widowControl w:val="0"/>
      <w:jc w:val="both"/>
    </w:pPr>
    <w:rPr>
      <w:bCs w:val="0"/>
      <w:iCs w:val="0"/>
      <w:sz w:val="24"/>
    </w:rPr>
  </w:style>
  <w:style w:type="character" w:styleId="aff1">
    <w:name w:val="page number"/>
    <w:basedOn w:val="a0"/>
    <w:rsid w:val="000A2D45"/>
  </w:style>
  <w:style w:type="paragraph" w:styleId="aff2">
    <w:name w:val="Document Map"/>
    <w:basedOn w:val="a"/>
    <w:link w:val="aff3"/>
    <w:rsid w:val="000A2D45"/>
    <w:pPr>
      <w:shd w:val="clear" w:color="auto" w:fill="000080"/>
    </w:pPr>
    <w:rPr>
      <w:rFonts w:ascii="Tahoma" w:hAnsi="Tahoma"/>
      <w:bCs w:val="0"/>
      <w:iCs w:val="0"/>
      <w:sz w:val="24"/>
      <w:szCs w:val="24"/>
    </w:rPr>
  </w:style>
  <w:style w:type="character" w:customStyle="1" w:styleId="aff3">
    <w:name w:val="Схема документа Знак"/>
    <w:basedOn w:val="a0"/>
    <w:link w:val="aff2"/>
    <w:rsid w:val="000A2D45"/>
    <w:rPr>
      <w:rFonts w:ascii="Tahoma" w:hAnsi="Tahoma"/>
      <w:sz w:val="24"/>
      <w:szCs w:val="24"/>
      <w:shd w:val="clear" w:color="auto" w:fill="000080"/>
    </w:rPr>
  </w:style>
  <w:style w:type="paragraph" w:customStyle="1" w:styleId="u">
    <w:name w:val="u"/>
    <w:basedOn w:val="a"/>
    <w:rsid w:val="000A2D45"/>
    <w:pPr>
      <w:ind w:firstLine="390"/>
      <w:jc w:val="both"/>
    </w:pPr>
    <w:rPr>
      <w:bCs w:val="0"/>
      <w:iCs w:val="0"/>
      <w:sz w:val="24"/>
      <w:szCs w:val="24"/>
    </w:rPr>
  </w:style>
  <w:style w:type="paragraph" w:customStyle="1" w:styleId="0">
    <w:name w:val="Заг 0"/>
    <w:basedOn w:val="a"/>
    <w:link w:val="00"/>
    <w:qFormat/>
    <w:rsid w:val="000A2D45"/>
    <w:pPr>
      <w:autoSpaceDE w:val="0"/>
      <w:autoSpaceDN w:val="0"/>
      <w:adjustRightInd w:val="0"/>
      <w:spacing w:before="240" w:after="240"/>
      <w:jc w:val="center"/>
    </w:pPr>
    <w:rPr>
      <w:rFonts w:ascii="Arial CYR" w:hAnsi="Arial CYR"/>
      <w:b/>
      <w:bCs w:val="0"/>
      <w:iCs w:val="0"/>
      <w:sz w:val="32"/>
      <w:szCs w:val="32"/>
    </w:rPr>
  </w:style>
  <w:style w:type="character" w:customStyle="1" w:styleId="00">
    <w:name w:val="Заг 0 Знак"/>
    <w:link w:val="0"/>
    <w:rsid w:val="000A2D45"/>
    <w:rPr>
      <w:rFonts w:ascii="Arial CYR" w:hAnsi="Arial CYR"/>
      <w:b/>
      <w:sz w:val="32"/>
      <w:szCs w:val="32"/>
    </w:rPr>
  </w:style>
  <w:style w:type="paragraph" w:customStyle="1" w:styleId="15">
    <w:name w:val="Заг 1"/>
    <w:basedOn w:val="a"/>
    <w:link w:val="16"/>
    <w:qFormat/>
    <w:rsid w:val="000A2D45"/>
    <w:pPr>
      <w:spacing w:before="360"/>
      <w:jc w:val="center"/>
    </w:pPr>
    <w:rPr>
      <w:rFonts w:ascii="Arial CYR" w:hAnsi="Arial CYR"/>
      <w:bCs w:val="0"/>
      <w:iCs w:val="0"/>
      <w:sz w:val="24"/>
      <w:szCs w:val="24"/>
    </w:rPr>
  </w:style>
  <w:style w:type="character" w:customStyle="1" w:styleId="16">
    <w:name w:val="Заг 1 Знак"/>
    <w:link w:val="15"/>
    <w:rsid w:val="000A2D45"/>
    <w:rPr>
      <w:rFonts w:ascii="Arial CYR" w:hAnsi="Arial CYR"/>
      <w:sz w:val="24"/>
      <w:szCs w:val="24"/>
    </w:rPr>
  </w:style>
  <w:style w:type="paragraph" w:customStyle="1" w:styleId="01">
    <w:name w:val="Заг 0 ВерхРег"/>
    <w:basedOn w:val="0"/>
    <w:link w:val="02"/>
    <w:qFormat/>
    <w:rsid w:val="000A2D45"/>
    <w:pPr>
      <w:spacing w:before="480" w:after="360"/>
    </w:pPr>
    <w:rPr>
      <w:caps/>
    </w:rPr>
  </w:style>
  <w:style w:type="character" w:customStyle="1" w:styleId="02">
    <w:name w:val="Заг 0 ВерхРег Знак"/>
    <w:link w:val="01"/>
    <w:rsid w:val="000A2D45"/>
    <w:rPr>
      <w:rFonts w:ascii="Arial CYR" w:hAnsi="Arial CYR"/>
      <w:b/>
      <w:caps/>
      <w:sz w:val="32"/>
      <w:szCs w:val="32"/>
    </w:rPr>
  </w:style>
  <w:style w:type="character" w:styleId="aff4">
    <w:name w:val="Emphasis"/>
    <w:uiPriority w:val="99"/>
    <w:qFormat/>
    <w:rsid w:val="000A2D45"/>
    <w:rPr>
      <w:i/>
      <w:iCs/>
    </w:rPr>
  </w:style>
  <w:style w:type="character" w:styleId="aff5">
    <w:name w:val="Intense Emphasis"/>
    <w:uiPriority w:val="21"/>
    <w:qFormat/>
    <w:rsid w:val="000A2D45"/>
    <w:rPr>
      <w:b/>
      <w:bCs/>
      <w:i/>
      <w:iCs/>
      <w:color w:val="4F81BD"/>
    </w:rPr>
  </w:style>
  <w:style w:type="character" w:styleId="aff6">
    <w:name w:val="Strong"/>
    <w:uiPriority w:val="22"/>
    <w:qFormat/>
    <w:rsid w:val="000A2D45"/>
    <w:rPr>
      <w:b/>
      <w:bCs/>
    </w:rPr>
  </w:style>
  <w:style w:type="paragraph" w:customStyle="1" w:styleId="1">
    <w:name w:val="Список маркированный 1"/>
    <w:basedOn w:val="ConsPlusNormal0"/>
    <w:link w:val="17"/>
    <w:qFormat/>
    <w:rsid w:val="000A2D45"/>
    <w:pPr>
      <w:widowControl/>
      <w:numPr>
        <w:numId w:val="1"/>
      </w:numPr>
      <w:tabs>
        <w:tab w:val="left" w:pos="1134"/>
      </w:tabs>
      <w:jc w:val="both"/>
    </w:pPr>
    <w:rPr>
      <w:rFonts w:ascii="Times New Roman" w:hAnsi="Times New Roman" w:cs="Times New Roman"/>
      <w:sz w:val="24"/>
      <w:szCs w:val="24"/>
    </w:rPr>
  </w:style>
  <w:style w:type="character" w:customStyle="1" w:styleId="17">
    <w:name w:val="Список маркированный 1 Знак"/>
    <w:link w:val="1"/>
    <w:rsid w:val="000A2D45"/>
    <w:rPr>
      <w:sz w:val="24"/>
      <w:szCs w:val="24"/>
    </w:rPr>
  </w:style>
  <w:style w:type="character" w:styleId="aff7">
    <w:name w:val="annotation reference"/>
    <w:uiPriority w:val="99"/>
    <w:unhideWhenUsed/>
    <w:rsid w:val="000A2D45"/>
    <w:rPr>
      <w:sz w:val="16"/>
      <w:szCs w:val="16"/>
    </w:rPr>
  </w:style>
  <w:style w:type="paragraph" w:styleId="aff8">
    <w:name w:val="annotation text"/>
    <w:basedOn w:val="a"/>
    <w:link w:val="aff9"/>
    <w:unhideWhenUsed/>
    <w:rsid w:val="000A2D45"/>
    <w:rPr>
      <w:bCs w:val="0"/>
      <w:iCs w:val="0"/>
    </w:rPr>
  </w:style>
  <w:style w:type="character" w:customStyle="1" w:styleId="aff9">
    <w:name w:val="Текст примечания Знак"/>
    <w:basedOn w:val="a0"/>
    <w:link w:val="aff8"/>
    <w:rsid w:val="000A2D45"/>
  </w:style>
  <w:style w:type="paragraph" w:styleId="affa">
    <w:name w:val="annotation subject"/>
    <w:basedOn w:val="aff8"/>
    <w:next w:val="aff8"/>
    <w:link w:val="affb"/>
    <w:unhideWhenUsed/>
    <w:rsid w:val="000A2D45"/>
    <w:rPr>
      <w:b/>
      <w:bCs/>
    </w:rPr>
  </w:style>
  <w:style w:type="character" w:customStyle="1" w:styleId="affb">
    <w:name w:val="Тема примечания Знак"/>
    <w:basedOn w:val="aff9"/>
    <w:link w:val="affa"/>
    <w:rsid w:val="000A2D45"/>
    <w:rPr>
      <w:b/>
      <w:bCs/>
    </w:rPr>
  </w:style>
  <w:style w:type="paragraph" w:styleId="affc">
    <w:name w:val="Revision"/>
    <w:hidden/>
    <w:uiPriority w:val="99"/>
    <w:semiHidden/>
    <w:rsid w:val="000A2D45"/>
    <w:rPr>
      <w:sz w:val="24"/>
      <w:szCs w:val="24"/>
    </w:rPr>
  </w:style>
  <w:style w:type="paragraph" w:customStyle="1" w:styleId="1-I">
    <w:name w:val="Заг1 - Часть I"/>
    <w:aliases w:val="II,III,IV,V..."/>
    <w:basedOn w:val="a"/>
    <w:link w:val="1-I0"/>
    <w:qFormat/>
    <w:rsid w:val="000A2D45"/>
    <w:pPr>
      <w:numPr>
        <w:numId w:val="2"/>
      </w:numPr>
      <w:tabs>
        <w:tab w:val="left" w:pos="1843"/>
      </w:tabs>
      <w:spacing w:before="360" w:after="120"/>
      <w:outlineLvl w:val="0"/>
    </w:pPr>
    <w:rPr>
      <w:rFonts w:ascii="Arial" w:hAnsi="Arial"/>
      <w:b/>
      <w:bCs w:val="0"/>
      <w:iCs w:val="0"/>
      <w:caps/>
      <w:sz w:val="24"/>
      <w:szCs w:val="24"/>
    </w:rPr>
  </w:style>
  <w:style w:type="character" w:customStyle="1" w:styleId="1-I0">
    <w:name w:val="Заг1 - Часть I Знак"/>
    <w:aliases w:val="II Знак,III Знак,IV Знак,V... Знак"/>
    <w:link w:val="1-I"/>
    <w:rsid w:val="000A2D45"/>
    <w:rPr>
      <w:rFonts w:ascii="Arial" w:hAnsi="Arial"/>
      <w:b/>
      <w:caps/>
      <w:sz w:val="24"/>
      <w:szCs w:val="24"/>
    </w:rPr>
  </w:style>
  <w:style w:type="paragraph" w:customStyle="1" w:styleId="2-1">
    <w:name w:val="Заг2 - Глава 1"/>
    <w:aliases w:val="2,3"/>
    <w:basedOn w:val="a"/>
    <w:link w:val="2-10"/>
    <w:qFormat/>
    <w:rsid w:val="000A2D45"/>
    <w:pPr>
      <w:numPr>
        <w:numId w:val="3"/>
      </w:numPr>
      <w:tabs>
        <w:tab w:val="left" w:pos="1843"/>
      </w:tabs>
      <w:spacing w:before="480" w:after="120"/>
      <w:outlineLvl w:val="1"/>
    </w:pPr>
    <w:rPr>
      <w:b/>
      <w:bCs w:val="0"/>
      <w:iCs w:val="0"/>
      <w:smallCaps/>
      <w:sz w:val="24"/>
      <w:szCs w:val="24"/>
    </w:rPr>
  </w:style>
  <w:style w:type="character" w:customStyle="1" w:styleId="2-10">
    <w:name w:val="Заг2 - Глава 1 Знак"/>
    <w:aliases w:val="2 Знак,3 Знак"/>
    <w:link w:val="2-1"/>
    <w:rsid w:val="000A2D45"/>
    <w:rPr>
      <w:b/>
      <w:smallCaps/>
      <w:sz w:val="24"/>
      <w:szCs w:val="24"/>
    </w:rPr>
  </w:style>
  <w:style w:type="paragraph" w:customStyle="1" w:styleId="2-">
    <w:name w:val="Заг2 - без номера"/>
    <w:basedOn w:val="2-1"/>
    <w:link w:val="2-0"/>
    <w:qFormat/>
    <w:rsid w:val="000A2D45"/>
    <w:pPr>
      <w:numPr>
        <w:numId w:val="0"/>
      </w:numPr>
      <w:ind w:left="709"/>
    </w:pPr>
  </w:style>
  <w:style w:type="character" w:customStyle="1" w:styleId="2-0">
    <w:name w:val="Заг2 - без номера Знак"/>
    <w:basedOn w:val="2-10"/>
    <w:link w:val="2-"/>
    <w:rsid w:val="000A2D45"/>
  </w:style>
  <w:style w:type="paragraph" w:customStyle="1" w:styleId="4-123">
    <w:name w:val="Заг4 - Пункт нумерованный 1.2.3."/>
    <w:basedOn w:val="a9"/>
    <w:link w:val="4-1230"/>
    <w:qFormat/>
    <w:rsid w:val="000A2D45"/>
    <w:pPr>
      <w:tabs>
        <w:tab w:val="left" w:pos="1134"/>
      </w:tabs>
      <w:spacing w:after="0"/>
      <w:jc w:val="both"/>
      <w:outlineLvl w:val="3"/>
    </w:pPr>
    <w:rPr>
      <w:bCs w:val="0"/>
      <w:iCs w:val="0"/>
      <w:sz w:val="24"/>
      <w:szCs w:val="24"/>
    </w:rPr>
  </w:style>
  <w:style w:type="character" w:customStyle="1" w:styleId="4-1230">
    <w:name w:val="Заг4 - Пункт нумерованный 1.2.3. Знак"/>
    <w:link w:val="4-123"/>
    <w:rsid w:val="000A2D45"/>
    <w:rPr>
      <w:sz w:val="24"/>
      <w:szCs w:val="24"/>
    </w:rPr>
  </w:style>
  <w:style w:type="paragraph" w:customStyle="1" w:styleId="3-">
    <w:name w:val="Заг3 - Статья"/>
    <w:basedOn w:val="a"/>
    <w:link w:val="3-0"/>
    <w:qFormat/>
    <w:rsid w:val="000A2D45"/>
    <w:pPr>
      <w:keepNext/>
      <w:keepLines/>
      <w:numPr>
        <w:numId w:val="4"/>
      </w:numPr>
      <w:spacing w:before="360" w:after="120"/>
      <w:outlineLvl w:val="2"/>
    </w:pPr>
    <w:rPr>
      <w:rFonts w:ascii="Arial" w:hAnsi="Arial"/>
      <w:bCs w:val="0"/>
      <w:i/>
      <w:iCs w:val="0"/>
      <w:sz w:val="24"/>
      <w:szCs w:val="24"/>
    </w:rPr>
  </w:style>
  <w:style w:type="character" w:customStyle="1" w:styleId="3-0">
    <w:name w:val="Заг3 - Статья Знак"/>
    <w:link w:val="3-"/>
    <w:rsid w:val="000A2D45"/>
    <w:rPr>
      <w:rFonts w:ascii="Arial" w:hAnsi="Arial"/>
      <w:i/>
      <w:sz w:val="24"/>
      <w:szCs w:val="24"/>
    </w:rPr>
  </w:style>
  <w:style w:type="paragraph" w:customStyle="1" w:styleId="27">
    <w:name w:val="Список маркированный 2"/>
    <w:basedOn w:val="1"/>
    <w:link w:val="28"/>
    <w:qFormat/>
    <w:rsid w:val="000A2D45"/>
    <w:pPr>
      <w:tabs>
        <w:tab w:val="clear" w:pos="1134"/>
      </w:tabs>
    </w:pPr>
  </w:style>
  <w:style w:type="character" w:customStyle="1" w:styleId="28">
    <w:name w:val="Список маркированный 2 Знак"/>
    <w:link w:val="27"/>
    <w:rsid w:val="000A2D45"/>
    <w:rPr>
      <w:sz w:val="24"/>
      <w:szCs w:val="24"/>
    </w:rPr>
  </w:style>
  <w:style w:type="paragraph" w:customStyle="1" w:styleId="2-123">
    <w:name w:val="Список нумерованный 2 - 1)2)3)"/>
    <w:basedOn w:val="a9"/>
    <w:link w:val="2-1230"/>
    <w:qFormat/>
    <w:rsid w:val="000A2D45"/>
    <w:pPr>
      <w:numPr>
        <w:numId w:val="5"/>
      </w:numPr>
      <w:tabs>
        <w:tab w:val="left" w:pos="1134"/>
      </w:tabs>
      <w:spacing w:after="0"/>
      <w:jc w:val="both"/>
    </w:pPr>
    <w:rPr>
      <w:bCs w:val="0"/>
      <w:iCs w:val="0"/>
      <w:sz w:val="24"/>
      <w:szCs w:val="24"/>
    </w:rPr>
  </w:style>
  <w:style w:type="character" w:customStyle="1" w:styleId="2-1230">
    <w:name w:val="Список нумерованный 2 - 1)2)3) Знак"/>
    <w:link w:val="2-123"/>
    <w:rsid w:val="000A2D45"/>
    <w:rPr>
      <w:sz w:val="24"/>
      <w:szCs w:val="24"/>
    </w:rPr>
  </w:style>
  <w:style w:type="paragraph" w:customStyle="1" w:styleId="-">
    <w:name w:val="Таблица - шапка норм"/>
    <w:basedOn w:val="a"/>
    <w:rsid w:val="000A2D45"/>
    <w:pPr>
      <w:jc w:val="center"/>
    </w:pPr>
    <w:rPr>
      <w:rFonts w:ascii="Arial" w:hAnsi="Arial"/>
      <w:iCs w:val="0"/>
    </w:rPr>
  </w:style>
  <w:style w:type="character" w:customStyle="1" w:styleId="-0">
    <w:name w:val="Таблица - раздел"/>
    <w:rsid w:val="000A2D45"/>
    <w:rPr>
      <w:rFonts w:ascii="Arial" w:hAnsi="Arial"/>
      <w:b/>
      <w:bCs/>
    </w:rPr>
  </w:style>
  <w:style w:type="paragraph" w:customStyle="1" w:styleId="-1">
    <w:name w:val="Таблица - текст основной"/>
    <w:basedOn w:val="a"/>
    <w:link w:val="-2"/>
    <w:qFormat/>
    <w:rsid w:val="000A2D45"/>
    <w:rPr>
      <w:rFonts w:ascii="Arial" w:hAnsi="Arial"/>
      <w:bCs w:val="0"/>
      <w:iCs w:val="0"/>
      <w:sz w:val="24"/>
      <w:szCs w:val="24"/>
    </w:rPr>
  </w:style>
  <w:style w:type="character" w:customStyle="1" w:styleId="-2">
    <w:name w:val="Таблица - текст основной Знак"/>
    <w:link w:val="-1"/>
    <w:rsid w:val="000A2D45"/>
    <w:rPr>
      <w:rFonts w:ascii="Arial" w:hAnsi="Arial"/>
      <w:sz w:val="24"/>
      <w:szCs w:val="24"/>
    </w:rPr>
  </w:style>
  <w:style w:type="paragraph" w:customStyle="1" w:styleId="5-">
    <w:name w:val="Заг5 - Используемые обозначения"/>
    <w:basedOn w:val="a9"/>
    <w:link w:val="5-0"/>
    <w:qFormat/>
    <w:rsid w:val="000A2D45"/>
    <w:pPr>
      <w:pageBreakBefore/>
      <w:spacing w:before="360" w:after="240"/>
      <w:ind w:left="709"/>
      <w:jc w:val="both"/>
      <w:outlineLvl w:val="4"/>
    </w:pPr>
    <w:rPr>
      <w:bCs w:val="0"/>
      <w:i/>
      <w:iCs w:val="0"/>
      <w:sz w:val="24"/>
      <w:szCs w:val="24"/>
    </w:rPr>
  </w:style>
  <w:style w:type="character" w:customStyle="1" w:styleId="5-0">
    <w:name w:val="Заг5 - Используемые обозначения Знак"/>
    <w:basedOn w:val="3-0"/>
    <w:link w:val="5-"/>
    <w:rsid w:val="000A2D45"/>
  </w:style>
  <w:style w:type="paragraph" w:customStyle="1" w:styleId="36">
    <w:name w:val="Псевдосписок 3 а) б) в)"/>
    <w:basedOn w:val="a9"/>
    <w:link w:val="37"/>
    <w:qFormat/>
    <w:rsid w:val="000A2D45"/>
    <w:pPr>
      <w:spacing w:after="0"/>
      <w:ind w:left="1134" w:firstLine="284"/>
      <w:jc w:val="both"/>
    </w:pPr>
    <w:rPr>
      <w:bCs w:val="0"/>
      <w:iCs w:val="0"/>
      <w:sz w:val="24"/>
      <w:szCs w:val="24"/>
    </w:rPr>
  </w:style>
  <w:style w:type="character" w:customStyle="1" w:styleId="37">
    <w:name w:val="Псевдосписок 3 а) б) в) Знак"/>
    <w:basedOn w:val="aa"/>
    <w:link w:val="36"/>
    <w:rsid w:val="000A2D45"/>
    <w:rPr>
      <w:sz w:val="24"/>
      <w:szCs w:val="24"/>
    </w:rPr>
  </w:style>
  <w:style w:type="paragraph" w:customStyle="1" w:styleId="29">
    <w:name w:val="Псевдосписок 2 а) б) в)"/>
    <w:basedOn w:val="36"/>
    <w:link w:val="2a"/>
    <w:qFormat/>
    <w:rsid w:val="000A2D45"/>
    <w:pPr>
      <w:ind w:left="709" w:firstLine="425"/>
    </w:pPr>
  </w:style>
  <w:style w:type="character" w:customStyle="1" w:styleId="2a">
    <w:name w:val="Псевдосписок 2 а) б) в) Знак"/>
    <w:basedOn w:val="37"/>
    <w:link w:val="29"/>
    <w:rsid w:val="000A2D45"/>
  </w:style>
  <w:style w:type="paragraph" w:styleId="affd">
    <w:name w:val="table of figures"/>
    <w:basedOn w:val="a"/>
    <w:next w:val="a"/>
    <w:rsid w:val="000A2D45"/>
    <w:pPr>
      <w:ind w:left="480" w:hanging="480"/>
    </w:pPr>
    <w:rPr>
      <w:b/>
      <w:iCs w:val="0"/>
    </w:rPr>
  </w:style>
  <w:style w:type="character" w:customStyle="1" w:styleId="spelle">
    <w:name w:val="spelle"/>
    <w:basedOn w:val="a0"/>
    <w:rsid w:val="000A2D45"/>
  </w:style>
  <w:style w:type="character" w:styleId="affe">
    <w:name w:val="line number"/>
    <w:basedOn w:val="a0"/>
    <w:uiPriority w:val="99"/>
    <w:unhideWhenUsed/>
    <w:rsid w:val="000A2D45"/>
  </w:style>
  <w:style w:type="paragraph" w:customStyle="1" w:styleId="CEC00D05F4354E1094F28D836D46DBBF">
    <w:name w:val="CEC00D05F4354E1094F28D836D46DBBF"/>
    <w:rsid w:val="000A2D45"/>
    <w:pPr>
      <w:spacing w:after="200" w:line="276" w:lineRule="auto"/>
    </w:pPr>
    <w:rPr>
      <w:rFonts w:ascii="Calibri" w:hAnsi="Calibri"/>
      <w:sz w:val="22"/>
      <w:szCs w:val="22"/>
    </w:rPr>
  </w:style>
  <w:style w:type="paragraph" w:styleId="afff">
    <w:name w:val="Normal (Web)"/>
    <w:basedOn w:val="a"/>
    <w:link w:val="afff0"/>
    <w:unhideWhenUsed/>
    <w:rsid w:val="009D06E4"/>
    <w:pPr>
      <w:spacing w:before="100" w:beforeAutospacing="1" w:after="100" w:afterAutospacing="1"/>
    </w:pPr>
    <w:rPr>
      <w:bCs w:val="0"/>
      <w:iCs w:val="0"/>
      <w:sz w:val="24"/>
      <w:szCs w:val="24"/>
    </w:rPr>
  </w:style>
  <w:style w:type="character" w:customStyle="1" w:styleId="afff0">
    <w:name w:val="Обычный (веб) Знак"/>
    <w:link w:val="afff"/>
    <w:rsid w:val="0008149F"/>
    <w:rPr>
      <w:sz w:val="24"/>
      <w:szCs w:val="24"/>
    </w:rPr>
  </w:style>
  <w:style w:type="paragraph" w:customStyle="1" w:styleId="afff1">
    <w:name w:val="Объект"/>
    <w:basedOn w:val="a"/>
    <w:next w:val="a"/>
    <w:rsid w:val="002F0C98"/>
    <w:pPr>
      <w:widowControl w:val="0"/>
      <w:autoSpaceDE w:val="0"/>
      <w:autoSpaceDN w:val="0"/>
      <w:adjustRightInd w:val="0"/>
      <w:ind w:firstLine="720"/>
      <w:jc w:val="both"/>
    </w:pPr>
    <w:rPr>
      <w:rFonts w:ascii="Arial" w:hAnsi="Arial" w:cs="Arial"/>
      <w:bCs w:val="0"/>
      <w:iCs w:val="0"/>
    </w:rPr>
  </w:style>
  <w:style w:type="paragraph" w:styleId="afff2">
    <w:name w:val="Plain Text"/>
    <w:basedOn w:val="a"/>
    <w:link w:val="afff3"/>
    <w:uiPriority w:val="99"/>
    <w:unhideWhenUsed/>
    <w:rsid w:val="00A404C4"/>
    <w:rPr>
      <w:rFonts w:ascii="Courier New" w:hAnsi="Courier New"/>
      <w:bCs w:val="0"/>
      <w:iCs w:val="0"/>
    </w:rPr>
  </w:style>
  <w:style w:type="character" w:customStyle="1" w:styleId="afff3">
    <w:name w:val="Текст Знак"/>
    <w:basedOn w:val="a0"/>
    <w:link w:val="afff2"/>
    <w:uiPriority w:val="99"/>
    <w:rsid w:val="00A404C4"/>
    <w:rPr>
      <w:rFonts w:ascii="Courier New" w:hAnsi="Courier New"/>
    </w:rPr>
  </w:style>
  <w:style w:type="paragraph" w:customStyle="1" w:styleId="afff4">
    <w:name w:val="Нормальный (таблица)"/>
    <w:basedOn w:val="a"/>
    <w:next w:val="a"/>
    <w:uiPriority w:val="99"/>
    <w:rsid w:val="00BB2485"/>
    <w:pPr>
      <w:autoSpaceDE w:val="0"/>
      <w:autoSpaceDN w:val="0"/>
      <w:adjustRightInd w:val="0"/>
      <w:jc w:val="both"/>
    </w:pPr>
    <w:rPr>
      <w:rFonts w:ascii="Arial" w:hAnsi="Arial" w:cs="Arial"/>
      <w:bCs w:val="0"/>
      <w:iCs w:val="0"/>
      <w:sz w:val="24"/>
      <w:szCs w:val="24"/>
    </w:rPr>
  </w:style>
  <w:style w:type="paragraph" w:customStyle="1" w:styleId="SUBHEADR">
    <w:name w:val="SUBHEAD_R"/>
    <w:rsid w:val="000F23E4"/>
    <w:pPr>
      <w:widowControl w:val="0"/>
      <w:spacing w:line="220" w:lineRule="atLeast"/>
      <w:ind w:left="4535"/>
    </w:pPr>
    <w:rPr>
      <w:rFonts w:ascii="TimesDL" w:hAnsi="TimesDL"/>
    </w:rPr>
  </w:style>
  <w:style w:type="paragraph" w:customStyle="1" w:styleId="nospacing">
    <w:name w:val="nospacing"/>
    <w:basedOn w:val="a"/>
    <w:rsid w:val="00624635"/>
    <w:pPr>
      <w:spacing w:before="100" w:beforeAutospacing="1" w:after="100" w:afterAutospacing="1"/>
    </w:pPr>
    <w:rPr>
      <w:rFonts w:ascii="Arial" w:hAnsi="Arial" w:cs="Arial"/>
      <w:bCs w:val="0"/>
      <w:iCs w:val="0"/>
      <w:color w:val="000000"/>
      <w:sz w:val="18"/>
      <w:szCs w:val="18"/>
    </w:rPr>
  </w:style>
  <w:style w:type="paragraph" w:styleId="afff5">
    <w:name w:val="No Spacing"/>
    <w:link w:val="afff6"/>
    <w:uiPriority w:val="1"/>
    <w:qFormat/>
    <w:rsid w:val="009D12D8"/>
    <w:pPr>
      <w:widowControl w:val="0"/>
      <w:autoSpaceDE w:val="0"/>
      <w:autoSpaceDN w:val="0"/>
      <w:adjustRightInd w:val="0"/>
    </w:pPr>
    <w:rPr>
      <w:rFonts w:ascii="Arial" w:hAnsi="Arial"/>
      <w:sz w:val="26"/>
      <w:szCs w:val="26"/>
    </w:rPr>
  </w:style>
  <w:style w:type="paragraph" w:customStyle="1" w:styleId="afff7">
    <w:name w:val="Прижатый влево"/>
    <w:basedOn w:val="a"/>
    <w:next w:val="a"/>
    <w:uiPriority w:val="99"/>
    <w:rsid w:val="009D12D8"/>
    <w:pPr>
      <w:widowControl w:val="0"/>
      <w:autoSpaceDE w:val="0"/>
      <w:autoSpaceDN w:val="0"/>
      <w:adjustRightInd w:val="0"/>
    </w:pPr>
    <w:rPr>
      <w:rFonts w:ascii="Arial" w:hAnsi="Arial"/>
      <w:bCs w:val="0"/>
      <w:iCs w:val="0"/>
      <w:sz w:val="24"/>
      <w:szCs w:val="24"/>
    </w:rPr>
  </w:style>
  <w:style w:type="character" w:customStyle="1" w:styleId="afff8">
    <w:name w:val="a"/>
    <w:basedOn w:val="a0"/>
    <w:rsid w:val="009D12D8"/>
  </w:style>
  <w:style w:type="paragraph" w:customStyle="1" w:styleId="18">
    <w:name w:val="Основной текст с отступом1"/>
    <w:basedOn w:val="a"/>
    <w:uiPriority w:val="99"/>
    <w:rsid w:val="003925F8"/>
    <w:pPr>
      <w:ind w:firstLine="709"/>
      <w:jc w:val="both"/>
    </w:pPr>
    <w:rPr>
      <w:bCs w:val="0"/>
      <w:iCs w:val="0"/>
      <w:sz w:val="28"/>
      <w:szCs w:val="24"/>
    </w:rPr>
  </w:style>
  <w:style w:type="paragraph" w:customStyle="1" w:styleId="2b">
    <w:name w:val="Абзац списка2"/>
    <w:basedOn w:val="a"/>
    <w:rsid w:val="003925F8"/>
    <w:pPr>
      <w:ind w:left="720"/>
    </w:pPr>
    <w:rPr>
      <w:bCs w:val="0"/>
      <w:iCs w:val="0"/>
      <w:sz w:val="24"/>
      <w:szCs w:val="24"/>
    </w:rPr>
  </w:style>
  <w:style w:type="paragraph" w:customStyle="1" w:styleId="2c">
    <w:name w:val="Обычный2"/>
    <w:rsid w:val="0093463F"/>
    <w:rPr>
      <w:sz w:val="24"/>
    </w:rPr>
  </w:style>
  <w:style w:type="character" w:customStyle="1" w:styleId="apple-converted-space">
    <w:name w:val="apple-converted-space"/>
    <w:basedOn w:val="a0"/>
    <w:rsid w:val="00D608AB"/>
  </w:style>
  <w:style w:type="paragraph" w:customStyle="1" w:styleId="msonormalcxspmiddle">
    <w:name w:val="msonormalcxspmiddle"/>
    <w:basedOn w:val="a"/>
    <w:rsid w:val="00E8297F"/>
    <w:pPr>
      <w:spacing w:before="100" w:beforeAutospacing="1" w:after="100" w:afterAutospacing="1"/>
    </w:pPr>
    <w:rPr>
      <w:bCs w:val="0"/>
      <w:iCs w:val="0"/>
      <w:sz w:val="24"/>
      <w:szCs w:val="24"/>
    </w:rPr>
  </w:style>
  <w:style w:type="paragraph" w:customStyle="1" w:styleId="msonormalcxspmiddlecxsplast">
    <w:name w:val="msonormalcxspmiddlecxsplast"/>
    <w:basedOn w:val="a"/>
    <w:rsid w:val="00E8297F"/>
    <w:pPr>
      <w:spacing w:before="100" w:beforeAutospacing="1" w:after="100" w:afterAutospacing="1"/>
    </w:pPr>
    <w:rPr>
      <w:bCs w:val="0"/>
      <w:iCs w:val="0"/>
      <w:sz w:val="24"/>
      <w:szCs w:val="24"/>
    </w:rPr>
  </w:style>
  <w:style w:type="paragraph" w:customStyle="1" w:styleId="bt">
    <w:name w:val="bt"/>
    <w:basedOn w:val="a"/>
    <w:rsid w:val="00E8297F"/>
    <w:pPr>
      <w:spacing w:before="100" w:beforeAutospacing="1" w:after="100" w:afterAutospacing="1"/>
    </w:pPr>
    <w:rPr>
      <w:rFonts w:eastAsia="Calibri"/>
      <w:bCs w:val="0"/>
      <w:iCs w:val="0"/>
      <w:sz w:val="24"/>
      <w:szCs w:val="24"/>
    </w:rPr>
  </w:style>
  <w:style w:type="paragraph" w:customStyle="1" w:styleId="19">
    <w:name w:val="марк список 1"/>
    <w:basedOn w:val="a"/>
    <w:semiHidden/>
    <w:rsid w:val="00E8297F"/>
    <w:pPr>
      <w:tabs>
        <w:tab w:val="left" w:pos="360"/>
      </w:tabs>
      <w:spacing w:before="120" w:after="120"/>
      <w:jc w:val="both"/>
    </w:pPr>
    <w:rPr>
      <w:bCs w:val="0"/>
      <w:iCs w:val="0"/>
      <w:sz w:val="24"/>
      <w:lang w:eastAsia="ar-SA"/>
    </w:rPr>
  </w:style>
  <w:style w:type="paragraph" w:customStyle="1" w:styleId="consplustitle1">
    <w:name w:val="consplustitle"/>
    <w:basedOn w:val="a"/>
    <w:rsid w:val="003B0B6C"/>
    <w:pPr>
      <w:spacing w:before="100" w:beforeAutospacing="1" w:after="100" w:afterAutospacing="1"/>
    </w:pPr>
    <w:rPr>
      <w:bCs w:val="0"/>
      <w:iCs w:val="0"/>
      <w:sz w:val="24"/>
      <w:szCs w:val="24"/>
    </w:rPr>
  </w:style>
  <w:style w:type="paragraph" w:customStyle="1" w:styleId="rvps3">
    <w:name w:val="rvps3"/>
    <w:basedOn w:val="a"/>
    <w:rsid w:val="003B0B6C"/>
    <w:pPr>
      <w:spacing w:before="100" w:beforeAutospacing="1" w:after="100" w:afterAutospacing="1"/>
    </w:pPr>
    <w:rPr>
      <w:bCs w:val="0"/>
      <w:iCs w:val="0"/>
      <w:sz w:val="24"/>
      <w:szCs w:val="24"/>
    </w:rPr>
  </w:style>
  <w:style w:type="paragraph" w:customStyle="1" w:styleId="p2">
    <w:name w:val="p2"/>
    <w:basedOn w:val="a"/>
    <w:rsid w:val="00FF6691"/>
    <w:pPr>
      <w:spacing w:before="100" w:beforeAutospacing="1" w:after="100" w:afterAutospacing="1"/>
    </w:pPr>
    <w:rPr>
      <w:bCs w:val="0"/>
      <w:iCs w:val="0"/>
      <w:sz w:val="24"/>
      <w:szCs w:val="24"/>
    </w:rPr>
  </w:style>
  <w:style w:type="character" w:customStyle="1" w:styleId="t4">
    <w:name w:val="t4"/>
    <w:basedOn w:val="a0"/>
    <w:rsid w:val="00FF6691"/>
  </w:style>
  <w:style w:type="character" w:customStyle="1" w:styleId="t7">
    <w:name w:val="t7"/>
    <w:basedOn w:val="a0"/>
    <w:rsid w:val="00FF6691"/>
  </w:style>
  <w:style w:type="paragraph" w:customStyle="1" w:styleId="p8">
    <w:name w:val="p8"/>
    <w:basedOn w:val="a"/>
    <w:rsid w:val="00FF6691"/>
    <w:pPr>
      <w:spacing w:before="100" w:beforeAutospacing="1" w:after="100" w:afterAutospacing="1"/>
    </w:pPr>
    <w:rPr>
      <w:bCs w:val="0"/>
      <w:iCs w:val="0"/>
      <w:sz w:val="24"/>
      <w:szCs w:val="24"/>
    </w:rPr>
  </w:style>
  <w:style w:type="paragraph" w:customStyle="1" w:styleId="2d">
    <w:name w:val="Основной текст с отступом2"/>
    <w:basedOn w:val="a"/>
    <w:rsid w:val="001D306C"/>
    <w:pPr>
      <w:ind w:firstLine="709"/>
      <w:jc w:val="both"/>
    </w:pPr>
    <w:rPr>
      <w:bCs w:val="0"/>
      <w:iCs w:val="0"/>
      <w:sz w:val="28"/>
      <w:szCs w:val="24"/>
    </w:rPr>
  </w:style>
  <w:style w:type="paragraph" w:customStyle="1" w:styleId="38">
    <w:name w:val="Абзац списка3"/>
    <w:basedOn w:val="a"/>
    <w:rsid w:val="001D306C"/>
    <w:pPr>
      <w:ind w:left="720"/>
    </w:pPr>
    <w:rPr>
      <w:bCs w:val="0"/>
      <w:iCs w:val="0"/>
      <w:sz w:val="24"/>
      <w:szCs w:val="24"/>
    </w:rPr>
  </w:style>
  <w:style w:type="paragraph" w:customStyle="1" w:styleId="39">
    <w:name w:val="Обычный3"/>
    <w:rsid w:val="001D306C"/>
    <w:rPr>
      <w:sz w:val="24"/>
    </w:rPr>
  </w:style>
  <w:style w:type="paragraph" w:customStyle="1" w:styleId="3a">
    <w:name w:val="Основной текст с отступом3"/>
    <w:basedOn w:val="a"/>
    <w:rsid w:val="006A3A39"/>
    <w:pPr>
      <w:ind w:firstLine="709"/>
      <w:jc w:val="both"/>
    </w:pPr>
    <w:rPr>
      <w:bCs w:val="0"/>
      <w:iCs w:val="0"/>
      <w:sz w:val="28"/>
      <w:szCs w:val="24"/>
    </w:rPr>
  </w:style>
  <w:style w:type="paragraph" w:customStyle="1" w:styleId="42">
    <w:name w:val="Абзац списка4"/>
    <w:basedOn w:val="a"/>
    <w:rsid w:val="006A3A39"/>
    <w:pPr>
      <w:ind w:left="720"/>
    </w:pPr>
    <w:rPr>
      <w:bCs w:val="0"/>
      <w:iCs w:val="0"/>
      <w:sz w:val="24"/>
      <w:szCs w:val="24"/>
    </w:rPr>
  </w:style>
  <w:style w:type="paragraph" w:customStyle="1" w:styleId="43">
    <w:name w:val="Обычный4"/>
    <w:rsid w:val="006A3A39"/>
    <w:rPr>
      <w:sz w:val="24"/>
    </w:rPr>
  </w:style>
  <w:style w:type="paragraph" w:customStyle="1" w:styleId="53">
    <w:name w:val="Обычный5"/>
    <w:rsid w:val="004209F5"/>
    <w:rPr>
      <w:sz w:val="24"/>
    </w:rPr>
  </w:style>
  <w:style w:type="paragraph" w:customStyle="1" w:styleId="44">
    <w:name w:val="Основной текст с отступом4"/>
    <w:basedOn w:val="a"/>
    <w:rsid w:val="00D96784"/>
    <w:pPr>
      <w:ind w:firstLine="709"/>
      <w:jc w:val="both"/>
    </w:pPr>
    <w:rPr>
      <w:bCs w:val="0"/>
      <w:iCs w:val="0"/>
      <w:sz w:val="28"/>
      <w:szCs w:val="24"/>
    </w:rPr>
  </w:style>
  <w:style w:type="paragraph" w:customStyle="1" w:styleId="54">
    <w:name w:val="Абзац списка5"/>
    <w:basedOn w:val="a"/>
    <w:rsid w:val="00D96784"/>
    <w:pPr>
      <w:ind w:left="720"/>
    </w:pPr>
    <w:rPr>
      <w:bCs w:val="0"/>
      <w:iCs w:val="0"/>
      <w:sz w:val="24"/>
      <w:szCs w:val="24"/>
    </w:rPr>
  </w:style>
  <w:style w:type="paragraph" w:styleId="afff9">
    <w:name w:val="Title"/>
    <w:basedOn w:val="a"/>
    <w:link w:val="afffa"/>
    <w:qFormat/>
    <w:rsid w:val="003E79F7"/>
    <w:pPr>
      <w:jc w:val="center"/>
    </w:pPr>
    <w:rPr>
      <w:bCs w:val="0"/>
      <w:iCs w:val="0"/>
      <w:sz w:val="28"/>
      <w:szCs w:val="24"/>
    </w:rPr>
  </w:style>
  <w:style w:type="character" w:customStyle="1" w:styleId="afffa">
    <w:name w:val="Название Знак"/>
    <w:basedOn w:val="a0"/>
    <w:link w:val="afff9"/>
    <w:rsid w:val="003E79F7"/>
    <w:rPr>
      <w:sz w:val="28"/>
      <w:szCs w:val="24"/>
    </w:rPr>
  </w:style>
  <w:style w:type="character" w:customStyle="1" w:styleId="afffb">
    <w:name w:val="Основной текст_"/>
    <w:basedOn w:val="a0"/>
    <w:link w:val="1a"/>
    <w:rsid w:val="00581172"/>
    <w:rPr>
      <w:shd w:val="clear" w:color="auto" w:fill="FFFFFF"/>
    </w:rPr>
  </w:style>
  <w:style w:type="paragraph" w:customStyle="1" w:styleId="1a">
    <w:name w:val="Основной текст1"/>
    <w:basedOn w:val="a"/>
    <w:link w:val="afffb"/>
    <w:rsid w:val="00581172"/>
    <w:pPr>
      <w:widowControl w:val="0"/>
      <w:shd w:val="clear" w:color="auto" w:fill="FFFFFF"/>
      <w:spacing w:before="360" w:line="0" w:lineRule="atLeast"/>
      <w:jc w:val="center"/>
    </w:pPr>
    <w:rPr>
      <w:bCs w:val="0"/>
      <w:iCs w:val="0"/>
    </w:rPr>
  </w:style>
  <w:style w:type="character" w:customStyle="1" w:styleId="apple-style-span">
    <w:name w:val="apple-style-span"/>
    <w:basedOn w:val="a0"/>
    <w:rsid w:val="002F6C43"/>
  </w:style>
  <w:style w:type="paragraph" w:customStyle="1" w:styleId="2e">
    <w:name w:val="Список_маркир.2"/>
    <w:basedOn w:val="a"/>
    <w:rsid w:val="002F6C43"/>
    <w:pPr>
      <w:tabs>
        <w:tab w:val="num" w:pos="1021"/>
      </w:tabs>
      <w:spacing w:line="360" w:lineRule="auto"/>
      <w:ind w:firstLine="567"/>
      <w:jc w:val="both"/>
    </w:pPr>
    <w:rPr>
      <w:bCs w:val="0"/>
      <w:iCs w:val="0"/>
      <w:sz w:val="24"/>
      <w:szCs w:val="24"/>
    </w:rPr>
  </w:style>
  <w:style w:type="character" w:customStyle="1" w:styleId="FontStyle12">
    <w:name w:val="Font Style12"/>
    <w:rsid w:val="009D75B0"/>
    <w:rPr>
      <w:rFonts w:ascii="Times New Roman" w:hAnsi="Times New Roman" w:cs="Times New Roman" w:hint="default"/>
      <w:sz w:val="24"/>
      <w:szCs w:val="24"/>
    </w:rPr>
  </w:style>
  <w:style w:type="paragraph" w:customStyle="1" w:styleId="Style7">
    <w:name w:val="Style7"/>
    <w:basedOn w:val="a"/>
    <w:rsid w:val="009D75B0"/>
    <w:pPr>
      <w:widowControl w:val="0"/>
      <w:autoSpaceDE w:val="0"/>
      <w:autoSpaceDN w:val="0"/>
      <w:adjustRightInd w:val="0"/>
      <w:spacing w:line="299" w:lineRule="exact"/>
      <w:ind w:firstLine="706"/>
      <w:jc w:val="both"/>
    </w:pPr>
    <w:rPr>
      <w:bCs w:val="0"/>
      <w:iCs w:val="0"/>
      <w:sz w:val="24"/>
      <w:szCs w:val="24"/>
    </w:rPr>
  </w:style>
  <w:style w:type="paragraph" w:customStyle="1" w:styleId="afffc">
    <w:name w:val="Подзаголовок для информации об изменениях"/>
    <w:basedOn w:val="a"/>
    <w:next w:val="a"/>
    <w:uiPriority w:val="99"/>
    <w:rsid w:val="001A5DAD"/>
    <w:pPr>
      <w:widowControl w:val="0"/>
      <w:autoSpaceDE w:val="0"/>
      <w:autoSpaceDN w:val="0"/>
      <w:adjustRightInd w:val="0"/>
      <w:jc w:val="both"/>
    </w:pPr>
    <w:rPr>
      <w:rFonts w:ascii="Arial" w:hAnsi="Arial"/>
      <w:b/>
      <w:iCs w:val="0"/>
      <w:color w:val="353842"/>
      <w:sz w:val="24"/>
      <w:szCs w:val="24"/>
    </w:rPr>
  </w:style>
  <w:style w:type="character" w:customStyle="1" w:styleId="2f">
    <w:name w:val="Знак Знак2"/>
    <w:basedOn w:val="a0"/>
    <w:rsid w:val="00265BBC"/>
    <w:rPr>
      <w:sz w:val="24"/>
      <w:szCs w:val="24"/>
      <w:lang w:val="ru-RU" w:eastAsia="ru-RU" w:bidi="ar-SA"/>
    </w:rPr>
  </w:style>
  <w:style w:type="character" w:customStyle="1" w:styleId="2f0">
    <w:name w:val="Основной текст (2)_"/>
    <w:basedOn w:val="a0"/>
    <w:link w:val="2f1"/>
    <w:rsid w:val="0034445C"/>
    <w:rPr>
      <w:rFonts w:ascii="Tahoma" w:hAnsi="Tahoma" w:cs="Tahoma"/>
      <w:sz w:val="13"/>
      <w:szCs w:val="13"/>
      <w:shd w:val="clear" w:color="auto" w:fill="FFFFFF"/>
    </w:rPr>
  </w:style>
  <w:style w:type="paragraph" w:customStyle="1" w:styleId="2f1">
    <w:name w:val="Основной текст (2)"/>
    <w:basedOn w:val="a"/>
    <w:link w:val="2f0"/>
    <w:rsid w:val="0034445C"/>
    <w:pPr>
      <w:shd w:val="clear" w:color="auto" w:fill="FFFFFF"/>
      <w:spacing w:before="480" w:after="120" w:line="240" w:lineRule="atLeast"/>
    </w:pPr>
    <w:rPr>
      <w:rFonts w:ascii="Tahoma" w:hAnsi="Tahoma" w:cs="Tahoma"/>
      <w:bCs w:val="0"/>
      <w:iCs w:val="0"/>
      <w:sz w:val="13"/>
      <w:szCs w:val="13"/>
    </w:rPr>
  </w:style>
  <w:style w:type="paragraph" w:customStyle="1" w:styleId="p">
    <w:name w:val="p"/>
    <w:basedOn w:val="a"/>
    <w:rsid w:val="0034445C"/>
    <w:pPr>
      <w:spacing w:before="100" w:beforeAutospacing="1" w:after="100" w:afterAutospacing="1"/>
    </w:pPr>
    <w:rPr>
      <w:bCs w:val="0"/>
      <w:iCs w:val="0"/>
      <w:sz w:val="24"/>
      <w:szCs w:val="24"/>
    </w:rPr>
  </w:style>
  <w:style w:type="character" w:customStyle="1" w:styleId="blk">
    <w:name w:val="blk"/>
    <w:basedOn w:val="a0"/>
    <w:rsid w:val="0008149F"/>
  </w:style>
  <w:style w:type="paragraph" w:customStyle="1" w:styleId="s1">
    <w:name w:val="s_1"/>
    <w:basedOn w:val="a"/>
    <w:uiPriority w:val="99"/>
    <w:rsid w:val="0008149F"/>
    <w:pPr>
      <w:spacing w:before="100" w:beforeAutospacing="1" w:after="100" w:afterAutospacing="1"/>
    </w:pPr>
    <w:rPr>
      <w:bCs w:val="0"/>
      <w:iCs w:val="0"/>
      <w:sz w:val="24"/>
      <w:szCs w:val="24"/>
    </w:rPr>
  </w:style>
  <w:style w:type="paragraph" w:customStyle="1" w:styleId="55">
    <w:name w:val="Основной текст с отступом5"/>
    <w:basedOn w:val="a"/>
    <w:rsid w:val="00FB4718"/>
    <w:pPr>
      <w:ind w:firstLine="709"/>
      <w:jc w:val="both"/>
    </w:pPr>
    <w:rPr>
      <w:bCs w:val="0"/>
      <w:iCs w:val="0"/>
      <w:sz w:val="28"/>
      <w:szCs w:val="24"/>
    </w:rPr>
  </w:style>
  <w:style w:type="paragraph" w:customStyle="1" w:styleId="62">
    <w:name w:val="Абзац списка6"/>
    <w:basedOn w:val="a"/>
    <w:rsid w:val="00FB4718"/>
    <w:pPr>
      <w:ind w:left="720"/>
    </w:pPr>
    <w:rPr>
      <w:bCs w:val="0"/>
      <w:iCs w:val="0"/>
      <w:sz w:val="24"/>
      <w:szCs w:val="24"/>
    </w:rPr>
  </w:style>
  <w:style w:type="paragraph" w:customStyle="1" w:styleId="63">
    <w:name w:val="Обычный6"/>
    <w:rsid w:val="00FB4718"/>
    <w:rPr>
      <w:sz w:val="24"/>
    </w:rPr>
  </w:style>
  <w:style w:type="paragraph" w:customStyle="1" w:styleId="afffd">
    <w:name w:val="Îáû÷íûé"/>
    <w:rsid w:val="00FB4718"/>
    <w:pPr>
      <w:widowControl w:val="0"/>
    </w:pPr>
    <w:rPr>
      <w:sz w:val="28"/>
    </w:rPr>
  </w:style>
  <w:style w:type="character" w:customStyle="1" w:styleId="3b">
    <w:name w:val="Основной текст (3)_"/>
    <w:link w:val="3c"/>
    <w:uiPriority w:val="99"/>
    <w:locked/>
    <w:rsid w:val="00FB4718"/>
    <w:rPr>
      <w:rFonts w:ascii="Arial" w:hAnsi="Arial"/>
      <w:sz w:val="16"/>
      <w:shd w:val="clear" w:color="auto" w:fill="FFFFFF"/>
    </w:rPr>
  </w:style>
  <w:style w:type="paragraph" w:customStyle="1" w:styleId="3c">
    <w:name w:val="Основной текст (3)"/>
    <w:basedOn w:val="a"/>
    <w:link w:val="3b"/>
    <w:uiPriority w:val="99"/>
    <w:rsid w:val="00FB4718"/>
    <w:pPr>
      <w:shd w:val="clear" w:color="auto" w:fill="FFFFFF"/>
      <w:spacing w:before="240" w:after="600" w:line="206" w:lineRule="exact"/>
    </w:pPr>
    <w:rPr>
      <w:rFonts w:ascii="Arial" w:hAnsi="Arial"/>
      <w:bCs w:val="0"/>
      <w:iCs w:val="0"/>
      <w:sz w:val="16"/>
      <w:shd w:val="clear" w:color="auto" w:fill="FFFFFF"/>
    </w:rPr>
  </w:style>
  <w:style w:type="paragraph" w:customStyle="1" w:styleId="ListParagraph1">
    <w:name w:val="List Paragraph1"/>
    <w:basedOn w:val="a"/>
    <w:uiPriority w:val="99"/>
    <w:rsid w:val="00FB4718"/>
    <w:pPr>
      <w:ind w:left="720"/>
      <w:contextualSpacing/>
    </w:pPr>
    <w:rPr>
      <w:rFonts w:eastAsia="Calibri"/>
      <w:bCs w:val="0"/>
      <w:iCs w:val="0"/>
      <w:sz w:val="24"/>
      <w:szCs w:val="24"/>
    </w:rPr>
  </w:style>
  <w:style w:type="paragraph" w:customStyle="1" w:styleId="afffe">
    <w:name w:val="Содержимое таблицы"/>
    <w:basedOn w:val="a"/>
    <w:rsid w:val="00FB4718"/>
    <w:pPr>
      <w:suppressLineNumbers/>
      <w:suppressAutoHyphens/>
    </w:pPr>
    <w:rPr>
      <w:rFonts w:eastAsia="Calibri"/>
      <w:bCs w:val="0"/>
      <w:iCs w:val="0"/>
      <w:sz w:val="24"/>
      <w:szCs w:val="24"/>
      <w:lang w:eastAsia="ar-SA"/>
    </w:rPr>
  </w:style>
  <w:style w:type="paragraph" w:customStyle="1" w:styleId="headertext">
    <w:name w:val="headertext"/>
    <w:basedOn w:val="a"/>
    <w:rsid w:val="00FB4718"/>
    <w:pPr>
      <w:spacing w:before="100" w:beforeAutospacing="1" w:after="100" w:afterAutospacing="1"/>
    </w:pPr>
    <w:rPr>
      <w:rFonts w:eastAsia="Calibri"/>
      <w:bCs w:val="0"/>
      <w:iCs w:val="0"/>
      <w:sz w:val="24"/>
      <w:szCs w:val="24"/>
    </w:rPr>
  </w:style>
  <w:style w:type="paragraph" w:customStyle="1" w:styleId="formattext">
    <w:name w:val="formattext"/>
    <w:basedOn w:val="a"/>
    <w:rsid w:val="00FB4718"/>
    <w:pPr>
      <w:spacing w:before="100" w:beforeAutospacing="1" w:after="100" w:afterAutospacing="1"/>
    </w:pPr>
    <w:rPr>
      <w:rFonts w:eastAsia="Calibri"/>
      <w:bCs w:val="0"/>
      <w:iCs w:val="0"/>
      <w:sz w:val="24"/>
      <w:szCs w:val="24"/>
    </w:rPr>
  </w:style>
  <w:style w:type="paragraph" w:customStyle="1" w:styleId="Standard">
    <w:name w:val="Standard"/>
    <w:uiPriority w:val="99"/>
    <w:rsid w:val="00FB4718"/>
    <w:pPr>
      <w:suppressAutoHyphens/>
      <w:textAlignment w:val="baseline"/>
    </w:pPr>
    <w:rPr>
      <w:rFonts w:eastAsia="Calibri"/>
      <w:kern w:val="1"/>
      <w:sz w:val="24"/>
      <w:szCs w:val="24"/>
      <w:lang w:eastAsia="zh-CN"/>
    </w:rPr>
  </w:style>
  <w:style w:type="paragraph" w:customStyle="1" w:styleId="1KGK9">
    <w:name w:val="1KG=K9"/>
    <w:uiPriority w:val="99"/>
    <w:rsid w:val="00FB4718"/>
    <w:pPr>
      <w:suppressAutoHyphens/>
      <w:textAlignment w:val="baseline"/>
    </w:pPr>
    <w:rPr>
      <w:rFonts w:ascii="MS Sans Serif" w:hAnsi="MS Sans Serif"/>
      <w:kern w:val="1"/>
      <w:sz w:val="24"/>
      <w:lang w:eastAsia="zh-CN"/>
    </w:rPr>
  </w:style>
  <w:style w:type="paragraph" w:customStyle="1" w:styleId="affff">
    <w:name w:val="текст_реф_ау"/>
    <w:basedOn w:val="a"/>
    <w:uiPriority w:val="99"/>
    <w:rsid w:val="00FB4718"/>
    <w:pPr>
      <w:spacing w:line="312" w:lineRule="auto"/>
      <w:ind w:firstLine="720"/>
      <w:jc w:val="both"/>
    </w:pPr>
    <w:rPr>
      <w:rFonts w:eastAsia="Calibri"/>
      <w:bCs w:val="0"/>
      <w:iCs w:val="0"/>
      <w:spacing w:val="-2"/>
      <w:sz w:val="28"/>
    </w:rPr>
  </w:style>
  <w:style w:type="table" w:customStyle="1" w:styleId="1b">
    <w:name w:val="Сетка таблицы1"/>
    <w:uiPriority w:val="99"/>
    <w:rsid w:val="00FB4718"/>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Doc">
    <w:name w:val="HeadDoc"/>
    <w:uiPriority w:val="99"/>
    <w:rsid w:val="00FB4718"/>
    <w:pPr>
      <w:keepLines/>
      <w:overflowPunct w:val="0"/>
      <w:autoSpaceDE w:val="0"/>
      <w:autoSpaceDN w:val="0"/>
      <w:adjustRightInd w:val="0"/>
      <w:jc w:val="both"/>
    </w:pPr>
    <w:rPr>
      <w:rFonts w:eastAsia="Calibri"/>
      <w:sz w:val="28"/>
    </w:rPr>
  </w:style>
  <w:style w:type="paragraph" w:customStyle="1" w:styleId="affff0">
    <w:name w:val="Знак Знак"/>
    <w:basedOn w:val="a"/>
    <w:uiPriority w:val="99"/>
    <w:rsid w:val="00FB4718"/>
    <w:rPr>
      <w:rFonts w:ascii="Verdana" w:eastAsia="Calibri" w:hAnsi="Verdana" w:cs="Verdana"/>
      <w:bCs w:val="0"/>
      <w:iCs w:val="0"/>
      <w:lang w:val="en-US" w:eastAsia="en-US"/>
    </w:rPr>
  </w:style>
  <w:style w:type="paragraph" w:customStyle="1" w:styleId="NoSpacing1">
    <w:name w:val="No Spacing1"/>
    <w:uiPriority w:val="99"/>
    <w:rsid w:val="00FB4718"/>
    <w:rPr>
      <w:rFonts w:ascii="Calibri" w:eastAsia="Calibri" w:hAnsi="Calibri"/>
      <w:sz w:val="22"/>
      <w:szCs w:val="22"/>
    </w:rPr>
  </w:style>
  <w:style w:type="paragraph" w:customStyle="1" w:styleId="Default">
    <w:name w:val="Default"/>
    <w:rsid w:val="00FB4718"/>
    <w:pPr>
      <w:autoSpaceDE w:val="0"/>
      <w:autoSpaceDN w:val="0"/>
      <w:adjustRightInd w:val="0"/>
    </w:pPr>
    <w:rPr>
      <w:color w:val="000000"/>
      <w:sz w:val="24"/>
      <w:szCs w:val="24"/>
      <w:lang w:eastAsia="en-US"/>
    </w:rPr>
  </w:style>
  <w:style w:type="paragraph" w:customStyle="1" w:styleId="affff1">
    <w:name w:val="Знак"/>
    <w:basedOn w:val="a"/>
    <w:uiPriority w:val="99"/>
    <w:rsid w:val="00FB4718"/>
    <w:pPr>
      <w:spacing w:before="100" w:beforeAutospacing="1" w:after="100" w:afterAutospacing="1"/>
    </w:pPr>
    <w:rPr>
      <w:rFonts w:ascii="Tahoma" w:eastAsia="Calibri" w:hAnsi="Tahoma"/>
      <w:bCs w:val="0"/>
      <w:iCs w:val="0"/>
      <w:lang w:val="en-US" w:eastAsia="en-US"/>
    </w:rPr>
  </w:style>
  <w:style w:type="paragraph" w:customStyle="1" w:styleId="210">
    <w:name w:val="Основной текст с отступом 21"/>
    <w:basedOn w:val="a"/>
    <w:uiPriority w:val="99"/>
    <w:rsid w:val="00FB4718"/>
    <w:pPr>
      <w:widowControl w:val="0"/>
      <w:suppressAutoHyphens/>
      <w:ind w:firstLine="708"/>
      <w:jc w:val="both"/>
    </w:pPr>
    <w:rPr>
      <w:rFonts w:ascii="Arial" w:hAnsi="Arial"/>
      <w:b/>
      <w:bCs w:val="0"/>
      <w:iCs w:val="0"/>
      <w:kern w:val="1"/>
      <w:sz w:val="28"/>
      <w:szCs w:val="28"/>
    </w:rPr>
  </w:style>
  <w:style w:type="paragraph" w:customStyle="1" w:styleId="Iauiue1">
    <w:name w:val="Iau?iue1"/>
    <w:uiPriority w:val="99"/>
    <w:rsid w:val="00FB4718"/>
    <w:pPr>
      <w:overflowPunct w:val="0"/>
      <w:autoSpaceDE w:val="0"/>
      <w:autoSpaceDN w:val="0"/>
      <w:adjustRightInd w:val="0"/>
      <w:jc w:val="both"/>
      <w:textAlignment w:val="baseline"/>
    </w:pPr>
    <w:rPr>
      <w:rFonts w:ascii="Arial" w:eastAsia="Calibri" w:hAnsi="Arial"/>
      <w:sz w:val="24"/>
      <w:lang w:val="en-US"/>
    </w:rPr>
  </w:style>
  <w:style w:type="paragraph" w:customStyle="1" w:styleId="1c">
    <w:name w:val="Знак1"/>
    <w:basedOn w:val="a"/>
    <w:uiPriority w:val="99"/>
    <w:rsid w:val="00FB4718"/>
    <w:pPr>
      <w:spacing w:after="160" w:line="240" w:lineRule="exact"/>
    </w:pPr>
    <w:rPr>
      <w:rFonts w:ascii="Tahoma" w:eastAsia="Calibri" w:hAnsi="Tahoma"/>
      <w:bCs w:val="0"/>
      <w:iCs w:val="0"/>
      <w:lang w:val="en-US" w:eastAsia="en-US"/>
    </w:rPr>
  </w:style>
  <w:style w:type="paragraph" w:customStyle="1" w:styleId="CharChar">
    <w:name w:val="Char Char Знак"/>
    <w:basedOn w:val="a"/>
    <w:uiPriority w:val="99"/>
    <w:rsid w:val="00FB4718"/>
    <w:pPr>
      <w:spacing w:after="160" w:line="240" w:lineRule="exact"/>
    </w:pPr>
    <w:rPr>
      <w:rFonts w:ascii="Tahoma" w:eastAsia="Calibri" w:hAnsi="Tahoma"/>
      <w:bCs w:val="0"/>
      <w:iCs w:val="0"/>
      <w:lang w:val="en-US" w:eastAsia="en-US"/>
    </w:rPr>
  </w:style>
  <w:style w:type="paragraph" w:customStyle="1" w:styleId="P16">
    <w:name w:val="P16"/>
    <w:basedOn w:val="a"/>
    <w:hidden/>
    <w:uiPriority w:val="99"/>
    <w:rsid w:val="00FB4718"/>
    <w:pPr>
      <w:widowControl w:val="0"/>
      <w:autoSpaceDE w:val="0"/>
      <w:autoSpaceDN w:val="0"/>
      <w:adjustRightInd w:val="0"/>
      <w:ind w:firstLine="720"/>
      <w:jc w:val="distribute"/>
    </w:pPr>
    <w:rPr>
      <w:rFonts w:ascii="Arial" w:hAnsi="Arial" w:cs="Tahoma"/>
      <w:bCs w:val="0"/>
      <w:iCs w:val="0"/>
    </w:rPr>
  </w:style>
  <w:style w:type="paragraph" w:customStyle="1" w:styleId="Caaieaao">
    <w:name w:val="Caaiea?ao"/>
    <w:basedOn w:val="3"/>
    <w:uiPriority w:val="99"/>
    <w:rsid w:val="00FB4718"/>
    <w:pPr>
      <w:widowControl w:val="0"/>
      <w:spacing w:before="120" w:after="240"/>
      <w:outlineLvl w:val="9"/>
    </w:pPr>
    <w:rPr>
      <w:iCs w:val="0"/>
      <w:sz w:val="22"/>
      <w:szCs w:val="20"/>
    </w:rPr>
  </w:style>
  <w:style w:type="paragraph" w:customStyle="1" w:styleId="Oaaeeoa">
    <w:name w:val="Oaaeeoa"/>
    <w:basedOn w:val="affff2"/>
    <w:uiPriority w:val="99"/>
    <w:rsid w:val="00FB4718"/>
    <w:pPr>
      <w:widowControl w:val="0"/>
      <w:pBdr>
        <w:top w:val="none" w:sz="0" w:space="0" w:color="auto"/>
        <w:left w:val="none" w:sz="0" w:space="0" w:color="auto"/>
        <w:bottom w:val="none" w:sz="0" w:space="0" w:color="auto"/>
        <w:right w:val="none" w:sz="0" w:space="0" w:color="auto"/>
      </w:pBdr>
      <w:shd w:val="clear" w:color="auto" w:fill="auto"/>
      <w:spacing w:line="-220" w:lineRule="auto"/>
      <w:ind w:left="0" w:firstLine="0"/>
    </w:pPr>
    <w:rPr>
      <w:rFonts w:ascii="Arial" w:hAnsi="Arial"/>
      <w:sz w:val="20"/>
      <w:szCs w:val="20"/>
    </w:rPr>
  </w:style>
  <w:style w:type="paragraph" w:styleId="affff2">
    <w:name w:val="Message Header"/>
    <w:basedOn w:val="a"/>
    <w:link w:val="affff3"/>
    <w:uiPriority w:val="99"/>
    <w:rsid w:val="00FB471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bCs w:val="0"/>
      <w:iCs w:val="0"/>
      <w:sz w:val="24"/>
      <w:szCs w:val="24"/>
    </w:rPr>
  </w:style>
  <w:style w:type="character" w:customStyle="1" w:styleId="affff3">
    <w:name w:val="Шапка Знак"/>
    <w:basedOn w:val="a0"/>
    <w:link w:val="affff2"/>
    <w:uiPriority w:val="99"/>
    <w:rsid w:val="00FB4718"/>
    <w:rPr>
      <w:rFonts w:ascii="Cambria" w:hAnsi="Cambria"/>
      <w:sz w:val="24"/>
      <w:szCs w:val="24"/>
      <w:shd w:val="pct20" w:color="auto" w:fill="auto"/>
    </w:rPr>
  </w:style>
  <w:style w:type="paragraph" w:customStyle="1" w:styleId="1d">
    <w:name w:val="заголовок 1"/>
    <w:basedOn w:val="a"/>
    <w:next w:val="a"/>
    <w:uiPriority w:val="99"/>
    <w:rsid w:val="00FB4718"/>
    <w:pPr>
      <w:keepNext/>
      <w:tabs>
        <w:tab w:val="left" w:pos="709"/>
      </w:tabs>
      <w:overflowPunct w:val="0"/>
      <w:autoSpaceDE w:val="0"/>
      <w:autoSpaceDN w:val="0"/>
      <w:adjustRightInd w:val="0"/>
      <w:jc w:val="center"/>
      <w:textAlignment w:val="baseline"/>
    </w:pPr>
    <w:rPr>
      <w:rFonts w:eastAsia="Calibri"/>
      <w:b/>
      <w:bCs w:val="0"/>
      <w:iCs w:val="0"/>
      <w:sz w:val="22"/>
    </w:rPr>
  </w:style>
  <w:style w:type="paragraph" w:customStyle="1" w:styleId="affff4">
    <w:name w:val="в) Подраздел"/>
    <w:basedOn w:val="2"/>
    <w:next w:val="a"/>
    <w:link w:val="affff5"/>
    <w:uiPriority w:val="99"/>
    <w:rsid w:val="00FB4718"/>
    <w:pPr>
      <w:keepLines/>
      <w:spacing w:before="200" w:after="120" w:line="276" w:lineRule="auto"/>
      <w:ind w:firstLine="709"/>
      <w:jc w:val="both"/>
    </w:pPr>
    <w:rPr>
      <w:rFonts w:ascii="Times New Roman" w:eastAsia="Calibri" w:hAnsi="Times New Roman"/>
      <w:i w:val="0"/>
      <w:color w:val="00519A"/>
      <w:sz w:val="26"/>
      <w:szCs w:val="20"/>
    </w:rPr>
  </w:style>
  <w:style w:type="character" w:customStyle="1" w:styleId="affff5">
    <w:name w:val="в) Подраздел Знак"/>
    <w:link w:val="affff4"/>
    <w:uiPriority w:val="99"/>
    <w:locked/>
    <w:rsid w:val="00FB4718"/>
    <w:rPr>
      <w:rFonts w:eastAsia="Calibri"/>
      <w:b/>
      <w:color w:val="00519A"/>
      <w:sz w:val="26"/>
    </w:rPr>
  </w:style>
  <w:style w:type="paragraph" w:customStyle="1" w:styleId="affff6">
    <w:name w:val="г) Заголовок"/>
    <w:basedOn w:val="a"/>
    <w:uiPriority w:val="99"/>
    <w:rsid w:val="00FB4718"/>
    <w:pPr>
      <w:keepNext/>
      <w:keepLines/>
      <w:spacing w:line="276" w:lineRule="auto"/>
      <w:ind w:firstLine="709"/>
      <w:contextualSpacing/>
      <w:jc w:val="both"/>
      <w:outlineLvl w:val="2"/>
    </w:pPr>
    <w:rPr>
      <w:rFonts w:eastAsia="Calibri"/>
      <w:b/>
      <w:iCs w:val="0"/>
      <w:color w:val="00519A"/>
      <w:sz w:val="24"/>
      <w:szCs w:val="24"/>
    </w:rPr>
  </w:style>
  <w:style w:type="paragraph" w:customStyle="1" w:styleId="affff7">
    <w:name w:val="д) Позаголовок"/>
    <w:basedOn w:val="affff6"/>
    <w:next w:val="a"/>
    <w:uiPriority w:val="99"/>
    <w:rsid w:val="00FB4718"/>
    <w:pPr>
      <w:outlineLvl w:val="3"/>
    </w:pPr>
    <w:rPr>
      <w:i/>
      <w:iCs/>
    </w:rPr>
  </w:style>
  <w:style w:type="paragraph" w:customStyle="1" w:styleId="-10">
    <w:name w:val="з) Список - буллиты 1"/>
    <w:basedOn w:val="a"/>
    <w:link w:val="-11"/>
    <w:autoRedefine/>
    <w:uiPriority w:val="99"/>
    <w:rsid w:val="00FB4718"/>
    <w:pPr>
      <w:spacing w:line="276" w:lineRule="auto"/>
      <w:ind w:left="1080" w:hanging="360"/>
      <w:contextualSpacing/>
      <w:jc w:val="both"/>
    </w:pPr>
    <w:rPr>
      <w:rFonts w:eastAsia="Calibri"/>
      <w:bCs w:val="0"/>
      <w:iCs w:val="0"/>
    </w:rPr>
  </w:style>
  <w:style w:type="character" w:customStyle="1" w:styleId="-11">
    <w:name w:val="з) Список - буллиты 1 Знак"/>
    <w:link w:val="-10"/>
    <w:uiPriority w:val="99"/>
    <w:locked/>
    <w:rsid w:val="00FB4718"/>
    <w:rPr>
      <w:rFonts w:eastAsia="Calibri"/>
    </w:rPr>
  </w:style>
  <w:style w:type="paragraph" w:customStyle="1" w:styleId="-20">
    <w:name w:val="и) Список - буллиты 2"/>
    <w:basedOn w:val="a"/>
    <w:link w:val="-21"/>
    <w:uiPriority w:val="99"/>
    <w:rsid w:val="00FB4718"/>
    <w:pPr>
      <w:spacing w:line="276" w:lineRule="auto"/>
      <w:ind w:left="1440" w:hanging="360"/>
      <w:contextualSpacing/>
      <w:jc w:val="both"/>
    </w:pPr>
    <w:rPr>
      <w:rFonts w:eastAsia="Calibri"/>
      <w:bCs w:val="0"/>
      <w:iCs w:val="0"/>
      <w:sz w:val="24"/>
    </w:rPr>
  </w:style>
  <w:style w:type="character" w:customStyle="1" w:styleId="-21">
    <w:name w:val="и) Список - буллиты 2 Знак"/>
    <w:link w:val="-20"/>
    <w:uiPriority w:val="99"/>
    <w:locked/>
    <w:rsid w:val="00FB4718"/>
    <w:rPr>
      <w:rFonts w:eastAsia="Calibri"/>
      <w:sz w:val="24"/>
    </w:rPr>
  </w:style>
  <w:style w:type="paragraph" w:customStyle="1" w:styleId="affff8">
    <w:name w:val="к) Ненумерованный заголовок"/>
    <w:basedOn w:val="a"/>
    <w:next w:val="a"/>
    <w:link w:val="affff9"/>
    <w:uiPriority w:val="99"/>
    <w:rsid w:val="00FB4718"/>
    <w:pPr>
      <w:keepNext/>
      <w:keepLines/>
      <w:spacing w:line="276" w:lineRule="auto"/>
      <w:ind w:firstLine="709"/>
      <w:jc w:val="both"/>
    </w:pPr>
    <w:rPr>
      <w:rFonts w:eastAsia="Calibri"/>
      <w:b/>
      <w:bCs w:val="0"/>
      <w:iCs w:val="0"/>
      <w:sz w:val="24"/>
    </w:rPr>
  </w:style>
  <w:style w:type="character" w:customStyle="1" w:styleId="affff9">
    <w:name w:val="к) Ненумерованный заголовок Знак"/>
    <w:link w:val="affff8"/>
    <w:uiPriority w:val="99"/>
    <w:locked/>
    <w:rsid w:val="00FB4718"/>
    <w:rPr>
      <w:rFonts w:eastAsia="Calibri"/>
      <w:b/>
      <w:sz w:val="24"/>
    </w:rPr>
  </w:style>
  <w:style w:type="paragraph" w:customStyle="1" w:styleId="2f2">
    <w:name w:val="?????? 2"/>
    <w:basedOn w:val="a"/>
    <w:uiPriority w:val="99"/>
    <w:rsid w:val="00FB4718"/>
    <w:pPr>
      <w:widowControl w:val="0"/>
      <w:suppressAutoHyphens/>
      <w:autoSpaceDE w:val="0"/>
      <w:ind w:left="566" w:hanging="283"/>
    </w:pPr>
    <w:rPr>
      <w:rFonts w:eastAsia="Calibri"/>
      <w:bCs w:val="0"/>
      <w:iCs w:val="0"/>
      <w:kern w:val="1"/>
      <w:sz w:val="24"/>
      <w:szCs w:val="24"/>
      <w:lang w:eastAsia="hi-IN" w:bidi="hi-IN"/>
    </w:rPr>
  </w:style>
  <w:style w:type="paragraph" w:customStyle="1" w:styleId="p6">
    <w:name w:val="p6"/>
    <w:basedOn w:val="a"/>
    <w:uiPriority w:val="99"/>
    <w:rsid w:val="00FB4718"/>
    <w:pPr>
      <w:spacing w:before="100" w:beforeAutospacing="1" w:after="100" w:afterAutospacing="1"/>
    </w:pPr>
    <w:rPr>
      <w:rFonts w:eastAsia="Calibri"/>
      <w:bCs w:val="0"/>
      <w:iCs w:val="0"/>
      <w:sz w:val="24"/>
      <w:szCs w:val="24"/>
    </w:rPr>
  </w:style>
  <w:style w:type="paragraph" w:customStyle="1" w:styleId="P20">
    <w:name w:val="P2"/>
    <w:basedOn w:val="a"/>
    <w:hidden/>
    <w:uiPriority w:val="99"/>
    <w:rsid w:val="00FB4718"/>
    <w:pPr>
      <w:adjustRightInd w:val="0"/>
    </w:pPr>
    <w:rPr>
      <w:rFonts w:eastAsia="Calibri"/>
      <w:bCs w:val="0"/>
      <w:iCs w:val="0"/>
      <w:sz w:val="24"/>
    </w:rPr>
  </w:style>
  <w:style w:type="character" w:customStyle="1" w:styleId="T6">
    <w:name w:val="T6"/>
    <w:hidden/>
    <w:uiPriority w:val="99"/>
    <w:rsid w:val="00FB4718"/>
    <w:rPr>
      <w:b/>
    </w:rPr>
  </w:style>
  <w:style w:type="paragraph" w:customStyle="1" w:styleId="P60">
    <w:name w:val="P6"/>
    <w:basedOn w:val="a"/>
    <w:hidden/>
    <w:uiPriority w:val="99"/>
    <w:rsid w:val="00FB4718"/>
    <w:pPr>
      <w:adjustRightInd w:val="0"/>
    </w:pPr>
    <w:rPr>
      <w:rFonts w:eastAsia="Calibri"/>
      <w:b/>
      <w:bCs w:val="0"/>
      <w:iCs w:val="0"/>
      <w:sz w:val="24"/>
    </w:rPr>
  </w:style>
  <w:style w:type="paragraph" w:customStyle="1" w:styleId="P3">
    <w:name w:val="P3"/>
    <w:basedOn w:val="a"/>
    <w:hidden/>
    <w:uiPriority w:val="99"/>
    <w:rsid w:val="00FB4718"/>
    <w:pPr>
      <w:adjustRightInd w:val="0"/>
    </w:pPr>
    <w:rPr>
      <w:rFonts w:eastAsia="Calibri"/>
      <w:b/>
      <w:bCs w:val="0"/>
      <w:iCs w:val="0"/>
      <w:sz w:val="24"/>
    </w:rPr>
  </w:style>
  <w:style w:type="paragraph" w:customStyle="1" w:styleId="P5">
    <w:name w:val="P5"/>
    <w:basedOn w:val="Standard"/>
    <w:hidden/>
    <w:uiPriority w:val="99"/>
    <w:rsid w:val="00FB4718"/>
    <w:pPr>
      <w:suppressAutoHyphens w:val="0"/>
      <w:adjustRightInd w:val="0"/>
      <w:textAlignment w:val="auto"/>
    </w:pPr>
    <w:rPr>
      <w:kern w:val="0"/>
      <w:szCs w:val="20"/>
      <w:lang w:eastAsia="ru-RU"/>
    </w:rPr>
  </w:style>
  <w:style w:type="paragraph" w:customStyle="1" w:styleId="rtecenter">
    <w:name w:val="rtecenter"/>
    <w:basedOn w:val="a"/>
    <w:uiPriority w:val="99"/>
    <w:rsid w:val="00FB4718"/>
    <w:pPr>
      <w:spacing w:before="100" w:beforeAutospacing="1" w:after="100" w:afterAutospacing="1"/>
    </w:pPr>
    <w:rPr>
      <w:rFonts w:eastAsia="Calibri"/>
      <w:bCs w:val="0"/>
      <w:iCs w:val="0"/>
      <w:sz w:val="24"/>
      <w:szCs w:val="24"/>
    </w:rPr>
  </w:style>
  <w:style w:type="paragraph" w:customStyle="1" w:styleId="HEADERTEXT0">
    <w:name w:val=".HEADERTEXT"/>
    <w:uiPriority w:val="99"/>
    <w:rsid w:val="00FB4718"/>
    <w:pPr>
      <w:widowControl w:val="0"/>
      <w:autoSpaceDE w:val="0"/>
      <w:autoSpaceDN w:val="0"/>
      <w:adjustRightInd w:val="0"/>
    </w:pPr>
    <w:rPr>
      <w:rFonts w:eastAsia="Calibri"/>
      <w:color w:val="2B4279"/>
      <w:sz w:val="24"/>
      <w:szCs w:val="24"/>
    </w:rPr>
  </w:style>
  <w:style w:type="paragraph" w:customStyle="1" w:styleId="211">
    <w:name w:val="Основной текст 21"/>
    <w:basedOn w:val="a"/>
    <w:uiPriority w:val="99"/>
    <w:rsid w:val="00FB4718"/>
    <w:pPr>
      <w:suppressAutoHyphens/>
    </w:pPr>
    <w:rPr>
      <w:rFonts w:ascii="Arial" w:eastAsia="Calibri" w:hAnsi="Arial"/>
      <w:b/>
      <w:bCs w:val="0"/>
      <w:iCs w:val="0"/>
      <w:sz w:val="18"/>
      <w:lang w:eastAsia="ar-SA"/>
    </w:rPr>
  </w:style>
  <w:style w:type="character" w:customStyle="1" w:styleId="w">
    <w:name w:val="w"/>
    <w:uiPriority w:val="99"/>
    <w:rsid w:val="00FB4718"/>
  </w:style>
  <w:style w:type="table" w:customStyle="1" w:styleId="TableNormal1">
    <w:name w:val="Table Normal1"/>
    <w:uiPriority w:val="99"/>
    <w:semiHidden/>
    <w:rsid w:val="00FB4718"/>
    <w:pPr>
      <w:widowControl w:val="0"/>
    </w:pPr>
    <w:rPr>
      <w:rFonts w:ascii="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99"/>
    <w:rsid w:val="00FB4718"/>
    <w:pPr>
      <w:widowControl w:val="0"/>
      <w:spacing w:before="94"/>
      <w:ind w:right="106"/>
      <w:jc w:val="center"/>
    </w:pPr>
    <w:rPr>
      <w:rFonts w:ascii="Calibri" w:hAnsi="Calibri" w:cs="Calibri"/>
      <w:bCs w:val="0"/>
      <w:iCs w:val="0"/>
      <w:sz w:val="22"/>
      <w:szCs w:val="22"/>
      <w:lang w:val="en-US" w:eastAsia="en-US"/>
    </w:rPr>
  </w:style>
  <w:style w:type="table" w:customStyle="1" w:styleId="2f3">
    <w:name w:val="Сетка таблицы2"/>
    <w:uiPriority w:val="99"/>
    <w:rsid w:val="00FB4718"/>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72">
    <w:name w:val="Обычный7"/>
    <w:rsid w:val="00E74FFC"/>
    <w:rPr>
      <w:sz w:val="24"/>
    </w:rPr>
  </w:style>
  <w:style w:type="paragraph" w:customStyle="1" w:styleId="affffa">
    <w:name w:val="Обычный текст"/>
    <w:basedOn w:val="a"/>
    <w:qFormat/>
    <w:rsid w:val="00E74FFC"/>
    <w:pPr>
      <w:ind w:firstLine="709"/>
      <w:jc w:val="both"/>
    </w:pPr>
    <w:rPr>
      <w:bCs w:val="0"/>
      <w:iCs w:val="0"/>
      <w:sz w:val="24"/>
      <w:szCs w:val="24"/>
      <w:lang w:val="en-US" w:eastAsia="ar-SA" w:bidi="en-US"/>
    </w:rPr>
  </w:style>
  <w:style w:type="character" w:customStyle="1" w:styleId="Heading2Char">
    <w:name w:val="Heading 2 Char"/>
    <w:basedOn w:val="a0"/>
    <w:locked/>
    <w:rsid w:val="00E74FFC"/>
    <w:rPr>
      <w:rFonts w:ascii="Times New Roman" w:hAnsi="Times New Roman" w:cs="Times New Roman"/>
      <w:b/>
      <w:bCs/>
      <w:sz w:val="36"/>
      <w:szCs w:val="36"/>
      <w:lang w:eastAsia="ru-RU"/>
    </w:rPr>
  </w:style>
  <w:style w:type="character" w:customStyle="1" w:styleId="Heading3Char">
    <w:name w:val="Heading 3 Char"/>
    <w:basedOn w:val="a0"/>
    <w:locked/>
    <w:rsid w:val="00E74FFC"/>
    <w:rPr>
      <w:rFonts w:ascii="Times New Roman" w:hAnsi="Times New Roman" w:cs="Times New Roman"/>
      <w:b/>
      <w:bCs/>
      <w:sz w:val="27"/>
      <w:szCs w:val="27"/>
      <w:lang w:eastAsia="ru-RU"/>
    </w:rPr>
  </w:style>
  <w:style w:type="paragraph" w:customStyle="1" w:styleId="1e">
    <w:name w:val="Без интервала1"/>
    <w:rsid w:val="00E74FFC"/>
    <w:pPr>
      <w:jc w:val="center"/>
    </w:pPr>
    <w:rPr>
      <w:rFonts w:ascii="Calibri" w:hAnsi="Calibri"/>
      <w:sz w:val="22"/>
      <w:szCs w:val="22"/>
      <w:lang w:eastAsia="en-US"/>
    </w:rPr>
  </w:style>
  <w:style w:type="paragraph" w:customStyle="1" w:styleId="73">
    <w:name w:val="Абзац списка7"/>
    <w:basedOn w:val="a"/>
    <w:rsid w:val="00E74FFC"/>
    <w:pPr>
      <w:ind w:left="720"/>
      <w:contextualSpacing/>
    </w:pPr>
    <w:rPr>
      <w:rFonts w:eastAsia="Calibri"/>
      <w:bCs w:val="0"/>
      <w:iCs w:val="0"/>
      <w:sz w:val="24"/>
      <w:szCs w:val="24"/>
    </w:rPr>
  </w:style>
  <w:style w:type="paragraph" w:customStyle="1" w:styleId="130">
    <w:name w:val="13"/>
    <w:basedOn w:val="a"/>
    <w:rsid w:val="00E74FFC"/>
    <w:rPr>
      <w:rFonts w:eastAsia="Calibri"/>
      <w:bCs w:val="0"/>
      <w:iCs w:val="0"/>
      <w:sz w:val="28"/>
      <w:szCs w:val="28"/>
    </w:rPr>
  </w:style>
  <w:style w:type="paragraph" w:customStyle="1" w:styleId="affffb">
    <w:name w:val="Информация об изменениях документа"/>
    <w:basedOn w:val="af3"/>
    <w:next w:val="a"/>
    <w:rsid w:val="00E74FFC"/>
    <w:pPr>
      <w:widowControl/>
      <w:spacing w:before="75"/>
    </w:pPr>
    <w:rPr>
      <w:rFonts w:eastAsia="Calibri"/>
      <w:bCs w:val="0"/>
      <w:iCs/>
      <w:color w:val="353842"/>
      <w:sz w:val="24"/>
      <w:szCs w:val="24"/>
      <w:shd w:val="clear" w:color="auto" w:fill="F0F0F0"/>
    </w:rPr>
  </w:style>
  <w:style w:type="paragraph" w:customStyle="1" w:styleId="1f">
    <w:name w:val="Заголовок оглавления1"/>
    <w:basedOn w:val="10"/>
    <w:next w:val="a"/>
    <w:rsid w:val="00E74FFC"/>
    <w:pPr>
      <w:keepLines/>
      <w:spacing w:after="0" w:line="259" w:lineRule="auto"/>
      <w:outlineLvl w:val="9"/>
    </w:pPr>
    <w:rPr>
      <w:rFonts w:ascii="Calibri Light" w:eastAsia="Calibri" w:hAnsi="Calibri Light" w:cs="Calibri Light"/>
      <w:b w:val="0"/>
      <w:iCs w:val="0"/>
      <w:color w:val="2E74B5"/>
      <w:kern w:val="0"/>
    </w:rPr>
  </w:style>
  <w:style w:type="character" w:customStyle="1" w:styleId="1f0">
    <w:name w:val="Схема документа Знак1"/>
    <w:basedOn w:val="a0"/>
    <w:rsid w:val="00E74FFC"/>
    <w:rPr>
      <w:rFonts w:ascii="Tahoma" w:hAnsi="Tahoma" w:cs="Tahoma"/>
      <w:sz w:val="16"/>
      <w:szCs w:val="16"/>
    </w:rPr>
  </w:style>
  <w:style w:type="character" w:customStyle="1" w:styleId="num">
    <w:name w:val="num"/>
    <w:rsid w:val="00E74FFC"/>
  </w:style>
  <w:style w:type="paragraph" w:customStyle="1" w:styleId="ConsPlusDocList">
    <w:name w:val="ConsPlusDocList"/>
    <w:next w:val="a"/>
    <w:rsid w:val="00E74FFC"/>
    <w:pPr>
      <w:widowControl w:val="0"/>
      <w:suppressAutoHyphens/>
      <w:autoSpaceDE w:val="0"/>
    </w:pPr>
    <w:rPr>
      <w:rFonts w:ascii="Arial" w:hAnsi="Arial" w:cs="Arial"/>
      <w:kern w:val="2"/>
      <w:lang w:eastAsia="zh-CN"/>
    </w:rPr>
  </w:style>
  <w:style w:type="paragraph" w:customStyle="1" w:styleId="ConsPlusDocList1">
    <w:name w:val="ConsPlusDocList1"/>
    <w:next w:val="a"/>
    <w:rsid w:val="00E74FFC"/>
    <w:pPr>
      <w:widowControl w:val="0"/>
      <w:suppressAutoHyphens/>
      <w:autoSpaceDE w:val="0"/>
    </w:pPr>
    <w:rPr>
      <w:rFonts w:ascii="Arial" w:hAnsi="Arial" w:cs="Arial"/>
      <w:kern w:val="1"/>
      <w:lang w:eastAsia="zh-CN"/>
    </w:rPr>
  </w:style>
  <w:style w:type="paragraph" w:customStyle="1" w:styleId="ConsPlusCell1">
    <w:name w:val="ConsPlusCell1"/>
    <w:next w:val="a"/>
    <w:rsid w:val="00E74FFC"/>
    <w:pPr>
      <w:widowControl w:val="0"/>
      <w:suppressAutoHyphens/>
      <w:autoSpaceDE w:val="0"/>
    </w:pPr>
    <w:rPr>
      <w:rFonts w:ascii="Arial" w:hAnsi="Arial" w:cs="Arial"/>
      <w:kern w:val="1"/>
      <w:lang w:eastAsia="zh-CN"/>
    </w:rPr>
  </w:style>
  <w:style w:type="paragraph" w:customStyle="1" w:styleId="S">
    <w:name w:val="S_Обычный"/>
    <w:basedOn w:val="a"/>
    <w:link w:val="S0"/>
    <w:rsid w:val="00E74FFC"/>
    <w:pPr>
      <w:suppressAutoHyphens/>
      <w:spacing w:before="120" w:line="360" w:lineRule="auto"/>
      <w:ind w:firstLine="709"/>
      <w:jc w:val="both"/>
    </w:pPr>
    <w:rPr>
      <w:bCs w:val="0"/>
      <w:iCs w:val="0"/>
      <w:color w:val="000000"/>
      <w:sz w:val="24"/>
      <w:lang w:eastAsia="ar-SA"/>
    </w:rPr>
  </w:style>
  <w:style w:type="character" w:customStyle="1" w:styleId="S0">
    <w:name w:val="S_Обычный Знак"/>
    <w:link w:val="S"/>
    <w:locked/>
    <w:rsid w:val="00E74FFC"/>
    <w:rPr>
      <w:color w:val="000000"/>
      <w:sz w:val="24"/>
      <w:lang w:eastAsia="ar-SA"/>
    </w:rPr>
  </w:style>
  <w:style w:type="paragraph" w:customStyle="1" w:styleId="100">
    <w:name w:val="Табличный_слева_10"/>
    <w:basedOn w:val="a"/>
    <w:rsid w:val="00E74FFC"/>
    <w:rPr>
      <w:rFonts w:eastAsia="Calibri"/>
      <w:bCs w:val="0"/>
      <w:iCs w:val="0"/>
    </w:rPr>
  </w:style>
  <w:style w:type="paragraph" w:customStyle="1" w:styleId="101">
    <w:name w:val="Табличный_заголовки_10"/>
    <w:basedOn w:val="a"/>
    <w:rsid w:val="00E74FFC"/>
    <w:pPr>
      <w:spacing w:before="120" w:after="60"/>
      <w:ind w:firstLine="567"/>
      <w:jc w:val="center"/>
    </w:pPr>
    <w:rPr>
      <w:rFonts w:eastAsia="Calibri"/>
      <w:b/>
      <w:iCs w:val="0"/>
    </w:rPr>
  </w:style>
  <w:style w:type="paragraph" w:customStyle="1" w:styleId="affffc">
    <w:name w:val="Абзац"/>
    <w:basedOn w:val="a"/>
    <w:link w:val="affffd"/>
    <w:rsid w:val="00E74FFC"/>
    <w:pPr>
      <w:spacing w:line="360" w:lineRule="auto"/>
      <w:ind w:firstLine="567"/>
      <w:jc w:val="both"/>
    </w:pPr>
    <w:rPr>
      <w:bCs w:val="0"/>
      <w:iCs w:val="0"/>
      <w:sz w:val="24"/>
    </w:rPr>
  </w:style>
  <w:style w:type="character" w:customStyle="1" w:styleId="affffd">
    <w:name w:val="Абзац Знак"/>
    <w:link w:val="affffc"/>
    <w:locked/>
    <w:rsid w:val="00E74FFC"/>
    <w:rPr>
      <w:sz w:val="24"/>
    </w:rPr>
  </w:style>
  <w:style w:type="paragraph" w:customStyle="1" w:styleId="1f1">
    <w:name w:val="Стиль1"/>
    <w:basedOn w:val="a"/>
    <w:rsid w:val="00E74FFC"/>
    <w:pPr>
      <w:tabs>
        <w:tab w:val="left" w:pos="720"/>
      </w:tabs>
      <w:spacing w:line="276" w:lineRule="auto"/>
      <w:ind w:left="-57" w:right="-57" w:firstLine="709"/>
      <w:jc w:val="both"/>
    </w:pPr>
    <w:rPr>
      <w:rFonts w:eastAsia="Calibri"/>
      <w:bCs w:val="0"/>
      <w:iCs w:val="0"/>
      <w:spacing w:val="-10"/>
      <w:sz w:val="24"/>
      <w:szCs w:val="24"/>
    </w:rPr>
  </w:style>
  <w:style w:type="character" w:customStyle="1" w:styleId="affffe">
    <w:name w:val="Утратил силу"/>
    <w:rsid w:val="00E74FFC"/>
    <w:rPr>
      <w:strike/>
      <w:color w:val="666600"/>
    </w:rPr>
  </w:style>
  <w:style w:type="paragraph" w:customStyle="1" w:styleId="default0">
    <w:name w:val="default"/>
    <w:basedOn w:val="a"/>
    <w:rsid w:val="002A4E3A"/>
    <w:pPr>
      <w:spacing w:before="100" w:beforeAutospacing="1" w:after="100" w:afterAutospacing="1"/>
    </w:pPr>
    <w:rPr>
      <w:bCs w:val="0"/>
      <w:iCs w:val="0"/>
      <w:sz w:val="24"/>
      <w:szCs w:val="24"/>
    </w:rPr>
  </w:style>
  <w:style w:type="paragraph" w:customStyle="1" w:styleId="pboth">
    <w:name w:val="pboth"/>
    <w:basedOn w:val="a"/>
    <w:rsid w:val="00412C9E"/>
    <w:pPr>
      <w:spacing w:before="100" w:beforeAutospacing="1" w:after="100" w:afterAutospacing="1"/>
    </w:pPr>
    <w:rPr>
      <w:bCs w:val="0"/>
      <w:iCs w:val="0"/>
      <w:sz w:val="24"/>
      <w:szCs w:val="24"/>
    </w:rPr>
  </w:style>
  <w:style w:type="paragraph" w:customStyle="1" w:styleId="64">
    <w:name w:val="Основной текст с отступом6"/>
    <w:basedOn w:val="a"/>
    <w:rsid w:val="009A3904"/>
    <w:pPr>
      <w:ind w:firstLine="709"/>
      <w:jc w:val="both"/>
    </w:pPr>
    <w:rPr>
      <w:bCs w:val="0"/>
      <w:iCs w:val="0"/>
      <w:sz w:val="28"/>
      <w:szCs w:val="24"/>
    </w:rPr>
  </w:style>
  <w:style w:type="paragraph" w:customStyle="1" w:styleId="82">
    <w:name w:val="Абзац списка8"/>
    <w:basedOn w:val="a"/>
    <w:rsid w:val="009A3904"/>
    <w:pPr>
      <w:ind w:left="720"/>
    </w:pPr>
    <w:rPr>
      <w:bCs w:val="0"/>
      <w:iCs w:val="0"/>
      <w:sz w:val="24"/>
      <w:szCs w:val="24"/>
    </w:rPr>
  </w:style>
  <w:style w:type="paragraph" w:customStyle="1" w:styleId="83">
    <w:name w:val="Обычный8"/>
    <w:rsid w:val="009A3904"/>
    <w:rPr>
      <w:sz w:val="24"/>
    </w:rPr>
  </w:style>
  <w:style w:type="character" w:customStyle="1" w:styleId="afffff">
    <w:name w:val="Продолжение ссылки"/>
    <w:basedOn w:val="af"/>
    <w:uiPriority w:val="99"/>
    <w:rsid w:val="009A3904"/>
    <w:rPr>
      <w:color w:val="106BBE"/>
    </w:rPr>
  </w:style>
  <w:style w:type="paragraph" w:customStyle="1" w:styleId="FR2">
    <w:name w:val="FR2"/>
    <w:rsid w:val="009A3904"/>
    <w:pPr>
      <w:widowControl w:val="0"/>
      <w:autoSpaceDE w:val="0"/>
      <w:autoSpaceDN w:val="0"/>
      <w:adjustRightInd w:val="0"/>
      <w:jc w:val="both"/>
    </w:pPr>
    <w:rPr>
      <w:rFonts w:ascii="Arial" w:hAnsi="Arial" w:cs="Arial"/>
      <w:sz w:val="16"/>
      <w:szCs w:val="16"/>
    </w:rPr>
  </w:style>
  <w:style w:type="paragraph" w:customStyle="1" w:styleId="afffff0">
    <w:name w:val="Заголовки Ответить/Переслать"/>
    <w:basedOn w:val="a"/>
    <w:next w:val="a"/>
    <w:rsid w:val="009A3904"/>
    <w:pPr>
      <w:pBdr>
        <w:left w:val="single" w:sz="18" w:space="1" w:color="auto"/>
      </w:pBdr>
      <w:shd w:val="pct10" w:color="auto" w:fill="auto"/>
    </w:pPr>
    <w:rPr>
      <w:rFonts w:ascii="Arial" w:hAnsi="Arial"/>
      <w:b/>
      <w:bCs w:val="0"/>
      <w:iCs w:val="0"/>
      <w:noProof/>
    </w:rPr>
  </w:style>
  <w:style w:type="paragraph" w:styleId="afffff1">
    <w:name w:val="TOC Heading"/>
    <w:basedOn w:val="10"/>
    <w:next w:val="a"/>
    <w:uiPriority w:val="39"/>
    <w:semiHidden/>
    <w:unhideWhenUsed/>
    <w:qFormat/>
    <w:rsid w:val="009A3904"/>
    <w:pPr>
      <w:keepLines/>
      <w:spacing w:before="480" w:after="0" w:line="276" w:lineRule="auto"/>
      <w:outlineLvl w:val="9"/>
    </w:pPr>
    <w:rPr>
      <w:rFonts w:ascii="Cambria" w:hAnsi="Cambria"/>
      <w:bCs/>
      <w:iCs w:val="0"/>
      <w:color w:val="365F91"/>
      <w:kern w:val="0"/>
      <w:sz w:val="28"/>
      <w:szCs w:val="28"/>
    </w:rPr>
  </w:style>
  <w:style w:type="paragraph" w:customStyle="1" w:styleId="74">
    <w:name w:val="Основной текст с отступом7"/>
    <w:basedOn w:val="a"/>
    <w:rsid w:val="00773427"/>
    <w:pPr>
      <w:ind w:firstLine="709"/>
      <w:jc w:val="both"/>
    </w:pPr>
    <w:rPr>
      <w:bCs w:val="0"/>
      <w:iCs w:val="0"/>
      <w:sz w:val="28"/>
      <w:szCs w:val="24"/>
    </w:rPr>
  </w:style>
  <w:style w:type="paragraph" w:customStyle="1" w:styleId="92">
    <w:name w:val="Абзац списка9"/>
    <w:basedOn w:val="a"/>
    <w:rsid w:val="00773427"/>
    <w:pPr>
      <w:ind w:left="720"/>
    </w:pPr>
    <w:rPr>
      <w:bCs w:val="0"/>
      <w:iCs w:val="0"/>
      <w:sz w:val="24"/>
      <w:szCs w:val="24"/>
    </w:rPr>
  </w:style>
  <w:style w:type="character" w:customStyle="1" w:styleId="WW8Num1z0">
    <w:name w:val="WW8Num1z0"/>
    <w:rsid w:val="009A2BCF"/>
    <w:rPr>
      <w:rFonts w:ascii="Symbol" w:hAnsi="Symbol" w:cs="OpenSymbol"/>
    </w:rPr>
  </w:style>
  <w:style w:type="character" w:customStyle="1" w:styleId="Absatz-Standardschriftart">
    <w:name w:val="Absatz-Standardschriftart"/>
    <w:rsid w:val="009A2BCF"/>
  </w:style>
  <w:style w:type="character" w:customStyle="1" w:styleId="WW-Absatz-Standardschriftart">
    <w:name w:val="WW-Absatz-Standardschriftart"/>
    <w:rsid w:val="009A2BCF"/>
  </w:style>
  <w:style w:type="character" w:customStyle="1" w:styleId="WW-Absatz-Standardschriftart1">
    <w:name w:val="WW-Absatz-Standardschriftart1"/>
    <w:rsid w:val="009A2BCF"/>
  </w:style>
  <w:style w:type="character" w:customStyle="1" w:styleId="1f2">
    <w:name w:val="Основной шрифт абзаца1"/>
    <w:rsid w:val="009A2BCF"/>
  </w:style>
  <w:style w:type="character" w:customStyle="1" w:styleId="afffff2">
    <w:name w:val="Маркеры списка"/>
    <w:rsid w:val="009A2BCF"/>
    <w:rPr>
      <w:rFonts w:ascii="OpenSymbol" w:eastAsia="OpenSymbol" w:hAnsi="OpenSymbol" w:cs="OpenSymbol"/>
    </w:rPr>
  </w:style>
  <w:style w:type="character" w:customStyle="1" w:styleId="afffff3">
    <w:name w:val="Символ нумерации"/>
    <w:rsid w:val="009A2BCF"/>
  </w:style>
  <w:style w:type="paragraph" w:customStyle="1" w:styleId="afffff4">
    <w:name w:val="Заголовок"/>
    <w:basedOn w:val="a"/>
    <w:next w:val="a9"/>
    <w:rsid w:val="009A2BCF"/>
    <w:pPr>
      <w:keepNext/>
      <w:spacing w:before="240" w:after="120"/>
    </w:pPr>
    <w:rPr>
      <w:rFonts w:ascii="Arial" w:eastAsia="Microsoft YaHei" w:hAnsi="Arial" w:cs="Mangal"/>
      <w:bCs w:val="0"/>
      <w:iCs w:val="0"/>
      <w:sz w:val="28"/>
      <w:szCs w:val="28"/>
      <w:lang w:eastAsia="ar-SA"/>
    </w:rPr>
  </w:style>
  <w:style w:type="paragraph" w:styleId="afffff5">
    <w:name w:val="List"/>
    <w:basedOn w:val="a9"/>
    <w:rsid w:val="009A2BCF"/>
    <w:rPr>
      <w:rFonts w:ascii="Arial" w:hAnsi="Arial" w:cs="Mangal"/>
      <w:bCs w:val="0"/>
      <w:iCs w:val="0"/>
      <w:sz w:val="24"/>
      <w:szCs w:val="24"/>
      <w:lang w:eastAsia="ar-SA"/>
    </w:rPr>
  </w:style>
  <w:style w:type="paragraph" w:customStyle="1" w:styleId="1f3">
    <w:name w:val="Название1"/>
    <w:basedOn w:val="a"/>
    <w:rsid w:val="009A2BCF"/>
    <w:pPr>
      <w:suppressLineNumbers/>
      <w:spacing w:before="120" w:after="120"/>
    </w:pPr>
    <w:rPr>
      <w:rFonts w:ascii="Arial" w:hAnsi="Arial" w:cs="Mangal"/>
      <w:bCs w:val="0"/>
      <w:i/>
      <w:szCs w:val="24"/>
      <w:lang w:eastAsia="ar-SA"/>
    </w:rPr>
  </w:style>
  <w:style w:type="paragraph" w:customStyle="1" w:styleId="1f4">
    <w:name w:val="Указатель1"/>
    <w:basedOn w:val="a"/>
    <w:rsid w:val="009A2BCF"/>
    <w:pPr>
      <w:suppressLineNumbers/>
    </w:pPr>
    <w:rPr>
      <w:rFonts w:ascii="Arial" w:hAnsi="Arial" w:cs="Mangal"/>
      <w:bCs w:val="0"/>
      <w:iCs w:val="0"/>
      <w:sz w:val="24"/>
      <w:szCs w:val="24"/>
      <w:lang w:eastAsia="ar-SA"/>
    </w:rPr>
  </w:style>
  <w:style w:type="paragraph" w:customStyle="1" w:styleId="afffff6">
    <w:name w:val="Заголовок таблицы"/>
    <w:basedOn w:val="afffe"/>
    <w:rsid w:val="009A2BCF"/>
    <w:pPr>
      <w:suppressAutoHyphens w:val="0"/>
      <w:jc w:val="center"/>
    </w:pPr>
    <w:rPr>
      <w:rFonts w:eastAsia="Times New Roman"/>
      <w:b/>
      <w:bCs/>
    </w:rPr>
  </w:style>
  <w:style w:type="paragraph" w:customStyle="1" w:styleId="102">
    <w:name w:val="Абзац списка10"/>
    <w:basedOn w:val="a"/>
    <w:rsid w:val="009A2BCF"/>
    <w:pPr>
      <w:spacing w:after="200" w:line="276" w:lineRule="auto"/>
      <w:ind w:left="720"/>
    </w:pPr>
    <w:rPr>
      <w:rFonts w:ascii="Calibri" w:hAnsi="Calibri"/>
      <w:bCs w:val="0"/>
      <w:iCs w:val="0"/>
      <w:sz w:val="22"/>
      <w:szCs w:val="22"/>
      <w:lang w:eastAsia="en-US"/>
    </w:rPr>
  </w:style>
  <w:style w:type="character" w:customStyle="1" w:styleId="afffff7">
    <w:name w:val="Цветовое выделение для Текст"/>
    <w:uiPriority w:val="99"/>
    <w:rsid w:val="009A2BCF"/>
  </w:style>
  <w:style w:type="paragraph" w:customStyle="1" w:styleId="1f5">
    <w:name w:val="нум список 1"/>
    <w:basedOn w:val="a"/>
    <w:uiPriority w:val="99"/>
    <w:rsid w:val="007E2EAA"/>
    <w:pPr>
      <w:tabs>
        <w:tab w:val="left" w:pos="360"/>
      </w:tabs>
      <w:spacing w:before="120" w:after="120"/>
      <w:jc w:val="both"/>
    </w:pPr>
    <w:rPr>
      <w:bCs w:val="0"/>
      <w:iCs w:val="0"/>
      <w:sz w:val="24"/>
      <w:szCs w:val="24"/>
      <w:lang w:eastAsia="ar-SA"/>
    </w:rPr>
  </w:style>
  <w:style w:type="paragraph" w:customStyle="1" w:styleId="afffff8">
    <w:name w:val="Текст (справка)"/>
    <w:basedOn w:val="a"/>
    <w:next w:val="a"/>
    <w:uiPriority w:val="99"/>
    <w:rsid w:val="007E2EAA"/>
    <w:pPr>
      <w:widowControl w:val="0"/>
      <w:autoSpaceDE w:val="0"/>
      <w:autoSpaceDN w:val="0"/>
      <w:adjustRightInd w:val="0"/>
      <w:ind w:left="170" w:right="170"/>
    </w:pPr>
    <w:rPr>
      <w:rFonts w:ascii="Arial" w:hAnsi="Arial" w:cs="Arial"/>
      <w:bCs w:val="0"/>
      <w:iCs w:val="0"/>
    </w:rPr>
  </w:style>
  <w:style w:type="paragraph" w:customStyle="1" w:styleId="afffff9">
    <w:name w:val="Информация об изменениях"/>
    <w:basedOn w:val="a"/>
    <w:next w:val="a"/>
    <w:uiPriority w:val="99"/>
    <w:rsid w:val="007E2EAA"/>
    <w:pPr>
      <w:autoSpaceDE w:val="0"/>
      <w:autoSpaceDN w:val="0"/>
      <w:adjustRightInd w:val="0"/>
      <w:spacing w:before="180"/>
      <w:ind w:left="360" w:right="360"/>
      <w:jc w:val="both"/>
    </w:pPr>
    <w:rPr>
      <w:rFonts w:ascii="Arial" w:hAnsi="Arial" w:cs="Arial"/>
      <w:bCs w:val="0"/>
      <w:iCs w:val="0"/>
      <w:sz w:val="24"/>
      <w:szCs w:val="24"/>
    </w:rPr>
  </w:style>
  <w:style w:type="character" w:styleId="afffffa">
    <w:name w:val="FollowedHyperlink"/>
    <w:basedOn w:val="a0"/>
    <w:uiPriority w:val="99"/>
    <w:rsid w:val="007E2EAA"/>
    <w:rPr>
      <w:rFonts w:ascii="Times New Roman" w:hAnsi="Times New Roman" w:cs="Times New Roman"/>
      <w:color w:val="800080"/>
      <w:u w:val="single"/>
    </w:rPr>
  </w:style>
  <w:style w:type="paragraph" w:customStyle="1" w:styleId="unformattext">
    <w:name w:val="unformattext"/>
    <w:basedOn w:val="a"/>
    <w:rsid w:val="00E112F7"/>
    <w:pPr>
      <w:spacing w:before="100" w:beforeAutospacing="1" w:after="100" w:afterAutospacing="1"/>
    </w:pPr>
    <w:rPr>
      <w:bCs w:val="0"/>
      <w:iCs w:val="0"/>
      <w:sz w:val="24"/>
      <w:szCs w:val="24"/>
    </w:rPr>
  </w:style>
  <w:style w:type="character" w:customStyle="1" w:styleId="afffffb">
    <w:name w:val="Основной текст + Полужирный"/>
    <w:basedOn w:val="afffb"/>
    <w:rsid w:val="00945FC1"/>
    <w:rPr>
      <w:rFonts w:ascii="Times New Roman" w:eastAsia="Times New Roman" w:hAnsi="Times New Roman" w:cs="Times New Roman"/>
      <w:b/>
      <w:bCs/>
      <w:i w:val="0"/>
      <w:iCs w:val="0"/>
      <w:smallCaps w:val="0"/>
      <w:strike w:val="0"/>
      <w:color w:val="000000"/>
      <w:spacing w:val="0"/>
      <w:w w:val="100"/>
      <w:position w:val="0"/>
      <w:sz w:val="18"/>
      <w:szCs w:val="18"/>
      <w:u w:val="none"/>
      <w:lang w:val="ru-RU"/>
    </w:rPr>
  </w:style>
  <w:style w:type="paragraph" w:customStyle="1" w:styleId="western">
    <w:name w:val="western"/>
    <w:basedOn w:val="a"/>
    <w:rsid w:val="006379F1"/>
    <w:pPr>
      <w:spacing w:before="100" w:beforeAutospacing="1" w:after="100" w:afterAutospacing="1"/>
    </w:pPr>
    <w:rPr>
      <w:bCs w:val="0"/>
      <w:iCs w:val="0"/>
      <w:sz w:val="24"/>
      <w:szCs w:val="24"/>
    </w:rPr>
  </w:style>
  <w:style w:type="character" w:customStyle="1" w:styleId="afff6">
    <w:name w:val="Без интервала Знак"/>
    <w:basedOn w:val="a0"/>
    <w:link w:val="afff5"/>
    <w:uiPriority w:val="1"/>
    <w:rsid w:val="001776C7"/>
    <w:rPr>
      <w:rFonts w:ascii="Arial" w:hAnsi="Arial"/>
      <w:sz w:val="26"/>
      <w:szCs w:val="26"/>
    </w:rPr>
  </w:style>
</w:styles>
</file>

<file path=word/webSettings.xml><?xml version="1.0" encoding="utf-8"?>
<w:webSettings xmlns:r="http://schemas.openxmlformats.org/officeDocument/2006/relationships" xmlns:w="http://schemas.openxmlformats.org/wordprocessingml/2006/main">
  <w:divs>
    <w:div w:id="30419275">
      <w:bodyDiv w:val="1"/>
      <w:marLeft w:val="0"/>
      <w:marRight w:val="0"/>
      <w:marTop w:val="0"/>
      <w:marBottom w:val="0"/>
      <w:divBdr>
        <w:top w:val="none" w:sz="0" w:space="0" w:color="auto"/>
        <w:left w:val="none" w:sz="0" w:space="0" w:color="auto"/>
        <w:bottom w:val="none" w:sz="0" w:space="0" w:color="auto"/>
        <w:right w:val="none" w:sz="0" w:space="0" w:color="auto"/>
      </w:divBdr>
    </w:div>
    <w:div w:id="34283462">
      <w:bodyDiv w:val="1"/>
      <w:marLeft w:val="0"/>
      <w:marRight w:val="0"/>
      <w:marTop w:val="0"/>
      <w:marBottom w:val="0"/>
      <w:divBdr>
        <w:top w:val="none" w:sz="0" w:space="0" w:color="auto"/>
        <w:left w:val="none" w:sz="0" w:space="0" w:color="auto"/>
        <w:bottom w:val="none" w:sz="0" w:space="0" w:color="auto"/>
        <w:right w:val="none" w:sz="0" w:space="0" w:color="auto"/>
      </w:divBdr>
    </w:div>
    <w:div w:id="36438572">
      <w:bodyDiv w:val="1"/>
      <w:marLeft w:val="0"/>
      <w:marRight w:val="0"/>
      <w:marTop w:val="0"/>
      <w:marBottom w:val="0"/>
      <w:divBdr>
        <w:top w:val="none" w:sz="0" w:space="0" w:color="auto"/>
        <w:left w:val="none" w:sz="0" w:space="0" w:color="auto"/>
        <w:bottom w:val="none" w:sz="0" w:space="0" w:color="auto"/>
        <w:right w:val="none" w:sz="0" w:space="0" w:color="auto"/>
      </w:divBdr>
    </w:div>
    <w:div w:id="60103460">
      <w:bodyDiv w:val="1"/>
      <w:marLeft w:val="0"/>
      <w:marRight w:val="0"/>
      <w:marTop w:val="0"/>
      <w:marBottom w:val="0"/>
      <w:divBdr>
        <w:top w:val="none" w:sz="0" w:space="0" w:color="auto"/>
        <w:left w:val="none" w:sz="0" w:space="0" w:color="auto"/>
        <w:bottom w:val="none" w:sz="0" w:space="0" w:color="auto"/>
        <w:right w:val="none" w:sz="0" w:space="0" w:color="auto"/>
      </w:divBdr>
    </w:div>
    <w:div w:id="88351502">
      <w:bodyDiv w:val="1"/>
      <w:marLeft w:val="0"/>
      <w:marRight w:val="0"/>
      <w:marTop w:val="0"/>
      <w:marBottom w:val="0"/>
      <w:divBdr>
        <w:top w:val="none" w:sz="0" w:space="0" w:color="auto"/>
        <w:left w:val="none" w:sz="0" w:space="0" w:color="auto"/>
        <w:bottom w:val="none" w:sz="0" w:space="0" w:color="auto"/>
        <w:right w:val="none" w:sz="0" w:space="0" w:color="auto"/>
      </w:divBdr>
    </w:div>
    <w:div w:id="113445996">
      <w:bodyDiv w:val="1"/>
      <w:marLeft w:val="0"/>
      <w:marRight w:val="0"/>
      <w:marTop w:val="0"/>
      <w:marBottom w:val="0"/>
      <w:divBdr>
        <w:top w:val="none" w:sz="0" w:space="0" w:color="auto"/>
        <w:left w:val="none" w:sz="0" w:space="0" w:color="auto"/>
        <w:bottom w:val="none" w:sz="0" w:space="0" w:color="auto"/>
        <w:right w:val="none" w:sz="0" w:space="0" w:color="auto"/>
      </w:divBdr>
    </w:div>
    <w:div w:id="138740280">
      <w:bodyDiv w:val="1"/>
      <w:marLeft w:val="0"/>
      <w:marRight w:val="0"/>
      <w:marTop w:val="0"/>
      <w:marBottom w:val="0"/>
      <w:divBdr>
        <w:top w:val="none" w:sz="0" w:space="0" w:color="auto"/>
        <w:left w:val="none" w:sz="0" w:space="0" w:color="auto"/>
        <w:bottom w:val="none" w:sz="0" w:space="0" w:color="auto"/>
        <w:right w:val="none" w:sz="0" w:space="0" w:color="auto"/>
      </w:divBdr>
    </w:div>
    <w:div w:id="140660732">
      <w:bodyDiv w:val="1"/>
      <w:marLeft w:val="0"/>
      <w:marRight w:val="0"/>
      <w:marTop w:val="0"/>
      <w:marBottom w:val="0"/>
      <w:divBdr>
        <w:top w:val="none" w:sz="0" w:space="0" w:color="auto"/>
        <w:left w:val="none" w:sz="0" w:space="0" w:color="auto"/>
        <w:bottom w:val="none" w:sz="0" w:space="0" w:color="auto"/>
        <w:right w:val="none" w:sz="0" w:space="0" w:color="auto"/>
      </w:divBdr>
    </w:div>
    <w:div w:id="151217686">
      <w:bodyDiv w:val="1"/>
      <w:marLeft w:val="0"/>
      <w:marRight w:val="0"/>
      <w:marTop w:val="0"/>
      <w:marBottom w:val="0"/>
      <w:divBdr>
        <w:top w:val="none" w:sz="0" w:space="0" w:color="auto"/>
        <w:left w:val="none" w:sz="0" w:space="0" w:color="auto"/>
        <w:bottom w:val="none" w:sz="0" w:space="0" w:color="auto"/>
        <w:right w:val="none" w:sz="0" w:space="0" w:color="auto"/>
      </w:divBdr>
    </w:div>
    <w:div w:id="167865002">
      <w:bodyDiv w:val="1"/>
      <w:marLeft w:val="0"/>
      <w:marRight w:val="0"/>
      <w:marTop w:val="0"/>
      <w:marBottom w:val="0"/>
      <w:divBdr>
        <w:top w:val="none" w:sz="0" w:space="0" w:color="auto"/>
        <w:left w:val="none" w:sz="0" w:space="0" w:color="auto"/>
        <w:bottom w:val="none" w:sz="0" w:space="0" w:color="auto"/>
        <w:right w:val="none" w:sz="0" w:space="0" w:color="auto"/>
      </w:divBdr>
    </w:div>
    <w:div w:id="170605391">
      <w:bodyDiv w:val="1"/>
      <w:marLeft w:val="0"/>
      <w:marRight w:val="0"/>
      <w:marTop w:val="0"/>
      <w:marBottom w:val="0"/>
      <w:divBdr>
        <w:top w:val="none" w:sz="0" w:space="0" w:color="auto"/>
        <w:left w:val="none" w:sz="0" w:space="0" w:color="auto"/>
        <w:bottom w:val="none" w:sz="0" w:space="0" w:color="auto"/>
        <w:right w:val="none" w:sz="0" w:space="0" w:color="auto"/>
      </w:divBdr>
    </w:div>
    <w:div w:id="173112844">
      <w:bodyDiv w:val="1"/>
      <w:marLeft w:val="0"/>
      <w:marRight w:val="0"/>
      <w:marTop w:val="0"/>
      <w:marBottom w:val="0"/>
      <w:divBdr>
        <w:top w:val="none" w:sz="0" w:space="0" w:color="auto"/>
        <w:left w:val="none" w:sz="0" w:space="0" w:color="auto"/>
        <w:bottom w:val="none" w:sz="0" w:space="0" w:color="auto"/>
        <w:right w:val="none" w:sz="0" w:space="0" w:color="auto"/>
      </w:divBdr>
    </w:div>
    <w:div w:id="198318007">
      <w:bodyDiv w:val="1"/>
      <w:marLeft w:val="0"/>
      <w:marRight w:val="0"/>
      <w:marTop w:val="0"/>
      <w:marBottom w:val="0"/>
      <w:divBdr>
        <w:top w:val="none" w:sz="0" w:space="0" w:color="auto"/>
        <w:left w:val="none" w:sz="0" w:space="0" w:color="auto"/>
        <w:bottom w:val="none" w:sz="0" w:space="0" w:color="auto"/>
        <w:right w:val="none" w:sz="0" w:space="0" w:color="auto"/>
      </w:divBdr>
    </w:div>
    <w:div w:id="223377973">
      <w:bodyDiv w:val="1"/>
      <w:marLeft w:val="0"/>
      <w:marRight w:val="0"/>
      <w:marTop w:val="0"/>
      <w:marBottom w:val="0"/>
      <w:divBdr>
        <w:top w:val="none" w:sz="0" w:space="0" w:color="auto"/>
        <w:left w:val="none" w:sz="0" w:space="0" w:color="auto"/>
        <w:bottom w:val="none" w:sz="0" w:space="0" w:color="auto"/>
        <w:right w:val="none" w:sz="0" w:space="0" w:color="auto"/>
      </w:divBdr>
    </w:div>
    <w:div w:id="228268312">
      <w:bodyDiv w:val="1"/>
      <w:marLeft w:val="0"/>
      <w:marRight w:val="0"/>
      <w:marTop w:val="0"/>
      <w:marBottom w:val="0"/>
      <w:divBdr>
        <w:top w:val="none" w:sz="0" w:space="0" w:color="auto"/>
        <w:left w:val="none" w:sz="0" w:space="0" w:color="auto"/>
        <w:bottom w:val="none" w:sz="0" w:space="0" w:color="auto"/>
        <w:right w:val="none" w:sz="0" w:space="0" w:color="auto"/>
      </w:divBdr>
    </w:div>
    <w:div w:id="279577669">
      <w:bodyDiv w:val="1"/>
      <w:marLeft w:val="0"/>
      <w:marRight w:val="0"/>
      <w:marTop w:val="0"/>
      <w:marBottom w:val="0"/>
      <w:divBdr>
        <w:top w:val="none" w:sz="0" w:space="0" w:color="auto"/>
        <w:left w:val="none" w:sz="0" w:space="0" w:color="auto"/>
        <w:bottom w:val="none" w:sz="0" w:space="0" w:color="auto"/>
        <w:right w:val="none" w:sz="0" w:space="0" w:color="auto"/>
      </w:divBdr>
    </w:div>
    <w:div w:id="293412275">
      <w:bodyDiv w:val="1"/>
      <w:marLeft w:val="0"/>
      <w:marRight w:val="0"/>
      <w:marTop w:val="0"/>
      <w:marBottom w:val="0"/>
      <w:divBdr>
        <w:top w:val="none" w:sz="0" w:space="0" w:color="auto"/>
        <w:left w:val="none" w:sz="0" w:space="0" w:color="auto"/>
        <w:bottom w:val="none" w:sz="0" w:space="0" w:color="auto"/>
        <w:right w:val="none" w:sz="0" w:space="0" w:color="auto"/>
      </w:divBdr>
    </w:div>
    <w:div w:id="317806125">
      <w:bodyDiv w:val="1"/>
      <w:marLeft w:val="0"/>
      <w:marRight w:val="0"/>
      <w:marTop w:val="0"/>
      <w:marBottom w:val="0"/>
      <w:divBdr>
        <w:top w:val="none" w:sz="0" w:space="0" w:color="auto"/>
        <w:left w:val="none" w:sz="0" w:space="0" w:color="auto"/>
        <w:bottom w:val="none" w:sz="0" w:space="0" w:color="auto"/>
        <w:right w:val="none" w:sz="0" w:space="0" w:color="auto"/>
      </w:divBdr>
    </w:div>
    <w:div w:id="328750799">
      <w:bodyDiv w:val="1"/>
      <w:marLeft w:val="0"/>
      <w:marRight w:val="0"/>
      <w:marTop w:val="0"/>
      <w:marBottom w:val="0"/>
      <w:divBdr>
        <w:top w:val="none" w:sz="0" w:space="0" w:color="auto"/>
        <w:left w:val="none" w:sz="0" w:space="0" w:color="auto"/>
        <w:bottom w:val="none" w:sz="0" w:space="0" w:color="auto"/>
        <w:right w:val="none" w:sz="0" w:space="0" w:color="auto"/>
      </w:divBdr>
    </w:div>
    <w:div w:id="387148335">
      <w:bodyDiv w:val="1"/>
      <w:marLeft w:val="0"/>
      <w:marRight w:val="0"/>
      <w:marTop w:val="0"/>
      <w:marBottom w:val="0"/>
      <w:divBdr>
        <w:top w:val="none" w:sz="0" w:space="0" w:color="auto"/>
        <w:left w:val="none" w:sz="0" w:space="0" w:color="auto"/>
        <w:bottom w:val="none" w:sz="0" w:space="0" w:color="auto"/>
        <w:right w:val="none" w:sz="0" w:space="0" w:color="auto"/>
      </w:divBdr>
    </w:div>
    <w:div w:id="392968390">
      <w:bodyDiv w:val="1"/>
      <w:marLeft w:val="0"/>
      <w:marRight w:val="0"/>
      <w:marTop w:val="0"/>
      <w:marBottom w:val="0"/>
      <w:divBdr>
        <w:top w:val="none" w:sz="0" w:space="0" w:color="auto"/>
        <w:left w:val="none" w:sz="0" w:space="0" w:color="auto"/>
        <w:bottom w:val="none" w:sz="0" w:space="0" w:color="auto"/>
        <w:right w:val="none" w:sz="0" w:space="0" w:color="auto"/>
      </w:divBdr>
    </w:div>
    <w:div w:id="426123855">
      <w:bodyDiv w:val="1"/>
      <w:marLeft w:val="0"/>
      <w:marRight w:val="0"/>
      <w:marTop w:val="0"/>
      <w:marBottom w:val="0"/>
      <w:divBdr>
        <w:top w:val="none" w:sz="0" w:space="0" w:color="auto"/>
        <w:left w:val="none" w:sz="0" w:space="0" w:color="auto"/>
        <w:bottom w:val="none" w:sz="0" w:space="0" w:color="auto"/>
        <w:right w:val="none" w:sz="0" w:space="0" w:color="auto"/>
      </w:divBdr>
    </w:div>
    <w:div w:id="432942604">
      <w:bodyDiv w:val="1"/>
      <w:marLeft w:val="0"/>
      <w:marRight w:val="0"/>
      <w:marTop w:val="0"/>
      <w:marBottom w:val="0"/>
      <w:divBdr>
        <w:top w:val="none" w:sz="0" w:space="0" w:color="auto"/>
        <w:left w:val="none" w:sz="0" w:space="0" w:color="auto"/>
        <w:bottom w:val="none" w:sz="0" w:space="0" w:color="auto"/>
        <w:right w:val="none" w:sz="0" w:space="0" w:color="auto"/>
      </w:divBdr>
    </w:div>
    <w:div w:id="468717105">
      <w:bodyDiv w:val="1"/>
      <w:marLeft w:val="0"/>
      <w:marRight w:val="0"/>
      <w:marTop w:val="0"/>
      <w:marBottom w:val="0"/>
      <w:divBdr>
        <w:top w:val="none" w:sz="0" w:space="0" w:color="auto"/>
        <w:left w:val="none" w:sz="0" w:space="0" w:color="auto"/>
        <w:bottom w:val="none" w:sz="0" w:space="0" w:color="auto"/>
        <w:right w:val="none" w:sz="0" w:space="0" w:color="auto"/>
      </w:divBdr>
    </w:div>
    <w:div w:id="477304878">
      <w:bodyDiv w:val="1"/>
      <w:marLeft w:val="0"/>
      <w:marRight w:val="0"/>
      <w:marTop w:val="0"/>
      <w:marBottom w:val="0"/>
      <w:divBdr>
        <w:top w:val="none" w:sz="0" w:space="0" w:color="auto"/>
        <w:left w:val="none" w:sz="0" w:space="0" w:color="auto"/>
        <w:bottom w:val="none" w:sz="0" w:space="0" w:color="auto"/>
        <w:right w:val="none" w:sz="0" w:space="0" w:color="auto"/>
      </w:divBdr>
    </w:div>
    <w:div w:id="492452530">
      <w:bodyDiv w:val="1"/>
      <w:marLeft w:val="0"/>
      <w:marRight w:val="0"/>
      <w:marTop w:val="0"/>
      <w:marBottom w:val="0"/>
      <w:divBdr>
        <w:top w:val="none" w:sz="0" w:space="0" w:color="auto"/>
        <w:left w:val="none" w:sz="0" w:space="0" w:color="auto"/>
        <w:bottom w:val="none" w:sz="0" w:space="0" w:color="auto"/>
        <w:right w:val="none" w:sz="0" w:space="0" w:color="auto"/>
      </w:divBdr>
    </w:div>
    <w:div w:id="516769216">
      <w:bodyDiv w:val="1"/>
      <w:marLeft w:val="0"/>
      <w:marRight w:val="0"/>
      <w:marTop w:val="0"/>
      <w:marBottom w:val="0"/>
      <w:divBdr>
        <w:top w:val="none" w:sz="0" w:space="0" w:color="auto"/>
        <w:left w:val="none" w:sz="0" w:space="0" w:color="auto"/>
        <w:bottom w:val="none" w:sz="0" w:space="0" w:color="auto"/>
        <w:right w:val="none" w:sz="0" w:space="0" w:color="auto"/>
      </w:divBdr>
    </w:div>
    <w:div w:id="522592492">
      <w:bodyDiv w:val="1"/>
      <w:marLeft w:val="0"/>
      <w:marRight w:val="0"/>
      <w:marTop w:val="0"/>
      <w:marBottom w:val="0"/>
      <w:divBdr>
        <w:top w:val="none" w:sz="0" w:space="0" w:color="auto"/>
        <w:left w:val="none" w:sz="0" w:space="0" w:color="auto"/>
        <w:bottom w:val="none" w:sz="0" w:space="0" w:color="auto"/>
        <w:right w:val="none" w:sz="0" w:space="0" w:color="auto"/>
      </w:divBdr>
    </w:div>
    <w:div w:id="553195836">
      <w:bodyDiv w:val="1"/>
      <w:marLeft w:val="0"/>
      <w:marRight w:val="0"/>
      <w:marTop w:val="0"/>
      <w:marBottom w:val="0"/>
      <w:divBdr>
        <w:top w:val="none" w:sz="0" w:space="0" w:color="auto"/>
        <w:left w:val="none" w:sz="0" w:space="0" w:color="auto"/>
        <w:bottom w:val="none" w:sz="0" w:space="0" w:color="auto"/>
        <w:right w:val="none" w:sz="0" w:space="0" w:color="auto"/>
      </w:divBdr>
    </w:div>
    <w:div w:id="589897121">
      <w:bodyDiv w:val="1"/>
      <w:marLeft w:val="0"/>
      <w:marRight w:val="0"/>
      <w:marTop w:val="0"/>
      <w:marBottom w:val="0"/>
      <w:divBdr>
        <w:top w:val="none" w:sz="0" w:space="0" w:color="auto"/>
        <w:left w:val="none" w:sz="0" w:space="0" w:color="auto"/>
        <w:bottom w:val="none" w:sz="0" w:space="0" w:color="auto"/>
        <w:right w:val="none" w:sz="0" w:space="0" w:color="auto"/>
      </w:divBdr>
    </w:div>
    <w:div w:id="595022031">
      <w:bodyDiv w:val="1"/>
      <w:marLeft w:val="0"/>
      <w:marRight w:val="0"/>
      <w:marTop w:val="0"/>
      <w:marBottom w:val="0"/>
      <w:divBdr>
        <w:top w:val="none" w:sz="0" w:space="0" w:color="auto"/>
        <w:left w:val="none" w:sz="0" w:space="0" w:color="auto"/>
        <w:bottom w:val="none" w:sz="0" w:space="0" w:color="auto"/>
        <w:right w:val="none" w:sz="0" w:space="0" w:color="auto"/>
      </w:divBdr>
    </w:div>
    <w:div w:id="615870402">
      <w:bodyDiv w:val="1"/>
      <w:marLeft w:val="0"/>
      <w:marRight w:val="0"/>
      <w:marTop w:val="0"/>
      <w:marBottom w:val="0"/>
      <w:divBdr>
        <w:top w:val="none" w:sz="0" w:space="0" w:color="auto"/>
        <w:left w:val="none" w:sz="0" w:space="0" w:color="auto"/>
        <w:bottom w:val="none" w:sz="0" w:space="0" w:color="auto"/>
        <w:right w:val="none" w:sz="0" w:space="0" w:color="auto"/>
      </w:divBdr>
    </w:div>
    <w:div w:id="678043032">
      <w:bodyDiv w:val="1"/>
      <w:marLeft w:val="0"/>
      <w:marRight w:val="0"/>
      <w:marTop w:val="0"/>
      <w:marBottom w:val="0"/>
      <w:divBdr>
        <w:top w:val="none" w:sz="0" w:space="0" w:color="auto"/>
        <w:left w:val="none" w:sz="0" w:space="0" w:color="auto"/>
        <w:bottom w:val="none" w:sz="0" w:space="0" w:color="auto"/>
        <w:right w:val="none" w:sz="0" w:space="0" w:color="auto"/>
      </w:divBdr>
    </w:div>
    <w:div w:id="719014595">
      <w:bodyDiv w:val="1"/>
      <w:marLeft w:val="0"/>
      <w:marRight w:val="0"/>
      <w:marTop w:val="0"/>
      <w:marBottom w:val="0"/>
      <w:divBdr>
        <w:top w:val="none" w:sz="0" w:space="0" w:color="auto"/>
        <w:left w:val="none" w:sz="0" w:space="0" w:color="auto"/>
        <w:bottom w:val="none" w:sz="0" w:space="0" w:color="auto"/>
        <w:right w:val="none" w:sz="0" w:space="0" w:color="auto"/>
      </w:divBdr>
    </w:div>
    <w:div w:id="748499122">
      <w:bodyDiv w:val="1"/>
      <w:marLeft w:val="0"/>
      <w:marRight w:val="0"/>
      <w:marTop w:val="0"/>
      <w:marBottom w:val="0"/>
      <w:divBdr>
        <w:top w:val="none" w:sz="0" w:space="0" w:color="auto"/>
        <w:left w:val="none" w:sz="0" w:space="0" w:color="auto"/>
        <w:bottom w:val="none" w:sz="0" w:space="0" w:color="auto"/>
        <w:right w:val="none" w:sz="0" w:space="0" w:color="auto"/>
      </w:divBdr>
    </w:div>
    <w:div w:id="766123551">
      <w:bodyDiv w:val="1"/>
      <w:marLeft w:val="0"/>
      <w:marRight w:val="0"/>
      <w:marTop w:val="0"/>
      <w:marBottom w:val="0"/>
      <w:divBdr>
        <w:top w:val="none" w:sz="0" w:space="0" w:color="auto"/>
        <w:left w:val="none" w:sz="0" w:space="0" w:color="auto"/>
        <w:bottom w:val="none" w:sz="0" w:space="0" w:color="auto"/>
        <w:right w:val="none" w:sz="0" w:space="0" w:color="auto"/>
      </w:divBdr>
    </w:div>
    <w:div w:id="781606352">
      <w:bodyDiv w:val="1"/>
      <w:marLeft w:val="0"/>
      <w:marRight w:val="0"/>
      <w:marTop w:val="0"/>
      <w:marBottom w:val="0"/>
      <w:divBdr>
        <w:top w:val="none" w:sz="0" w:space="0" w:color="auto"/>
        <w:left w:val="none" w:sz="0" w:space="0" w:color="auto"/>
        <w:bottom w:val="none" w:sz="0" w:space="0" w:color="auto"/>
        <w:right w:val="none" w:sz="0" w:space="0" w:color="auto"/>
      </w:divBdr>
    </w:div>
    <w:div w:id="791437768">
      <w:bodyDiv w:val="1"/>
      <w:marLeft w:val="0"/>
      <w:marRight w:val="0"/>
      <w:marTop w:val="0"/>
      <w:marBottom w:val="0"/>
      <w:divBdr>
        <w:top w:val="none" w:sz="0" w:space="0" w:color="auto"/>
        <w:left w:val="none" w:sz="0" w:space="0" w:color="auto"/>
        <w:bottom w:val="none" w:sz="0" w:space="0" w:color="auto"/>
        <w:right w:val="none" w:sz="0" w:space="0" w:color="auto"/>
      </w:divBdr>
    </w:div>
    <w:div w:id="814952538">
      <w:bodyDiv w:val="1"/>
      <w:marLeft w:val="0"/>
      <w:marRight w:val="0"/>
      <w:marTop w:val="0"/>
      <w:marBottom w:val="0"/>
      <w:divBdr>
        <w:top w:val="none" w:sz="0" w:space="0" w:color="auto"/>
        <w:left w:val="none" w:sz="0" w:space="0" w:color="auto"/>
        <w:bottom w:val="none" w:sz="0" w:space="0" w:color="auto"/>
        <w:right w:val="none" w:sz="0" w:space="0" w:color="auto"/>
      </w:divBdr>
    </w:div>
    <w:div w:id="824050438">
      <w:bodyDiv w:val="1"/>
      <w:marLeft w:val="0"/>
      <w:marRight w:val="0"/>
      <w:marTop w:val="0"/>
      <w:marBottom w:val="0"/>
      <w:divBdr>
        <w:top w:val="none" w:sz="0" w:space="0" w:color="auto"/>
        <w:left w:val="none" w:sz="0" w:space="0" w:color="auto"/>
        <w:bottom w:val="none" w:sz="0" w:space="0" w:color="auto"/>
        <w:right w:val="none" w:sz="0" w:space="0" w:color="auto"/>
      </w:divBdr>
    </w:div>
    <w:div w:id="867647482">
      <w:bodyDiv w:val="1"/>
      <w:marLeft w:val="0"/>
      <w:marRight w:val="0"/>
      <w:marTop w:val="0"/>
      <w:marBottom w:val="0"/>
      <w:divBdr>
        <w:top w:val="none" w:sz="0" w:space="0" w:color="auto"/>
        <w:left w:val="none" w:sz="0" w:space="0" w:color="auto"/>
        <w:bottom w:val="none" w:sz="0" w:space="0" w:color="auto"/>
        <w:right w:val="none" w:sz="0" w:space="0" w:color="auto"/>
      </w:divBdr>
    </w:div>
    <w:div w:id="899247214">
      <w:bodyDiv w:val="1"/>
      <w:marLeft w:val="0"/>
      <w:marRight w:val="0"/>
      <w:marTop w:val="0"/>
      <w:marBottom w:val="0"/>
      <w:divBdr>
        <w:top w:val="none" w:sz="0" w:space="0" w:color="auto"/>
        <w:left w:val="none" w:sz="0" w:space="0" w:color="auto"/>
        <w:bottom w:val="none" w:sz="0" w:space="0" w:color="auto"/>
        <w:right w:val="none" w:sz="0" w:space="0" w:color="auto"/>
      </w:divBdr>
    </w:div>
    <w:div w:id="914587558">
      <w:bodyDiv w:val="1"/>
      <w:marLeft w:val="0"/>
      <w:marRight w:val="0"/>
      <w:marTop w:val="0"/>
      <w:marBottom w:val="0"/>
      <w:divBdr>
        <w:top w:val="none" w:sz="0" w:space="0" w:color="auto"/>
        <w:left w:val="none" w:sz="0" w:space="0" w:color="auto"/>
        <w:bottom w:val="none" w:sz="0" w:space="0" w:color="auto"/>
        <w:right w:val="none" w:sz="0" w:space="0" w:color="auto"/>
      </w:divBdr>
    </w:div>
    <w:div w:id="926308509">
      <w:bodyDiv w:val="1"/>
      <w:marLeft w:val="0"/>
      <w:marRight w:val="0"/>
      <w:marTop w:val="0"/>
      <w:marBottom w:val="0"/>
      <w:divBdr>
        <w:top w:val="none" w:sz="0" w:space="0" w:color="auto"/>
        <w:left w:val="none" w:sz="0" w:space="0" w:color="auto"/>
        <w:bottom w:val="none" w:sz="0" w:space="0" w:color="auto"/>
        <w:right w:val="none" w:sz="0" w:space="0" w:color="auto"/>
      </w:divBdr>
    </w:div>
    <w:div w:id="940529289">
      <w:bodyDiv w:val="1"/>
      <w:marLeft w:val="0"/>
      <w:marRight w:val="0"/>
      <w:marTop w:val="0"/>
      <w:marBottom w:val="0"/>
      <w:divBdr>
        <w:top w:val="none" w:sz="0" w:space="0" w:color="auto"/>
        <w:left w:val="none" w:sz="0" w:space="0" w:color="auto"/>
        <w:bottom w:val="none" w:sz="0" w:space="0" w:color="auto"/>
        <w:right w:val="none" w:sz="0" w:space="0" w:color="auto"/>
      </w:divBdr>
    </w:div>
    <w:div w:id="962494350">
      <w:bodyDiv w:val="1"/>
      <w:marLeft w:val="0"/>
      <w:marRight w:val="0"/>
      <w:marTop w:val="0"/>
      <w:marBottom w:val="0"/>
      <w:divBdr>
        <w:top w:val="none" w:sz="0" w:space="0" w:color="auto"/>
        <w:left w:val="none" w:sz="0" w:space="0" w:color="auto"/>
        <w:bottom w:val="none" w:sz="0" w:space="0" w:color="auto"/>
        <w:right w:val="none" w:sz="0" w:space="0" w:color="auto"/>
      </w:divBdr>
    </w:div>
    <w:div w:id="970014079">
      <w:bodyDiv w:val="1"/>
      <w:marLeft w:val="0"/>
      <w:marRight w:val="0"/>
      <w:marTop w:val="0"/>
      <w:marBottom w:val="0"/>
      <w:divBdr>
        <w:top w:val="none" w:sz="0" w:space="0" w:color="auto"/>
        <w:left w:val="none" w:sz="0" w:space="0" w:color="auto"/>
        <w:bottom w:val="none" w:sz="0" w:space="0" w:color="auto"/>
        <w:right w:val="none" w:sz="0" w:space="0" w:color="auto"/>
      </w:divBdr>
    </w:div>
    <w:div w:id="975718618">
      <w:bodyDiv w:val="1"/>
      <w:marLeft w:val="0"/>
      <w:marRight w:val="0"/>
      <w:marTop w:val="0"/>
      <w:marBottom w:val="0"/>
      <w:divBdr>
        <w:top w:val="none" w:sz="0" w:space="0" w:color="auto"/>
        <w:left w:val="none" w:sz="0" w:space="0" w:color="auto"/>
        <w:bottom w:val="none" w:sz="0" w:space="0" w:color="auto"/>
        <w:right w:val="none" w:sz="0" w:space="0" w:color="auto"/>
      </w:divBdr>
    </w:div>
    <w:div w:id="1000961644">
      <w:bodyDiv w:val="1"/>
      <w:marLeft w:val="0"/>
      <w:marRight w:val="0"/>
      <w:marTop w:val="0"/>
      <w:marBottom w:val="0"/>
      <w:divBdr>
        <w:top w:val="none" w:sz="0" w:space="0" w:color="auto"/>
        <w:left w:val="none" w:sz="0" w:space="0" w:color="auto"/>
        <w:bottom w:val="none" w:sz="0" w:space="0" w:color="auto"/>
        <w:right w:val="none" w:sz="0" w:space="0" w:color="auto"/>
      </w:divBdr>
    </w:div>
    <w:div w:id="1020469642">
      <w:bodyDiv w:val="1"/>
      <w:marLeft w:val="0"/>
      <w:marRight w:val="0"/>
      <w:marTop w:val="0"/>
      <w:marBottom w:val="0"/>
      <w:divBdr>
        <w:top w:val="none" w:sz="0" w:space="0" w:color="auto"/>
        <w:left w:val="none" w:sz="0" w:space="0" w:color="auto"/>
        <w:bottom w:val="none" w:sz="0" w:space="0" w:color="auto"/>
        <w:right w:val="none" w:sz="0" w:space="0" w:color="auto"/>
      </w:divBdr>
    </w:div>
    <w:div w:id="1084450029">
      <w:bodyDiv w:val="1"/>
      <w:marLeft w:val="0"/>
      <w:marRight w:val="0"/>
      <w:marTop w:val="0"/>
      <w:marBottom w:val="0"/>
      <w:divBdr>
        <w:top w:val="none" w:sz="0" w:space="0" w:color="auto"/>
        <w:left w:val="none" w:sz="0" w:space="0" w:color="auto"/>
        <w:bottom w:val="none" w:sz="0" w:space="0" w:color="auto"/>
        <w:right w:val="none" w:sz="0" w:space="0" w:color="auto"/>
      </w:divBdr>
    </w:div>
    <w:div w:id="1105231448">
      <w:bodyDiv w:val="1"/>
      <w:marLeft w:val="0"/>
      <w:marRight w:val="0"/>
      <w:marTop w:val="0"/>
      <w:marBottom w:val="0"/>
      <w:divBdr>
        <w:top w:val="none" w:sz="0" w:space="0" w:color="auto"/>
        <w:left w:val="none" w:sz="0" w:space="0" w:color="auto"/>
        <w:bottom w:val="none" w:sz="0" w:space="0" w:color="auto"/>
        <w:right w:val="none" w:sz="0" w:space="0" w:color="auto"/>
      </w:divBdr>
    </w:div>
    <w:div w:id="1134256475">
      <w:bodyDiv w:val="1"/>
      <w:marLeft w:val="0"/>
      <w:marRight w:val="0"/>
      <w:marTop w:val="0"/>
      <w:marBottom w:val="0"/>
      <w:divBdr>
        <w:top w:val="none" w:sz="0" w:space="0" w:color="auto"/>
        <w:left w:val="none" w:sz="0" w:space="0" w:color="auto"/>
        <w:bottom w:val="none" w:sz="0" w:space="0" w:color="auto"/>
        <w:right w:val="none" w:sz="0" w:space="0" w:color="auto"/>
      </w:divBdr>
    </w:div>
    <w:div w:id="1143350860">
      <w:bodyDiv w:val="1"/>
      <w:marLeft w:val="0"/>
      <w:marRight w:val="0"/>
      <w:marTop w:val="0"/>
      <w:marBottom w:val="0"/>
      <w:divBdr>
        <w:top w:val="none" w:sz="0" w:space="0" w:color="auto"/>
        <w:left w:val="none" w:sz="0" w:space="0" w:color="auto"/>
        <w:bottom w:val="none" w:sz="0" w:space="0" w:color="auto"/>
        <w:right w:val="none" w:sz="0" w:space="0" w:color="auto"/>
      </w:divBdr>
    </w:div>
    <w:div w:id="1220632314">
      <w:bodyDiv w:val="1"/>
      <w:marLeft w:val="0"/>
      <w:marRight w:val="0"/>
      <w:marTop w:val="0"/>
      <w:marBottom w:val="0"/>
      <w:divBdr>
        <w:top w:val="none" w:sz="0" w:space="0" w:color="auto"/>
        <w:left w:val="none" w:sz="0" w:space="0" w:color="auto"/>
        <w:bottom w:val="none" w:sz="0" w:space="0" w:color="auto"/>
        <w:right w:val="none" w:sz="0" w:space="0" w:color="auto"/>
      </w:divBdr>
    </w:div>
    <w:div w:id="1251505510">
      <w:bodyDiv w:val="1"/>
      <w:marLeft w:val="0"/>
      <w:marRight w:val="0"/>
      <w:marTop w:val="0"/>
      <w:marBottom w:val="0"/>
      <w:divBdr>
        <w:top w:val="none" w:sz="0" w:space="0" w:color="auto"/>
        <w:left w:val="none" w:sz="0" w:space="0" w:color="auto"/>
        <w:bottom w:val="none" w:sz="0" w:space="0" w:color="auto"/>
        <w:right w:val="none" w:sz="0" w:space="0" w:color="auto"/>
      </w:divBdr>
    </w:div>
    <w:div w:id="1256210012">
      <w:bodyDiv w:val="1"/>
      <w:marLeft w:val="0"/>
      <w:marRight w:val="0"/>
      <w:marTop w:val="0"/>
      <w:marBottom w:val="0"/>
      <w:divBdr>
        <w:top w:val="none" w:sz="0" w:space="0" w:color="auto"/>
        <w:left w:val="none" w:sz="0" w:space="0" w:color="auto"/>
        <w:bottom w:val="none" w:sz="0" w:space="0" w:color="auto"/>
        <w:right w:val="none" w:sz="0" w:space="0" w:color="auto"/>
      </w:divBdr>
    </w:div>
    <w:div w:id="1264069334">
      <w:bodyDiv w:val="1"/>
      <w:marLeft w:val="0"/>
      <w:marRight w:val="0"/>
      <w:marTop w:val="0"/>
      <w:marBottom w:val="0"/>
      <w:divBdr>
        <w:top w:val="none" w:sz="0" w:space="0" w:color="auto"/>
        <w:left w:val="none" w:sz="0" w:space="0" w:color="auto"/>
        <w:bottom w:val="none" w:sz="0" w:space="0" w:color="auto"/>
        <w:right w:val="none" w:sz="0" w:space="0" w:color="auto"/>
      </w:divBdr>
    </w:div>
    <w:div w:id="1306548640">
      <w:bodyDiv w:val="1"/>
      <w:marLeft w:val="0"/>
      <w:marRight w:val="0"/>
      <w:marTop w:val="0"/>
      <w:marBottom w:val="0"/>
      <w:divBdr>
        <w:top w:val="none" w:sz="0" w:space="0" w:color="auto"/>
        <w:left w:val="none" w:sz="0" w:space="0" w:color="auto"/>
        <w:bottom w:val="none" w:sz="0" w:space="0" w:color="auto"/>
        <w:right w:val="none" w:sz="0" w:space="0" w:color="auto"/>
      </w:divBdr>
    </w:div>
    <w:div w:id="1368334846">
      <w:bodyDiv w:val="1"/>
      <w:marLeft w:val="0"/>
      <w:marRight w:val="0"/>
      <w:marTop w:val="0"/>
      <w:marBottom w:val="0"/>
      <w:divBdr>
        <w:top w:val="none" w:sz="0" w:space="0" w:color="auto"/>
        <w:left w:val="none" w:sz="0" w:space="0" w:color="auto"/>
        <w:bottom w:val="none" w:sz="0" w:space="0" w:color="auto"/>
        <w:right w:val="none" w:sz="0" w:space="0" w:color="auto"/>
      </w:divBdr>
    </w:div>
    <w:div w:id="1379016966">
      <w:bodyDiv w:val="1"/>
      <w:marLeft w:val="0"/>
      <w:marRight w:val="0"/>
      <w:marTop w:val="0"/>
      <w:marBottom w:val="0"/>
      <w:divBdr>
        <w:top w:val="none" w:sz="0" w:space="0" w:color="auto"/>
        <w:left w:val="none" w:sz="0" w:space="0" w:color="auto"/>
        <w:bottom w:val="none" w:sz="0" w:space="0" w:color="auto"/>
        <w:right w:val="none" w:sz="0" w:space="0" w:color="auto"/>
      </w:divBdr>
    </w:div>
    <w:div w:id="1386372082">
      <w:bodyDiv w:val="1"/>
      <w:marLeft w:val="0"/>
      <w:marRight w:val="0"/>
      <w:marTop w:val="0"/>
      <w:marBottom w:val="0"/>
      <w:divBdr>
        <w:top w:val="none" w:sz="0" w:space="0" w:color="auto"/>
        <w:left w:val="none" w:sz="0" w:space="0" w:color="auto"/>
        <w:bottom w:val="none" w:sz="0" w:space="0" w:color="auto"/>
        <w:right w:val="none" w:sz="0" w:space="0" w:color="auto"/>
      </w:divBdr>
    </w:div>
    <w:div w:id="1434010105">
      <w:bodyDiv w:val="1"/>
      <w:marLeft w:val="0"/>
      <w:marRight w:val="0"/>
      <w:marTop w:val="0"/>
      <w:marBottom w:val="0"/>
      <w:divBdr>
        <w:top w:val="none" w:sz="0" w:space="0" w:color="auto"/>
        <w:left w:val="none" w:sz="0" w:space="0" w:color="auto"/>
        <w:bottom w:val="none" w:sz="0" w:space="0" w:color="auto"/>
        <w:right w:val="none" w:sz="0" w:space="0" w:color="auto"/>
      </w:divBdr>
    </w:div>
    <w:div w:id="1515001770">
      <w:bodyDiv w:val="1"/>
      <w:marLeft w:val="0"/>
      <w:marRight w:val="0"/>
      <w:marTop w:val="0"/>
      <w:marBottom w:val="0"/>
      <w:divBdr>
        <w:top w:val="none" w:sz="0" w:space="0" w:color="auto"/>
        <w:left w:val="none" w:sz="0" w:space="0" w:color="auto"/>
        <w:bottom w:val="none" w:sz="0" w:space="0" w:color="auto"/>
        <w:right w:val="none" w:sz="0" w:space="0" w:color="auto"/>
      </w:divBdr>
    </w:div>
    <w:div w:id="1538423408">
      <w:bodyDiv w:val="1"/>
      <w:marLeft w:val="0"/>
      <w:marRight w:val="0"/>
      <w:marTop w:val="0"/>
      <w:marBottom w:val="0"/>
      <w:divBdr>
        <w:top w:val="none" w:sz="0" w:space="0" w:color="auto"/>
        <w:left w:val="none" w:sz="0" w:space="0" w:color="auto"/>
        <w:bottom w:val="none" w:sz="0" w:space="0" w:color="auto"/>
        <w:right w:val="none" w:sz="0" w:space="0" w:color="auto"/>
      </w:divBdr>
    </w:div>
    <w:div w:id="1554268785">
      <w:bodyDiv w:val="1"/>
      <w:marLeft w:val="0"/>
      <w:marRight w:val="0"/>
      <w:marTop w:val="0"/>
      <w:marBottom w:val="0"/>
      <w:divBdr>
        <w:top w:val="none" w:sz="0" w:space="0" w:color="auto"/>
        <w:left w:val="none" w:sz="0" w:space="0" w:color="auto"/>
        <w:bottom w:val="none" w:sz="0" w:space="0" w:color="auto"/>
        <w:right w:val="none" w:sz="0" w:space="0" w:color="auto"/>
      </w:divBdr>
    </w:div>
    <w:div w:id="1596401439">
      <w:bodyDiv w:val="1"/>
      <w:marLeft w:val="0"/>
      <w:marRight w:val="0"/>
      <w:marTop w:val="0"/>
      <w:marBottom w:val="0"/>
      <w:divBdr>
        <w:top w:val="none" w:sz="0" w:space="0" w:color="auto"/>
        <w:left w:val="none" w:sz="0" w:space="0" w:color="auto"/>
        <w:bottom w:val="none" w:sz="0" w:space="0" w:color="auto"/>
        <w:right w:val="none" w:sz="0" w:space="0" w:color="auto"/>
      </w:divBdr>
    </w:div>
    <w:div w:id="1601375647">
      <w:bodyDiv w:val="1"/>
      <w:marLeft w:val="0"/>
      <w:marRight w:val="0"/>
      <w:marTop w:val="0"/>
      <w:marBottom w:val="0"/>
      <w:divBdr>
        <w:top w:val="none" w:sz="0" w:space="0" w:color="auto"/>
        <w:left w:val="none" w:sz="0" w:space="0" w:color="auto"/>
        <w:bottom w:val="none" w:sz="0" w:space="0" w:color="auto"/>
        <w:right w:val="none" w:sz="0" w:space="0" w:color="auto"/>
      </w:divBdr>
    </w:div>
    <w:div w:id="1615167457">
      <w:bodyDiv w:val="1"/>
      <w:marLeft w:val="0"/>
      <w:marRight w:val="0"/>
      <w:marTop w:val="0"/>
      <w:marBottom w:val="0"/>
      <w:divBdr>
        <w:top w:val="none" w:sz="0" w:space="0" w:color="auto"/>
        <w:left w:val="none" w:sz="0" w:space="0" w:color="auto"/>
        <w:bottom w:val="none" w:sz="0" w:space="0" w:color="auto"/>
        <w:right w:val="none" w:sz="0" w:space="0" w:color="auto"/>
      </w:divBdr>
    </w:div>
    <w:div w:id="1634360582">
      <w:bodyDiv w:val="1"/>
      <w:marLeft w:val="0"/>
      <w:marRight w:val="0"/>
      <w:marTop w:val="0"/>
      <w:marBottom w:val="0"/>
      <w:divBdr>
        <w:top w:val="none" w:sz="0" w:space="0" w:color="auto"/>
        <w:left w:val="none" w:sz="0" w:space="0" w:color="auto"/>
        <w:bottom w:val="none" w:sz="0" w:space="0" w:color="auto"/>
        <w:right w:val="none" w:sz="0" w:space="0" w:color="auto"/>
      </w:divBdr>
    </w:div>
    <w:div w:id="1675453521">
      <w:bodyDiv w:val="1"/>
      <w:marLeft w:val="0"/>
      <w:marRight w:val="0"/>
      <w:marTop w:val="0"/>
      <w:marBottom w:val="0"/>
      <w:divBdr>
        <w:top w:val="none" w:sz="0" w:space="0" w:color="auto"/>
        <w:left w:val="none" w:sz="0" w:space="0" w:color="auto"/>
        <w:bottom w:val="none" w:sz="0" w:space="0" w:color="auto"/>
        <w:right w:val="none" w:sz="0" w:space="0" w:color="auto"/>
      </w:divBdr>
    </w:div>
    <w:div w:id="1683243206">
      <w:bodyDiv w:val="1"/>
      <w:marLeft w:val="0"/>
      <w:marRight w:val="0"/>
      <w:marTop w:val="0"/>
      <w:marBottom w:val="0"/>
      <w:divBdr>
        <w:top w:val="none" w:sz="0" w:space="0" w:color="auto"/>
        <w:left w:val="none" w:sz="0" w:space="0" w:color="auto"/>
        <w:bottom w:val="none" w:sz="0" w:space="0" w:color="auto"/>
        <w:right w:val="none" w:sz="0" w:space="0" w:color="auto"/>
      </w:divBdr>
    </w:div>
    <w:div w:id="1754743033">
      <w:bodyDiv w:val="1"/>
      <w:marLeft w:val="0"/>
      <w:marRight w:val="0"/>
      <w:marTop w:val="0"/>
      <w:marBottom w:val="0"/>
      <w:divBdr>
        <w:top w:val="none" w:sz="0" w:space="0" w:color="auto"/>
        <w:left w:val="none" w:sz="0" w:space="0" w:color="auto"/>
        <w:bottom w:val="none" w:sz="0" w:space="0" w:color="auto"/>
        <w:right w:val="none" w:sz="0" w:space="0" w:color="auto"/>
      </w:divBdr>
    </w:div>
    <w:div w:id="1789274669">
      <w:bodyDiv w:val="1"/>
      <w:marLeft w:val="0"/>
      <w:marRight w:val="0"/>
      <w:marTop w:val="0"/>
      <w:marBottom w:val="0"/>
      <w:divBdr>
        <w:top w:val="none" w:sz="0" w:space="0" w:color="auto"/>
        <w:left w:val="none" w:sz="0" w:space="0" w:color="auto"/>
        <w:bottom w:val="none" w:sz="0" w:space="0" w:color="auto"/>
        <w:right w:val="none" w:sz="0" w:space="0" w:color="auto"/>
      </w:divBdr>
    </w:div>
    <w:div w:id="1800293635">
      <w:bodyDiv w:val="1"/>
      <w:marLeft w:val="0"/>
      <w:marRight w:val="0"/>
      <w:marTop w:val="0"/>
      <w:marBottom w:val="0"/>
      <w:divBdr>
        <w:top w:val="none" w:sz="0" w:space="0" w:color="auto"/>
        <w:left w:val="none" w:sz="0" w:space="0" w:color="auto"/>
        <w:bottom w:val="none" w:sz="0" w:space="0" w:color="auto"/>
        <w:right w:val="none" w:sz="0" w:space="0" w:color="auto"/>
      </w:divBdr>
    </w:div>
    <w:div w:id="1821995692">
      <w:bodyDiv w:val="1"/>
      <w:marLeft w:val="0"/>
      <w:marRight w:val="0"/>
      <w:marTop w:val="0"/>
      <w:marBottom w:val="0"/>
      <w:divBdr>
        <w:top w:val="none" w:sz="0" w:space="0" w:color="auto"/>
        <w:left w:val="none" w:sz="0" w:space="0" w:color="auto"/>
        <w:bottom w:val="none" w:sz="0" w:space="0" w:color="auto"/>
        <w:right w:val="none" w:sz="0" w:space="0" w:color="auto"/>
      </w:divBdr>
    </w:div>
    <w:div w:id="1838225559">
      <w:bodyDiv w:val="1"/>
      <w:marLeft w:val="0"/>
      <w:marRight w:val="0"/>
      <w:marTop w:val="0"/>
      <w:marBottom w:val="0"/>
      <w:divBdr>
        <w:top w:val="none" w:sz="0" w:space="0" w:color="auto"/>
        <w:left w:val="none" w:sz="0" w:space="0" w:color="auto"/>
        <w:bottom w:val="none" w:sz="0" w:space="0" w:color="auto"/>
        <w:right w:val="none" w:sz="0" w:space="0" w:color="auto"/>
      </w:divBdr>
    </w:div>
    <w:div w:id="1848212642">
      <w:bodyDiv w:val="1"/>
      <w:marLeft w:val="0"/>
      <w:marRight w:val="0"/>
      <w:marTop w:val="0"/>
      <w:marBottom w:val="0"/>
      <w:divBdr>
        <w:top w:val="none" w:sz="0" w:space="0" w:color="auto"/>
        <w:left w:val="none" w:sz="0" w:space="0" w:color="auto"/>
        <w:bottom w:val="none" w:sz="0" w:space="0" w:color="auto"/>
        <w:right w:val="none" w:sz="0" w:space="0" w:color="auto"/>
      </w:divBdr>
    </w:div>
    <w:div w:id="1868836217">
      <w:bodyDiv w:val="1"/>
      <w:marLeft w:val="0"/>
      <w:marRight w:val="0"/>
      <w:marTop w:val="0"/>
      <w:marBottom w:val="0"/>
      <w:divBdr>
        <w:top w:val="none" w:sz="0" w:space="0" w:color="auto"/>
        <w:left w:val="none" w:sz="0" w:space="0" w:color="auto"/>
        <w:bottom w:val="none" w:sz="0" w:space="0" w:color="auto"/>
        <w:right w:val="none" w:sz="0" w:space="0" w:color="auto"/>
      </w:divBdr>
    </w:div>
    <w:div w:id="1961648399">
      <w:bodyDiv w:val="1"/>
      <w:marLeft w:val="0"/>
      <w:marRight w:val="0"/>
      <w:marTop w:val="0"/>
      <w:marBottom w:val="0"/>
      <w:divBdr>
        <w:top w:val="none" w:sz="0" w:space="0" w:color="auto"/>
        <w:left w:val="none" w:sz="0" w:space="0" w:color="auto"/>
        <w:bottom w:val="none" w:sz="0" w:space="0" w:color="auto"/>
        <w:right w:val="none" w:sz="0" w:space="0" w:color="auto"/>
      </w:divBdr>
    </w:div>
    <w:div w:id="1979383891">
      <w:bodyDiv w:val="1"/>
      <w:marLeft w:val="0"/>
      <w:marRight w:val="0"/>
      <w:marTop w:val="0"/>
      <w:marBottom w:val="0"/>
      <w:divBdr>
        <w:top w:val="none" w:sz="0" w:space="0" w:color="auto"/>
        <w:left w:val="none" w:sz="0" w:space="0" w:color="auto"/>
        <w:bottom w:val="none" w:sz="0" w:space="0" w:color="auto"/>
        <w:right w:val="none" w:sz="0" w:space="0" w:color="auto"/>
      </w:divBdr>
    </w:div>
    <w:div w:id="1997412868">
      <w:bodyDiv w:val="1"/>
      <w:marLeft w:val="0"/>
      <w:marRight w:val="0"/>
      <w:marTop w:val="0"/>
      <w:marBottom w:val="0"/>
      <w:divBdr>
        <w:top w:val="none" w:sz="0" w:space="0" w:color="auto"/>
        <w:left w:val="none" w:sz="0" w:space="0" w:color="auto"/>
        <w:bottom w:val="none" w:sz="0" w:space="0" w:color="auto"/>
        <w:right w:val="none" w:sz="0" w:space="0" w:color="auto"/>
      </w:divBdr>
    </w:div>
    <w:div w:id="2011449268">
      <w:bodyDiv w:val="1"/>
      <w:marLeft w:val="0"/>
      <w:marRight w:val="0"/>
      <w:marTop w:val="0"/>
      <w:marBottom w:val="0"/>
      <w:divBdr>
        <w:top w:val="none" w:sz="0" w:space="0" w:color="auto"/>
        <w:left w:val="none" w:sz="0" w:space="0" w:color="auto"/>
        <w:bottom w:val="none" w:sz="0" w:space="0" w:color="auto"/>
        <w:right w:val="none" w:sz="0" w:space="0" w:color="auto"/>
      </w:divBdr>
    </w:div>
    <w:div w:id="2016833459">
      <w:bodyDiv w:val="1"/>
      <w:marLeft w:val="0"/>
      <w:marRight w:val="0"/>
      <w:marTop w:val="0"/>
      <w:marBottom w:val="0"/>
      <w:divBdr>
        <w:top w:val="none" w:sz="0" w:space="0" w:color="auto"/>
        <w:left w:val="none" w:sz="0" w:space="0" w:color="auto"/>
        <w:bottom w:val="none" w:sz="0" w:space="0" w:color="auto"/>
        <w:right w:val="none" w:sz="0" w:space="0" w:color="auto"/>
      </w:divBdr>
    </w:div>
    <w:div w:id="2025158821">
      <w:bodyDiv w:val="1"/>
      <w:marLeft w:val="0"/>
      <w:marRight w:val="0"/>
      <w:marTop w:val="0"/>
      <w:marBottom w:val="0"/>
      <w:divBdr>
        <w:top w:val="none" w:sz="0" w:space="0" w:color="auto"/>
        <w:left w:val="none" w:sz="0" w:space="0" w:color="auto"/>
        <w:bottom w:val="none" w:sz="0" w:space="0" w:color="auto"/>
        <w:right w:val="none" w:sz="0" w:space="0" w:color="auto"/>
      </w:divBdr>
    </w:div>
    <w:div w:id="2026706339">
      <w:bodyDiv w:val="1"/>
      <w:marLeft w:val="0"/>
      <w:marRight w:val="0"/>
      <w:marTop w:val="0"/>
      <w:marBottom w:val="0"/>
      <w:divBdr>
        <w:top w:val="none" w:sz="0" w:space="0" w:color="auto"/>
        <w:left w:val="none" w:sz="0" w:space="0" w:color="auto"/>
        <w:bottom w:val="none" w:sz="0" w:space="0" w:color="auto"/>
        <w:right w:val="none" w:sz="0" w:space="0" w:color="auto"/>
      </w:divBdr>
    </w:div>
    <w:div w:id="2038382775">
      <w:bodyDiv w:val="1"/>
      <w:marLeft w:val="0"/>
      <w:marRight w:val="0"/>
      <w:marTop w:val="0"/>
      <w:marBottom w:val="0"/>
      <w:divBdr>
        <w:top w:val="none" w:sz="0" w:space="0" w:color="auto"/>
        <w:left w:val="none" w:sz="0" w:space="0" w:color="auto"/>
        <w:bottom w:val="none" w:sz="0" w:space="0" w:color="auto"/>
        <w:right w:val="none" w:sz="0" w:space="0" w:color="auto"/>
      </w:divBdr>
    </w:div>
    <w:div w:id="2113474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9082247A8E29F9A8CF78DECDD0D9A630878104E07AE37FDB155976E7D2ED126D0B866076A85A85626E237CACBEu8aB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082247A8E29F9A8CF78DECDD0D9A630878104E178EC7FDB155976E7D2ED126D1986387AA85B98676F362AFDFBD735D4378B028AB73E5D61uBaFG"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082247A8E29F9A8CF78DECDD0D9A63085830DE379EC7FDB155976E7D2ED126D1986387AA85B9B6262362AFDFBD735D4378B028AB73E5D61uBaFG" TargetMode="External"/><Relationship Id="rId5" Type="http://schemas.openxmlformats.org/officeDocument/2006/relationships/webSettings" Target="webSettings.xml"/><Relationship Id="rId15" Type="http://schemas.openxmlformats.org/officeDocument/2006/relationships/hyperlink" Target="consultantplus://offline/ref=9082247A8E29F9A8CF78DECDD0D9A630878104E178EC7FDB155976E7D2ED126D1986387AA85990363B792BA1BF8326D4328B008EA8u3a5G" TargetMode="External"/><Relationship Id="rId10" Type="http://schemas.openxmlformats.org/officeDocument/2006/relationships/hyperlink" Target="consultantplus://offline/ref=9082247A8E29F9A8CF78DECDD0D9A630878200ED7CE87FDB155976E7D2ED126D1986387AA85B9B6363362AFDFBD735D4378B028AB73E5D61uBaF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Sao-piter@krchet.cap.ru" TargetMode="External"/><Relationship Id="rId14" Type="http://schemas.openxmlformats.org/officeDocument/2006/relationships/hyperlink" Target="consultantplus://offline/ref=9082247A8E29F9A8CF78DECDD0D9A630878204E477ED7FDB155976E7D2ED126D0B866076A85A85626E237CACBEu8aB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CE9819-8D08-4C55-AAFA-08E732AD85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1865</Words>
  <Characters>10631</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krchet</Company>
  <LinksUpToDate>false</LinksUpToDate>
  <CharactersWithSpaces>12472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org1</dc:creator>
  <cp:lastModifiedBy>sao</cp:lastModifiedBy>
  <cp:revision>5</cp:revision>
  <cp:lastPrinted>2010-07-19T09:07:00Z</cp:lastPrinted>
  <dcterms:created xsi:type="dcterms:W3CDTF">2019-05-22T13:20:00Z</dcterms:created>
  <dcterms:modified xsi:type="dcterms:W3CDTF">2019-07-09T07:45:00Z</dcterms:modified>
</cp:coreProperties>
</file>