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3" w:rsidRPr="009E1A73" w:rsidRDefault="009E1A73" w:rsidP="009E1A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E1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Анализ финансовых, экономических, социальных и иных показателей развития малого предпринимательства и эффективности применения мер по его развитию</w:t>
      </w:r>
    </w:p>
    <w:p w:rsidR="009E1A73" w:rsidRDefault="009E1A73" w:rsidP="009E1A73">
      <w:pPr>
        <w:pStyle w:val="a3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Style w:val="a4"/>
        </w:rPr>
        <w:t>Испуханского</w:t>
      </w:r>
      <w:proofErr w:type="spellEnd"/>
      <w:r>
        <w:rPr>
          <w:rStyle w:val="a4"/>
        </w:rPr>
        <w:t xml:space="preserve"> сельского поселения по итогам 2017 года</w:t>
      </w:r>
    </w:p>
    <w:p w:rsidR="009E1A73" w:rsidRDefault="009E1A73" w:rsidP="009E1A73">
      <w:pPr>
        <w:pStyle w:val="a3"/>
        <w:jc w:val="center"/>
      </w:pPr>
      <w:r>
        <w:t> </w:t>
      </w:r>
    </w:p>
    <w:p w:rsidR="009E1A73" w:rsidRDefault="009E1A73" w:rsidP="009E1A73">
      <w:pPr>
        <w:pStyle w:val="a3"/>
        <w:jc w:val="center"/>
      </w:pPr>
      <w: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2017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 </w:t>
      </w:r>
      <w:r>
        <w:br/>
        <w:t xml:space="preserve">Структура малых предприятий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9E1A73" w:rsidRDefault="009E1A73" w:rsidP="009E1A73">
      <w:pPr>
        <w:pStyle w:val="a3"/>
        <w:jc w:val="center"/>
      </w:pPr>
      <w:r>
        <w:t xml:space="preserve">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2017 года количество действующих малых предприятий составило 26 единиц. Конкурсы на получение грантов начинающим субъектам малого и среднего предпринимательства в Знаменском муниципальном образовании в 2017 году не проводились. </w:t>
      </w:r>
    </w:p>
    <w:p w:rsidR="009E1A73" w:rsidRDefault="009E1A73" w:rsidP="009E1A73">
      <w:pPr>
        <w:pStyle w:val="a3"/>
        <w:jc w:val="center"/>
      </w:pPr>
      <w:r>
        <w:t xml:space="preserve">В целом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прослеживается положительная динамика развития субъектов малого и среднего предпринимательства. В </w:t>
      </w:r>
      <w:proofErr w:type="spellStart"/>
      <w:r>
        <w:t>Испуханского</w:t>
      </w:r>
      <w:proofErr w:type="spellEnd"/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9E1A73" w:rsidRDefault="009E1A73" w:rsidP="009E1A73">
      <w:pPr>
        <w:pStyle w:val="a3"/>
        <w:jc w:val="center"/>
      </w:pPr>
      <w:r>
        <w:t xml:space="preserve">На развитие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9E1A73" w:rsidRDefault="009E1A73" w:rsidP="009E1A73">
      <w:pPr>
        <w:pStyle w:val="a3"/>
        <w:jc w:val="center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E1A73" w:rsidRDefault="009E1A73" w:rsidP="009E1A73">
      <w:pPr>
        <w:pStyle w:val="a3"/>
        <w:jc w:val="center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E1A73" w:rsidRDefault="009E1A73" w:rsidP="009E1A73">
      <w:pPr>
        <w:pStyle w:val="a3"/>
        <w:jc w:val="center"/>
      </w:pPr>
      <w:r>
        <w:t xml:space="preserve">- низкая доля предприятий производственной сферы, преобладание сферы торговли, низкая </w:t>
      </w:r>
      <w:proofErr w:type="spellStart"/>
      <w:r>
        <w:t>востребованность</w:t>
      </w:r>
      <w:proofErr w:type="spellEnd"/>
      <w:r>
        <w:t xml:space="preserve"> сферы услуг;</w:t>
      </w:r>
    </w:p>
    <w:p w:rsidR="009E1A73" w:rsidRDefault="009E1A73" w:rsidP="009E1A73">
      <w:pPr>
        <w:pStyle w:val="a3"/>
        <w:jc w:val="center"/>
      </w:pPr>
      <w:r>
        <w:t>- дефицит квалифицированных кадров, недостаточный уровень профессиональной подготовки;</w:t>
      </w:r>
    </w:p>
    <w:p w:rsidR="009E1A73" w:rsidRDefault="009E1A73" w:rsidP="009E1A73">
      <w:pPr>
        <w:pStyle w:val="a3"/>
        <w:jc w:val="center"/>
      </w:pPr>
      <w:r>
        <w:lastRenderedPageBreak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9E1A73" w:rsidRDefault="009E1A73" w:rsidP="009E1A73">
      <w:pPr>
        <w:pStyle w:val="a3"/>
        <w:jc w:val="center"/>
      </w:pPr>
      <w:r>
        <w:t>- низкая предпринимательская активность молодежи.</w:t>
      </w:r>
    </w:p>
    <w:p w:rsidR="009E1A73" w:rsidRDefault="009E1A73" w:rsidP="009E1A73">
      <w:pPr>
        <w:pStyle w:val="a3"/>
        <w:jc w:val="center"/>
      </w:pPr>
      <w:r>
        <w:t>Перспективы развития:</w:t>
      </w:r>
    </w:p>
    <w:p w:rsidR="009E1A73" w:rsidRDefault="009E1A73" w:rsidP="009E1A73">
      <w:pPr>
        <w:pStyle w:val="a3"/>
        <w:jc w:val="center"/>
      </w:pPr>
      <w:r>
        <w:t>- реализация муниципальной программы по созданию условий для развития малого и среднего предпринимательства в Испуханском сельском поселении Красночетайского района Чувашской Республики на 2016-2018 годы.</w:t>
      </w:r>
    </w:p>
    <w:p w:rsidR="001A0207" w:rsidRDefault="001A0207"/>
    <w:sectPr w:rsidR="001A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A73"/>
    <w:rsid w:val="001A0207"/>
    <w:rsid w:val="009E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E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311B-1F99-4B58-BCEC-2F1C9A7C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dcterms:created xsi:type="dcterms:W3CDTF">2019-01-18T09:59:00Z</dcterms:created>
  <dcterms:modified xsi:type="dcterms:W3CDTF">2019-01-18T10:02:00Z</dcterms:modified>
</cp:coreProperties>
</file>