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ook w:val="00A0"/>
      </w:tblPr>
      <w:tblGrid>
        <w:gridCol w:w="4234"/>
        <w:gridCol w:w="1184"/>
        <w:gridCol w:w="4241"/>
      </w:tblGrid>
      <w:tr w:rsidR="00314C8D" w:rsidRPr="005727EF" w:rsidTr="00314C8D">
        <w:trPr>
          <w:cantSplit/>
          <w:trHeight w:val="440"/>
        </w:trPr>
        <w:tc>
          <w:tcPr>
            <w:tcW w:w="4234" w:type="dxa"/>
          </w:tcPr>
          <w:p w:rsidR="00314C8D" w:rsidRDefault="00314C8D" w:rsidP="00314C8D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4C8D" w:rsidRDefault="00314C8D" w:rsidP="00314C8D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ЧĂВАШ РЕСПУБЛИКИ</w:t>
            </w: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sz w:val="26"/>
              </w:rPr>
            </w:pPr>
            <w:r>
              <w:rPr>
                <w:rStyle w:val="a8"/>
                <w:rFonts w:ascii="Times New Roman" w:hAnsi="Times New Roman"/>
                <w:bCs/>
                <w:color w:val="000000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РАЙОНĚ</w:t>
            </w:r>
          </w:p>
        </w:tc>
        <w:tc>
          <w:tcPr>
            <w:tcW w:w="1184" w:type="dxa"/>
            <w:vMerge w:val="restart"/>
          </w:tcPr>
          <w:p w:rsidR="00314C8D" w:rsidRPr="005727EF" w:rsidRDefault="00314C8D" w:rsidP="00314C8D">
            <w:pPr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-9067165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</w:tcPr>
          <w:p w:rsidR="00314C8D" w:rsidRDefault="00314C8D" w:rsidP="00314C8D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314C8D" w:rsidRDefault="00314C8D" w:rsidP="00314C8D">
            <w:pPr>
              <w:pStyle w:val="a9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КРАСНОЧЕТАЙСКИЙ  РАЙОН</w:t>
            </w:r>
          </w:p>
        </w:tc>
      </w:tr>
      <w:tr w:rsidR="00314C8D" w:rsidRPr="005727EF" w:rsidTr="00314C8D">
        <w:trPr>
          <w:cantSplit/>
          <w:trHeight w:val="1467"/>
        </w:trPr>
        <w:tc>
          <w:tcPr>
            <w:tcW w:w="4234" w:type="dxa"/>
          </w:tcPr>
          <w:p w:rsidR="000471C4" w:rsidRDefault="000471C4" w:rsidP="00314C8D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МАН ЭТМЕН</w:t>
            </w:r>
          </w:p>
          <w:p w:rsidR="00314C8D" w:rsidRDefault="00314C8D" w:rsidP="00314C8D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ЯЛ ПОСЕЛЕНИЙĚН</w:t>
            </w:r>
          </w:p>
          <w:p w:rsidR="00314C8D" w:rsidRDefault="00314C8D" w:rsidP="00314C8D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АДМИНИСТРАЦИĚ</w:t>
            </w:r>
          </w:p>
          <w:p w:rsidR="00314C8D" w:rsidRPr="005727EF" w:rsidRDefault="00314C8D" w:rsidP="00314C8D">
            <w:pPr>
              <w:spacing w:line="192" w:lineRule="auto"/>
            </w:pPr>
          </w:p>
          <w:p w:rsidR="004B2B93" w:rsidRDefault="00314C8D" w:rsidP="004B2B93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Style w:val="a8"/>
                <w:rFonts w:ascii="Times New Roman" w:hAnsi="Times New Roman"/>
                <w:bCs/>
                <w:color w:val="000000"/>
              </w:rPr>
              <w:t>ЙЫШĂНУ</w:t>
            </w:r>
          </w:p>
          <w:p w:rsidR="004B2B93" w:rsidRPr="004B2B93" w:rsidRDefault="004B2B93" w:rsidP="004B2B93">
            <w:pPr>
              <w:rPr>
                <w:lang w:val="en-US" w:eastAsia="ru-RU"/>
              </w:rPr>
            </w:pPr>
          </w:p>
          <w:p w:rsidR="00314C8D" w:rsidRPr="006F3801" w:rsidRDefault="006F3801" w:rsidP="004B2B93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2</w:t>
            </w:r>
            <w:r w:rsidR="006B1EA0">
              <w:rPr>
                <w:rFonts w:ascii="Times New Roman" w:hAnsi="Times New Roman"/>
                <w:u w:val="single"/>
              </w:rPr>
              <w:t>8</w:t>
            </w:r>
            <w:r w:rsidR="001B66D4">
              <w:rPr>
                <w:rFonts w:ascii="Times New Roman" w:hAnsi="Times New Roman"/>
                <w:u w:val="single"/>
              </w:rPr>
              <w:t>.0</w:t>
            </w:r>
            <w:r w:rsidR="001B66D4">
              <w:rPr>
                <w:rFonts w:ascii="Times New Roman" w:hAnsi="Times New Roman"/>
                <w:u w:val="single"/>
                <w:lang w:val="en-US"/>
              </w:rPr>
              <w:t>6</w:t>
            </w:r>
            <w:r w:rsidR="00C50462">
              <w:rPr>
                <w:rFonts w:ascii="Times New Roman" w:hAnsi="Times New Roman"/>
                <w:u w:val="single"/>
              </w:rPr>
              <w:t>.2019 №3</w:t>
            </w:r>
            <w:r w:rsidR="006B1EA0">
              <w:rPr>
                <w:rFonts w:ascii="Times New Roman" w:hAnsi="Times New Roman"/>
                <w:u w:val="single"/>
              </w:rPr>
              <w:t>8</w:t>
            </w:r>
          </w:p>
          <w:p w:rsidR="00314C8D" w:rsidRPr="005727EF" w:rsidRDefault="000471C4" w:rsidP="00314C8D">
            <w:pPr>
              <w:tabs>
                <w:tab w:val="left" w:pos="900"/>
                <w:tab w:val="center" w:pos="2009"/>
              </w:tabs>
              <w:rPr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Ман </w:t>
            </w:r>
            <w:proofErr w:type="spellStart"/>
            <w:r>
              <w:rPr>
                <w:rFonts w:ascii="Times New Roman" w:hAnsi="Times New Roman"/>
                <w:color w:val="000000"/>
              </w:rPr>
              <w:t>Этмен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314C8D" w:rsidRPr="005727EF" w:rsidRDefault="00314C8D" w:rsidP="00314C8D">
            <w:pPr>
              <w:rPr>
                <w:szCs w:val="24"/>
              </w:rPr>
            </w:pPr>
          </w:p>
        </w:tc>
        <w:tc>
          <w:tcPr>
            <w:tcW w:w="4241" w:type="dxa"/>
          </w:tcPr>
          <w:p w:rsidR="00314C8D" w:rsidRDefault="00314C8D" w:rsidP="00314C8D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314C8D" w:rsidRDefault="000471C4" w:rsidP="00314C8D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БОЛЬШЕАТМЕНСКОГО</w:t>
            </w:r>
            <w:r w:rsidR="00314C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СЕЛЬСКОГО</w:t>
            </w: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rFonts w:ascii="Calibri" w:hAnsi="Calibri" w:cs="Times New Roman"/>
              </w:rPr>
            </w:pPr>
          </w:p>
          <w:p w:rsidR="00314C8D" w:rsidRDefault="00314C8D" w:rsidP="00314C8D">
            <w:pPr>
              <w:pStyle w:val="a9"/>
              <w:spacing w:line="192" w:lineRule="auto"/>
              <w:jc w:val="center"/>
              <w:rPr>
                <w:rStyle w:val="a8"/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Style w:val="a8"/>
                <w:rFonts w:ascii="Times New Roman" w:hAnsi="Times New Roman"/>
                <w:bCs/>
                <w:color w:val="000000"/>
              </w:rPr>
              <w:t>ПОСТАНОВЛЕНИЕ</w:t>
            </w:r>
          </w:p>
          <w:p w:rsidR="004B2B93" w:rsidRPr="004B2B93" w:rsidRDefault="004B2B93" w:rsidP="004B2B93">
            <w:pPr>
              <w:rPr>
                <w:lang w:val="en-US" w:eastAsia="ru-RU"/>
              </w:rPr>
            </w:pPr>
          </w:p>
          <w:p w:rsidR="00314C8D" w:rsidRPr="006F3801" w:rsidRDefault="006F3801" w:rsidP="004B2B93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2</w:t>
            </w:r>
            <w:r w:rsidR="006B1EA0">
              <w:rPr>
                <w:rFonts w:ascii="Times New Roman" w:hAnsi="Times New Roman"/>
                <w:u w:val="single"/>
              </w:rPr>
              <w:t>8</w:t>
            </w:r>
            <w:r w:rsidR="001B66D4">
              <w:rPr>
                <w:rFonts w:ascii="Times New Roman" w:hAnsi="Times New Roman"/>
                <w:u w:val="single"/>
              </w:rPr>
              <w:t>.0</w:t>
            </w:r>
            <w:r w:rsidR="001B66D4">
              <w:rPr>
                <w:rFonts w:ascii="Times New Roman" w:hAnsi="Times New Roman"/>
                <w:u w:val="single"/>
                <w:lang w:val="en-US"/>
              </w:rPr>
              <w:t>6</w:t>
            </w:r>
            <w:r w:rsidR="00C50462">
              <w:rPr>
                <w:rFonts w:ascii="Times New Roman" w:hAnsi="Times New Roman"/>
                <w:u w:val="single"/>
              </w:rPr>
              <w:t>.2019 №3</w:t>
            </w:r>
            <w:r w:rsidR="006B1EA0">
              <w:rPr>
                <w:rFonts w:ascii="Times New Roman" w:hAnsi="Times New Roman"/>
                <w:u w:val="single"/>
              </w:rPr>
              <w:t>8</w:t>
            </w:r>
          </w:p>
          <w:p w:rsidR="00314C8D" w:rsidRPr="005727EF" w:rsidRDefault="000471C4" w:rsidP="004B2B93">
            <w:pPr>
              <w:spacing w:after="0" w:line="240" w:lineRule="auto"/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д.Большие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4B2B93" w:rsidRDefault="00E05698" w:rsidP="006F38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801" w:rsidRDefault="006F3801" w:rsidP="006F3801">
      <w:pPr>
        <w:spacing w:after="0" w:line="240" w:lineRule="auto"/>
        <w:jc w:val="left"/>
        <w:rPr>
          <w:b/>
          <w:lang w:val="en-US"/>
        </w:rPr>
      </w:pPr>
    </w:p>
    <w:p w:rsidR="006F3801" w:rsidRPr="001B66D4" w:rsidRDefault="006F3801" w:rsidP="004B2B93">
      <w:pPr>
        <w:pStyle w:val="11"/>
        <w:rPr>
          <w:b/>
          <w:lang w:val="en-US"/>
        </w:rPr>
      </w:pPr>
    </w:p>
    <w:p w:rsidR="006B1EA0" w:rsidRDefault="006B1EA0" w:rsidP="004B2B93">
      <w:pPr>
        <w:pStyle w:val="11"/>
        <w:rPr>
          <w:b/>
          <w:sz w:val="22"/>
          <w:szCs w:val="22"/>
        </w:rPr>
      </w:pPr>
      <w:r w:rsidRPr="00316E27">
        <w:rPr>
          <w:b/>
          <w:sz w:val="22"/>
          <w:szCs w:val="22"/>
        </w:rPr>
        <w:t>О назначении публичных слушаний по обсуждению проекта</w:t>
      </w:r>
    </w:p>
    <w:p w:rsidR="006B1EA0" w:rsidRDefault="006B1EA0" w:rsidP="004B2B93">
      <w:pPr>
        <w:pStyle w:val="11"/>
        <w:rPr>
          <w:b/>
          <w:sz w:val="22"/>
          <w:szCs w:val="22"/>
        </w:rPr>
      </w:pPr>
      <w:r w:rsidRPr="00316E27">
        <w:rPr>
          <w:b/>
          <w:sz w:val="22"/>
          <w:szCs w:val="22"/>
        </w:rPr>
        <w:t xml:space="preserve"> решения Собрания депутатов </w:t>
      </w:r>
      <w:r>
        <w:rPr>
          <w:b/>
          <w:sz w:val="22"/>
          <w:szCs w:val="22"/>
        </w:rPr>
        <w:t>Большеатменского</w:t>
      </w:r>
      <w:r w:rsidRPr="00316E27">
        <w:rPr>
          <w:b/>
          <w:sz w:val="22"/>
          <w:szCs w:val="22"/>
        </w:rPr>
        <w:t xml:space="preserve"> сельского</w:t>
      </w:r>
    </w:p>
    <w:p w:rsidR="006B1EA0" w:rsidRDefault="006B1EA0" w:rsidP="004B2B93">
      <w:pPr>
        <w:pStyle w:val="11"/>
        <w:rPr>
          <w:b/>
          <w:sz w:val="22"/>
          <w:szCs w:val="22"/>
        </w:rPr>
      </w:pPr>
      <w:r w:rsidRPr="00316E27">
        <w:rPr>
          <w:b/>
          <w:sz w:val="22"/>
          <w:szCs w:val="22"/>
        </w:rPr>
        <w:t xml:space="preserve"> поселения «О внесении изменений в Правила благоустройств</w:t>
      </w:r>
      <w:r w:rsidR="009966A9">
        <w:rPr>
          <w:b/>
          <w:sz w:val="22"/>
          <w:szCs w:val="22"/>
        </w:rPr>
        <w:t>а</w:t>
      </w:r>
    </w:p>
    <w:p w:rsidR="006B1EA0" w:rsidRDefault="006B1EA0" w:rsidP="004B2B93">
      <w:pPr>
        <w:pStyle w:val="11"/>
        <w:rPr>
          <w:b/>
          <w:sz w:val="22"/>
          <w:szCs w:val="22"/>
        </w:rPr>
      </w:pPr>
      <w:r w:rsidRPr="00316E27">
        <w:rPr>
          <w:b/>
          <w:sz w:val="22"/>
          <w:szCs w:val="22"/>
        </w:rPr>
        <w:t xml:space="preserve"> территории </w:t>
      </w:r>
      <w:r>
        <w:rPr>
          <w:b/>
          <w:sz w:val="22"/>
          <w:szCs w:val="22"/>
        </w:rPr>
        <w:t>Большеатменского</w:t>
      </w:r>
      <w:r w:rsidRPr="00316E27">
        <w:rPr>
          <w:b/>
          <w:sz w:val="22"/>
          <w:szCs w:val="22"/>
        </w:rPr>
        <w:t xml:space="preserve"> сельского поселения Красночетайского</w:t>
      </w:r>
    </w:p>
    <w:p w:rsidR="004B2B93" w:rsidRDefault="006B1EA0" w:rsidP="004B2B93">
      <w:pPr>
        <w:pStyle w:val="11"/>
        <w:rPr>
          <w:b/>
          <w:lang w:val="en-US"/>
        </w:rPr>
      </w:pPr>
      <w:r w:rsidRPr="00316E27">
        <w:rPr>
          <w:b/>
          <w:sz w:val="22"/>
          <w:szCs w:val="22"/>
        </w:rPr>
        <w:t xml:space="preserve"> района Чувашской Республики, утвержденный  решением Собрания  депутатов </w:t>
      </w:r>
      <w:r>
        <w:rPr>
          <w:b/>
          <w:sz w:val="22"/>
          <w:szCs w:val="22"/>
        </w:rPr>
        <w:t>Большеатменского сельского поселения от 28.04.2012 №3</w:t>
      </w:r>
    </w:p>
    <w:p w:rsidR="006F3801" w:rsidRDefault="006F3801" w:rsidP="006F3801">
      <w:pPr>
        <w:pStyle w:val="ac"/>
        <w:tabs>
          <w:tab w:val="left" w:pos="708"/>
        </w:tabs>
        <w:jc w:val="both"/>
        <w:rPr>
          <w:b/>
        </w:rPr>
      </w:pPr>
    </w:p>
    <w:p w:rsidR="006B1EA0" w:rsidRDefault="006B1EA0" w:rsidP="006F3801">
      <w:pPr>
        <w:pStyle w:val="ac"/>
        <w:tabs>
          <w:tab w:val="left" w:pos="708"/>
        </w:tabs>
        <w:jc w:val="both"/>
        <w:rPr>
          <w:b/>
        </w:rPr>
      </w:pPr>
    </w:p>
    <w:p w:rsidR="006B1EA0" w:rsidRPr="006B1EA0" w:rsidRDefault="006B1EA0" w:rsidP="006B1EA0">
      <w:pPr>
        <w:ind w:firstLine="720"/>
        <w:jc w:val="both"/>
        <w:rPr>
          <w:rFonts w:ascii="Times New Roman" w:hAnsi="Times New Roman"/>
          <w:sz w:val="24"/>
        </w:rPr>
      </w:pPr>
      <w:r w:rsidRPr="006B1EA0">
        <w:rPr>
          <w:rFonts w:ascii="Times New Roman" w:hAnsi="Times New Roman"/>
          <w:sz w:val="24"/>
        </w:rPr>
        <w:t>В соответствии с  Федеральным законом  от 06 октября 2003 года № 131-ФЗ «Об общих принципах организации местного самоуправления в Российской Федерации»,  Законом Чувашской Республики от 18 октября 2004 года № 19 «Об организации местного самоуправления в Чувашской Республике», в соответствии со ст. 23 Закона  Чувашской  Республики «Об организации  местного самоуправления в Чувашской  Республике», ст. 15 Устава  Большеатменского  сельского поселения Красночетайского района Чувашской Республики администрация Большеатменского сельского поселения Красночетайского района Чувашской Республики постановляет:</w:t>
      </w:r>
    </w:p>
    <w:p w:rsidR="006B1EA0" w:rsidRPr="006B1EA0" w:rsidRDefault="006B1EA0" w:rsidP="006B1EA0">
      <w:pPr>
        <w:ind w:right="-2" w:firstLine="709"/>
        <w:jc w:val="both"/>
        <w:rPr>
          <w:rFonts w:ascii="Times New Roman" w:hAnsi="Times New Roman"/>
          <w:sz w:val="24"/>
        </w:rPr>
      </w:pPr>
      <w:r w:rsidRPr="006B1EA0">
        <w:rPr>
          <w:rFonts w:ascii="Times New Roman" w:hAnsi="Times New Roman"/>
          <w:sz w:val="24"/>
        </w:rPr>
        <w:t>1. Назначить   публичные слушания по обсуждению проекта решения Собрания депутатов Большеатменского сельского поселения «О внесении изменений в Правила благоустройства территории Большеатменского сельского поселения Красночетайского района Чувашской Республики, утвержденный  решением Собрания  депутатов Большеатменского сельского поселения от 28.04.2012 №3»   на 19 июля 2019 года  в 17.00 часов  в администрации Большеатменского сельского поселения.</w:t>
      </w:r>
    </w:p>
    <w:p w:rsidR="006B1EA0" w:rsidRPr="006B1EA0" w:rsidRDefault="006B1EA0" w:rsidP="006B1EA0">
      <w:pPr>
        <w:ind w:right="-2" w:firstLine="709"/>
        <w:jc w:val="both"/>
        <w:rPr>
          <w:rFonts w:ascii="Times New Roman" w:hAnsi="Times New Roman"/>
          <w:sz w:val="24"/>
        </w:rPr>
      </w:pPr>
      <w:r w:rsidRPr="006B1EA0">
        <w:rPr>
          <w:rFonts w:ascii="Times New Roman" w:hAnsi="Times New Roman"/>
          <w:sz w:val="24"/>
        </w:rPr>
        <w:t>2. Опубликовать настоящее  постановление и проект решения Собрания депутатов Большеатменского сельского поселения «О внесении изменений в Правила благоустройства территории Большеатменского сельского поселения Красночетайского района Чувашской Республики, утвержденный  решением Собрания  депутатов Большеатменского сельского поселения от 28.04.2012 №3» в периодическом печатном издании «Вестник Большеатменского сельского поселения».</w:t>
      </w:r>
    </w:p>
    <w:p w:rsidR="006B1EA0" w:rsidRPr="006B1EA0" w:rsidRDefault="006B1EA0" w:rsidP="006B1EA0">
      <w:pPr>
        <w:ind w:firstLine="720"/>
        <w:jc w:val="both"/>
        <w:rPr>
          <w:rFonts w:ascii="Times New Roman" w:hAnsi="Times New Roman"/>
          <w:sz w:val="24"/>
        </w:rPr>
      </w:pPr>
      <w:r w:rsidRPr="006B1EA0">
        <w:rPr>
          <w:rFonts w:ascii="Times New Roman" w:hAnsi="Times New Roman"/>
          <w:sz w:val="24"/>
        </w:rPr>
        <w:t>3. Контроль  за исполнением настоящего постановления  оставляю за собой.</w:t>
      </w:r>
    </w:p>
    <w:p w:rsidR="006F3801" w:rsidRPr="006F3801" w:rsidRDefault="006F3801" w:rsidP="006F380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6F3801" w:rsidRDefault="006F3801" w:rsidP="006F380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</w:rPr>
      </w:pPr>
    </w:p>
    <w:p w:rsidR="006F3801" w:rsidRPr="006F3801" w:rsidRDefault="006F3801" w:rsidP="006F3801">
      <w:pPr>
        <w:tabs>
          <w:tab w:val="left" w:pos="567"/>
        </w:tabs>
        <w:spacing w:after="0" w:line="240" w:lineRule="auto"/>
        <w:jc w:val="left"/>
        <w:rPr>
          <w:rFonts w:ascii="Times New Roman" w:hAnsi="Times New Roman"/>
          <w:sz w:val="24"/>
        </w:rPr>
      </w:pPr>
      <w:r w:rsidRPr="006F3801">
        <w:rPr>
          <w:rFonts w:ascii="Times New Roman" w:hAnsi="Times New Roman"/>
          <w:sz w:val="24"/>
        </w:rPr>
        <w:t>Глава администрации</w:t>
      </w:r>
    </w:p>
    <w:p w:rsidR="006F3801" w:rsidRPr="006F3801" w:rsidRDefault="006F3801" w:rsidP="006F3801">
      <w:pPr>
        <w:tabs>
          <w:tab w:val="left" w:pos="567"/>
        </w:tabs>
        <w:spacing w:after="0" w:line="240" w:lineRule="auto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Большетменского</w:t>
      </w:r>
      <w:proofErr w:type="spellEnd"/>
      <w:r w:rsidRPr="006F3801">
        <w:rPr>
          <w:rFonts w:ascii="Times New Roman" w:hAnsi="Times New Roman"/>
          <w:sz w:val="24"/>
        </w:rPr>
        <w:t xml:space="preserve"> сельского поселения             </w:t>
      </w:r>
      <w:r>
        <w:rPr>
          <w:rFonts w:ascii="Times New Roman" w:hAnsi="Times New Roman"/>
          <w:sz w:val="24"/>
        </w:rPr>
        <w:t xml:space="preserve">                           Т.В.Артемьева</w:t>
      </w:r>
      <w:r w:rsidRPr="006F3801"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</w:p>
    <w:p w:rsidR="006F3801" w:rsidRPr="006F3801" w:rsidRDefault="006F3801" w:rsidP="006F380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</w:rPr>
      </w:pPr>
    </w:p>
    <w:p w:rsidR="006F3801" w:rsidRDefault="006F3801" w:rsidP="006F380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:rsidR="006F3801" w:rsidRDefault="006F3801" w:rsidP="006F380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37A0" w:rsidRDefault="00FE37A0" w:rsidP="006F380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37A0" w:rsidRDefault="00FE37A0" w:rsidP="006F380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37A0" w:rsidRPr="00E83B06" w:rsidRDefault="00FE37A0" w:rsidP="00FE37A0">
      <w:pPr>
        <w:rPr>
          <w:b/>
          <w:u w:val="single"/>
        </w:rPr>
      </w:pPr>
    </w:p>
    <w:p w:rsidR="00FE37A0" w:rsidRPr="00FE37A0" w:rsidRDefault="00FE37A0" w:rsidP="00FE37A0">
      <w:pPr>
        <w:rPr>
          <w:rFonts w:ascii="Times New Roman" w:hAnsi="Times New Roman"/>
          <w:b/>
          <w:sz w:val="24"/>
          <w:u w:val="single"/>
        </w:rPr>
      </w:pPr>
      <w:r w:rsidRPr="00FE37A0">
        <w:rPr>
          <w:rFonts w:ascii="Times New Roman" w:hAnsi="Times New Roman"/>
          <w:b/>
          <w:sz w:val="24"/>
          <w:u w:val="single"/>
        </w:rPr>
        <w:t>ПРОЕКТ</w:t>
      </w:r>
    </w:p>
    <w:p w:rsidR="00FE37A0" w:rsidRPr="00FE37A0" w:rsidRDefault="00FE37A0" w:rsidP="00FE37A0">
      <w:pPr>
        <w:ind w:right="-1"/>
        <w:rPr>
          <w:rFonts w:ascii="Times New Roman" w:hAnsi="Times New Roman"/>
          <w:b/>
          <w:sz w:val="24"/>
        </w:rPr>
      </w:pPr>
      <w:r w:rsidRPr="00FE37A0">
        <w:rPr>
          <w:rFonts w:ascii="Times New Roman" w:hAnsi="Times New Roman"/>
          <w:b/>
          <w:sz w:val="24"/>
        </w:rPr>
        <w:t>решения Собрания депутатов Большеатменского сельского поселения Красночетайского района Чувашской Республики «О внесении изменений в Правила благоустройства территории Большеатменского сельского поселения Красночетайского района Чувашской Республики, утвержденный  решением Собрания  депутатов Большеатменского сельского поселения от 28.04.2012 №3</w:t>
      </w:r>
    </w:p>
    <w:p w:rsidR="00FE37A0" w:rsidRPr="00E83B06" w:rsidRDefault="00FE37A0" w:rsidP="00FE37A0">
      <w:pPr>
        <w:ind w:firstLine="360"/>
        <w:jc w:val="both"/>
        <w:rPr>
          <w:b/>
        </w:rPr>
      </w:pPr>
    </w:p>
    <w:p w:rsidR="00FE37A0" w:rsidRPr="00E83B06" w:rsidRDefault="00FE37A0" w:rsidP="00FE37A0">
      <w:pPr>
        <w:ind w:firstLine="709"/>
        <w:jc w:val="both"/>
      </w:pPr>
      <w:r w:rsidRPr="00E83B06">
        <w:t xml:space="preserve">Собрание депутатов </w:t>
      </w:r>
      <w:r>
        <w:t>Большеатменского</w:t>
      </w:r>
      <w:r w:rsidRPr="00E83B06">
        <w:t xml:space="preserve"> сельского поселения Красночетайского района Чувашской Республики решило:</w:t>
      </w:r>
    </w:p>
    <w:p w:rsidR="00FE37A0" w:rsidRPr="00E83B06" w:rsidRDefault="00FE37A0" w:rsidP="00FE37A0">
      <w:pPr>
        <w:pStyle w:val="ae"/>
        <w:numPr>
          <w:ilvl w:val="0"/>
          <w:numId w:val="5"/>
        </w:numPr>
        <w:ind w:left="0" w:firstLine="709"/>
        <w:contextualSpacing/>
        <w:jc w:val="both"/>
        <w:rPr>
          <w:b/>
          <w:sz w:val="22"/>
          <w:szCs w:val="22"/>
        </w:rPr>
      </w:pPr>
      <w:r w:rsidRPr="00E83B06">
        <w:rPr>
          <w:sz w:val="22"/>
          <w:szCs w:val="22"/>
        </w:rPr>
        <w:t xml:space="preserve">Внести в Правила благоустройства территории </w:t>
      </w:r>
      <w:r>
        <w:rPr>
          <w:sz w:val="22"/>
          <w:szCs w:val="22"/>
        </w:rPr>
        <w:t>Большеатменского</w:t>
      </w:r>
      <w:r w:rsidRPr="00E83B06">
        <w:rPr>
          <w:sz w:val="22"/>
          <w:szCs w:val="22"/>
        </w:rPr>
        <w:t xml:space="preserve"> сельского поселения Красночетайского района Чувашской Республики, утвержденный  решением Собрания  депутатов </w:t>
      </w:r>
      <w:r>
        <w:rPr>
          <w:sz w:val="22"/>
          <w:szCs w:val="22"/>
        </w:rPr>
        <w:t>Большеатменского сельского поселения от 28.04.2012 №3</w:t>
      </w:r>
      <w:r w:rsidRPr="00E83B06">
        <w:rPr>
          <w:sz w:val="22"/>
          <w:szCs w:val="22"/>
        </w:rPr>
        <w:t>, следующие изменения:</w:t>
      </w:r>
    </w:p>
    <w:p w:rsidR="00FE37A0" w:rsidRPr="00E83B06" w:rsidRDefault="00FE37A0" w:rsidP="00FE37A0">
      <w:pPr>
        <w:pStyle w:val="ae"/>
        <w:numPr>
          <w:ilvl w:val="1"/>
          <w:numId w:val="5"/>
        </w:numPr>
        <w:contextualSpacing/>
        <w:jc w:val="both"/>
        <w:rPr>
          <w:sz w:val="22"/>
          <w:szCs w:val="22"/>
        </w:rPr>
      </w:pPr>
      <w:r w:rsidRPr="00E83B06">
        <w:rPr>
          <w:sz w:val="22"/>
          <w:szCs w:val="22"/>
        </w:rPr>
        <w:t xml:space="preserve">раздел </w:t>
      </w:r>
      <w:r w:rsidRPr="00E83B06">
        <w:rPr>
          <w:sz w:val="22"/>
          <w:szCs w:val="22"/>
          <w:lang w:val="en-US"/>
        </w:rPr>
        <w:t>VI</w:t>
      </w:r>
      <w:r w:rsidRPr="00E83B06">
        <w:rPr>
          <w:sz w:val="22"/>
          <w:szCs w:val="22"/>
        </w:rPr>
        <w:t xml:space="preserve"> добавить пунктом 6.8. следующего содержания:</w:t>
      </w:r>
    </w:p>
    <w:p w:rsidR="00FE37A0" w:rsidRPr="00E83B06" w:rsidRDefault="00FE37A0" w:rsidP="00FE37A0">
      <w:pPr>
        <w:pStyle w:val="ae"/>
        <w:ind w:left="0" w:firstLine="709"/>
        <w:jc w:val="both"/>
        <w:rPr>
          <w:sz w:val="22"/>
          <w:szCs w:val="22"/>
        </w:rPr>
      </w:pPr>
      <w:r w:rsidRPr="00E83B06">
        <w:rPr>
          <w:b/>
          <w:sz w:val="22"/>
          <w:szCs w:val="22"/>
        </w:rPr>
        <w:t>«</w:t>
      </w:r>
      <w:r w:rsidRPr="00E83B06">
        <w:rPr>
          <w:sz w:val="22"/>
          <w:szCs w:val="22"/>
        </w:rPr>
        <w:t>6.8. 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населения.».</w:t>
      </w:r>
    </w:p>
    <w:p w:rsidR="00FE37A0" w:rsidRPr="00E83B06" w:rsidRDefault="00FE37A0" w:rsidP="00FE37A0">
      <w:pPr>
        <w:pStyle w:val="ae"/>
        <w:numPr>
          <w:ilvl w:val="0"/>
          <w:numId w:val="5"/>
        </w:numPr>
        <w:ind w:left="0" w:firstLine="709"/>
        <w:contextualSpacing/>
        <w:jc w:val="both"/>
        <w:rPr>
          <w:sz w:val="22"/>
          <w:szCs w:val="22"/>
        </w:rPr>
      </w:pPr>
      <w:r w:rsidRPr="00E83B06">
        <w:rPr>
          <w:sz w:val="22"/>
          <w:szCs w:val="22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r>
        <w:rPr>
          <w:sz w:val="22"/>
          <w:szCs w:val="22"/>
        </w:rPr>
        <w:t>Большеатменского</w:t>
      </w:r>
      <w:r w:rsidRPr="00E83B06">
        <w:rPr>
          <w:sz w:val="22"/>
          <w:szCs w:val="22"/>
        </w:rPr>
        <w:t xml:space="preserve"> сельского поселения».</w:t>
      </w:r>
    </w:p>
    <w:p w:rsidR="00FE37A0" w:rsidRPr="00E83B06" w:rsidRDefault="00FE37A0" w:rsidP="00FE37A0">
      <w:pPr>
        <w:jc w:val="both"/>
      </w:pPr>
    </w:p>
    <w:p w:rsidR="00FE37A0" w:rsidRPr="00E83B06" w:rsidRDefault="00FE37A0" w:rsidP="00FE37A0">
      <w:pPr>
        <w:jc w:val="both"/>
      </w:pPr>
    </w:p>
    <w:p w:rsidR="00FE37A0" w:rsidRPr="00FE37A0" w:rsidRDefault="00FE37A0" w:rsidP="00FE37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E37A0" w:rsidRPr="00FE37A0" w:rsidRDefault="00FE37A0" w:rsidP="00FE37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E37A0">
        <w:rPr>
          <w:rFonts w:ascii="Times New Roman" w:hAnsi="Times New Roman"/>
          <w:sz w:val="24"/>
        </w:rPr>
        <w:t>Председатель Собрания депутатов</w:t>
      </w:r>
    </w:p>
    <w:p w:rsidR="00FE37A0" w:rsidRPr="00FE37A0" w:rsidRDefault="00FE37A0" w:rsidP="00FE37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E37A0">
        <w:rPr>
          <w:rFonts w:ascii="Times New Roman" w:hAnsi="Times New Roman"/>
          <w:sz w:val="24"/>
        </w:rPr>
        <w:t xml:space="preserve">Большеатменского сельского поселения                                                             </w:t>
      </w:r>
      <w:proofErr w:type="spellStart"/>
      <w:r w:rsidRPr="00FE37A0">
        <w:rPr>
          <w:rFonts w:ascii="Times New Roman" w:hAnsi="Times New Roman"/>
          <w:sz w:val="24"/>
        </w:rPr>
        <w:t>М.И.Ярадаева</w:t>
      </w:r>
      <w:proofErr w:type="spellEnd"/>
    </w:p>
    <w:p w:rsidR="00FE37A0" w:rsidRPr="00FE37A0" w:rsidRDefault="00FE37A0" w:rsidP="00FE37A0">
      <w:pPr>
        <w:pStyle w:val="ae"/>
        <w:ind w:left="1069"/>
        <w:jc w:val="both"/>
        <w:rPr>
          <w:szCs w:val="22"/>
        </w:rPr>
      </w:pPr>
    </w:p>
    <w:p w:rsidR="00FE37A0" w:rsidRPr="00E83B06" w:rsidRDefault="00FE37A0" w:rsidP="00FE37A0">
      <w:pPr>
        <w:jc w:val="both"/>
      </w:pPr>
    </w:p>
    <w:p w:rsidR="00FE37A0" w:rsidRDefault="00FE37A0" w:rsidP="00FE37A0">
      <w:pPr>
        <w:rPr>
          <w:sz w:val="20"/>
          <w:szCs w:val="20"/>
          <w:lang w:eastAsia="ar-SA"/>
        </w:rPr>
      </w:pPr>
    </w:p>
    <w:p w:rsidR="00FE37A0" w:rsidRDefault="00FE37A0" w:rsidP="00FE37A0">
      <w:pPr>
        <w:rPr>
          <w:sz w:val="20"/>
          <w:szCs w:val="20"/>
          <w:lang w:eastAsia="ar-SA"/>
        </w:rPr>
      </w:pPr>
    </w:p>
    <w:p w:rsidR="00FE37A0" w:rsidRDefault="00FE37A0" w:rsidP="00FE37A0">
      <w:pPr>
        <w:rPr>
          <w:sz w:val="20"/>
          <w:szCs w:val="20"/>
          <w:lang w:eastAsia="ar-SA"/>
        </w:rPr>
      </w:pPr>
    </w:p>
    <w:p w:rsidR="00FE37A0" w:rsidRDefault="00FE37A0" w:rsidP="00FE37A0">
      <w:pPr>
        <w:rPr>
          <w:sz w:val="20"/>
          <w:szCs w:val="20"/>
          <w:lang w:eastAsia="ar-SA"/>
        </w:rPr>
      </w:pPr>
    </w:p>
    <w:p w:rsidR="00FE37A0" w:rsidRDefault="00FE37A0" w:rsidP="00FE37A0">
      <w:pPr>
        <w:rPr>
          <w:sz w:val="20"/>
          <w:szCs w:val="20"/>
          <w:lang w:eastAsia="ar-SA"/>
        </w:rPr>
      </w:pPr>
    </w:p>
    <w:p w:rsidR="00FE37A0" w:rsidRDefault="00FE37A0" w:rsidP="00FE37A0">
      <w:pPr>
        <w:rPr>
          <w:sz w:val="20"/>
          <w:szCs w:val="20"/>
          <w:lang w:eastAsia="ar-SA"/>
        </w:rPr>
      </w:pPr>
    </w:p>
    <w:p w:rsidR="00FE37A0" w:rsidRDefault="00FE37A0" w:rsidP="00FE37A0">
      <w:pPr>
        <w:rPr>
          <w:sz w:val="20"/>
          <w:szCs w:val="20"/>
          <w:lang w:eastAsia="ar-SA"/>
        </w:rPr>
      </w:pPr>
    </w:p>
    <w:p w:rsidR="00FE37A0" w:rsidRDefault="00FE37A0" w:rsidP="00FE37A0">
      <w:pPr>
        <w:rPr>
          <w:sz w:val="20"/>
          <w:szCs w:val="20"/>
          <w:lang w:eastAsia="ar-SA"/>
        </w:rPr>
      </w:pPr>
    </w:p>
    <w:p w:rsidR="00FE37A0" w:rsidRPr="00FE37A0" w:rsidRDefault="00FE37A0" w:rsidP="006F380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FE37A0" w:rsidRPr="00FE37A0" w:rsidSect="000B34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A80"/>
    <w:multiLevelType w:val="hybridMultilevel"/>
    <w:tmpl w:val="E12299DE"/>
    <w:lvl w:ilvl="0" w:tplc="63E48240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ED67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280F4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CF140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40FBA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8F444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688F2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A5B5A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2D7B6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1D5886"/>
    <w:multiLevelType w:val="multilevel"/>
    <w:tmpl w:val="389077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0174F5D"/>
    <w:multiLevelType w:val="hybridMultilevel"/>
    <w:tmpl w:val="9648C318"/>
    <w:lvl w:ilvl="0" w:tplc="64BAD2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63A"/>
    <w:multiLevelType w:val="hybridMultilevel"/>
    <w:tmpl w:val="A066ED16"/>
    <w:lvl w:ilvl="0" w:tplc="288C05D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D39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6612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0C29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6177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C4D5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4E5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1A8C1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8C41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18648F"/>
    <w:multiLevelType w:val="hybridMultilevel"/>
    <w:tmpl w:val="24842D3C"/>
    <w:lvl w:ilvl="0" w:tplc="CE6C807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4023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6842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2CAF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17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2A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2770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2EBF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44F9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698"/>
    <w:rsid w:val="000471C4"/>
    <w:rsid w:val="000B3493"/>
    <w:rsid w:val="00111ADF"/>
    <w:rsid w:val="00146C35"/>
    <w:rsid w:val="00186FA7"/>
    <w:rsid w:val="001B66D4"/>
    <w:rsid w:val="001F7D99"/>
    <w:rsid w:val="0030349D"/>
    <w:rsid w:val="00314C8D"/>
    <w:rsid w:val="00494043"/>
    <w:rsid w:val="004B2B93"/>
    <w:rsid w:val="00572B27"/>
    <w:rsid w:val="0057796A"/>
    <w:rsid w:val="006B1EA0"/>
    <w:rsid w:val="006F3801"/>
    <w:rsid w:val="0073607D"/>
    <w:rsid w:val="007D0885"/>
    <w:rsid w:val="007E6016"/>
    <w:rsid w:val="008B7E61"/>
    <w:rsid w:val="009039A1"/>
    <w:rsid w:val="009721E6"/>
    <w:rsid w:val="009966A9"/>
    <w:rsid w:val="00A4240A"/>
    <w:rsid w:val="00AA7047"/>
    <w:rsid w:val="00AE125A"/>
    <w:rsid w:val="00B014B6"/>
    <w:rsid w:val="00B1343B"/>
    <w:rsid w:val="00B84C8C"/>
    <w:rsid w:val="00C50462"/>
    <w:rsid w:val="00C618DE"/>
    <w:rsid w:val="00C65153"/>
    <w:rsid w:val="00D154F4"/>
    <w:rsid w:val="00D36F21"/>
    <w:rsid w:val="00D43322"/>
    <w:rsid w:val="00D46211"/>
    <w:rsid w:val="00D75F1E"/>
    <w:rsid w:val="00DB210F"/>
    <w:rsid w:val="00E05698"/>
    <w:rsid w:val="00E46809"/>
    <w:rsid w:val="00E82C03"/>
    <w:rsid w:val="00EB6434"/>
    <w:rsid w:val="00ED3A03"/>
    <w:rsid w:val="00EF2365"/>
    <w:rsid w:val="00F332BA"/>
    <w:rsid w:val="00F84937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</w:style>
  <w:style w:type="paragraph" w:styleId="1">
    <w:name w:val="heading 1"/>
    <w:basedOn w:val="a"/>
    <w:link w:val="10"/>
    <w:uiPriority w:val="9"/>
    <w:qFormat/>
    <w:rsid w:val="00E0569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56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698"/>
    <w:rPr>
      <w:b/>
      <w:bCs/>
    </w:rPr>
  </w:style>
  <w:style w:type="character" w:styleId="a5">
    <w:name w:val="Hyperlink"/>
    <w:basedOn w:val="a0"/>
    <w:uiPriority w:val="99"/>
    <w:unhideWhenUsed/>
    <w:rsid w:val="00E056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5698"/>
    <w:rPr>
      <w:color w:val="800080"/>
      <w:u w:val="single"/>
    </w:rPr>
  </w:style>
  <w:style w:type="character" w:styleId="a7">
    <w:name w:val="Emphasis"/>
    <w:basedOn w:val="a0"/>
    <w:uiPriority w:val="20"/>
    <w:qFormat/>
    <w:rsid w:val="00E05698"/>
    <w:rPr>
      <w:i/>
      <w:iCs/>
    </w:rPr>
  </w:style>
  <w:style w:type="character" w:customStyle="1" w:styleId="a8">
    <w:name w:val="Цветовое выделение"/>
    <w:uiPriority w:val="99"/>
    <w:rsid w:val="00314C8D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314C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persname">
    <w:name w:val="pers_name"/>
    <w:basedOn w:val="a0"/>
    <w:rsid w:val="00146C35"/>
  </w:style>
  <w:style w:type="paragraph" w:customStyle="1" w:styleId="11">
    <w:name w:val="Без интервала1"/>
    <w:rsid w:val="004B2B93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1B66D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1B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1B66D4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B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37A0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E891-9D8C-4386-9A97-55E4CF42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4</cp:revision>
  <cp:lastPrinted>2019-07-02T10:38:00Z</cp:lastPrinted>
  <dcterms:created xsi:type="dcterms:W3CDTF">2019-07-02T10:36:00Z</dcterms:created>
  <dcterms:modified xsi:type="dcterms:W3CDTF">2019-07-02T10:40:00Z</dcterms:modified>
</cp:coreProperties>
</file>