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B1" w:rsidRDefault="002A1B22" w:rsidP="00225BB1">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60288" stroked="f">
            <v:textbox style="mso-next-textbox:#_x0000_s1026">
              <w:txbxContent>
                <w:p w:rsidR="007E0133" w:rsidRDefault="007E0133" w:rsidP="00225BB1">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pict>
          <v:shape id="_x0000_s1030" type="#_x0000_t202" style="position:absolute;margin-left:-15.05pt;margin-top:-7.9pt;width:516.45pt;height:205.9pt;z-index:-251652096">
            <v:textbox style="mso-next-textbox:#_x0000_s1030">
              <w:txbxContent>
                <w:p w:rsidR="007E0133" w:rsidRDefault="007E0133" w:rsidP="00225BB1">
                  <w:pPr>
                    <w:ind w:right="297"/>
                  </w:pPr>
                </w:p>
              </w:txbxContent>
            </v:textbox>
          </v:shape>
        </w:pict>
      </w:r>
      <w:r>
        <w:pict>
          <v:shape id="_x0000_s1027" type="#_x0000_t202" style="position:absolute;margin-left:116.85pt;margin-top:63pt;width:378pt;height:36pt;z-index:251661312" stroked="f">
            <v:textbox style="mso-next-textbox:#_x0000_s1027">
              <w:txbxContent>
                <w:p w:rsidR="007E0133" w:rsidRDefault="007E0133" w:rsidP="00225BB1">
                  <w:pPr>
                    <w:rPr>
                      <w:i/>
                      <w:sz w:val="40"/>
                      <w:szCs w:val="40"/>
                    </w:rPr>
                  </w:pPr>
                  <w:r>
                    <w:rPr>
                      <w:i/>
                      <w:sz w:val="40"/>
                      <w:szCs w:val="40"/>
                    </w:rPr>
                    <w:t>Атнарского сельского поселения</w:t>
                  </w:r>
                </w:p>
                <w:p w:rsidR="007E0133" w:rsidRDefault="007E0133" w:rsidP="00225BB1">
                  <w:pPr>
                    <w:jc w:val="right"/>
                    <w:rPr>
                      <w:i/>
                      <w:sz w:val="64"/>
                      <w:szCs w:val="64"/>
                    </w:rPr>
                  </w:pPr>
                  <w:r>
                    <w:rPr>
                      <w:i/>
                      <w:sz w:val="64"/>
                      <w:szCs w:val="64"/>
                    </w:rPr>
                    <w:t xml:space="preserve"> </w:t>
                  </w:r>
                </w:p>
                <w:p w:rsidR="007E0133" w:rsidRDefault="007E0133" w:rsidP="00225BB1">
                  <w:pPr>
                    <w:jc w:val="right"/>
                    <w:rPr>
                      <w:i/>
                      <w:sz w:val="64"/>
                      <w:szCs w:val="64"/>
                    </w:rPr>
                  </w:pPr>
                </w:p>
                <w:p w:rsidR="007E0133" w:rsidRDefault="007E0133" w:rsidP="00225BB1">
                  <w:pPr>
                    <w:jc w:val="right"/>
                    <w:rPr>
                      <w:i/>
                      <w:sz w:val="64"/>
                      <w:szCs w:val="64"/>
                    </w:rPr>
                  </w:pPr>
                  <w:r>
                    <w:rPr>
                      <w:i/>
                      <w:sz w:val="64"/>
                      <w:szCs w:val="64"/>
                    </w:rPr>
                    <w:t>с</w:t>
                  </w:r>
                </w:p>
              </w:txbxContent>
            </v:textbox>
          </v:shape>
        </w:pict>
      </w:r>
      <w:r w:rsidR="00225BB1">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225BB1" w:rsidRDefault="002A1B22" w:rsidP="00225BB1">
      <w:r>
        <w:pict>
          <v:shape id="_x0000_s1028" type="#_x0000_t202" style="position:absolute;margin-left:-27pt;margin-top:.1pt;width:549pt;height:44.85pt;z-index:251662336" filled="f" stroked="f">
            <v:textbox style="mso-next-textbox:#_x0000_s1028">
              <w:txbxContent>
                <w:p w:rsidR="007E0133" w:rsidRDefault="007E0133" w:rsidP="00225BB1">
                  <w:pPr>
                    <w:jc w:val="center"/>
                    <w:rPr>
                      <w:b/>
                      <w:i/>
                      <w:sz w:val="25"/>
                      <w:szCs w:val="25"/>
                    </w:rPr>
                  </w:pPr>
                  <w:r>
                    <w:rPr>
                      <w:b/>
                      <w:i/>
                      <w:sz w:val="25"/>
                      <w:szCs w:val="25"/>
                    </w:rPr>
                    <w:t>Информационное издание администрации Атнарского  сельского поселения</w:t>
                  </w:r>
                </w:p>
                <w:p w:rsidR="007E0133" w:rsidRDefault="007E0133" w:rsidP="00225BB1">
                  <w:pPr>
                    <w:jc w:val="center"/>
                    <w:rPr>
                      <w:b/>
                      <w:i/>
                      <w:sz w:val="25"/>
                      <w:szCs w:val="25"/>
                    </w:rPr>
                  </w:pPr>
                  <w:r>
                    <w:rPr>
                      <w:b/>
                      <w:i/>
                      <w:sz w:val="25"/>
                      <w:szCs w:val="25"/>
                    </w:rPr>
                    <w:t xml:space="preserve"> Красночетайского района Чувашской  Республики</w:t>
                  </w:r>
                </w:p>
              </w:txbxContent>
            </v:textbox>
          </v:shape>
        </w:pict>
      </w:r>
      <w:r>
        <w:pict>
          <v:shape id="_x0000_s1029" type="#_x0000_t202" style="position:absolute;margin-left:17.85pt;margin-top:36.85pt;width:162.15pt;height:37.05pt;z-index:251663360" stroked="f">
            <v:textbox style="mso-next-textbox:#_x0000_s1029">
              <w:txbxContent>
                <w:p w:rsidR="007E0133" w:rsidRDefault="007E0133" w:rsidP="00225BB1">
                  <w:pPr>
                    <w:pBdr>
                      <w:top w:val="doubleWave" w:sz="6" w:space="1" w:color="auto"/>
                      <w:left w:val="doubleWave" w:sz="6" w:space="4" w:color="auto"/>
                      <w:bottom w:val="doubleWave" w:sz="6" w:space="1" w:color="auto"/>
                      <w:right w:val="doubleWave" w:sz="6" w:space="4" w:color="auto"/>
                    </w:pBdr>
                    <w:jc w:val="center"/>
                    <w:rPr>
                      <w:sz w:val="32"/>
                      <w:szCs w:val="32"/>
                      <w:lang w:val="en-US"/>
                    </w:rPr>
                  </w:pPr>
                  <w:r>
                    <w:rPr>
                      <w:b/>
                      <w:sz w:val="32"/>
                      <w:szCs w:val="32"/>
                    </w:rPr>
                    <w:t>22.04.2019</w:t>
                  </w:r>
                </w:p>
              </w:txbxContent>
            </v:textbox>
          </v:shape>
        </w:pict>
      </w:r>
    </w:p>
    <w:p w:rsidR="00225BB1" w:rsidRDefault="00225BB1" w:rsidP="00225BB1"/>
    <w:p w:rsidR="00225BB1" w:rsidRDefault="002A1B22" w:rsidP="00225BB1">
      <w:r>
        <w:pict>
          <v:shape id="_x0000_s1031" type="#_x0000_t202" style="position:absolute;margin-left:390.3pt;margin-top:9.25pt;width:105.6pt;height:36.6pt;z-index:251665408" stroked="f">
            <v:textbox style="mso-next-textbox:#_x0000_s1031">
              <w:txbxContent>
                <w:p w:rsidR="007E0133" w:rsidRDefault="007E0133" w:rsidP="00662532">
                  <w:pPr>
                    <w:pBdr>
                      <w:top w:val="doubleWave" w:sz="6" w:space="0" w:color="auto"/>
                      <w:left w:val="doubleWave" w:sz="6" w:space="4" w:color="auto"/>
                      <w:bottom w:val="doubleWave" w:sz="6" w:space="1" w:color="auto"/>
                      <w:right w:val="doubleWave" w:sz="6" w:space="4" w:color="auto"/>
                    </w:pBdr>
                    <w:jc w:val="center"/>
                    <w:rPr>
                      <w:sz w:val="32"/>
                      <w:szCs w:val="32"/>
                      <w:lang w:val="en-US"/>
                    </w:rPr>
                  </w:pPr>
                  <w:r>
                    <w:rPr>
                      <w:b/>
                      <w:sz w:val="32"/>
                      <w:szCs w:val="32"/>
                    </w:rPr>
                    <w:t>№ 10</w:t>
                  </w:r>
                </w:p>
              </w:txbxContent>
            </v:textbox>
          </v:shape>
        </w:pict>
      </w:r>
    </w:p>
    <w:p w:rsidR="00225BB1" w:rsidRDefault="00225BB1" w:rsidP="00225BB1"/>
    <w:p w:rsidR="00225BB1" w:rsidRDefault="00225BB1" w:rsidP="004A262C"/>
    <w:p w:rsidR="00225BB1" w:rsidRDefault="00225BB1" w:rsidP="00225BB1">
      <w:pPr>
        <w:pStyle w:val="21"/>
        <w:tabs>
          <w:tab w:val="left" w:pos="5220"/>
        </w:tabs>
        <w:ind w:right="4134"/>
        <w:jc w:val="left"/>
        <w:rPr>
          <w:b/>
          <w:bCs/>
        </w:rPr>
      </w:pPr>
    </w:p>
    <w:p w:rsidR="00096DE8" w:rsidRDefault="00096DE8" w:rsidP="00FD6B52">
      <w:pPr>
        <w:jc w:val="center"/>
        <w:rPr>
          <w:b/>
          <w:i/>
          <w:sz w:val="26"/>
          <w:u w:val="single"/>
        </w:rPr>
      </w:pPr>
    </w:p>
    <w:p w:rsidR="00E10F7A" w:rsidRPr="007E0133" w:rsidRDefault="00E10F7A" w:rsidP="007E0133">
      <w:pPr>
        <w:jc w:val="center"/>
        <w:rPr>
          <w:b/>
          <w:i/>
          <w:u w:val="single"/>
        </w:rPr>
      </w:pPr>
      <w:bookmarkStart w:id="0" w:name="sub_212"/>
      <w:r w:rsidRPr="007E0133">
        <w:rPr>
          <w:b/>
          <w:i/>
          <w:u w:val="single"/>
        </w:rPr>
        <w:t>Постановление</w:t>
      </w:r>
    </w:p>
    <w:p w:rsidR="00516752" w:rsidRPr="00516752" w:rsidRDefault="00E10F7A" w:rsidP="007E0133">
      <w:pPr>
        <w:jc w:val="center"/>
        <w:rPr>
          <w:b/>
          <w:i/>
          <w:u w:val="single"/>
        </w:rPr>
      </w:pPr>
      <w:r w:rsidRPr="007E0133">
        <w:rPr>
          <w:b/>
          <w:i/>
          <w:u w:val="single"/>
        </w:rPr>
        <w:t>администрации  Атнарского сельского поселения Красночетайского района Чувашской Республики «</w:t>
      </w:r>
      <w:r w:rsidR="007E0133" w:rsidRPr="007E0133">
        <w:rPr>
          <w:b/>
          <w:i/>
          <w:u w:val="single"/>
        </w:rPr>
        <w:t>О введении особого противопожарного режима</w:t>
      </w:r>
      <w:r w:rsidR="007E0133">
        <w:rPr>
          <w:b/>
          <w:i/>
          <w:u w:val="single"/>
        </w:rPr>
        <w:t xml:space="preserve"> </w:t>
      </w:r>
      <w:r w:rsidR="007E0133" w:rsidRPr="007E0133">
        <w:rPr>
          <w:b/>
          <w:i/>
          <w:u w:val="single"/>
        </w:rPr>
        <w:t>на территории Атнарского сельского поселения</w:t>
      </w:r>
      <w:r w:rsidR="007E0133">
        <w:rPr>
          <w:b/>
          <w:i/>
          <w:u w:val="single"/>
        </w:rPr>
        <w:t xml:space="preserve"> </w:t>
      </w:r>
      <w:r w:rsidR="007E0133" w:rsidRPr="007E0133">
        <w:rPr>
          <w:b/>
          <w:i/>
          <w:u w:val="single"/>
        </w:rPr>
        <w:t>в весенне-летний период 2019 года</w:t>
      </w:r>
      <w:r w:rsidR="00516752" w:rsidRPr="00516752">
        <w:rPr>
          <w:b/>
          <w:i/>
          <w:u w:val="single"/>
        </w:rPr>
        <w:t>»</w:t>
      </w:r>
    </w:p>
    <w:p w:rsidR="00E10F7A" w:rsidRPr="00516752" w:rsidRDefault="00E10F7A" w:rsidP="00E10F7A">
      <w:pPr>
        <w:jc w:val="center"/>
        <w:rPr>
          <w:b/>
          <w:i/>
          <w:u w:val="single"/>
        </w:rPr>
      </w:pPr>
    </w:p>
    <w:p w:rsidR="00E10F7A" w:rsidRPr="00E10F7A" w:rsidRDefault="00E10F7A" w:rsidP="00E10F7A">
      <w:pPr>
        <w:rPr>
          <w:b/>
          <w:i/>
          <w:sz w:val="20"/>
          <w:szCs w:val="20"/>
          <w:u w:val="single"/>
        </w:rPr>
      </w:pPr>
      <w:r w:rsidRPr="00E10F7A">
        <w:rPr>
          <w:b/>
          <w:i/>
          <w:sz w:val="20"/>
          <w:szCs w:val="20"/>
          <w:u w:val="single"/>
        </w:rPr>
        <w:t xml:space="preserve">от </w:t>
      </w:r>
      <w:r w:rsidR="007E0133">
        <w:rPr>
          <w:b/>
          <w:i/>
          <w:sz w:val="20"/>
          <w:szCs w:val="20"/>
          <w:u w:val="single"/>
        </w:rPr>
        <w:t>16.04</w:t>
      </w:r>
      <w:r w:rsidR="00CB2F6C">
        <w:rPr>
          <w:b/>
          <w:i/>
          <w:sz w:val="20"/>
          <w:szCs w:val="20"/>
          <w:u w:val="single"/>
        </w:rPr>
        <w:t>.2019 №</w:t>
      </w:r>
      <w:r w:rsidR="007E0133">
        <w:rPr>
          <w:b/>
          <w:i/>
          <w:sz w:val="20"/>
          <w:szCs w:val="20"/>
          <w:u w:val="single"/>
        </w:rPr>
        <w:t>34</w:t>
      </w:r>
    </w:p>
    <w:p w:rsidR="00E10F7A" w:rsidRDefault="00E10F7A" w:rsidP="00E10F7A">
      <w:pPr>
        <w:rPr>
          <w:b/>
          <w:i/>
          <w:u w:val="single"/>
        </w:rPr>
      </w:pPr>
    </w:p>
    <w:p w:rsidR="007E0133" w:rsidRDefault="007E0133" w:rsidP="007E0133">
      <w:pPr>
        <w:suppressAutoHyphens/>
        <w:autoSpaceDE w:val="0"/>
        <w:autoSpaceDN w:val="0"/>
        <w:adjustRightInd w:val="0"/>
        <w:spacing w:before="222"/>
        <w:contextualSpacing/>
        <w:jc w:val="both"/>
      </w:pPr>
      <w:r>
        <w:t xml:space="preserve">В целях обеспечения пожарной безопасности объектов экономики, профилактики пожаров в жилом секторе и сокращения гибели людей на пожарах в весенне-летний пожароопасный период </w:t>
      </w:r>
      <w:proofErr w:type="spellStart"/>
      <w:proofErr w:type="gramStart"/>
      <w:r>
        <w:t>п</w:t>
      </w:r>
      <w:proofErr w:type="spellEnd"/>
      <w:proofErr w:type="gramEnd"/>
      <w:r>
        <w:t xml:space="preserve"> о с т а </w:t>
      </w:r>
      <w:proofErr w:type="spellStart"/>
      <w:r>
        <w:t>н</w:t>
      </w:r>
      <w:proofErr w:type="spellEnd"/>
      <w:r>
        <w:t xml:space="preserve"> о в л я ю:</w:t>
      </w:r>
    </w:p>
    <w:p w:rsidR="007E0133" w:rsidRDefault="007E0133" w:rsidP="007E0133">
      <w:pPr>
        <w:suppressAutoHyphens/>
        <w:autoSpaceDE w:val="0"/>
        <w:autoSpaceDN w:val="0"/>
        <w:adjustRightInd w:val="0"/>
        <w:ind w:firstLine="567"/>
        <w:jc w:val="both"/>
      </w:pPr>
      <w:proofErr w:type="gramStart"/>
      <w:r>
        <w:rPr>
          <w:lang w:val="en-US"/>
        </w:rPr>
        <w:t>I</w:t>
      </w:r>
      <w:r>
        <w:t>.  Ввести</w:t>
      </w:r>
      <w:proofErr w:type="gramEnd"/>
      <w:r>
        <w:t xml:space="preserve"> особый противопожарный режим на территории Атнарского сельского поселения согласно требованиям ст.30 Федерального закона «О пожарной безопасности». </w:t>
      </w:r>
    </w:p>
    <w:p w:rsidR="007E0133" w:rsidRDefault="007E0133" w:rsidP="007E0133">
      <w:pPr>
        <w:ind w:firstLine="720"/>
        <w:jc w:val="both"/>
      </w:pPr>
      <w:r>
        <w:t>1.</w:t>
      </w:r>
      <w:r>
        <w:rPr>
          <w:b/>
        </w:rPr>
        <w:t xml:space="preserve"> </w:t>
      </w:r>
      <w:r>
        <w:t>Рекомендовать руководителям предприятий и организаций на территории Атнарского сельского поселения (независимо от форм собственности), учреждениям образования, культуры, здравоохранения, жилищно-коммунального хозяйства:</w:t>
      </w:r>
    </w:p>
    <w:p w:rsidR="007E0133" w:rsidRDefault="007E0133" w:rsidP="007E0133">
      <w:pPr>
        <w:ind w:firstLine="720"/>
        <w:jc w:val="both"/>
      </w:pPr>
      <w:r>
        <w:t>- создать запасы воды для организации пожаротушения в случае возникновения пожаров;</w:t>
      </w:r>
    </w:p>
    <w:p w:rsidR="007E0133" w:rsidRDefault="007E0133" w:rsidP="007E0133">
      <w:pPr>
        <w:ind w:firstLine="720"/>
        <w:jc w:val="both"/>
      </w:pPr>
      <w:r>
        <w:t>- принять меры по ремонту и содержанию имеющейся пожарной техники на территории сельского поселения на должном уровне;</w:t>
      </w:r>
    </w:p>
    <w:p w:rsidR="007E0133" w:rsidRDefault="007E0133" w:rsidP="007E0133">
      <w:pPr>
        <w:ind w:firstLine="720"/>
        <w:jc w:val="both"/>
      </w:pPr>
      <w:r>
        <w:t>- организовать дежурство руководящего состава в выходные дни, откорректировать схемы оповещения в случая возникновения чрезвычайных ситуаций;</w:t>
      </w:r>
    </w:p>
    <w:p w:rsidR="007E0133" w:rsidRDefault="007E0133" w:rsidP="007E0133">
      <w:pPr>
        <w:ind w:firstLine="720"/>
        <w:jc w:val="both"/>
      </w:pPr>
      <w:r>
        <w:t>- силы и средства по ликвидации чрезвычайных ситуаций привести в повышенную готовность, в том числе приспособленную для целей пожаротушения технику (поливомоечные машины, топливозаправочную технику и др.);</w:t>
      </w:r>
    </w:p>
    <w:p w:rsidR="007E0133" w:rsidRDefault="007E0133" w:rsidP="007E0133">
      <w:pPr>
        <w:ind w:firstLine="720"/>
        <w:jc w:val="both"/>
      </w:pPr>
      <w:r>
        <w:t xml:space="preserve">- запретить все виды огневых работ без согласования с территориальным подразделением  Государственного пожарного надзора. Особое внимание уделить на организацию проведения сварочных, кровельных и других огневых работ, состояние противопожарного водоснабжения, подъездных путей, складирование пожароопасных и горючих веществ и материалов, электрохозяйства;  </w:t>
      </w:r>
    </w:p>
    <w:p w:rsidR="007E0133" w:rsidRDefault="007E0133" w:rsidP="007E0133">
      <w:pPr>
        <w:ind w:firstLine="720"/>
        <w:jc w:val="both"/>
      </w:pPr>
      <w:r>
        <w:t xml:space="preserve">- места массового отдыха населения оборудовать стендами с наглядной агитацией на противопожарную тематику. </w:t>
      </w:r>
    </w:p>
    <w:p w:rsidR="007E0133" w:rsidRDefault="007E0133" w:rsidP="007E0133">
      <w:pPr>
        <w:ind w:firstLine="720"/>
        <w:jc w:val="both"/>
      </w:pPr>
      <w:r>
        <w:t xml:space="preserve">- ведущему специалисту </w:t>
      </w:r>
      <w:proofErr w:type="gramStart"/>
      <w:r>
        <w:t>–э</w:t>
      </w:r>
      <w:proofErr w:type="gramEnd"/>
      <w:r>
        <w:t>ксперту Илларионову Н.А..  разработать планы противопожарных мероприятий по подготовке населенных пунктов и объектов сельскохозяйственного производства к работе в период действия особого противопожарного режима;</w:t>
      </w:r>
    </w:p>
    <w:p w:rsidR="007E0133" w:rsidRDefault="007E0133" w:rsidP="007E0133">
      <w:pPr>
        <w:ind w:firstLine="720"/>
        <w:jc w:val="both"/>
      </w:pPr>
      <w:r>
        <w:t xml:space="preserve">- рекомендовать руководителям предприятий, учреждений, организаций принять меры по  приведению объектов в </w:t>
      </w:r>
      <w:proofErr w:type="spellStart"/>
      <w:r>
        <w:t>пожаробезопасное</w:t>
      </w:r>
      <w:proofErr w:type="spellEnd"/>
      <w:r>
        <w:t xml:space="preserve"> состояние, провести дополнительные инструктажи  с персоналом по правилам пожарной безопасности; </w:t>
      </w:r>
    </w:p>
    <w:p w:rsidR="007E0133" w:rsidRDefault="007E0133" w:rsidP="007E0133">
      <w:pPr>
        <w:ind w:firstLine="720"/>
        <w:jc w:val="both"/>
      </w:pPr>
      <w:r>
        <w:t>- организовать дежурство в администрации сельского поселения в выходные и праздничные дни при необходимости – круглосуточное дежурство;</w:t>
      </w:r>
    </w:p>
    <w:p w:rsidR="007E0133" w:rsidRDefault="007E0133" w:rsidP="007E0133">
      <w:pPr>
        <w:ind w:firstLine="720"/>
        <w:jc w:val="both"/>
      </w:pPr>
      <w:r>
        <w:lastRenderedPageBreak/>
        <w:t xml:space="preserve">- территории населенных пунктов и предприятий в пределах противопожарных разрывов между зданиями, сооружениями, а также участки, прилегающие к жилым домам, животноводческим помещениям и иным постройкам, очистить от горючих отходов, запретить  сжигание мусора, сухой травы в населенных пунктах ближе </w:t>
      </w:r>
      <w:smartTag w:uri="urn:schemas-microsoft-com:office:smarttags" w:element="metricconverter">
        <w:smartTagPr>
          <w:attr w:name="ProductID" w:val="50 метров"/>
        </w:smartTagPr>
        <w:r>
          <w:t>50 метров</w:t>
        </w:r>
      </w:smartTag>
      <w:r>
        <w:t xml:space="preserve"> от зданий и сооружений, сжигание стерни на полях;</w:t>
      </w:r>
    </w:p>
    <w:p w:rsidR="007E0133" w:rsidRDefault="007E0133" w:rsidP="007E0133">
      <w:pPr>
        <w:ind w:firstLine="720"/>
        <w:jc w:val="both"/>
      </w:pPr>
      <w:r>
        <w:t>- создать условия и повсеместно привлекать к работе по предупреждению и тушению пожаров актив сельского поселения, членов добровольных пожарных дружин, организовать проведение сходов, рейдов, подворных обходов и обучение населения правилам пожарной безопасности, уделять особое внимание многодетным и неблагополучным семьям, одиноким престарелым пенсионерам и инвалидам, лицам, злоупотребляющим спиртными напитками;</w:t>
      </w:r>
    </w:p>
    <w:p w:rsidR="007E0133" w:rsidRDefault="007E0133" w:rsidP="007E0133">
      <w:pPr>
        <w:ind w:firstLine="720"/>
        <w:jc w:val="both"/>
      </w:pPr>
      <w:r>
        <w:t xml:space="preserve">- организовать ночной дозор силами добровольных пожарных дружин; </w:t>
      </w:r>
    </w:p>
    <w:p w:rsidR="007E0133" w:rsidRDefault="007E0133" w:rsidP="007E0133">
      <w:pPr>
        <w:ind w:firstLine="720"/>
        <w:jc w:val="both"/>
      </w:pPr>
      <w:r>
        <w:t>- обеспечить оповещение населения при надвигающейся опасности с использованием средств массовой информации, сре</w:t>
      </w:r>
      <w:proofErr w:type="gramStart"/>
      <w:r>
        <w:t>дств зв</w:t>
      </w:r>
      <w:proofErr w:type="gramEnd"/>
      <w:r>
        <w:t xml:space="preserve">уковой и световой сигнализации, подвижных средств оповещения, </w:t>
      </w:r>
      <w:proofErr w:type="spellStart"/>
      <w:r>
        <w:t>подворового</w:t>
      </w:r>
      <w:proofErr w:type="spellEnd"/>
      <w:r>
        <w:t xml:space="preserve"> обхода;</w:t>
      </w:r>
    </w:p>
    <w:p w:rsidR="007E0133" w:rsidRDefault="007E0133" w:rsidP="007E0133">
      <w:pPr>
        <w:ind w:firstLine="720"/>
        <w:jc w:val="both"/>
      </w:pPr>
      <w:r>
        <w:t xml:space="preserve">- провести комплекс мер по подготовке населения к экстренной эвакуации в безопасные районы, установить и довести до сведения каждого жителя сигналы на экстренную эвакуацию и порядок действий по ним; </w:t>
      </w:r>
    </w:p>
    <w:p w:rsidR="007E0133" w:rsidRDefault="007E0133" w:rsidP="007E0133">
      <w:pPr>
        <w:ind w:firstLine="720"/>
        <w:jc w:val="both"/>
      </w:pPr>
      <w:r>
        <w:t>- ежемесячно на заседаниях сельского поселения рассматривать вопросы обеспечения пожарной  безопасности на вверенных территориях с представлением решений, отчетов и справок о проведенной работе в отделение Государственного пожарного надзора Красночетайского района;</w:t>
      </w:r>
    </w:p>
    <w:p w:rsidR="007E0133" w:rsidRDefault="007E0133" w:rsidP="007E0133">
      <w:pPr>
        <w:ind w:firstLine="720"/>
        <w:jc w:val="both"/>
      </w:pPr>
      <w:r>
        <w:t>- активизировать проведение противопожарной пропаганды и обучение населения мерам пожарной безопасности;</w:t>
      </w:r>
    </w:p>
    <w:p w:rsidR="007E0133" w:rsidRDefault="007E0133" w:rsidP="007E0133">
      <w:pPr>
        <w:ind w:firstLine="720"/>
        <w:jc w:val="both"/>
      </w:pPr>
      <w:r>
        <w:t>- организовать патрулирование населенных пунктов, сельскохозяйственных угодий,  лесных угодий населением, работниками объектов, членами добровольных пожарных формирований совместно с инспекторами отделения государственного пожарного надзора и участковым инспектором милиции;</w:t>
      </w:r>
    </w:p>
    <w:p w:rsidR="007E0133" w:rsidRDefault="007E0133" w:rsidP="007E0133">
      <w:pPr>
        <w:ind w:firstLine="720"/>
        <w:jc w:val="both"/>
      </w:pPr>
      <w:r>
        <w:t>- принимать неотложные меры по организации ликвидации загорания мусора и сухой травы на подведомственной территории с привлечением населения и работников организаций.</w:t>
      </w:r>
    </w:p>
    <w:p w:rsidR="007E0133" w:rsidRDefault="007E0133" w:rsidP="007E0133">
      <w:pPr>
        <w:tabs>
          <w:tab w:val="left" w:pos="1080"/>
        </w:tabs>
        <w:ind w:left="360" w:firstLine="360"/>
        <w:contextualSpacing/>
        <w:jc w:val="both"/>
      </w:pPr>
      <w:r>
        <w:t>2. Рекомендовать руководителям сельскохозяйственных предприятий:</w:t>
      </w:r>
    </w:p>
    <w:p w:rsidR="007E0133" w:rsidRDefault="007E0133" w:rsidP="007E0133">
      <w:pPr>
        <w:tabs>
          <w:tab w:val="num" w:pos="0"/>
        </w:tabs>
        <w:ind w:firstLine="720"/>
        <w:jc w:val="both"/>
      </w:pPr>
      <w:r>
        <w:t xml:space="preserve">- произвести очистку и вывоз с территорий сельхозпредприятий горючих отходов, мусора и т.п., скосить сухую траву вокруг зданий, сооружений </w:t>
      </w:r>
      <w:proofErr w:type="spellStart"/>
      <w:r>
        <w:t>сельхозназначения</w:t>
      </w:r>
      <w:proofErr w:type="spellEnd"/>
      <w:r>
        <w:t>;</w:t>
      </w:r>
    </w:p>
    <w:p w:rsidR="007E0133" w:rsidRDefault="007E0133" w:rsidP="007E0133">
      <w:pPr>
        <w:tabs>
          <w:tab w:val="num" w:pos="0"/>
        </w:tabs>
        <w:ind w:firstLine="720"/>
        <w:jc w:val="both"/>
      </w:pPr>
      <w:r>
        <w:t xml:space="preserve">- привести в исправное состояние дороги, проезды и проходы к зданиям, сооружениям, противопожарным </w:t>
      </w:r>
      <w:proofErr w:type="spellStart"/>
      <w:r>
        <w:t>водоисточникам</w:t>
      </w:r>
      <w:proofErr w:type="spellEnd"/>
      <w:r>
        <w:t>, используемым для целей пожаротушения;</w:t>
      </w:r>
    </w:p>
    <w:p w:rsidR="007E0133" w:rsidRDefault="007E0133" w:rsidP="007E0133">
      <w:pPr>
        <w:tabs>
          <w:tab w:val="num" w:pos="0"/>
        </w:tabs>
        <w:ind w:firstLine="720"/>
        <w:jc w:val="both"/>
      </w:pPr>
      <w:r>
        <w:t>- водонапорные башни оборудовать приспособлениями для забора воды пожарными машинами;</w:t>
      </w:r>
    </w:p>
    <w:p w:rsidR="007E0133" w:rsidRDefault="007E0133" w:rsidP="007E0133">
      <w:pPr>
        <w:tabs>
          <w:tab w:val="num" w:pos="0"/>
          <w:tab w:val="left" w:pos="1080"/>
        </w:tabs>
        <w:ind w:firstLine="720"/>
        <w:jc w:val="both"/>
      </w:pPr>
      <w:r>
        <w:t xml:space="preserve">- произвести ревизию и техническое  обслуживание электросетей, электрооборудования, </w:t>
      </w:r>
      <w:proofErr w:type="spellStart"/>
      <w:r>
        <w:t>молниезащиты</w:t>
      </w:r>
      <w:proofErr w:type="spellEnd"/>
      <w:r>
        <w:t>, групповой привязи;</w:t>
      </w:r>
    </w:p>
    <w:p w:rsidR="007E0133" w:rsidRDefault="007E0133" w:rsidP="007E0133">
      <w:pPr>
        <w:tabs>
          <w:tab w:val="num" w:pos="0"/>
        </w:tabs>
        <w:ind w:firstLine="720"/>
        <w:jc w:val="both"/>
      </w:pPr>
      <w:r>
        <w:t xml:space="preserve">- провести противопожарный инструктаж со всеми лицами, задействованными в </w:t>
      </w:r>
      <w:proofErr w:type="gramStart"/>
      <w:r>
        <w:t>посевной компании</w:t>
      </w:r>
      <w:proofErr w:type="gramEnd"/>
      <w:r>
        <w:t>, заготовке кормов, уборке урожая, а уборочные агрегаты и автомобили обеспечить первичными средствами пожаротушения и искрогасителями;</w:t>
      </w:r>
    </w:p>
    <w:p w:rsidR="007E0133" w:rsidRDefault="007E0133" w:rsidP="007E0133">
      <w:pPr>
        <w:tabs>
          <w:tab w:val="num" w:pos="0"/>
        </w:tabs>
        <w:ind w:firstLine="720"/>
        <w:jc w:val="both"/>
      </w:pPr>
      <w:r>
        <w:t>- запретить складирование кормов в скирдах, складах более 300 тонн без получения согласования с Государственным пожарным надзором;</w:t>
      </w:r>
    </w:p>
    <w:p w:rsidR="007E0133" w:rsidRDefault="007E0133" w:rsidP="007E0133">
      <w:pPr>
        <w:tabs>
          <w:tab w:val="num" w:pos="0"/>
        </w:tabs>
        <w:ind w:firstLine="720"/>
        <w:jc w:val="both"/>
      </w:pPr>
      <w:r>
        <w:t>- запретить сжигание стерни, сухой травы и разведение костров на полях.</w:t>
      </w:r>
    </w:p>
    <w:p w:rsidR="007E0133" w:rsidRDefault="007E0133" w:rsidP="007E0133">
      <w:pPr>
        <w:tabs>
          <w:tab w:val="left" w:pos="1080"/>
        </w:tabs>
        <w:ind w:firstLine="720"/>
        <w:jc w:val="both"/>
      </w:pPr>
      <w:r>
        <w:t>3. Директору Атнарского СОШ:</w:t>
      </w:r>
    </w:p>
    <w:p w:rsidR="007E0133" w:rsidRDefault="007E0133" w:rsidP="007E0133">
      <w:pPr>
        <w:ind w:firstLine="720"/>
        <w:jc w:val="both"/>
      </w:pPr>
      <w:r>
        <w:t>- совместно с территориальным подразделением Государственного пожарного надзора провести обследование и проверки летних оздоровительных площадок при школах, места летнего отдыха детей, выявленные недостатки устранить;</w:t>
      </w:r>
    </w:p>
    <w:p w:rsidR="007E0133" w:rsidRDefault="007E0133" w:rsidP="007E0133">
      <w:pPr>
        <w:ind w:firstLine="720"/>
        <w:jc w:val="both"/>
      </w:pPr>
      <w:r>
        <w:t>- организовать в  учебном заведении кружки «Юный пожарный», а также добровольные пожарные дружины и оказывать содействие в их работе.</w:t>
      </w:r>
    </w:p>
    <w:p w:rsidR="007E0133" w:rsidRDefault="007E0133" w:rsidP="007E0133">
      <w:pPr>
        <w:ind w:firstLine="720"/>
        <w:jc w:val="both"/>
      </w:pPr>
      <w:r>
        <w:t>4. Предложить руководителям предприятий, организаций, учреждений, независимо от форм собственности:</w:t>
      </w:r>
    </w:p>
    <w:p w:rsidR="007E0133" w:rsidRDefault="007E0133" w:rsidP="007E0133">
      <w:pPr>
        <w:ind w:firstLine="720"/>
        <w:jc w:val="both"/>
      </w:pPr>
      <w:r>
        <w:t>- произвести ремонт и техническое обслуживание имеющихся установок обнаружения и тушения пожаров, сре</w:t>
      </w:r>
      <w:proofErr w:type="gramStart"/>
      <w:r>
        <w:t>дств св</w:t>
      </w:r>
      <w:proofErr w:type="gramEnd"/>
      <w:r>
        <w:t>язи, противопожарного водоснабжения, электрохозяйства;</w:t>
      </w:r>
    </w:p>
    <w:p w:rsidR="007E0133" w:rsidRDefault="007E0133" w:rsidP="007E0133">
      <w:pPr>
        <w:ind w:firstLine="720"/>
        <w:jc w:val="both"/>
      </w:pPr>
      <w:r>
        <w:t>- организовать обучение рабочих и служащих правилам пожарной безопасности на рабочем месте;</w:t>
      </w:r>
    </w:p>
    <w:p w:rsidR="007E0133" w:rsidRDefault="007E0133" w:rsidP="007E0133">
      <w:pPr>
        <w:ind w:firstLine="720"/>
        <w:jc w:val="both"/>
      </w:pPr>
      <w:r>
        <w:lastRenderedPageBreak/>
        <w:t>- принять исчерпывающие меры по выполнению предписаний Государственного пожарного надзора, направленных на укрепление противопожарной защищенности населенных пунктов и объектов экономики  сельского поселения;</w:t>
      </w:r>
    </w:p>
    <w:p w:rsidR="007E0133" w:rsidRDefault="007E0133" w:rsidP="007E0133">
      <w:pPr>
        <w:ind w:firstLine="720"/>
        <w:jc w:val="both"/>
      </w:pPr>
      <w:r>
        <w:t>- организовать выделение пожарной, инженерной и другой приспособленной для тушения пожаров техники в распоряжение руководителя работ по организации пожаротушения по заявке начальника  по делам ГО и ЧС администрации Красночетайского района.</w:t>
      </w:r>
    </w:p>
    <w:p w:rsidR="007E0133" w:rsidRDefault="007E0133" w:rsidP="007E0133">
      <w:pPr>
        <w:ind w:firstLine="720"/>
        <w:jc w:val="both"/>
      </w:pPr>
      <w:r>
        <w:t xml:space="preserve">5. Установить ответственных лиц в СХПК «Коминтерн» и в администрации сельского поселения за выполнением  мероприятий по недопущению распространение пожаров, возникающих на </w:t>
      </w:r>
      <w:proofErr w:type="spellStart"/>
      <w:r>
        <w:t>сопределенных</w:t>
      </w:r>
      <w:proofErr w:type="spellEnd"/>
      <w:r>
        <w:t xml:space="preserve"> с лесным фондом территорий.</w:t>
      </w:r>
    </w:p>
    <w:p w:rsidR="007E0133" w:rsidRPr="00562488" w:rsidRDefault="007E0133" w:rsidP="007E0133">
      <w:pPr>
        <w:suppressAutoHyphens/>
        <w:autoSpaceDE w:val="0"/>
        <w:autoSpaceDN w:val="0"/>
        <w:adjustRightInd w:val="0"/>
        <w:spacing w:after="222"/>
        <w:ind w:firstLine="550"/>
        <w:contextualSpacing/>
        <w:jc w:val="both"/>
      </w:pPr>
      <w:r>
        <w:rPr>
          <w:lang w:val="en-US"/>
        </w:rPr>
        <w:t>II</w:t>
      </w:r>
      <w:r>
        <w:t xml:space="preserve">. Контроль за выполнением настоящего </w:t>
      </w:r>
      <w:proofErr w:type="gramStart"/>
      <w:r>
        <w:t>постановления  оставляю</w:t>
      </w:r>
      <w:proofErr w:type="gramEnd"/>
      <w:r>
        <w:t xml:space="preserve"> за собой.</w:t>
      </w:r>
    </w:p>
    <w:p w:rsidR="007E0133" w:rsidRDefault="007E0133" w:rsidP="007E0133">
      <w:pPr>
        <w:spacing w:line="360" w:lineRule="auto"/>
        <w:jc w:val="both"/>
        <w:rPr>
          <w:sz w:val="28"/>
          <w:szCs w:val="28"/>
        </w:rPr>
      </w:pPr>
    </w:p>
    <w:p w:rsidR="007E0133" w:rsidRDefault="007E0133" w:rsidP="007E0133">
      <w:pPr>
        <w:ind w:firstLine="720"/>
        <w:jc w:val="both"/>
      </w:pPr>
    </w:p>
    <w:p w:rsidR="007E0133" w:rsidRPr="00FE5170" w:rsidRDefault="007E0133" w:rsidP="007E0133">
      <w:pPr>
        <w:contextualSpacing/>
        <w:jc w:val="both"/>
      </w:pPr>
      <w:r>
        <w:t> </w:t>
      </w:r>
      <w:r w:rsidRPr="00FE5170">
        <w:t xml:space="preserve">Глава администрации </w:t>
      </w:r>
    </w:p>
    <w:p w:rsidR="007E0133" w:rsidRDefault="007E0133" w:rsidP="007E0133">
      <w:pPr>
        <w:tabs>
          <w:tab w:val="left" w:pos="7050"/>
        </w:tabs>
        <w:spacing w:before="100" w:beforeAutospacing="1" w:after="100" w:afterAutospacing="1"/>
        <w:jc w:val="both"/>
      </w:pPr>
      <w:r w:rsidRPr="00FE5170">
        <w:t xml:space="preserve">Атнарского сельского поселения                                                </w:t>
      </w:r>
      <w:r>
        <w:t xml:space="preserve">                     </w:t>
      </w:r>
      <w:r w:rsidRPr="00FE5170">
        <w:t>А.А.Наумова</w:t>
      </w:r>
      <w:r>
        <w:t> </w:t>
      </w:r>
    </w:p>
    <w:p w:rsidR="007E0133" w:rsidRPr="007E0133" w:rsidRDefault="007E0133" w:rsidP="007E0133">
      <w:pPr>
        <w:pStyle w:val="1"/>
        <w:tabs>
          <w:tab w:val="left" w:pos="4380"/>
          <w:tab w:val="right" w:pos="14570"/>
        </w:tabs>
        <w:contextualSpacing/>
        <w:jc w:val="right"/>
        <w:rPr>
          <w:rFonts w:ascii="Times New Roman" w:hAnsi="Times New Roman" w:cs="Times New Roman"/>
          <w:b w:val="0"/>
          <w:color w:val="auto"/>
          <w:spacing w:val="-20"/>
          <w:sz w:val="24"/>
          <w:szCs w:val="24"/>
        </w:rPr>
      </w:pPr>
      <w:r w:rsidRPr="007E0133">
        <w:rPr>
          <w:rFonts w:ascii="Times New Roman" w:hAnsi="Times New Roman" w:cs="Times New Roman"/>
          <w:color w:val="auto"/>
          <w:sz w:val="24"/>
          <w:szCs w:val="24"/>
        </w:rPr>
        <w:t> </w:t>
      </w:r>
      <w:r w:rsidRPr="007E0133">
        <w:rPr>
          <w:rFonts w:ascii="Times New Roman" w:hAnsi="Times New Roman" w:cs="Times New Roman"/>
          <w:b w:val="0"/>
          <w:color w:val="auto"/>
          <w:spacing w:val="-20"/>
          <w:sz w:val="24"/>
          <w:szCs w:val="24"/>
        </w:rPr>
        <w:t>Приложение</w:t>
      </w:r>
    </w:p>
    <w:p w:rsidR="007E0133" w:rsidRPr="007E0133" w:rsidRDefault="007E0133" w:rsidP="007E0133">
      <w:pPr>
        <w:pStyle w:val="1"/>
        <w:tabs>
          <w:tab w:val="left" w:pos="4380"/>
          <w:tab w:val="right" w:pos="14570"/>
        </w:tabs>
        <w:contextualSpacing/>
        <w:jc w:val="right"/>
        <w:rPr>
          <w:rFonts w:ascii="Times New Roman" w:hAnsi="Times New Roman" w:cs="Times New Roman"/>
          <w:b w:val="0"/>
          <w:color w:val="auto"/>
          <w:spacing w:val="-20"/>
          <w:sz w:val="24"/>
          <w:szCs w:val="24"/>
        </w:rPr>
      </w:pPr>
      <w:r w:rsidRPr="007E0133">
        <w:rPr>
          <w:rFonts w:ascii="Times New Roman" w:hAnsi="Times New Roman" w:cs="Times New Roman"/>
          <w:b w:val="0"/>
          <w:color w:val="auto"/>
          <w:spacing w:val="-20"/>
          <w:sz w:val="24"/>
          <w:szCs w:val="24"/>
        </w:rPr>
        <w:t xml:space="preserve">к  постановлению  администрации  Атнарского  </w:t>
      </w:r>
    </w:p>
    <w:p w:rsidR="007E0133" w:rsidRPr="007E0133" w:rsidRDefault="007E0133" w:rsidP="007E0133">
      <w:pPr>
        <w:pStyle w:val="1"/>
        <w:tabs>
          <w:tab w:val="left" w:pos="4380"/>
          <w:tab w:val="right" w:pos="14570"/>
        </w:tabs>
        <w:contextualSpacing/>
        <w:jc w:val="right"/>
        <w:rPr>
          <w:rFonts w:ascii="Times New Roman" w:hAnsi="Times New Roman" w:cs="Times New Roman"/>
          <w:b w:val="0"/>
          <w:color w:val="auto"/>
          <w:spacing w:val="-20"/>
          <w:sz w:val="24"/>
          <w:szCs w:val="24"/>
        </w:rPr>
      </w:pPr>
      <w:r w:rsidRPr="007E0133">
        <w:rPr>
          <w:rFonts w:ascii="Times New Roman" w:hAnsi="Times New Roman" w:cs="Times New Roman"/>
          <w:b w:val="0"/>
          <w:color w:val="auto"/>
          <w:spacing w:val="-20"/>
          <w:sz w:val="24"/>
          <w:szCs w:val="24"/>
        </w:rPr>
        <w:t>сельского  поселения  №34от  16.04.2019 г.</w:t>
      </w:r>
    </w:p>
    <w:p w:rsidR="007E0133" w:rsidRPr="007E0133" w:rsidRDefault="007E0133" w:rsidP="007E0133">
      <w:pPr>
        <w:contextualSpacing/>
        <w:rPr>
          <w:b/>
        </w:rPr>
      </w:pPr>
    </w:p>
    <w:p w:rsidR="007E0133" w:rsidRDefault="007E0133" w:rsidP="007E0133">
      <w:pPr>
        <w:jc w:val="center"/>
        <w:rPr>
          <w:b/>
        </w:rPr>
      </w:pPr>
      <w:r>
        <w:rPr>
          <w:b/>
        </w:rPr>
        <w:t>ПЛАН</w:t>
      </w:r>
    </w:p>
    <w:p w:rsidR="007E0133" w:rsidRDefault="007E0133" w:rsidP="007E0133">
      <w:pPr>
        <w:jc w:val="center"/>
        <w:rPr>
          <w:b/>
        </w:rPr>
      </w:pPr>
      <w:r>
        <w:rPr>
          <w:b/>
        </w:rPr>
        <w:t>мероприятий по обеспечению пожарной безопасности населенных пунктов и лесных массивов Атнарского сельского поселения Красночетайского района на весенне-летний период 2019 года</w:t>
      </w:r>
    </w:p>
    <w:p w:rsidR="007E0133" w:rsidRDefault="007E0133" w:rsidP="007E0133"/>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7"/>
        <w:gridCol w:w="3839"/>
        <w:gridCol w:w="1947"/>
        <w:gridCol w:w="1735"/>
        <w:gridCol w:w="1621"/>
      </w:tblGrid>
      <w:tr w:rsidR="007E0133" w:rsidTr="007E0133">
        <w:tc>
          <w:tcPr>
            <w:tcW w:w="947"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 </w:t>
            </w:r>
          </w:p>
          <w:p w:rsidR="007E0133" w:rsidRDefault="007E0133" w:rsidP="007E0133">
            <w:pPr>
              <w:rPr>
                <w:rFonts w:eastAsiaTheme="minorEastAsia"/>
              </w:rPr>
            </w:pPr>
            <w:proofErr w:type="spellStart"/>
            <w:proofErr w:type="gramStart"/>
            <w:r>
              <w:t>п</w:t>
            </w:r>
            <w:proofErr w:type="spellEnd"/>
            <w:proofErr w:type="gramEnd"/>
            <w:r>
              <w:t>/</w:t>
            </w:r>
            <w:proofErr w:type="spellStart"/>
            <w:r>
              <w:t>п</w:t>
            </w:r>
            <w:proofErr w:type="spellEnd"/>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Наименование мероприятий </w:t>
            </w:r>
          </w:p>
        </w:tc>
        <w:tc>
          <w:tcPr>
            <w:tcW w:w="1947"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Источник финансирования </w:t>
            </w: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Сроки выполнения </w:t>
            </w:r>
          </w:p>
        </w:tc>
        <w:tc>
          <w:tcPr>
            <w:tcW w:w="1621"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Примечание </w:t>
            </w: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Принятие нормативных документов по противопожарным мероприятиям </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Февраль – апрель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Принять срочные меры по восстановлению противопожарных водоемов и водоемов, приспособленных для целей пожаротушения </w:t>
            </w:r>
          </w:p>
        </w:tc>
        <w:tc>
          <w:tcPr>
            <w:tcW w:w="1947"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Бюджеты сельских поселений </w:t>
            </w: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Май – июль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Доведение нормативных документов до руководителей учреждений, организаций </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Март – май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Установить и довести до каждого жителя сигналы об экстренной эвакуации и порядок действий по ним</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Май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Проведение заседаний оперативной группы сельского поселения </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Апрель – май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Привести в готовность к применению систему оповещения населения </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Май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Провести на территории сельского поселения встречи, сходы, собрания граждан по вопросам пожарной безопасности. Определить и выполнить мероприятия, направленные на </w:t>
            </w:r>
            <w:r>
              <w:lastRenderedPageBreak/>
              <w:t>выполнение требований правил пожарной безопасности</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В течение всего периода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Подготовить и провести в учреждениях дошкольного и школьного образования мероприятия по обучению и закреплению правил пожарной безопасности</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Май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На собраниях представительного органа сельского поселения рассмотреть вопрос о выделении финансовых средств на изготовление табличек с изображением первичных средств пожаротушения для индивидуальных жилых домов </w:t>
            </w:r>
          </w:p>
        </w:tc>
        <w:tc>
          <w:tcPr>
            <w:tcW w:w="1947"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Бюджеты сельских поселений </w:t>
            </w: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Май – июнь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Организовать и провести тактико-специальное учение «Тушение лесных пожаров» </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Май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Публикация материалов в СМИ на противопожарные темы в населенных пунктах </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В течение всего периода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На территории всех сельских поселений организовать ДПО с последующим предоставлением паспортных данных и телефонных номеров членов ДПО в ПЧ-33 и в отдел специальных программ администрации района</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Май</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На заседании собрания депутатов сельских поселений предусмотреть установленных членам ДПО, зарегистрированных в установленном порядке гарантии правовой и социальной защиты</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Май</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rPr>
          <w:trHeight w:val="1731"/>
        </w:trPr>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Организовать обучение мерам пожарной безопасности, порядку оповещения, сбора, а также содержания и применения первичных средств пожаротушения </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В течение всего периода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rPr>
          <w:trHeight w:val="1579"/>
        </w:trPr>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Уточнить планы и порядок эвакуации населения при чрезвычайных ситуациях, связанных с возникновением природных пожаров.</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Май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Организовать уборку горючих отходов, остатков грубых кормов и других материалов с территорий организаций, сельскохозяйственных предприятий, населенных пунктов. С наступлением сухой и ветреной погоды на территории населенных пунктов, на пожароопасных </w:t>
            </w:r>
            <w:r>
              <w:lastRenderedPageBreak/>
              <w:t>объектах ввести особый противопожарный режим, запретив разведение костров, проведение сельскохозяйственных палов, ограничить доступ техники и людей в леса, определить порядок утилизации отходов</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Апрель-Май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При въездах на территории населенных пунктов установить указатели к пожарным </w:t>
            </w:r>
            <w:proofErr w:type="spellStart"/>
            <w:r>
              <w:t>водоисточникам</w:t>
            </w:r>
            <w:proofErr w:type="spellEnd"/>
          </w:p>
        </w:tc>
        <w:tc>
          <w:tcPr>
            <w:tcW w:w="1947"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Бюджет сельских поселений </w:t>
            </w: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Май – июнь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rPr>
          <w:trHeight w:val="533"/>
        </w:trPr>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Изготовить и установить стенды по вопросам пожарной безопасности, распространить среди населения памятки, буклеты и выписки из Правил</w:t>
            </w:r>
          </w:p>
        </w:tc>
        <w:tc>
          <w:tcPr>
            <w:tcW w:w="1947"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Бюджет сельских поселений </w:t>
            </w: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Май – июнь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r w:rsidR="007E0133" w:rsidTr="007E0133">
        <w:tc>
          <w:tcPr>
            <w:tcW w:w="947" w:type="dxa"/>
            <w:tcBorders>
              <w:top w:val="single" w:sz="4" w:space="0" w:color="auto"/>
              <w:left w:val="single" w:sz="4" w:space="0" w:color="auto"/>
              <w:bottom w:val="single" w:sz="4" w:space="0" w:color="auto"/>
              <w:right w:val="single" w:sz="4" w:space="0" w:color="auto"/>
            </w:tcBorders>
          </w:tcPr>
          <w:p w:rsidR="007E0133" w:rsidRDefault="007E0133" w:rsidP="007E0133">
            <w:pPr>
              <w:numPr>
                <w:ilvl w:val="0"/>
                <w:numId w:val="46"/>
              </w:numPr>
              <w:jc w:val="center"/>
              <w:rPr>
                <w:rFonts w:eastAsiaTheme="minorEastAsia"/>
              </w:rPr>
            </w:pPr>
          </w:p>
        </w:tc>
        <w:tc>
          <w:tcPr>
            <w:tcW w:w="3839"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Организовать проверку жилого сектора и объектов экономики на соответствие противопожарным требованиям строений и прилегающих территорий, особое внимание обратить на бесхозные строения и места массового пребывания людей, уборку захламленности и бытового мусора на территории лесного фонда и вокруг населенных пунктов </w:t>
            </w:r>
          </w:p>
        </w:tc>
        <w:tc>
          <w:tcPr>
            <w:tcW w:w="1947"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c>
          <w:tcPr>
            <w:tcW w:w="1735" w:type="dxa"/>
            <w:tcBorders>
              <w:top w:val="single" w:sz="4" w:space="0" w:color="auto"/>
              <w:left w:val="single" w:sz="4" w:space="0" w:color="auto"/>
              <w:bottom w:val="single" w:sz="4" w:space="0" w:color="auto"/>
              <w:right w:val="single" w:sz="4" w:space="0" w:color="auto"/>
            </w:tcBorders>
            <w:hideMark/>
          </w:tcPr>
          <w:p w:rsidR="007E0133" w:rsidRDefault="007E0133" w:rsidP="007E0133">
            <w:pPr>
              <w:rPr>
                <w:rFonts w:eastAsiaTheme="minorEastAsia"/>
              </w:rPr>
            </w:pPr>
            <w:r>
              <w:t xml:space="preserve">Постоянно </w:t>
            </w:r>
          </w:p>
        </w:tc>
        <w:tc>
          <w:tcPr>
            <w:tcW w:w="1621" w:type="dxa"/>
            <w:tcBorders>
              <w:top w:val="single" w:sz="4" w:space="0" w:color="auto"/>
              <w:left w:val="single" w:sz="4" w:space="0" w:color="auto"/>
              <w:bottom w:val="single" w:sz="4" w:space="0" w:color="auto"/>
              <w:right w:val="single" w:sz="4" w:space="0" w:color="auto"/>
            </w:tcBorders>
          </w:tcPr>
          <w:p w:rsidR="007E0133" w:rsidRDefault="007E0133" w:rsidP="007E0133">
            <w:pPr>
              <w:rPr>
                <w:rFonts w:eastAsiaTheme="minorEastAsia"/>
              </w:rPr>
            </w:pPr>
          </w:p>
        </w:tc>
      </w:tr>
    </w:tbl>
    <w:p w:rsidR="007E0133" w:rsidRPr="008E560E" w:rsidRDefault="007E0133" w:rsidP="007E0133">
      <w:pPr>
        <w:contextualSpacing/>
        <w:jc w:val="both"/>
      </w:pPr>
    </w:p>
    <w:p w:rsidR="00B81C85" w:rsidRPr="006B581C" w:rsidRDefault="00B81C85" w:rsidP="007E0133">
      <w:pPr>
        <w:pStyle w:val="23"/>
        <w:spacing w:after="0" w:line="240" w:lineRule="auto"/>
        <w:ind w:left="0"/>
        <w:jc w:val="center"/>
      </w:pPr>
    </w:p>
    <w:p w:rsidR="00516752" w:rsidRPr="00516752" w:rsidRDefault="00516752" w:rsidP="007E0133">
      <w:pPr>
        <w:jc w:val="center"/>
        <w:rPr>
          <w:b/>
          <w:i/>
          <w:u w:val="single"/>
        </w:rPr>
      </w:pPr>
      <w:r w:rsidRPr="00516752">
        <w:rPr>
          <w:b/>
          <w:i/>
          <w:u w:val="single"/>
        </w:rPr>
        <w:t>Постановление</w:t>
      </w:r>
    </w:p>
    <w:p w:rsidR="007E0133" w:rsidRPr="007E0133" w:rsidRDefault="00516752" w:rsidP="007E0133">
      <w:pPr>
        <w:pStyle w:val="19"/>
        <w:spacing w:line="276" w:lineRule="auto"/>
        <w:contextualSpacing/>
        <w:jc w:val="center"/>
        <w:rPr>
          <w:b/>
          <w:i/>
          <w:u w:val="single"/>
        </w:rPr>
      </w:pPr>
      <w:r w:rsidRPr="00516752">
        <w:rPr>
          <w:b/>
          <w:i/>
          <w:u w:val="single"/>
        </w:rPr>
        <w:t xml:space="preserve">администрации  Атнарского сельского поселения Красночетайского района Чувашской Республики </w:t>
      </w:r>
      <w:r w:rsidRPr="007E0133">
        <w:rPr>
          <w:b/>
          <w:i/>
          <w:u w:val="single"/>
        </w:rPr>
        <w:t>«</w:t>
      </w:r>
      <w:r w:rsidR="007E0133" w:rsidRPr="007E0133">
        <w:rPr>
          <w:b/>
          <w:i/>
          <w:u w:val="single"/>
        </w:rPr>
        <w:t>О внесении изменений в постановление Администрации Атнарского  сельского  поселения от 10.10.2012 №63 «Об        утверждении        Порядка</w:t>
      </w:r>
    </w:p>
    <w:p w:rsidR="007E0133" w:rsidRDefault="007E0133" w:rsidP="007E0133">
      <w:pPr>
        <w:contextualSpacing/>
        <w:jc w:val="center"/>
        <w:rPr>
          <w:b/>
          <w:i/>
          <w:u w:val="single"/>
        </w:rPr>
      </w:pPr>
      <w:r w:rsidRPr="007E0133">
        <w:rPr>
          <w:b/>
          <w:i/>
          <w:u w:val="single"/>
        </w:rPr>
        <w:t xml:space="preserve">применения представителем       нанимателя   (работодателем) взысканий   в  администрации  Атнарского сельского поселения Красночетайского района Чувашской Республики,  предусмотренных статьями   14.1,    15  и   27  </w:t>
      </w:r>
    </w:p>
    <w:p w:rsidR="007E0133" w:rsidRPr="007E0133" w:rsidRDefault="007E0133" w:rsidP="007E0133">
      <w:pPr>
        <w:contextualSpacing/>
        <w:jc w:val="center"/>
        <w:rPr>
          <w:b/>
          <w:i/>
          <w:u w:val="single"/>
        </w:rPr>
      </w:pPr>
      <w:r w:rsidRPr="007E0133">
        <w:rPr>
          <w:b/>
          <w:i/>
          <w:u w:val="single"/>
        </w:rPr>
        <w:t xml:space="preserve">Федерального   закона № 25 </w:t>
      </w:r>
      <w:r>
        <w:rPr>
          <w:b/>
          <w:i/>
          <w:u w:val="single"/>
        </w:rPr>
        <w:t>Ф</w:t>
      </w:r>
      <w:r w:rsidRPr="007E0133">
        <w:rPr>
          <w:b/>
          <w:i/>
          <w:u w:val="single"/>
        </w:rPr>
        <w:t>З»</w:t>
      </w:r>
    </w:p>
    <w:p w:rsidR="00516752" w:rsidRPr="00516752" w:rsidRDefault="00516752" w:rsidP="00516752">
      <w:pPr>
        <w:jc w:val="center"/>
        <w:rPr>
          <w:b/>
          <w:i/>
          <w:u w:val="single"/>
        </w:rPr>
      </w:pPr>
    </w:p>
    <w:p w:rsidR="00516752" w:rsidRPr="00E10F7A" w:rsidRDefault="00516752" w:rsidP="00516752">
      <w:pPr>
        <w:rPr>
          <w:b/>
          <w:i/>
          <w:sz w:val="20"/>
          <w:szCs w:val="20"/>
          <w:u w:val="single"/>
        </w:rPr>
      </w:pPr>
      <w:r w:rsidRPr="00E10F7A">
        <w:rPr>
          <w:b/>
          <w:i/>
          <w:sz w:val="20"/>
          <w:szCs w:val="20"/>
          <w:u w:val="single"/>
        </w:rPr>
        <w:t xml:space="preserve">от </w:t>
      </w:r>
      <w:r w:rsidR="007E0133">
        <w:rPr>
          <w:b/>
          <w:i/>
          <w:sz w:val="20"/>
          <w:szCs w:val="20"/>
          <w:u w:val="single"/>
        </w:rPr>
        <w:t>16.04</w:t>
      </w:r>
      <w:r>
        <w:rPr>
          <w:b/>
          <w:i/>
          <w:sz w:val="20"/>
          <w:szCs w:val="20"/>
          <w:u w:val="single"/>
        </w:rPr>
        <w:t>.2019 №3</w:t>
      </w:r>
      <w:r w:rsidR="007E0133">
        <w:rPr>
          <w:b/>
          <w:i/>
          <w:sz w:val="20"/>
          <w:szCs w:val="20"/>
          <w:u w:val="single"/>
        </w:rPr>
        <w:t>5</w:t>
      </w:r>
    </w:p>
    <w:p w:rsidR="00516752" w:rsidRDefault="00516752" w:rsidP="00516752">
      <w:pPr>
        <w:rPr>
          <w:b/>
          <w:i/>
          <w:u w:val="single"/>
        </w:rPr>
      </w:pPr>
    </w:p>
    <w:p w:rsidR="007E0133" w:rsidRPr="00FE5170" w:rsidRDefault="007E0133" w:rsidP="007E0133">
      <w:pPr>
        <w:ind w:firstLine="567"/>
        <w:jc w:val="both"/>
      </w:pPr>
      <w:r w:rsidRPr="00FE5170">
        <w:t xml:space="preserve">В соответствии с частью 3 статьи 13.1 Закона Чувашской Республики от 05.10.2007 № 62 «О муниципальной службе в Чувашской Республике», администрация  Атнарского сельского поселения Красночетайского района Чувашской Республики  </w:t>
      </w:r>
      <w:proofErr w:type="spellStart"/>
      <w:proofErr w:type="gramStart"/>
      <w:r w:rsidRPr="00FE5170">
        <w:t>п</w:t>
      </w:r>
      <w:proofErr w:type="spellEnd"/>
      <w:proofErr w:type="gramEnd"/>
      <w:r w:rsidRPr="00FE5170">
        <w:t xml:space="preserve"> о с т а </w:t>
      </w:r>
      <w:proofErr w:type="spellStart"/>
      <w:r w:rsidRPr="00FE5170">
        <w:t>н</w:t>
      </w:r>
      <w:proofErr w:type="spellEnd"/>
      <w:r w:rsidRPr="00FE5170">
        <w:t xml:space="preserve"> о в л я е т:</w:t>
      </w:r>
    </w:p>
    <w:p w:rsidR="007E0133" w:rsidRPr="00FE5170" w:rsidRDefault="007E0133" w:rsidP="007E0133">
      <w:pPr>
        <w:jc w:val="both"/>
      </w:pPr>
      <w:r w:rsidRPr="00FE5170">
        <w:t xml:space="preserve">      1. Внести в постановление администрации  Атнарского сельского поселения  от 10.10.2012 №63 </w:t>
      </w:r>
      <w:r>
        <w:t>«</w:t>
      </w:r>
      <w:r w:rsidRPr="00FE5170">
        <w:t>Об        утверждении        Порядка   применения представителем       нанимателя    (работодателем) взысканий   в  администрации  Атнарского сельского поселения Красночетайского района Чувашской Республики,  предусмотренных статьями   14.1,    15  и   27   Федерального   закона № 25 ФЗ»» следующее изменение:</w:t>
      </w:r>
    </w:p>
    <w:p w:rsidR="007E0133" w:rsidRPr="00FE5170" w:rsidRDefault="007E0133" w:rsidP="007E0133">
      <w:pPr>
        <w:ind w:firstLine="426"/>
        <w:jc w:val="both"/>
      </w:pPr>
      <w:r w:rsidRPr="00FE5170">
        <w:t>- пункт 4 изложить в следующей редакции:</w:t>
      </w:r>
    </w:p>
    <w:p w:rsidR="007E0133" w:rsidRPr="00FE5170" w:rsidRDefault="007E0133" w:rsidP="007E0133">
      <w:pPr>
        <w:ind w:firstLine="426"/>
        <w:jc w:val="both"/>
      </w:pPr>
      <w:r w:rsidRPr="00FE5170">
        <w:t xml:space="preserve">«Взыскания, предусмотренные </w:t>
      </w:r>
      <w:hyperlink r:id="rId9" w:history="1">
        <w:r w:rsidRPr="00FE5170">
          <w:rPr>
            <w:rStyle w:val="a5"/>
          </w:rPr>
          <w:t>статьями 14.1</w:t>
        </w:r>
      </w:hyperlink>
      <w:r w:rsidRPr="00FE5170">
        <w:t xml:space="preserve">, </w:t>
      </w:r>
      <w:hyperlink r:id="rId10" w:history="1">
        <w:r w:rsidRPr="00FE5170">
          <w:rPr>
            <w:rStyle w:val="a5"/>
          </w:rPr>
          <w:t>15</w:t>
        </w:r>
      </w:hyperlink>
      <w:r w:rsidRPr="00FE5170">
        <w:t xml:space="preserve"> и </w:t>
      </w:r>
      <w:hyperlink r:id="rId11" w:history="1">
        <w:r w:rsidRPr="00FE5170">
          <w:rPr>
            <w:rStyle w:val="a5"/>
          </w:rPr>
          <w:t>27</w:t>
        </w:r>
      </w:hyperlink>
      <w:r w:rsidRPr="00FE5170">
        <w:t xml:space="preserve">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roofErr w:type="gramStart"/>
      <w:r w:rsidRPr="00FE5170">
        <w:t>.».</w:t>
      </w:r>
      <w:proofErr w:type="gramEnd"/>
    </w:p>
    <w:p w:rsidR="007E0133" w:rsidRDefault="007E0133" w:rsidP="007E0133">
      <w:pPr>
        <w:jc w:val="both"/>
      </w:pPr>
      <w:r w:rsidRPr="00FE5170">
        <w:t xml:space="preserve">      </w:t>
      </w:r>
    </w:p>
    <w:p w:rsidR="007E0133" w:rsidRDefault="007E0133" w:rsidP="007E0133">
      <w:pPr>
        <w:jc w:val="both"/>
      </w:pPr>
    </w:p>
    <w:p w:rsidR="007E0133" w:rsidRPr="00FE5170" w:rsidRDefault="007E0133" w:rsidP="007E0133">
      <w:pPr>
        <w:jc w:val="both"/>
      </w:pPr>
      <w:r w:rsidRPr="00FE5170">
        <w:lastRenderedPageBreak/>
        <w:t>2. Настоящее постановление вступает в силу  после официального опубликования в печатном издании  «Вестник Атнарского сельского поселения»</w:t>
      </w:r>
    </w:p>
    <w:p w:rsidR="007E0133" w:rsidRDefault="007E0133" w:rsidP="007E0133">
      <w:pPr>
        <w:contextualSpacing/>
        <w:jc w:val="both"/>
      </w:pPr>
    </w:p>
    <w:p w:rsidR="007E0133" w:rsidRPr="00FE5170" w:rsidRDefault="007E0133" w:rsidP="007E0133">
      <w:pPr>
        <w:contextualSpacing/>
        <w:jc w:val="both"/>
      </w:pPr>
      <w:r w:rsidRPr="00FE5170">
        <w:t xml:space="preserve">Глава администрации </w:t>
      </w:r>
    </w:p>
    <w:p w:rsidR="007E0133" w:rsidRPr="008E560E" w:rsidRDefault="007E0133" w:rsidP="007E0133">
      <w:pPr>
        <w:contextualSpacing/>
        <w:jc w:val="both"/>
      </w:pPr>
      <w:r w:rsidRPr="00FE5170">
        <w:t>Атнарского сельского поселения                                                А.А.Наумова</w:t>
      </w:r>
    </w:p>
    <w:p w:rsidR="00B81C85" w:rsidRDefault="00B81C85" w:rsidP="0006348A">
      <w:pPr>
        <w:spacing w:line="276" w:lineRule="auto"/>
        <w:contextualSpacing/>
        <w:jc w:val="center"/>
      </w:pPr>
    </w:p>
    <w:p w:rsidR="007E0133" w:rsidRDefault="007E0133" w:rsidP="0006348A">
      <w:pPr>
        <w:spacing w:line="276" w:lineRule="auto"/>
        <w:contextualSpacing/>
        <w:jc w:val="center"/>
        <w:rPr>
          <w:b/>
          <w:i/>
          <w:u w:val="single"/>
        </w:rPr>
      </w:pPr>
    </w:p>
    <w:p w:rsidR="00516752" w:rsidRPr="007E0133" w:rsidRDefault="00516752" w:rsidP="007E0133">
      <w:pPr>
        <w:spacing w:line="276" w:lineRule="auto"/>
        <w:contextualSpacing/>
        <w:jc w:val="center"/>
        <w:rPr>
          <w:b/>
          <w:i/>
          <w:u w:val="single"/>
        </w:rPr>
      </w:pPr>
      <w:r w:rsidRPr="007E0133">
        <w:rPr>
          <w:b/>
          <w:i/>
          <w:u w:val="single"/>
        </w:rPr>
        <w:t>Постановление</w:t>
      </w:r>
    </w:p>
    <w:p w:rsidR="007E0133" w:rsidRPr="007E0133" w:rsidRDefault="00516752" w:rsidP="007E0133">
      <w:pPr>
        <w:tabs>
          <w:tab w:val="left" w:pos="9781"/>
          <w:tab w:val="left" w:pos="9921"/>
        </w:tabs>
        <w:ind w:right="140"/>
        <w:jc w:val="center"/>
        <w:rPr>
          <w:b/>
          <w:i/>
          <w:u w:val="single"/>
        </w:rPr>
      </w:pPr>
      <w:r w:rsidRPr="007E0133">
        <w:rPr>
          <w:b/>
          <w:i/>
          <w:u w:val="single"/>
        </w:rPr>
        <w:t>администрации  Атнарского сельского поселения Красночетайского района Чувашской Республики «</w:t>
      </w:r>
      <w:r w:rsidR="007E0133" w:rsidRPr="007E0133">
        <w:rPr>
          <w:b/>
          <w:i/>
          <w:u w:val="single"/>
        </w:rPr>
        <w:t>Об утверждении Административного  регламента по предоставлению муниципальной услуги «</w:t>
      </w:r>
      <w:r w:rsidR="007E0133" w:rsidRPr="007E0133">
        <w:rPr>
          <w:b/>
          <w:i/>
          <w:color w:val="000000"/>
          <w:u w:val="single"/>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p>
    <w:p w:rsidR="007E0133" w:rsidRDefault="007E0133" w:rsidP="00516752">
      <w:pPr>
        <w:rPr>
          <w:b/>
          <w:i/>
          <w:sz w:val="20"/>
          <w:szCs w:val="20"/>
          <w:u w:val="single"/>
        </w:rPr>
      </w:pPr>
    </w:p>
    <w:p w:rsidR="00516752" w:rsidRDefault="00516752" w:rsidP="00516752">
      <w:pPr>
        <w:rPr>
          <w:b/>
          <w:i/>
          <w:sz w:val="20"/>
          <w:szCs w:val="20"/>
          <w:u w:val="single"/>
        </w:rPr>
      </w:pPr>
      <w:r w:rsidRPr="00E10F7A">
        <w:rPr>
          <w:b/>
          <w:i/>
          <w:sz w:val="20"/>
          <w:szCs w:val="20"/>
          <w:u w:val="single"/>
        </w:rPr>
        <w:t xml:space="preserve">от </w:t>
      </w:r>
      <w:r w:rsidR="007E0133">
        <w:rPr>
          <w:b/>
          <w:i/>
          <w:sz w:val="20"/>
          <w:szCs w:val="20"/>
          <w:u w:val="single"/>
        </w:rPr>
        <w:t>22.04</w:t>
      </w:r>
      <w:r>
        <w:rPr>
          <w:b/>
          <w:i/>
          <w:sz w:val="20"/>
          <w:szCs w:val="20"/>
          <w:u w:val="single"/>
        </w:rPr>
        <w:t>.2019 №3</w:t>
      </w:r>
      <w:r w:rsidR="007E0133">
        <w:rPr>
          <w:b/>
          <w:i/>
          <w:sz w:val="20"/>
          <w:szCs w:val="20"/>
          <w:u w:val="single"/>
        </w:rPr>
        <w:t>6</w:t>
      </w:r>
    </w:p>
    <w:p w:rsidR="0006348A" w:rsidRDefault="0006348A" w:rsidP="00516752">
      <w:pPr>
        <w:rPr>
          <w:b/>
          <w:i/>
          <w:sz w:val="20"/>
          <w:szCs w:val="20"/>
          <w:u w:val="single"/>
        </w:rPr>
      </w:pPr>
    </w:p>
    <w:p w:rsidR="0006348A" w:rsidRPr="00E10F7A" w:rsidRDefault="0006348A" w:rsidP="00516752">
      <w:pPr>
        <w:rPr>
          <w:b/>
          <w:i/>
          <w:sz w:val="20"/>
          <w:szCs w:val="20"/>
          <w:u w:val="single"/>
        </w:rPr>
      </w:pPr>
    </w:p>
    <w:p w:rsidR="007E0133" w:rsidRDefault="0006348A" w:rsidP="007E0133">
      <w:pPr>
        <w:jc w:val="both"/>
        <w:rPr>
          <w:color w:val="000000"/>
        </w:rPr>
      </w:pPr>
      <w:r>
        <w:t xml:space="preserve">          </w:t>
      </w:r>
      <w:r w:rsidR="007E0133">
        <w:rPr>
          <w:color w:val="000000"/>
        </w:rPr>
        <w:t xml:space="preserve">         В соответствии с </w:t>
      </w:r>
      <w:hyperlink r:id="rId12" w:history="1">
        <w:r w:rsidR="007E0133">
          <w:rPr>
            <w:rStyle w:val="af2"/>
            <w:rFonts w:eastAsia="Arial Unicode MS"/>
            <w:color w:val="000000"/>
          </w:rPr>
          <w:t>Федеральным законом</w:t>
        </w:r>
      </w:hyperlink>
      <w:r w:rsidR="007E0133">
        <w:rPr>
          <w:color w:val="000000"/>
        </w:rPr>
        <w:t xml:space="preserve"> от 06 октября 2003 года N 131-ФЗ "Об общих принципах организации местного самоуправления в Российской Федерации", </w:t>
      </w:r>
      <w:hyperlink r:id="rId13" w:history="1">
        <w:r w:rsidR="007E0133">
          <w:rPr>
            <w:rStyle w:val="af2"/>
            <w:rFonts w:eastAsia="Arial Unicode MS"/>
            <w:color w:val="000000"/>
          </w:rPr>
          <w:t>Федеральным законом</w:t>
        </w:r>
      </w:hyperlink>
      <w:r w:rsidR="007E0133">
        <w:rPr>
          <w:color w:val="000000"/>
        </w:rPr>
        <w:t xml:space="preserve"> от 27 июля 2010 года N 210-ФЗ "Об организации предоставления государственных и муниципальных услуг", </w:t>
      </w:r>
      <w:hyperlink r:id="rId14" w:history="1">
        <w:r w:rsidR="007E0133">
          <w:rPr>
            <w:rStyle w:val="af2"/>
            <w:rFonts w:eastAsia="Arial Unicode MS"/>
            <w:color w:val="000000"/>
          </w:rPr>
          <w:t>Уставом</w:t>
        </w:r>
      </w:hyperlink>
      <w:r w:rsidR="007E0133">
        <w:rPr>
          <w:color w:val="000000"/>
        </w:rPr>
        <w:t xml:space="preserve">  Атнарского сельского поселения Красночетайского района Чувашской Республики Администрация  Атнарского сельского поселения постановляет:</w:t>
      </w:r>
    </w:p>
    <w:p w:rsidR="007E0133" w:rsidRDefault="007E0133" w:rsidP="007E0133">
      <w:pPr>
        <w:jc w:val="both"/>
        <w:rPr>
          <w:color w:val="000000"/>
        </w:rPr>
      </w:pPr>
      <w:bookmarkStart w:id="1" w:name="sub_1"/>
      <w:r>
        <w:rPr>
          <w:color w:val="000000"/>
        </w:rPr>
        <w:t xml:space="preserve">1. 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согласно </w:t>
      </w:r>
      <w:hyperlink r:id="rId15" w:anchor="sub_1000" w:history="1">
        <w:r w:rsidRPr="003E3F70">
          <w:rPr>
            <w:rStyle w:val="af2"/>
            <w:rFonts w:eastAsia="Arial Unicode MS"/>
            <w:color w:val="000000"/>
          </w:rPr>
          <w:t>приложению</w:t>
        </w:r>
      </w:hyperlink>
      <w:r w:rsidRPr="003E3F70">
        <w:rPr>
          <w:b/>
          <w:color w:val="000000"/>
        </w:rPr>
        <w:t xml:space="preserve"> </w:t>
      </w:r>
      <w:r>
        <w:rPr>
          <w:color w:val="000000"/>
        </w:rPr>
        <w:t>к настоящему постановлению.</w:t>
      </w:r>
    </w:p>
    <w:p w:rsidR="007E0133" w:rsidRDefault="007E0133" w:rsidP="007E0133">
      <w:pPr>
        <w:jc w:val="both"/>
        <w:rPr>
          <w:color w:val="000000"/>
        </w:rPr>
      </w:pPr>
      <w:bookmarkStart w:id="2" w:name="sub_2"/>
      <w:bookmarkEnd w:id="1"/>
      <w:r>
        <w:rPr>
          <w:color w:val="000000"/>
        </w:rPr>
        <w:t xml:space="preserve">2. </w:t>
      </w:r>
      <w:proofErr w:type="gramStart"/>
      <w:r>
        <w:rPr>
          <w:color w:val="000000"/>
        </w:rPr>
        <w:t>Контроль за</w:t>
      </w:r>
      <w:proofErr w:type="gramEnd"/>
      <w:r>
        <w:rPr>
          <w:color w:val="000000"/>
        </w:rPr>
        <w:t xml:space="preserve"> исполнением настоящего постановления возлагаю на себя.</w:t>
      </w:r>
    </w:p>
    <w:p w:rsidR="007E0133" w:rsidRDefault="007E0133" w:rsidP="007E0133">
      <w:pPr>
        <w:jc w:val="both"/>
        <w:rPr>
          <w:color w:val="000000"/>
        </w:rPr>
      </w:pPr>
      <w:bookmarkStart w:id="3" w:name="sub_3"/>
      <w:bookmarkEnd w:id="2"/>
      <w:r>
        <w:rPr>
          <w:color w:val="000000"/>
        </w:rPr>
        <w:t xml:space="preserve">3. Настоящее постановление вступает в силу после его </w:t>
      </w:r>
      <w:hyperlink r:id="rId16" w:history="1">
        <w:r w:rsidRPr="003E3F70">
          <w:rPr>
            <w:rStyle w:val="af2"/>
            <w:rFonts w:eastAsia="Arial Unicode MS"/>
            <w:color w:val="000000"/>
          </w:rPr>
          <w:t>официального опубликования</w:t>
        </w:r>
      </w:hyperlink>
      <w:r>
        <w:rPr>
          <w:color w:val="000000"/>
        </w:rPr>
        <w:t xml:space="preserve"> в периодическом печатном издании «Вестник  Атнарского сельского поселения»</w:t>
      </w:r>
    </w:p>
    <w:bookmarkEnd w:id="3"/>
    <w:p w:rsidR="007E0133" w:rsidRDefault="007E0133" w:rsidP="007E0133">
      <w:pPr>
        <w:jc w:val="both"/>
        <w:rPr>
          <w:color w:val="000000"/>
        </w:rPr>
      </w:pPr>
    </w:p>
    <w:tbl>
      <w:tblPr>
        <w:tblW w:w="0" w:type="auto"/>
        <w:tblInd w:w="108" w:type="dxa"/>
        <w:tblLook w:val="04A0"/>
      </w:tblPr>
      <w:tblGrid>
        <w:gridCol w:w="6666"/>
        <w:gridCol w:w="3333"/>
      </w:tblGrid>
      <w:tr w:rsidR="007E0133" w:rsidTr="007E0133">
        <w:tc>
          <w:tcPr>
            <w:tcW w:w="6666" w:type="dxa"/>
            <w:hideMark/>
          </w:tcPr>
          <w:p w:rsidR="007E0133" w:rsidRDefault="007E0133" w:rsidP="007E0133">
            <w:pPr>
              <w:pStyle w:val="afff4"/>
              <w:jc w:val="both"/>
              <w:rPr>
                <w:rFonts w:ascii="Times New Roman" w:hAnsi="Times New Roman" w:cs="Times New Roman"/>
                <w:color w:val="000000"/>
              </w:rPr>
            </w:pPr>
            <w:r>
              <w:rPr>
                <w:rFonts w:ascii="Times New Roman" w:hAnsi="Times New Roman" w:cs="Times New Roman"/>
                <w:color w:val="000000"/>
              </w:rPr>
              <w:t>Глава  Атнарского сельского поселения</w:t>
            </w:r>
          </w:p>
        </w:tc>
        <w:tc>
          <w:tcPr>
            <w:tcW w:w="3333" w:type="dxa"/>
            <w:hideMark/>
          </w:tcPr>
          <w:p w:rsidR="007E0133" w:rsidRDefault="007E0133" w:rsidP="007E0133">
            <w:pPr>
              <w:pStyle w:val="aff1"/>
              <w:rPr>
                <w:rFonts w:ascii="Times New Roman" w:hAnsi="Times New Roman" w:cs="Times New Roman"/>
                <w:color w:val="000000"/>
              </w:rPr>
            </w:pPr>
            <w:r>
              <w:rPr>
                <w:rFonts w:ascii="Times New Roman" w:hAnsi="Times New Roman" w:cs="Times New Roman"/>
                <w:color w:val="000000"/>
              </w:rPr>
              <w:t>А.А.Наумова</w:t>
            </w:r>
          </w:p>
        </w:tc>
      </w:tr>
    </w:tbl>
    <w:p w:rsidR="007E0133" w:rsidRDefault="007E0133" w:rsidP="007E0133">
      <w:pPr>
        <w:rPr>
          <w:rStyle w:val="af5"/>
          <w:rFonts w:eastAsiaTheme="majorEastAsia"/>
          <w:b w:val="0"/>
          <w:color w:val="000000"/>
          <w:szCs w:val="20"/>
        </w:rPr>
      </w:pPr>
      <w:bookmarkStart w:id="4" w:name="sub_1000"/>
    </w:p>
    <w:p w:rsidR="007E0133" w:rsidRDefault="007E0133" w:rsidP="007E0133">
      <w:pPr>
        <w:rPr>
          <w:rStyle w:val="af5"/>
          <w:rFonts w:eastAsiaTheme="majorEastAsia"/>
          <w:b w:val="0"/>
          <w:color w:val="000000"/>
          <w:szCs w:val="20"/>
        </w:rPr>
      </w:pPr>
    </w:p>
    <w:p w:rsidR="007E0133" w:rsidRDefault="007E0133" w:rsidP="007E0133">
      <w:pPr>
        <w:jc w:val="right"/>
        <w:rPr>
          <w:color w:val="000000"/>
        </w:rPr>
      </w:pPr>
      <w:r>
        <w:rPr>
          <w:rStyle w:val="af5"/>
          <w:rFonts w:eastAsiaTheme="majorEastAsia"/>
          <w:b w:val="0"/>
          <w:color w:val="000000"/>
          <w:szCs w:val="20"/>
        </w:rPr>
        <w:t>Приложение</w:t>
      </w:r>
      <w:r>
        <w:rPr>
          <w:rStyle w:val="af5"/>
          <w:rFonts w:eastAsiaTheme="majorEastAsia"/>
          <w:b w:val="0"/>
          <w:color w:val="000000"/>
          <w:szCs w:val="20"/>
        </w:rPr>
        <w:br/>
        <w:t xml:space="preserve">к </w:t>
      </w:r>
      <w:hyperlink r:id="rId17" w:anchor="sub_0" w:history="1">
        <w:r>
          <w:rPr>
            <w:rStyle w:val="af2"/>
            <w:rFonts w:eastAsia="Arial Unicode MS"/>
            <w:color w:val="000000"/>
            <w:sz w:val="20"/>
            <w:szCs w:val="20"/>
          </w:rPr>
          <w:t>постановлению</w:t>
        </w:r>
      </w:hyperlink>
      <w:r>
        <w:rPr>
          <w:rStyle w:val="af5"/>
          <w:rFonts w:eastAsiaTheme="majorEastAsia"/>
          <w:b w:val="0"/>
          <w:color w:val="000000"/>
          <w:szCs w:val="20"/>
        </w:rPr>
        <w:t xml:space="preserve"> администрации</w:t>
      </w:r>
      <w:r>
        <w:rPr>
          <w:rStyle w:val="af5"/>
          <w:rFonts w:eastAsiaTheme="majorEastAsia"/>
          <w:b w:val="0"/>
          <w:color w:val="000000"/>
          <w:szCs w:val="20"/>
        </w:rPr>
        <w:br/>
      </w:r>
      <w:r>
        <w:rPr>
          <w:color w:val="000000"/>
          <w:sz w:val="20"/>
          <w:szCs w:val="20"/>
        </w:rPr>
        <w:t xml:space="preserve"> Атнарского сельского поселения</w:t>
      </w:r>
      <w:r>
        <w:rPr>
          <w:rStyle w:val="af5"/>
          <w:rFonts w:eastAsiaTheme="majorEastAsia"/>
          <w:b w:val="0"/>
          <w:color w:val="000000"/>
          <w:szCs w:val="20"/>
        </w:rPr>
        <w:br/>
        <w:t>от 22.04.2019г. N 36</w:t>
      </w:r>
    </w:p>
    <w:bookmarkEnd w:id="4"/>
    <w:p w:rsidR="007E0133" w:rsidRDefault="007E0133" w:rsidP="007E0133">
      <w:pPr>
        <w:rPr>
          <w:color w:val="000000"/>
          <w:sz w:val="20"/>
          <w:szCs w:val="20"/>
        </w:rPr>
      </w:pPr>
    </w:p>
    <w:p w:rsidR="00C47D13" w:rsidRDefault="007E0133" w:rsidP="00C47D13">
      <w:pPr>
        <w:pStyle w:val="1"/>
        <w:jc w:val="center"/>
        <w:rPr>
          <w:rFonts w:ascii="Times New Roman" w:hAnsi="Times New Roman" w:cs="Times New Roman"/>
          <w:color w:val="auto"/>
          <w:sz w:val="24"/>
          <w:szCs w:val="24"/>
        </w:rPr>
      </w:pPr>
      <w:r w:rsidRPr="007E0133">
        <w:rPr>
          <w:rFonts w:ascii="Times New Roman" w:hAnsi="Times New Roman" w:cs="Times New Roman"/>
          <w:color w:val="auto"/>
          <w:sz w:val="24"/>
          <w:szCs w:val="24"/>
        </w:rPr>
        <w:t>Административный регламент</w:t>
      </w:r>
      <w:r w:rsidRPr="007E0133">
        <w:rPr>
          <w:rFonts w:ascii="Times New Roman" w:hAnsi="Times New Roman" w:cs="Times New Roman"/>
          <w:color w:val="auto"/>
          <w:sz w:val="24"/>
          <w:szCs w:val="24"/>
        </w:rPr>
        <w:br/>
        <w:t>администрации  Атнарского сельского поселения Красночетайского района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bookmarkStart w:id="5" w:name="sub_1001"/>
    </w:p>
    <w:p w:rsidR="00C47D13" w:rsidRDefault="00C47D13" w:rsidP="00C47D13">
      <w:pPr>
        <w:pStyle w:val="1"/>
        <w:contextualSpacing/>
        <w:rPr>
          <w:rFonts w:ascii="Times New Roman" w:hAnsi="Times New Roman" w:cs="Times New Roman"/>
          <w:color w:val="auto"/>
          <w:sz w:val="24"/>
          <w:szCs w:val="24"/>
        </w:rPr>
      </w:pPr>
    </w:p>
    <w:p w:rsidR="00C47D13" w:rsidRDefault="007E0133" w:rsidP="00C47D13">
      <w:pPr>
        <w:pStyle w:val="1"/>
        <w:contextualSpacing/>
        <w:rPr>
          <w:rFonts w:ascii="Times New Roman" w:hAnsi="Times New Roman" w:cs="Times New Roman"/>
          <w:color w:val="auto"/>
          <w:sz w:val="24"/>
          <w:szCs w:val="24"/>
        </w:rPr>
      </w:pPr>
      <w:r w:rsidRPr="007E0133">
        <w:rPr>
          <w:rFonts w:ascii="Times New Roman" w:hAnsi="Times New Roman" w:cs="Times New Roman"/>
          <w:color w:val="auto"/>
          <w:sz w:val="24"/>
          <w:szCs w:val="24"/>
        </w:rPr>
        <w:t>I. Общие положения</w:t>
      </w:r>
      <w:bookmarkStart w:id="6" w:name="sub_11"/>
      <w:bookmarkEnd w:id="5"/>
    </w:p>
    <w:p w:rsidR="00C47D13" w:rsidRDefault="00C47D13" w:rsidP="00C47D13">
      <w:pPr>
        <w:pStyle w:val="1"/>
        <w:contextualSpacing/>
        <w:rPr>
          <w:rFonts w:ascii="Times New Roman" w:hAnsi="Times New Roman" w:cs="Times New Roman"/>
          <w:color w:val="auto"/>
          <w:sz w:val="24"/>
          <w:szCs w:val="24"/>
        </w:rPr>
      </w:pPr>
    </w:p>
    <w:p w:rsidR="007E0133" w:rsidRPr="007E0133" w:rsidRDefault="007E0133" w:rsidP="00C47D13">
      <w:pPr>
        <w:pStyle w:val="1"/>
        <w:contextualSpacing/>
        <w:rPr>
          <w:rFonts w:ascii="Times New Roman" w:hAnsi="Times New Roman" w:cs="Times New Roman"/>
          <w:color w:val="auto"/>
          <w:sz w:val="24"/>
          <w:szCs w:val="24"/>
        </w:rPr>
      </w:pPr>
      <w:r w:rsidRPr="007E0133">
        <w:rPr>
          <w:rFonts w:ascii="Times New Roman" w:hAnsi="Times New Roman" w:cs="Times New Roman"/>
          <w:color w:val="auto"/>
          <w:sz w:val="24"/>
          <w:szCs w:val="24"/>
        </w:rPr>
        <w:t>1.1. Предмет регулирования административного регламента</w:t>
      </w:r>
    </w:p>
    <w:bookmarkEnd w:id="6"/>
    <w:p w:rsidR="00C47D13" w:rsidRDefault="007E0133" w:rsidP="00C47D13">
      <w:pPr>
        <w:jc w:val="both"/>
      </w:pPr>
      <w:proofErr w:type="gramStart"/>
      <w:r w:rsidRPr="007E0133">
        <w:t xml:space="preserve">Административный регламент администрации  Атнарского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 (далее - Административный регламент) устанавливает </w:t>
      </w:r>
      <w:r w:rsidRPr="007E0133">
        <w:lastRenderedPageBreak/>
        <w:t>сроки и последовательность действий (административных процедур)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w:t>
      </w:r>
      <w:proofErr w:type="gramEnd"/>
      <w:r w:rsidRPr="007E0133">
        <w:t xml:space="preserve"> собственности, либо государственная собственность на которые не разграничена, находящиеся на территории  Атнарского сельского поселения, без проведения торгов (далее - муниципальная услуга).</w:t>
      </w:r>
      <w:bookmarkStart w:id="7" w:name="sub_12"/>
    </w:p>
    <w:p w:rsidR="00C47D13" w:rsidRDefault="00C47D13" w:rsidP="00C47D13">
      <w:pPr>
        <w:jc w:val="both"/>
        <w:rPr>
          <w:b/>
        </w:rPr>
      </w:pPr>
    </w:p>
    <w:p w:rsidR="007E0133" w:rsidRPr="00C47D13" w:rsidRDefault="007E0133" w:rsidP="00C47D13">
      <w:pPr>
        <w:jc w:val="both"/>
        <w:rPr>
          <w:b/>
        </w:rPr>
      </w:pPr>
      <w:r w:rsidRPr="00C47D13">
        <w:rPr>
          <w:b/>
        </w:rPr>
        <w:t>1.2. Круг заявителей</w:t>
      </w:r>
    </w:p>
    <w:bookmarkEnd w:id="7"/>
    <w:p w:rsidR="007E0133" w:rsidRPr="007E0133" w:rsidRDefault="007E0133" w:rsidP="007E0133">
      <w:pPr>
        <w:jc w:val="both"/>
      </w:pPr>
      <w:r w:rsidRPr="007E0133">
        <w:t>Муниципальная услуга предоставляется гражданам, лицам без гражданства, иностранным гражданам, юридическим лицам, иностранным юридическим лицам, либо их уполномоченным представителям, обратившимся в администрацию  Атнарского сельского поселения с запросом о предоставлении муниципальной услуги.</w:t>
      </w:r>
    </w:p>
    <w:p w:rsidR="007E0133" w:rsidRPr="007E0133" w:rsidRDefault="007E0133" w:rsidP="007E0133">
      <w:pPr>
        <w:pStyle w:val="1"/>
        <w:rPr>
          <w:rFonts w:ascii="Times New Roman" w:hAnsi="Times New Roman" w:cs="Times New Roman"/>
          <w:color w:val="auto"/>
          <w:sz w:val="24"/>
          <w:szCs w:val="24"/>
        </w:rPr>
      </w:pPr>
      <w:bookmarkStart w:id="8" w:name="sub_13"/>
      <w:r w:rsidRPr="007E0133">
        <w:rPr>
          <w:rFonts w:ascii="Times New Roman" w:hAnsi="Times New Roman" w:cs="Times New Roman"/>
          <w:color w:val="auto"/>
          <w:sz w:val="24"/>
          <w:szCs w:val="24"/>
        </w:rPr>
        <w:t>1.3. Требования к порядку информирования о предоставлении муниципальной услуги</w:t>
      </w:r>
    </w:p>
    <w:bookmarkEnd w:id="8"/>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7E0133" w:rsidRPr="007E0133" w:rsidRDefault="002A1B22" w:rsidP="007E0133">
      <w:pPr>
        <w:pStyle w:val="ConsPlusNormal"/>
        <w:ind w:firstLine="540"/>
        <w:jc w:val="both"/>
        <w:rPr>
          <w:rFonts w:ascii="Times New Roman" w:hAnsi="Times New Roman" w:cs="Times New Roman"/>
          <w:sz w:val="24"/>
          <w:szCs w:val="24"/>
        </w:rPr>
      </w:pPr>
      <w:hyperlink r:id="rId18" w:anchor="P503" w:history="1">
        <w:r w:rsidR="007E0133" w:rsidRPr="007E0133">
          <w:rPr>
            <w:rStyle w:val="a5"/>
            <w:rFonts w:ascii="Times New Roman" w:hAnsi="Times New Roman" w:cs="Times New Roman"/>
            <w:color w:val="auto"/>
            <w:sz w:val="24"/>
            <w:szCs w:val="24"/>
          </w:rPr>
          <w:t>Информация</w:t>
        </w:r>
      </w:hyperlink>
      <w:r w:rsidR="007E0133" w:rsidRPr="007E0133">
        <w:rPr>
          <w:rFonts w:ascii="Times New Roman" w:hAnsi="Times New Roman" w:cs="Times New Roman"/>
          <w:sz w:val="24"/>
          <w:szCs w:val="24"/>
        </w:rPr>
        <w:t xml:space="preserve"> об адресах, контактных телефонах, адресах электронной почты администрации </w:t>
      </w:r>
      <w:proofErr w:type="gramStart"/>
      <w:r w:rsidR="007E0133" w:rsidRPr="007E0133">
        <w:rPr>
          <w:rFonts w:ascii="Times New Roman" w:hAnsi="Times New Roman" w:cs="Times New Roman"/>
          <w:sz w:val="24"/>
          <w:szCs w:val="24"/>
        </w:rPr>
        <w:t>сельского</w:t>
      </w:r>
      <w:proofErr w:type="gramEnd"/>
      <w:r w:rsidR="007E0133" w:rsidRPr="007E0133">
        <w:rPr>
          <w:rFonts w:ascii="Times New Roman" w:hAnsi="Times New Roman" w:cs="Times New Roman"/>
          <w:sz w:val="24"/>
          <w:szCs w:val="24"/>
        </w:rPr>
        <w:t xml:space="preserve"> поселений, предоставляющих муниципальную услугу, содержится в приложении № 1 к настоящему Административному регламенту.</w:t>
      </w:r>
    </w:p>
    <w:p w:rsidR="007E0133" w:rsidRPr="007E0133" w:rsidRDefault="007E0133" w:rsidP="007E0133">
      <w:pPr>
        <w:pStyle w:val="ConsPlusNormal"/>
        <w:ind w:firstLine="540"/>
        <w:jc w:val="both"/>
        <w:rPr>
          <w:rFonts w:ascii="Times New Roman" w:hAnsi="Times New Roman" w:cs="Times New Roman"/>
          <w:sz w:val="24"/>
          <w:szCs w:val="24"/>
        </w:rPr>
      </w:pPr>
      <w:proofErr w:type="gramStart"/>
      <w:r w:rsidRPr="007E0133">
        <w:rPr>
          <w:rFonts w:ascii="Times New Roman" w:hAnsi="Times New Roman" w:cs="Times New Roman"/>
          <w:sz w:val="24"/>
          <w:szCs w:val="24"/>
        </w:rPr>
        <w:t>Сведения о местах нахождения и графиках работы, контактных телефонах, адресах электронной почты администрации сельского поселения, предоставляющего муниципальную услугу размещаются на информационных стендах в зданиях администрации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администрацией сельского поселения</w:t>
      </w:r>
      <w:proofErr w:type="gramStart"/>
      <w:r w:rsidRPr="007E0133">
        <w:rPr>
          <w:rFonts w:ascii="Times New Roman" w:hAnsi="Times New Roman" w:cs="Times New Roman"/>
          <w:sz w:val="24"/>
          <w:szCs w:val="24"/>
        </w:rPr>
        <w:t xml:space="preserve"> .</w:t>
      </w:r>
      <w:proofErr w:type="gramEnd"/>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в устной форме в местную администрацию;</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по телефону в местную администрацию;</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в письменной форме;</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-через официальный сайт органа местного самоуправления.</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достоверность и полнота информирования о процедуре;</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четкость в изложении информации о процедуре;</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наглядность форм предоставляемой информации;</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удобство и доступность получения информации о процедуре;</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корректность и тактичность в процессе информирования о процедуре.</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1.3.3. Публичное устное информирование осуществляется с привлечением СМИ.</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на официальных сайтах органов местного самоуправления, использования информационных стендов, размещенных в местах предоставления муниципальной услуги.</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xml:space="preserve">- полное наименование структурного подразделения </w:t>
      </w:r>
      <w:proofErr w:type="gramStart"/>
      <w:r w:rsidRPr="007E0133">
        <w:rPr>
          <w:rFonts w:ascii="Times New Roman" w:hAnsi="Times New Roman" w:cs="Times New Roman"/>
          <w:sz w:val="24"/>
          <w:szCs w:val="24"/>
        </w:rPr>
        <w:t>местной</w:t>
      </w:r>
      <w:proofErr w:type="gramEnd"/>
      <w:r w:rsidRPr="007E0133">
        <w:rPr>
          <w:rFonts w:ascii="Times New Roman" w:hAnsi="Times New Roman" w:cs="Times New Roman"/>
          <w:sz w:val="24"/>
          <w:szCs w:val="24"/>
        </w:rPr>
        <w:t xml:space="preserve"> администрации, предоставляющего муниципальную услугу;</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lastRenderedPageBreak/>
        <w:t>- формы и образцы заполнения заявления о предоставлении муниципальной услуги;</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рекомендации по заполнению заявления о предоставлении муниципальной услуги;</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перечень документов, необходимых для предоставления муниципальной услуги;</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порядок предоставления муниципальной услуги, в том числе в электронной форме;</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перечень оснований для отказа в предоставлении муниципальной услуги;</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перечень наиболее часто задаваемых заявителями вопросов и ответов на них;</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лично;</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 по телефону.</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E0133" w:rsidRPr="007E0133" w:rsidRDefault="007E0133" w:rsidP="007E0133">
      <w:pPr>
        <w:pStyle w:val="ConsPlusNormal"/>
        <w:ind w:firstLine="540"/>
        <w:jc w:val="both"/>
        <w:rPr>
          <w:rFonts w:ascii="Times New Roman" w:hAnsi="Times New Roman" w:cs="Times New Roman"/>
          <w:sz w:val="24"/>
          <w:szCs w:val="24"/>
        </w:rPr>
      </w:pPr>
      <w:proofErr w:type="gramStart"/>
      <w:r w:rsidRPr="007E0133">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7E0133">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E0133" w:rsidRPr="007E0133" w:rsidRDefault="007E0133" w:rsidP="007E0133">
      <w:pPr>
        <w:pStyle w:val="ConsPlusNormal"/>
        <w:ind w:firstLine="540"/>
        <w:jc w:val="both"/>
        <w:rPr>
          <w:rFonts w:ascii="Times New Roman" w:hAnsi="Times New Roman" w:cs="Times New Roman"/>
          <w:sz w:val="24"/>
          <w:szCs w:val="24"/>
        </w:rPr>
      </w:pPr>
      <w:r w:rsidRPr="007E0133">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7E0133" w:rsidRPr="007E0133" w:rsidRDefault="007E0133" w:rsidP="007E0133">
      <w:pPr>
        <w:pStyle w:val="1"/>
        <w:rPr>
          <w:rFonts w:ascii="Times New Roman" w:hAnsi="Times New Roman" w:cs="Times New Roman"/>
          <w:color w:val="auto"/>
          <w:sz w:val="24"/>
          <w:szCs w:val="24"/>
        </w:rPr>
      </w:pPr>
      <w:bookmarkStart w:id="9" w:name="sub_1002"/>
      <w:r w:rsidRPr="007E0133">
        <w:rPr>
          <w:rFonts w:ascii="Times New Roman" w:hAnsi="Times New Roman" w:cs="Times New Roman"/>
          <w:color w:val="auto"/>
          <w:sz w:val="24"/>
          <w:szCs w:val="24"/>
        </w:rPr>
        <w:lastRenderedPageBreak/>
        <w:t>II. Стандарт предоставления муниципальной услуги</w:t>
      </w:r>
    </w:p>
    <w:p w:rsidR="007E0133" w:rsidRPr="007E0133" w:rsidRDefault="007E0133" w:rsidP="007E0133">
      <w:pPr>
        <w:pStyle w:val="1"/>
        <w:rPr>
          <w:rFonts w:ascii="Times New Roman" w:hAnsi="Times New Roman" w:cs="Times New Roman"/>
          <w:color w:val="auto"/>
          <w:sz w:val="24"/>
          <w:szCs w:val="24"/>
        </w:rPr>
      </w:pPr>
      <w:bookmarkStart w:id="10" w:name="sub_21"/>
      <w:bookmarkEnd w:id="9"/>
      <w:r w:rsidRPr="007E0133">
        <w:rPr>
          <w:rFonts w:ascii="Times New Roman" w:hAnsi="Times New Roman" w:cs="Times New Roman"/>
          <w:color w:val="auto"/>
          <w:sz w:val="24"/>
          <w:szCs w:val="24"/>
        </w:rPr>
        <w:t>2.1. Наименование муниципальной услуги</w:t>
      </w:r>
    </w:p>
    <w:bookmarkEnd w:id="10"/>
    <w:p w:rsidR="007E0133" w:rsidRPr="007E0133" w:rsidRDefault="007E0133" w:rsidP="007E0133">
      <w:pPr>
        <w:contextualSpacing/>
        <w:jc w:val="both"/>
      </w:pPr>
      <w:r w:rsidRPr="007E0133">
        <w:t>Муниципальная услуга имеет следующее наименование:</w:t>
      </w:r>
    </w:p>
    <w:p w:rsidR="007E0133" w:rsidRPr="007E0133" w:rsidRDefault="007E0133" w:rsidP="007E0133">
      <w:pPr>
        <w:contextualSpacing/>
        <w:jc w:val="both"/>
      </w:pPr>
      <w:r w:rsidRPr="007E0133">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p>
    <w:p w:rsidR="007E0133" w:rsidRPr="007E0133" w:rsidRDefault="007E0133" w:rsidP="007E0133">
      <w:pPr>
        <w:pStyle w:val="1"/>
        <w:rPr>
          <w:rFonts w:ascii="Times New Roman" w:hAnsi="Times New Roman" w:cs="Times New Roman"/>
          <w:color w:val="auto"/>
          <w:sz w:val="24"/>
          <w:szCs w:val="24"/>
        </w:rPr>
      </w:pPr>
      <w:bookmarkStart w:id="11" w:name="sub_22"/>
      <w:r w:rsidRPr="007E0133">
        <w:rPr>
          <w:rFonts w:ascii="Times New Roman" w:hAnsi="Times New Roman" w:cs="Times New Roman"/>
          <w:color w:val="auto"/>
          <w:sz w:val="24"/>
          <w:szCs w:val="24"/>
        </w:rPr>
        <w:t>2.2. Наименование органа, предоставляющего муниципальную услугу</w:t>
      </w:r>
    </w:p>
    <w:bookmarkEnd w:id="11"/>
    <w:p w:rsidR="007E0133" w:rsidRPr="007E0133" w:rsidRDefault="007E0133" w:rsidP="007E0133">
      <w:pPr>
        <w:pStyle w:val="a6"/>
        <w:spacing w:before="0" w:after="0"/>
        <w:jc w:val="both"/>
      </w:pPr>
      <w:r w:rsidRPr="007E0133">
        <w:rPr>
          <w:bCs/>
          <w:lang w:eastAsia="en-US"/>
        </w:rPr>
        <w:t xml:space="preserve">          Муниципальная услуга предоставляется</w:t>
      </w:r>
      <w:r w:rsidRPr="007E0133">
        <w:t xml:space="preserve">  администрацией  Атнарского сельского поселения Красночетайского района Чувашской Республики.</w:t>
      </w:r>
    </w:p>
    <w:p w:rsidR="007E0133" w:rsidRPr="007E0133" w:rsidRDefault="007E0133" w:rsidP="007E0133">
      <w:pPr>
        <w:pStyle w:val="a6"/>
        <w:spacing w:before="0" w:after="0"/>
        <w:jc w:val="both"/>
      </w:pPr>
      <w:r w:rsidRPr="007E0133">
        <w:t>           Информационное и техническое обеспечение по предоставлению муниципальной услуги осуществляется администрацией  Атнарского сельского поселения Красночетайского района Чувашской Республики.</w:t>
      </w:r>
    </w:p>
    <w:p w:rsidR="007E0133" w:rsidRPr="007E0133" w:rsidRDefault="007E0133" w:rsidP="007E0133">
      <w:pPr>
        <w:jc w:val="both"/>
        <w:rPr>
          <w:b/>
        </w:rPr>
      </w:pPr>
      <w:bookmarkStart w:id="12" w:name="sub_221"/>
      <w:r w:rsidRPr="007E0133">
        <w:rPr>
          <w:b/>
        </w:rPr>
        <w:t>2.2.1. Государственные и муниципальные органы и организации, участвующие в предоставлении муниципальной услуги</w:t>
      </w:r>
    </w:p>
    <w:bookmarkEnd w:id="12"/>
    <w:p w:rsidR="007E0133" w:rsidRPr="007E0133" w:rsidRDefault="007E0133" w:rsidP="007E0133">
      <w:pPr>
        <w:contextualSpacing/>
        <w:jc w:val="both"/>
      </w:pPr>
      <w:r w:rsidRPr="007E0133">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E0133" w:rsidRPr="007E0133" w:rsidRDefault="007E0133" w:rsidP="007E0133">
      <w:pPr>
        <w:contextualSpacing/>
        <w:jc w:val="both"/>
      </w:pPr>
      <w:bookmarkStart w:id="13" w:name="sub_2211"/>
      <w:r w:rsidRPr="007E0133">
        <w:t>1) Управлением Федеральной службы государственной регистрации, кадастра и картографии по Чувашской Республике;</w:t>
      </w:r>
    </w:p>
    <w:p w:rsidR="007E0133" w:rsidRPr="007E0133" w:rsidRDefault="007E0133" w:rsidP="007E0133">
      <w:pPr>
        <w:contextualSpacing/>
        <w:jc w:val="both"/>
      </w:pPr>
      <w:bookmarkStart w:id="14" w:name="sub_2212"/>
      <w:bookmarkEnd w:id="13"/>
      <w:r w:rsidRPr="007E0133">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7E0133" w:rsidRPr="007E0133" w:rsidRDefault="007E0133" w:rsidP="007E0133">
      <w:pPr>
        <w:contextualSpacing/>
        <w:jc w:val="both"/>
      </w:pPr>
      <w:bookmarkStart w:id="15" w:name="sub_2213"/>
      <w:bookmarkEnd w:id="14"/>
      <w:r w:rsidRPr="007E0133">
        <w:t>3)Межрайонной  инспекцией ФНС России №8 по Чувашской Республике;</w:t>
      </w:r>
      <w:bookmarkStart w:id="16" w:name="sub_222"/>
      <w:bookmarkEnd w:id="15"/>
    </w:p>
    <w:p w:rsidR="007E0133" w:rsidRPr="007E0133" w:rsidRDefault="007E0133" w:rsidP="007E0133">
      <w:pPr>
        <w:rPr>
          <w:b/>
        </w:rPr>
      </w:pPr>
      <w:r w:rsidRPr="007E0133">
        <w:rPr>
          <w:b/>
        </w:rPr>
        <w:t>2.2.2. Особенности взаимодействия с заявителем при предоставлении муниципальной услуги</w:t>
      </w:r>
    </w:p>
    <w:bookmarkEnd w:id="16"/>
    <w:p w:rsidR="007E0133" w:rsidRPr="007E0133" w:rsidRDefault="007E0133" w:rsidP="007E0133">
      <w:pPr>
        <w:ind w:firstLine="567"/>
        <w:jc w:val="both"/>
      </w:pPr>
      <w:proofErr w:type="gramStart"/>
      <w:r w:rsidRPr="007E0133">
        <w:t>При подаче заявления с документами на предоставление муниципальной услуги в орган местного самоуправления,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w:t>
      </w:r>
      <w:proofErr w:type="gramEnd"/>
      <w:r w:rsidRPr="007E0133">
        <w:t xml:space="preserve"> </w:t>
      </w:r>
      <w:proofErr w:type="gramStart"/>
      <w:r w:rsidRPr="007E0133">
        <w:t>результате</w:t>
      </w:r>
      <w:proofErr w:type="gramEnd"/>
      <w:r w:rsidRPr="007E0133">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Собранием депутатов  Атнарского сельского поселения.</w:t>
      </w:r>
    </w:p>
    <w:p w:rsidR="007E0133" w:rsidRPr="007E0133" w:rsidRDefault="007E0133" w:rsidP="007E0133">
      <w:pPr>
        <w:pStyle w:val="1"/>
        <w:rPr>
          <w:rFonts w:ascii="Times New Roman" w:hAnsi="Times New Roman" w:cs="Times New Roman"/>
          <w:color w:val="auto"/>
          <w:sz w:val="24"/>
          <w:szCs w:val="24"/>
        </w:rPr>
      </w:pPr>
      <w:bookmarkStart w:id="17" w:name="sub_23"/>
      <w:r w:rsidRPr="007E0133">
        <w:rPr>
          <w:rFonts w:ascii="Times New Roman" w:hAnsi="Times New Roman" w:cs="Times New Roman"/>
          <w:color w:val="auto"/>
          <w:sz w:val="24"/>
          <w:szCs w:val="24"/>
        </w:rPr>
        <w:t>2.3. Описание результата предоставления муниципальной услуги</w:t>
      </w:r>
    </w:p>
    <w:bookmarkEnd w:id="17"/>
    <w:p w:rsidR="007E0133" w:rsidRPr="007E0133" w:rsidRDefault="007E0133" w:rsidP="007E0133">
      <w:pPr>
        <w:contextualSpacing/>
        <w:jc w:val="both"/>
      </w:pPr>
      <w:r w:rsidRPr="007E0133">
        <w:t>Результатом предоставления муниципальной услуги является (в зависимости от испрашиваемого права):</w:t>
      </w:r>
    </w:p>
    <w:p w:rsidR="007E0133" w:rsidRPr="007E0133" w:rsidRDefault="007E0133" w:rsidP="007E0133">
      <w:pPr>
        <w:contextualSpacing/>
        <w:jc w:val="both"/>
      </w:pPr>
      <w:r w:rsidRPr="007E0133">
        <w:t>постановление администрации  Атнарского сельского поселения о предоставлении земельного участка в собственность бесплатно или в постоянное (бессрочное) пользование;</w:t>
      </w:r>
    </w:p>
    <w:p w:rsidR="007E0133" w:rsidRPr="007E0133" w:rsidRDefault="007E0133" w:rsidP="007E0133">
      <w:pPr>
        <w:contextualSpacing/>
        <w:jc w:val="both"/>
      </w:pPr>
      <w:r w:rsidRPr="007E0133">
        <w:t>проект договора купли-продажи в случае предоставления земельного участка в собственность за плату;</w:t>
      </w:r>
    </w:p>
    <w:p w:rsidR="007E0133" w:rsidRPr="007E0133" w:rsidRDefault="007E0133" w:rsidP="007E0133">
      <w:pPr>
        <w:contextualSpacing/>
        <w:jc w:val="both"/>
      </w:pPr>
      <w:r w:rsidRPr="007E0133">
        <w:t>проект договора аренды в случае предоставления земельного участка в аренду;</w:t>
      </w:r>
    </w:p>
    <w:p w:rsidR="007E0133" w:rsidRPr="007E0133" w:rsidRDefault="007E0133" w:rsidP="007E0133">
      <w:pPr>
        <w:contextualSpacing/>
        <w:jc w:val="both"/>
      </w:pPr>
      <w:r w:rsidRPr="007E0133">
        <w:t>проект договора безвозмездного пользования в случае предоставления земельного участка в безвозмездное пользование;</w:t>
      </w:r>
    </w:p>
    <w:p w:rsidR="007E0133" w:rsidRPr="007E0133" w:rsidRDefault="007E0133" w:rsidP="007E0133">
      <w:pPr>
        <w:contextualSpacing/>
        <w:jc w:val="both"/>
      </w:pPr>
      <w:r w:rsidRPr="007E0133">
        <w:t>направление решения об отказе в предоставлении земельного участка.</w:t>
      </w:r>
    </w:p>
    <w:p w:rsidR="007E0133" w:rsidRPr="007E0133" w:rsidRDefault="007E0133" w:rsidP="007E0133"/>
    <w:p w:rsidR="007E0133" w:rsidRPr="007E0133" w:rsidRDefault="007E0133" w:rsidP="007E0133">
      <w:pPr>
        <w:pStyle w:val="1"/>
        <w:rPr>
          <w:rFonts w:ascii="Times New Roman" w:hAnsi="Times New Roman" w:cs="Times New Roman"/>
          <w:color w:val="auto"/>
          <w:sz w:val="24"/>
          <w:szCs w:val="24"/>
        </w:rPr>
      </w:pPr>
      <w:bookmarkStart w:id="18" w:name="sub_24"/>
      <w:r w:rsidRPr="007E0133">
        <w:rPr>
          <w:rFonts w:ascii="Times New Roman" w:hAnsi="Times New Roman" w:cs="Times New Roman"/>
          <w:color w:val="auto"/>
          <w:sz w:val="24"/>
          <w:szCs w:val="24"/>
        </w:rPr>
        <w:t>2.4. Срок предоставления муниципальной услуги</w:t>
      </w:r>
    </w:p>
    <w:bookmarkEnd w:id="18"/>
    <w:p w:rsidR="007E0133" w:rsidRPr="007E0133" w:rsidRDefault="007E0133" w:rsidP="007E0133">
      <w:pPr>
        <w:contextualSpacing/>
        <w:jc w:val="both"/>
      </w:pPr>
      <w:r w:rsidRPr="007E0133">
        <w:t xml:space="preserve">Срок предоставления муниципальной услуги, начиная со дня поступления в администрацию  Атнарского сельского поселения заявления о предоставлении права на земельный участок, </w:t>
      </w:r>
      <w:r w:rsidRPr="007E0133">
        <w:lastRenderedPageBreak/>
        <w:t>находящийся в муниципальной собственности либо государственная собственность на который не разграничена, (далее - Заявление) не должен превышать 30 календарных дней.</w:t>
      </w:r>
    </w:p>
    <w:p w:rsidR="007E0133" w:rsidRPr="007E0133" w:rsidRDefault="007E0133" w:rsidP="007E0133">
      <w:pPr>
        <w:contextualSpacing/>
        <w:jc w:val="both"/>
      </w:pPr>
      <w:r w:rsidRPr="007E0133">
        <w:t>Срок выдачи (направления) документов, являющихся результатом предоставления муниципальной услуги, должен составлять не более 30 календарных дней со дня поступления Заявления.</w:t>
      </w:r>
    </w:p>
    <w:p w:rsidR="007E0133" w:rsidRPr="007E0133" w:rsidRDefault="007E0133" w:rsidP="007E0133">
      <w:pPr>
        <w:pStyle w:val="1"/>
        <w:rPr>
          <w:rFonts w:ascii="Times New Roman" w:hAnsi="Times New Roman" w:cs="Times New Roman"/>
          <w:color w:val="auto"/>
          <w:sz w:val="24"/>
          <w:szCs w:val="24"/>
        </w:rPr>
      </w:pPr>
      <w:bookmarkStart w:id="19" w:name="sub_25"/>
      <w:r w:rsidRPr="007E0133">
        <w:rPr>
          <w:rFonts w:ascii="Times New Roman" w:hAnsi="Times New Roman" w:cs="Times New Roman"/>
          <w:color w:val="auto"/>
          <w:sz w:val="24"/>
          <w:szCs w:val="24"/>
        </w:rPr>
        <w:t>2.5. Нормативные правовые акты, регулирующие отношения, возникающие в связи с предоставлением муниципальной услуги</w:t>
      </w:r>
      <w:bookmarkEnd w:id="19"/>
    </w:p>
    <w:p w:rsidR="007E0133" w:rsidRPr="007E0133" w:rsidRDefault="007E0133" w:rsidP="007E0133">
      <w:pPr>
        <w:contextualSpacing/>
        <w:jc w:val="both"/>
      </w:pPr>
      <w:r w:rsidRPr="007E0133">
        <w:t xml:space="preserve">Предоставление муниципальной услуги осуществляется в соответствии </w:t>
      </w:r>
      <w:proofErr w:type="gramStart"/>
      <w:r w:rsidRPr="007E0133">
        <w:t>с</w:t>
      </w:r>
      <w:proofErr w:type="gramEnd"/>
      <w:r w:rsidRPr="007E0133">
        <w:t>:</w:t>
      </w:r>
    </w:p>
    <w:p w:rsidR="007E0133" w:rsidRPr="007E0133" w:rsidRDefault="007E0133" w:rsidP="007E0133">
      <w:pPr>
        <w:contextualSpacing/>
        <w:jc w:val="both"/>
      </w:pPr>
      <w:r w:rsidRPr="007E0133">
        <w:t xml:space="preserve">Гражданским кодексом Российской Федерации. </w:t>
      </w:r>
      <w:hyperlink r:id="rId19" w:history="1">
        <w:r w:rsidRPr="007E0133">
          <w:rPr>
            <w:rStyle w:val="af2"/>
            <w:rFonts w:eastAsia="Arial Unicode MS"/>
            <w:color w:val="auto"/>
          </w:rPr>
          <w:t>Часть первая</w:t>
        </w:r>
      </w:hyperlink>
      <w:r w:rsidRPr="007E0133">
        <w:t xml:space="preserve">. (Текст части первой опубликован в "Российской газете" от 8 декабря </w:t>
      </w:r>
      <w:smartTag w:uri="urn:schemas-microsoft-com:office:smarttags" w:element="metricconverter">
        <w:smartTagPr>
          <w:attr w:name="ProductID" w:val="1994 г"/>
        </w:smartTagPr>
        <w:r w:rsidRPr="007E0133">
          <w:t>1994 г</w:t>
        </w:r>
      </w:smartTag>
      <w:r w:rsidRPr="007E0133">
        <w:t xml:space="preserve">. N 238-239, в Собрании законодательства Российской Федерации от 5 декабря </w:t>
      </w:r>
      <w:smartTag w:uri="urn:schemas-microsoft-com:office:smarttags" w:element="metricconverter">
        <w:smartTagPr>
          <w:attr w:name="ProductID" w:val="1994 г"/>
        </w:smartTagPr>
        <w:r w:rsidRPr="007E0133">
          <w:t>1994 г</w:t>
        </w:r>
      </w:smartTag>
      <w:r w:rsidRPr="007E0133">
        <w:t>. N 32 ст. 3301);</w:t>
      </w:r>
    </w:p>
    <w:p w:rsidR="007E0133" w:rsidRPr="007E0133" w:rsidRDefault="007E0133" w:rsidP="007E0133">
      <w:pPr>
        <w:contextualSpacing/>
        <w:jc w:val="both"/>
      </w:pPr>
      <w:r w:rsidRPr="007E0133">
        <w:t xml:space="preserve">Гражданским кодексом Российской Федерации. </w:t>
      </w:r>
      <w:hyperlink r:id="rId20" w:history="1">
        <w:r w:rsidRPr="007E0133">
          <w:rPr>
            <w:rStyle w:val="af2"/>
            <w:rFonts w:eastAsia="Arial Unicode MS"/>
            <w:color w:val="auto"/>
          </w:rPr>
          <w:t>Часть вторая</w:t>
        </w:r>
      </w:hyperlink>
      <w:r w:rsidRPr="007E0133">
        <w:t xml:space="preserve">. (Текст части второй опубликован в "Российской газете" от 6, 7, 8 февраля </w:t>
      </w:r>
      <w:smartTag w:uri="urn:schemas-microsoft-com:office:smarttags" w:element="metricconverter">
        <w:smartTagPr>
          <w:attr w:name="ProductID" w:val="1996 г"/>
        </w:smartTagPr>
        <w:r w:rsidRPr="007E0133">
          <w:t>1996 г</w:t>
        </w:r>
      </w:smartTag>
      <w:r w:rsidRPr="007E0133">
        <w:t xml:space="preserve">. N 23, 24, 25, в Собрании законодательства Российской Федерации от 29 января </w:t>
      </w:r>
      <w:smartTag w:uri="urn:schemas-microsoft-com:office:smarttags" w:element="metricconverter">
        <w:smartTagPr>
          <w:attr w:name="ProductID" w:val="1996 г"/>
        </w:smartTagPr>
        <w:r w:rsidRPr="007E0133">
          <w:t>1996 г</w:t>
        </w:r>
      </w:smartTag>
      <w:r w:rsidRPr="007E0133">
        <w:t>. N 5 ст. 410);</w:t>
      </w:r>
    </w:p>
    <w:p w:rsidR="007E0133" w:rsidRPr="007E0133" w:rsidRDefault="002A1B22" w:rsidP="007E0133">
      <w:pPr>
        <w:contextualSpacing/>
        <w:jc w:val="both"/>
      </w:pPr>
      <w:hyperlink r:id="rId21" w:history="1">
        <w:r w:rsidR="007E0133" w:rsidRPr="007E0133">
          <w:rPr>
            <w:rStyle w:val="af2"/>
            <w:rFonts w:eastAsia="Arial Unicode MS"/>
            <w:color w:val="auto"/>
          </w:rPr>
          <w:t>Земельным кодексом</w:t>
        </w:r>
      </w:hyperlink>
      <w:r w:rsidR="007E0133" w:rsidRPr="007E0133">
        <w:t xml:space="preserve"> Российской Федерации (Текст Кодекса опубликован в "Российской газете" от 30 октября </w:t>
      </w:r>
      <w:smartTag w:uri="urn:schemas-microsoft-com:office:smarttags" w:element="metricconverter">
        <w:smartTagPr>
          <w:attr w:name="ProductID" w:val="2001 г"/>
        </w:smartTagPr>
        <w:r w:rsidR="007E0133" w:rsidRPr="007E0133">
          <w:t>2001 г</w:t>
        </w:r>
      </w:smartTag>
      <w:r w:rsidR="007E0133" w:rsidRPr="007E0133">
        <w:t xml:space="preserve">. N 211 - 212, в "Парламентской газете" от 30 октября </w:t>
      </w:r>
      <w:smartTag w:uri="urn:schemas-microsoft-com:office:smarttags" w:element="metricconverter">
        <w:smartTagPr>
          <w:attr w:name="ProductID" w:val="2001 г"/>
        </w:smartTagPr>
        <w:r w:rsidR="007E0133" w:rsidRPr="007E0133">
          <w:t>2001 г</w:t>
        </w:r>
      </w:smartTag>
      <w:r w:rsidR="007E0133" w:rsidRPr="007E0133">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007E0133" w:rsidRPr="007E0133">
          <w:t>2001 г</w:t>
        </w:r>
      </w:smartTag>
      <w:r w:rsidR="007E0133" w:rsidRPr="007E0133">
        <w:t>. N 44 ст. 4147);</w:t>
      </w:r>
    </w:p>
    <w:p w:rsidR="007E0133" w:rsidRPr="007E0133" w:rsidRDefault="002A1B22" w:rsidP="007E0133">
      <w:pPr>
        <w:contextualSpacing/>
        <w:jc w:val="both"/>
      </w:pPr>
      <w:hyperlink r:id="rId22" w:history="1">
        <w:proofErr w:type="gramStart"/>
        <w:r w:rsidR="007E0133" w:rsidRPr="007E0133">
          <w:rPr>
            <w:rStyle w:val="af2"/>
            <w:rFonts w:eastAsia="Arial Unicode MS"/>
            <w:color w:val="auto"/>
          </w:rPr>
          <w:t>Федеральным законом</w:t>
        </w:r>
      </w:hyperlink>
      <w:r w:rsidR="007E0133" w:rsidRPr="007E0133">
        <w:t xml:space="preserve"> от 25 октября </w:t>
      </w:r>
      <w:smartTag w:uri="urn:schemas-microsoft-com:office:smarttags" w:element="metricconverter">
        <w:smartTagPr>
          <w:attr w:name="ProductID" w:val="2001 г"/>
        </w:smartTagPr>
        <w:r w:rsidR="007E0133" w:rsidRPr="007E0133">
          <w:t>2001 г</w:t>
        </w:r>
      </w:smartTag>
      <w:r w:rsidR="007E0133" w:rsidRPr="007E0133">
        <w:t xml:space="preserve">. N 137-ФЗ "О введении в действие Земельного кодекса Российской Федерации" (Текст Федерального закона опубликован в "Российской газете" от 30 октября </w:t>
      </w:r>
      <w:smartTag w:uri="urn:schemas-microsoft-com:office:smarttags" w:element="metricconverter">
        <w:smartTagPr>
          <w:attr w:name="ProductID" w:val="2001 г"/>
        </w:smartTagPr>
        <w:r w:rsidR="007E0133" w:rsidRPr="007E0133">
          <w:t>2001 г</w:t>
        </w:r>
      </w:smartTag>
      <w:r w:rsidR="007E0133" w:rsidRPr="007E0133">
        <w:t xml:space="preserve">. N 211-212, в "Парламентской газете" от 30 октября </w:t>
      </w:r>
      <w:smartTag w:uri="urn:schemas-microsoft-com:office:smarttags" w:element="metricconverter">
        <w:smartTagPr>
          <w:attr w:name="ProductID" w:val="2001 г"/>
        </w:smartTagPr>
        <w:r w:rsidR="007E0133" w:rsidRPr="007E0133">
          <w:t>2001 г</w:t>
        </w:r>
      </w:smartTag>
      <w:r w:rsidR="007E0133" w:rsidRPr="007E0133">
        <w:t xml:space="preserve">. N 204-205, в Собрании законодательства Российской Федерации от 29 октября </w:t>
      </w:r>
      <w:smartTag w:uri="urn:schemas-microsoft-com:office:smarttags" w:element="metricconverter">
        <w:smartTagPr>
          <w:attr w:name="ProductID" w:val="2001 г"/>
        </w:smartTagPr>
        <w:r w:rsidR="007E0133" w:rsidRPr="007E0133">
          <w:t>2001 г</w:t>
        </w:r>
      </w:smartTag>
      <w:r w:rsidR="007E0133" w:rsidRPr="007E0133">
        <w:t>. N 44 ст. 4148);</w:t>
      </w:r>
      <w:proofErr w:type="gramEnd"/>
    </w:p>
    <w:p w:rsidR="007E0133" w:rsidRPr="007E0133" w:rsidRDefault="002A1B22" w:rsidP="007E0133">
      <w:pPr>
        <w:contextualSpacing/>
        <w:jc w:val="both"/>
      </w:pPr>
      <w:hyperlink r:id="rId23" w:history="1">
        <w:proofErr w:type="gramStart"/>
        <w:r w:rsidR="007E0133" w:rsidRPr="007E0133">
          <w:rPr>
            <w:rStyle w:val="af2"/>
            <w:rFonts w:eastAsia="Arial Unicode MS"/>
            <w:color w:val="auto"/>
          </w:rPr>
          <w:t>Федеральным законом</w:t>
        </w:r>
      </w:hyperlink>
      <w:r w:rsidR="007E0133" w:rsidRPr="007E0133">
        <w:t xml:space="preserve"> от 13 июля </w:t>
      </w:r>
      <w:smartTag w:uri="urn:schemas-microsoft-com:office:smarttags" w:element="metricconverter">
        <w:smartTagPr>
          <w:attr w:name="ProductID" w:val="2015 г"/>
        </w:smartTagPr>
        <w:r w:rsidR="007E0133" w:rsidRPr="007E0133">
          <w:t>2015 г</w:t>
        </w:r>
      </w:smartTag>
      <w:r w:rsidR="007E0133" w:rsidRPr="007E0133">
        <w:t xml:space="preserve">. N 218-ФЗ "О государственной регистрации недвижимости" (Текст Федерального закона опубликован на "Официальном </w:t>
      </w:r>
      <w:proofErr w:type="spellStart"/>
      <w:r w:rsidR="007E0133" w:rsidRPr="007E0133">
        <w:t>интернет-портале</w:t>
      </w:r>
      <w:proofErr w:type="spellEnd"/>
      <w:r w:rsidR="007E0133" w:rsidRPr="007E0133">
        <w:t xml:space="preserve"> правовой информации" (</w:t>
      </w:r>
      <w:proofErr w:type="spellStart"/>
      <w:r w:rsidR="007E0133" w:rsidRPr="007E0133">
        <w:t>www.pravo.gov.ru</w:t>
      </w:r>
      <w:proofErr w:type="spellEnd"/>
      <w:r w:rsidR="007E0133" w:rsidRPr="007E0133">
        <w:t xml:space="preserve">) 14 июля </w:t>
      </w:r>
      <w:smartTag w:uri="urn:schemas-microsoft-com:office:smarttags" w:element="metricconverter">
        <w:smartTagPr>
          <w:attr w:name="ProductID" w:val="2015 г"/>
        </w:smartTagPr>
        <w:r w:rsidR="007E0133" w:rsidRPr="007E0133">
          <w:t>2015 г</w:t>
        </w:r>
      </w:smartTag>
      <w:r w:rsidR="007E0133" w:rsidRPr="007E0133">
        <w:t xml:space="preserve">., в "Российской газете" от 17 июля </w:t>
      </w:r>
      <w:smartTag w:uri="urn:schemas-microsoft-com:office:smarttags" w:element="metricconverter">
        <w:smartTagPr>
          <w:attr w:name="ProductID" w:val="2015 г"/>
        </w:smartTagPr>
        <w:r w:rsidR="007E0133" w:rsidRPr="007E0133">
          <w:t>2015 г</w:t>
        </w:r>
      </w:smartTag>
      <w:r w:rsidR="007E0133" w:rsidRPr="007E0133">
        <w:t xml:space="preserve">. N 156, в Собрании законодательства Российской Федерации от 20 июля </w:t>
      </w:r>
      <w:smartTag w:uri="urn:schemas-microsoft-com:office:smarttags" w:element="metricconverter">
        <w:smartTagPr>
          <w:attr w:name="ProductID" w:val="2015 г"/>
        </w:smartTagPr>
        <w:r w:rsidR="007E0133" w:rsidRPr="007E0133">
          <w:t>2015 г</w:t>
        </w:r>
      </w:smartTag>
      <w:r w:rsidR="007E0133" w:rsidRPr="007E0133">
        <w:t>. N 29 (часть I) ст. 4344);</w:t>
      </w:r>
      <w:proofErr w:type="gramEnd"/>
    </w:p>
    <w:p w:rsidR="007E0133" w:rsidRPr="007E0133" w:rsidRDefault="002A1B22" w:rsidP="007E0133">
      <w:pPr>
        <w:contextualSpacing/>
        <w:jc w:val="both"/>
      </w:pPr>
      <w:hyperlink r:id="rId24" w:history="1">
        <w:proofErr w:type="gramStart"/>
        <w:r w:rsidR="007E0133" w:rsidRPr="007E0133">
          <w:rPr>
            <w:rStyle w:val="af2"/>
            <w:rFonts w:eastAsia="Arial Unicode MS"/>
            <w:color w:val="auto"/>
          </w:rPr>
          <w:t>Федеральным законом</w:t>
        </w:r>
      </w:hyperlink>
      <w:r w:rsidR="007E0133" w:rsidRPr="007E0133">
        <w:t xml:space="preserve"> от 21 декабря </w:t>
      </w:r>
      <w:smartTag w:uri="urn:schemas-microsoft-com:office:smarttags" w:element="metricconverter">
        <w:smartTagPr>
          <w:attr w:name="ProductID" w:val="2001 г"/>
        </w:smartTagPr>
        <w:r w:rsidR="007E0133" w:rsidRPr="007E0133">
          <w:t>2001 г</w:t>
        </w:r>
      </w:smartTag>
      <w:r w:rsidR="007E0133" w:rsidRPr="007E0133">
        <w:t xml:space="preserve">. N 178-ФЗ "О приватизации государственного и муниципального имущества" (Текст Федерального закона опубликован в "Российской газете" от 26 января </w:t>
      </w:r>
      <w:smartTag w:uri="urn:schemas-microsoft-com:office:smarttags" w:element="metricconverter">
        <w:smartTagPr>
          <w:attr w:name="ProductID" w:val="2002 г"/>
        </w:smartTagPr>
        <w:r w:rsidR="007E0133" w:rsidRPr="007E0133">
          <w:t>2002 г</w:t>
        </w:r>
      </w:smartTag>
      <w:r w:rsidR="007E0133" w:rsidRPr="007E0133">
        <w:t xml:space="preserve">. N 16, в "Парламентской газете" от 26 января </w:t>
      </w:r>
      <w:smartTag w:uri="urn:schemas-microsoft-com:office:smarttags" w:element="metricconverter">
        <w:smartTagPr>
          <w:attr w:name="ProductID" w:val="2002 г"/>
        </w:smartTagPr>
        <w:r w:rsidR="007E0133" w:rsidRPr="007E0133">
          <w:t>2002 г</w:t>
        </w:r>
      </w:smartTag>
      <w:r w:rsidR="007E0133" w:rsidRPr="007E0133">
        <w:t xml:space="preserve">. N 19, в Собрании законодательства Российской Федерации от 28 января </w:t>
      </w:r>
      <w:smartTag w:uri="urn:schemas-microsoft-com:office:smarttags" w:element="metricconverter">
        <w:smartTagPr>
          <w:attr w:name="ProductID" w:val="2002 г"/>
        </w:smartTagPr>
        <w:r w:rsidR="007E0133" w:rsidRPr="007E0133">
          <w:t>2002 г</w:t>
        </w:r>
      </w:smartTag>
      <w:r w:rsidR="007E0133" w:rsidRPr="007E0133">
        <w:t>. N 4 ст. 251);</w:t>
      </w:r>
      <w:proofErr w:type="gramEnd"/>
    </w:p>
    <w:p w:rsidR="007E0133" w:rsidRPr="007E0133" w:rsidRDefault="002A1B22" w:rsidP="007E0133">
      <w:pPr>
        <w:contextualSpacing/>
        <w:jc w:val="both"/>
      </w:pPr>
      <w:hyperlink r:id="rId25" w:history="1">
        <w:proofErr w:type="gramStart"/>
        <w:r w:rsidR="007E0133" w:rsidRPr="007E0133">
          <w:rPr>
            <w:rStyle w:val="af2"/>
            <w:rFonts w:eastAsia="Arial Unicode MS"/>
            <w:color w:val="auto"/>
          </w:rPr>
          <w:t>Федеральным законом</w:t>
        </w:r>
      </w:hyperlink>
      <w:r w:rsidR="007E0133" w:rsidRPr="007E0133">
        <w:t xml:space="preserve"> от 6 октября </w:t>
      </w:r>
      <w:smartTag w:uri="urn:schemas-microsoft-com:office:smarttags" w:element="metricconverter">
        <w:smartTagPr>
          <w:attr w:name="ProductID" w:val="2003 г"/>
        </w:smartTagPr>
        <w:r w:rsidR="007E0133" w:rsidRPr="007E0133">
          <w:t>2003 г</w:t>
        </w:r>
      </w:smartTag>
      <w:r w:rsidR="007E0133" w:rsidRPr="007E0133">
        <w:t xml:space="preserve">.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007E0133" w:rsidRPr="007E0133">
          <w:t>2003 г</w:t>
        </w:r>
      </w:smartTag>
      <w:r w:rsidR="007E0133" w:rsidRPr="007E0133">
        <w:t xml:space="preserve">. N 202, в "Парламентской газете" от 8 октября </w:t>
      </w:r>
      <w:smartTag w:uri="urn:schemas-microsoft-com:office:smarttags" w:element="metricconverter">
        <w:smartTagPr>
          <w:attr w:name="ProductID" w:val="2003 г"/>
        </w:smartTagPr>
        <w:r w:rsidR="007E0133" w:rsidRPr="007E0133">
          <w:t>2003 г</w:t>
        </w:r>
      </w:smartTag>
      <w:r w:rsidR="007E0133" w:rsidRPr="007E0133">
        <w:t xml:space="preserve">. N 186, в Собрании законодательства Российской Федерации от 6 октября </w:t>
      </w:r>
      <w:smartTag w:uri="urn:schemas-microsoft-com:office:smarttags" w:element="metricconverter">
        <w:smartTagPr>
          <w:attr w:name="ProductID" w:val="2003 г"/>
        </w:smartTagPr>
        <w:r w:rsidR="007E0133" w:rsidRPr="007E0133">
          <w:t>2003 г</w:t>
        </w:r>
      </w:smartTag>
      <w:r w:rsidR="007E0133" w:rsidRPr="007E0133">
        <w:t>. N 40 ст. 3822);</w:t>
      </w:r>
      <w:proofErr w:type="gramEnd"/>
    </w:p>
    <w:p w:rsidR="007E0133" w:rsidRPr="007E0133" w:rsidRDefault="002A1B22" w:rsidP="007E0133">
      <w:pPr>
        <w:contextualSpacing/>
        <w:jc w:val="both"/>
      </w:pPr>
      <w:hyperlink r:id="rId26" w:history="1">
        <w:r w:rsidR="007E0133" w:rsidRPr="007E0133">
          <w:rPr>
            <w:rStyle w:val="af2"/>
            <w:rFonts w:eastAsia="Arial Unicode MS"/>
            <w:color w:val="auto"/>
          </w:rPr>
          <w:t>Федеральным законом</w:t>
        </w:r>
      </w:hyperlink>
      <w:r w:rsidR="007E0133" w:rsidRPr="007E0133">
        <w:t xml:space="preserve"> от 24 июля </w:t>
      </w:r>
      <w:smartTag w:uri="urn:schemas-microsoft-com:office:smarttags" w:element="metricconverter">
        <w:smartTagPr>
          <w:attr w:name="ProductID" w:val="2007 г"/>
        </w:smartTagPr>
        <w:r w:rsidR="007E0133" w:rsidRPr="007E0133">
          <w:t>2007 г</w:t>
        </w:r>
      </w:smartTag>
      <w:r w:rsidR="007E0133" w:rsidRPr="007E0133">
        <w:t xml:space="preserve">. N 221-ФЗ "О кадастровой деятельности" (Текст Федерального закона опубликован в "Российской газете" от 1 августа </w:t>
      </w:r>
      <w:smartTag w:uri="urn:schemas-microsoft-com:office:smarttags" w:element="metricconverter">
        <w:smartTagPr>
          <w:attr w:name="ProductID" w:val="2007 г"/>
        </w:smartTagPr>
        <w:r w:rsidR="007E0133" w:rsidRPr="007E0133">
          <w:t>2007 г</w:t>
        </w:r>
      </w:smartTag>
      <w:r w:rsidR="007E0133" w:rsidRPr="007E0133">
        <w:t xml:space="preserve">. N 165, в "Парламентской газете" от 9 августа </w:t>
      </w:r>
      <w:smartTag w:uri="urn:schemas-microsoft-com:office:smarttags" w:element="metricconverter">
        <w:smartTagPr>
          <w:attr w:name="ProductID" w:val="2007 г"/>
        </w:smartTagPr>
        <w:r w:rsidR="007E0133" w:rsidRPr="007E0133">
          <w:t>2007 г</w:t>
        </w:r>
      </w:smartTag>
      <w:r w:rsidR="007E0133" w:rsidRPr="007E0133">
        <w:t xml:space="preserve">. N 99-101, в Собрании законодательства Российской Федерации от 30 июля </w:t>
      </w:r>
      <w:smartTag w:uri="urn:schemas-microsoft-com:office:smarttags" w:element="metricconverter">
        <w:smartTagPr>
          <w:attr w:name="ProductID" w:val="2007 г"/>
        </w:smartTagPr>
        <w:r w:rsidR="007E0133" w:rsidRPr="007E0133">
          <w:t>2007 г</w:t>
        </w:r>
      </w:smartTag>
      <w:r w:rsidR="007E0133" w:rsidRPr="007E0133">
        <w:t>. N 31 ст. 4017);</w:t>
      </w:r>
    </w:p>
    <w:p w:rsidR="007E0133" w:rsidRPr="007E0133" w:rsidRDefault="002A1B22" w:rsidP="007E0133">
      <w:pPr>
        <w:contextualSpacing/>
        <w:jc w:val="both"/>
      </w:pPr>
      <w:hyperlink r:id="rId27" w:history="1">
        <w:r w:rsidR="007E0133" w:rsidRPr="007E0133">
          <w:rPr>
            <w:rStyle w:val="af2"/>
            <w:rFonts w:eastAsia="Arial Unicode MS"/>
            <w:color w:val="auto"/>
          </w:rPr>
          <w:t>Федеральным законом</w:t>
        </w:r>
      </w:hyperlink>
      <w:r w:rsidR="007E0133" w:rsidRPr="007E0133">
        <w:t xml:space="preserve"> от 27 июля </w:t>
      </w:r>
      <w:smartTag w:uri="urn:schemas-microsoft-com:office:smarttags" w:element="metricconverter">
        <w:smartTagPr>
          <w:attr w:name="ProductID" w:val="2010 г"/>
        </w:smartTagPr>
        <w:r w:rsidR="007E0133" w:rsidRPr="007E0133">
          <w:t>2010 г</w:t>
        </w:r>
      </w:smartTag>
      <w:r w:rsidR="007E0133" w:rsidRPr="007E0133">
        <w:t xml:space="preserve">. N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007E0133" w:rsidRPr="007E0133">
          <w:t>2010 г</w:t>
        </w:r>
      </w:smartTag>
      <w:r w:rsidR="007E0133" w:rsidRPr="007E0133">
        <w:t xml:space="preserve">. N 168, в Собрании законодательства Российской Федерации от 2 августа </w:t>
      </w:r>
      <w:smartTag w:uri="urn:schemas-microsoft-com:office:smarttags" w:element="metricconverter">
        <w:smartTagPr>
          <w:attr w:name="ProductID" w:val="2010 г"/>
        </w:smartTagPr>
        <w:r w:rsidR="007E0133" w:rsidRPr="007E0133">
          <w:t>2010 г</w:t>
        </w:r>
      </w:smartTag>
      <w:r w:rsidR="007E0133" w:rsidRPr="007E0133">
        <w:t>. N 31 ст. 4179);</w:t>
      </w:r>
    </w:p>
    <w:p w:rsidR="007E0133" w:rsidRPr="007E0133" w:rsidRDefault="002A1B22" w:rsidP="007E0133">
      <w:pPr>
        <w:contextualSpacing/>
        <w:jc w:val="both"/>
      </w:pPr>
      <w:hyperlink r:id="rId28" w:history="1">
        <w:r w:rsidR="007E0133" w:rsidRPr="007E0133">
          <w:rPr>
            <w:rStyle w:val="af2"/>
            <w:rFonts w:eastAsia="Arial Unicode MS"/>
            <w:color w:val="auto"/>
          </w:rPr>
          <w:t>постановлением</w:t>
        </w:r>
      </w:hyperlink>
      <w:r w:rsidR="007E0133" w:rsidRPr="007E0133">
        <w:t xml:space="preserve"> Правительства Российской Федерации от 22 декабря </w:t>
      </w:r>
      <w:smartTag w:uri="urn:schemas-microsoft-com:office:smarttags" w:element="metricconverter">
        <w:smartTagPr>
          <w:attr w:name="ProductID" w:val="2012 г"/>
        </w:smartTagPr>
        <w:r w:rsidR="007E0133" w:rsidRPr="007E0133">
          <w:t>2012 г</w:t>
        </w:r>
      </w:smartTag>
      <w:r w:rsidR="007E0133" w:rsidRPr="007E0133">
        <w:t xml:space="preserve">. N 1376 "Об утверждении </w:t>
      </w:r>
      <w:proofErr w:type="gramStart"/>
      <w:r w:rsidR="007E0133" w:rsidRPr="007E0133">
        <w:t>Правил организации деятельности многофункциональных центров предоставления государственных</w:t>
      </w:r>
      <w:proofErr w:type="gramEnd"/>
      <w:r w:rsidR="007E0133" w:rsidRPr="007E0133">
        <w:t xml:space="preserve"> и муниципальных услуг" (опубликован в изданиях "Российская газета", N 303, 31 декабря </w:t>
      </w:r>
      <w:smartTag w:uri="urn:schemas-microsoft-com:office:smarttags" w:element="metricconverter">
        <w:smartTagPr>
          <w:attr w:name="ProductID" w:val="2012 г"/>
        </w:smartTagPr>
        <w:r w:rsidR="007E0133" w:rsidRPr="007E0133">
          <w:t>2012 г</w:t>
        </w:r>
      </w:smartTag>
      <w:r w:rsidR="007E0133" w:rsidRPr="007E0133">
        <w:t xml:space="preserve">., "Собрание законодательства РФ", 31 декабря </w:t>
      </w:r>
      <w:smartTag w:uri="urn:schemas-microsoft-com:office:smarttags" w:element="metricconverter">
        <w:smartTagPr>
          <w:attr w:name="ProductID" w:val="2012 г"/>
        </w:smartTagPr>
        <w:r w:rsidR="007E0133" w:rsidRPr="007E0133">
          <w:t>2012 г</w:t>
        </w:r>
      </w:smartTag>
      <w:r w:rsidR="007E0133" w:rsidRPr="007E0133">
        <w:t>., N 53 (ч. 2), ст. 7932);</w:t>
      </w:r>
    </w:p>
    <w:p w:rsidR="007E0133" w:rsidRPr="007E0133" w:rsidRDefault="002A1B22" w:rsidP="007E0133">
      <w:pPr>
        <w:jc w:val="both"/>
      </w:pPr>
      <w:hyperlink r:id="rId29" w:history="1">
        <w:proofErr w:type="gramStart"/>
        <w:r w:rsidR="007E0133" w:rsidRPr="007E0133">
          <w:rPr>
            <w:rStyle w:val="af2"/>
            <w:rFonts w:eastAsia="Arial Unicode MS"/>
            <w:color w:val="auto"/>
          </w:rPr>
          <w:t>Приказом</w:t>
        </w:r>
      </w:hyperlink>
      <w:r w:rsidR="007E0133" w:rsidRPr="007E0133">
        <w:t xml:space="preserve"> Министерства экономического развития Российской Федерации от 12 января </w:t>
      </w:r>
      <w:smartTag w:uri="urn:schemas-microsoft-com:office:smarttags" w:element="metricconverter">
        <w:smartTagPr>
          <w:attr w:name="ProductID" w:val="2015 г"/>
        </w:smartTagPr>
        <w:r w:rsidR="007E0133" w:rsidRPr="007E0133">
          <w:t>2015 г</w:t>
        </w:r>
      </w:smartTag>
      <w:r w:rsidR="007E0133" w:rsidRPr="007E0133">
        <w:t xml:space="preserve">. N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w:t>
      </w:r>
      <w:proofErr w:type="spellStart"/>
      <w:r w:rsidR="007E0133" w:rsidRPr="007E0133">
        <w:t>интернет-портале</w:t>
      </w:r>
      <w:proofErr w:type="spellEnd"/>
      <w:r w:rsidR="007E0133" w:rsidRPr="007E0133">
        <w:t xml:space="preserve"> правовой информации" (</w:t>
      </w:r>
      <w:proofErr w:type="spellStart"/>
      <w:r w:rsidR="007E0133" w:rsidRPr="007E0133">
        <w:t>www.pravo.gov.ru</w:t>
      </w:r>
      <w:proofErr w:type="spellEnd"/>
      <w:r w:rsidR="007E0133" w:rsidRPr="007E0133">
        <w:t xml:space="preserve">) 28 февраля </w:t>
      </w:r>
      <w:smartTag w:uri="urn:schemas-microsoft-com:office:smarttags" w:element="metricconverter">
        <w:smartTagPr>
          <w:attr w:name="ProductID" w:val="2015 г"/>
        </w:smartTagPr>
        <w:r w:rsidR="007E0133" w:rsidRPr="007E0133">
          <w:t>2015 г</w:t>
        </w:r>
      </w:smartTag>
      <w:r w:rsidR="007E0133" w:rsidRPr="007E0133">
        <w:t>.);</w:t>
      </w:r>
      <w:proofErr w:type="gramEnd"/>
    </w:p>
    <w:p w:rsidR="007E0133" w:rsidRPr="007E0133" w:rsidRDefault="002A1B22" w:rsidP="007E0133">
      <w:pPr>
        <w:contextualSpacing/>
        <w:jc w:val="both"/>
      </w:pPr>
      <w:hyperlink r:id="rId30" w:history="1">
        <w:r w:rsidR="007E0133" w:rsidRPr="007E0133">
          <w:rPr>
            <w:rStyle w:val="af2"/>
            <w:rFonts w:eastAsia="Arial Unicode MS"/>
            <w:color w:val="auto"/>
          </w:rPr>
          <w:t>постановлением</w:t>
        </w:r>
      </w:hyperlink>
      <w:r w:rsidR="007E0133" w:rsidRPr="007E0133">
        <w:t xml:space="preserve"> Кабинета Министров Чувашской Республики от 26 октября </w:t>
      </w:r>
      <w:smartTag w:uri="urn:schemas-microsoft-com:office:smarttags" w:element="metricconverter">
        <w:smartTagPr>
          <w:attr w:name="ProductID" w:val="2007 г"/>
        </w:smartTagPr>
        <w:r w:rsidR="007E0133" w:rsidRPr="007E0133">
          <w:t>2007 г</w:t>
        </w:r>
      </w:smartTag>
      <w:r w:rsidR="007E0133" w:rsidRPr="007E0133">
        <w:t>. N 269 "О размерах платы за землю" (Текст постановления опубликован на Портале органов власти Чувашской Республики в сети "Интернет" (</w:t>
      </w:r>
      <w:proofErr w:type="spellStart"/>
      <w:r w:rsidR="007E0133" w:rsidRPr="007E0133">
        <w:t>www.cap.ru</w:t>
      </w:r>
      <w:proofErr w:type="spellEnd"/>
      <w:r w:rsidR="007E0133" w:rsidRPr="007E0133">
        <w:t xml:space="preserve">) 31 октября </w:t>
      </w:r>
      <w:smartTag w:uri="urn:schemas-microsoft-com:office:smarttags" w:element="metricconverter">
        <w:smartTagPr>
          <w:attr w:name="ProductID" w:val="2007 г"/>
        </w:smartTagPr>
        <w:r w:rsidR="007E0133" w:rsidRPr="007E0133">
          <w:t>2007 г</w:t>
        </w:r>
      </w:smartTag>
      <w:r w:rsidR="007E0133" w:rsidRPr="007E0133">
        <w:t>.);</w:t>
      </w:r>
    </w:p>
    <w:p w:rsidR="007E0133" w:rsidRPr="007E0133" w:rsidRDefault="002A1B22" w:rsidP="007E0133">
      <w:pPr>
        <w:contextualSpacing/>
        <w:jc w:val="both"/>
      </w:pPr>
      <w:hyperlink r:id="rId31" w:history="1">
        <w:r w:rsidR="007E0133" w:rsidRPr="007E0133">
          <w:rPr>
            <w:rStyle w:val="af2"/>
            <w:rFonts w:eastAsia="Arial Unicode MS"/>
            <w:color w:val="auto"/>
          </w:rPr>
          <w:t>постановлением</w:t>
        </w:r>
      </w:hyperlink>
      <w:r w:rsidR="007E0133" w:rsidRPr="007E0133">
        <w:t xml:space="preserve"> Кабинета Министров Чувашской Республики от 27 сентября </w:t>
      </w:r>
      <w:smartTag w:uri="urn:schemas-microsoft-com:office:smarttags" w:element="metricconverter">
        <w:smartTagPr>
          <w:attr w:name="ProductID" w:val="2013 г"/>
        </w:smartTagPr>
        <w:r w:rsidR="007E0133" w:rsidRPr="007E0133">
          <w:t>2013 г</w:t>
        </w:r>
      </w:smartTag>
      <w:r w:rsidR="007E0133" w:rsidRPr="007E0133">
        <w:t>. N 396 "Об утверждении результатов государственной кадастровой оценки земель населенных пунктов на территории Чувашской Республики" (Текст постановления опубликован на Портале органов власти Чувашской Республики в сети "Интернет" (</w:t>
      </w:r>
      <w:proofErr w:type="spellStart"/>
      <w:r w:rsidR="007E0133" w:rsidRPr="007E0133">
        <w:t>www.cap.ru</w:t>
      </w:r>
      <w:proofErr w:type="spellEnd"/>
      <w:r w:rsidR="007E0133" w:rsidRPr="007E0133">
        <w:t xml:space="preserve">) 30 сентября </w:t>
      </w:r>
      <w:smartTag w:uri="urn:schemas-microsoft-com:office:smarttags" w:element="metricconverter">
        <w:smartTagPr>
          <w:attr w:name="ProductID" w:val="2013 г"/>
        </w:smartTagPr>
        <w:r w:rsidR="007E0133" w:rsidRPr="007E0133">
          <w:t>2013 г</w:t>
        </w:r>
      </w:smartTag>
      <w:r w:rsidR="007E0133" w:rsidRPr="007E0133">
        <w:t>.).</w:t>
      </w:r>
    </w:p>
    <w:p w:rsidR="007E0133" w:rsidRPr="007E0133" w:rsidRDefault="007E0133" w:rsidP="007E0133">
      <w:pPr>
        <w:pStyle w:val="1"/>
        <w:jc w:val="both"/>
        <w:rPr>
          <w:rFonts w:ascii="Times New Roman" w:hAnsi="Times New Roman" w:cs="Times New Roman"/>
          <w:color w:val="auto"/>
          <w:sz w:val="24"/>
          <w:szCs w:val="24"/>
        </w:rPr>
      </w:pPr>
      <w:bookmarkStart w:id="20" w:name="sub_26"/>
      <w:r w:rsidRPr="007E0133">
        <w:rPr>
          <w:rFonts w:ascii="Times New Roman" w:hAnsi="Times New Roman" w:cs="Times New Roman"/>
          <w:color w:val="auto"/>
          <w:sz w:val="24"/>
          <w:szCs w:val="24"/>
        </w:rPr>
        <w:t>2.6. Исчерпывающий перечень документов, необходимых для предоставления муниципальной услуги</w:t>
      </w:r>
      <w:bookmarkEnd w:id="20"/>
    </w:p>
    <w:p w:rsidR="007E0133" w:rsidRPr="007E0133" w:rsidRDefault="007E0133" w:rsidP="007E0133">
      <w:pPr>
        <w:contextualSpacing/>
        <w:jc w:val="both"/>
      </w:pPr>
      <w:r w:rsidRPr="007E0133">
        <w:t>Заявление о предоставлении земельного участка без проведения торгов (</w:t>
      </w:r>
      <w:hyperlink r:id="rId32" w:anchor="sub_1300" w:history="1">
        <w:r w:rsidRPr="007E0133">
          <w:rPr>
            <w:rStyle w:val="af2"/>
            <w:rFonts w:eastAsia="Arial Unicode MS"/>
            <w:color w:val="auto"/>
          </w:rPr>
          <w:t>приложение N 3</w:t>
        </w:r>
      </w:hyperlink>
      <w:r w:rsidRPr="007E0133">
        <w:t xml:space="preserve">, </w:t>
      </w:r>
      <w:hyperlink r:id="rId33" w:anchor="sub_1400" w:history="1">
        <w:r w:rsidRPr="007E0133">
          <w:rPr>
            <w:rStyle w:val="af2"/>
            <w:rFonts w:eastAsia="Arial Unicode MS"/>
            <w:color w:val="auto"/>
          </w:rPr>
          <w:t>приложение N 4</w:t>
        </w:r>
      </w:hyperlink>
      <w:r w:rsidRPr="007E0133">
        <w:t xml:space="preserve">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7E0133" w:rsidRPr="007E0133" w:rsidRDefault="007E0133" w:rsidP="007E0133">
      <w:pPr>
        <w:contextualSpacing/>
        <w:jc w:val="both"/>
      </w:pPr>
      <w:r w:rsidRPr="007E0133">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E0133" w:rsidRPr="007E0133" w:rsidRDefault="007E0133" w:rsidP="007E0133">
      <w:pPr>
        <w:contextualSpacing/>
        <w:jc w:val="both"/>
      </w:pPr>
      <w:proofErr w:type="gramStart"/>
      <w:r w:rsidRPr="007E0133">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7E0133" w:rsidRPr="007E0133" w:rsidRDefault="007E0133" w:rsidP="007E0133">
      <w:pPr>
        <w:contextualSpacing/>
        <w:jc w:val="both"/>
      </w:pPr>
      <w:r w:rsidRPr="007E0133">
        <w:t>В случае если копии документов в установленном действующим законодательством порядке не заверены, заверение их специалистом администрации  Атнарского сельского поселения производится при наличии их оригиналов, оригиналы возвращаются заявителям.</w:t>
      </w:r>
    </w:p>
    <w:p w:rsidR="007E0133" w:rsidRPr="007E0133" w:rsidRDefault="007E0133" w:rsidP="007E0133">
      <w:pPr>
        <w:contextualSpacing/>
        <w:jc w:val="both"/>
      </w:pPr>
      <w:r w:rsidRPr="007E0133">
        <w:t xml:space="preserve">В случаях, предусмотренных </w:t>
      </w:r>
      <w:hyperlink r:id="rId34" w:history="1">
        <w:r w:rsidRPr="007E0133">
          <w:rPr>
            <w:rStyle w:val="af2"/>
            <w:rFonts w:eastAsia="Arial Unicode MS"/>
            <w:color w:val="auto"/>
          </w:rPr>
          <w:t>подпунктами 4</w:t>
        </w:r>
      </w:hyperlink>
      <w:r w:rsidRPr="007E0133">
        <w:t xml:space="preserve"> и </w:t>
      </w:r>
      <w:hyperlink r:id="rId35" w:history="1">
        <w:r w:rsidRPr="007E0133">
          <w:rPr>
            <w:rStyle w:val="af2"/>
            <w:rFonts w:eastAsia="Arial Unicode MS"/>
            <w:color w:val="auto"/>
          </w:rPr>
          <w:t>5 статьи 39.5</w:t>
        </w:r>
      </w:hyperlink>
      <w:r w:rsidRPr="007E0133">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7E0133" w:rsidRPr="007E0133" w:rsidRDefault="007E0133" w:rsidP="007E0133">
      <w:pPr>
        <w:contextualSpacing/>
        <w:jc w:val="both"/>
      </w:pPr>
      <w:r w:rsidRPr="007E0133">
        <w:t xml:space="preserve">В случаях, предусмотренных </w:t>
      </w:r>
      <w:hyperlink r:id="rId36" w:history="1">
        <w:r w:rsidRPr="007E0133">
          <w:rPr>
            <w:rStyle w:val="af2"/>
            <w:rFonts w:eastAsia="Arial Unicode MS"/>
            <w:color w:val="auto"/>
          </w:rPr>
          <w:t>подпунктом 7 пункта 2 статьи 39.3</w:t>
        </w:r>
      </w:hyperlink>
      <w:r w:rsidRPr="007E0133">
        <w:t xml:space="preserve">, </w:t>
      </w:r>
      <w:hyperlink r:id="rId37" w:history="1">
        <w:r w:rsidRPr="007E0133">
          <w:rPr>
            <w:rStyle w:val="af2"/>
            <w:rFonts w:eastAsia="Arial Unicode MS"/>
            <w:color w:val="auto"/>
          </w:rPr>
          <w:t>подпунктом 11 пункта 2 статьи 39.6</w:t>
        </w:r>
      </w:hyperlink>
      <w:r w:rsidRPr="007E0133">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7E0133" w:rsidRPr="007E0133" w:rsidRDefault="007E0133" w:rsidP="007E0133">
      <w:pPr>
        <w:contextualSpacing/>
        <w:jc w:val="both"/>
      </w:pPr>
      <w:r w:rsidRPr="007E0133">
        <w:t>В Заявлении о предоставлении земельного участка без проведения торгов указываются:</w:t>
      </w:r>
    </w:p>
    <w:p w:rsidR="007E0133" w:rsidRPr="007E0133" w:rsidRDefault="007E0133" w:rsidP="007E0133">
      <w:pPr>
        <w:contextualSpacing/>
        <w:jc w:val="both"/>
      </w:pPr>
      <w:bookmarkStart w:id="21" w:name="sub_2601"/>
      <w:r w:rsidRPr="007E0133">
        <w:t>1) фамилия, имя, отчество, место жительства заявителя и реквизиты документа, удостоверяющего личность заявителя (для гражданина);</w:t>
      </w:r>
    </w:p>
    <w:p w:rsidR="007E0133" w:rsidRPr="007E0133" w:rsidRDefault="007E0133" w:rsidP="007E0133">
      <w:pPr>
        <w:contextualSpacing/>
        <w:jc w:val="both"/>
      </w:pPr>
      <w:bookmarkStart w:id="22" w:name="sub_2602"/>
      <w:bookmarkEnd w:id="21"/>
      <w:r w:rsidRPr="007E0133">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E0133" w:rsidRPr="007E0133" w:rsidRDefault="007E0133" w:rsidP="007E0133">
      <w:pPr>
        <w:contextualSpacing/>
        <w:jc w:val="both"/>
      </w:pPr>
      <w:bookmarkStart w:id="23" w:name="sub_2603"/>
      <w:bookmarkEnd w:id="22"/>
      <w:r w:rsidRPr="007E0133">
        <w:t>3) кадастровый номер испрашиваемого земельного участка;</w:t>
      </w:r>
    </w:p>
    <w:p w:rsidR="007E0133" w:rsidRPr="007E0133" w:rsidRDefault="007E0133" w:rsidP="007E0133">
      <w:pPr>
        <w:contextualSpacing/>
        <w:jc w:val="both"/>
      </w:pPr>
      <w:bookmarkStart w:id="24" w:name="sub_2604"/>
      <w:bookmarkEnd w:id="23"/>
      <w:r w:rsidRPr="007E0133">
        <w:t xml:space="preserve">4) основания предоставления земельного участка без проведения торгов из числа предусмотренных </w:t>
      </w:r>
      <w:hyperlink r:id="rId38" w:history="1">
        <w:r w:rsidRPr="007E0133">
          <w:rPr>
            <w:rStyle w:val="af2"/>
            <w:rFonts w:eastAsia="Arial Unicode MS"/>
            <w:color w:val="auto"/>
          </w:rPr>
          <w:t>пунктом 2 статьи 39.3</w:t>
        </w:r>
      </w:hyperlink>
      <w:r w:rsidRPr="007E0133">
        <w:t xml:space="preserve">, </w:t>
      </w:r>
      <w:hyperlink r:id="rId39" w:history="1">
        <w:r w:rsidRPr="007E0133">
          <w:rPr>
            <w:rStyle w:val="af2"/>
            <w:rFonts w:eastAsia="Arial Unicode MS"/>
            <w:color w:val="auto"/>
          </w:rPr>
          <w:t>статьей 39.5</w:t>
        </w:r>
      </w:hyperlink>
      <w:r w:rsidRPr="007E0133">
        <w:t xml:space="preserve">, </w:t>
      </w:r>
      <w:hyperlink r:id="rId40" w:history="1">
        <w:r w:rsidRPr="007E0133">
          <w:rPr>
            <w:rStyle w:val="af2"/>
            <w:rFonts w:eastAsia="Arial Unicode MS"/>
            <w:color w:val="auto"/>
          </w:rPr>
          <w:t>пунктом 2 статьи 39.6</w:t>
        </w:r>
      </w:hyperlink>
      <w:r w:rsidRPr="007E0133">
        <w:t xml:space="preserve"> или </w:t>
      </w:r>
      <w:hyperlink r:id="rId41" w:history="1">
        <w:r w:rsidRPr="007E0133">
          <w:rPr>
            <w:rStyle w:val="af2"/>
            <w:rFonts w:eastAsia="Arial Unicode MS"/>
            <w:color w:val="auto"/>
          </w:rPr>
          <w:t>пунктом 2 статьи 39.10</w:t>
        </w:r>
      </w:hyperlink>
      <w:r w:rsidRPr="007E0133">
        <w:t xml:space="preserve"> Земельного кодекса Российской Федерации оснований;</w:t>
      </w:r>
    </w:p>
    <w:p w:rsidR="007E0133" w:rsidRPr="007E0133" w:rsidRDefault="007E0133" w:rsidP="007E0133">
      <w:pPr>
        <w:contextualSpacing/>
        <w:jc w:val="both"/>
      </w:pPr>
      <w:bookmarkStart w:id="25" w:name="sub_2605"/>
      <w:bookmarkEnd w:id="24"/>
      <w:r w:rsidRPr="007E0133">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E0133" w:rsidRPr="007E0133" w:rsidRDefault="007E0133" w:rsidP="007E0133">
      <w:pPr>
        <w:contextualSpacing/>
        <w:jc w:val="both"/>
      </w:pPr>
      <w:bookmarkStart w:id="26" w:name="sub_2606"/>
      <w:bookmarkEnd w:id="25"/>
      <w:r w:rsidRPr="007E0133">
        <w:t>6) реквизиты решения об изъятии земельного участка для государственных или муниципальных ну</w:t>
      </w:r>
      <w:proofErr w:type="gramStart"/>
      <w:r w:rsidRPr="007E0133">
        <w:t>жд в сл</w:t>
      </w:r>
      <w:proofErr w:type="gramEnd"/>
      <w:r w:rsidRPr="007E0133">
        <w:t>учае, если земельный участок предоставляется взамен земельного участка, изымаемого для государственных или муниципальных нужд;</w:t>
      </w:r>
    </w:p>
    <w:p w:rsidR="007E0133" w:rsidRPr="007E0133" w:rsidRDefault="007E0133" w:rsidP="007E0133">
      <w:pPr>
        <w:contextualSpacing/>
        <w:jc w:val="both"/>
      </w:pPr>
      <w:bookmarkStart w:id="27" w:name="sub_2607"/>
      <w:bookmarkEnd w:id="26"/>
      <w:r w:rsidRPr="007E0133">
        <w:t>7) цель использования земельного участка;</w:t>
      </w:r>
    </w:p>
    <w:p w:rsidR="007E0133" w:rsidRPr="007E0133" w:rsidRDefault="007E0133" w:rsidP="007E0133">
      <w:pPr>
        <w:contextualSpacing/>
        <w:jc w:val="both"/>
      </w:pPr>
      <w:bookmarkStart w:id="28" w:name="sub_2608"/>
      <w:bookmarkEnd w:id="27"/>
      <w:r w:rsidRPr="007E0133">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E0133" w:rsidRPr="007E0133" w:rsidRDefault="007E0133" w:rsidP="007E0133">
      <w:pPr>
        <w:contextualSpacing/>
        <w:jc w:val="both"/>
      </w:pPr>
      <w:bookmarkStart w:id="29" w:name="sub_2609"/>
      <w:bookmarkEnd w:id="28"/>
      <w:r w:rsidRPr="007E0133">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E0133" w:rsidRPr="007E0133" w:rsidRDefault="007E0133" w:rsidP="007E0133">
      <w:pPr>
        <w:contextualSpacing/>
        <w:jc w:val="both"/>
      </w:pPr>
      <w:bookmarkStart w:id="30" w:name="sub_2610"/>
      <w:bookmarkEnd w:id="29"/>
      <w:r w:rsidRPr="007E0133">
        <w:t>10) почтовый адрес и (или) адрес электронной почты для связи с заявителем, N телефона.</w:t>
      </w:r>
    </w:p>
    <w:bookmarkEnd w:id="30"/>
    <w:p w:rsidR="007E0133" w:rsidRPr="007E0133" w:rsidRDefault="007E0133" w:rsidP="007E0133">
      <w:pPr>
        <w:contextualSpacing/>
        <w:jc w:val="both"/>
      </w:pPr>
      <w:r w:rsidRPr="007E0133">
        <w:t>К Заявлению прикладываются следующие документы:</w:t>
      </w:r>
    </w:p>
    <w:p w:rsidR="007E0133" w:rsidRPr="007E0133" w:rsidRDefault="007E0133" w:rsidP="007E0133">
      <w:pPr>
        <w:contextualSpacing/>
        <w:jc w:val="both"/>
      </w:pPr>
      <w:bookmarkStart w:id="31" w:name="sub_2611"/>
      <w:proofErr w:type="gramStart"/>
      <w:r w:rsidRPr="007E0133">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E0133" w:rsidRPr="007E0133" w:rsidRDefault="007E0133" w:rsidP="007E0133">
      <w:pPr>
        <w:contextualSpacing/>
        <w:jc w:val="both"/>
      </w:pPr>
      <w:bookmarkStart w:id="32" w:name="sub_2612"/>
      <w:bookmarkEnd w:id="31"/>
      <w:r w:rsidRPr="007E0133">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E0133" w:rsidRPr="007E0133" w:rsidRDefault="007E0133" w:rsidP="007E0133">
      <w:pPr>
        <w:contextualSpacing/>
        <w:jc w:val="both"/>
      </w:pPr>
      <w:bookmarkStart w:id="33" w:name="sub_2613"/>
      <w:bookmarkEnd w:id="32"/>
      <w:r w:rsidRPr="007E0133">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0133" w:rsidRPr="007E0133" w:rsidRDefault="007E0133" w:rsidP="007E0133">
      <w:pPr>
        <w:contextualSpacing/>
        <w:jc w:val="both"/>
      </w:pPr>
      <w:bookmarkStart w:id="34" w:name="sub_2614"/>
      <w:bookmarkEnd w:id="33"/>
      <w:r w:rsidRPr="007E0133">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34"/>
    <w:p w:rsidR="007E0133" w:rsidRPr="007E0133" w:rsidRDefault="007E0133" w:rsidP="007E0133">
      <w:pPr>
        <w:contextualSpacing/>
        <w:jc w:val="both"/>
      </w:pPr>
      <w:r w:rsidRPr="007E0133">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133" w:rsidRPr="007E0133" w:rsidRDefault="007E0133" w:rsidP="007E0133">
      <w:pPr>
        <w:contextualSpacing/>
        <w:jc w:val="both"/>
      </w:pPr>
      <w:r w:rsidRPr="007E0133">
        <w:t>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документы направляются в администрацию  Атнарского сельского поселения.</w:t>
      </w:r>
    </w:p>
    <w:p w:rsidR="007E0133" w:rsidRPr="007E0133" w:rsidRDefault="007E0133" w:rsidP="007E0133">
      <w:pPr>
        <w:pStyle w:val="1"/>
        <w:jc w:val="both"/>
        <w:rPr>
          <w:rFonts w:ascii="Times New Roman" w:hAnsi="Times New Roman" w:cs="Times New Roman"/>
          <w:color w:val="auto"/>
          <w:sz w:val="24"/>
          <w:szCs w:val="24"/>
        </w:rPr>
      </w:pPr>
      <w:bookmarkStart w:id="35" w:name="sub_27"/>
      <w:r w:rsidRPr="007E0133">
        <w:rPr>
          <w:rFonts w:ascii="Times New Roman" w:hAnsi="Times New Roman" w:cs="Times New Roman"/>
          <w:color w:val="auto"/>
          <w:sz w:val="24"/>
          <w:szCs w:val="24"/>
        </w:rPr>
        <w:t xml:space="preserve">2.7. </w:t>
      </w:r>
      <w:proofErr w:type="gramStart"/>
      <w:r w:rsidRPr="007E0133">
        <w:rPr>
          <w:rFonts w:ascii="Times New Roman" w:hAnsi="Times New Roman" w:cs="Times New Roman"/>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bookmarkEnd w:id="35"/>
      <w:proofErr w:type="gramEnd"/>
    </w:p>
    <w:p w:rsidR="007E0133" w:rsidRPr="007E0133" w:rsidRDefault="007E0133" w:rsidP="007E0133"/>
    <w:p w:rsidR="007E0133" w:rsidRPr="007E0133" w:rsidRDefault="007E0133" w:rsidP="007E0133">
      <w:pPr>
        <w:contextualSpacing/>
        <w:jc w:val="both"/>
      </w:pPr>
      <w:r w:rsidRPr="007E0133">
        <w:t>Для принятия решения о предоставлении прав на земельные участки, на которых расположены объекты недвижимости, администрацией  Атнарского сельского поселения в 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w:t>
      </w:r>
    </w:p>
    <w:p w:rsidR="007E0133" w:rsidRPr="007E0133" w:rsidRDefault="007E0133" w:rsidP="007E0133">
      <w:pPr>
        <w:contextualSpacing/>
        <w:jc w:val="both"/>
      </w:pPr>
      <w:r w:rsidRPr="007E0133">
        <w:t>кадастровый паспорт либо кадастровая выписка испрашиваемого земельного участка;</w:t>
      </w:r>
    </w:p>
    <w:p w:rsidR="007E0133" w:rsidRPr="007E0133" w:rsidRDefault="007E0133" w:rsidP="007E0133">
      <w:pPr>
        <w:contextualSpacing/>
        <w:jc w:val="both"/>
      </w:pPr>
      <w:r w:rsidRPr="007E0133">
        <w:t>выписка из Единого государственного реестра недвижимости об объекте недвижимости (об испрашиваемом земельном участке);</w:t>
      </w:r>
    </w:p>
    <w:p w:rsidR="007E0133" w:rsidRPr="007E0133" w:rsidRDefault="007E0133" w:rsidP="007E0133">
      <w:pPr>
        <w:contextualSpacing/>
        <w:jc w:val="both"/>
      </w:pPr>
      <w:r w:rsidRPr="007E0133">
        <w:t>выписка из Единого государственного реестра недвижимости об объекте недвижимости (о здании и (или) сооружении, расположенно</w:t>
      </w:r>
      <w:proofErr w:type="gramStart"/>
      <w:r w:rsidRPr="007E0133">
        <w:t>м(</w:t>
      </w:r>
      <w:proofErr w:type="spellStart"/>
      <w:proofErr w:type="gramEnd"/>
      <w:r w:rsidRPr="007E0133">
        <w:t>ых</w:t>
      </w:r>
      <w:proofErr w:type="spellEnd"/>
      <w:r w:rsidRPr="007E0133">
        <w:t>) на испрашиваемом земельном участке);</w:t>
      </w:r>
    </w:p>
    <w:p w:rsidR="007E0133" w:rsidRPr="007E0133" w:rsidRDefault="007E0133" w:rsidP="007E0133">
      <w:pPr>
        <w:contextualSpacing/>
        <w:jc w:val="both"/>
      </w:pPr>
      <w:r w:rsidRPr="007E0133">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7E0133" w:rsidRPr="007E0133" w:rsidRDefault="007E0133" w:rsidP="007E0133">
      <w:pPr>
        <w:contextualSpacing/>
        <w:jc w:val="both"/>
      </w:pPr>
      <w:r w:rsidRPr="007E0133">
        <w:t>копия разрешения на ввод в эксплуатацию законченного строительством объекта.</w:t>
      </w:r>
    </w:p>
    <w:p w:rsidR="007E0133" w:rsidRPr="007E0133" w:rsidRDefault="007E0133" w:rsidP="007E0133">
      <w:pPr>
        <w:contextualSpacing/>
        <w:jc w:val="both"/>
      </w:pPr>
      <w:r w:rsidRPr="007E0133">
        <w:t>Документы, перечисленные в настоящем пункте, могут быть представлены заявителем вместе с заявлением о приобретении земельного участка самостоятельно.</w:t>
      </w:r>
    </w:p>
    <w:p w:rsidR="007E0133" w:rsidRPr="007E0133" w:rsidRDefault="007E0133" w:rsidP="007E0133">
      <w:pPr>
        <w:contextualSpacing/>
      </w:pPr>
    </w:p>
    <w:p w:rsidR="007E0133" w:rsidRPr="007E0133" w:rsidRDefault="007E0133" w:rsidP="007E0133">
      <w:pPr>
        <w:pStyle w:val="1"/>
        <w:contextualSpacing/>
        <w:rPr>
          <w:rFonts w:ascii="Times New Roman" w:hAnsi="Times New Roman" w:cs="Times New Roman"/>
          <w:color w:val="auto"/>
          <w:sz w:val="24"/>
          <w:szCs w:val="24"/>
        </w:rPr>
      </w:pPr>
      <w:bookmarkStart w:id="36" w:name="sub_28"/>
      <w:r w:rsidRPr="007E0133">
        <w:rPr>
          <w:rFonts w:ascii="Times New Roman" w:hAnsi="Times New Roman" w:cs="Times New Roman"/>
          <w:color w:val="auto"/>
          <w:sz w:val="24"/>
          <w:szCs w:val="24"/>
        </w:rPr>
        <w:lastRenderedPageBreak/>
        <w:t>2.8. Указание на запрет требовать от заявителя</w:t>
      </w:r>
    </w:p>
    <w:bookmarkEnd w:id="36"/>
    <w:p w:rsidR="007E0133" w:rsidRPr="007E0133" w:rsidRDefault="007E0133" w:rsidP="007E0133">
      <w:pPr>
        <w:contextualSpacing/>
        <w:jc w:val="both"/>
      </w:pPr>
      <w:r w:rsidRPr="007E0133">
        <w:t xml:space="preserve">В соответствии с требованиями </w:t>
      </w:r>
      <w:hyperlink r:id="rId42" w:history="1">
        <w:r w:rsidRPr="007E0133">
          <w:rPr>
            <w:rStyle w:val="af2"/>
            <w:rFonts w:eastAsia="Arial Unicode MS"/>
            <w:color w:val="auto"/>
          </w:rPr>
          <w:t>пунктов 1</w:t>
        </w:r>
      </w:hyperlink>
      <w:r w:rsidRPr="007E0133">
        <w:t xml:space="preserve">, </w:t>
      </w:r>
      <w:hyperlink r:id="rId43" w:history="1">
        <w:r w:rsidRPr="007E0133">
          <w:rPr>
            <w:rStyle w:val="af2"/>
            <w:rFonts w:eastAsia="Arial Unicode MS"/>
            <w:color w:val="auto"/>
          </w:rPr>
          <w:t>2 части 1 статьи 7</w:t>
        </w:r>
      </w:hyperlink>
      <w:r w:rsidRPr="007E0133">
        <w:t xml:space="preserve"> Федерального закона от 27 июля </w:t>
      </w:r>
      <w:smartTag w:uri="urn:schemas-microsoft-com:office:smarttags" w:element="metricconverter">
        <w:smartTagPr>
          <w:attr w:name="ProductID" w:val="2010 г"/>
        </w:smartTagPr>
        <w:r w:rsidRPr="007E0133">
          <w:t>2010 г</w:t>
        </w:r>
      </w:smartTag>
      <w:r w:rsidRPr="007E0133">
        <w:t>.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Атнарского сельского поселения не вправе требовать от заявителя:</w:t>
      </w:r>
    </w:p>
    <w:p w:rsidR="007E0133" w:rsidRPr="007E0133" w:rsidRDefault="007E0133" w:rsidP="007E0133">
      <w:pPr>
        <w:contextualSpacing/>
        <w:jc w:val="both"/>
      </w:pPr>
      <w:r w:rsidRPr="007E013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133" w:rsidRPr="007E0133" w:rsidRDefault="007E0133" w:rsidP="007E0133">
      <w:pPr>
        <w:contextualSpacing/>
        <w:jc w:val="both"/>
      </w:pPr>
      <w:proofErr w:type="gramStart"/>
      <w:r w:rsidRPr="007E0133">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sidRPr="007E0133">
          <w:rPr>
            <w:rStyle w:val="af2"/>
            <w:rFonts w:eastAsia="Arial Unicode MS"/>
            <w:color w:val="auto"/>
          </w:rPr>
          <w:t>частью 1 статьи 1</w:t>
        </w:r>
      </w:hyperlink>
      <w:r w:rsidRPr="007E0133">
        <w:t xml:space="preserve"> Федерального закона N 210-ФЗ государственных и муниципальных услуг</w:t>
      </w:r>
      <w:proofErr w:type="gramEnd"/>
      <w:r w:rsidRPr="007E0133">
        <w:t xml:space="preserve">, </w:t>
      </w:r>
      <w:proofErr w:type="gramStart"/>
      <w:r w:rsidRPr="007E0133">
        <w:t xml:space="preserve">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5" w:history="1">
        <w:r w:rsidRPr="007E0133">
          <w:rPr>
            <w:rStyle w:val="af2"/>
            <w:rFonts w:eastAsia="Arial Unicode MS"/>
            <w:color w:val="auto"/>
          </w:rPr>
          <w:t>частью 6 статьи 7</w:t>
        </w:r>
      </w:hyperlink>
      <w:r w:rsidRPr="007E0133">
        <w:t xml:space="preserve"> Федерального закона N 210-ФЗ перечень документов.</w:t>
      </w:r>
      <w:proofErr w:type="gramEnd"/>
      <w:r w:rsidRPr="007E0133">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E0133" w:rsidRPr="007E0133" w:rsidRDefault="007E0133" w:rsidP="007E0133">
      <w:pPr>
        <w:pStyle w:val="1"/>
        <w:rPr>
          <w:rFonts w:ascii="Times New Roman" w:hAnsi="Times New Roman" w:cs="Times New Roman"/>
          <w:color w:val="auto"/>
          <w:sz w:val="24"/>
          <w:szCs w:val="24"/>
        </w:rPr>
      </w:pPr>
      <w:bookmarkStart w:id="37" w:name="sub_29"/>
      <w:r w:rsidRPr="007E0133">
        <w:rPr>
          <w:rFonts w:ascii="Times New Roman" w:hAnsi="Times New Roman" w:cs="Times New Roman"/>
          <w:color w:val="auto"/>
          <w:sz w:val="24"/>
          <w:szCs w:val="24"/>
        </w:rPr>
        <w:t>2.9. Исчерпывающий перечень оснований для отказа в приеме документов, необходимых для предоставления муниципальной услуги</w:t>
      </w:r>
      <w:bookmarkEnd w:id="37"/>
    </w:p>
    <w:p w:rsidR="007E0133" w:rsidRPr="007E0133" w:rsidRDefault="007E0133" w:rsidP="007E0133">
      <w:pPr>
        <w:jc w:val="both"/>
      </w:pPr>
      <w:r w:rsidRPr="007E0133">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7E0133" w:rsidRPr="007E0133" w:rsidRDefault="007E0133" w:rsidP="007E0133">
      <w:pPr>
        <w:pStyle w:val="1"/>
        <w:rPr>
          <w:rFonts w:ascii="Times New Roman" w:hAnsi="Times New Roman" w:cs="Times New Roman"/>
          <w:color w:val="auto"/>
          <w:sz w:val="24"/>
          <w:szCs w:val="24"/>
        </w:rPr>
      </w:pPr>
      <w:bookmarkStart w:id="38" w:name="sub_210"/>
      <w:r w:rsidRPr="007E0133">
        <w:rPr>
          <w:rFonts w:ascii="Times New Roman" w:hAnsi="Times New Roman" w:cs="Times New Roman"/>
          <w:color w:val="auto"/>
          <w:sz w:val="24"/>
          <w:szCs w:val="24"/>
        </w:rPr>
        <w:t>2.10. Исчерпывающий перечень оснований для приостановления или отказа в предоставлении муниципальной услуги</w:t>
      </w:r>
    </w:p>
    <w:bookmarkEnd w:id="38"/>
    <w:p w:rsidR="007E0133" w:rsidRPr="007E0133" w:rsidRDefault="007E0133" w:rsidP="007E0133">
      <w:pPr>
        <w:contextualSpacing/>
        <w:jc w:val="both"/>
      </w:pPr>
      <w:r w:rsidRPr="007E0133">
        <w:t>Оснований для приостановления муниципальной услуги действующим законодательством не предусмотрено.</w:t>
      </w:r>
    </w:p>
    <w:p w:rsidR="007E0133" w:rsidRPr="007E0133" w:rsidRDefault="007E0133" w:rsidP="007E0133">
      <w:pPr>
        <w:contextualSpacing/>
        <w:jc w:val="both"/>
      </w:pPr>
      <w:r w:rsidRPr="007E0133">
        <w:t xml:space="preserve">Администрация  Атнарского сельского поселения принимает решение об отказе в предоставлении земельного участка, находящегося в муниципальной </w:t>
      </w:r>
      <w:proofErr w:type="gramStart"/>
      <w:r w:rsidRPr="007E0133">
        <w:t>собственности</w:t>
      </w:r>
      <w:proofErr w:type="gramEnd"/>
      <w:r w:rsidRPr="007E0133">
        <w:t xml:space="preserve"> либо государственная собственность на </w:t>
      </w:r>
      <w:proofErr w:type="gramStart"/>
      <w:r w:rsidRPr="007E0133">
        <w:t>которые</w:t>
      </w:r>
      <w:proofErr w:type="gramEnd"/>
      <w:r w:rsidRPr="007E0133">
        <w:t xml:space="preserve"> не разграничена, без проведения торгов при наличии хотя бы одного из следующих оснований:</w:t>
      </w:r>
    </w:p>
    <w:p w:rsidR="007E0133" w:rsidRPr="007E0133" w:rsidRDefault="007E0133" w:rsidP="007E0133">
      <w:pPr>
        <w:contextualSpacing/>
        <w:jc w:val="both"/>
      </w:pPr>
      <w:bookmarkStart w:id="39" w:name="sub_2101"/>
      <w:r w:rsidRPr="007E0133">
        <w:t xml:space="preserve">1) с заявлением о предоставлении земельного участка обратилось лицо, которое в соответствии с </w:t>
      </w:r>
      <w:hyperlink r:id="rId46" w:history="1">
        <w:r w:rsidRPr="007E0133">
          <w:rPr>
            <w:rStyle w:val="af2"/>
            <w:rFonts w:eastAsia="Arial Unicode MS"/>
            <w:color w:val="auto"/>
          </w:rPr>
          <w:t>земельным законодательством</w:t>
        </w:r>
      </w:hyperlink>
      <w:r w:rsidRPr="007E0133">
        <w:t xml:space="preserve"> не имеет права на приобретение земельного участка без проведения торгов;</w:t>
      </w:r>
    </w:p>
    <w:p w:rsidR="007E0133" w:rsidRPr="007E0133" w:rsidRDefault="007E0133" w:rsidP="007E0133">
      <w:pPr>
        <w:contextualSpacing/>
        <w:jc w:val="both"/>
      </w:pPr>
      <w:bookmarkStart w:id="40" w:name="sub_2102"/>
      <w:bookmarkEnd w:id="39"/>
      <w:proofErr w:type="gramStart"/>
      <w:r w:rsidRPr="007E0133">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7" w:history="1">
        <w:r w:rsidRPr="007E0133">
          <w:rPr>
            <w:rStyle w:val="af2"/>
            <w:rFonts w:eastAsia="Arial Unicode MS"/>
            <w:color w:val="auto"/>
          </w:rPr>
          <w:t>подпунктом 10 пункта 2 статьи 39.10</w:t>
        </w:r>
      </w:hyperlink>
      <w:r w:rsidRPr="007E0133">
        <w:t xml:space="preserve"> Земельного кодекса Российской Федерации;</w:t>
      </w:r>
      <w:proofErr w:type="gramEnd"/>
    </w:p>
    <w:p w:rsidR="007E0133" w:rsidRPr="007E0133" w:rsidRDefault="007E0133" w:rsidP="007E0133">
      <w:pPr>
        <w:contextualSpacing/>
        <w:jc w:val="both"/>
      </w:pPr>
      <w:bookmarkStart w:id="41" w:name="sub_2103"/>
      <w:bookmarkEnd w:id="40"/>
      <w:proofErr w:type="gramStart"/>
      <w:r w:rsidRPr="007E0133">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E0133" w:rsidRPr="007E0133" w:rsidRDefault="007E0133" w:rsidP="007E0133">
      <w:pPr>
        <w:contextualSpacing/>
        <w:jc w:val="both"/>
      </w:pPr>
      <w:bookmarkStart w:id="42" w:name="sub_2104"/>
      <w:bookmarkEnd w:id="41"/>
      <w:proofErr w:type="gramStart"/>
      <w:r w:rsidRPr="007E0133">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8" w:history="1">
        <w:r w:rsidRPr="007E0133">
          <w:rPr>
            <w:rStyle w:val="af2"/>
            <w:rFonts w:eastAsia="Arial Unicode MS"/>
            <w:color w:val="auto"/>
          </w:rPr>
          <w:t>пунктом 3 статьи 39.36</w:t>
        </w:r>
      </w:hyperlink>
      <w:r w:rsidRPr="007E0133">
        <w:t xml:space="preserve"> Земельного кодекса Российской Федерации, и это не</w:t>
      </w:r>
      <w:proofErr w:type="gramEnd"/>
      <w:r w:rsidRPr="007E0133">
        <w:t xml:space="preserve"> препятствует использованию </w:t>
      </w:r>
      <w:r w:rsidRPr="007E0133">
        <w:lastRenderedPageBreak/>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E0133" w:rsidRPr="007E0133" w:rsidRDefault="007E0133" w:rsidP="007E0133">
      <w:pPr>
        <w:contextualSpacing/>
        <w:jc w:val="both"/>
      </w:pPr>
      <w:bookmarkStart w:id="43" w:name="sub_2105"/>
      <w:bookmarkEnd w:id="42"/>
      <w:proofErr w:type="gramStart"/>
      <w:r w:rsidRPr="007E0133">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E0133">
        <w:t xml:space="preserve"> незавершенного строительства;</w:t>
      </w:r>
    </w:p>
    <w:p w:rsidR="007E0133" w:rsidRPr="007E0133" w:rsidRDefault="007E0133" w:rsidP="007E0133">
      <w:pPr>
        <w:contextualSpacing/>
        <w:jc w:val="both"/>
      </w:pPr>
      <w:bookmarkStart w:id="44" w:name="sub_2106"/>
      <w:bookmarkEnd w:id="43"/>
      <w:r w:rsidRPr="007E0133">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E0133" w:rsidRPr="007E0133" w:rsidRDefault="007E0133" w:rsidP="007E0133">
      <w:pPr>
        <w:contextualSpacing/>
        <w:jc w:val="both"/>
      </w:pPr>
      <w:bookmarkStart w:id="45" w:name="sub_2107"/>
      <w:bookmarkEnd w:id="44"/>
      <w:proofErr w:type="gramStart"/>
      <w:r w:rsidRPr="007E0133">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E0133">
        <w:t xml:space="preserve"> для целей резервирования;</w:t>
      </w:r>
    </w:p>
    <w:p w:rsidR="007E0133" w:rsidRPr="007E0133" w:rsidRDefault="007E0133" w:rsidP="007E0133">
      <w:pPr>
        <w:contextualSpacing/>
        <w:jc w:val="both"/>
      </w:pPr>
      <w:bookmarkStart w:id="46" w:name="sub_2108"/>
      <w:bookmarkEnd w:id="45"/>
      <w:proofErr w:type="gramStart"/>
      <w:r w:rsidRPr="007E0133">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E0133" w:rsidRPr="007E0133" w:rsidRDefault="007E0133" w:rsidP="007E0133">
      <w:pPr>
        <w:contextualSpacing/>
        <w:jc w:val="both"/>
      </w:pPr>
      <w:bookmarkStart w:id="47" w:name="sub_2109"/>
      <w:bookmarkEnd w:id="46"/>
      <w:proofErr w:type="gramStart"/>
      <w:r w:rsidRPr="007E0133">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E0133">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E0133" w:rsidRPr="007E0133" w:rsidRDefault="007E0133" w:rsidP="007E0133">
      <w:pPr>
        <w:contextualSpacing/>
        <w:jc w:val="both"/>
      </w:pPr>
      <w:bookmarkStart w:id="48" w:name="sub_21010"/>
      <w:bookmarkEnd w:id="47"/>
      <w:proofErr w:type="gramStart"/>
      <w:r w:rsidRPr="007E0133">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E0133">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E0133" w:rsidRPr="007E0133" w:rsidRDefault="007E0133" w:rsidP="007E0133">
      <w:pPr>
        <w:contextualSpacing/>
        <w:jc w:val="both"/>
      </w:pPr>
      <w:bookmarkStart w:id="49" w:name="sub_21011"/>
      <w:bookmarkEnd w:id="48"/>
      <w:r w:rsidRPr="007E0133">
        <w:t xml:space="preserve">11) указанный в заявлении о предоставлении земельного участка земельный участок является предметом аукциона, </w:t>
      </w:r>
      <w:proofErr w:type="gramStart"/>
      <w:r w:rsidRPr="007E0133">
        <w:t>извещение</w:t>
      </w:r>
      <w:proofErr w:type="gramEnd"/>
      <w:r w:rsidRPr="007E0133">
        <w:t xml:space="preserve"> о проведении которого размещено в соответствии с </w:t>
      </w:r>
      <w:hyperlink r:id="rId49" w:history="1">
        <w:r w:rsidRPr="007E0133">
          <w:rPr>
            <w:rStyle w:val="af2"/>
            <w:rFonts w:eastAsia="Arial Unicode MS"/>
            <w:color w:val="auto"/>
          </w:rPr>
          <w:t>пунктом 19 статьи 39.11</w:t>
        </w:r>
      </w:hyperlink>
      <w:r w:rsidRPr="007E0133">
        <w:t xml:space="preserve"> Земельного кодекса Российской Федерации;</w:t>
      </w:r>
    </w:p>
    <w:p w:rsidR="007E0133" w:rsidRPr="007E0133" w:rsidRDefault="007E0133" w:rsidP="007E0133">
      <w:pPr>
        <w:contextualSpacing/>
        <w:jc w:val="both"/>
      </w:pPr>
      <w:bookmarkStart w:id="50" w:name="sub_21012"/>
      <w:bookmarkEnd w:id="49"/>
      <w:proofErr w:type="gramStart"/>
      <w:r w:rsidRPr="007E0133">
        <w:t xml:space="preserve">12) в отношении земельного участка, указанного в заявлении о его предоставлении, поступило предусмотренное </w:t>
      </w:r>
      <w:hyperlink r:id="rId50" w:history="1">
        <w:r w:rsidRPr="007E0133">
          <w:rPr>
            <w:rStyle w:val="af2"/>
            <w:rFonts w:eastAsia="Arial Unicode MS"/>
            <w:color w:val="auto"/>
          </w:rPr>
          <w:t>подпунктом 6 пункта 4 статьи 39.11</w:t>
        </w:r>
      </w:hyperlink>
      <w:r w:rsidRPr="007E0133">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history="1">
        <w:r w:rsidRPr="007E0133">
          <w:rPr>
            <w:rStyle w:val="af2"/>
            <w:rFonts w:eastAsia="Arial Unicode MS"/>
            <w:color w:val="auto"/>
          </w:rPr>
          <w:t>подпунктом 4 пункта 4 статьи 39.11</w:t>
        </w:r>
      </w:hyperlink>
      <w:r w:rsidRPr="007E0133">
        <w:t xml:space="preserve"> Земельного кодекса Российской Федерации и уполномоченным</w:t>
      </w:r>
      <w:proofErr w:type="gramEnd"/>
      <w:r w:rsidRPr="007E0133">
        <w:t xml:space="preserve"> органом не принято решение об отказе в проведении этого аукциона по основаниям, предусмотренным </w:t>
      </w:r>
      <w:hyperlink r:id="rId52" w:history="1">
        <w:r w:rsidRPr="007E0133">
          <w:rPr>
            <w:rStyle w:val="af2"/>
            <w:rFonts w:eastAsia="Arial Unicode MS"/>
            <w:color w:val="auto"/>
          </w:rPr>
          <w:t>пунктом 8 статьи 39.11</w:t>
        </w:r>
      </w:hyperlink>
      <w:r w:rsidRPr="007E0133">
        <w:t xml:space="preserve"> Земельного кодекса Российской Федерации;</w:t>
      </w:r>
    </w:p>
    <w:p w:rsidR="007E0133" w:rsidRPr="007E0133" w:rsidRDefault="007E0133" w:rsidP="007E0133">
      <w:pPr>
        <w:contextualSpacing/>
        <w:jc w:val="both"/>
      </w:pPr>
      <w:bookmarkStart w:id="51" w:name="sub_21013"/>
      <w:bookmarkEnd w:id="50"/>
      <w:r w:rsidRPr="007E0133">
        <w:t>13) в отношении земельного участка, указанного в заявлен</w:t>
      </w:r>
      <w:proofErr w:type="gramStart"/>
      <w:r w:rsidRPr="007E0133">
        <w:t>ии о е</w:t>
      </w:r>
      <w:proofErr w:type="gramEnd"/>
      <w:r w:rsidRPr="007E0133">
        <w:t xml:space="preserve">го предоставлении, опубликовано и размещено в соответствии с </w:t>
      </w:r>
      <w:hyperlink r:id="rId53" w:history="1">
        <w:r w:rsidRPr="007E0133">
          <w:rPr>
            <w:rStyle w:val="af2"/>
            <w:rFonts w:eastAsia="Arial Unicode MS"/>
            <w:color w:val="auto"/>
          </w:rPr>
          <w:t>подпунктом 1 пункта 1 статьи 39.18</w:t>
        </w:r>
      </w:hyperlink>
      <w:r w:rsidRPr="007E0133">
        <w:t xml:space="preserve"> Земельного </w:t>
      </w:r>
      <w:r w:rsidRPr="007E0133">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E0133" w:rsidRPr="007E0133" w:rsidRDefault="007E0133" w:rsidP="007E0133">
      <w:pPr>
        <w:contextualSpacing/>
        <w:jc w:val="both"/>
      </w:pPr>
      <w:bookmarkStart w:id="52" w:name="sub_21014"/>
      <w:bookmarkEnd w:id="51"/>
      <w:r w:rsidRPr="007E0133">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E0133" w:rsidRPr="007E0133" w:rsidRDefault="007E0133" w:rsidP="007E0133">
      <w:pPr>
        <w:contextualSpacing/>
        <w:jc w:val="both"/>
      </w:pPr>
      <w:bookmarkStart w:id="53" w:name="sub_21015"/>
      <w:bookmarkEnd w:id="52"/>
      <w:proofErr w:type="gramStart"/>
      <w:r w:rsidRPr="007E0133">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4" w:history="1">
        <w:r w:rsidRPr="007E0133">
          <w:rPr>
            <w:rStyle w:val="af2"/>
            <w:rFonts w:eastAsia="Arial Unicode MS"/>
            <w:color w:val="auto"/>
          </w:rPr>
          <w:t>подпунктом 10 пункта 2 статьи 39.10</w:t>
        </w:r>
      </w:hyperlink>
      <w:r w:rsidRPr="007E0133">
        <w:t xml:space="preserve"> Земельного кодекса Российской Федерации;</w:t>
      </w:r>
      <w:proofErr w:type="gramEnd"/>
    </w:p>
    <w:p w:rsidR="007E0133" w:rsidRPr="007E0133" w:rsidRDefault="007E0133" w:rsidP="007E0133">
      <w:pPr>
        <w:contextualSpacing/>
        <w:jc w:val="both"/>
      </w:pPr>
      <w:bookmarkStart w:id="54" w:name="sub_21016"/>
      <w:bookmarkEnd w:id="53"/>
      <w:r w:rsidRPr="007E0133">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E0133" w:rsidRPr="007E0133" w:rsidRDefault="007E0133" w:rsidP="007E0133">
      <w:pPr>
        <w:contextualSpacing/>
        <w:jc w:val="both"/>
      </w:pPr>
      <w:bookmarkStart w:id="55" w:name="sub_21017"/>
      <w:bookmarkEnd w:id="54"/>
      <w:proofErr w:type="gramStart"/>
      <w:r w:rsidRPr="007E0133">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E0133" w:rsidRPr="007E0133" w:rsidRDefault="007E0133" w:rsidP="007E0133">
      <w:pPr>
        <w:contextualSpacing/>
        <w:jc w:val="both"/>
      </w:pPr>
      <w:bookmarkStart w:id="56" w:name="sub_21018"/>
      <w:bookmarkEnd w:id="55"/>
      <w:r w:rsidRPr="007E0133">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E0133" w:rsidRPr="007E0133" w:rsidRDefault="007E0133" w:rsidP="007E0133">
      <w:pPr>
        <w:contextualSpacing/>
        <w:jc w:val="both"/>
      </w:pPr>
      <w:bookmarkStart w:id="57" w:name="sub_21019"/>
      <w:bookmarkEnd w:id="56"/>
      <w:r w:rsidRPr="007E0133">
        <w:t>19) предоставление земельного участка на заявленном виде прав не допускается;</w:t>
      </w:r>
    </w:p>
    <w:p w:rsidR="007E0133" w:rsidRPr="007E0133" w:rsidRDefault="007E0133" w:rsidP="007E0133">
      <w:pPr>
        <w:contextualSpacing/>
        <w:jc w:val="both"/>
      </w:pPr>
      <w:bookmarkStart w:id="58" w:name="sub_21020"/>
      <w:bookmarkEnd w:id="57"/>
      <w:r w:rsidRPr="007E0133">
        <w:t>20) в отношении земельного участка, указанного в заявлен</w:t>
      </w:r>
      <w:proofErr w:type="gramStart"/>
      <w:r w:rsidRPr="007E0133">
        <w:t>ии о е</w:t>
      </w:r>
      <w:proofErr w:type="gramEnd"/>
      <w:r w:rsidRPr="007E0133">
        <w:t>го предоставлении, не установлен вид разрешенного использования;</w:t>
      </w:r>
    </w:p>
    <w:p w:rsidR="007E0133" w:rsidRPr="007E0133" w:rsidRDefault="007E0133" w:rsidP="007E0133">
      <w:pPr>
        <w:contextualSpacing/>
        <w:jc w:val="both"/>
      </w:pPr>
      <w:bookmarkStart w:id="59" w:name="sub_21021"/>
      <w:bookmarkEnd w:id="58"/>
      <w:r w:rsidRPr="007E0133">
        <w:t>21) указанный в заявлении о предоставлении земельного участка земельный участок не отнесен к определенной категории земель;</w:t>
      </w:r>
    </w:p>
    <w:p w:rsidR="007E0133" w:rsidRPr="007E0133" w:rsidRDefault="007E0133" w:rsidP="007E0133">
      <w:pPr>
        <w:contextualSpacing/>
        <w:jc w:val="both"/>
      </w:pPr>
      <w:bookmarkStart w:id="60" w:name="sub_21022"/>
      <w:bookmarkEnd w:id="59"/>
      <w:r w:rsidRPr="007E0133">
        <w:t>22) в отношении земельного участка, указанного в заявлен</w:t>
      </w:r>
      <w:proofErr w:type="gramStart"/>
      <w:r w:rsidRPr="007E0133">
        <w:t>ии о е</w:t>
      </w:r>
      <w:proofErr w:type="gramEnd"/>
      <w:r w:rsidRPr="007E0133">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E0133" w:rsidRPr="007E0133" w:rsidRDefault="007E0133" w:rsidP="007E0133">
      <w:pPr>
        <w:contextualSpacing/>
        <w:jc w:val="both"/>
      </w:pPr>
      <w:bookmarkStart w:id="61" w:name="sub_21023"/>
      <w:bookmarkEnd w:id="60"/>
      <w:proofErr w:type="gramStart"/>
      <w:r w:rsidRPr="007E0133">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E0133">
        <w:t xml:space="preserve"> сносу или реконструкции;</w:t>
      </w:r>
    </w:p>
    <w:p w:rsidR="007E0133" w:rsidRPr="007E0133" w:rsidRDefault="007E0133" w:rsidP="007E0133">
      <w:pPr>
        <w:contextualSpacing/>
        <w:jc w:val="both"/>
      </w:pPr>
      <w:bookmarkStart w:id="62" w:name="sub_21024"/>
      <w:bookmarkEnd w:id="61"/>
      <w:r w:rsidRPr="007E0133">
        <w:t>24) границы земельного участка, указанного в заявлен</w:t>
      </w:r>
      <w:proofErr w:type="gramStart"/>
      <w:r w:rsidRPr="007E0133">
        <w:t>ии о е</w:t>
      </w:r>
      <w:proofErr w:type="gramEnd"/>
      <w:r w:rsidRPr="007E0133">
        <w:t xml:space="preserve">го предоставлении, подлежат уточнению в соответствии с </w:t>
      </w:r>
      <w:hyperlink r:id="rId55" w:history="1">
        <w:r w:rsidRPr="007E0133">
          <w:rPr>
            <w:rStyle w:val="af2"/>
            <w:rFonts w:eastAsia="Arial Unicode MS"/>
            <w:color w:val="auto"/>
          </w:rPr>
          <w:t>Федеральным законом</w:t>
        </w:r>
      </w:hyperlink>
      <w:r w:rsidRPr="007E0133">
        <w:t xml:space="preserve"> "О государственной регистрации недвижимости";</w:t>
      </w:r>
    </w:p>
    <w:p w:rsidR="007E0133" w:rsidRPr="007E0133" w:rsidRDefault="007E0133" w:rsidP="007E0133">
      <w:pPr>
        <w:contextualSpacing/>
        <w:jc w:val="both"/>
      </w:pPr>
      <w:bookmarkStart w:id="63" w:name="sub_21025"/>
      <w:bookmarkEnd w:id="62"/>
      <w:r w:rsidRPr="007E0133">
        <w:t>25) площадь земельного участка, указанного в заявлен</w:t>
      </w:r>
      <w:proofErr w:type="gramStart"/>
      <w:r w:rsidRPr="007E0133">
        <w:t>ии о е</w:t>
      </w:r>
      <w:proofErr w:type="gramEnd"/>
      <w:r w:rsidRPr="007E0133">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bookmarkEnd w:id="63"/>
    </w:p>
    <w:p w:rsidR="007E0133" w:rsidRPr="007E0133" w:rsidRDefault="007E0133" w:rsidP="007E0133">
      <w:pPr>
        <w:pStyle w:val="1"/>
        <w:contextualSpacing/>
        <w:jc w:val="both"/>
        <w:rPr>
          <w:rFonts w:ascii="Times New Roman" w:hAnsi="Times New Roman" w:cs="Times New Roman"/>
          <w:color w:val="auto"/>
          <w:sz w:val="24"/>
          <w:szCs w:val="24"/>
        </w:rPr>
      </w:pPr>
      <w:bookmarkStart w:id="64" w:name="sub_211"/>
      <w:r w:rsidRPr="007E0133">
        <w:rPr>
          <w:rFonts w:ascii="Times New Roman" w:hAnsi="Times New Roman" w:cs="Times New Roman"/>
          <w:color w:val="auto"/>
          <w:sz w:val="24"/>
          <w:szCs w:val="24"/>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64"/>
    <w:p w:rsidR="007E0133" w:rsidRPr="007E0133" w:rsidRDefault="007E0133" w:rsidP="007E0133">
      <w:pPr>
        <w:contextualSpacing/>
        <w:jc w:val="both"/>
      </w:pPr>
      <w:r w:rsidRPr="007E0133">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E0133" w:rsidRPr="007E0133" w:rsidRDefault="007E0133" w:rsidP="007E0133">
      <w:pPr>
        <w:pStyle w:val="1"/>
        <w:contextualSpacing/>
        <w:jc w:val="both"/>
        <w:rPr>
          <w:rFonts w:ascii="Times New Roman" w:hAnsi="Times New Roman" w:cs="Times New Roman"/>
          <w:color w:val="auto"/>
          <w:sz w:val="24"/>
          <w:szCs w:val="24"/>
        </w:rPr>
      </w:pPr>
      <w:r w:rsidRPr="007E0133">
        <w:rPr>
          <w:rFonts w:ascii="Times New Roman" w:hAnsi="Times New Roman" w:cs="Times New Roman"/>
          <w:color w:val="auto"/>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E0133" w:rsidRPr="007E0133" w:rsidRDefault="007E0133" w:rsidP="007E0133">
      <w:pPr>
        <w:contextualSpacing/>
        <w:jc w:val="both"/>
      </w:pPr>
      <w:r w:rsidRPr="007E0133">
        <w:t>Предоставление муниципальной услуги осуществляется без взимания государственной пошлины или иной платы.</w:t>
      </w:r>
    </w:p>
    <w:p w:rsidR="007E0133" w:rsidRPr="007E0133" w:rsidRDefault="007E0133" w:rsidP="007E0133">
      <w:pPr>
        <w:pStyle w:val="1"/>
        <w:contextualSpacing/>
        <w:jc w:val="both"/>
        <w:rPr>
          <w:rFonts w:ascii="Times New Roman" w:hAnsi="Times New Roman" w:cs="Times New Roman"/>
          <w:color w:val="auto"/>
          <w:sz w:val="24"/>
          <w:szCs w:val="24"/>
        </w:rPr>
      </w:pPr>
      <w:bookmarkStart w:id="65" w:name="sub_213"/>
      <w:r w:rsidRPr="007E0133">
        <w:rPr>
          <w:rFonts w:ascii="Times New Roman" w:hAnsi="Times New Roman" w:cs="Times New Roman"/>
          <w:color w:val="auto"/>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65"/>
    <w:p w:rsidR="007E0133" w:rsidRPr="007E0133" w:rsidRDefault="007E0133" w:rsidP="007E0133">
      <w:pPr>
        <w:contextualSpacing/>
        <w:jc w:val="both"/>
      </w:pPr>
      <w:r w:rsidRPr="007E0133">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E0133" w:rsidRPr="007E0133" w:rsidRDefault="007E0133" w:rsidP="007E0133">
      <w:pPr>
        <w:pStyle w:val="1"/>
        <w:contextualSpacing/>
        <w:jc w:val="both"/>
        <w:rPr>
          <w:rFonts w:ascii="Times New Roman" w:hAnsi="Times New Roman" w:cs="Times New Roman"/>
          <w:color w:val="auto"/>
          <w:sz w:val="24"/>
          <w:szCs w:val="24"/>
        </w:rPr>
      </w:pPr>
      <w:bookmarkStart w:id="66" w:name="sub_214"/>
      <w:r w:rsidRPr="007E0133">
        <w:rPr>
          <w:rFonts w:ascii="Times New Roman" w:hAnsi="Times New Roman" w:cs="Times New Roman"/>
          <w:color w:val="auto"/>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bookmarkEnd w:id="66"/>
    <w:p w:rsidR="007E0133" w:rsidRPr="007E0133" w:rsidRDefault="007E0133" w:rsidP="007E0133">
      <w:pPr>
        <w:contextualSpacing/>
        <w:jc w:val="both"/>
      </w:pPr>
      <w:r w:rsidRPr="007E0133">
        <w:t xml:space="preserve">Заявление на предоставление муниципальной услуги регистрируется администрацией  Атнарского сельского поселения с присвоением статуса "зарегистрировано" в течение 1 календарного дня </w:t>
      </w:r>
      <w:proofErr w:type="gramStart"/>
      <w:r w:rsidRPr="007E0133">
        <w:t>с даты поступления</w:t>
      </w:r>
      <w:proofErr w:type="gramEnd"/>
      <w:r w:rsidRPr="007E0133">
        <w:t>;</w:t>
      </w:r>
    </w:p>
    <w:p w:rsidR="007E0133" w:rsidRPr="007E0133" w:rsidRDefault="007E0133" w:rsidP="007E0133">
      <w:pPr>
        <w:pStyle w:val="1"/>
        <w:rPr>
          <w:rFonts w:ascii="Times New Roman" w:hAnsi="Times New Roman" w:cs="Times New Roman"/>
          <w:color w:val="auto"/>
          <w:sz w:val="24"/>
          <w:szCs w:val="24"/>
        </w:rPr>
      </w:pPr>
      <w:bookmarkStart w:id="67" w:name="sub_215"/>
      <w:r w:rsidRPr="007E0133">
        <w:rPr>
          <w:rFonts w:ascii="Times New Roman" w:hAnsi="Times New Roman" w:cs="Times New Roman"/>
          <w:color w:val="auto"/>
          <w:sz w:val="24"/>
          <w:szCs w:val="24"/>
        </w:rPr>
        <w:t xml:space="preserve">2.15. 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E0133">
        <w:rPr>
          <w:rFonts w:ascii="Times New Roman" w:hAnsi="Times New Roman" w:cs="Times New Roman"/>
          <w:color w:val="auto"/>
          <w:sz w:val="24"/>
          <w:szCs w:val="24"/>
        </w:rPr>
        <w:t>мультимедийной</w:t>
      </w:r>
      <w:proofErr w:type="spellEnd"/>
      <w:r w:rsidRPr="007E0133">
        <w:rPr>
          <w:rFonts w:ascii="Times New Roman" w:hAnsi="Times New Roman" w:cs="Times New Roman"/>
          <w:color w:val="auto"/>
          <w:sz w:val="24"/>
          <w:szCs w:val="24"/>
        </w:rPr>
        <w:t xml:space="preserve"> информации о порядке предоставления таких услуг</w:t>
      </w:r>
    </w:p>
    <w:bookmarkEnd w:id="67"/>
    <w:p w:rsidR="007E0133" w:rsidRPr="007E0133" w:rsidRDefault="007E0133" w:rsidP="007E0133">
      <w:pPr>
        <w:jc w:val="both"/>
      </w:pPr>
      <w:r w:rsidRPr="007E0133">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56" w:history="1">
        <w:r w:rsidRPr="007E0133">
          <w:rPr>
            <w:rStyle w:val="af2"/>
            <w:rFonts w:eastAsia="Arial Unicode MS"/>
            <w:color w:val="auto"/>
          </w:rPr>
          <w:t>законодательством</w:t>
        </w:r>
      </w:hyperlink>
      <w:r w:rsidRPr="007E0133">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7E0133">
        <w:t>маломобильных</w:t>
      </w:r>
      <w:proofErr w:type="spellEnd"/>
      <w:r w:rsidRPr="007E0133">
        <w:t xml:space="preserve"> групп населения, в том числе оборудование пандусов, наличие удобной офисной мебели.</w:t>
      </w:r>
    </w:p>
    <w:p w:rsidR="007E0133" w:rsidRPr="007E0133" w:rsidRDefault="007E0133" w:rsidP="007E0133">
      <w:pPr>
        <w:jc w:val="both"/>
      </w:pPr>
      <w:r w:rsidRPr="007E0133">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E0133" w:rsidRPr="007E0133" w:rsidRDefault="007E0133" w:rsidP="007E0133">
      <w:pPr>
        <w:jc w:val="both"/>
      </w:pPr>
      <w:r w:rsidRPr="007E0133">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E0133" w:rsidRPr="007E0133" w:rsidRDefault="007E0133" w:rsidP="007E0133">
      <w:pPr>
        <w:jc w:val="both"/>
      </w:pPr>
      <w:r w:rsidRPr="007E0133">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E0133" w:rsidRPr="007E0133" w:rsidRDefault="007E0133" w:rsidP="007E0133">
      <w:pPr>
        <w:jc w:val="both"/>
      </w:pPr>
      <w:r w:rsidRPr="007E0133">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E0133" w:rsidRPr="007E0133" w:rsidRDefault="007E0133" w:rsidP="007E0133">
      <w:pPr>
        <w:jc w:val="both"/>
      </w:pPr>
      <w:r w:rsidRPr="007E0133">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w:t>
      </w:r>
      <w:r w:rsidRPr="007E0133">
        <w:lastRenderedPageBreak/>
        <w:t>органа местного самоуправления, на Едином портале государственных и муниципальных услуг и Портале государственных и муниципальных услуг.</w:t>
      </w:r>
    </w:p>
    <w:p w:rsidR="007E0133" w:rsidRPr="007E0133" w:rsidRDefault="007E0133" w:rsidP="007E0133">
      <w:pPr>
        <w:jc w:val="both"/>
      </w:pPr>
      <w:r w:rsidRPr="007E0133">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E0133" w:rsidRPr="007E0133" w:rsidRDefault="007E0133" w:rsidP="007E0133">
      <w:pPr>
        <w:jc w:val="both"/>
      </w:pPr>
      <w:r w:rsidRPr="007E0133">
        <w:t>Информационные стенды оборудуются в доступном для заявителей помещении администрации.</w:t>
      </w:r>
    </w:p>
    <w:p w:rsidR="007E0133" w:rsidRPr="007E0133" w:rsidRDefault="007E0133" w:rsidP="007E0133">
      <w:pPr>
        <w:pStyle w:val="1"/>
        <w:rPr>
          <w:rFonts w:ascii="Times New Roman" w:hAnsi="Times New Roman" w:cs="Times New Roman"/>
          <w:color w:val="auto"/>
          <w:sz w:val="24"/>
          <w:szCs w:val="24"/>
        </w:rPr>
      </w:pPr>
      <w:bookmarkStart w:id="68" w:name="sub_216"/>
      <w:r w:rsidRPr="007E0133">
        <w:rPr>
          <w:rFonts w:ascii="Times New Roman" w:hAnsi="Times New Roman" w:cs="Times New Roman"/>
          <w:color w:val="auto"/>
          <w:sz w:val="24"/>
          <w:szCs w:val="24"/>
        </w:rPr>
        <w:t>2.16. Показатели доступности и качества муниципальной услуги</w:t>
      </w:r>
    </w:p>
    <w:bookmarkEnd w:id="68"/>
    <w:p w:rsidR="007E0133" w:rsidRPr="007E0133" w:rsidRDefault="007E0133" w:rsidP="007E0133">
      <w:pPr>
        <w:contextualSpacing/>
        <w:jc w:val="both"/>
      </w:pPr>
      <w:r w:rsidRPr="007E0133">
        <w:t>Показателями доступности муниципальной услуги являются:</w:t>
      </w:r>
    </w:p>
    <w:p w:rsidR="007E0133" w:rsidRPr="007E0133" w:rsidRDefault="007E0133" w:rsidP="007E0133">
      <w:pPr>
        <w:contextualSpacing/>
        <w:jc w:val="both"/>
      </w:pPr>
      <w:r w:rsidRPr="007E0133">
        <w:t>обеспечение информирования о работе администрации  Атнарского сельского поселения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7E0133" w:rsidRPr="007E0133" w:rsidRDefault="007E0133" w:rsidP="007E0133">
      <w:pPr>
        <w:contextualSpacing/>
        <w:jc w:val="both"/>
      </w:pPr>
      <w:r w:rsidRPr="007E0133">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E0133" w:rsidRPr="007E0133" w:rsidRDefault="007E0133" w:rsidP="007E0133">
      <w:pPr>
        <w:contextualSpacing/>
        <w:jc w:val="both"/>
      </w:pPr>
      <w:r w:rsidRPr="007E0133">
        <w:t>условия доступа к территории, зданию администрации  Атнарского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E0133" w:rsidRPr="007E0133" w:rsidRDefault="007E0133" w:rsidP="007E0133">
      <w:pPr>
        <w:contextualSpacing/>
        <w:jc w:val="both"/>
      </w:pPr>
      <w:r w:rsidRPr="007E0133">
        <w:t>обеспечение свободного доступа в здание администрации  Атнарского сельского поселения;</w:t>
      </w:r>
    </w:p>
    <w:p w:rsidR="007E0133" w:rsidRPr="007E0133" w:rsidRDefault="007E0133" w:rsidP="007E0133">
      <w:pPr>
        <w:contextualSpacing/>
        <w:jc w:val="both"/>
      </w:pPr>
      <w:r w:rsidRPr="007E0133">
        <w:t>Показателями качества муниципальной услуги являются:</w:t>
      </w:r>
    </w:p>
    <w:p w:rsidR="007E0133" w:rsidRPr="007E0133" w:rsidRDefault="007E0133" w:rsidP="007E0133">
      <w:pPr>
        <w:contextualSpacing/>
        <w:jc w:val="both"/>
      </w:pPr>
      <w:r w:rsidRPr="007E0133">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E0133" w:rsidRPr="007E0133" w:rsidRDefault="007E0133" w:rsidP="007E0133">
      <w:pPr>
        <w:contextualSpacing/>
        <w:jc w:val="both"/>
      </w:pPr>
      <w:r w:rsidRPr="007E0133">
        <w:t>компетентность специалистов, предоставляющих муниципальную услугу, в вопросах предоставления муниципальной услуги;</w:t>
      </w:r>
    </w:p>
    <w:p w:rsidR="007E0133" w:rsidRPr="007E0133" w:rsidRDefault="007E0133" w:rsidP="007E0133">
      <w:pPr>
        <w:contextualSpacing/>
        <w:jc w:val="both"/>
      </w:pPr>
      <w:r w:rsidRPr="007E0133">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E0133" w:rsidRPr="007E0133" w:rsidRDefault="007E0133" w:rsidP="007E0133">
      <w:pPr>
        <w:contextualSpacing/>
        <w:jc w:val="both"/>
      </w:pPr>
      <w:r w:rsidRPr="007E0133">
        <w:t>строгое соблюдение стандарта и порядка предоставления муниципальной услуги;</w:t>
      </w:r>
    </w:p>
    <w:p w:rsidR="007E0133" w:rsidRPr="007E0133" w:rsidRDefault="007E0133" w:rsidP="007E0133">
      <w:pPr>
        <w:contextualSpacing/>
        <w:jc w:val="both"/>
      </w:pPr>
      <w:r w:rsidRPr="007E0133">
        <w:t>эффективность и своевременность рассмотрения поступивших обращений по вопросам предоставления муниципальной услуги;</w:t>
      </w:r>
    </w:p>
    <w:p w:rsidR="007E0133" w:rsidRPr="007E0133" w:rsidRDefault="007E0133" w:rsidP="007E0133">
      <w:pPr>
        <w:contextualSpacing/>
        <w:jc w:val="both"/>
      </w:pPr>
      <w:r w:rsidRPr="007E0133">
        <w:t>отсутствие жалоб.</w:t>
      </w:r>
    </w:p>
    <w:p w:rsidR="007E0133" w:rsidRPr="007E0133" w:rsidRDefault="007E0133" w:rsidP="007E0133">
      <w:pPr>
        <w:contextualSpacing/>
        <w:jc w:val="both"/>
      </w:pPr>
      <w:r w:rsidRPr="007E0133">
        <w:t>Специалист администрации  Атнарского сельского поселения, предоставляющий муниципальную услугу:</w:t>
      </w:r>
    </w:p>
    <w:p w:rsidR="007E0133" w:rsidRPr="007E0133" w:rsidRDefault="007E0133" w:rsidP="007E0133">
      <w:pPr>
        <w:contextualSpacing/>
        <w:jc w:val="both"/>
      </w:pPr>
      <w:r w:rsidRPr="007E0133">
        <w:t>обеспечивает объективное, всестороннее и своевременное рассмотрение заявления;</w:t>
      </w:r>
    </w:p>
    <w:p w:rsidR="007E0133" w:rsidRPr="007E0133" w:rsidRDefault="007E0133" w:rsidP="007E0133">
      <w:pPr>
        <w:contextualSpacing/>
        <w:jc w:val="both"/>
      </w:pPr>
      <w:r w:rsidRPr="007E0133">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E0133" w:rsidRPr="007E0133" w:rsidRDefault="007E0133" w:rsidP="007E0133">
      <w:pPr>
        <w:contextualSpacing/>
        <w:jc w:val="both"/>
      </w:pPr>
      <w:r w:rsidRPr="007E0133">
        <w:t>принимает меры, направленные на восстановление или защиту нарушенных прав, свобод и законных интересов гражданина.</w:t>
      </w:r>
    </w:p>
    <w:p w:rsidR="007E0133" w:rsidRPr="007E0133" w:rsidRDefault="007E0133" w:rsidP="007E0133">
      <w:pPr>
        <w:contextualSpacing/>
        <w:jc w:val="both"/>
      </w:pPr>
      <w:r w:rsidRPr="007E0133">
        <w:t>При рассмотрении заявления специалист администрации  Атнарского сельского поселения, предоставляющий муниципальную услугу, не вправе:</w:t>
      </w:r>
    </w:p>
    <w:p w:rsidR="007E0133" w:rsidRPr="007E0133" w:rsidRDefault="007E0133" w:rsidP="007E0133">
      <w:pPr>
        <w:contextualSpacing/>
        <w:jc w:val="both"/>
      </w:pPr>
      <w:r w:rsidRPr="007E0133">
        <w:t>искажать положения нормативных правовых актов;</w:t>
      </w:r>
    </w:p>
    <w:p w:rsidR="007E0133" w:rsidRPr="007E0133" w:rsidRDefault="007E0133" w:rsidP="007E0133">
      <w:pPr>
        <w:contextualSpacing/>
        <w:jc w:val="both"/>
      </w:pPr>
      <w:r w:rsidRPr="007E0133">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E0133" w:rsidRPr="007E0133" w:rsidRDefault="007E0133" w:rsidP="007E0133">
      <w:pPr>
        <w:contextualSpacing/>
        <w:jc w:val="both"/>
      </w:pPr>
      <w:r w:rsidRPr="007E0133">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E0133" w:rsidRPr="007E0133" w:rsidRDefault="007E0133" w:rsidP="007E0133">
      <w:pPr>
        <w:contextualSpacing/>
        <w:jc w:val="both"/>
      </w:pPr>
      <w:r w:rsidRPr="007E0133">
        <w:t>вносить изменения и дополнения в любые представленные заявителем документы;</w:t>
      </w:r>
    </w:p>
    <w:p w:rsidR="007E0133" w:rsidRPr="007E0133" w:rsidRDefault="007E0133" w:rsidP="007E0133">
      <w:pPr>
        <w:contextualSpacing/>
        <w:jc w:val="both"/>
      </w:pPr>
      <w:r w:rsidRPr="007E0133">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E0133" w:rsidRPr="007E0133" w:rsidRDefault="007E0133" w:rsidP="007E0133">
      <w:pPr>
        <w:pStyle w:val="1"/>
        <w:rPr>
          <w:rFonts w:ascii="Times New Roman" w:hAnsi="Times New Roman" w:cs="Times New Roman"/>
          <w:color w:val="auto"/>
          <w:sz w:val="24"/>
          <w:szCs w:val="24"/>
        </w:rPr>
      </w:pPr>
      <w:bookmarkStart w:id="69" w:name="sub_217"/>
      <w:r w:rsidRPr="007E0133">
        <w:rPr>
          <w:rFonts w:ascii="Times New Roman" w:hAnsi="Times New Roman" w:cs="Times New Roman"/>
          <w:color w:val="auto"/>
          <w:sz w:val="24"/>
          <w:szCs w:val="24"/>
        </w:rPr>
        <w:lastRenderedPageBreak/>
        <w:t>2.17. 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7E0133" w:rsidRPr="007E0133" w:rsidRDefault="007E0133" w:rsidP="007E0133">
      <w:pPr>
        <w:contextualSpacing/>
        <w:jc w:val="both"/>
      </w:pPr>
      <w:bookmarkStart w:id="70" w:name="sub_2171"/>
      <w:bookmarkEnd w:id="69"/>
      <w:r w:rsidRPr="007E0133">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70"/>
    <w:p w:rsidR="007E0133" w:rsidRPr="007E0133" w:rsidRDefault="007E0133" w:rsidP="007E0133">
      <w:pPr>
        <w:contextualSpacing/>
        <w:jc w:val="both"/>
      </w:pPr>
      <w:r w:rsidRPr="007E0133">
        <w:t>При предоставлении муниципальной услуги в электронной форме осуществляются:</w:t>
      </w:r>
    </w:p>
    <w:p w:rsidR="007E0133" w:rsidRPr="007E0133" w:rsidRDefault="007E0133" w:rsidP="007E0133">
      <w:pPr>
        <w:contextualSpacing/>
        <w:jc w:val="both"/>
      </w:pPr>
      <w:bookmarkStart w:id="71" w:name="sub_21711"/>
      <w:r w:rsidRPr="007E0133">
        <w:t>1) предоставление в установленном порядке информации и обеспечение доступа заявителей к сведениям о муниципальной услуге;</w:t>
      </w:r>
    </w:p>
    <w:p w:rsidR="007E0133" w:rsidRPr="007E0133" w:rsidRDefault="007E0133" w:rsidP="007E0133">
      <w:pPr>
        <w:contextualSpacing/>
        <w:jc w:val="both"/>
      </w:pPr>
      <w:bookmarkStart w:id="72" w:name="sub_21712"/>
      <w:bookmarkEnd w:id="71"/>
      <w:r w:rsidRPr="007E0133">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7E0133" w:rsidRPr="007E0133" w:rsidRDefault="007E0133" w:rsidP="007E0133">
      <w:pPr>
        <w:contextualSpacing/>
        <w:jc w:val="both"/>
      </w:pPr>
      <w:bookmarkStart w:id="73" w:name="sub_21713"/>
      <w:bookmarkEnd w:id="72"/>
      <w:r w:rsidRPr="007E0133">
        <w:t>3) получение сведений о ходе выполнения запроса о предоставлении муниципальной услуги;</w:t>
      </w:r>
    </w:p>
    <w:p w:rsidR="007E0133" w:rsidRPr="007E0133" w:rsidRDefault="007E0133" w:rsidP="007E0133">
      <w:pPr>
        <w:contextualSpacing/>
        <w:jc w:val="both"/>
      </w:pPr>
      <w:bookmarkStart w:id="74" w:name="sub_21714"/>
      <w:bookmarkEnd w:id="73"/>
      <w:r w:rsidRPr="007E0133">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E0133" w:rsidRPr="007E0133" w:rsidRDefault="007E0133" w:rsidP="007E0133">
      <w:pPr>
        <w:contextualSpacing/>
        <w:jc w:val="both"/>
      </w:pPr>
      <w:bookmarkStart w:id="75" w:name="sub_21715"/>
      <w:bookmarkEnd w:id="74"/>
      <w:r w:rsidRPr="007E0133">
        <w:t>5) получение результата предоставления муниципальной услуги, если иное не установлено федеральным законом;</w:t>
      </w:r>
    </w:p>
    <w:p w:rsidR="007E0133" w:rsidRPr="007E0133" w:rsidRDefault="007E0133" w:rsidP="007E0133">
      <w:pPr>
        <w:contextualSpacing/>
        <w:jc w:val="both"/>
      </w:pPr>
      <w:bookmarkStart w:id="76" w:name="sub_21716"/>
      <w:bookmarkEnd w:id="75"/>
      <w:r w:rsidRPr="007E0133">
        <w:t>6) иные действия, необходимые для предоставления муниципальной услуги.</w:t>
      </w:r>
    </w:p>
    <w:p w:rsidR="007E0133" w:rsidRPr="007E0133" w:rsidRDefault="007E0133" w:rsidP="007E0133">
      <w:bookmarkStart w:id="77" w:name="sub_2172"/>
      <w:bookmarkEnd w:id="76"/>
    </w:p>
    <w:p w:rsidR="007E0133" w:rsidRPr="007E0133" w:rsidRDefault="007E0133" w:rsidP="007E0133">
      <w:pPr>
        <w:pStyle w:val="1"/>
        <w:rPr>
          <w:rFonts w:ascii="Times New Roman" w:hAnsi="Times New Roman" w:cs="Times New Roman"/>
          <w:color w:val="auto"/>
          <w:sz w:val="24"/>
          <w:szCs w:val="24"/>
        </w:rPr>
      </w:pPr>
      <w:bookmarkStart w:id="78" w:name="sub_1003"/>
      <w:bookmarkEnd w:id="77"/>
      <w:r w:rsidRPr="007E0133">
        <w:rPr>
          <w:rFonts w:ascii="Times New Roman" w:hAnsi="Times New Roman" w:cs="Times New Roman"/>
          <w:color w:val="auto"/>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78"/>
    <w:p w:rsidR="007E0133" w:rsidRPr="007E0133" w:rsidRDefault="007E0133" w:rsidP="007E0133">
      <w:pPr>
        <w:contextualSpacing/>
        <w:jc w:val="both"/>
      </w:pPr>
      <w:r w:rsidRPr="007E0133">
        <w:t>Для предоставления муниципальной услуги осуществляются следующие административные процедуры:</w:t>
      </w:r>
    </w:p>
    <w:p w:rsidR="007E0133" w:rsidRPr="007E0133" w:rsidRDefault="007E0133" w:rsidP="007E0133">
      <w:pPr>
        <w:contextualSpacing/>
        <w:jc w:val="both"/>
      </w:pPr>
      <w:r w:rsidRPr="007E0133">
        <w:t>прием и регистрация заявления и документов, необходимых для предоставления муниципальной услуги;</w:t>
      </w:r>
    </w:p>
    <w:p w:rsidR="007E0133" w:rsidRPr="007E0133" w:rsidRDefault="007E0133" w:rsidP="007E0133">
      <w:pPr>
        <w:contextualSpacing/>
        <w:jc w:val="both"/>
      </w:pPr>
      <w:r w:rsidRPr="007E0133">
        <w:t>формирование и направление запросов в органы (организации), участвующие в предоставлении муниципальной услуги;</w:t>
      </w:r>
    </w:p>
    <w:p w:rsidR="007E0133" w:rsidRPr="007E0133" w:rsidRDefault="007E0133" w:rsidP="007E0133">
      <w:pPr>
        <w:contextualSpacing/>
        <w:jc w:val="both"/>
      </w:pPr>
      <w:r w:rsidRPr="007E0133">
        <w:t>рассмотрение Заявления о предоставлении муниципальной услуги и принятие решения о предоставлении муниципальной услуги;</w:t>
      </w:r>
    </w:p>
    <w:p w:rsidR="007E0133" w:rsidRPr="007E0133" w:rsidRDefault="007E0133" w:rsidP="007E0133">
      <w:pPr>
        <w:contextualSpacing/>
        <w:jc w:val="both"/>
      </w:pPr>
      <w:r w:rsidRPr="007E0133">
        <w:t>письменное уведомление об отказе в предоставлении муниципальной услуги;</w:t>
      </w:r>
    </w:p>
    <w:p w:rsidR="007E0133" w:rsidRPr="007E0133" w:rsidRDefault="007E0133" w:rsidP="007E0133">
      <w:pPr>
        <w:contextualSpacing/>
        <w:jc w:val="both"/>
      </w:pPr>
      <w:r w:rsidRPr="007E0133">
        <w:t>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7E0133" w:rsidRPr="007E0133" w:rsidRDefault="007E0133" w:rsidP="007E0133">
      <w:pPr>
        <w:contextualSpacing/>
        <w:jc w:val="both"/>
      </w:pPr>
      <w:r w:rsidRPr="007E0133">
        <w:t>подготовка проектов договора купли-продажи, договора аренды земельного участка, договора безвозмездного пользования земельным участком;</w:t>
      </w:r>
    </w:p>
    <w:p w:rsidR="007E0133" w:rsidRPr="007E0133" w:rsidRDefault="007E0133" w:rsidP="007E0133">
      <w:pPr>
        <w:contextualSpacing/>
        <w:jc w:val="both"/>
      </w:pPr>
      <w:r w:rsidRPr="007E0133">
        <w:t>выдача (направление) заявителю результата предоставления муниципальной услуги.</w:t>
      </w:r>
    </w:p>
    <w:p w:rsidR="007E0133" w:rsidRPr="007E0133" w:rsidRDefault="007E0133" w:rsidP="007E0133">
      <w:pPr>
        <w:contextualSpacing/>
        <w:jc w:val="both"/>
      </w:pPr>
      <w:r w:rsidRPr="007E0133">
        <w:t xml:space="preserve">Блок-схема предоставления муниципальной услуги представлена в </w:t>
      </w:r>
      <w:hyperlink r:id="rId57" w:anchor="sub_1200" w:history="1">
        <w:r w:rsidRPr="007E0133">
          <w:rPr>
            <w:rStyle w:val="af2"/>
            <w:rFonts w:eastAsia="Arial Unicode MS"/>
            <w:color w:val="auto"/>
          </w:rPr>
          <w:t>приложении N 2</w:t>
        </w:r>
      </w:hyperlink>
      <w:r w:rsidRPr="007E0133">
        <w:t xml:space="preserve"> к настоящему Административному регламенту.</w:t>
      </w:r>
    </w:p>
    <w:p w:rsidR="007E0133" w:rsidRPr="007E0133" w:rsidRDefault="007E0133" w:rsidP="007E0133">
      <w:pPr>
        <w:pStyle w:val="1"/>
        <w:rPr>
          <w:rFonts w:ascii="Times New Roman" w:hAnsi="Times New Roman" w:cs="Times New Roman"/>
          <w:color w:val="auto"/>
          <w:sz w:val="24"/>
          <w:szCs w:val="24"/>
        </w:rPr>
      </w:pPr>
      <w:bookmarkStart w:id="79" w:name="sub_31"/>
      <w:r w:rsidRPr="007E0133">
        <w:rPr>
          <w:rFonts w:ascii="Times New Roman" w:hAnsi="Times New Roman" w:cs="Times New Roman"/>
          <w:color w:val="auto"/>
          <w:sz w:val="24"/>
          <w:szCs w:val="24"/>
        </w:rPr>
        <w:t>3.1. Прием и регистрация Заявления и документов, необходимых для предоставления муниципальной услуги</w:t>
      </w:r>
    </w:p>
    <w:bookmarkEnd w:id="79"/>
    <w:p w:rsidR="007E0133" w:rsidRPr="007E0133" w:rsidRDefault="007E0133" w:rsidP="007E0133">
      <w:pPr>
        <w:contextualSpacing/>
        <w:jc w:val="both"/>
      </w:pPr>
      <w:r w:rsidRPr="007E0133">
        <w:t xml:space="preserve">Основанием для предоставления муниципальной услуги является предоставление заявителем лично либо его представителем Заявления, отвечающего требованиям, указанным в </w:t>
      </w:r>
      <w:hyperlink r:id="rId58" w:anchor="sub_26" w:history="1">
        <w:r w:rsidRPr="007E0133">
          <w:rPr>
            <w:rStyle w:val="af2"/>
            <w:rFonts w:eastAsia="Arial Unicode MS"/>
            <w:color w:val="auto"/>
          </w:rPr>
          <w:t>п. 2.6</w:t>
        </w:r>
      </w:hyperlink>
      <w:r w:rsidRPr="007E0133">
        <w:t xml:space="preserve"> настоящего Административного регламента с приложением необходимых документов, указанных в п. 2.6 настоящего Административного регламента, в администрацию  Атнарского сельского поселения</w:t>
      </w:r>
      <w:proofErr w:type="gramStart"/>
      <w:r w:rsidRPr="007E0133">
        <w:t xml:space="preserve"> .</w:t>
      </w:r>
      <w:proofErr w:type="gramEnd"/>
    </w:p>
    <w:p w:rsidR="007E0133" w:rsidRPr="007E0133" w:rsidRDefault="007E0133" w:rsidP="007E0133">
      <w:pPr>
        <w:contextualSpacing/>
        <w:jc w:val="both"/>
      </w:pPr>
      <w:r w:rsidRPr="007E0133">
        <w:t>Лицу, представляющему документы, необходимо предъявить документ, удостоверяющий личность, и документ, подтверждающий полномочия представителя (в случае подачи документов представителем).</w:t>
      </w:r>
    </w:p>
    <w:p w:rsidR="007E0133" w:rsidRPr="007E0133" w:rsidRDefault="007E0133" w:rsidP="007E0133">
      <w:pPr>
        <w:contextualSpacing/>
        <w:jc w:val="both"/>
      </w:pPr>
      <w:bookmarkStart w:id="80" w:name="sub_3114"/>
      <w:r w:rsidRPr="007E0133">
        <w:t>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E0133" w:rsidRPr="007E0133" w:rsidRDefault="007E0133" w:rsidP="007E0133">
      <w:pPr>
        <w:contextualSpacing/>
        <w:jc w:val="both"/>
      </w:pPr>
      <w:bookmarkStart w:id="81" w:name="sub_3115"/>
      <w:bookmarkEnd w:id="80"/>
      <w:r w:rsidRPr="007E0133">
        <w:lastRenderedPageBreak/>
        <w:t xml:space="preserve">В ходе приема специалист администрации производит проверку представленного Заявления с приложением документов на соответствие требованиям, указанным в </w:t>
      </w:r>
      <w:hyperlink r:id="rId59" w:anchor="sub_26" w:history="1">
        <w:r w:rsidRPr="007E0133">
          <w:rPr>
            <w:rStyle w:val="af2"/>
            <w:rFonts w:eastAsia="Arial Unicode MS"/>
            <w:color w:val="auto"/>
          </w:rPr>
          <w:t>п. 2.6</w:t>
        </w:r>
      </w:hyperlink>
      <w:r w:rsidRPr="007E0133">
        <w:t xml:space="preserve">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проверяет правильность заполнения Заявления, полноту и достоверность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bookmarkEnd w:id="81"/>
    <w:p w:rsidR="007E0133" w:rsidRPr="007E0133" w:rsidRDefault="007E0133" w:rsidP="007E0133">
      <w:pPr>
        <w:contextualSpacing/>
        <w:jc w:val="both"/>
      </w:pPr>
      <w:r w:rsidRPr="007E0133">
        <w:t>Заявление регистрируется,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7E0133" w:rsidRPr="007E0133" w:rsidRDefault="007E0133" w:rsidP="007E0133">
      <w:pPr>
        <w:contextualSpacing/>
        <w:jc w:val="both"/>
      </w:pPr>
      <w:r w:rsidRPr="007E0133">
        <w:t>В случае если Заявление и документы поступили после 16 часов 00 минут, срок рассмотрения начинает исчисляться с календарного дня, следующего за днем приема заявления и документов.</w:t>
      </w:r>
    </w:p>
    <w:p w:rsidR="007E0133" w:rsidRPr="007E0133" w:rsidRDefault="007E0133" w:rsidP="007E0133">
      <w:pPr>
        <w:contextualSpacing/>
        <w:jc w:val="both"/>
      </w:pPr>
      <w:r w:rsidRPr="007E0133">
        <w:t>Максимальный срок выполнения данного действия составляет 1 календарный день.</w:t>
      </w:r>
    </w:p>
    <w:p w:rsidR="007E0133" w:rsidRPr="007E0133" w:rsidRDefault="007E0133" w:rsidP="007E0133">
      <w:pPr>
        <w:contextualSpacing/>
        <w:jc w:val="both"/>
      </w:pPr>
      <w:r w:rsidRPr="007E0133">
        <w:t>Результатом административной процедуры является принятое к рассмотрению заявление с приложенными документами и его регистрация.</w:t>
      </w:r>
    </w:p>
    <w:p w:rsidR="007E0133" w:rsidRPr="007E0133" w:rsidRDefault="007E0133" w:rsidP="007E0133">
      <w:pPr>
        <w:pStyle w:val="1"/>
        <w:rPr>
          <w:rFonts w:ascii="Times New Roman" w:hAnsi="Times New Roman" w:cs="Times New Roman"/>
          <w:color w:val="auto"/>
          <w:sz w:val="24"/>
          <w:szCs w:val="24"/>
        </w:rPr>
      </w:pPr>
      <w:bookmarkStart w:id="82" w:name="sub_32"/>
      <w:r w:rsidRPr="007E0133">
        <w:rPr>
          <w:rFonts w:ascii="Times New Roman" w:hAnsi="Times New Roman" w:cs="Times New Roman"/>
          <w:color w:val="auto"/>
          <w:sz w:val="24"/>
          <w:szCs w:val="24"/>
        </w:rPr>
        <w:t>3.2. Формирование и направление запросов в органы (организации), участвующие в предоставлении муниципальной услуги</w:t>
      </w:r>
    </w:p>
    <w:bookmarkEnd w:id="82"/>
    <w:p w:rsidR="007E0133" w:rsidRPr="007E0133" w:rsidRDefault="007E0133" w:rsidP="007E0133">
      <w:pPr>
        <w:jc w:val="both"/>
      </w:pPr>
      <w:proofErr w:type="gramStart"/>
      <w:r w:rsidRPr="007E0133">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7E0133">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E0133" w:rsidRPr="007E0133" w:rsidRDefault="007E0133" w:rsidP="007E0133">
      <w:pPr>
        <w:jc w:val="both"/>
      </w:pPr>
      <w:r w:rsidRPr="007E0133">
        <w:t>Межведомственный запрос администрации  Атнарского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E0133" w:rsidRPr="007E0133" w:rsidRDefault="007E0133" w:rsidP="007E0133">
      <w:pPr>
        <w:jc w:val="both"/>
      </w:pPr>
      <w:r w:rsidRPr="007E0133">
        <w:t>наименование органа, направляющего межведомственный запрос;</w:t>
      </w:r>
    </w:p>
    <w:p w:rsidR="007E0133" w:rsidRPr="007E0133" w:rsidRDefault="007E0133" w:rsidP="007E0133">
      <w:pPr>
        <w:jc w:val="both"/>
      </w:pPr>
      <w:r w:rsidRPr="007E0133">
        <w:t>наименование органа, в адрес которого направляется межведомственный запрос;</w:t>
      </w:r>
    </w:p>
    <w:p w:rsidR="007E0133" w:rsidRPr="007E0133" w:rsidRDefault="007E0133" w:rsidP="007E0133">
      <w:pPr>
        <w:jc w:val="both"/>
      </w:pPr>
      <w:r w:rsidRPr="007E0133">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E0133" w:rsidRPr="007E0133" w:rsidRDefault="007E0133" w:rsidP="007E0133">
      <w:pPr>
        <w:jc w:val="both"/>
      </w:pPr>
      <w:r w:rsidRPr="007E0133">
        <w:t xml:space="preserve">указание на положения нормативного правового акта, которыми установлено представление документа и (или) информации, </w:t>
      </w:r>
      <w:proofErr w:type="gramStart"/>
      <w:r w:rsidRPr="007E0133">
        <w:t>необходимых</w:t>
      </w:r>
      <w:proofErr w:type="gramEnd"/>
      <w:r w:rsidRPr="007E0133">
        <w:t xml:space="preserve"> для предоставления муниципальной услуги, и указание на реквизиты данного нормативного правового акта;</w:t>
      </w:r>
    </w:p>
    <w:p w:rsidR="007E0133" w:rsidRPr="007E0133" w:rsidRDefault="007E0133" w:rsidP="007E0133">
      <w:pPr>
        <w:jc w:val="both"/>
      </w:pPr>
      <w:r w:rsidRPr="007E0133">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E0133">
        <w:t>таких</w:t>
      </w:r>
      <w:proofErr w:type="gramEnd"/>
      <w:r w:rsidRPr="007E0133">
        <w:t xml:space="preserve"> документа и (или) информации;</w:t>
      </w:r>
    </w:p>
    <w:p w:rsidR="007E0133" w:rsidRPr="007E0133" w:rsidRDefault="007E0133" w:rsidP="007E0133">
      <w:pPr>
        <w:jc w:val="both"/>
      </w:pPr>
      <w:r w:rsidRPr="007E0133">
        <w:t>контактная информация для направления ответа на межведомственный запрос;</w:t>
      </w:r>
    </w:p>
    <w:p w:rsidR="007E0133" w:rsidRPr="007E0133" w:rsidRDefault="007E0133" w:rsidP="007E0133">
      <w:pPr>
        <w:jc w:val="both"/>
      </w:pPr>
      <w:r w:rsidRPr="007E0133">
        <w:t>дата направления межведомственного запроса;</w:t>
      </w:r>
    </w:p>
    <w:p w:rsidR="007E0133" w:rsidRPr="007E0133" w:rsidRDefault="007E0133" w:rsidP="007E0133">
      <w:pPr>
        <w:jc w:val="both"/>
      </w:pPr>
      <w:r w:rsidRPr="007E0133">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E0133" w:rsidRPr="007E0133" w:rsidRDefault="007E0133" w:rsidP="007E0133">
      <w:pPr>
        <w:jc w:val="both"/>
      </w:pPr>
      <w:r w:rsidRPr="007E0133">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7E0133" w:rsidRPr="007E0133" w:rsidRDefault="007E0133" w:rsidP="007E0133">
      <w:pPr>
        <w:jc w:val="both"/>
      </w:pPr>
      <w:r w:rsidRPr="007E0133">
        <w:lastRenderedPageBreak/>
        <w:t>Результатом административной процедуры является направление межведомственного запроса в соответствующий орган (организацию).</w:t>
      </w:r>
    </w:p>
    <w:p w:rsidR="007E0133" w:rsidRPr="007E0133" w:rsidRDefault="007E0133" w:rsidP="007E0133">
      <w:pPr>
        <w:pStyle w:val="1"/>
        <w:rPr>
          <w:rFonts w:ascii="Times New Roman" w:hAnsi="Times New Roman" w:cs="Times New Roman"/>
          <w:color w:val="auto"/>
          <w:sz w:val="24"/>
          <w:szCs w:val="24"/>
        </w:rPr>
      </w:pPr>
      <w:bookmarkStart w:id="83" w:name="sub_33"/>
      <w:r w:rsidRPr="007E0133">
        <w:rPr>
          <w:rFonts w:ascii="Times New Roman" w:hAnsi="Times New Roman" w:cs="Times New Roman"/>
          <w:color w:val="auto"/>
          <w:sz w:val="24"/>
          <w:szCs w:val="24"/>
        </w:rPr>
        <w:t>3.3. Рассмотрение Заявления о предоставлении муниципальной услуги и принятие решения о предоставлении муниципальной услуги</w:t>
      </w:r>
    </w:p>
    <w:bookmarkEnd w:id="83"/>
    <w:p w:rsidR="007E0133" w:rsidRPr="007E0133" w:rsidRDefault="007E0133" w:rsidP="007E0133">
      <w:pPr>
        <w:jc w:val="both"/>
      </w:pPr>
      <w:r w:rsidRPr="007E0133">
        <w:t>Основанием для начала административной процедуры является принятое к рассмотрению заявление с приложенными документами.</w:t>
      </w:r>
    </w:p>
    <w:p w:rsidR="007E0133" w:rsidRPr="007E0133" w:rsidRDefault="007E0133" w:rsidP="007E0133">
      <w:pPr>
        <w:jc w:val="both"/>
      </w:pPr>
      <w:r w:rsidRPr="007E0133">
        <w:t>Поступившее Заявление рассматривается главой администрации  Атнарского сельского поселения в течение 1 календарного дня со дня поступления в администрацию  Атнарского сельского поселения и с резолюцией направляется специалисту администрации</w:t>
      </w:r>
    </w:p>
    <w:p w:rsidR="007E0133" w:rsidRPr="007E0133" w:rsidRDefault="007E0133" w:rsidP="007E0133">
      <w:pPr>
        <w:jc w:val="both"/>
      </w:pPr>
      <w:r w:rsidRPr="007E0133">
        <w:t>Юридическим фактом, инициирующим начало административной процедуры, является поступление Заявления ответственному исполнителю - специалисту администрации.</w:t>
      </w:r>
    </w:p>
    <w:p w:rsidR="007E0133" w:rsidRPr="007E0133" w:rsidRDefault="007E0133" w:rsidP="007E0133">
      <w:pPr>
        <w:jc w:val="both"/>
      </w:pPr>
      <w:r w:rsidRPr="007E0133">
        <w:t xml:space="preserve">Специалист администрации рассматривает Заявление на соответствие требованиям, указанным в </w:t>
      </w:r>
      <w:hyperlink r:id="rId60" w:anchor="sub_26" w:history="1">
        <w:r w:rsidRPr="007E0133">
          <w:rPr>
            <w:rStyle w:val="af2"/>
            <w:rFonts w:eastAsia="Arial Unicode MS"/>
            <w:color w:val="auto"/>
          </w:rPr>
          <w:t>п. 2.6</w:t>
        </w:r>
      </w:hyperlink>
      <w:r w:rsidRPr="007E0133">
        <w:t xml:space="preserve">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в течение 5 календарных дней со дня их регистрации в администрации  Атнарского сельского поселения.</w:t>
      </w:r>
    </w:p>
    <w:p w:rsidR="007E0133" w:rsidRPr="007E0133" w:rsidRDefault="007E0133" w:rsidP="007E0133">
      <w:pPr>
        <w:jc w:val="both"/>
      </w:pPr>
      <w:r w:rsidRPr="007E0133">
        <w:t xml:space="preserve">В случае если Заявление и приложенные документы не соответствует положениям </w:t>
      </w:r>
      <w:hyperlink r:id="rId61" w:anchor="sub_26" w:history="1">
        <w:r w:rsidRPr="007E0133">
          <w:rPr>
            <w:rStyle w:val="af2"/>
            <w:rFonts w:eastAsia="Arial Unicode MS"/>
            <w:color w:val="auto"/>
          </w:rPr>
          <w:t>п. 2.6</w:t>
        </w:r>
      </w:hyperlink>
      <w:r w:rsidRPr="007E0133">
        <w:t xml:space="preserve"> настоящего Административного регламента, либо подано в иной уполномоченный орган, в течение 10 календарных дней со дня поступления заявления о предоставлении земельного участка в администрацию возвращает это заявление заявителю. При этом уполномоченным органом должны быть указаны причины возврата заявления о предоставлении земельного участка.</w:t>
      </w:r>
    </w:p>
    <w:p w:rsidR="007E0133" w:rsidRPr="007E0133" w:rsidRDefault="007E0133" w:rsidP="007E0133">
      <w:pPr>
        <w:jc w:val="both"/>
      </w:pPr>
      <w:r w:rsidRPr="007E0133">
        <w:t xml:space="preserve">В случае отсутствия оснований для отказа в предоставлении муниципальной услуги, предусмотренных </w:t>
      </w:r>
      <w:hyperlink r:id="rId62" w:anchor="sub_210" w:history="1">
        <w:r w:rsidRPr="007E0133">
          <w:rPr>
            <w:rStyle w:val="af2"/>
            <w:rFonts w:eastAsia="Arial Unicode MS"/>
            <w:color w:val="auto"/>
          </w:rPr>
          <w:t>п. 2.10</w:t>
        </w:r>
      </w:hyperlink>
      <w:r w:rsidRPr="007E0133">
        <w:t xml:space="preserve"> настоящего Административного регламента, в течение 3 календарных дней с момента поступления заявления в администрацию специалистом администрации готовится письменное уведомление о возможности предоставления муниципальной услуги (ответ заявителю).</w:t>
      </w:r>
    </w:p>
    <w:p w:rsidR="007E0133" w:rsidRPr="007E0133" w:rsidRDefault="007E0133" w:rsidP="007E0133">
      <w:pPr>
        <w:jc w:val="both"/>
      </w:pPr>
      <w:r w:rsidRPr="007E0133">
        <w:t>Результатом административной процедуры является принятие администрацией  Атнарского сельского поселения решения о предоставлении муниципальной услуги либо об отказе в предоставлении муниципальной услуги.</w:t>
      </w:r>
    </w:p>
    <w:p w:rsidR="007E0133" w:rsidRPr="007E0133" w:rsidRDefault="007E0133" w:rsidP="007E0133">
      <w:pPr>
        <w:pStyle w:val="1"/>
        <w:rPr>
          <w:rFonts w:ascii="Times New Roman" w:hAnsi="Times New Roman" w:cs="Times New Roman"/>
          <w:color w:val="auto"/>
          <w:sz w:val="24"/>
          <w:szCs w:val="24"/>
        </w:rPr>
      </w:pPr>
      <w:bookmarkStart w:id="84" w:name="sub_34"/>
      <w:r w:rsidRPr="007E0133">
        <w:rPr>
          <w:rFonts w:ascii="Times New Roman" w:hAnsi="Times New Roman" w:cs="Times New Roman"/>
          <w:color w:val="auto"/>
          <w:sz w:val="24"/>
          <w:szCs w:val="24"/>
        </w:rPr>
        <w:t>3.4. Письменное уведомление об отказе в предоставлении муниципальной услуги</w:t>
      </w:r>
    </w:p>
    <w:bookmarkEnd w:id="84"/>
    <w:p w:rsidR="007E0133" w:rsidRPr="007E0133" w:rsidRDefault="007E0133" w:rsidP="007E0133">
      <w:pPr>
        <w:jc w:val="both"/>
      </w:pPr>
      <w:proofErr w:type="gramStart"/>
      <w:r w:rsidRPr="007E0133">
        <w:t xml:space="preserve">При наличии оснований для отказа в предоставлении муниципальной услуги, указанных в </w:t>
      </w:r>
      <w:hyperlink r:id="rId63" w:anchor="sub_210" w:history="1">
        <w:r w:rsidRPr="007E0133">
          <w:rPr>
            <w:rStyle w:val="af2"/>
            <w:rFonts w:eastAsia="Arial Unicode MS"/>
            <w:color w:val="auto"/>
          </w:rPr>
          <w:t>подразделе 2.10</w:t>
        </w:r>
      </w:hyperlink>
      <w:r w:rsidRPr="007E0133">
        <w:t xml:space="preserve"> Административного регламента, специалист администрации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администрации  Атнарского сельского поселения.</w:t>
      </w:r>
      <w:proofErr w:type="gramEnd"/>
      <w:r w:rsidRPr="007E0133">
        <w:t xml:space="preserve">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7E0133" w:rsidRPr="007E0133" w:rsidRDefault="007E0133" w:rsidP="007E0133">
      <w:pPr>
        <w:jc w:val="both"/>
      </w:pPr>
      <w:r w:rsidRPr="007E0133">
        <w:t>В случае если Заявление с прилагаемыми документами поступило из АУ "МФЦ"</w:t>
      </w:r>
      <w:proofErr w:type="gramStart"/>
      <w:r w:rsidRPr="007E0133">
        <w:t xml:space="preserve"> ,</w:t>
      </w:r>
      <w:proofErr w:type="gramEnd"/>
      <w:r w:rsidRPr="007E0133">
        <w:t xml:space="preserve"> специалист администрации в течение 5 рабочих дней со дня поступления заявления и прилагаемых документов составляет и отправляет в АУ "МФЦ" письменное уведомление администрации  Атнарского сельского поселения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7E0133" w:rsidRPr="007E0133" w:rsidRDefault="007E0133" w:rsidP="007E0133">
      <w:pPr>
        <w:jc w:val="both"/>
      </w:pPr>
      <w:r w:rsidRPr="007E0133">
        <w:t>Результатом административной процедуры является направление администрацией  Атнарского сельского поселения уведомления об отказе в предоставлении муниципальной услуги.</w:t>
      </w:r>
    </w:p>
    <w:p w:rsidR="007E0133" w:rsidRPr="007E0133" w:rsidRDefault="007E0133" w:rsidP="007E0133">
      <w:pPr>
        <w:pStyle w:val="1"/>
        <w:rPr>
          <w:rFonts w:ascii="Times New Roman" w:hAnsi="Times New Roman" w:cs="Times New Roman"/>
          <w:color w:val="auto"/>
          <w:sz w:val="24"/>
          <w:szCs w:val="24"/>
        </w:rPr>
      </w:pPr>
      <w:bookmarkStart w:id="85" w:name="sub_35"/>
      <w:r w:rsidRPr="007E0133">
        <w:rPr>
          <w:rFonts w:ascii="Times New Roman" w:hAnsi="Times New Roman" w:cs="Times New Roman"/>
          <w:color w:val="auto"/>
          <w:sz w:val="24"/>
          <w:szCs w:val="24"/>
        </w:rPr>
        <w:t>3.5. 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bookmarkEnd w:id="85"/>
    <w:p w:rsidR="007E0133" w:rsidRPr="007E0133" w:rsidRDefault="007E0133" w:rsidP="007E0133">
      <w:pPr>
        <w:jc w:val="both"/>
      </w:pPr>
      <w:r w:rsidRPr="007E0133">
        <w:t>Основанием для начала административной процедуры является принятие администрацией  Атнарского сельского поселения решения о предоставлении муниципальной услуги.</w:t>
      </w:r>
    </w:p>
    <w:p w:rsidR="007E0133" w:rsidRPr="007E0133" w:rsidRDefault="007E0133" w:rsidP="007E0133">
      <w:pPr>
        <w:jc w:val="both"/>
      </w:pPr>
      <w:r w:rsidRPr="007E0133">
        <w:lastRenderedPageBreak/>
        <w:t>При наличии полного пакета документов для предоставления земельного участка специалист администрации в течение 4 календарных дней готовит проект постановления администрации  Атнарского сельского поселения.</w:t>
      </w:r>
    </w:p>
    <w:p w:rsidR="007E0133" w:rsidRPr="007E0133" w:rsidRDefault="007E0133" w:rsidP="007E0133">
      <w:pPr>
        <w:jc w:val="both"/>
      </w:pPr>
      <w:r w:rsidRPr="007E0133">
        <w:t>Проект постановления должен быть согласован главой администрации  Атнарского сельского поселения в срок, не превышающий 10 календарных дней.</w:t>
      </w:r>
    </w:p>
    <w:p w:rsidR="007E0133" w:rsidRPr="007E0133" w:rsidRDefault="007E0133" w:rsidP="007E0133">
      <w:pPr>
        <w:jc w:val="both"/>
      </w:pPr>
      <w:r w:rsidRPr="007E0133">
        <w:t>Согласованный проект постановления администрации  Атнарского сельского поселения направляется главе администрации  Атнарского сельского поселения для рассмотрения и подписания в течение 1 календарного дня. Проект постановления администрации  Атнарского сельского поселения подписывается главой администрации  Атнарского сельского поселения в течение 2 календарных дней. Подписанное главой администрации  Атнарского сельского поселения постановление о предоставлении земельного участка (далее - постановление) регистрируется в течение 1 календарного дня.</w:t>
      </w:r>
    </w:p>
    <w:p w:rsidR="007E0133" w:rsidRPr="007E0133" w:rsidRDefault="007E0133" w:rsidP="007E0133">
      <w:pPr>
        <w:jc w:val="both"/>
      </w:pPr>
      <w:r w:rsidRPr="007E0133">
        <w:t>Результатом административной процедуры является принятие администрацией  Атнарского сельского поселения постановления администрации  Атнарского сельского поселения о предоставлении земельного участка в собственность бесплатно или в постоянное (бессрочное) пользование.</w:t>
      </w:r>
    </w:p>
    <w:p w:rsidR="007E0133" w:rsidRPr="007E0133" w:rsidRDefault="007E0133" w:rsidP="007E0133">
      <w:pPr>
        <w:pStyle w:val="1"/>
        <w:rPr>
          <w:rFonts w:ascii="Times New Roman" w:hAnsi="Times New Roman" w:cs="Times New Roman"/>
          <w:color w:val="auto"/>
          <w:sz w:val="24"/>
          <w:szCs w:val="24"/>
        </w:rPr>
      </w:pPr>
      <w:bookmarkStart w:id="86" w:name="sub_36"/>
      <w:r w:rsidRPr="007E0133">
        <w:rPr>
          <w:rFonts w:ascii="Times New Roman" w:hAnsi="Times New Roman" w:cs="Times New Roman"/>
          <w:color w:val="auto"/>
          <w:sz w:val="24"/>
          <w:szCs w:val="24"/>
        </w:rPr>
        <w:t>3.6.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w:t>
      </w:r>
    </w:p>
    <w:bookmarkEnd w:id="86"/>
    <w:p w:rsidR="007E0133" w:rsidRPr="007E0133" w:rsidRDefault="007E0133" w:rsidP="007E0133">
      <w:pPr>
        <w:jc w:val="both"/>
      </w:pPr>
      <w:r w:rsidRPr="007E0133">
        <w:t>Основанием для начала административной процедуры является принятие администрацией  Атнарского сельского поселения решения о предоставлении муниципальной услуги.</w:t>
      </w:r>
    </w:p>
    <w:p w:rsidR="007E0133" w:rsidRPr="007E0133" w:rsidRDefault="007E0133" w:rsidP="007E0133">
      <w:pPr>
        <w:jc w:val="both"/>
      </w:pPr>
      <w:r w:rsidRPr="007E0133">
        <w:t>В течение 5 календарных дней с момента поступления в администрацию  Атнарского сельского поселения всех необходимых документов специалист администрации готовит 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w:t>
      </w:r>
    </w:p>
    <w:p w:rsidR="007E0133" w:rsidRPr="007E0133" w:rsidRDefault="007E0133" w:rsidP="007E0133">
      <w:pPr>
        <w:jc w:val="both"/>
      </w:pPr>
      <w:r w:rsidRPr="007E0133">
        <w:t>В течение 3 календарных дней с момента подготовки проекта договора специалист администрации согласовывает договор купли-продажи земельного участка, а затем передает соответствующий договор для подписания главе администрации  Атнарского сельского поселения.</w:t>
      </w:r>
    </w:p>
    <w:p w:rsidR="007E0133" w:rsidRPr="007E0133" w:rsidRDefault="007E0133" w:rsidP="007E0133">
      <w:pPr>
        <w:jc w:val="both"/>
      </w:pPr>
      <w:r w:rsidRPr="007E0133">
        <w:t>Результатом административной процедуры является подготовка специалистом администрации 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7E0133" w:rsidRPr="007E0133" w:rsidRDefault="007E0133" w:rsidP="007E0133">
      <w:pPr>
        <w:pStyle w:val="1"/>
        <w:rPr>
          <w:rFonts w:ascii="Times New Roman" w:hAnsi="Times New Roman" w:cs="Times New Roman"/>
          <w:color w:val="auto"/>
          <w:sz w:val="24"/>
          <w:szCs w:val="24"/>
        </w:rPr>
      </w:pPr>
      <w:bookmarkStart w:id="87" w:name="sub_37"/>
      <w:r w:rsidRPr="007E0133">
        <w:rPr>
          <w:rFonts w:ascii="Times New Roman" w:hAnsi="Times New Roman" w:cs="Times New Roman"/>
          <w:color w:val="auto"/>
          <w:sz w:val="24"/>
          <w:szCs w:val="24"/>
        </w:rPr>
        <w:t>3.7. Выдача (направление) заявителю результата предоставления муниципальной услуги</w:t>
      </w:r>
    </w:p>
    <w:bookmarkEnd w:id="87"/>
    <w:p w:rsidR="007E0133" w:rsidRPr="007E0133" w:rsidRDefault="007E0133" w:rsidP="007E0133">
      <w:pPr>
        <w:jc w:val="both"/>
      </w:pPr>
      <w:r w:rsidRPr="007E0133">
        <w:t>Основанием для начала административной процедуры является подготовка специалистом Администрации 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7E0133" w:rsidRPr="007E0133" w:rsidRDefault="007E0133" w:rsidP="007E0133">
      <w:pPr>
        <w:jc w:val="both"/>
      </w:pPr>
      <w:r w:rsidRPr="007E0133">
        <w:t xml:space="preserve">Проекты договоров, указанных в </w:t>
      </w:r>
      <w:hyperlink r:id="rId64" w:anchor="sub_36" w:history="1">
        <w:r w:rsidRPr="007E0133">
          <w:rPr>
            <w:rStyle w:val="af2"/>
            <w:rFonts w:eastAsia="Arial Unicode MS"/>
            <w:color w:val="auto"/>
          </w:rPr>
          <w:t>п. 3.6</w:t>
        </w:r>
      </w:hyperlink>
      <w:r w:rsidRPr="007E0133">
        <w:t xml:space="preserve">, и проекты решений, указанных в </w:t>
      </w:r>
      <w:hyperlink r:id="rId65" w:anchor="sub_35" w:history="1">
        <w:r w:rsidRPr="007E0133">
          <w:rPr>
            <w:rStyle w:val="af2"/>
            <w:rFonts w:eastAsia="Arial Unicode MS"/>
            <w:color w:val="auto"/>
          </w:rPr>
          <w:t>п. 3.5</w:t>
        </w:r>
      </w:hyperlink>
      <w:r w:rsidRPr="007E0133">
        <w:t xml:space="preserve">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7E0133" w:rsidRPr="007E0133" w:rsidRDefault="007E0133" w:rsidP="007E0133">
      <w:pPr>
        <w:jc w:val="both"/>
      </w:pPr>
      <w:r w:rsidRPr="007E0133">
        <w:t>После подписания главой администрации  Атнарского сельского поселения договора купли-продажи земельного участка, договора аренды земельного участка, договора безвозмездного пользования земельным участком, специалист Администрации направляет проекты указанных договоров для подписания заявителю.</w:t>
      </w:r>
    </w:p>
    <w:p w:rsidR="007E0133" w:rsidRPr="007E0133" w:rsidRDefault="007E0133" w:rsidP="007E0133">
      <w:pPr>
        <w:jc w:val="both"/>
      </w:pPr>
      <w:r w:rsidRPr="007E0133">
        <w:t>Специалист Администрации присваивает номер и дату договора купли-продажи, договора аренды земельного участка, договора безвозмездного пользования земельным участком,  о чем производится специалистом запись в журналах регистрации договоров купли-продажи земельных участков с физическими или юридическими лицами, договоров аренды земельного участка, договоров безвозмездного пользования земельным участком соответственно.</w:t>
      </w:r>
    </w:p>
    <w:p w:rsidR="007E0133" w:rsidRPr="007E0133" w:rsidRDefault="007E0133" w:rsidP="007E0133">
      <w:pPr>
        <w:jc w:val="both"/>
      </w:pPr>
      <w:r w:rsidRPr="007E0133">
        <w:t>Заявитель или его представитель расписывается в журнале регистрации и выдачи договоров, с указанием даты и расшифровки подписи.</w:t>
      </w:r>
    </w:p>
    <w:p w:rsidR="007E0133" w:rsidRPr="007E0133" w:rsidRDefault="007E0133" w:rsidP="007E0133">
      <w:pPr>
        <w:jc w:val="both"/>
      </w:pPr>
      <w:r w:rsidRPr="007E0133">
        <w:t>Результатом административной процедуры является направление специалистом Администрации подписанного главой администрации  Атнарского сельского поселения проекта договора купли-продажи земельного участка, договора аренды земельного участка, договора безвозмездного пользования земельным участком для подписания его заявителем.</w:t>
      </w:r>
    </w:p>
    <w:p w:rsidR="007E0133" w:rsidRPr="007E0133" w:rsidRDefault="007E0133" w:rsidP="007E0133">
      <w:pPr>
        <w:pStyle w:val="1"/>
        <w:rPr>
          <w:rFonts w:ascii="Times New Roman" w:hAnsi="Times New Roman" w:cs="Times New Roman"/>
          <w:color w:val="auto"/>
          <w:sz w:val="24"/>
          <w:szCs w:val="24"/>
        </w:rPr>
      </w:pPr>
      <w:bookmarkStart w:id="88" w:name="sub_38"/>
      <w:r w:rsidRPr="007E0133">
        <w:rPr>
          <w:rFonts w:ascii="Times New Roman" w:hAnsi="Times New Roman" w:cs="Times New Roman"/>
          <w:color w:val="auto"/>
          <w:sz w:val="24"/>
          <w:szCs w:val="24"/>
        </w:rPr>
        <w:lastRenderedPageBreak/>
        <w:t>3.8. Порядок осуществления административных процедур и административных действий в электронной форме</w:t>
      </w:r>
    </w:p>
    <w:p w:rsidR="007E0133" w:rsidRPr="007E0133" w:rsidRDefault="007E0133" w:rsidP="007E0133">
      <w:pPr>
        <w:jc w:val="both"/>
      </w:pPr>
      <w:bookmarkStart w:id="89" w:name="sub_3801"/>
      <w:bookmarkEnd w:id="88"/>
      <w:r w:rsidRPr="007E0133">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администрации  Атнарского сельского поселения в сети "Интернет".</w:t>
      </w:r>
    </w:p>
    <w:bookmarkEnd w:id="89"/>
    <w:p w:rsidR="007E0133" w:rsidRPr="007E0133" w:rsidRDefault="007E0133" w:rsidP="007E0133">
      <w:pPr>
        <w:jc w:val="both"/>
      </w:pPr>
      <w:r w:rsidRPr="007E0133">
        <w:t>Заявитель имеет возможность получения информации по вопросам, входящим в компетенцию администрации  Атнарского сельского поселения, посредством размещения вопроса в разделе "Интерактивная приемная" на официальном сайте администрации  Атнарского сельского поселения в сети "Интернет".</w:t>
      </w:r>
    </w:p>
    <w:p w:rsidR="007E0133" w:rsidRPr="007E0133" w:rsidRDefault="007E0133" w:rsidP="007E0133">
      <w:pPr>
        <w:jc w:val="both"/>
      </w:pPr>
      <w:r w:rsidRPr="007E0133">
        <w:t xml:space="preserve">Поступившие обращения рассматриваются в сроки, установленные </w:t>
      </w:r>
      <w:hyperlink r:id="rId66" w:anchor="sub_24" w:history="1">
        <w:r w:rsidRPr="007E0133">
          <w:rPr>
            <w:rStyle w:val="af2"/>
            <w:rFonts w:eastAsia="Arial Unicode MS"/>
            <w:color w:val="auto"/>
          </w:rPr>
          <w:t>п. 2.4</w:t>
        </w:r>
      </w:hyperlink>
      <w:r w:rsidRPr="007E0133">
        <w:t xml:space="preserve"> Административного регламента.</w:t>
      </w:r>
    </w:p>
    <w:p w:rsidR="007E0133" w:rsidRPr="007E0133" w:rsidRDefault="007E0133" w:rsidP="007E0133">
      <w:pPr>
        <w:jc w:val="both"/>
      </w:pPr>
      <w:bookmarkStart w:id="90" w:name="sub_3802"/>
      <w:r w:rsidRPr="007E0133">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67" w:history="1">
        <w:r w:rsidRPr="007E0133">
          <w:rPr>
            <w:rStyle w:val="af2"/>
            <w:rFonts w:eastAsia="Arial Unicode MS"/>
            <w:color w:val="auto"/>
          </w:rPr>
          <w:t>электронной подписью</w:t>
        </w:r>
      </w:hyperlink>
      <w:r w:rsidRPr="007E0133">
        <w:t xml:space="preserve"> в соответствии с требованиями </w:t>
      </w:r>
      <w:hyperlink r:id="rId68" w:history="1">
        <w:r w:rsidRPr="007E0133">
          <w:rPr>
            <w:rStyle w:val="af2"/>
            <w:rFonts w:eastAsia="Arial Unicode MS"/>
            <w:color w:val="auto"/>
          </w:rPr>
          <w:t>Федерального закона</w:t>
        </w:r>
      </w:hyperlink>
      <w:r w:rsidRPr="007E0133">
        <w:t xml:space="preserve"> от 6 апреля </w:t>
      </w:r>
      <w:smartTag w:uri="urn:schemas-microsoft-com:office:smarttags" w:element="metricconverter">
        <w:smartTagPr>
          <w:attr w:name="ProductID" w:val="2011 г"/>
        </w:smartTagPr>
        <w:r w:rsidRPr="007E0133">
          <w:t>2011 г</w:t>
        </w:r>
      </w:smartTag>
      <w:r w:rsidRPr="007E0133">
        <w:t xml:space="preserve">. N 63-ФЗ "Об электронной подписи" и требованиями </w:t>
      </w:r>
      <w:hyperlink r:id="rId69" w:history="1">
        <w:r w:rsidRPr="007E0133">
          <w:rPr>
            <w:rStyle w:val="af2"/>
            <w:rFonts w:eastAsia="Arial Unicode MS"/>
            <w:color w:val="auto"/>
          </w:rPr>
          <w:t>Федерального закона</w:t>
        </w:r>
      </w:hyperlink>
      <w:r w:rsidRPr="007E0133">
        <w:t xml:space="preserve"> N 210-ФЗ.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7E0133" w:rsidRPr="007E0133" w:rsidRDefault="007E0133" w:rsidP="007E0133">
      <w:pPr>
        <w:jc w:val="both"/>
      </w:pPr>
      <w:bookmarkStart w:id="91" w:name="sub_21717"/>
      <w:bookmarkEnd w:id="90"/>
      <w:r w:rsidRPr="007E0133">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используя Единый портал государственных и муниципальных услуг и Портал государственных и муниципальных услуг. При регистрации Заявления с документами заявителю выдается расписка о принятии документов, в которой указывается регистрационный номер заявления. </w:t>
      </w:r>
      <w:proofErr w:type="gramStart"/>
      <w:r w:rsidRPr="007E0133">
        <w:t xml:space="preserve">Действия, связанные с проверкой действительности усиленной </w:t>
      </w:r>
      <w:hyperlink r:id="rId70" w:history="1">
        <w:r w:rsidRPr="007E0133">
          <w:rPr>
            <w:rStyle w:val="af2"/>
            <w:rFonts w:eastAsia="Arial Unicode MS"/>
            <w:color w:val="auto"/>
          </w:rPr>
          <w:t>квалифицированной электронной подписи</w:t>
        </w:r>
      </w:hyperlink>
      <w:r w:rsidRPr="007E0133">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E0133">
        <w:t xml:space="preserve"> </w:t>
      </w:r>
      <w:proofErr w:type="gramStart"/>
      <w:r w:rsidRPr="007E0133">
        <w:t xml:space="preserve">в целях приема обращений за предоставлением такой услуги, осуществляются в соответствии с </w:t>
      </w:r>
      <w:hyperlink r:id="rId71" w:history="1">
        <w:r w:rsidRPr="007E0133">
          <w:rPr>
            <w:rStyle w:val="af2"/>
            <w:rFonts w:eastAsia="Arial Unicode MS"/>
            <w:color w:val="auto"/>
          </w:rPr>
          <w:t>постановлением</w:t>
        </w:r>
      </w:hyperlink>
      <w:r w:rsidRPr="007E0133">
        <w:t xml:space="preserve"> Правительства Российской Федерации от 25 августа </w:t>
      </w:r>
      <w:smartTag w:uri="urn:schemas-microsoft-com:office:smarttags" w:element="metricconverter">
        <w:smartTagPr>
          <w:attr w:name="ProductID" w:val="2012 г"/>
        </w:smartTagPr>
        <w:r w:rsidRPr="007E0133">
          <w:t>2012 г</w:t>
        </w:r>
      </w:smartTag>
      <w:r w:rsidRPr="007E0133">
        <w:t>.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bookmarkEnd w:id="91"/>
      <w:proofErr w:type="gramEnd"/>
    </w:p>
    <w:p w:rsidR="007E0133" w:rsidRPr="007E0133" w:rsidRDefault="007E0133" w:rsidP="007E0133">
      <w:pPr>
        <w:pStyle w:val="1"/>
        <w:jc w:val="both"/>
        <w:rPr>
          <w:rFonts w:ascii="Times New Roman" w:hAnsi="Times New Roman" w:cs="Times New Roman"/>
          <w:color w:val="auto"/>
          <w:sz w:val="24"/>
          <w:szCs w:val="24"/>
        </w:rPr>
      </w:pPr>
      <w:bookmarkStart w:id="92" w:name="sub_1004"/>
      <w:r w:rsidRPr="007E0133">
        <w:rPr>
          <w:rFonts w:ascii="Times New Roman" w:hAnsi="Times New Roman" w:cs="Times New Roman"/>
          <w:color w:val="auto"/>
          <w:sz w:val="24"/>
          <w:szCs w:val="24"/>
        </w:rPr>
        <w:t xml:space="preserve">IV. Формы </w:t>
      </w:r>
      <w:proofErr w:type="gramStart"/>
      <w:r w:rsidRPr="007E0133">
        <w:rPr>
          <w:rFonts w:ascii="Times New Roman" w:hAnsi="Times New Roman" w:cs="Times New Roman"/>
          <w:color w:val="auto"/>
          <w:sz w:val="24"/>
          <w:szCs w:val="24"/>
        </w:rPr>
        <w:t>контроля за</w:t>
      </w:r>
      <w:proofErr w:type="gramEnd"/>
      <w:r w:rsidRPr="007E0133">
        <w:rPr>
          <w:rFonts w:ascii="Times New Roman" w:hAnsi="Times New Roman" w:cs="Times New Roman"/>
          <w:color w:val="auto"/>
          <w:sz w:val="24"/>
          <w:szCs w:val="24"/>
        </w:rPr>
        <w:t xml:space="preserve"> исполнением Административного регламента</w:t>
      </w:r>
    </w:p>
    <w:p w:rsidR="007E0133" w:rsidRPr="007E0133" w:rsidRDefault="007E0133" w:rsidP="007E0133">
      <w:pPr>
        <w:pStyle w:val="1"/>
        <w:jc w:val="both"/>
        <w:rPr>
          <w:rFonts w:ascii="Times New Roman" w:hAnsi="Times New Roman" w:cs="Times New Roman"/>
          <w:color w:val="auto"/>
          <w:sz w:val="24"/>
          <w:szCs w:val="24"/>
        </w:rPr>
      </w:pPr>
      <w:bookmarkStart w:id="93" w:name="sub_41"/>
      <w:bookmarkEnd w:id="92"/>
      <w:r w:rsidRPr="007E0133">
        <w:rPr>
          <w:rFonts w:ascii="Times New Roman" w:hAnsi="Times New Roman" w:cs="Times New Roman"/>
          <w:color w:val="auto"/>
          <w:sz w:val="24"/>
          <w:szCs w:val="24"/>
        </w:rPr>
        <w:t xml:space="preserve">4.1. Порядок осуществления текущего </w:t>
      </w:r>
      <w:proofErr w:type="gramStart"/>
      <w:r w:rsidRPr="007E0133">
        <w:rPr>
          <w:rFonts w:ascii="Times New Roman" w:hAnsi="Times New Roman" w:cs="Times New Roman"/>
          <w:color w:val="auto"/>
          <w:sz w:val="24"/>
          <w:szCs w:val="24"/>
        </w:rPr>
        <w:t>контроля за</w:t>
      </w:r>
      <w:proofErr w:type="gramEnd"/>
      <w:r w:rsidRPr="007E0133">
        <w:rPr>
          <w:rFonts w:ascii="Times New Roman" w:hAnsi="Times New Roman" w:cs="Times New Roman"/>
          <w:color w:val="auto"/>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3"/>
    <w:p w:rsidR="007E0133" w:rsidRPr="007E0133" w:rsidRDefault="007E0133" w:rsidP="007E0133">
      <w:pPr>
        <w:jc w:val="both"/>
      </w:pPr>
      <w:proofErr w:type="gramStart"/>
      <w:r w:rsidRPr="007E0133">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Атнарского сельского поселения либо по его поручению начальник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7E0133" w:rsidRPr="007E0133" w:rsidRDefault="007E0133" w:rsidP="007E0133">
      <w:pPr>
        <w:pStyle w:val="1"/>
        <w:rPr>
          <w:rFonts w:ascii="Times New Roman" w:hAnsi="Times New Roman" w:cs="Times New Roman"/>
          <w:color w:val="auto"/>
          <w:sz w:val="24"/>
          <w:szCs w:val="24"/>
        </w:rPr>
      </w:pPr>
      <w:bookmarkStart w:id="94" w:name="sub_42"/>
      <w:r w:rsidRPr="007E0133">
        <w:rPr>
          <w:rFonts w:ascii="Times New Roman" w:hAnsi="Times New Roman" w:cs="Times New Roman"/>
          <w:color w:val="auto"/>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0133">
        <w:rPr>
          <w:rFonts w:ascii="Times New Roman" w:hAnsi="Times New Roman" w:cs="Times New Roman"/>
          <w:color w:val="auto"/>
          <w:sz w:val="24"/>
          <w:szCs w:val="24"/>
        </w:rPr>
        <w:t>контроля за</w:t>
      </w:r>
      <w:proofErr w:type="gramEnd"/>
      <w:r w:rsidRPr="007E0133">
        <w:rPr>
          <w:rFonts w:ascii="Times New Roman" w:hAnsi="Times New Roman" w:cs="Times New Roman"/>
          <w:color w:val="auto"/>
          <w:sz w:val="24"/>
          <w:szCs w:val="24"/>
        </w:rPr>
        <w:t xml:space="preserve"> полнотой и качеством предоставления муниципальной услуги</w:t>
      </w:r>
    </w:p>
    <w:bookmarkEnd w:id="94"/>
    <w:p w:rsidR="007E0133" w:rsidRPr="007E0133" w:rsidRDefault="007E0133" w:rsidP="007E0133">
      <w:pPr>
        <w:jc w:val="both"/>
      </w:pPr>
      <w:proofErr w:type="gramStart"/>
      <w:r w:rsidRPr="007E0133">
        <w:t>Контроль за</w:t>
      </w:r>
      <w:proofErr w:type="gramEnd"/>
      <w:r w:rsidRPr="007E0133">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E0133" w:rsidRPr="007E0133" w:rsidRDefault="007E0133" w:rsidP="007E0133">
      <w:pPr>
        <w:jc w:val="both"/>
      </w:pPr>
      <w:r w:rsidRPr="007E0133">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E0133">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E0133" w:rsidRPr="007E0133" w:rsidRDefault="007E0133" w:rsidP="007E0133">
      <w:pPr>
        <w:jc w:val="both"/>
      </w:pPr>
      <w:r w:rsidRPr="007E0133">
        <w:t>Плановые и внеплановые проверки полноты и качества предоставления муниципальной услуги организуются на основании распоряжений администрации  Атнарского сельского поселения.</w:t>
      </w:r>
    </w:p>
    <w:p w:rsidR="007E0133" w:rsidRPr="007E0133" w:rsidRDefault="007E0133" w:rsidP="007E0133">
      <w:pPr>
        <w:jc w:val="both"/>
      </w:pPr>
      <w:r w:rsidRPr="007E0133">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Атнарского сельского поселения рассматривает вопрос о привлечении виновных лиц к дисциплинарной ответственности.</w:t>
      </w:r>
    </w:p>
    <w:p w:rsidR="007E0133" w:rsidRPr="007E0133" w:rsidRDefault="007E0133" w:rsidP="007E0133">
      <w:pPr>
        <w:pStyle w:val="1"/>
        <w:rPr>
          <w:rFonts w:ascii="Times New Roman" w:hAnsi="Times New Roman" w:cs="Times New Roman"/>
          <w:color w:val="auto"/>
          <w:sz w:val="24"/>
          <w:szCs w:val="24"/>
        </w:rPr>
      </w:pPr>
      <w:bookmarkStart w:id="95" w:name="sub_43"/>
      <w:r w:rsidRPr="007E0133">
        <w:rPr>
          <w:rFonts w:ascii="Times New Roman" w:hAnsi="Times New Roman" w:cs="Times New Roman"/>
          <w:color w:val="auto"/>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95"/>
    <w:p w:rsidR="007E0133" w:rsidRPr="007E0133" w:rsidRDefault="007E0133" w:rsidP="007E0133">
      <w:pPr>
        <w:jc w:val="both"/>
      </w:pPr>
      <w:r w:rsidRPr="007E0133">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47D13" w:rsidRDefault="007E0133" w:rsidP="00C47D13">
      <w:pPr>
        <w:jc w:val="both"/>
      </w:pPr>
      <w:r w:rsidRPr="007E0133">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bookmarkStart w:id="96" w:name="sub_44"/>
    </w:p>
    <w:p w:rsidR="00C47D13" w:rsidRPr="00C47D13" w:rsidRDefault="00C47D13" w:rsidP="00C47D13">
      <w:pPr>
        <w:jc w:val="both"/>
        <w:rPr>
          <w:b/>
        </w:rPr>
      </w:pPr>
    </w:p>
    <w:p w:rsidR="007E0133" w:rsidRPr="00C47D13" w:rsidRDefault="007E0133" w:rsidP="00C47D13">
      <w:pPr>
        <w:jc w:val="both"/>
        <w:rPr>
          <w:b/>
        </w:rPr>
      </w:pPr>
      <w:r w:rsidRPr="00C47D13">
        <w:rPr>
          <w:b/>
        </w:rPr>
        <w:t xml:space="preserve">4.4. Требования к порядку и формам </w:t>
      </w:r>
      <w:proofErr w:type="gramStart"/>
      <w:r w:rsidRPr="00C47D13">
        <w:rPr>
          <w:b/>
        </w:rPr>
        <w:t>контроля за</w:t>
      </w:r>
      <w:proofErr w:type="gramEnd"/>
      <w:r w:rsidRPr="00C47D13">
        <w:rPr>
          <w:b/>
        </w:rPr>
        <w:t xml:space="preserve"> предоставлением муниципальной услуги, в том числе со стороны граждан, их объединений и организаций</w:t>
      </w:r>
    </w:p>
    <w:bookmarkEnd w:id="96"/>
    <w:p w:rsidR="007E0133" w:rsidRPr="007E0133" w:rsidRDefault="007E0133" w:rsidP="007E0133">
      <w:r w:rsidRPr="007E0133">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E0133" w:rsidRPr="007E0133" w:rsidRDefault="007E0133" w:rsidP="007E0133">
      <w:pPr>
        <w:pStyle w:val="1"/>
        <w:jc w:val="both"/>
        <w:rPr>
          <w:rFonts w:ascii="Times New Roman" w:hAnsi="Times New Roman" w:cs="Times New Roman"/>
          <w:color w:val="auto"/>
          <w:sz w:val="24"/>
          <w:szCs w:val="24"/>
        </w:rPr>
      </w:pPr>
      <w:bookmarkStart w:id="97" w:name="sub_1005"/>
      <w:r w:rsidRPr="007E0133">
        <w:rPr>
          <w:rFonts w:ascii="Times New Roman" w:hAnsi="Times New Roman" w:cs="Times New Roman"/>
          <w:color w:val="auto"/>
          <w:sz w:val="24"/>
          <w:szCs w:val="24"/>
        </w:rPr>
        <w:t>V. Досудебный (внесудебный) порядок обжалования заявителем решений и действий (бездействия) органа местного самоуправления, а также их должностных лиц или муниципальных служащих</w:t>
      </w:r>
    </w:p>
    <w:p w:rsidR="007E0133" w:rsidRPr="007E0133" w:rsidRDefault="007E0133" w:rsidP="007E0133">
      <w:pPr>
        <w:pStyle w:val="1"/>
        <w:jc w:val="both"/>
        <w:rPr>
          <w:rFonts w:ascii="Times New Roman" w:hAnsi="Times New Roman" w:cs="Times New Roman"/>
          <w:color w:val="auto"/>
          <w:sz w:val="24"/>
          <w:szCs w:val="24"/>
        </w:rPr>
      </w:pPr>
      <w:bookmarkStart w:id="98" w:name="sub_51"/>
      <w:bookmarkEnd w:id="97"/>
      <w:r w:rsidRPr="007E0133">
        <w:rPr>
          <w:rFonts w:ascii="Times New Roman" w:hAnsi="Times New Roman" w:cs="Times New Roman"/>
          <w:color w:val="auto"/>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bookmarkEnd w:id="98"/>
    <w:p w:rsidR="007E0133" w:rsidRPr="007E0133" w:rsidRDefault="007E0133" w:rsidP="007E0133">
      <w:r w:rsidRPr="007E0133">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E0133" w:rsidRPr="007E0133" w:rsidRDefault="007E0133" w:rsidP="007E0133">
      <w:pPr>
        <w:pStyle w:val="1"/>
        <w:rPr>
          <w:rFonts w:ascii="Times New Roman" w:hAnsi="Times New Roman" w:cs="Times New Roman"/>
          <w:color w:val="auto"/>
          <w:sz w:val="24"/>
          <w:szCs w:val="24"/>
        </w:rPr>
      </w:pPr>
      <w:bookmarkStart w:id="99" w:name="sub_52"/>
      <w:r w:rsidRPr="007E0133">
        <w:rPr>
          <w:rFonts w:ascii="Times New Roman" w:hAnsi="Times New Roman" w:cs="Times New Roman"/>
          <w:color w:val="auto"/>
          <w:sz w:val="24"/>
          <w:szCs w:val="24"/>
        </w:rPr>
        <w:t>5.2. Предмет жалобы</w:t>
      </w:r>
    </w:p>
    <w:bookmarkEnd w:id="99"/>
    <w:p w:rsidR="007E0133" w:rsidRPr="007E0133" w:rsidRDefault="007E0133" w:rsidP="007E0133">
      <w:pPr>
        <w:contextualSpacing/>
        <w:jc w:val="both"/>
      </w:pPr>
      <w:r w:rsidRPr="007E0133">
        <w:t xml:space="preserve">Заявитель может обратиться с жалобой по основаниям и в порядке, которые установлены </w:t>
      </w:r>
      <w:hyperlink r:id="rId72" w:history="1">
        <w:r w:rsidRPr="007E0133">
          <w:rPr>
            <w:rStyle w:val="af2"/>
            <w:rFonts w:eastAsia="Arial Unicode MS"/>
            <w:color w:val="auto"/>
          </w:rPr>
          <w:t>статьями 11.1</w:t>
        </w:r>
      </w:hyperlink>
      <w:r w:rsidRPr="007E0133">
        <w:t xml:space="preserve"> и </w:t>
      </w:r>
      <w:hyperlink r:id="rId73" w:history="1">
        <w:r w:rsidRPr="007E0133">
          <w:rPr>
            <w:rStyle w:val="af2"/>
            <w:rFonts w:eastAsia="Arial Unicode MS"/>
            <w:color w:val="auto"/>
          </w:rPr>
          <w:t>11.2</w:t>
        </w:r>
      </w:hyperlink>
      <w:r w:rsidRPr="007E0133">
        <w:t xml:space="preserve"> Федерального закона N 210-ФЗ, в том числе в следующих случаях:</w:t>
      </w:r>
    </w:p>
    <w:p w:rsidR="007E0133" w:rsidRPr="007E0133" w:rsidRDefault="007E0133" w:rsidP="007E0133">
      <w:pPr>
        <w:contextualSpacing/>
        <w:jc w:val="both"/>
      </w:pPr>
      <w:r w:rsidRPr="007E0133">
        <w:lastRenderedPageBreak/>
        <w:t>нарушение срока регистрации заявления о предоставлении муниципальной услуги;</w:t>
      </w:r>
    </w:p>
    <w:p w:rsidR="007E0133" w:rsidRPr="007E0133" w:rsidRDefault="007E0133" w:rsidP="007E0133">
      <w:pPr>
        <w:contextualSpacing/>
        <w:jc w:val="both"/>
      </w:pPr>
      <w:r w:rsidRPr="007E0133">
        <w:t>нарушение срока предоставления муниципальной услуги;</w:t>
      </w:r>
    </w:p>
    <w:p w:rsidR="007E0133" w:rsidRPr="007E0133" w:rsidRDefault="007E0133" w:rsidP="007E0133">
      <w:pPr>
        <w:contextualSpacing/>
        <w:jc w:val="both"/>
      </w:pPr>
      <w:r w:rsidRPr="007E0133">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7E0133" w:rsidRPr="007E0133" w:rsidRDefault="007E0133" w:rsidP="007E0133">
      <w:pPr>
        <w:contextualSpacing/>
        <w:jc w:val="both"/>
      </w:pPr>
      <w:r w:rsidRPr="007E0133">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E0133" w:rsidRPr="007E0133" w:rsidRDefault="007E0133" w:rsidP="007E0133">
      <w:pPr>
        <w:contextualSpacing/>
        <w:jc w:val="both"/>
      </w:pPr>
      <w:proofErr w:type="gramStart"/>
      <w:r w:rsidRPr="007E013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7E0133" w:rsidRPr="007E0133" w:rsidRDefault="007E0133" w:rsidP="007E0133">
      <w:pPr>
        <w:contextualSpacing/>
        <w:jc w:val="both"/>
      </w:pPr>
      <w:r w:rsidRPr="007E013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E0133" w:rsidRPr="007E0133" w:rsidRDefault="007E0133" w:rsidP="007E0133">
      <w:pPr>
        <w:contextualSpacing/>
        <w:jc w:val="both"/>
      </w:pPr>
      <w:proofErr w:type="gramStart"/>
      <w:r w:rsidRPr="007E0133">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0133" w:rsidRPr="007E0133" w:rsidRDefault="007E0133" w:rsidP="007E0133">
      <w:pPr>
        <w:pStyle w:val="1"/>
        <w:rPr>
          <w:rFonts w:ascii="Times New Roman" w:hAnsi="Times New Roman" w:cs="Times New Roman"/>
          <w:color w:val="auto"/>
          <w:sz w:val="24"/>
          <w:szCs w:val="24"/>
        </w:rPr>
      </w:pPr>
      <w:bookmarkStart w:id="100" w:name="sub_53"/>
      <w:r w:rsidRPr="007E0133">
        <w:rPr>
          <w:rFonts w:ascii="Times New Roman" w:hAnsi="Times New Roman" w:cs="Times New Roman"/>
          <w:color w:val="auto"/>
          <w:sz w:val="24"/>
          <w:szCs w:val="24"/>
        </w:rPr>
        <w:t>5.3. Органы местного самоуправления и уполномоченные на рассмотрение жалобы должностные лица, которым может быть направлена жалоба</w:t>
      </w:r>
    </w:p>
    <w:bookmarkEnd w:id="100"/>
    <w:p w:rsidR="007E0133" w:rsidRPr="007E0133" w:rsidRDefault="007E0133" w:rsidP="007E0133">
      <w:pPr>
        <w:jc w:val="both"/>
      </w:pPr>
      <w:r w:rsidRPr="007E0133">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Атнарского сельского поселения.</w:t>
      </w:r>
    </w:p>
    <w:p w:rsidR="007E0133" w:rsidRPr="007E0133" w:rsidRDefault="007E0133" w:rsidP="007E0133">
      <w:pPr>
        <w:pStyle w:val="1"/>
        <w:rPr>
          <w:rFonts w:ascii="Times New Roman" w:hAnsi="Times New Roman" w:cs="Times New Roman"/>
          <w:color w:val="auto"/>
          <w:sz w:val="24"/>
          <w:szCs w:val="24"/>
        </w:rPr>
      </w:pPr>
      <w:bookmarkStart w:id="101" w:name="sub_54"/>
      <w:r w:rsidRPr="007E0133">
        <w:rPr>
          <w:rFonts w:ascii="Times New Roman" w:hAnsi="Times New Roman" w:cs="Times New Roman"/>
          <w:color w:val="auto"/>
          <w:sz w:val="24"/>
          <w:szCs w:val="24"/>
        </w:rPr>
        <w:t>5.4. Порядок подачи и рассмотрения жалобы</w:t>
      </w:r>
    </w:p>
    <w:bookmarkEnd w:id="101"/>
    <w:p w:rsidR="007E0133" w:rsidRPr="007E0133" w:rsidRDefault="007E0133" w:rsidP="007E0133">
      <w:pPr>
        <w:jc w:val="both"/>
      </w:pPr>
      <w:proofErr w:type="gramStart"/>
      <w:r w:rsidRPr="007E0133">
        <w:t>Жалоба может быть направлена по почте, через МФЦ, с использованием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w:t>
      </w:r>
      <w:proofErr w:type="gramEnd"/>
      <w:r w:rsidRPr="007E0133">
        <w:t xml:space="preserve"> быть </w:t>
      </w:r>
      <w:proofErr w:type="gramStart"/>
      <w:r w:rsidRPr="007E0133">
        <w:t>принята</w:t>
      </w:r>
      <w:proofErr w:type="gramEnd"/>
      <w:r w:rsidRPr="007E0133">
        <w:t xml:space="preserve"> при личном приеме заявителя.</w:t>
      </w:r>
    </w:p>
    <w:p w:rsidR="007E0133" w:rsidRPr="007E0133" w:rsidRDefault="007E0133" w:rsidP="007E0133">
      <w:pPr>
        <w:jc w:val="both"/>
      </w:pPr>
      <w:r w:rsidRPr="007E0133">
        <w:t>Жалоба (</w:t>
      </w:r>
      <w:hyperlink r:id="rId74" w:anchor="sub_1500" w:history="1">
        <w:r w:rsidRPr="007E0133">
          <w:rPr>
            <w:rStyle w:val="af2"/>
            <w:rFonts w:eastAsia="Arial Unicode MS"/>
            <w:color w:val="auto"/>
          </w:rPr>
          <w:t>приложение N 5</w:t>
        </w:r>
      </w:hyperlink>
      <w:r w:rsidRPr="007E0133">
        <w:t xml:space="preserve"> к Административному регламенту) в соответствии с </w:t>
      </w:r>
      <w:hyperlink r:id="rId75" w:history="1">
        <w:r w:rsidRPr="007E0133">
          <w:rPr>
            <w:rStyle w:val="af2"/>
            <w:rFonts w:eastAsia="Arial Unicode MS"/>
            <w:color w:val="auto"/>
          </w:rPr>
          <w:t>Федеральным законом</w:t>
        </w:r>
      </w:hyperlink>
      <w:r w:rsidRPr="007E0133">
        <w:t xml:space="preserve"> N 210-ФЗ должна содержать:</w:t>
      </w:r>
    </w:p>
    <w:p w:rsidR="007E0133" w:rsidRPr="007E0133" w:rsidRDefault="007E0133" w:rsidP="007E0133">
      <w:pPr>
        <w:jc w:val="both"/>
      </w:pPr>
      <w:r w:rsidRPr="007E0133">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E0133" w:rsidRPr="007E0133" w:rsidRDefault="007E0133" w:rsidP="007E0133">
      <w:pPr>
        <w:jc w:val="both"/>
      </w:pPr>
      <w:proofErr w:type="gramStart"/>
      <w:r w:rsidRPr="007E013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0133" w:rsidRPr="007E0133" w:rsidRDefault="007E0133" w:rsidP="007E0133">
      <w:pPr>
        <w:jc w:val="both"/>
      </w:pPr>
      <w:r w:rsidRPr="007E0133">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E0133" w:rsidRPr="007E0133" w:rsidRDefault="007E0133" w:rsidP="007E0133">
      <w:pPr>
        <w:jc w:val="both"/>
      </w:pPr>
      <w:r w:rsidRPr="007E0133">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E0133" w:rsidRPr="007E0133" w:rsidRDefault="007E0133" w:rsidP="007E0133">
      <w:pPr>
        <w:jc w:val="both"/>
      </w:pPr>
      <w:r w:rsidRPr="007E0133">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0133">
        <w:t>представлена</w:t>
      </w:r>
      <w:proofErr w:type="gramEnd"/>
      <w:r w:rsidRPr="007E0133">
        <w:t>:</w:t>
      </w:r>
    </w:p>
    <w:p w:rsidR="007E0133" w:rsidRPr="007E0133" w:rsidRDefault="007E0133" w:rsidP="007E0133">
      <w:pPr>
        <w:jc w:val="both"/>
      </w:pPr>
      <w:bookmarkStart w:id="102" w:name="sub_5401"/>
      <w:r w:rsidRPr="007E0133">
        <w:t>а) оформленная в соответствии с законодательством Российской Федерации доверенность (для физических лиц);</w:t>
      </w:r>
    </w:p>
    <w:p w:rsidR="007E0133" w:rsidRPr="007E0133" w:rsidRDefault="007E0133" w:rsidP="007E0133">
      <w:pPr>
        <w:jc w:val="both"/>
      </w:pPr>
      <w:bookmarkStart w:id="103" w:name="sub_5402"/>
      <w:bookmarkEnd w:id="102"/>
      <w:r w:rsidRPr="007E0133">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0133" w:rsidRPr="007E0133" w:rsidRDefault="007E0133" w:rsidP="007E0133">
      <w:pPr>
        <w:jc w:val="both"/>
      </w:pPr>
      <w:bookmarkStart w:id="104" w:name="sub_5403"/>
      <w:bookmarkEnd w:id="103"/>
      <w:r w:rsidRPr="007E013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04"/>
    <w:p w:rsidR="007E0133" w:rsidRPr="007E0133" w:rsidRDefault="007E0133" w:rsidP="007E0133">
      <w:pPr>
        <w:jc w:val="both"/>
      </w:pPr>
      <w:r w:rsidRPr="007E013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0133" w:rsidRPr="007E0133" w:rsidRDefault="007E0133" w:rsidP="007E0133">
      <w:pPr>
        <w:jc w:val="both"/>
      </w:pPr>
      <w:r w:rsidRPr="007E0133">
        <w:t>В электронном виде жалоба может быть подана заявителем посредством:</w:t>
      </w:r>
    </w:p>
    <w:p w:rsidR="007E0133" w:rsidRPr="007E0133" w:rsidRDefault="007E0133" w:rsidP="007E0133">
      <w:pPr>
        <w:jc w:val="both"/>
      </w:pPr>
      <w:r w:rsidRPr="007E0133">
        <w:t>официального сайта органа местного самоуправления;</w:t>
      </w:r>
    </w:p>
    <w:p w:rsidR="007E0133" w:rsidRPr="007E0133" w:rsidRDefault="007E0133" w:rsidP="007E0133">
      <w:pPr>
        <w:jc w:val="both"/>
      </w:pPr>
      <w:r w:rsidRPr="007E0133">
        <w:t>Единого портала государственных и муниципальных услуг;</w:t>
      </w:r>
    </w:p>
    <w:p w:rsidR="007E0133" w:rsidRPr="007E0133" w:rsidRDefault="007E0133" w:rsidP="007E0133">
      <w:pPr>
        <w:jc w:val="both"/>
      </w:pPr>
      <w:r w:rsidRPr="007E0133">
        <w:t>Портала государственных и муниципальных услуг;</w:t>
      </w:r>
    </w:p>
    <w:p w:rsidR="007E0133" w:rsidRPr="007E0133" w:rsidRDefault="007E0133" w:rsidP="007E0133">
      <w:pPr>
        <w:jc w:val="both"/>
      </w:pPr>
      <w:r w:rsidRPr="007E0133">
        <w:t>информационной системы досудебного (внесудебного) обжалования.</w:t>
      </w:r>
    </w:p>
    <w:p w:rsidR="007E0133" w:rsidRPr="007E0133" w:rsidRDefault="007E0133" w:rsidP="007E0133">
      <w:pPr>
        <w:jc w:val="both"/>
      </w:pPr>
      <w:r w:rsidRPr="007E0133">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E0133" w:rsidRPr="007E0133" w:rsidRDefault="007E0133" w:rsidP="007E0133">
      <w:pPr>
        <w:jc w:val="both"/>
      </w:pPr>
      <w:r w:rsidRPr="007E0133">
        <w:t>В случае</w:t>
      </w:r>
      <w:proofErr w:type="gramStart"/>
      <w:r w:rsidRPr="007E0133">
        <w:t>,</w:t>
      </w:r>
      <w:proofErr w:type="gramEnd"/>
      <w:r w:rsidRPr="007E0133">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0133" w:rsidRPr="007E0133" w:rsidRDefault="007E0133" w:rsidP="007E0133">
      <w:pPr>
        <w:pStyle w:val="1"/>
        <w:rPr>
          <w:rFonts w:ascii="Times New Roman" w:hAnsi="Times New Roman" w:cs="Times New Roman"/>
          <w:color w:val="auto"/>
          <w:sz w:val="24"/>
          <w:szCs w:val="24"/>
        </w:rPr>
      </w:pPr>
      <w:bookmarkStart w:id="105" w:name="sub_55"/>
      <w:r w:rsidRPr="007E0133">
        <w:rPr>
          <w:rFonts w:ascii="Times New Roman" w:hAnsi="Times New Roman" w:cs="Times New Roman"/>
          <w:color w:val="auto"/>
          <w:sz w:val="24"/>
          <w:szCs w:val="24"/>
        </w:rPr>
        <w:t>5.5. Сроки рассмотрения жалобы</w:t>
      </w:r>
    </w:p>
    <w:bookmarkEnd w:id="105"/>
    <w:p w:rsidR="007E0133" w:rsidRPr="007E0133" w:rsidRDefault="007E0133" w:rsidP="007E0133">
      <w:pPr>
        <w:jc w:val="both"/>
      </w:pPr>
      <w:r w:rsidRPr="007E0133">
        <w:t>Жалоба, поступившая в администрацию  Атнарского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E0133" w:rsidRPr="007E0133" w:rsidRDefault="007E0133" w:rsidP="007E0133">
      <w:pPr>
        <w:jc w:val="both"/>
      </w:pPr>
      <w:r w:rsidRPr="007E0133">
        <w:t>В случае обжалования отказа администрации  Атнарского сельского поселения, Администрации, их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E0133" w:rsidRPr="007E0133" w:rsidRDefault="007E0133" w:rsidP="007E0133">
      <w:pPr>
        <w:pStyle w:val="1"/>
        <w:rPr>
          <w:rFonts w:ascii="Times New Roman" w:hAnsi="Times New Roman" w:cs="Times New Roman"/>
          <w:color w:val="auto"/>
          <w:sz w:val="24"/>
          <w:szCs w:val="24"/>
        </w:rPr>
      </w:pPr>
      <w:bookmarkStart w:id="106" w:name="sub_56"/>
      <w:r w:rsidRPr="007E0133">
        <w:rPr>
          <w:rFonts w:ascii="Times New Roman" w:hAnsi="Times New Roman" w:cs="Times New Roman"/>
          <w:color w:val="auto"/>
          <w:sz w:val="24"/>
          <w:szCs w:val="24"/>
        </w:rPr>
        <w:t>5.6. Результат рассмотрения жалобы</w:t>
      </w:r>
    </w:p>
    <w:bookmarkEnd w:id="106"/>
    <w:p w:rsidR="007E0133" w:rsidRPr="007E0133" w:rsidRDefault="007E0133" w:rsidP="007E0133">
      <w:pPr>
        <w:contextualSpacing/>
        <w:jc w:val="both"/>
      </w:pPr>
      <w:r w:rsidRPr="007E0133">
        <w:t xml:space="preserve">По результатам рассмотрения жалобы в соответствии с </w:t>
      </w:r>
      <w:hyperlink r:id="rId76" w:history="1">
        <w:r w:rsidRPr="007E0133">
          <w:rPr>
            <w:rStyle w:val="af2"/>
            <w:rFonts w:eastAsia="Arial Unicode MS"/>
            <w:color w:val="auto"/>
          </w:rPr>
          <w:t>частью 7 статьи 11.2</w:t>
        </w:r>
      </w:hyperlink>
      <w:r w:rsidRPr="007E0133">
        <w:t xml:space="preserve"> Федерального закона N 210-ФЗ администрация  Атнарского сельского поселения принимают одно из следующих решений:</w:t>
      </w:r>
    </w:p>
    <w:p w:rsidR="007E0133" w:rsidRPr="007E0133" w:rsidRDefault="007E0133" w:rsidP="007E0133">
      <w:pPr>
        <w:contextualSpacing/>
        <w:jc w:val="both"/>
      </w:pPr>
      <w:proofErr w:type="gramStart"/>
      <w:r w:rsidRPr="007E0133">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7E0133" w:rsidRPr="007E0133" w:rsidRDefault="007E0133" w:rsidP="007E0133">
      <w:pPr>
        <w:contextualSpacing/>
        <w:jc w:val="both"/>
      </w:pPr>
      <w:r w:rsidRPr="007E0133">
        <w:t>отказывает в удовлетворении жалобы.</w:t>
      </w:r>
    </w:p>
    <w:p w:rsidR="007E0133" w:rsidRPr="007E0133" w:rsidRDefault="007E0133" w:rsidP="007E0133">
      <w:pPr>
        <w:contextualSpacing/>
        <w:jc w:val="both"/>
      </w:pPr>
      <w:r w:rsidRPr="007E0133">
        <w:t>При удовлетворении жалобы администрация  Атнарского сельского поселения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E0133" w:rsidRPr="007E0133" w:rsidRDefault="007E0133" w:rsidP="007E0133">
      <w:pPr>
        <w:contextualSpacing/>
        <w:jc w:val="both"/>
      </w:pPr>
      <w:r w:rsidRPr="007E0133">
        <w:t xml:space="preserve">В случае установления в ходе или по результатам </w:t>
      </w:r>
      <w:proofErr w:type="gramStart"/>
      <w:r w:rsidRPr="007E0133">
        <w:t>рассмотрения жалобы признаков состава административного правонарушения</w:t>
      </w:r>
      <w:proofErr w:type="gramEnd"/>
      <w:r w:rsidRPr="007E0133">
        <w:t xml:space="preserve"> или преступления должностное лицо администрации  Атнарского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7E0133" w:rsidRPr="007E0133" w:rsidRDefault="007E0133" w:rsidP="007E0133">
      <w:pPr>
        <w:pStyle w:val="1"/>
        <w:rPr>
          <w:rFonts w:ascii="Times New Roman" w:hAnsi="Times New Roman" w:cs="Times New Roman"/>
          <w:color w:val="auto"/>
          <w:sz w:val="24"/>
          <w:szCs w:val="24"/>
        </w:rPr>
      </w:pPr>
      <w:bookmarkStart w:id="107" w:name="sub_57"/>
      <w:r w:rsidRPr="007E0133">
        <w:rPr>
          <w:rFonts w:ascii="Times New Roman" w:hAnsi="Times New Roman" w:cs="Times New Roman"/>
          <w:color w:val="auto"/>
          <w:sz w:val="24"/>
          <w:szCs w:val="24"/>
        </w:rPr>
        <w:lastRenderedPageBreak/>
        <w:t>5.7. Порядок информирования заявителя о результатах рассмотрения жалобы</w:t>
      </w:r>
      <w:bookmarkEnd w:id="107"/>
    </w:p>
    <w:p w:rsidR="007E0133" w:rsidRPr="007E0133" w:rsidRDefault="007E0133" w:rsidP="007E0133">
      <w:pPr>
        <w:contextualSpacing/>
        <w:jc w:val="both"/>
      </w:pPr>
      <w:r w:rsidRPr="007E013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E0133" w:rsidRPr="007E0133" w:rsidRDefault="007E0133" w:rsidP="007E0133">
      <w:pPr>
        <w:contextualSpacing/>
        <w:jc w:val="both"/>
      </w:pPr>
      <w:r w:rsidRPr="007E0133">
        <w:t>В ответе по результатам рассмотрения жалобы указываются:</w:t>
      </w:r>
    </w:p>
    <w:p w:rsidR="007E0133" w:rsidRPr="007E0133" w:rsidRDefault="007E0133" w:rsidP="007E0133">
      <w:pPr>
        <w:contextualSpacing/>
        <w:jc w:val="both"/>
      </w:pPr>
      <w:r w:rsidRPr="007E0133">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E0133" w:rsidRPr="007E0133" w:rsidRDefault="007E0133" w:rsidP="007E0133">
      <w:pPr>
        <w:contextualSpacing/>
        <w:jc w:val="both"/>
      </w:pPr>
      <w:r w:rsidRPr="007E0133">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E0133" w:rsidRPr="007E0133" w:rsidRDefault="007E0133" w:rsidP="007E0133">
      <w:pPr>
        <w:contextualSpacing/>
        <w:jc w:val="both"/>
      </w:pPr>
      <w:r w:rsidRPr="007E0133">
        <w:t>фамилия, имя, отчество (последнее - при наличии) или наименование заявителя;</w:t>
      </w:r>
    </w:p>
    <w:p w:rsidR="007E0133" w:rsidRPr="007E0133" w:rsidRDefault="007E0133" w:rsidP="007E0133">
      <w:pPr>
        <w:contextualSpacing/>
        <w:jc w:val="both"/>
      </w:pPr>
      <w:r w:rsidRPr="007E0133">
        <w:t>основания для принятия решения по жалобе;</w:t>
      </w:r>
    </w:p>
    <w:p w:rsidR="007E0133" w:rsidRPr="007E0133" w:rsidRDefault="007E0133" w:rsidP="007E0133">
      <w:pPr>
        <w:contextualSpacing/>
        <w:jc w:val="both"/>
      </w:pPr>
      <w:r w:rsidRPr="007E0133">
        <w:t>принятое по жалобе решение;</w:t>
      </w:r>
    </w:p>
    <w:p w:rsidR="007E0133" w:rsidRPr="007E0133" w:rsidRDefault="007E0133" w:rsidP="007E0133">
      <w:pPr>
        <w:contextualSpacing/>
        <w:jc w:val="both"/>
      </w:pPr>
      <w:r w:rsidRPr="007E0133">
        <w:t>в случае</w:t>
      </w:r>
      <w:proofErr w:type="gramStart"/>
      <w:r w:rsidRPr="007E0133">
        <w:t>,</w:t>
      </w:r>
      <w:proofErr w:type="gramEnd"/>
      <w:r w:rsidRPr="007E0133">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7E0133" w:rsidRPr="007E0133" w:rsidRDefault="007E0133" w:rsidP="007E0133">
      <w:pPr>
        <w:contextualSpacing/>
        <w:jc w:val="both"/>
      </w:pPr>
      <w:r w:rsidRPr="007E0133">
        <w:t>сведения о порядке обжалования принятого по жалобе решения.</w:t>
      </w:r>
    </w:p>
    <w:p w:rsidR="007E0133" w:rsidRPr="007E0133" w:rsidRDefault="007E0133" w:rsidP="007E0133">
      <w:pPr>
        <w:pStyle w:val="1"/>
        <w:rPr>
          <w:rFonts w:ascii="Times New Roman" w:hAnsi="Times New Roman" w:cs="Times New Roman"/>
          <w:color w:val="auto"/>
          <w:sz w:val="24"/>
          <w:szCs w:val="24"/>
        </w:rPr>
      </w:pPr>
      <w:bookmarkStart w:id="108" w:name="sub_58"/>
      <w:r w:rsidRPr="007E0133">
        <w:rPr>
          <w:rFonts w:ascii="Times New Roman" w:hAnsi="Times New Roman" w:cs="Times New Roman"/>
          <w:color w:val="auto"/>
          <w:sz w:val="24"/>
          <w:szCs w:val="24"/>
        </w:rPr>
        <w:t>5.8. Порядок обжалования решения по жалобе</w:t>
      </w:r>
      <w:bookmarkEnd w:id="108"/>
    </w:p>
    <w:p w:rsidR="007E0133" w:rsidRPr="007E0133" w:rsidRDefault="007E0133" w:rsidP="007E0133">
      <w:pPr>
        <w:jc w:val="both"/>
      </w:pPr>
      <w:r w:rsidRPr="007E0133">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E0133" w:rsidRPr="007E0133" w:rsidRDefault="007E0133" w:rsidP="007E0133">
      <w:pPr>
        <w:pStyle w:val="1"/>
        <w:rPr>
          <w:rFonts w:ascii="Times New Roman" w:hAnsi="Times New Roman" w:cs="Times New Roman"/>
          <w:color w:val="auto"/>
          <w:sz w:val="24"/>
          <w:szCs w:val="24"/>
        </w:rPr>
      </w:pPr>
      <w:bookmarkStart w:id="109" w:name="sub_59"/>
      <w:r w:rsidRPr="007E0133">
        <w:rPr>
          <w:rFonts w:ascii="Times New Roman" w:hAnsi="Times New Roman" w:cs="Times New Roman"/>
          <w:color w:val="auto"/>
          <w:sz w:val="24"/>
          <w:szCs w:val="24"/>
        </w:rPr>
        <w:t>5.9. Право заявителя на получение информации и документов, необходимых для обоснования и рассмотрения жалобы</w:t>
      </w:r>
      <w:bookmarkEnd w:id="109"/>
    </w:p>
    <w:p w:rsidR="007E0133" w:rsidRPr="007E0133" w:rsidRDefault="007E0133" w:rsidP="007E0133">
      <w:pPr>
        <w:jc w:val="both"/>
      </w:pPr>
      <w:r w:rsidRPr="007E0133">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E0133" w:rsidRPr="007E0133" w:rsidRDefault="007E0133" w:rsidP="007E0133">
      <w:pPr>
        <w:pStyle w:val="1"/>
        <w:rPr>
          <w:rFonts w:ascii="Times New Roman" w:hAnsi="Times New Roman" w:cs="Times New Roman"/>
          <w:color w:val="auto"/>
          <w:sz w:val="24"/>
          <w:szCs w:val="24"/>
        </w:rPr>
      </w:pPr>
      <w:bookmarkStart w:id="110" w:name="sub_510"/>
      <w:r w:rsidRPr="007E0133">
        <w:rPr>
          <w:rFonts w:ascii="Times New Roman" w:hAnsi="Times New Roman" w:cs="Times New Roman"/>
          <w:color w:val="auto"/>
          <w:sz w:val="24"/>
          <w:szCs w:val="24"/>
        </w:rPr>
        <w:t>5.10. Способы информирования заявителей о порядке подачи и рассмотрения жалобы</w:t>
      </w:r>
    </w:p>
    <w:bookmarkEnd w:id="110"/>
    <w:p w:rsidR="007E0133" w:rsidRPr="007E0133" w:rsidRDefault="007E0133" w:rsidP="007E0133">
      <w:pPr>
        <w:jc w:val="both"/>
      </w:pPr>
      <w:proofErr w:type="gramStart"/>
      <w:r w:rsidRPr="007E0133">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7E0133" w:rsidRPr="007E0133" w:rsidRDefault="007E0133" w:rsidP="007E0133">
      <w:pPr>
        <w:jc w:val="both"/>
      </w:pPr>
      <w:r w:rsidRPr="007E0133">
        <w:t>Для получения информации о порядке подачи и рассмотрения жалобы заявитель вправе обратиться:</w:t>
      </w:r>
    </w:p>
    <w:p w:rsidR="007E0133" w:rsidRPr="007E0133" w:rsidRDefault="007E0133" w:rsidP="007E0133">
      <w:pPr>
        <w:jc w:val="both"/>
      </w:pPr>
      <w:r w:rsidRPr="007E0133">
        <w:t>в устной форме;</w:t>
      </w:r>
    </w:p>
    <w:p w:rsidR="007E0133" w:rsidRPr="007E0133" w:rsidRDefault="007E0133" w:rsidP="007E0133">
      <w:pPr>
        <w:jc w:val="both"/>
      </w:pPr>
      <w:r w:rsidRPr="007E0133">
        <w:t>в форме электронного документа;</w:t>
      </w:r>
    </w:p>
    <w:p w:rsidR="007E0133" w:rsidRPr="007E0133" w:rsidRDefault="007E0133" w:rsidP="007E0133">
      <w:pPr>
        <w:jc w:val="both"/>
      </w:pPr>
      <w:r w:rsidRPr="007E0133">
        <w:t>по телефону;</w:t>
      </w:r>
    </w:p>
    <w:p w:rsidR="007E0133" w:rsidRPr="007E0133" w:rsidRDefault="007E0133" w:rsidP="007E0133">
      <w:pPr>
        <w:jc w:val="both"/>
        <w:rPr>
          <w:rStyle w:val="af5"/>
          <w:rFonts w:eastAsiaTheme="majorEastAsia"/>
          <w:color w:val="auto"/>
          <w:sz w:val="24"/>
        </w:rPr>
      </w:pPr>
      <w:r w:rsidRPr="007E0133">
        <w:t>в письменной форме.</w:t>
      </w:r>
      <w:bookmarkStart w:id="111" w:name="sub_1100"/>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C47D13">
      <w:pPr>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pPr>
      <w:r w:rsidRPr="007E0133">
        <w:rPr>
          <w:rStyle w:val="af5"/>
          <w:rFonts w:eastAsiaTheme="majorEastAsia"/>
          <w:color w:val="auto"/>
          <w:sz w:val="24"/>
        </w:rPr>
        <w:lastRenderedPageBreak/>
        <w:t>Приложение N 1</w:t>
      </w:r>
      <w:r w:rsidRPr="007E0133">
        <w:rPr>
          <w:rStyle w:val="af5"/>
          <w:rFonts w:eastAsiaTheme="majorEastAsia"/>
          <w:color w:val="auto"/>
          <w:sz w:val="24"/>
        </w:rPr>
        <w:br/>
        <w:t xml:space="preserve">к </w:t>
      </w:r>
      <w:hyperlink r:id="rId77" w:anchor="sub_1000" w:history="1">
        <w:r w:rsidRPr="007E0133">
          <w:rPr>
            <w:rStyle w:val="af2"/>
            <w:rFonts w:eastAsia="Arial Unicode MS"/>
            <w:color w:val="auto"/>
          </w:rPr>
          <w:t>Административному регламенту</w:t>
        </w:r>
      </w:hyperlink>
      <w:r w:rsidRPr="007E0133">
        <w:rPr>
          <w:rStyle w:val="af5"/>
          <w:rFonts w:eastAsiaTheme="majorEastAsia"/>
          <w:color w:val="auto"/>
          <w:sz w:val="24"/>
        </w:rPr>
        <w:br/>
        <w:t>администрации  Атнарского сельского поселения</w:t>
      </w:r>
    </w:p>
    <w:bookmarkEnd w:id="111"/>
    <w:p w:rsidR="007E0133" w:rsidRPr="007E0133" w:rsidRDefault="007E0133" w:rsidP="007E0133"/>
    <w:p w:rsidR="007E0133" w:rsidRPr="007E0133" w:rsidRDefault="007E0133" w:rsidP="007E0133">
      <w:pPr>
        <w:pStyle w:val="1"/>
        <w:jc w:val="center"/>
        <w:rPr>
          <w:rFonts w:ascii="Times New Roman" w:hAnsi="Times New Roman" w:cs="Times New Roman"/>
          <w:color w:val="auto"/>
          <w:sz w:val="24"/>
          <w:szCs w:val="24"/>
        </w:rPr>
      </w:pPr>
      <w:r w:rsidRPr="007E0133">
        <w:rPr>
          <w:rFonts w:ascii="Times New Roman" w:hAnsi="Times New Roman" w:cs="Times New Roman"/>
          <w:color w:val="auto"/>
          <w:sz w:val="24"/>
          <w:szCs w:val="24"/>
        </w:rPr>
        <w:t>Сведения</w:t>
      </w:r>
      <w:r w:rsidRPr="007E0133">
        <w:rPr>
          <w:rFonts w:ascii="Times New Roman" w:hAnsi="Times New Roman" w:cs="Times New Roman"/>
          <w:color w:val="auto"/>
          <w:sz w:val="24"/>
          <w:szCs w:val="24"/>
        </w:rPr>
        <w:br/>
        <w:t>о месте нахождения и графике работы администрации  Атнарского сельского поселения</w:t>
      </w:r>
    </w:p>
    <w:p w:rsidR="007E0133" w:rsidRPr="007E0133" w:rsidRDefault="007E0133" w:rsidP="007E0133">
      <w:pPr>
        <w:tabs>
          <w:tab w:val="center" w:pos="4677"/>
          <w:tab w:val="right" w:pos="9355"/>
        </w:tabs>
        <w:spacing w:before="120"/>
        <w:ind w:firstLine="567"/>
      </w:pPr>
      <w:r w:rsidRPr="007E0133">
        <w:t>Адрес: 429048, Чувашская Республика, Красночетайский район, с. Атнары, ул. Молодежная, д. 52а</w:t>
      </w:r>
    </w:p>
    <w:p w:rsidR="007E0133" w:rsidRPr="007E0133" w:rsidRDefault="007E0133" w:rsidP="007E0133">
      <w:pPr>
        <w:tabs>
          <w:tab w:val="center" w:pos="4677"/>
          <w:tab w:val="right" w:pos="9355"/>
        </w:tabs>
        <w:spacing w:before="120"/>
        <w:ind w:firstLine="567"/>
      </w:pPr>
      <w:r w:rsidRPr="007E0133">
        <w:t>Адрес официального сайта администрации   Атнарского сельского поселения  Красночетайского района   Чувашской Республики в сети Интернет:</w:t>
      </w:r>
    </w:p>
    <w:p w:rsidR="007E0133" w:rsidRPr="007E0133" w:rsidRDefault="007E0133" w:rsidP="007E0133">
      <w:pPr>
        <w:tabs>
          <w:tab w:val="center" w:pos="4677"/>
          <w:tab w:val="right" w:pos="9355"/>
        </w:tabs>
        <w:spacing w:before="120"/>
        <w:ind w:firstLine="567"/>
      </w:pPr>
      <w:r w:rsidRPr="007E0133">
        <w:rPr>
          <w:u w:val="single"/>
        </w:rPr>
        <w:t>http://gov.cap.ru/main.asp?govid=398</w:t>
      </w:r>
    </w:p>
    <w:p w:rsidR="007E0133" w:rsidRPr="007E0133" w:rsidRDefault="007E0133" w:rsidP="007E0133">
      <w:pPr>
        <w:spacing w:before="120"/>
      </w:pPr>
      <w:r w:rsidRPr="007E0133">
        <w:t xml:space="preserve">Адрес электронной почты администрации: </w:t>
      </w:r>
      <w:proofErr w:type="spellStart"/>
      <w:r w:rsidRPr="007E0133">
        <w:t>k</w:t>
      </w:r>
      <w:r w:rsidRPr="007E0133">
        <w:rPr>
          <w:lang w:val="en-US"/>
        </w:rPr>
        <w:t>rchet</w:t>
      </w:r>
      <w:proofErr w:type="spellEnd"/>
      <w:r w:rsidRPr="007E0133">
        <w:t xml:space="preserve"> -</w:t>
      </w:r>
      <w:proofErr w:type="spellStart"/>
      <w:r w:rsidRPr="007E0133">
        <w:rPr>
          <w:lang w:val="en-US"/>
        </w:rPr>
        <w:t>shtan</w:t>
      </w:r>
      <w:proofErr w:type="spellEnd"/>
      <w:r w:rsidRPr="007E0133">
        <w:t>@.</w:t>
      </w:r>
      <w:proofErr w:type="spellStart"/>
      <w:r w:rsidRPr="007E0133">
        <w:t>cap.ru</w:t>
      </w:r>
      <w:proofErr w:type="spellEnd"/>
      <w:r w:rsidRPr="007E0133">
        <w:t xml:space="preserve">         </w:t>
      </w:r>
    </w:p>
    <w:p w:rsidR="007E0133" w:rsidRPr="007E0133" w:rsidRDefault="007E0133" w:rsidP="007E0133">
      <w:pPr>
        <w:spacing w:before="120"/>
      </w:pPr>
      <w:r w:rsidRPr="007E0133">
        <w:t xml:space="preserve">                         </w:t>
      </w:r>
    </w:p>
    <w:p w:rsidR="007E0133" w:rsidRPr="007E0133" w:rsidRDefault="007E0133" w:rsidP="007E0133">
      <w:pPr>
        <w:spacing w:before="120"/>
        <w:rPr>
          <w:b/>
          <w:iCs/>
        </w:rPr>
      </w:pPr>
      <w:r w:rsidRPr="007E0133">
        <w:t xml:space="preserve">       </w:t>
      </w:r>
      <w:r w:rsidRPr="007E0133">
        <w:rPr>
          <w:b/>
          <w:iCs/>
        </w:rPr>
        <w:t>Руководство:</w:t>
      </w:r>
    </w:p>
    <w:tbl>
      <w:tblPr>
        <w:tblW w:w="838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340"/>
        <w:gridCol w:w="3164"/>
      </w:tblGrid>
      <w:tr w:rsidR="007E0133" w:rsidRPr="007E0133" w:rsidTr="007E0133">
        <w:trPr>
          <w:trHeight w:val="1036"/>
        </w:trPr>
        <w:tc>
          <w:tcPr>
            <w:tcW w:w="2880" w:type="dxa"/>
            <w:tcBorders>
              <w:top w:val="single" w:sz="4" w:space="0" w:color="auto"/>
              <w:left w:val="single" w:sz="4" w:space="0" w:color="auto"/>
              <w:bottom w:val="single" w:sz="4" w:space="0" w:color="auto"/>
              <w:right w:val="single" w:sz="4" w:space="0" w:color="auto"/>
            </w:tcBorders>
            <w:hideMark/>
          </w:tcPr>
          <w:p w:rsidR="007E0133" w:rsidRPr="007E0133" w:rsidRDefault="007E0133" w:rsidP="007E0133">
            <w:pPr>
              <w:widowControl w:val="0"/>
              <w:autoSpaceDE w:val="0"/>
              <w:autoSpaceDN w:val="0"/>
              <w:adjustRightInd w:val="0"/>
              <w:spacing w:before="120"/>
              <w:ind w:firstLine="720"/>
              <w:jc w:val="both"/>
            </w:pPr>
            <w:r w:rsidRPr="007E0133">
              <w:t>Глава администрации  Атнарского сельского поселения Красночетайского района</w:t>
            </w:r>
          </w:p>
        </w:tc>
        <w:tc>
          <w:tcPr>
            <w:tcW w:w="2340" w:type="dxa"/>
            <w:tcBorders>
              <w:top w:val="single" w:sz="4" w:space="0" w:color="auto"/>
              <w:left w:val="single" w:sz="4" w:space="0" w:color="auto"/>
              <w:bottom w:val="single" w:sz="4" w:space="0" w:color="auto"/>
              <w:right w:val="single" w:sz="4" w:space="0" w:color="auto"/>
            </w:tcBorders>
          </w:tcPr>
          <w:p w:rsidR="007E0133" w:rsidRPr="007E0133" w:rsidRDefault="007E0133" w:rsidP="007E0133">
            <w:r w:rsidRPr="007E0133">
              <w:t>8(83551)2-16-74</w:t>
            </w:r>
          </w:p>
          <w:p w:rsidR="007E0133" w:rsidRPr="007E0133" w:rsidRDefault="007E0133" w:rsidP="007E0133">
            <w:r w:rsidRPr="007E0133">
              <w:rPr>
                <w:snapToGrid w:val="0"/>
              </w:rPr>
              <w:t xml:space="preserve"> </w:t>
            </w:r>
          </w:p>
          <w:p w:rsidR="007E0133" w:rsidRPr="007E0133" w:rsidRDefault="007E0133" w:rsidP="007E0133">
            <w:pPr>
              <w:widowControl w:val="0"/>
              <w:autoSpaceDE w:val="0"/>
              <w:autoSpaceDN w:val="0"/>
              <w:adjustRightInd w:val="0"/>
              <w:spacing w:before="120"/>
              <w:ind w:firstLine="567"/>
              <w:jc w:val="both"/>
            </w:pPr>
          </w:p>
        </w:tc>
        <w:tc>
          <w:tcPr>
            <w:tcW w:w="3164" w:type="dxa"/>
            <w:tcBorders>
              <w:top w:val="single" w:sz="4" w:space="0" w:color="auto"/>
              <w:left w:val="single" w:sz="4" w:space="0" w:color="auto"/>
              <w:bottom w:val="single" w:sz="4" w:space="0" w:color="auto"/>
              <w:right w:val="single" w:sz="4" w:space="0" w:color="auto"/>
            </w:tcBorders>
            <w:hideMark/>
          </w:tcPr>
          <w:p w:rsidR="007E0133" w:rsidRPr="007E0133" w:rsidRDefault="007E0133" w:rsidP="007E0133">
            <w:pPr>
              <w:widowControl w:val="0"/>
              <w:autoSpaceDE w:val="0"/>
              <w:autoSpaceDN w:val="0"/>
              <w:adjustRightInd w:val="0"/>
              <w:jc w:val="both"/>
              <w:rPr>
                <w:lang w:val="en-US"/>
              </w:rPr>
            </w:pPr>
            <w:proofErr w:type="spellStart"/>
            <w:r w:rsidRPr="007E0133">
              <w:rPr>
                <w:lang w:val="en-US"/>
              </w:rPr>
              <w:t>krchet</w:t>
            </w:r>
            <w:proofErr w:type="spellEnd"/>
            <w:r w:rsidRPr="007E0133">
              <w:rPr>
                <w:lang w:val="en-US"/>
              </w:rPr>
              <w:t xml:space="preserve"> -shtan@.cap.ru         </w:t>
            </w:r>
          </w:p>
        </w:tc>
      </w:tr>
      <w:tr w:rsidR="007E0133" w:rsidRPr="007E0133" w:rsidTr="007E0133">
        <w:trPr>
          <w:trHeight w:val="757"/>
        </w:trPr>
        <w:tc>
          <w:tcPr>
            <w:tcW w:w="2880" w:type="dxa"/>
            <w:tcBorders>
              <w:top w:val="single" w:sz="4" w:space="0" w:color="auto"/>
              <w:left w:val="single" w:sz="4" w:space="0" w:color="auto"/>
              <w:bottom w:val="single" w:sz="4" w:space="0" w:color="auto"/>
              <w:right w:val="single" w:sz="4" w:space="0" w:color="auto"/>
            </w:tcBorders>
            <w:vAlign w:val="center"/>
            <w:hideMark/>
          </w:tcPr>
          <w:p w:rsidR="007E0133" w:rsidRPr="007E0133" w:rsidRDefault="007E0133" w:rsidP="007E0133">
            <w:pPr>
              <w:widowControl w:val="0"/>
              <w:autoSpaceDE w:val="0"/>
              <w:autoSpaceDN w:val="0"/>
              <w:adjustRightInd w:val="0"/>
              <w:ind w:firstLine="720"/>
              <w:jc w:val="both"/>
              <w:rPr>
                <w:bCs/>
                <w:snapToGrid w:val="0"/>
              </w:rPr>
            </w:pPr>
            <w:r w:rsidRPr="007E0133">
              <w:rPr>
                <w:bCs/>
                <w:snapToGrid w:val="0"/>
              </w:rPr>
              <w:t>Ведущий специалист-эксперт администрации</w:t>
            </w:r>
          </w:p>
        </w:tc>
        <w:tc>
          <w:tcPr>
            <w:tcW w:w="2340" w:type="dxa"/>
            <w:tcBorders>
              <w:top w:val="single" w:sz="4" w:space="0" w:color="auto"/>
              <w:left w:val="single" w:sz="4" w:space="0" w:color="auto"/>
              <w:bottom w:val="single" w:sz="4" w:space="0" w:color="auto"/>
              <w:right w:val="single" w:sz="4" w:space="0" w:color="auto"/>
            </w:tcBorders>
          </w:tcPr>
          <w:p w:rsidR="007E0133" w:rsidRPr="007E0133" w:rsidRDefault="007E0133" w:rsidP="007E0133">
            <w:r w:rsidRPr="007E0133">
              <w:t>8(83551)2-16-74</w:t>
            </w:r>
          </w:p>
          <w:p w:rsidR="007E0133" w:rsidRPr="007E0133" w:rsidRDefault="007E0133" w:rsidP="007E0133">
            <w:r w:rsidRPr="007E0133">
              <w:rPr>
                <w:snapToGrid w:val="0"/>
              </w:rPr>
              <w:t xml:space="preserve"> </w:t>
            </w:r>
          </w:p>
          <w:p w:rsidR="007E0133" w:rsidRPr="007E0133" w:rsidRDefault="007E0133" w:rsidP="007E0133">
            <w:pPr>
              <w:widowControl w:val="0"/>
              <w:autoSpaceDE w:val="0"/>
              <w:autoSpaceDN w:val="0"/>
              <w:adjustRightInd w:val="0"/>
              <w:spacing w:before="120"/>
              <w:ind w:firstLine="567"/>
              <w:jc w:val="both"/>
            </w:pPr>
          </w:p>
        </w:tc>
        <w:tc>
          <w:tcPr>
            <w:tcW w:w="3164" w:type="dxa"/>
            <w:tcBorders>
              <w:top w:val="single" w:sz="4" w:space="0" w:color="auto"/>
              <w:left w:val="single" w:sz="4" w:space="0" w:color="auto"/>
              <w:bottom w:val="single" w:sz="4" w:space="0" w:color="auto"/>
              <w:right w:val="single" w:sz="4" w:space="0" w:color="auto"/>
            </w:tcBorders>
            <w:hideMark/>
          </w:tcPr>
          <w:p w:rsidR="007E0133" w:rsidRPr="007E0133" w:rsidRDefault="007E0133" w:rsidP="007E0133">
            <w:pPr>
              <w:widowControl w:val="0"/>
              <w:autoSpaceDE w:val="0"/>
              <w:autoSpaceDN w:val="0"/>
              <w:adjustRightInd w:val="0"/>
              <w:jc w:val="both"/>
              <w:rPr>
                <w:lang w:val="en-US"/>
              </w:rPr>
            </w:pPr>
            <w:proofErr w:type="spellStart"/>
            <w:r w:rsidRPr="007E0133">
              <w:rPr>
                <w:lang w:val="en-US"/>
              </w:rPr>
              <w:t>krchet</w:t>
            </w:r>
            <w:proofErr w:type="spellEnd"/>
            <w:r w:rsidRPr="007E0133">
              <w:rPr>
                <w:lang w:val="en-US"/>
              </w:rPr>
              <w:t xml:space="preserve"> -shtan@.cap.ru         </w:t>
            </w:r>
          </w:p>
        </w:tc>
      </w:tr>
    </w:tbl>
    <w:p w:rsidR="007E0133" w:rsidRPr="007E0133" w:rsidRDefault="007E0133" w:rsidP="007E0133">
      <w:pPr>
        <w:rPr>
          <w:lang w:val="en-US"/>
        </w:rPr>
      </w:pPr>
    </w:p>
    <w:p w:rsidR="007E0133" w:rsidRPr="007E0133" w:rsidRDefault="007E0133" w:rsidP="007E0133">
      <w:r w:rsidRPr="007E0133">
        <w:t>График  работы администрации  Атнарского сельского  поселения    Красночетайского района Чувашской Республики:</w:t>
      </w:r>
    </w:p>
    <w:p w:rsidR="007E0133" w:rsidRPr="007E0133" w:rsidRDefault="007E0133" w:rsidP="007E0133">
      <w:pPr>
        <w:ind w:right="-81"/>
      </w:pPr>
      <w:r w:rsidRPr="007E0133">
        <w:t>понедельник - пятница с 8</w:t>
      </w:r>
      <w:r w:rsidRPr="007E0133">
        <w:rPr>
          <w:vertAlign w:val="superscript"/>
        </w:rPr>
        <w:t>00</w:t>
      </w:r>
      <w:r w:rsidRPr="007E0133">
        <w:t xml:space="preserve"> до 17</w:t>
      </w:r>
      <w:r w:rsidRPr="007E0133">
        <w:rPr>
          <w:vertAlign w:val="superscript"/>
        </w:rPr>
        <w:t xml:space="preserve">00 </w:t>
      </w:r>
      <w:r w:rsidRPr="007E0133">
        <w:t>ч.,</w:t>
      </w:r>
    </w:p>
    <w:p w:rsidR="007E0133" w:rsidRPr="007E0133" w:rsidRDefault="007E0133" w:rsidP="007E0133">
      <w:pPr>
        <w:ind w:right="-81"/>
      </w:pPr>
      <w:r w:rsidRPr="007E0133">
        <w:t>перерыв на обед с 12</w:t>
      </w:r>
      <w:r w:rsidRPr="007E0133">
        <w:rPr>
          <w:vertAlign w:val="superscript"/>
        </w:rPr>
        <w:t xml:space="preserve">00 </w:t>
      </w:r>
      <w:r w:rsidRPr="007E0133">
        <w:t>до 13</w:t>
      </w:r>
      <w:r w:rsidRPr="007E0133">
        <w:rPr>
          <w:vertAlign w:val="superscript"/>
        </w:rPr>
        <w:t>00</w:t>
      </w:r>
      <w:r w:rsidRPr="007E0133">
        <w:t xml:space="preserve"> часов,</w:t>
      </w:r>
    </w:p>
    <w:p w:rsidR="007E0133" w:rsidRPr="007E0133" w:rsidRDefault="007E0133" w:rsidP="007E0133">
      <w:pPr>
        <w:ind w:right="-81"/>
      </w:pPr>
      <w:r w:rsidRPr="007E0133">
        <w:t>выходные дни – суббота, воскресенье, нерабочие праздничные дни.</w:t>
      </w:r>
    </w:p>
    <w:p w:rsidR="007E0133" w:rsidRPr="007E0133" w:rsidRDefault="007E0133" w:rsidP="007E0133"/>
    <w:p w:rsidR="007E0133" w:rsidRPr="007E0133" w:rsidRDefault="007E0133" w:rsidP="007E0133"/>
    <w:p w:rsidR="007E0133" w:rsidRPr="007E0133" w:rsidRDefault="007E0133" w:rsidP="007E0133"/>
    <w:p w:rsidR="007E0133" w:rsidRPr="007E0133" w:rsidRDefault="007E0133" w:rsidP="007E0133"/>
    <w:p w:rsidR="007E0133" w:rsidRPr="007E0133" w:rsidRDefault="007E0133" w:rsidP="007E0133"/>
    <w:p w:rsidR="007E0133" w:rsidRDefault="007E0133" w:rsidP="007E0133"/>
    <w:p w:rsidR="00C47D13" w:rsidRDefault="00C47D13" w:rsidP="007E0133"/>
    <w:p w:rsidR="00C47D13" w:rsidRDefault="00C47D13" w:rsidP="007E0133"/>
    <w:p w:rsidR="00C47D13" w:rsidRDefault="00C47D13" w:rsidP="007E0133"/>
    <w:p w:rsidR="00C47D13" w:rsidRDefault="00C47D13" w:rsidP="007E0133"/>
    <w:p w:rsidR="00C47D13" w:rsidRDefault="00C47D13" w:rsidP="007E0133"/>
    <w:p w:rsidR="00C47D13" w:rsidRDefault="00C47D13" w:rsidP="007E0133"/>
    <w:p w:rsidR="00C47D13" w:rsidRDefault="00C47D13" w:rsidP="007E0133"/>
    <w:p w:rsidR="00C47D13" w:rsidRDefault="00C47D13" w:rsidP="007E0133"/>
    <w:p w:rsidR="00C47D13" w:rsidRDefault="00C47D13" w:rsidP="007E0133"/>
    <w:p w:rsidR="00C47D13" w:rsidRDefault="00C47D13" w:rsidP="007E0133"/>
    <w:p w:rsidR="00C47D13" w:rsidRDefault="00C47D13" w:rsidP="007E0133"/>
    <w:p w:rsidR="00C47D13" w:rsidRDefault="00C47D13" w:rsidP="007E0133"/>
    <w:p w:rsidR="00C47D13" w:rsidRDefault="00C47D13" w:rsidP="007E0133"/>
    <w:p w:rsidR="00C47D13" w:rsidRPr="007E0133" w:rsidRDefault="00C47D13" w:rsidP="007E0133"/>
    <w:p w:rsidR="007E0133" w:rsidRPr="007E0133" w:rsidRDefault="007E0133" w:rsidP="007E0133"/>
    <w:p w:rsidR="007E0133" w:rsidRPr="007E0133" w:rsidRDefault="002A1B22" w:rsidP="007E0133">
      <w:pPr>
        <w:jc w:val="right"/>
      </w:pPr>
      <w:r>
        <w:rPr>
          <w:lang w:eastAsia="en-US"/>
        </w:rPr>
        <w:lastRenderedPageBreak/>
        <w:pict>
          <v:line id="_x0000_s1039" style="position:absolute;left:0;text-align:left;z-index:251673600" from="-156pt,-14.8pt" to="-129pt,-14.8pt" strokecolor="#f60">
            <v:stroke endarrow="block"/>
          </v:line>
        </w:pict>
      </w:r>
      <w:bookmarkStart w:id="112" w:name="sub_1200"/>
      <w:r w:rsidR="007E0133" w:rsidRPr="007E0133">
        <w:rPr>
          <w:rStyle w:val="af5"/>
          <w:rFonts w:eastAsiaTheme="majorEastAsia"/>
          <w:color w:val="auto"/>
          <w:sz w:val="24"/>
        </w:rPr>
        <w:t>Приложение N 2</w:t>
      </w:r>
      <w:r w:rsidR="007E0133" w:rsidRPr="007E0133">
        <w:rPr>
          <w:rStyle w:val="af5"/>
          <w:rFonts w:eastAsiaTheme="majorEastAsia"/>
          <w:color w:val="auto"/>
          <w:sz w:val="24"/>
        </w:rPr>
        <w:br/>
        <w:t xml:space="preserve">к </w:t>
      </w:r>
      <w:hyperlink r:id="rId78" w:anchor="sub_1000" w:history="1">
        <w:r w:rsidR="007E0133" w:rsidRPr="007E0133">
          <w:rPr>
            <w:rStyle w:val="af2"/>
            <w:rFonts w:eastAsia="Arial Unicode MS"/>
            <w:color w:val="auto"/>
          </w:rPr>
          <w:t>Административному регламенту</w:t>
        </w:r>
      </w:hyperlink>
      <w:r w:rsidR="007E0133" w:rsidRPr="007E0133">
        <w:rPr>
          <w:rStyle w:val="af5"/>
          <w:rFonts w:eastAsiaTheme="majorEastAsia"/>
          <w:color w:val="auto"/>
          <w:sz w:val="24"/>
        </w:rPr>
        <w:br/>
        <w:t>администрации  Атнарского сельского поселения</w:t>
      </w:r>
    </w:p>
    <w:bookmarkEnd w:id="112"/>
    <w:p w:rsidR="007E0133" w:rsidRPr="007E0133" w:rsidRDefault="007E0133" w:rsidP="007E0133"/>
    <w:p w:rsidR="007E0133" w:rsidRPr="007E0133" w:rsidRDefault="007E0133" w:rsidP="007E0133">
      <w:pPr>
        <w:pStyle w:val="1"/>
        <w:jc w:val="center"/>
        <w:rPr>
          <w:rFonts w:ascii="Times New Roman" w:hAnsi="Times New Roman" w:cs="Times New Roman"/>
          <w:color w:val="auto"/>
          <w:sz w:val="24"/>
          <w:szCs w:val="24"/>
        </w:rPr>
      </w:pPr>
      <w:r w:rsidRPr="007E0133">
        <w:rPr>
          <w:rFonts w:ascii="Times New Roman" w:hAnsi="Times New Roman" w:cs="Times New Roman"/>
          <w:color w:val="auto"/>
          <w:sz w:val="24"/>
          <w:szCs w:val="24"/>
        </w:rPr>
        <w:t>Блок-схема</w:t>
      </w:r>
      <w:r w:rsidRPr="007E0133">
        <w:rPr>
          <w:rFonts w:ascii="Times New Roman" w:hAnsi="Times New Roman" w:cs="Times New Roman"/>
          <w:color w:val="auto"/>
          <w:sz w:val="24"/>
          <w:szCs w:val="24"/>
        </w:rPr>
        <w:b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p>
    <w:p w:rsidR="007E0133" w:rsidRPr="007E0133" w:rsidRDefault="007E0133" w:rsidP="007E0133"/>
    <w:p w:rsidR="007E0133" w:rsidRPr="007E0133" w:rsidRDefault="007E0133" w:rsidP="007E0133">
      <w:pPr>
        <w:jc w:val="right"/>
        <w:rPr>
          <w:b/>
          <w:bCs/>
        </w:rPr>
      </w:pPr>
      <w:r w:rsidRPr="007E0133">
        <w:t xml:space="preserve">                     </w:t>
      </w:r>
      <w:bookmarkStart w:id="113" w:name="sub_1300"/>
    </w:p>
    <w:p w:rsidR="007E0133" w:rsidRPr="007E0133" w:rsidRDefault="002A1B22" w:rsidP="007E0133">
      <w:pPr>
        <w:jc w:val="right"/>
        <w:rPr>
          <w:b/>
        </w:rPr>
      </w:pPr>
      <w:r w:rsidRPr="002A1B22">
        <w:rPr>
          <w:lang w:eastAsia="en-US"/>
        </w:rPr>
        <w:pict>
          <v:rect id="_x0000_s1041" style="position:absolute;left:0;text-align:left;margin-left:0;margin-top:96.9pt;width:164.65pt;height:78pt;z-index:251675648" strokecolor="#339" strokeweight="2pt">
            <v:textbox style="mso-next-textbox:#_x0000_s1041">
              <w:txbxContent>
                <w:p w:rsidR="007E0133" w:rsidRDefault="007E0133" w:rsidP="007E0133">
                  <w:r>
                    <w:t xml:space="preserve">Запрос документов в рамках  межуровневого и межведомственного  взаимодействия </w:t>
                  </w:r>
                </w:p>
                <w:p w:rsidR="007E0133" w:rsidRDefault="007E0133" w:rsidP="007E0133">
                  <w:r>
                    <w:t xml:space="preserve">(3 </w:t>
                  </w:r>
                  <w:proofErr w:type="gramStart"/>
                  <w:r>
                    <w:t>календарных</w:t>
                  </w:r>
                  <w:proofErr w:type="gramEnd"/>
                  <w:r>
                    <w:t xml:space="preserve"> дня)</w:t>
                  </w:r>
                </w:p>
                <w:p w:rsidR="007E0133" w:rsidRDefault="007E0133" w:rsidP="007E0133"/>
                <w:p w:rsidR="007E0133" w:rsidRDefault="007E0133" w:rsidP="007E0133"/>
                <w:p w:rsidR="007E0133" w:rsidRDefault="007E0133" w:rsidP="007E0133"/>
                <w:p w:rsidR="007E0133" w:rsidRDefault="007E0133" w:rsidP="007E0133">
                  <w:r>
                    <w:t xml:space="preserve">взаимодействия (3 </w:t>
                  </w:r>
                  <w:proofErr w:type="gramStart"/>
                  <w:r>
                    <w:t>календарных</w:t>
                  </w:r>
                  <w:proofErr w:type="gramEnd"/>
                  <w:r>
                    <w:t xml:space="preserve"> дня)</w:t>
                  </w:r>
                </w:p>
              </w:txbxContent>
            </v:textbox>
          </v:rect>
        </w:pict>
      </w:r>
      <w:r w:rsidRPr="002A1B22">
        <w:rPr>
          <w:lang w:eastAsia="en-US"/>
        </w:rPr>
        <w:pict>
          <v:rect id="_x0000_s1042" style="position:absolute;left:0;text-align:left;margin-left:2in;margin-top:10.9pt;width:187.95pt;height:58.15pt;z-index:251676672" strokecolor="#339" strokeweight="2pt">
            <v:textbox style="mso-next-textbox:#_x0000_s1042">
              <w:txbxContent>
                <w:p w:rsidR="007E0133" w:rsidRDefault="007E0133" w:rsidP="007E0133">
                  <w:r>
                    <w:t>Прием и регистрация заявления</w:t>
                  </w:r>
                </w:p>
                <w:p w:rsidR="007E0133" w:rsidRDefault="007E0133" w:rsidP="007E0133">
                  <w:r>
                    <w:t>(1 день)</w:t>
                  </w:r>
                </w:p>
              </w:txbxContent>
            </v:textbox>
          </v:rect>
        </w:pict>
      </w:r>
      <w:r w:rsidRPr="002A1B22">
        <w:rPr>
          <w:lang w:eastAsia="en-US"/>
        </w:rPr>
        <w:pict>
          <v:rect id="_x0000_s1043" style="position:absolute;left:0;text-align:left;margin-left:198pt;margin-top:96.9pt;width:108.65pt;height:78.45pt;z-index:251677696" strokecolor="#339" strokeweight="2pt">
            <v:textbox style="mso-next-textbox:#_x0000_s1043">
              <w:txbxContent>
                <w:p w:rsidR="007E0133" w:rsidRDefault="007E0133" w:rsidP="007E0133">
                  <w:pPr>
                    <w:tabs>
                      <w:tab w:val="left" w:pos="2410"/>
                    </w:tabs>
                  </w:pPr>
                  <w:r>
                    <w:t xml:space="preserve">Рассмотрение Заявления </w:t>
                  </w:r>
                </w:p>
                <w:p w:rsidR="007E0133" w:rsidRDefault="007E0133" w:rsidP="007E0133">
                  <w:pPr>
                    <w:tabs>
                      <w:tab w:val="left" w:pos="2410"/>
                    </w:tabs>
                  </w:pPr>
                  <w:r>
                    <w:t>(5 календарных дней)</w:t>
                  </w:r>
                </w:p>
              </w:txbxContent>
            </v:textbox>
          </v:rect>
        </w:pict>
      </w:r>
      <w:r w:rsidRPr="002A1B22">
        <w:rPr>
          <w:lang w:eastAsia="en-US"/>
        </w:rPr>
        <w:pict>
          <v:line id="_x0000_s1044" style="position:absolute;left:0;text-align:left;z-index:251678720" from="246pt,72.5pt" to="246pt,92.35pt">
            <v:stroke endarrow="block"/>
          </v:line>
        </w:pict>
      </w:r>
      <w:r w:rsidRPr="002A1B22">
        <w:rPr>
          <w:lang w:eastAsia="en-US"/>
        </w:rPr>
        <w:pict>
          <v:rect id="_x0000_s1048" style="position:absolute;left:0;text-align:left;margin-left:342pt;margin-top:96.9pt;width:133.4pt;height:54pt;z-index:251682816" strokecolor="#339" strokeweight="2pt">
            <v:textbox style="mso-next-textbox:#_x0000_s1048">
              <w:txbxContent>
                <w:p w:rsidR="007E0133" w:rsidRDefault="007E0133" w:rsidP="007E0133">
                  <w:r>
                    <w:t xml:space="preserve">Возврат заявления </w:t>
                  </w:r>
                </w:p>
                <w:p w:rsidR="007E0133" w:rsidRDefault="007E0133" w:rsidP="007E0133">
                  <w:r>
                    <w:t>(10 календарных дней)</w:t>
                  </w:r>
                </w:p>
              </w:txbxContent>
            </v:textbox>
          </v:rect>
        </w:pict>
      </w:r>
    </w:p>
    <w:p w:rsidR="007E0133" w:rsidRPr="007E0133" w:rsidRDefault="007E0133" w:rsidP="007E0133">
      <w:pPr>
        <w:rPr>
          <w:b/>
        </w:rPr>
      </w:pPr>
    </w:p>
    <w:p w:rsidR="007E0133" w:rsidRPr="007E0133" w:rsidRDefault="007E0133" w:rsidP="007E0133">
      <w:pPr>
        <w:rPr>
          <w:b/>
        </w:rPr>
      </w:pPr>
    </w:p>
    <w:p w:rsidR="007E0133" w:rsidRPr="007E0133" w:rsidRDefault="007E0133" w:rsidP="007E0133">
      <w:pPr>
        <w:rPr>
          <w:b/>
        </w:rPr>
      </w:pPr>
    </w:p>
    <w:p w:rsidR="007E0133" w:rsidRPr="007E0133" w:rsidRDefault="007E0133" w:rsidP="007E0133">
      <w:pPr>
        <w:rPr>
          <w:b/>
        </w:rPr>
      </w:pPr>
    </w:p>
    <w:p w:rsidR="007E0133" w:rsidRPr="007E0133" w:rsidRDefault="007E0133" w:rsidP="007E0133">
      <w:pPr>
        <w:rPr>
          <w:b/>
        </w:rPr>
      </w:pPr>
    </w:p>
    <w:p w:rsidR="007E0133" w:rsidRPr="007E0133" w:rsidRDefault="007E0133" w:rsidP="007E0133">
      <w:pPr>
        <w:rPr>
          <w:b/>
        </w:rPr>
      </w:pPr>
      <w:r w:rsidRPr="007E0133">
        <w:rPr>
          <w:b/>
        </w:rPr>
        <w:t xml:space="preserve">                                                                          </w:t>
      </w:r>
    </w:p>
    <w:p w:rsidR="007E0133" w:rsidRPr="007E0133" w:rsidRDefault="002A1B22" w:rsidP="007E0133">
      <w:pPr>
        <w:rPr>
          <w:b/>
        </w:rPr>
      </w:pPr>
      <w:r w:rsidRPr="002A1B22">
        <w:rPr>
          <w:lang w:eastAsia="en-US"/>
        </w:rPr>
        <w:pict>
          <v:line id="_x0000_s1036" style="position:absolute;z-index:251670528" from="258pt,73.8pt" to="258pt,92.2pt">
            <v:stroke endarrow="block"/>
          </v:line>
        </w:pict>
      </w:r>
      <w:r w:rsidRPr="002A1B22">
        <w:rPr>
          <w:lang w:eastAsia="en-US"/>
        </w:rPr>
        <w:pict>
          <v:line id="_x0000_s1050" style="position:absolute;z-index:251684864" from="162pt,12.2pt" to="194.55pt,12.2pt">
            <v:stroke endarrow="block"/>
          </v:line>
        </w:pict>
      </w:r>
      <w:r w:rsidRPr="002A1B22">
        <w:rPr>
          <w:lang w:eastAsia="en-US"/>
        </w:rPr>
        <w:pict>
          <v:rect id="_x0000_s1033" style="position:absolute;margin-left:156pt;margin-top:98.2pt;width:187.95pt;height:53.25pt;z-index:251667456" strokecolor="#339" strokeweight="2pt">
            <v:textbox style="mso-next-textbox:#_x0000_s1033">
              <w:txbxContent>
                <w:p w:rsidR="007E0133" w:rsidRDefault="007E0133" w:rsidP="007E0133">
                  <w:r>
                    <w:t>Принятие решения о предоставлении муниципальной услуги</w:t>
                  </w:r>
                </w:p>
              </w:txbxContent>
            </v:textbox>
          </v:rect>
        </w:pict>
      </w:r>
      <w:r w:rsidRPr="002A1B22">
        <w:rPr>
          <w:lang w:eastAsia="en-US"/>
        </w:rPr>
        <w:pict>
          <v:rect id="_x0000_s1034" style="position:absolute;margin-left:6pt;margin-top:190.65pt;width:187.95pt;height:52.45pt;z-index:251668480" strokecolor="#339" strokeweight="2pt">
            <v:textbox style="mso-next-textbox:#_x0000_s1034">
              <w:txbxContent>
                <w:p w:rsidR="007E0133" w:rsidRDefault="007E0133" w:rsidP="007E0133">
                  <w:r>
                    <w:t>нет</w:t>
                  </w:r>
                </w:p>
              </w:txbxContent>
            </v:textbox>
          </v:rect>
        </w:pict>
      </w:r>
      <w:r w:rsidRPr="002A1B22">
        <w:rPr>
          <w:lang w:eastAsia="en-US"/>
        </w:rPr>
        <w:pict>
          <v:line id="_x0000_s1035" style="position:absolute;z-index:251669504" from="294pt,153.85pt" to="324pt,183.85pt">
            <v:stroke endarrow="block"/>
          </v:line>
        </w:pict>
      </w:r>
      <w:r w:rsidRPr="002A1B22">
        <w:rPr>
          <w:lang w:eastAsia="en-US"/>
        </w:rPr>
        <w:pict>
          <v:rect id="_x0000_s1037" style="position:absolute;margin-left:252pt;margin-top:190.65pt;width:183.45pt;height:58.5pt;z-index:251671552" filled="f" fillcolor="#f60" strokecolor="#548dd4" strokeweight="1.25pt">
            <v:textbox style="mso-next-textbox:#_x0000_s1037">
              <w:txbxContent>
                <w:p w:rsidR="007E0133" w:rsidRDefault="007E0133" w:rsidP="007E0133">
                  <w:pPr>
                    <w:ind w:hanging="142"/>
                  </w:pPr>
                  <w:r>
                    <w:t>Да</w:t>
                  </w:r>
                </w:p>
              </w:txbxContent>
            </v:textbox>
          </v:rect>
        </w:pict>
      </w:r>
      <w:r w:rsidRPr="002A1B22">
        <w:rPr>
          <w:lang w:eastAsia="en-US"/>
        </w:rPr>
        <w:pict>
          <v:shapetype id="_x0000_t32" coordsize="21600,21600" o:spt="32" o:oned="t" path="m,l21600,21600e" filled="f">
            <v:path arrowok="t" fillok="f" o:connecttype="none"/>
            <o:lock v:ext="edit" shapetype="t"/>
          </v:shapetype>
          <v:shape id="_x0000_s1053" type="#_x0000_t32" style="position:absolute;margin-left:2in;margin-top:153.85pt;width:54pt;height:36pt;flip:x;z-index:251687936" o:connectortype="straight">
            <v:stroke endarrow="block"/>
          </v:shape>
        </w:pict>
      </w:r>
      <w:r w:rsidRPr="002A1B22">
        <w:rPr>
          <w:lang w:eastAsia="en-US"/>
        </w:rPr>
        <w:pict>
          <v:line id="_x0000_s1052" style="position:absolute;z-index:251686912" from="162pt,24.6pt" to="193.2pt,24.6pt">
            <v:stroke startarrow="block"/>
          </v:line>
        </w:pict>
      </w:r>
      <w:r w:rsidRPr="002A1B22">
        <w:rPr>
          <w:lang w:eastAsia="en-US"/>
        </w:rPr>
        <w:pict>
          <v:shape id="_x0000_s1049" type="#_x0000_t32" style="position:absolute;margin-left:312pt;margin-top:6.2pt;width:18pt;height:0;z-index:251683840" o:connectortype="straight">
            <v:stroke endarrow="block"/>
          </v:shape>
        </w:pict>
      </w:r>
    </w:p>
    <w:p w:rsidR="007E0133" w:rsidRPr="007E0133" w:rsidRDefault="007E0133" w:rsidP="007E0133">
      <w:pPr>
        <w:rPr>
          <w:b/>
        </w:rPr>
      </w:pPr>
    </w:p>
    <w:p w:rsidR="007E0133" w:rsidRPr="007E0133" w:rsidRDefault="007E0133" w:rsidP="007E0133">
      <w:pPr>
        <w:rPr>
          <w:b/>
        </w:rPr>
      </w:pPr>
    </w:p>
    <w:p w:rsidR="007E0133" w:rsidRPr="007E0133" w:rsidRDefault="007E0133" w:rsidP="007E0133">
      <w:pPr>
        <w:rPr>
          <w:b/>
        </w:rPr>
      </w:pPr>
    </w:p>
    <w:p w:rsidR="007E0133" w:rsidRPr="007E0133" w:rsidRDefault="007E0133" w:rsidP="007E0133">
      <w:pPr>
        <w:rPr>
          <w:b/>
        </w:rPr>
      </w:pPr>
    </w:p>
    <w:p w:rsidR="007E0133" w:rsidRPr="007E0133" w:rsidRDefault="007E0133" w:rsidP="007E0133">
      <w:pPr>
        <w:rPr>
          <w:b/>
        </w:rPr>
      </w:pPr>
    </w:p>
    <w:p w:rsidR="007E0133" w:rsidRPr="007E0133" w:rsidRDefault="007E0133" w:rsidP="007E0133">
      <w:pPr>
        <w:rPr>
          <w:b/>
        </w:rPr>
      </w:pPr>
    </w:p>
    <w:p w:rsidR="007E0133" w:rsidRPr="007E0133" w:rsidRDefault="007E0133" w:rsidP="007E0133">
      <w:pPr>
        <w:rPr>
          <w:b/>
        </w:rPr>
      </w:pPr>
    </w:p>
    <w:p w:rsidR="007E0133" w:rsidRPr="007E0133" w:rsidRDefault="002A1B22" w:rsidP="007E0133">
      <w:pPr>
        <w:jc w:val="both"/>
      </w:pPr>
      <w:r>
        <w:rPr>
          <w:lang w:eastAsia="en-US"/>
        </w:rPr>
        <w:pict>
          <v:line id="_x0000_s1045" style="position:absolute;left:0;text-align:left;z-index:251679744" from="90pt,14.85pt" to="90pt,45.6pt">
            <v:stroke endarrow="block"/>
          </v:line>
        </w:pict>
      </w:r>
      <w:r>
        <w:rPr>
          <w:lang w:eastAsia="en-US"/>
        </w:rPr>
        <w:pict>
          <v:line id="_x0000_s1047" style="position:absolute;left:0;text-align:left;z-index:251681792" from="342pt,21.25pt" to="342pt,58.25pt">
            <v:stroke endarrow="block"/>
          </v:line>
        </w:pict>
      </w:r>
      <w:r>
        <w:rPr>
          <w:lang w:eastAsia="en-US"/>
        </w:rPr>
        <w:pict>
          <v:rect id="_x0000_s1051" style="position:absolute;left:0;text-align:left;margin-left:246pt;margin-top:58.05pt;width:187.95pt;height:94.1pt;z-index:251685888" strokecolor="#339" strokeweight="2pt">
            <v:textbox style="mso-next-textbox:#_x0000_s1051">
              <w:txbxContent>
                <w:p w:rsidR="007E0133" w:rsidRDefault="007E0133" w:rsidP="007E0133">
                  <w:r>
                    <w:t>Подготовка и направление проекта договора /постановления</w:t>
                  </w:r>
                </w:p>
                <w:p w:rsidR="007E0133" w:rsidRDefault="007E0133" w:rsidP="007E0133">
                  <w:r>
                    <w:t>(30 календарных дней  с момента поступления заявления)</w:t>
                  </w:r>
                </w:p>
              </w:txbxContent>
            </v:textbox>
          </v:rect>
        </w:pict>
      </w:r>
      <w:r>
        <w:rPr>
          <w:lang w:eastAsia="en-US"/>
        </w:rPr>
        <w:pict>
          <v:rect id="_x0000_s1046" style="position:absolute;left:0;text-align:left;margin-left:12pt;margin-top:58.05pt;width:187.95pt;height:94.1pt;z-index:251680768" strokecolor="#339" strokeweight="2pt">
            <v:textbox style="mso-next-textbox:#_x0000_s1046">
              <w:txbxContent>
                <w:p w:rsidR="007E0133" w:rsidRDefault="007E0133" w:rsidP="007E0133">
                  <w:r>
                    <w:t>Уведомление об отказе в предоставлении муниципальной услуги</w:t>
                  </w:r>
                </w:p>
                <w:p w:rsidR="007E0133" w:rsidRDefault="007E0133" w:rsidP="007E0133">
                  <w:r>
                    <w:t>(5 рабочих дней с момента поступления заявления)</w:t>
                  </w:r>
                </w:p>
              </w:txbxContent>
            </v:textbox>
          </v:rect>
        </w:pict>
      </w:r>
    </w:p>
    <w:p w:rsidR="007E0133" w:rsidRPr="007E0133" w:rsidRDefault="007E0133" w:rsidP="007E0133">
      <w:pPr>
        <w:rPr>
          <w:b/>
        </w:rPr>
      </w:pPr>
    </w:p>
    <w:p w:rsidR="007E0133" w:rsidRPr="007E0133" w:rsidRDefault="007E0133" w:rsidP="007E0133">
      <w:pPr>
        <w:rPr>
          <w:b/>
        </w:rPr>
      </w:pPr>
    </w:p>
    <w:p w:rsidR="007E0133" w:rsidRDefault="007E013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Default="00C47D13" w:rsidP="007E0133">
      <w:pPr>
        <w:rPr>
          <w:b/>
        </w:rPr>
      </w:pPr>
    </w:p>
    <w:p w:rsidR="00C47D13" w:rsidRPr="007E0133" w:rsidRDefault="00C47D13" w:rsidP="007E0133">
      <w:pPr>
        <w:rPr>
          <w:b/>
        </w:rPr>
      </w:pPr>
    </w:p>
    <w:p w:rsidR="007E0133" w:rsidRPr="007E0133" w:rsidRDefault="007E0133" w:rsidP="007E0133">
      <w:pPr>
        <w:rPr>
          <w:b/>
        </w:rPr>
      </w:pPr>
    </w:p>
    <w:p w:rsidR="007E0133" w:rsidRPr="007E0133" w:rsidRDefault="007E0133" w:rsidP="007E0133">
      <w:r w:rsidRPr="007E0133">
        <w:t xml:space="preserve">               </w:t>
      </w:r>
    </w:p>
    <w:p w:rsidR="007E0133" w:rsidRPr="007E0133" w:rsidRDefault="002A1B22" w:rsidP="007E0133">
      <w:pPr>
        <w:jc w:val="right"/>
        <w:rPr>
          <w:b/>
        </w:rPr>
      </w:pPr>
      <w:r w:rsidRPr="002A1B22">
        <w:rPr>
          <w:lang w:eastAsia="en-US"/>
        </w:rPr>
        <w:lastRenderedPageBreak/>
        <w:pict>
          <v:line id="_x0000_s1038" style="position:absolute;left:0;text-align:left;flip:x;z-index:251672576" from="-2in,1.15pt" to="-117pt,1.15pt" strokecolor="#f60"/>
        </w:pict>
      </w:r>
      <w:r w:rsidRPr="002A1B22">
        <w:rPr>
          <w:lang w:eastAsia="en-US"/>
        </w:rPr>
        <w:pict>
          <v:line id="_x0000_s1040" style="position:absolute;left:0;text-align:left;z-index:251674624" from="540pt,13.15pt" to="805.8pt,13.15pt">
            <v:stroke startarrow="block"/>
          </v:line>
        </w:pict>
      </w:r>
      <w:r w:rsidR="007E0133" w:rsidRPr="007E0133">
        <w:rPr>
          <w:rStyle w:val="af5"/>
          <w:rFonts w:eastAsiaTheme="majorEastAsia"/>
          <w:b w:val="0"/>
          <w:color w:val="auto"/>
          <w:sz w:val="24"/>
        </w:rPr>
        <w:t>Приложение N 3</w:t>
      </w:r>
      <w:r w:rsidR="007E0133" w:rsidRPr="007E0133">
        <w:rPr>
          <w:rStyle w:val="af5"/>
          <w:rFonts w:eastAsiaTheme="majorEastAsia"/>
          <w:b w:val="0"/>
          <w:color w:val="auto"/>
          <w:sz w:val="24"/>
        </w:rPr>
        <w:br/>
        <w:t xml:space="preserve">к </w:t>
      </w:r>
      <w:hyperlink r:id="rId79" w:anchor="sub_1000" w:history="1">
        <w:r w:rsidR="007E0133" w:rsidRPr="007E0133">
          <w:rPr>
            <w:rStyle w:val="af2"/>
            <w:rFonts w:eastAsia="Arial Unicode MS"/>
            <w:color w:val="auto"/>
          </w:rPr>
          <w:t>Административному регламенту</w:t>
        </w:r>
      </w:hyperlink>
      <w:r w:rsidR="007E0133" w:rsidRPr="007E0133">
        <w:rPr>
          <w:rStyle w:val="af5"/>
          <w:rFonts w:eastAsiaTheme="majorEastAsia"/>
          <w:b w:val="0"/>
          <w:color w:val="auto"/>
          <w:sz w:val="24"/>
        </w:rPr>
        <w:br/>
        <w:t>администрации  Атнарского сельского поселения</w:t>
      </w:r>
    </w:p>
    <w:bookmarkEnd w:id="113"/>
    <w:p w:rsidR="007E0133" w:rsidRPr="007E0133" w:rsidRDefault="007E0133" w:rsidP="007E0133">
      <w:pPr>
        <w:jc w:val="right"/>
      </w:pP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Главе администрации  Атнарского сельского поселения</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___________________________________________</w:t>
      </w:r>
    </w:p>
    <w:p w:rsidR="007E0133" w:rsidRPr="007E0133" w:rsidRDefault="007E0133" w:rsidP="007E0133">
      <w:pPr>
        <w:pStyle w:val="af"/>
        <w:jc w:val="center"/>
        <w:rPr>
          <w:rFonts w:ascii="Times New Roman" w:hAnsi="Times New Roman" w:cs="Times New Roman"/>
          <w:sz w:val="24"/>
          <w:szCs w:val="24"/>
        </w:rPr>
      </w:pPr>
      <w:r w:rsidRPr="007E0133">
        <w:rPr>
          <w:rFonts w:ascii="Times New Roman" w:hAnsi="Times New Roman" w:cs="Times New Roman"/>
          <w:sz w:val="24"/>
          <w:szCs w:val="24"/>
        </w:rPr>
        <w:t xml:space="preserve">                             (Ф.И.О.)</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(Ф.И.О. гражданина)</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w:t>
      </w:r>
      <w:proofErr w:type="gramStart"/>
      <w:r w:rsidRPr="007E0133">
        <w:rPr>
          <w:rFonts w:ascii="Times New Roman" w:hAnsi="Times New Roman" w:cs="Times New Roman"/>
          <w:sz w:val="24"/>
          <w:szCs w:val="24"/>
        </w:rPr>
        <w:t>(реквизиты документа,</w:t>
      </w:r>
      <w:proofErr w:type="gramEnd"/>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w:t>
      </w:r>
      <w:proofErr w:type="gramStart"/>
      <w:r w:rsidRPr="007E0133">
        <w:rPr>
          <w:rFonts w:ascii="Times New Roman" w:hAnsi="Times New Roman" w:cs="Times New Roman"/>
          <w:sz w:val="24"/>
          <w:szCs w:val="24"/>
        </w:rPr>
        <w:t>удостоверяющего</w:t>
      </w:r>
      <w:proofErr w:type="gramEnd"/>
      <w:r w:rsidRPr="007E0133">
        <w:rPr>
          <w:rFonts w:ascii="Times New Roman" w:hAnsi="Times New Roman" w:cs="Times New Roman"/>
          <w:sz w:val="24"/>
          <w:szCs w:val="24"/>
        </w:rPr>
        <w:t xml:space="preserve"> личность)</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(адрес заявителя)</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(идентификационный номер налогоплательщика)</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контактный телефон _________________</w:t>
      </w:r>
    </w:p>
    <w:p w:rsidR="007E0133" w:rsidRPr="007E0133" w:rsidRDefault="007E0133" w:rsidP="007E0133"/>
    <w:p w:rsidR="007E0133" w:rsidRPr="007E0133" w:rsidRDefault="007E0133" w:rsidP="007E0133">
      <w:pPr>
        <w:pStyle w:val="1"/>
        <w:jc w:val="center"/>
        <w:rPr>
          <w:rFonts w:ascii="Times New Roman" w:hAnsi="Times New Roman" w:cs="Times New Roman"/>
          <w:color w:val="auto"/>
          <w:sz w:val="24"/>
          <w:szCs w:val="24"/>
        </w:rPr>
      </w:pPr>
      <w:r w:rsidRPr="007E0133">
        <w:rPr>
          <w:rFonts w:ascii="Times New Roman" w:hAnsi="Times New Roman" w:cs="Times New Roman"/>
          <w:color w:val="auto"/>
          <w:sz w:val="24"/>
          <w:szCs w:val="24"/>
        </w:rPr>
        <w:t>заявление</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Прошу предоставить земельный участок с кадастровым номером 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для __________________________________________________________________________________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_____________________________________________________________________________________</w:t>
      </w:r>
    </w:p>
    <w:p w:rsidR="007E0133" w:rsidRPr="007E0133" w:rsidRDefault="007E0133" w:rsidP="007E0133">
      <w:pPr>
        <w:pStyle w:val="af"/>
        <w:jc w:val="center"/>
        <w:rPr>
          <w:rFonts w:ascii="Times New Roman" w:hAnsi="Times New Roman" w:cs="Times New Roman"/>
          <w:sz w:val="24"/>
          <w:szCs w:val="24"/>
        </w:rPr>
      </w:pPr>
      <w:r w:rsidRPr="007E0133">
        <w:rPr>
          <w:rFonts w:ascii="Times New Roman" w:hAnsi="Times New Roman" w:cs="Times New Roman"/>
          <w:sz w:val="24"/>
          <w:szCs w:val="24"/>
        </w:rPr>
        <w:t>(цель использования, местоположение земельного участка)</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площадью ________ кв. м на праве _____________________________________________________,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w:t>
      </w:r>
      <w:proofErr w:type="gramStart"/>
      <w:r w:rsidRPr="007E0133">
        <w:rPr>
          <w:rFonts w:ascii="Times New Roman" w:hAnsi="Times New Roman" w:cs="Times New Roman"/>
          <w:sz w:val="24"/>
          <w:szCs w:val="24"/>
        </w:rPr>
        <w:t>(вид права: собственность (бесплатно), собственность (за плату), постоянное</w:t>
      </w:r>
      <w:proofErr w:type="gramEnd"/>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(бессрочное) пользование; безвозмездное  пользование либо аренда)</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на срок _______________________________________________________________________________.</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 __________________ _____________________________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(дата)               (подпись)       (И.О. Фамилия гражданина)</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Заявление  должно  содержать   информацию,  указанную в </w:t>
      </w:r>
      <w:hyperlink r:id="rId80" w:anchor="sub_26" w:history="1">
        <w:r w:rsidRPr="007E0133">
          <w:rPr>
            <w:rStyle w:val="af2"/>
            <w:rFonts w:ascii="Times New Roman" w:eastAsia="Arial Unicode MS" w:hAnsi="Times New Roman" w:cs="Times New Roman"/>
            <w:color w:val="auto"/>
            <w:sz w:val="24"/>
            <w:szCs w:val="24"/>
          </w:rPr>
          <w:t>п. 2.6</w:t>
        </w:r>
      </w:hyperlink>
      <w:r w:rsidRPr="007E0133">
        <w:rPr>
          <w:rFonts w:ascii="Times New Roman" w:hAnsi="Times New Roman" w:cs="Times New Roman"/>
          <w:sz w:val="24"/>
          <w:szCs w:val="24"/>
        </w:rPr>
        <w:t xml:space="preserve"> настоящего Административного регламента</w:t>
      </w:r>
    </w:p>
    <w:p w:rsidR="007E0133" w:rsidRPr="007E0133" w:rsidRDefault="007E0133" w:rsidP="007E0133"/>
    <w:p w:rsidR="007E0133" w:rsidRPr="007E0133" w:rsidRDefault="007E0133" w:rsidP="007E0133">
      <w:pPr>
        <w:jc w:val="right"/>
        <w:rPr>
          <w:rStyle w:val="af5"/>
          <w:rFonts w:eastAsiaTheme="majorEastAsia"/>
          <w:color w:val="auto"/>
          <w:sz w:val="24"/>
        </w:rPr>
      </w:pPr>
      <w:bookmarkStart w:id="114" w:name="sub_1400"/>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Default="007E0133" w:rsidP="007E0133">
      <w:pPr>
        <w:jc w:val="right"/>
        <w:rPr>
          <w:rStyle w:val="af5"/>
          <w:rFonts w:eastAsiaTheme="majorEastAsia"/>
          <w:color w:val="auto"/>
          <w:sz w:val="24"/>
        </w:rPr>
      </w:pPr>
    </w:p>
    <w:p w:rsidR="00C47D13" w:rsidRDefault="00C47D13" w:rsidP="007E0133">
      <w:pPr>
        <w:jc w:val="right"/>
        <w:rPr>
          <w:rStyle w:val="af5"/>
          <w:rFonts w:eastAsiaTheme="majorEastAsia"/>
          <w:color w:val="auto"/>
          <w:sz w:val="24"/>
        </w:rPr>
      </w:pPr>
    </w:p>
    <w:p w:rsidR="00C47D13" w:rsidRDefault="00C47D13" w:rsidP="007E0133">
      <w:pPr>
        <w:jc w:val="right"/>
        <w:rPr>
          <w:rStyle w:val="af5"/>
          <w:rFonts w:eastAsiaTheme="majorEastAsia"/>
          <w:color w:val="auto"/>
          <w:sz w:val="24"/>
        </w:rPr>
      </w:pPr>
    </w:p>
    <w:p w:rsidR="00C47D13" w:rsidRDefault="00C47D13" w:rsidP="007E0133">
      <w:pPr>
        <w:jc w:val="right"/>
        <w:rPr>
          <w:rStyle w:val="af5"/>
          <w:rFonts w:eastAsiaTheme="majorEastAsia"/>
          <w:color w:val="auto"/>
          <w:sz w:val="24"/>
        </w:rPr>
      </w:pPr>
    </w:p>
    <w:p w:rsidR="00C47D13" w:rsidRPr="007E0133" w:rsidRDefault="00C47D13" w:rsidP="007E0133">
      <w:pPr>
        <w:jc w:val="right"/>
        <w:rPr>
          <w:rStyle w:val="af5"/>
          <w:rFonts w:eastAsiaTheme="majorEastAsia"/>
          <w:color w:val="auto"/>
          <w:sz w:val="24"/>
        </w:rPr>
      </w:pPr>
    </w:p>
    <w:p w:rsidR="007E0133" w:rsidRPr="007E0133" w:rsidRDefault="007E0133" w:rsidP="007E0133">
      <w:pPr>
        <w:jc w:val="right"/>
        <w:rPr>
          <w:rStyle w:val="af5"/>
          <w:rFonts w:eastAsiaTheme="majorEastAsia"/>
          <w:color w:val="auto"/>
          <w:sz w:val="24"/>
        </w:rPr>
      </w:pPr>
    </w:p>
    <w:p w:rsidR="007E0133" w:rsidRPr="007E0133" w:rsidRDefault="007E0133" w:rsidP="007E0133">
      <w:pPr>
        <w:jc w:val="right"/>
      </w:pPr>
      <w:r w:rsidRPr="007E0133">
        <w:rPr>
          <w:rStyle w:val="af5"/>
          <w:rFonts w:eastAsiaTheme="majorEastAsia"/>
          <w:color w:val="auto"/>
          <w:sz w:val="24"/>
        </w:rPr>
        <w:lastRenderedPageBreak/>
        <w:t>Приложение N 4</w:t>
      </w:r>
      <w:r w:rsidRPr="007E0133">
        <w:rPr>
          <w:rStyle w:val="af5"/>
          <w:rFonts w:eastAsiaTheme="majorEastAsia"/>
          <w:color w:val="auto"/>
          <w:sz w:val="24"/>
        </w:rPr>
        <w:br/>
        <w:t xml:space="preserve">к </w:t>
      </w:r>
      <w:hyperlink r:id="rId81" w:anchor="sub_1000" w:history="1">
        <w:r w:rsidRPr="007E0133">
          <w:rPr>
            <w:rStyle w:val="af2"/>
            <w:rFonts w:eastAsia="Arial Unicode MS"/>
            <w:color w:val="auto"/>
          </w:rPr>
          <w:t>Административному регламенту</w:t>
        </w:r>
      </w:hyperlink>
      <w:r w:rsidRPr="007E0133">
        <w:rPr>
          <w:rStyle w:val="af5"/>
          <w:rFonts w:eastAsiaTheme="majorEastAsia"/>
          <w:color w:val="auto"/>
          <w:sz w:val="24"/>
        </w:rPr>
        <w:br/>
        <w:t>администрации  Атнарского сельского поселения</w:t>
      </w:r>
    </w:p>
    <w:bookmarkEnd w:id="114"/>
    <w:p w:rsidR="007E0133" w:rsidRPr="007E0133" w:rsidRDefault="007E0133" w:rsidP="007E0133"/>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Главе администрации  Атнарского сельского поселения</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(Ф.И.О.)</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(наименование юридического лица)</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(адрес заявителя)</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контактный телефон _________________</w:t>
      </w:r>
    </w:p>
    <w:p w:rsidR="007E0133" w:rsidRPr="007E0133" w:rsidRDefault="007E0133" w:rsidP="007E0133"/>
    <w:p w:rsidR="007E0133" w:rsidRPr="007E0133" w:rsidRDefault="007E0133" w:rsidP="007E0133">
      <w:pPr>
        <w:pStyle w:val="1"/>
        <w:jc w:val="center"/>
        <w:rPr>
          <w:rFonts w:ascii="Times New Roman" w:hAnsi="Times New Roman" w:cs="Times New Roman"/>
          <w:color w:val="auto"/>
          <w:sz w:val="24"/>
          <w:szCs w:val="24"/>
        </w:rPr>
      </w:pPr>
      <w:r w:rsidRPr="007E0133">
        <w:rPr>
          <w:rFonts w:ascii="Times New Roman" w:hAnsi="Times New Roman" w:cs="Times New Roman"/>
          <w:color w:val="auto"/>
          <w:sz w:val="24"/>
          <w:szCs w:val="24"/>
        </w:rPr>
        <w:t>заявление</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______________________________________________________ просит предоставить </w:t>
      </w:r>
      <w:proofErr w:type="gramStart"/>
      <w:r w:rsidRPr="007E0133">
        <w:rPr>
          <w:rFonts w:ascii="Times New Roman" w:hAnsi="Times New Roman" w:cs="Times New Roman"/>
          <w:sz w:val="24"/>
          <w:szCs w:val="24"/>
        </w:rPr>
        <w:t>земельный</w:t>
      </w:r>
      <w:proofErr w:type="gramEnd"/>
      <w:r w:rsidR="00C47D13">
        <w:rPr>
          <w:rFonts w:ascii="Times New Roman" w:hAnsi="Times New Roman" w:cs="Times New Roman"/>
          <w:sz w:val="24"/>
          <w:szCs w:val="24"/>
        </w:rPr>
        <w:t xml:space="preserve"> </w:t>
      </w:r>
      <w:r w:rsidRPr="007E0133">
        <w:rPr>
          <w:rFonts w:ascii="Times New Roman" w:hAnsi="Times New Roman" w:cs="Times New Roman"/>
          <w:sz w:val="24"/>
          <w:szCs w:val="24"/>
        </w:rPr>
        <w:t xml:space="preserve">       (наименование юридического лица)</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участок с кадастровым номером ____________________________________________________ </w:t>
      </w:r>
      <w:proofErr w:type="gramStart"/>
      <w:r w:rsidRPr="007E0133">
        <w:rPr>
          <w:rFonts w:ascii="Times New Roman" w:hAnsi="Times New Roman" w:cs="Times New Roman"/>
          <w:sz w:val="24"/>
          <w:szCs w:val="24"/>
        </w:rPr>
        <w:t>для</w:t>
      </w:r>
      <w:proofErr w:type="gramEnd"/>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(цель использования, местоположение земельного участка)</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площадью ________ кв. м на праве ______________________________________________________,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w:t>
      </w:r>
      <w:proofErr w:type="gramStart"/>
      <w:r w:rsidRPr="007E0133">
        <w:rPr>
          <w:rFonts w:ascii="Times New Roman" w:hAnsi="Times New Roman" w:cs="Times New Roman"/>
          <w:sz w:val="24"/>
          <w:szCs w:val="24"/>
        </w:rPr>
        <w:t>(вид права: собственность (бесплатно),  собственность (за плату), постоянное</w:t>
      </w:r>
      <w:proofErr w:type="gramEnd"/>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(бессрочное) пользование; безвозмездное  пользование либо аренда)</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на срок ______________________________________________________________________________.</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 _______________ 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w:t>
      </w:r>
      <w:proofErr w:type="gramStart"/>
      <w:r w:rsidRPr="007E0133">
        <w:rPr>
          <w:rFonts w:ascii="Times New Roman" w:hAnsi="Times New Roman" w:cs="Times New Roman"/>
          <w:sz w:val="24"/>
          <w:szCs w:val="24"/>
        </w:rPr>
        <w:t>(наименование должности       (подпись)    (И.О. Фамилия руководителя)</w:t>
      </w:r>
      <w:proofErr w:type="gramEnd"/>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руководителя)</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(М.П.)</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Заявление  должно  содержать   информацию,  указанную в </w:t>
      </w:r>
      <w:hyperlink r:id="rId82" w:anchor="sub_26" w:history="1">
        <w:r w:rsidRPr="007E0133">
          <w:rPr>
            <w:rStyle w:val="af2"/>
            <w:rFonts w:ascii="Times New Roman" w:eastAsia="Arial Unicode MS" w:hAnsi="Times New Roman" w:cs="Times New Roman"/>
            <w:color w:val="auto"/>
            <w:sz w:val="24"/>
            <w:szCs w:val="24"/>
          </w:rPr>
          <w:t>п. 2.6</w:t>
        </w:r>
      </w:hyperlink>
      <w:r w:rsidRPr="007E0133">
        <w:rPr>
          <w:rFonts w:ascii="Times New Roman" w:hAnsi="Times New Roman" w:cs="Times New Roman"/>
          <w:sz w:val="24"/>
          <w:szCs w:val="24"/>
        </w:rPr>
        <w:t xml:space="preserve"> настоящего Административного регламента</w:t>
      </w:r>
    </w:p>
    <w:p w:rsidR="007E0133" w:rsidRPr="007E0133" w:rsidRDefault="007E0133" w:rsidP="007E0133"/>
    <w:p w:rsidR="007E0133" w:rsidRPr="007E0133" w:rsidRDefault="007E0133" w:rsidP="007E0133"/>
    <w:p w:rsidR="007E0133" w:rsidRPr="007E0133" w:rsidRDefault="007E0133" w:rsidP="007E0133"/>
    <w:p w:rsidR="007E0133" w:rsidRPr="007E0133" w:rsidRDefault="007E0133" w:rsidP="007E0133"/>
    <w:p w:rsidR="007E0133" w:rsidRPr="007E0133" w:rsidRDefault="007E0133" w:rsidP="007E0133"/>
    <w:p w:rsidR="007E0133" w:rsidRPr="007E0133" w:rsidRDefault="007E0133" w:rsidP="007E0133"/>
    <w:p w:rsidR="007E0133" w:rsidRDefault="007E0133" w:rsidP="007E0133"/>
    <w:p w:rsidR="00C47D13" w:rsidRDefault="00C47D13" w:rsidP="007E0133"/>
    <w:p w:rsidR="00C47D13" w:rsidRPr="007E0133" w:rsidRDefault="00C47D13" w:rsidP="007E0133"/>
    <w:p w:rsidR="007E0133" w:rsidRPr="007E0133" w:rsidRDefault="007E0133" w:rsidP="007E0133"/>
    <w:p w:rsidR="007E0133" w:rsidRPr="007E0133" w:rsidRDefault="007E0133" w:rsidP="007E0133">
      <w:pPr>
        <w:jc w:val="right"/>
      </w:pPr>
      <w:bookmarkStart w:id="115" w:name="sub_1500"/>
      <w:r w:rsidRPr="007E0133">
        <w:rPr>
          <w:rStyle w:val="af5"/>
          <w:rFonts w:eastAsiaTheme="majorEastAsia"/>
          <w:color w:val="auto"/>
          <w:sz w:val="24"/>
        </w:rPr>
        <w:lastRenderedPageBreak/>
        <w:t>Приложение N 5</w:t>
      </w:r>
      <w:r w:rsidRPr="007E0133">
        <w:rPr>
          <w:rStyle w:val="af5"/>
          <w:rFonts w:eastAsiaTheme="majorEastAsia"/>
          <w:color w:val="auto"/>
          <w:sz w:val="24"/>
        </w:rPr>
        <w:br/>
        <w:t xml:space="preserve">к </w:t>
      </w:r>
      <w:hyperlink r:id="rId83" w:anchor="sub_1000" w:history="1">
        <w:r w:rsidRPr="007E0133">
          <w:rPr>
            <w:rStyle w:val="af2"/>
            <w:rFonts w:eastAsia="Arial Unicode MS"/>
            <w:color w:val="auto"/>
          </w:rPr>
          <w:t>Административному регламенту</w:t>
        </w:r>
      </w:hyperlink>
      <w:r w:rsidRPr="007E0133">
        <w:rPr>
          <w:rStyle w:val="af5"/>
          <w:rFonts w:eastAsiaTheme="majorEastAsia"/>
          <w:color w:val="auto"/>
          <w:sz w:val="24"/>
        </w:rPr>
        <w:br/>
        <w:t>администрации  Атнарского сельского поселения</w:t>
      </w:r>
    </w:p>
    <w:bookmarkEnd w:id="115"/>
    <w:p w:rsidR="007E0133" w:rsidRPr="007E0133" w:rsidRDefault="007E0133" w:rsidP="007E0133"/>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Главе администрации  Атнарского сельского поселения</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от 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(Ф.И.О.)</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зарегистрированног</w:t>
      </w:r>
      <w:proofErr w:type="gramStart"/>
      <w:r w:rsidRPr="007E0133">
        <w:rPr>
          <w:rFonts w:ascii="Times New Roman" w:hAnsi="Times New Roman" w:cs="Times New Roman"/>
          <w:sz w:val="24"/>
          <w:szCs w:val="24"/>
        </w:rPr>
        <w:t>о(</w:t>
      </w:r>
      <w:proofErr w:type="gramEnd"/>
      <w:r w:rsidRPr="007E0133">
        <w:rPr>
          <w:rFonts w:ascii="Times New Roman" w:hAnsi="Times New Roman" w:cs="Times New Roman"/>
          <w:sz w:val="24"/>
          <w:szCs w:val="24"/>
        </w:rPr>
        <w:t>-ой) по адресу:</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____________________________________</w:t>
      </w:r>
    </w:p>
    <w:p w:rsidR="007E0133" w:rsidRPr="007E0133" w:rsidRDefault="007E0133" w:rsidP="007E0133">
      <w:pPr>
        <w:pStyle w:val="af"/>
        <w:jc w:val="right"/>
        <w:rPr>
          <w:rFonts w:ascii="Times New Roman" w:hAnsi="Times New Roman" w:cs="Times New Roman"/>
          <w:sz w:val="24"/>
          <w:szCs w:val="24"/>
        </w:rPr>
      </w:pPr>
      <w:r w:rsidRPr="007E0133">
        <w:rPr>
          <w:rFonts w:ascii="Times New Roman" w:hAnsi="Times New Roman" w:cs="Times New Roman"/>
          <w:sz w:val="24"/>
          <w:szCs w:val="24"/>
        </w:rPr>
        <w:t xml:space="preserve">                                     телефон ____________________________</w:t>
      </w:r>
    </w:p>
    <w:p w:rsidR="007E0133" w:rsidRPr="007E0133" w:rsidRDefault="007E0133" w:rsidP="007E0133">
      <w:pPr>
        <w:jc w:val="right"/>
      </w:pPr>
    </w:p>
    <w:p w:rsidR="007E0133" w:rsidRPr="007E0133" w:rsidRDefault="007E0133" w:rsidP="007E0133">
      <w:pPr>
        <w:pStyle w:val="1"/>
        <w:jc w:val="center"/>
        <w:rPr>
          <w:rFonts w:ascii="Times New Roman" w:hAnsi="Times New Roman" w:cs="Times New Roman"/>
          <w:color w:val="auto"/>
          <w:sz w:val="24"/>
          <w:szCs w:val="24"/>
        </w:rPr>
      </w:pPr>
      <w:r w:rsidRPr="007E0133">
        <w:rPr>
          <w:rFonts w:ascii="Times New Roman" w:hAnsi="Times New Roman" w:cs="Times New Roman"/>
          <w:color w:val="auto"/>
          <w:sz w:val="24"/>
          <w:szCs w:val="24"/>
        </w:rPr>
        <w:t>ЖАЛОБА</w:t>
      </w:r>
      <w:r w:rsidRPr="007E0133">
        <w:rPr>
          <w:rFonts w:ascii="Times New Roman" w:hAnsi="Times New Roman" w:cs="Times New Roman"/>
          <w:color w:val="auto"/>
          <w:sz w:val="24"/>
          <w:szCs w:val="24"/>
        </w:rPr>
        <w:br/>
        <w:t>на действия (бездействия) или решения, осуществленные (принятые) в ходе предоставления муниципальной услуги</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____________________________________________________________________________________</w:t>
      </w:r>
    </w:p>
    <w:p w:rsidR="007E0133" w:rsidRPr="007E0133" w:rsidRDefault="007E0133" w:rsidP="007E0133">
      <w:pPr>
        <w:pStyle w:val="af"/>
        <w:rPr>
          <w:rFonts w:ascii="Times New Roman" w:hAnsi="Times New Roman" w:cs="Times New Roman"/>
          <w:sz w:val="24"/>
          <w:szCs w:val="24"/>
        </w:rPr>
      </w:pPr>
      <w:proofErr w:type="gramStart"/>
      <w:r w:rsidRPr="007E0133">
        <w:rPr>
          <w:rFonts w:ascii="Times New Roman" w:hAnsi="Times New Roman" w:cs="Times New Roman"/>
          <w:sz w:val="24"/>
          <w:szCs w:val="24"/>
        </w:rPr>
        <w:t>(наименование структурного подразделения, должность, Ф.И.О. должностного</w:t>
      </w:r>
      <w:proofErr w:type="gramEnd"/>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лица администрации, на которое подается жалоба)</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bookmarkStart w:id="116" w:name="sub_1501"/>
      <w:r w:rsidRPr="007E0133">
        <w:rPr>
          <w:rFonts w:ascii="Times New Roman" w:hAnsi="Times New Roman" w:cs="Times New Roman"/>
          <w:sz w:val="24"/>
          <w:szCs w:val="24"/>
        </w:rPr>
        <w:t xml:space="preserve">1. </w:t>
      </w:r>
      <w:proofErr w:type="gramStart"/>
      <w:r w:rsidRPr="007E0133">
        <w:rPr>
          <w:rFonts w:ascii="Times New Roman" w:hAnsi="Times New Roman" w:cs="Times New Roman"/>
          <w:sz w:val="24"/>
          <w:szCs w:val="24"/>
        </w:rPr>
        <w:t>Предмет жалобы (краткое изложение  обжалуемых  действий  (бездействий)</w:t>
      </w:r>
      <w:proofErr w:type="gramEnd"/>
    </w:p>
    <w:bookmarkEnd w:id="116"/>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или решений)</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___________________________________________________________________________________</w:t>
      </w:r>
    </w:p>
    <w:p w:rsidR="007E0133" w:rsidRPr="007E0133" w:rsidRDefault="007E0133" w:rsidP="007E0133">
      <w:pPr>
        <w:pStyle w:val="af"/>
        <w:rPr>
          <w:rFonts w:ascii="Times New Roman" w:hAnsi="Times New Roman" w:cs="Times New Roman"/>
          <w:sz w:val="24"/>
          <w:szCs w:val="24"/>
        </w:rPr>
      </w:pPr>
      <w:bookmarkStart w:id="117" w:name="sub_1502"/>
      <w:r w:rsidRPr="007E0133">
        <w:rPr>
          <w:rFonts w:ascii="Times New Roman" w:hAnsi="Times New Roman" w:cs="Times New Roman"/>
          <w:sz w:val="24"/>
          <w:szCs w:val="24"/>
        </w:rPr>
        <w:t xml:space="preserve">2. </w:t>
      </w:r>
      <w:proofErr w:type="gramStart"/>
      <w:r w:rsidRPr="007E0133">
        <w:rPr>
          <w:rFonts w:ascii="Times New Roman" w:hAnsi="Times New Roman" w:cs="Times New Roman"/>
          <w:sz w:val="24"/>
          <w:szCs w:val="24"/>
        </w:rPr>
        <w:t>Причина несогласия  (основания,  по  которым  лицо,  подающее  жалобу,</w:t>
      </w:r>
      <w:proofErr w:type="gramEnd"/>
    </w:p>
    <w:bookmarkEnd w:id="117"/>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несогласно с действием (бездействием) или решением со ссылками на пункты</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административного регламента, либо статьи закона)</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_____________________________________________________________________________________</w:t>
      </w:r>
    </w:p>
    <w:p w:rsidR="007E0133" w:rsidRPr="007E0133" w:rsidRDefault="007E0133" w:rsidP="007E0133">
      <w:pPr>
        <w:pStyle w:val="af"/>
        <w:rPr>
          <w:rFonts w:ascii="Times New Roman" w:hAnsi="Times New Roman" w:cs="Times New Roman"/>
          <w:sz w:val="24"/>
          <w:szCs w:val="24"/>
        </w:rPr>
      </w:pPr>
      <w:bookmarkStart w:id="118" w:name="sub_1503"/>
      <w:r w:rsidRPr="007E0133">
        <w:rPr>
          <w:rFonts w:ascii="Times New Roman" w:hAnsi="Times New Roman" w:cs="Times New Roman"/>
          <w:sz w:val="24"/>
          <w:szCs w:val="24"/>
        </w:rPr>
        <w:t xml:space="preserve">3. </w:t>
      </w:r>
      <w:proofErr w:type="gramStart"/>
      <w:r w:rsidRPr="007E0133">
        <w:rPr>
          <w:rFonts w:ascii="Times New Roman" w:hAnsi="Times New Roman" w:cs="Times New Roman"/>
          <w:sz w:val="24"/>
          <w:szCs w:val="24"/>
        </w:rPr>
        <w:t>Приложение:   (документы,   либо   копии   документов,  подтверждающие</w:t>
      </w:r>
      <w:proofErr w:type="gramEnd"/>
    </w:p>
    <w:bookmarkEnd w:id="118"/>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изложенные обстоятельства)</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_________________________________________________________________________</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Способ получения ответа (</w:t>
      </w:r>
      <w:proofErr w:type="gramStart"/>
      <w:r w:rsidRPr="007E0133">
        <w:rPr>
          <w:rFonts w:ascii="Times New Roman" w:hAnsi="Times New Roman" w:cs="Times New Roman"/>
          <w:sz w:val="24"/>
          <w:szCs w:val="24"/>
        </w:rPr>
        <w:t>нужное</w:t>
      </w:r>
      <w:proofErr w:type="gramEnd"/>
      <w:r w:rsidRPr="007E0133">
        <w:rPr>
          <w:rFonts w:ascii="Times New Roman" w:hAnsi="Times New Roman" w:cs="Times New Roman"/>
          <w:sz w:val="24"/>
          <w:szCs w:val="24"/>
        </w:rPr>
        <w:t xml:space="preserve"> подчеркнуть):</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при личном обращении;</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посредством почтового отправления на адрес, указанного в заявлении;</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посредством электронной почты __________________________________.</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_____________________      ___________________________________</w:t>
      </w:r>
    </w:p>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подпись заявителя          фамилия, имя, отчество заявителя</w:t>
      </w:r>
    </w:p>
    <w:p w:rsidR="007E0133" w:rsidRPr="007E0133" w:rsidRDefault="007E0133" w:rsidP="007E0133"/>
    <w:p w:rsidR="007E0133" w:rsidRPr="007E0133" w:rsidRDefault="007E0133" w:rsidP="007E0133">
      <w:pPr>
        <w:pStyle w:val="af"/>
        <w:rPr>
          <w:rFonts w:ascii="Times New Roman" w:hAnsi="Times New Roman" w:cs="Times New Roman"/>
          <w:sz w:val="24"/>
          <w:szCs w:val="24"/>
        </w:rPr>
      </w:pPr>
      <w:r w:rsidRPr="007E0133">
        <w:rPr>
          <w:rFonts w:ascii="Times New Roman" w:hAnsi="Times New Roman" w:cs="Times New Roman"/>
          <w:sz w:val="24"/>
          <w:szCs w:val="24"/>
        </w:rPr>
        <w:t xml:space="preserve">     "___" ___________ 20_____ г.</w:t>
      </w:r>
    </w:p>
    <w:p w:rsidR="007E0133" w:rsidRDefault="007E0133" w:rsidP="007E0133"/>
    <w:p w:rsidR="00D81D2B" w:rsidRDefault="00D81D2B" w:rsidP="00D81D2B">
      <w:pPr>
        <w:jc w:val="both"/>
        <w:rPr>
          <w:lang w:eastAsia="en-US"/>
        </w:rPr>
      </w:pPr>
    </w:p>
    <w:p w:rsidR="00D81D2B" w:rsidRDefault="00D81D2B" w:rsidP="00D81D2B">
      <w:pPr>
        <w:jc w:val="both"/>
        <w:rPr>
          <w:lang w:eastAsia="en-US"/>
        </w:rPr>
      </w:pPr>
    </w:p>
    <w:p w:rsidR="00D81D2B" w:rsidRPr="00303254" w:rsidRDefault="00D81D2B" w:rsidP="007E0133">
      <w:pPr>
        <w:jc w:val="both"/>
        <w:rPr>
          <w:lang w:eastAsia="en-US"/>
        </w:rPr>
        <w:sectPr w:rsidR="00D81D2B" w:rsidRPr="00303254" w:rsidSect="00092C3C">
          <w:headerReference w:type="default" r:id="rId84"/>
          <w:pgSz w:w="11906" w:h="16838"/>
          <w:pgMar w:top="709" w:right="851" w:bottom="0" w:left="1134" w:header="709" w:footer="709" w:gutter="0"/>
          <w:cols w:space="708"/>
          <w:docGrid w:linePitch="360"/>
        </w:sectPr>
      </w:pPr>
    </w:p>
    <w:tbl>
      <w:tblPr>
        <w:tblpPr w:leftFromText="180" w:rightFromText="180" w:vertAnchor="text" w:horzAnchor="margin" w:tblpXSpec="center" w:tblpY="83"/>
        <w:tblOverlap w:val="never"/>
        <w:tblW w:w="10421" w:type="dxa"/>
        <w:tblLook w:val="01E0"/>
      </w:tblPr>
      <w:tblGrid>
        <w:gridCol w:w="3168"/>
        <w:gridCol w:w="360"/>
        <w:gridCol w:w="3477"/>
        <w:gridCol w:w="399"/>
        <w:gridCol w:w="3017"/>
      </w:tblGrid>
      <w:tr w:rsidR="001119B8" w:rsidRPr="00E22A6E" w:rsidTr="005D0AB2">
        <w:trPr>
          <w:trHeight w:val="2338"/>
        </w:trPr>
        <w:tc>
          <w:tcPr>
            <w:tcW w:w="3168" w:type="dxa"/>
          </w:tcPr>
          <w:bookmarkEnd w:id="0"/>
          <w:p w:rsidR="001119B8" w:rsidRPr="00E22A6E" w:rsidRDefault="001119B8" w:rsidP="00F06987">
            <w:pPr>
              <w:jc w:val="both"/>
            </w:pPr>
            <w:r w:rsidRPr="00E22A6E">
              <w:rPr>
                <w:b/>
              </w:rPr>
              <w:lastRenderedPageBreak/>
              <w:t>ВЕСТНИК</w:t>
            </w:r>
            <w:r w:rsidRPr="00E22A6E">
              <w:t xml:space="preserve"> </w:t>
            </w:r>
          </w:p>
          <w:p w:rsidR="001119B8" w:rsidRPr="00E22A6E" w:rsidRDefault="001119B8" w:rsidP="00F06987">
            <w:pPr>
              <w:jc w:val="both"/>
            </w:pPr>
            <w:r w:rsidRPr="00E22A6E">
              <w:t>Атнарского сельского поселения</w:t>
            </w: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p>
          <w:p w:rsidR="001119B8" w:rsidRPr="00E22A6E" w:rsidRDefault="001119B8" w:rsidP="00F06987">
            <w:pPr>
              <w:jc w:val="both"/>
            </w:pPr>
            <w:r w:rsidRPr="00E22A6E">
              <w:t>Тир. 100 экз.</w:t>
            </w:r>
          </w:p>
        </w:tc>
        <w:tc>
          <w:tcPr>
            <w:tcW w:w="360" w:type="dxa"/>
          </w:tcPr>
          <w:p w:rsidR="001119B8" w:rsidRPr="00E22A6E" w:rsidRDefault="001119B8" w:rsidP="00F06987">
            <w:pPr>
              <w:jc w:val="both"/>
            </w:pPr>
          </w:p>
        </w:tc>
        <w:tc>
          <w:tcPr>
            <w:tcW w:w="3477" w:type="dxa"/>
          </w:tcPr>
          <w:p w:rsidR="001119B8" w:rsidRPr="00E22A6E" w:rsidRDefault="001119B8" w:rsidP="00F06987">
            <w:pPr>
              <w:jc w:val="both"/>
            </w:pPr>
            <w:r w:rsidRPr="00E22A6E">
              <w:t>с. Атнары , ул</w:t>
            </w:r>
            <w:proofErr w:type="gramStart"/>
            <w:r w:rsidRPr="00E22A6E">
              <w:t>.М</w:t>
            </w:r>
            <w:proofErr w:type="gramEnd"/>
            <w:r w:rsidRPr="00E22A6E">
              <w:t>олодежная, 52а</w:t>
            </w:r>
          </w:p>
          <w:p w:rsidR="001119B8" w:rsidRPr="00E22A6E" w:rsidRDefault="001119B8" w:rsidP="00F06987">
            <w:pPr>
              <w:jc w:val="both"/>
            </w:pPr>
            <w:proofErr w:type="spellStart"/>
            <w:r w:rsidRPr="00E22A6E">
              <w:rPr>
                <w:lang w:val="en-US"/>
              </w:rPr>
              <w:t>sao</w:t>
            </w:r>
            <w:proofErr w:type="spellEnd"/>
            <w:r w:rsidRPr="00E22A6E">
              <w:t>-</w:t>
            </w:r>
            <w:proofErr w:type="spellStart"/>
            <w:r w:rsidRPr="00E22A6E">
              <w:rPr>
                <w:lang w:val="en-US"/>
              </w:rPr>
              <w:t>atnart</w:t>
            </w:r>
            <w:proofErr w:type="spellEnd"/>
            <w:r w:rsidRPr="00E22A6E">
              <w:t>@</w:t>
            </w:r>
            <w:proofErr w:type="spellStart"/>
            <w:r w:rsidRPr="00E22A6E">
              <w:rPr>
                <w:lang w:val="en-US"/>
              </w:rPr>
              <w:t>krchet</w:t>
            </w:r>
            <w:proofErr w:type="spellEnd"/>
            <w:r w:rsidRPr="00E22A6E">
              <w:t>.</w:t>
            </w:r>
            <w:r w:rsidRPr="00E22A6E">
              <w:rPr>
                <w:lang w:val="en-US"/>
              </w:rPr>
              <w:t>cap</w:t>
            </w:r>
            <w:r w:rsidRPr="00E22A6E">
              <w:t>.</w:t>
            </w:r>
            <w:proofErr w:type="spellStart"/>
            <w:r w:rsidRPr="00E22A6E">
              <w:rPr>
                <w:lang w:val="en-US"/>
              </w:rPr>
              <w:t>ru</w:t>
            </w:r>
            <w:proofErr w:type="spellEnd"/>
          </w:p>
          <w:p w:rsidR="001119B8" w:rsidRPr="00E22A6E" w:rsidRDefault="001119B8" w:rsidP="00F06987">
            <w:pPr>
              <w:jc w:val="both"/>
            </w:pPr>
            <w:r w:rsidRPr="00E22A6E">
              <w:t>Номер сверстан ведущим специалистом администрации Атнарского сельского поселения</w:t>
            </w:r>
          </w:p>
          <w:p w:rsidR="001119B8" w:rsidRPr="00E22A6E" w:rsidRDefault="001119B8" w:rsidP="00F06987">
            <w:pPr>
              <w:jc w:val="both"/>
            </w:pPr>
            <w:proofErr w:type="gramStart"/>
            <w:r w:rsidRPr="00E22A6E">
              <w:t>Ответственный за выпуск:</w:t>
            </w:r>
            <w:proofErr w:type="gramEnd"/>
            <w:r w:rsidRPr="00E22A6E">
              <w:t xml:space="preserve"> А.Н.Кузнецов</w:t>
            </w:r>
          </w:p>
        </w:tc>
        <w:tc>
          <w:tcPr>
            <w:tcW w:w="399" w:type="dxa"/>
          </w:tcPr>
          <w:p w:rsidR="001119B8" w:rsidRPr="00E22A6E" w:rsidRDefault="001119B8" w:rsidP="00F06987">
            <w:pPr>
              <w:jc w:val="both"/>
            </w:pPr>
          </w:p>
        </w:tc>
        <w:tc>
          <w:tcPr>
            <w:tcW w:w="3017" w:type="dxa"/>
          </w:tcPr>
          <w:p w:rsidR="001119B8" w:rsidRPr="00E22A6E" w:rsidRDefault="001119B8" w:rsidP="00F06987">
            <w:pPr>
              <w:jc w:val="both"/>
            </w:pPr>
          </w:p>
          <w:p w:rsidR="001119B8" w:rsidRPr="00E22A6E" w:rsidRDefault="001119B8" w:rsidP="00F06987">
            <w:pPr>
              <w:tabs>
                <w:tab w:val="left" w:pos="1887"/>
              </w:tabs>
              <w:ind w:right="914"/>
              <w:jc w:val="both"/>
            </w:pPr>
            <w:r w:rsidRPr="00E22A6E">
              <w:t>Выходит на русском  языке</w:t>
            </w:r>
          </w:p>
        </w:tc>
      </w:tr>
    </w:tbl>
    <w:p w:rsidR="00092A6A" w:rsidRPr="00225BB1" w:rsidRDefault="00092A6A" w:rsidP="005765D9">
      <w:pPr>
        <w:spacing w:line="276" w:lineRule="auto"/>
        <w:jc w:val="both"/>
        <w:rPr>
          <w:sz w:val="20"/>
          <w:szCs w:val="20"/>
        </w:rPr>
      </w:pPr>
    </w:p>
    <w:sectPr w:rsidR="00092A6A" w:rsidRPr="00225BB1" w:rsidSect="009C7A8F">
      <w:pgSz w:w="11906" w:h="16838"/>
      <w:pgMar w:top="1134"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133" w:rsidRDefault="007E0133" w:rsidP="00CB703D">
      <w:r>
        <w:separator/>
      </w:r>
    </w:p>
  </w:endnote>
  <w:endnote w:type="continuationSeparator" w:id="1">
    <w:p w:rsidR="007E0133" w:rsidRDefault="007E0133" w:rsidP="00CB7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133" w:rsidRDefault="007E0133" w:rsidP="00CB703D">
      <w:r>
        <w:separator/>
      </w:r>
    </w:p>
  </w:footnote>
  <w:footnote w:type="continuationSeparator" w:id="1">
    <w:p w:rsidR="007E0133" w:rsidRDefault="007E0133" w:rsidP="00CB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133" w:rsidRDefault="002A1B22">
    <w:pPr>
      <w:pStyle w:val="a3"/>
      <w:jc w:val="center"/>
    </w:pPr>
    <w:fldSimple w:instr=" PAGE   \* MERGEFORMAT ">
      <w:r w:rsidR="00160C87">
        <w:rPr>
          <w:noProof/>
        </w:rPr>
        <w:t>32</w:t>
      </w:r>
    </w:fldSimple>
  </w:p>
  <w:p w:rsidR="007E0133" w:rsidRDefault="007E01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bullet"/>
      <w:lvlText w:val="-"/>
      <w:lvlJc w:val="left"/>
      <w:pPr>
        <w:tabs>
          <w:tab w:val="num" w:pos="1474"/>
        </w:tabs>
        <w:ind w:left="1474" w:hanging="340"/>
      </w:pPr>
      <w:rPr>
        <w:rFonts w:ascii="Times New Roman" w:hAnsi="Times New Roman" w:cs="Times New Roman"/>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563"/>
        </w:tabs>
        <w:ind w:left="1563" w:hanging="855"/>
      </w:pPr>
      <w:rPr>
        <w:rFonts w:ascii="Times New Roman" w:hAnsi="Times New Roman"/>
      </w:rPr>
    </w:lvl>
    <w:lvl w:ilvl="1">
      <w:start w:val="1"/>
      <w:numFmt w:val="bullet"/>
      <w:lvlText w:val=""/>
      <w:lvlJc w:val="left"/>
      <w:pPr>
        <w:tabs>
          <w:tab w:val="num" w:pos="1788"/>
        </w:tabs>
        <w:ind w:left="1788" w:hanging="360"/>
      </w:pPr>
      <w:rPr>
        <w:rFonts w:ascii="Symbol" w:hAnsi="Symbol" w:cs="Times New Roman"/>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s="Times New Roman"/>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s="Times New Roman"/>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24"/>
    <w:multiLevelType w:val="multilevel"/>
    <w:tmpl w:val="00000024"/>
    <w:name w:val="WW8Num36"/>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2D"/>
    <w:multiLevelType w:val="multilevel"/>
    <w:tmpl w:val="0000002D"/>
    <w:name w:val="WW8Num4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A950C3"/>
    <w:multiLevelType w:val="hybridMultilevel"/>
    <w:tmpl w:val="55CA7D94"/>
    <w:lvl w:ilvl="0" w:tplc="023060DC">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07991C9F"/>
    <w:multiLevelType w:val="hybridMultilevel"/>
    <w:tmpl w:val="0C14D4A4"/>
    <w:lvl w:ilvl="0" w:tplc="9BB4C3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6656F9"/>
    <w:multiLevelType w:val="hybridMultilevel"/>
    <w:tmpl w:val="A7946CF2"/>
    <w:lvl w:ilvl="0" w:tplc="EB92E718">
      <w:start w:val="1"/>
      <w:numFmt w:val="bullet"/>
      <w:lvlText w:val=""/>
      <w:lvlJc w:val="left"/>
      <w:pPr>
        <w:tabs>
          <w:tab w:val="num" w:pos="720"/>
        </w:tabs>
        <w:ind w:left="720" w:hanging="360"/>
      </w:pPr>
      <w:rPr>
        <w:rFonts w:ascii="Symbol" w:hAnsi="Symbol" w:hint="default"/>
        <w:sz w:val="20"/>
      </w:rPr>
    </w:lvl>
    <w:lvl w:ilvl="1" w:tplc="2CD09DCC">
      <w:start w:val="1"/>
      <w:numFmt w:val="decimal"/>
      <w:lvlText w:val="%2."/>
      <w:lvlJc w:val="left"/>
      <w:pPr>
        <w:tabs>
          <w:tab w:val="num" w:pos="1440"/>
        </w:tabs>
        <w:ind w:left="1440" w:hanging="360"/>
      </w:pPr>
    </w:lvl>
    <w:lvl w:ilvl="2" w:tplc="1D92C2A0">
      <w:start w:val="1"/>
      <w:numFmt w:val="decimal"/>
      <w:lvlText w:val="%3."/>
      <w:lvlJc w:val="left"/>
      <w:pPr>
        <w:tabs>
          <w:tab w:val="num" w:pos="2160"/>
        </w:tabs>
        <w:ind w:left="2160" w:hanging="360"/>
      </w:pPr>
    </w:lvl>
    <w:lvl w:ilvl="3" w:tplc="EA30E6A0">
      <w:start w:val="1"/>
      <w:numFmt w:val="decimal"/>
      <w:lvlText w:val="%4."/>
      <w:lvlJc w:val="left"/>
      <w:pPr>
        <w:tabs>
          <w:tab w:val="num" w:pos="2880"/>
        </w:tabs>
        <w:ind w:left="2880" w:hanging="360"/>
      </w:pPr>
    </w:lvl>
    <w:lvl w:ilvl="4" w:tplc="40AA1796">
      <w:start w:val="1"/>
      <w:numFmt w:val="decimal"/>
      <w:lvlText w:val="%5."/>
      <w:lvlJc w:val="left"/>
      <w:pPr>
        <w:tabs>
          <w:tab w:val="num" w:pos="3600"/>
        </w:tabs>
        <w:ind w:left="3600" w:hanging="360"/>
      </w:pPr>
    </w:lvl>
    <w:lvl w:ilvl="5" w:tplc="45424830">
      <w:start w:val="1"/>
      <w:numFmt w:val="decimal"/>
      <w:lvlText w:val="%6."/>
      <w:lvlJc w:val="left"/>
      <w:pPr>
        <w:tabs>
          <w:tab w:val="num" w:pos="4320"/>
        </w:tabs>
        <w:ind w:left="4320" w:hanging="360"/>
      </w:pPr>
    </w:lvl>
    <w:lvl w:ilvl="6" w:tplc="C9F4513E">
      <w:start w:val="1"/>
      <w:numFmt w:val="decimal"/>
      <w:lvlText w:val="%7."/>
      <w:lvlJc w:val="left"/>
      <w:pPr>
        <w:tabs>
          <w:tab w:val="num" w:pos="5040"/>
        </w:tabs>
        <w:ind w:left="5040" w:hanging="360"/>
      </w:pPr>
    </w:lvl>
    <w:lvl w:ilvl="7" w:tplc="1182F152">
      <w:start w:val="1"/>
      <w:numFmt w:val="decimal"/>
      <w:lvlText w:val="%8."/>
      <w:lvlJc w:val="left"/>
      <w:pPr>
        <w:tabs>
          <w:tab w:val="num" w:pos="5760"/>
        </w:tabs>
        <w:ind w:left="5760" w:hanging="360"/>
      </w:pPr>
    </w:lvl>
    <w:lvl w:ilvl="8" w:tplc="84E009A8">
      <w:start w:val="1"/>
      <w:numFmt w:val="decimal"/>
      <w:lvlText w:val="%9."/>
      <w:lvlJc w:val="left"/>
      <w:pPr>
        <w:tabs>
          <w:tab w:val="num" w:pos="6480"/>
        </w:tabs>
        <w:ind w:left="6480" w:hanging="360"/>
      </w:pPr>
    </w:lvl>
  </w:abstractNum>
  <w:abstractNum w:abstractNumId="15">
    <w:nsid w:val="1DFE5D3D"/>
    <w:multiLevelType w:val="multilevel"/>
    <w:tmpl w:val="638A3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E4972"/>
    <w:multiLevelType w:val="hybridMultilevel"/>
    <w:tmpl w:val="D500F5AC"/>
    <w:lvl w:ilvl="0" w:tplc="7BEEED54">
      <w:start w:val="1"/>
      <w:numFmt w:val="bullet"/>
      <w:lvlText w:val=""/>
      <w:lvlJc w:val="left"/>
      <w:pPr>
        <w:tabs>
          <w:tab w:val="num" w:pos="720"/>
        </w:tabs>
        <w:ind w:left="720" w:hanging="360"/>
      </w:pPr>
      <w:rPr>
        <w:rFonts w:ascii="Symbol" w:hAnsi="Symbol" w:hint="default"/>
        <w:sz w:val="20"/>
      </w:rPr>
    </w:lvl>
    <w:lvl w:ilvl="1" w:tplc="556EDC12">
      <w:start w:val="1"/>
      <w:numFmt w:val="decimal"/>
      <w:lvlText w:val="%2."/>
      <w:lvlJc w:val="left"/>
      <w:pPr>
        <w:tabs>
          <w:tab w:val="num" w:pos="1440"/>
        </w:tabs>
        <w:ind w:left="1440" w:hanging="360"/>
      </w:pPr>
    </w:lvl>
    <w:lvl w:ilvl="2" w:tplc="4014B06A">
      <w:start w:val="1"/>
      <w:numFmt w:val="decimal"/>
      <w:lvlText w:val="%3."/>
      <w:lvlJc w:val="left"/>
      <w:pPr>
        <w:tabs>
          <w:tab w:val="num" w:pos="2160"/>
        </w:tabs>
        <w:ind w:left="2160" w:hanging="360"/>
      </w:pPr>
    </w:lvl>
    <w:lvl w:ilvl="3" w:tplc="570CFF52">
      <w:start w:val="1"/>
      <w:numFmt w:val="decimal"/>
      <w:lvlText w:val="%4."/>
      <w:lvlJc w:val="left"/>
      <w:pPr>
        <w:tabs>
          <w:tab w:val="num" w:pos="2880"/>
        </w:tabs>
        <w:ind w:left="2880" w:hanging="360"/>
      </w:pPr>
    </w:lvl>
    <w:lvl w:ilvl="4" w:tplc="994A4C02">
      <w:start w:val="1"/>
      <w:numFmt w:val="decimal"/>
      <w:lvlText w:val="%5."/>
      <w:lvlJc w:val="left"/>
      <w:pPr>
        <w:tabs>
          <w:tab w:val="num" w:pos="3600"/>
        </w:tabs>
        <w:ind w:left="3600" w:hanging="360"/>
      </w:pPr>
    </w:lvl>
    <w:lvl w:ilvl="5" w:tplc="5036ABEC">
      <w:start w:val="1"/>
      <w:numFmt w:val="decimal"/>
      <w:lvlText w:val="%6."/>
      <w:lvlJc w:val="left"/>
      <w:pPr>
        <w:tabs>
          <w:tab w:val="num" w:pos="4320"/>
        </w:tabs>
        <w:ind w:left="4320" w:hanging="360"/>
      </w:pPr>
    </w:lvl>
    <w:lvl w:ilvl="6" w:tplc="230269E0">
      <w:start w:val="1"/>
      <w:numFmt w:val="decimal"/>
      <w:lvlText w:val="%7."/>
      <w:lvlJc w:val="left"/>
      <w:pPr>
        <w:tabs>
          <w:tab w:val="num" w:pos="5040"/>
        </w:tabs>
        <w:ind w:left="5040" w:hanging="360"/>
      </w:pPr>
    </w:lvl>
    <w:lvl w:ilvl="7" w:tplc="3E465856">
      <w:start w:val="1"/>
      <w:numFmt w:val="decimal"/>
      <w:lvlText w:val="%8."/>
      <w:lvlJc w:val="left"/>
      <w:pPr>
        <w:tabs>
          <w:tab w:val="num" w:pos="5760"/>
        </w:tabs>
        <w:ind w:left="5760" w:hanging="360"/>
      </w:pPr>
    </w:lvl>
    <w:lvl w:ilvl="8" w:tplc="5462A3A2">
      <w:start w:val="1"/>
      <w:numFmt w:val="decimal"/>
      <w:lvlText w:val="%9."/>
      <w:lvlJc w:val="left"/>
      <w:pPr>
        <w:tabs>
          <w:tab w:val="num" w:pos="6480"/>
        </w:tabs>
        <w:ind w:left="6480" w:hanging="360"/>
      </w:pPr>
    </w:lvl>
  </w:abstractNum>
  <w:abstractNum w:abstractNumId="17">
    <w:nsid w:val="219168AD"/>
    <w:multiLevelType w:val="hybridMultilevel"/>
    <w:tmpl w:val="A6F0D100"/>
    <w:lvl w:ilvl="0" w:tplc="24B6A9B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23B330F3"/>
    <w:multiLevelType w:val="multilevel"/>
    <w:tmpl w:val="E3B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467BBE"/>
    <w:multiLevelType w:val="hybridMultilevel"/>
    <w:tmpl w:val="6E203100"/>
    <w:lvl w:ilvl="0" w:tplc="148E0A74">
      <w:start w:val="1"/>
      <w:numFmt w:val="upperRoman"/>
      <w:lvlText w:val="%1."/>
      <w:lvlJc w:val="left"/>
      <w:pPr>
        <w:ind w:left="765" w:hanging="72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36812F2C"/>
    <w:multiLevelType w:val="hybridMultilevel"/>
    <w:tmpl w:val="C7EC4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B4AE7"/>
    <w:multiLevelType w:val="hybridMultilevel"/>
    <w:tmpl w:val="76B0D6CA"/>
    <w:lvl w:ilvl="0" w:tplc="99607118">
      <w:start w:val="1"/>
      <w:numFmt w:val="decimal"/>
      <w:lvlText w:val="%1."/>
      <w:lvlJc w:val="left"/>
      <w:pPr>
        <w:ind w:left="465" w:hanging="360"/>
      </w:pPr>
      <w:rPr>
        <w:rFonts w:eastAsia="Times New Roman" w:hint="default"/>
        <w:b w:val="0"/>
        <w:color w:val="auto"/>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3AD07DCE"/>
    <w:multiLevelType w:val="hybridMultilevel"/>
    <w:tmpl w:val="5A26EB6A"/>
    <w:lvl w:ilvl="0" w:tplc="4CAA73A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AC4751"/>
    <w:multiLevelType w:val="hybridMultilevel"/>
    <w:tmpl w:val="192AAEF4"/>
    <w:lvl w:ilvl="0" w:tplc="FC0863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92011C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5F1925"/>
    <w:multiLevelType w:val="hybridMultilevel"/>
    <w:tmpl w:val="7388BE8A"/>
    <w:lvl w:ilvl="0" w:tplc="693A4B3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A3446D"/>
    <w:multiLevelType w:val="multilevel"/>
    <w:tmpl w:val="9E28D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621540"/>
    <w:multiLevelType w:val="hybridMultilevel"/>
    <w:tmpl w:val="E6F8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D137C9"/>
    <w:multiLevelType w:val="hybridMultilevel"/>
    <w:tmpl w:val="D094498A"/>
    <w:lvl w:ilvl="0" w:tplc="B858B666">
      <w:start w:val="1"/>
      <w:numFmt w:val="decimal"/>
      <w:lvlText w:val="%1."/>
      <w:lvlJc w:val="left"/>
      <w:pPr>
        <w:ind w:left="1350" w:hanging="360"/>
      </w:pPr>
      <w:rPr>
        <w:rFonts w:ascii="Times New Roman" w:eastAsia="Calibri" w:hAnsi="Times New Roman" w:cs="Times New Roman"/>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nsid w:val="53E661A0"/>
    <w:multiLevelType w:val="hybridMultilevel"/>
    <w:tmpl w:val="0834163C"/>
    <w:lvl w:ilvl="0" w:tplc="6B4489EE">
      <w:start w:val="4"/>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1">
    <w:nsid w:val="58697EEF"/>
    <w:multiLevelType w:val="hybridMultilevel"/>
    <w:tmpl w:val="6A803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B3202C"/>
    <w:multiLevelType w:val="hybridMultilevel"/>
    <w:tmpl w:val="513C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6A070A"/>
    <w:multiLevelType w:val="hybridMultilevel"/>
    <w:tmpl w:val="828A4E2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AB92F7C"/>
    <w:multiLevelType w:val="hybridMultilevel"/>
    <w:tmpl w:val="91BA3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DB7580"/>
    <w:multiLevelType w:val="hybridMultilevel"/>
    <w:tmpl w:val="F3E42A26"/>
    <w:lvl w:ilvl="0" w:tplc="8130AC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D542BA0"/>
    <w:multiLevelType w:val="multilevel"/>
    <w:tmpl w:val="A41EC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7779EB"/>
    <w:multiLevelType w:val="hybridMultilevel"/>
    <w:tmpl w:val="72FA62D8"/>
    <w:lvl w:ilvl="0" w:tplc="66009004">
      <w:start w:val="1"/>
      <w:numFmt w:val="decimal"/>
      <w:lvlText w:val="%1."/>
      <w:lvlJc w:val="left"/>
      <w:pPr>
        <w:ind w:left="3120" w:hanging="18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8">
    <w:nsid w:val="64A42A9B"/>
    <w:multiLevelType w:val="hybridMultilevel"/>
    <w:tmpl w:val="C9A670C0"/>
    <w:lvl w:ilvl="0" w:tplc="F4BC53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06C3EDE"/>
    <w:multiLevelType w:val="hybridMultilevel"/>
    <w:tmpl w:val="2CB0AECA"/>
    <w:lvl w:ilvl="0" w:tplc="F63E670C">
      <w:start w:val="1"/>
      <w:numFmt w:val="bullet"/>
      <w:lvlText w:val=""/>
      <w:lvlJc w:val="left"/>
      <w:pPr>
        <w:tabs>
          <w:tab w:val="num" w:pos="720"/>
        </w:tabs>
        <w:ind w:left="720" w:hanging="360"/>
      </w:pPr>
      <w:rPr>
        <w:rFonts w:ascii="Symbol" w:hAnsi="Symbol" w:hint="default"/>
        <w:sz w:val="20"/>
      </w:rPr>
    </w:lvl>
    <w:lvl w:ilvl="1" w:tplc="985A5986">
      <w:start w:val="1"/>
      <w:numFmt w:val="decimal"/>
      <w:lvlText w:val="%2."/>
      <w:lvlJc w:val="left"/>
      <w:pPr>
        <w:tabs>
          <w:tab w:val="num" w:pos="1440"/>
        </w:tabs>
        <w:ind w:left="1440" w:hanging="360"/>
      </w:pPr>
    </w:lvl>
    <w:lvl w:ilvl="2" w:tplc="BF0EFF1A">
      <w:start w:val="1"/>
      <w:numFmt w:val="decimal"/>
      <w:lvlText w:val="%3."/>
      <w:lvlJc w:val="left"/>
      <w:pPr>
        <w:tabs>
          <w:tab w:val="num" w:pos="2160"/>
        </w:tabs>
        <w:ind w:left="2160" w:hanging="360"/>
      </w:pPr>
    </w:lvl>
    <w:lvl w:ilvl="3" w:tplc="2F92787E">
      <w:start w:val="1"/>
      <w:numFmt w:val="decimal"/>
      <w:lvlText w:val="%4."/>
      <w:lvlJc w:val="left"/>
      <w:pPr>
        <w:tabs>
          <w:tab w:val="num" w:pos="2880"/>
        </w:tabs>
        <w:ind w:left="2880" w:hanging="360"/>
      </w:pPr>
    </w:lvl>
    <w:lvl w:ilvl="4" w:tplc="19760BA8">
      <w:start w:val="1"/>
      <w:numFmt w:val="decimal"/>
      <w:lvlText w:val="%5."/>
      <w:lvlJc w:val="left"/>
      <w:pPr>
        <w:tabs>
          <w:tab w:val="num" w:pos="3600"/>
        </w:tabs>
        <w:ind w:left="3600" w:hanging="360"/>
      </w:pPr>
    </w:lvl>
    <w:lvl w:ilvl="5" w:tplc="AFDC0ABE">
      <w:start w:val="1"/>
      <w:numFmt w:val="decimal"/>
      <w:lvlText w:val="%6."/>
      <w:lvlJc w:val="left"/>
      <w:pPr>
        <w:tabs>
          <w:tab w:val="num" w:pos="4320"/>
        </w:tabs>
        <w:ind w:left="4320" w:hanging="360"/>
      </w:pPr>
    </w:lvl>
    <w:lvl w:ilvl="6" w:tplc="6FF8FA50">
      <w:start w:val="1"/>
      <w:numFmt w:val="decimal"/>
      <w:lvlText w:val="%7."/>
      <w:lvlJc w:val="left"/>
      <w:pPr>
        <w:tabs>
          <w:tab w:val="num" w:pos="5040"/>
        </w:tabs>
        <w:ind w:left="5040" w:hanging="360"/>
      </w:pPr>
    </w:lvl>
    <w:lvl w:ilvl="7" w:tplc="9792321E">
      <w:start w:val="1"/>
      <w:numFmt w:val="decimal"/>
      <w:lvlText w:val="%8."/>
      <w:lvlJc w:val="left"/>
      <w:pPr>
        <w:tabs>
          <w:tab w:val="num" w:pos="5760"/>
        </w:tabs>
        <w:ind w:left="5760" w:hanging="360"/>
      </w:pPr>
    </w:lvl>
    <w:lvl w:ilvl="8" w:tplc="23C49098">
      <w:start w:val="1"/>
      <w:numFmt w:val="decimal"/>
      <w:lvlText w:val="%9."/>
      <w:lvlJc w:val="left"/>
      <w:pPr>
        <w:tabs>
          <w:tab w:val="num" w:pos="6480"/>
        </w:tabs>
        <w:ind w:left="6480" w:hanging="360"/>
      </w:pPr>
    </w:lvl>
  </w:abstractNum>
  <w:abstractNum w:abstractNumId="40">
    <w:nsid w:val="713F4A9C"/>
    <w:multiLevelType w:val="hybridMultilevel"/>
    <w:tmpl w:val="70F4AEA8"/>
    <w:lvl w:ilvl="0" w:tplc="34667F70">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F8E48CD"/>
    <w:multiLevelType w:val="hybridMultilevel"/>
    <w:tmpl w:val="3E42E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5"/>
  </w:num>
  <w:num w:numId="10">
    <w:abstractNumId w:val="34"/>
  </w:num>
  <w:num w:numId="11">
    <w:abstractNumId w:val="40"/>
  </w:num>
  <w:num w:numId="12">
    <w:abstractNumId w:val="12"/>
  </w:num>
  <w:num w:numId="13">
    <w:abstractNumId w:val="13"/>
  </w:num>
  <w:num w:numId="14">
    <w:abstractNumId w:val="22"/>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8"/>
  </w:num>
  <w:num w:numId="28">
    <w:abstractNumId w:val="2"/>
  </w:num>
  <w:num w:numId="29">
    <w:abstractNumId w:val="7"/>
  </w:num>
  <w:num w:numId="30">
    <w:abstractNumId w:val="41"/>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2"/>
  </w:num>
  <w:num w:numId="34">
    <w:abstractNumId w:val="21"/>
  </w:num>
  <w:num w:numId="35">
    <w:abstractNumId w:val="18"/>
  </w:num>
  <w:num w:numId="36">
    <w:abstractNumId w:val="36"/>
  </w:num>
  <w:num w:numId="37">
    <w:abstractNumId w:val="15"/>
  </w:num>
  <w:num w:numId="38">
    <w:abstractNumId w:val="27"/>
  </w:num>
  <w:num w:numId="39">
    <w:abstractNumId w:val="3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7"/>
  </w:num>
  <w:num w:numId="43">
    <w:abstractNumId w:val="23"/>
  </w:num>
  <w:num w:numId="44">
    <w:abstractNumId w:val="17"/>
  </w:num>
  <w:num w:numId="45">
    <w:abstractNumId w:val="29"/>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25BB1"/>
    <w:rsid w:val="00000F7F"/>
    <w:rsid w:val="0000192B"/>
    <w:rsid w:val="0000254B"/>
    <w:rsid w:val="00002FC8"/>
    <w:rsid w:val="00004060"/>
    <w:rsid w:val="000041E5"/>
    <w:rsid w:val="000045E2"/>
    <w:rsid w:val="000049A7"/>
    <w:rsid w:val="00004B10"/>
    <w:rsid w:val="000050F1"/>
    <w:rsid w:val="00006207"/>
    <w:rsid w:val="000062F6"/>
    <w:rsid w:val="00006E8D"/>
    <w:rsid w:val="000073B6"/>
    <w:rsid w:val="000101AC"/>
    <w:rsid w:val="000103FC"/>
    <w:rsid w:val="000114B8"/>
    <w:rsid w:val="00011752"/>
    <w:rsid w:val="0001224F"/>
    <w:rsid w:val="0001304A"/>
    <w:rsid w:val="00014494"/>
    <w:rsid w:val="00015C83"/>
    <w:rsid w:val="00016C26"/>
    <w:rsid w:val="000173F1"/>
    <w:rsid w:val="00017835"/>
    <w:rsid w:val="00017BE3"/>
    <w:rsid w:val="00017F41"/>
    <w:rsid w:val="00021DD9"/>
    <w:rsid w:val="00022151"/>
    <w:rsid w:val="00023491"/>
    <w:rsid w:val="00023964"/>
    <w:rsid w:val="00023E9A"/>
    <w:rsid w:val="00024249"/>
    <w:rsid w:val="00024A0A"/>
    <w:rsid w:val="00024F9B"/>
    <w:rsid w:val="00024FB9"/>
    <w:rsid w:val="00026079"/>
    <w:rsid w:val="00027818"/>
    <w:rsid w:val="000301AE"/>
    <w:rsid w:val="00031989"/>
    <w:rsid w:val="00031AFD"/>
    <w:rsid w:val="00031D6A"/>
    <w:rsid w:val="00032510"/>
    <w:rsid w:val="0003517E"/>
    <w:rsid w:val="000369B1"/>
    <w:rsid w:val="0003703A"/>
    <w:rsid w:val="00037142"/>
    <w:rsid w:val="00040A19"/>
    <w:rsid w:val="00040BBF"/>
    <w:rsid w:val="000410A0"/>
    <w:rsid w:val="000412B1"/>
    <w:rsid w:val="0004160F"/>
    <w:rsid w:val="000416DF"/>
    <w:rsid w:val="00041CC9"/>
    <w:rsid w:val="00041D00"/>
    <w:rsid w:val="00042426"/>
    <w:rsid w:val="000449B4"/>
    <w:rsid w:val="00045826"/>
    <w:rsid w:val="00045969"/>
    <w:rsid w:val="0004648F"/>
    <w:rsid w:val="000467C5"/>
    <w:rsid w:val="00047161"/>
    <w:rsid w:val="00047FB0"/>
    <w:rsid w:val="00050652"/>
    <w:rsid w:val="00051763"/>
    <w:rsid w:val="00051A07"/>
    <w:rsid w:val="00053F1C"/>
    <w:rsid w:val="0005463C"/>
    <w:rsid w:val="00056443"/>
    <w:rsid w:val="00057317"/>
    <w:rsid w:val="0005746C"/>
    <w:rsid w:val="00057F9B"/>
    <w:rsid w:val="000604C7"/>
    <w:rsid w:val="00062E20"/>
    <w:rsid w:val="00062F6E"/>
    <w:rsid w:val="00063006"/>
    <w:rsid w:val="0006328F"/>
    <w:rsid w:val="0006348A"/>
    <w:rsid w:val="00064356"/>
    <w:rsid w:val="0006435E"/>
    <w:rsid w:val="000649AB"/>
    <w:rsid w:val="00064BDF"/>
    <w:rsid w:val="00065F57"/>
    <w:rsid w:val="00067752"/>
    <w:rsid w:val="000727C1"/>
    <w:rsid w:val="000732C2"/>
    <w:rsid w:val="00074C52"/>
    <w:rsid w:val="0007641C"/>
    <w:rsid w:val="0008059C"/>
    <w:rsid w:val="000808BF"/>
    <w:rsid w:val="000819AA"/>
    <w:rsid w:val="00081A36"/>
    <w:rsid w:val="00081F6D"/>
    <w:rsid w:val="00083112"/>
    <w:rsid w:val="00084C27"/>
    <w:rsid w:val="00084ED5"/>
    <w:rsid w:val="00085218"/>
    <w:rsid w:val="00086B57"/>
    <w:rsid w:val="000877C6"/>
    <w:rsid w:val="000900C6"/>
    <w:rsid w:val="00092A6A"/>
    <w:rsid w:val="00092C3C"/>
    <w:rsid w:val="00093226"/>
    <w:rsid w:val="00093666"/>
    <w:rsid w:val="000939D7"/>
    <w:rsid w:val="0009436A"/>
    <w:rsid w:val="00094388"/>
    <w:rsid w:val="00094558"/>
    <w:rsid w:val="00096DE8"/>
    <w:rsid w:val="000A10C1"/>
    <w:rsid w:val="000A10CD"/>
    <w:rsid w:val="000A128C"/>
    <w:rsid w:val="000A16EE"/>
    <w:rsid w:val="000A20CC"/>
    <w:rsid w:val="000A24BC"/>
    <w:rsid w:val="000A2B64"/>
    <w:rsid w:val="000A2F87"/>
    <w:rsid w:val="000A49C0"/>
    <w:rsid w:val="000A5BAD"/>
    <w:rsid w:val="000A722C"/>
    <w:rsid w:val="000A74BD"/>
    <w:rsid w:val="000A7826"/>
    <w:rsid w:val="000A7AD9"/>
    <w:rsid w:val="000B0916"/>
    <w:rsid w:val="000B0D0C"/>
    <w:rsid w:val="000B11FF"/>
    <w:rsid w:val="000B13E9"/>
    <w:rsid w:val="000B16A6"/>
    <w:rsid w:val="000B1826"/>
    <w:rsid w:val="000B1A90"/>
    <w:rsid w:val="000B1E11"/>
    <w:rsid w:val="000B1F49"/>
    <w:rsid w:val="000B25A5"/>
    <w:rsid w:val="000B28CF"/>
    <w:rsid w:val="000B46C6"/>
    <w:rsid w:val="000B5091"/>
    <w:rsid w:val="000B5347"/>
    <w:rsid w:val="000B538A"/>
    <w:rsid w:val="000B5AF7"/>
    <w:rsid w:val="000B7349"/>
    <w:rsid w:val="000B7A63"/>
    <w:rsid w:val="000B7D48"/>
    <w:rsid w:val="000C186C"/>
    <w:rsid w:val="000C18C3"/>
    <w:rsid w:val="000C24C5"/>
    <w:rsid w:val="000C2AA3"/>
    <w:rsid w:val="000C30A6"/>
    <w:rsid w:val="000C53A3"/>
    <w:rsid w:val="000C7119"/>
    <w:rsid w:val="000C7DB9"/>
    <w:rsid w:val="000D04CF"/>
    <w:rsid w:val="000D0F7B"/>
    <w:rsid w:val="000D1B21"/>
    <w:rsid w:val="000D20BF"/>
    <w:rsid w:val="000D3DD7"/>
    <w:rsid w:val="000D4378"/>
    <w:rsid w:val="000D5D6F"/>
    <w:rsid w:val="000D625C"/>
    <w:rsid w:val="000D75D1"/>
    <w:rsid w:val="000E027E"/>
    <w:rsid w:val="000E186D"/>
    <w:rsid w:val="000E1B37"/>
    <w:rsid w:val="000E1E1A"/>
    <w:rsid w:val="000E2334"/>
    <w:rsid w:val="000E2C71"/>
    <w:rsid w:val="000E3422"/>
    <w:rsid w:val="000E3730"/>
    <w:rsid w:val="000E39AC"/>
    <w:rsid w:val="000E4063"/>
    <w:rsid w:val="000E443D"/>
    <w:rsid w:val="000E584B"/>
    <w:rsid w:val="000E7A6C"/>
    <w:rsid w:val="000E7E3D"/>
    <w:rsid w:val="000E7ED0"/>
    <w:rsid w:val="000F2CFB"/>
    <w:rsid w:val="000F3BEC"/>
    <w:rsid w:val="000F3C44"/>
    <w:rsid w:val="000F493E"/>
    <w:rsid w:val="000F6216"/>
    <w:rsid w:val="000F6BEE"/>
    <w:rsid w:val="000F6C78"/>
    <w:rsid w:val="000F7066"/>
    <w:rsid w:val="000F7BC9"/>
    <w:rsid w:val="0010020D"/>
    <w:rsid w:val="0010064A"/>
    <w:rsid w:val="00101B6C"/>
    <w:rsid w:val="001034F4"/>
    <w:rsid w:val="001042E1"/>
    <w:rsid w:val="00104CEC"/>
    <w:rsid w:val="001051D3"/>
    <w:rsid w:val="0010542D"/>
    <w:rsid w:val="00105592"/>
    <w:rsid w:val="001056A9"/>
    <w:rsid w:val="001056EF"/>
    <w:rsid w:val="00105CA9"/>
    <w:rsid w:val="00105F0C"/>
    <w:rsid w:val="001060F6"/>
    <w:rsid w:val="00106952"/>
    <w:rsid w:val="00107890"/>
    <w:rsid w:val="00107894"/>
    <w:rsid w:val="00110DB7"/>
    <w:rsid w:val="00111538"/>
    <w:rsid w:val="0011171C"/>
    <w:rsid w:val="001119B8"/>
    <w:rsid w:val="00112590"/>
    <w:rsid w:val="00112B17"/>
    <w:rsid w:val="00113134"/>
    <w:rsid w:val="00113316"/>
    <w:rsid w:val="00113B0E"/>
    <w:rsid w:val="0011699E"/>
    <w:rsid w:val="001174C1"/>
    <w:rsid w:val="00117ACD"/>
    <w:rsid w:val="0012011F"/>
    <w:rsid w:val="0012156C"/>
    <w:rsid w:val="0012384D"/>
    <w:rsid w:val="00123DFD"/>
    <w:rsid w:val="0012489C"/>
    <w:rsid w:val="001251F2"/>
    <w:rsid w:val="00125696"/>
    <w:rsid w:val="00126004"/>
    <w:rsid w:val="00126D2E"/>
    <w:rsid w:val="00127717"/>
    <w:rsid w:val="00127BDF"/>
    <w:rsid w:val="00130CB1"/>
    <w:rsid w:val="00134A25"/>
    <w:rsid w:val="00135400"/>
    <w:rsid w:val="0013584B"/>
    <w:rsid w:val="00135B9B"/>
    <w:rsid w:val="00135DC1"/>
    <w:rsid w:val="001365FB"/>
    <w:rsid w:val="0013718C"/>
    <w:rsid w:val="00137414"/>
    <w:rsid w:val="0013785C"/>
    <w:rsid w:val="0014052E"/>
    <w:rsid w:val="00140902"/>
    <w:rsid w:val="00140B8B"/>
    <w:rsid w:val="00141B89"/>
    <w:rsid w:val="001423E8"/>
    <w:rsid w:val="00142C4B"/>
    <w:rsid w:val="00143680"/>
    <w:rsid w:val="00143A0F"/>
    <w:rsid w:val="001449AC"/>
    <w:rsid w:val="00145213"/>
    <w:rsid w:val="00146371"/>
    <w:rsid w:val="001470E0"/>
    <w:rsid w:val="00147308"/>
    <w:rsid w:val="00147E24"/>
    <w:rsid w:val="001508CB"/>
    <w:rsid w:val="001509E0"/>
    <w:rsid w:val="00150B3B"/>
    <w:rsid w:val="00152504"/>
    <w:rsid w:val="00152758"/>
    <w:rsid w:val="001527A2"/>
    <w:rsid w:val="00152F34"/>
    <w:rsid w:val="001539FA"/>
    <w:rsid w:val="001547C8"/>
    <w:rsid w:val="00154953"/>
    <w:rsid w:val="00154F53"/>
    <w:rsid w:val="001569D3"/>
    <w:rsid w:val="0015782F"/>
    <w:rsid w:val="00157F73"/>
    <w:rsid w:val="001601E1"/>
    <w:rsid w:val="00160245"/>
    <w:rsid w:val="001609AE"/>
    <w:rsid w:val="00160BB8"/>
    <w:rsid w:val="00160C87"/>
    <w:rsid w:val="0016190B"/>
    <w:rsid w:val="00161D68"/>
    <w:rsid w:val="0016210A"/>
    <w:rsid w:val="00163F0E"/>
    <w:rsid w:val="001640D3"/>
    <w:rsid w:val="001643AE"/>
    <w:rsid w:val="00164C6D"/>
    <w:rsid w:val="00164CBB"/>
    <w:rsid w:val="00165A34"/>
    <w:rsid w:val="0016633B"/>
    <w:rsid w:val="00167422"/>
    <w:rsid w:val="00167509"/>
    <w:rsid w:val="00167DE4"/>
    <w:rsid w:val="001719DA"/>
    <w:rsid w:val="00171F47"/>
    <w:rsid w:val="00172FA2"/>
    <w:rsid w:val="001731C6"/>
    <w:rsid w:val="00173360"/>
    <w:rsid w:val="00173E3E"/>
    <w:rsid w:val="00173E46"/>
    <w:rsid w:val="001749AB"/>
    <w:rsid w:val="001749C2"/>
    <w:rsid w:val="00174B0C"/>
    <w:rsid w:val="001750C9"/>
    <w:rsid w:val="0017578E"/>
    <w:rsid w:val="00175CBD"/>
    <w:rsid w:val="00176BA5"/>
    <w:rsid w:val="00176EE2"/>
    <w:rsid w:val="001775B1"/>
    <w:rsid w:val="0017796E"/>
    <w:rsid w:val="00177F8A"/>
    <w:rsid w:val="00180045"/>
    <w:rsid w:val="0018084A"/>
    <w:rsid w:val="00182073"/>
    <w:rsid w:val="00182B94"/>
    <w:rsid w:val="00183A89"/>
    <w:rsid w:val="00183E6A"/>
    <w:rsid w:val="00184A41"/>
    <w:rsid w:val="00184BAF"/>
    <w:rsid w:val="00185CF5"/>
    <w:rsid w:val="0018774F"/>
    <w:rsid w:val="0019183E"/>
    <w:rsid w:val="001919D2"/>
    <w:rsid w:val="00191EA1"/>
    <w:rsid w:val="00194EE6"/>
    <w:rsid w:val="00195CC1"/>
    <w:rsid w:val="00196D98"/>
    <w:rsid w:val="00196E96"/>
    <w:rsid w:val="001973E0"/>
    <w:rsid w:val="001974CF"/>
    <w:rsid w:val="001A0EE9"/>
    <w:rsid w:val="001A18F6"/>
    <w:rsid w:val="001A29E6"/>
    <w:rsid w:val="001A3927"/>
    <w:rsid w:val="001A3C8D"/>
    <w:rsid w:val="001A49D2"/>
    <w:rsid w:val="001A5CF9"/>
    <w:rsid w:val="001A5E75"/>
    <w:rsid w:val="001A608E"/>
    <w:rsid w:val="001A6290"/>
    <w:rsid w:val="001A6A1D"/>
    <w:rsid w:val="001A6B80"/>
    <w:rsid w:val="001A6F94"/>
    <w:rsid w:val="001A7B7D"/>
    <w:rsid w:val="001B08C3"/>
    <w:rsid w:val="001B0A91"/>
    <w:rsid w:val="001B27EF"/>
    <w:rsid w:val="001B2DD3"/>
    <w:rsid w:val="001B30D8"/>
    <w:rsid w:val="001B3B14"/>
    <w:rsid w:val="001B6727"/>
    <w:rsid w:val="001B6F6D"/>
    <w:rsid w:val="001B743B"/>
    <w:rsid w:val="001B7C01"/>
    <w:rsid w:val="001C0EB4"/>
    <w:rsid w:val="001C1191"/>
    <w:rsid w:val="001C152E"/>
    <w:rsid w:val="001C16A0"/>
    <w:rsid w:val="001C20DE"/>
    <w:rsid w:val="001C2521"/>
    <w:rsid w:val="001C288D"/>
    <w:rsid w:val="001C2C54"/>
    <w:rsid w:val="001C33D8"/>
    <w:rsid w:val="001C4F49"/>
    <w:rsid w:val="001C5091"/>
    <w:rsid w:val="001C59EA"/>
    <w:rsid w:val="001C6071"/>
    <w:rsid w:val="001C696F"/>
    <w:rsid w:val="001C7903"/>
    <w:rsid w:val="001D0022"/>
    <w:rsid w:val="001D01EF"/>
    <w:rsid w:val="001D08F5"/>
    <w:rsid w:val="001D1F50"/>
    <w:rsid w:val="001D2136"/>
    <w:rsid w:val="001D2D4C"/>
    <w:rsid w:val="001D5D8D"/>
    <w:rsid w:val="001D5DEA"/>
    <w:rsid w:val="001D63C1"/>
    <w:rsid w:val="001D6E3C"/>
    <w:rsid w:val="001D6E76"/>
    <w:rsid w:val="001D7588"/>
    <w:rsid w:val="001D7BC5"/>
    <w:rsid w:val="001E1482"/>
    <w:rsid w:val="001E1D0D"/>
    <w:rsid w:val="001E242B"/>
    <w:rsid w:val="001E35B8"/>
    <w:rsid w:val="001E382B"/>
    <w:rsid w:val="001E4823"/>
    <w:rsid w:val="001E56FD"/>
    <w:rsid w:val="001E5B4D"/>
    <w:rsid w:val="001E77BE"/>
    <w:rsid w:val="001E79B6"/>
    <w:rsid w:val="001F0E60"/>
    <w:rsid w:val="001F11D4"/>
    <w:rsid w:val="001F2636"/>
    <w:rsid w:val="001F2E0A"/>
    <w:rsid w:val="001F3009"/>
    <w:rsid w:val="001F3236"/>
    <w:rsid w:val="001F4147"/>
    <w:rsid w:val="001F5483"/>
    <w:rsid w:val="001F6816"/>
    <w:rsid w:val="001F7DEE"/>
    <w:rsid w:val="00200B23"/>
    <w:rsid w:val="00200B5C"/>
    <w:rsid w:val="0020116D"/>
    <w:rsid w:val="00201298"/>
    <w:rsid w:val="002016AE"/>
    <w:rsid w:val="00203625"/>
    <w:rsid w:val="002042EC"/>
    <w:rsid w:val="0020472A"/>
    <w:rsid w:val="002052A0"/>
    <w:rsid w:val="002065D8"/>
    <w:rsid w:val="00206A3C"/>
    <w:rsid w:val="00210AD0"/>
    <w:rsid w:val="00211129"/>
    <w:rsid w:val="00211A7A"/>
    <w:rsid w:val="00212BA0"/>
    <w:rsid w:val="00213553"/>
    <w:rsid w:val="00214E14"/>
    <w:rsid w:val="00215148"/>
    <w:rsid w:val="0021543A"/>
    <w:rsid w:val="0021678F"/>
    <w:rsid w:val="002168C6"/>
    <w:rsid w:val="00216A71"/>
    <w:rsid w:val="00217CCE"/>
    <w:rsid w:val="00220AA4"/>
    <w:rsid w:val="00220DD4"/>
    <w:rsid w:val="00221062"/>
    <w:rsid w:val="00221590"/>
    <w:rsid w:val="00221602"/>
    <w:rsid w:val="002225D7"/>
    <w:rsid w:val="00222B62"/>
    <w:rsid w:val="00223279"/>
    <w:rsid w:val="0022366D"/>
    <w:rsid w:val="00223838"/>
    <w:rsid w:val="00223EDE"/>
    <w:rsid w:val="0022457D"/>
    <w:rsid w:val="0022565B"/>
    <w:rsid w:val="0022566C"/>
    <w:rsid w:val="00225861"/>
    <w:rsid w:val="00225A14"/>
    <w:rsid w:val="00225AF7"/>
    <w:rsid w:val="00225BB1"/>
    <w:rsid w:val="002267B1"/>
    <w:rsid w:val="00226C09"/>
    <w:rsid w:val="0022733F"/>
    <w:rsid w:val="00227ECC"/>
    <w:rsid w:val="002302B3"/>
    <w:rsid w:val="00230E5A"/>
    <w:rsid w:val="0023121E"/>
    <w:rsid w:val="002313CD"/>
    <w:rsid w:val="002313F9"/>
    <w:rsid w:val="002315E2"/>
    <w:rsid w:val="00231DB1"/>
    <w:rsid w:val="002343EB"/>
    <w:rsid w:val="00234CA4"/>
    <w:rsid w:val="00234CE0"/>
    <w:rsid w:val="002351B6"/>
    <w:rsid w:val="00235C2F"/>
    <w:rsid w:val="00237C17"/>
    <w:rsid w:val="00237F98"/>
    <w:rsid w:val="00240317"/>
    <w:rsid w:val="002406B4"/>
    <w:rsid w:val="00240914"/>
    <w:rsid w:val="0024141E"/>
    <w:rsid w:val="0024280C"/>
    <w:rsid w:val="00243E5E"/>
    <w:rsid w:val="00244D1F"/>
    <w:rsid w:val="00245DA9"/>
    <w:rsid w:val="0024639E"/>
    <w:rsid w:val="00246C42"/>
    <w:rsid w:val="00246FF3"/>
    <w:rsid w:val="002475D4"/>
    <w:rsid w:val="00250757"/>
    <w:rsid w:val="00250BE4"/>
    <w:rsid w:val="0025156B"/>
    <w:rsid w:val="002518F1"/>
    <w:rsid w:val="002541A1"/>
    <w:rsid w:val="002554EB"/>
    <w:rsid w:val="0025621F"/>
    <w:rsid w:val="002566BF"/>
    <w:rsid w:val="00261ADF"/>
    <w:rsid w:val="002625DC"/>
    <w:rsid w:val="00262B91"/>
    <w:rsid w:val="002632F6"/>
    <w:rsid w:val="00263A66"/>
    <w:rsid w:val="00264D72"/>
    <w:rsid w:val="00265527"/>
    <w:rsid w:val="00266749"/>
    <w:rsid w:val="002669AF"/>
    <w:rsid w:val="0026739D"/>
    <w:rsid w:val="00267515"/>
    <w:rsid w:val="0026779F"/>
    <w:rsid w:val="00270739"/>
    <w:rsid w:val="00271095"/>
    <w:rsid w:val="002710B5"/>
    <w:rsid w:val="00271428"/>
    <w:rsid w:val="0027161B"/>
    <w:rsid w:val="00272235"/>
    <w:rsid w:val="00272917"/>
    <w:rsid w:val="00273752"/>
    <w:rsid w:val="0027458B"/>
    <w:rsid w:val="00275279"/>
    <w:rsid w:val="002755A2"/>
    <w:rsid w:val="00276646"/>
    <w:rsid w:val="002819BD"/>
    <w:rsid w:val="002824FB"/>
    <w:rsid w:val="00283BEB"/>
    <w:rsid w:val="0028425A"/>
    <w:rsid w:val="00284575"/>
    <w:rsid w:val="0028477A"/>
    <w:rsid w:val="00284C08"/>
    <w:rsid w:val="00285901"/>
    <w:rsid w:val="00286A32"/>
    <w:rsid w:val="00286E42"/>
    <w:rsid w:val="00290E6A"/>
    <w:rsid w:val="002914CD"/>
    <w:rsid w:val="002929C0"/>
    <w:rsid w:val="00294CDD"/>
    <w:rsid w:val="002956FE"/>
    <w:rsid w:val="00295BFD"/>
    <w:rsid w:val="002964A5"/>
    <w:rsid w:val="00296864"/>
    <w:rsid w:val="00296E51"/>
    <w:rsid w:val="0029727C"/>
    <w:rsid w:val="00297C79"/>
    <w:rsid w:val="00297E25"/>
    <w:rsid w:val="002A041F"/>
    <w:rsid w:val="002A057E"/>
    <w:rsid w:val="002A1B22"/>
    <w:rsid w:val="002A28F2"/>
    <w:rsid w:val="002A2AC7"/>
    <w:rsid w:val="002A46C2"/>
    <w:rsid w:val="002A47BE"/>
    <w:rsid w:val="002A5047"/>
    <w:rsid w:val="002A522F"/>
    <w:rsid w:val="002A5E78"/>
    <w:rsid w:val="002A6536"/>
    <w:rsid w:val="002A65F6"/>
    <w:rsid w:val="002A76A5"/>
    <w:rsid w:val="002A7723"/>
    <w:rsid w:val="002A77A9"/>
    <w:rsid w:val="002B012C"/>
    <w:rsid w:val="002B0460"/>
    <w:rsid w:val="002B1334"/>
    <w:rsid w:val="002B1370"/>
    <w:rsid w:val="002B16E5"/>
    <w:rsid w:val="002B17C8"/>
    <w:rsid w:val="002B17EA"/>
    <w:rsid w:val="002B3C00"/>
    <w:rsid w:val="002B7ABD"/>
    <w:rsid w:val="002B7D41"/>
    <w:rsid w:val="002B7EA6"/>
    <w:rsid w:val="002C0CA9"/>
    <w:rsid w:val="002C1370"/>
    <w:rsid w:val="002C1A6F"/>
    <w:rsid w:val="002C2D01"/>
    <w:rsid w:val="002C474D"/>
    <w:rsid w:val="002C50E4"/>
    <w:rsid w:val="002C5456"/>
    <w:rsid w:val="002C54AC"/>
    <w:rsid w:val="002C6E0E"/>
    <w:rsid w:val="002C6EC7"/>
    <w:rsid w:val="002D082C"/>
    <w:rsid w:val="002D0BEB"/>
    <w:rsid w:val="002D122D"/>
    <w:rsid w:val="002D16FF"/>
    <w:rsid w:val="002D1DFC"/>
    <w:rsid w:val="002D44CF"/>
    <w:rsid w:val="002D4B39"/>
    <w:rsid w:val="002D54B2"/>
    <w:rsid w:val="002D55D7"/>
    <w:rsid w:val="002D58BB"/>
    <w:rsid w:val="002E044C"/>
    <w:rsid w:val="002E0E6A"/>
    <w:rsid w:val="002E10DA"/>
    <w:rsid w:val="002E1C69"/>
    <w:rsid w:val="002E1FC7"/>
    <w:rsid w:val="002E2C48"/>
    <w:rsid w:val="002E3DD0"/>
    <w:rsid w:val="002E401D"/>
    <w:rsid w:val="002E4B9B"/>
    <w:rsid w:val="002E4D8F"/>
    <w:rsid w:val="002E57EB"/>
    <w:rsid w:val="002E5DD2"/>
    <w:rsid w:val="002E6328"/>
    <w:rsid w:val="002E65EB"/>
    <w:rsid w:val="002E708A"/>
    <w:rsid w:val="002E7B37"/>
    <w:rsid w:val="002F108D"/>
    <w:rsid w:val="002F13BC"/>
    <w:rsid w:val="002F1DA0"/>
    <w:rsid w:val="002F24C7"/>
    <w:rsid w:val="002F284E"/>
    <w:rsid w:val="002F4379"/>
    <w:rsid w:val="002F554D"/>
    <w:rsid w:val="002F5800"/>
    <w:rsid w:val="00301219"/>
    <w:rsid w:val="00301C48"/>
    <w:rsid w:val="00303254"/>
    <w:rsid w:val="00303921"/>
    <w:rsid w:val="00304AF9"/>
    <w:rsid w:val="00304C5C"/>
    <w:rsid w:val="00304CE7"/>
    <w:rsid w:val="00304FF8"/>
    <w:rsid w:val="003050E8"/>
    <w:rsid w:val="00305787"/>
    <w:rsid w:val="003060D9"/>
    <w:rsid w:val="00306656"/>
    <w:rsid w:val="00307FA0"/>
    <w:rsid w:val="00311DAB"/>
    <w:rsid w:val="00312B61"/>
    <w:rsid w:val="00314B80"/>
    <w:rsid w:val="003160B8"/>
    <w:rsid w:val="003163C5"/>
    <w:rsid w:val="00316A53"/>
    <w:rsid w:val="00317DC2"/>
    <w:rsid w:val="003206BD"/>
    <w:rsid w:val="00320A20"/>
    <w:rsid w:val="003212A1"/>
    <w:rsid w:val="0032312E"/>
    <w:rsid w:val="00323279"/>
    <w:rsid w:val="003239DF"/>
    <w:rsid w:val="00323EBB"/>
    <w:rsid w:val="00324CF6"/>
    <w:rsid w:val="00325699"/>
    <w:rsid w:val="0032575C"/>
    <w:rsid w:val="0032590A"/>
    <w:rsid w:val="00325F37"/>
    <w:rsid w:val="00325F54"/>
    <w:rsid w:val="00326019"/>
    <w:rsid w:val="0032660E"/>
    <w:rsid w:val="00330F35"/>
    <w:rsid w:val="00332A91"/>
    <w:rsid w:val="00333434"/>
    <w:rsid w:val="00335EB2"/>
    <w:rsid w:val="003364EF"/>
    <w:rsid w:val="00336594"/>
    <w:rsid w:val="00337031"/>
    <w:rsid w:val="003375DE"/>
    <w:rsid w:val="0034157A"/>
    <w:rsid w:val="003415A6"/>
    <w:rsid w:val="003418AF"/>
    <w:rsid w:val="00342EFE"/>
    <w:rsid w:val="003441C6"/>
    <w:rsid w:val="003445C0"/>
    <w:rsid w:val="003445EF"/>
    <w:rsid w:val="003455FB"/>
    <w:rsid w:val="00345B48"/>
    <w:rsid w:val="003468AC"/>
    <w:rsid w:val="00346E39"/>
    <w:rsid w:val="00347F5B"/>
    <w:rsid w:val="00350418"/>
    <w:rsid w:val="003513D6"/>
    <w:rsid w:val="00351E9F"/>
    <w:rsid w:val="00352BC9"/>
    <w:rsid w:val="00352FAE"/>
    <w:rsid w:val="00353DAA"/>
    <w:rsid w:val="003541C8"/>
    <w:rsid w:val="00354DC2"/>
    <w:rsid w:val="00354F11"/>
    <w:rsid w:val="00360024"/>
    <w:rsid w:val="003612B3"/>
    <w:rsid w:val="00361C53"/>
    <w:rsid w:val="0036232C"/>
    <w:rsid w:val="00363272"/>
    <w:rsid w:val="00364CF4"/>
    <w:rsid w:val="0036519C"/>
    <w:rsid w:val="00365F51"/>
    <w:rsid w:val="00366E95"/>
    <w:rsid w:val="00370734"/>
    <w:rsid w:val="00370D31"/>
    <w:rsid w:val="00371021"/>
    <w:rsid w:val="00371EAF"/>
    <w:rsid w:val="003720CD"/>
    <w:rsid w:val="0037255C"/>
    <w:rsid w:val="00374B46"/>
    <w:rsid w:val="003753F4"/>
    <w:rsid w:val="00375E23"/>
    <w:rsid w:val="00376513"/>
    <w:rsid w:val="00376773"/>
    <w:rsid w:val="00376AE5"/>
    <w:rsid w:val="003774EB"/>
    <w:rsid w:val="00377DED"/>
    <w:rsid w:val="003808A9"/>
    <w:rsid w:val="00381443"/>
    <w:rsid w:val="0038370B"/>
    <w:rsid w:val="0038428B"/>
    <w:rsid w:val="003849BC"/>
    <w:rsid w:val="00384A3E"/>
    <w:rsid w:val="00384B3E"/>
    <w:rsid w:val="00384CBD"/>
    <w:rsid w:val="00384D06"/>
    <w:rsid w:val="0038532E"/>
    <w:rsid w:val="00385721"/>
    <w:rsid w:val="00385DAE"/>
    <w:rsid w:val="0038619C"/>
    <w:rsid w:val="0038621C"/>
    <w:rsid w:val="00386C3C"/>
    <w:rsid w:val="00386E9D"/>
    <w:rsid w:val="00387A42"/>
    <w:rsid w:val="00387B02"/>
    <w:rsid w:val="003905A2"/>
    <w:rsid w:val="0039060A"/>
    <w:rsid w:val="00390E5F"/>
    <w:rsid w:val="0039132E"/>
    <w:rsid w:val="0039205F"/>
    <w:rsid w:val="00392374"/>
    <w:rsid w:val="00393C7D"/>
    <w:rsid w:val="00393EE9"/>
    <w:rsid w:val="0039445B"/>
    <w:rsid w:val="00394B8A"/>
    <w:rsid w:val="00394DEE"/>
    <w:rsid w:val="00395718"/>
    <w:rsid w:val="00396197"/>
    <w:rsid w:val="00396887"/>
    <w:rsid w:val="003A13EF"/>
    <w:rsid w:val="003A19BC"/>
    <w:rsid w:val="003A1C3E"/>
    <w:rsid w:val="003A1CDB"/>
    <w:rsid w:val="003A22C5"/>
    <w:rsid w:val="003A2773"/>
    <w:rsid w:val="003A6106"/>
    <w:rsid w:val="003A610B"/>
    <w:rsid w:val="003A7E53"/>
    <w:rsid w:val="003B072A"/>
    <w:rsid w:val="003B09C5"/>
    <w:rsid w:val="003B0F0F"/>
    <w:rsid w:val="003B245F"/>
    <w:rsid w:val="003B2639"/>
    <w:rsid w:val="003B2B03"/>
    <w:rsid w:val="003B30D0"/>
    <w:rsid w:val="003B33F0"/>
    <w:rsid w:val="003B34BF"/>
    <w:rsid w:val="003B4B5F"/>
    <w:rsid w:val="003B59BA"/>
    <w:rsid w:val="003B630C"/>
    <w:rsid w:val="003B7C4F"/>
    <w:rsid w:val="003C04A3"/>
    <w:rsid w:val="003C06FF"/>
    <w:rsid w:val="003C0D2F"/>
    <w:rsid w:val="003C19F9"/>
    <w:rsid w:val="003C2486"/>
    <w:rsid w:val="003C2F50"/>
    <w:rsid w:val="003C3DF1"/>
    <w:rsid w:val="003C3F45"/>
    <w:rsid w:val="003C4019"/>
    <w:rsid w:val="003C4543"/>
    <w:rsid w:val="003C4780"/>
    <w:rsid w:val="003C4BAC"/>
    <w:rsid w:val="003C4C2E"/>
    <w:rsid w:val="003C4DDF"/>
    <w:rsid w:val="003C4DF3"/>
    <w:rsid w:val="003C56ED"/>
    <w:rsid w:val="003C619E"/>
    <w:rsid w:val="003D0156"/>
    <w:rsid w:val="003D0F88"/>
    <w:rsid w:val="003D1696"/>
    <w:rsid w:val="003D250F"/>
    <w:rsid w:val="003D4642"/>
    <w:rsid w:val="003D4F0A"/>
    <w:rsid w:val="003D559B"/>
    <w:rsid w:val="003D565F"/>
    <w:rsid w:val="003D6121"/>
    <w:rsid w:val="003D65C9"/>
    <w:rsid w:val="003E1AA4"/>
    <w:rsid w:val="003E1D83"/>
    <w:rsid w:val="003E2E68"/>
    <w:rsid w:val="003E3A1F"/>
    <w:rsid w:val="003E3AAC"/>
    <w:rsid w:val="003E3CDB"/>
    <w:rsid w:val="003E3CF4"/>
    <w:rsid w:val="003E48DC"/>
    <w:rsid w:val="003E5758"/>
    <w:rsid w:val="003E5F97"/>
    <w:rsid w:val="003E79A3"/>
    <w:rsid w:val="003F109C"/>
    <w:rsid w:val="003F5951"/>
    <w:rsid w:val="003F68BC"/>
    <w:rsid w:val="003F6AFD"/>
    <w:rsid w:val="003F7DD1"/>
    <w:rsid w:val="004002EF"/>
    <w:rsid w:val="004008B6"/>
    <w:rsid w:val="00400902"/>
    <w:rsid w:val="00401BFB"/>
    <w:rsid w:val="00403578"/>
    <w:rsid w:val="00403733"/>
    <w:rsid w:val="00403BC6"/>
    <w:rsid w:val="0040411C"/>
    <w:rsid w:val="004043B0"/>
    <w:rsid w:val="00404AA9"/>
    <w:rsid w:val="0041007E"/>
    <w:rsid w:val="00411769"/>
    <w:rsid w:val="00412A9A"/>
    <w:rsid w:val="00412B51"/>
    <w:rsid w:val="00413C3A"/>
    <w:rsid w:val="0041504F"/>
    <w:rsid w:val="004152C1"/>
    <w:rsid w:val="0041596A"/>
    <w:rsid w:val="0041626C"/>
    <w:rsid w:val="004173AB"/>
    <w:rsid w:val="00422C29"/>
    <w:rsid w:val="00422C3F"/>
    <w:rsid w:val="004234E1"/>
    <w:rsid w:val="004239FB"/>
    <w:rsid w:val="004259A1"/>
    <w:rsid w:val="00426255"/>
    <w:rsid w:val="00426394"/>
    <w:rsid w:val="00427A61"/>
    <w:rsid w:val="00431DD5"/>
    <w:rsid w:val="004326E0"/>
    <w:rsid w:val="00433A40"/>
    <w:rsid w:val="00433A72"/>
    <w:rsid w:val="00434A3C"/>
    <w:rsid w:val="00434BBA"/>
    <w:rsid w:val="00435482"/>
    <w:rsid w:val="00436201"/>
    <w:rsid w:val="00436605"/>
    <w:rsid w:val="00437450"/>
    <w:rsid w:val="00437D2F"/>
    <w:rsid w:val="00437E8E"/>
    <w:rsid w:val="004403E0"/>
    <w:rsid w:val="00440B6E"/>
    <w:rsid w:val="004412F7"/>
    <w:rsid w:val="00441308"/>
    <w:rsid w:val="004413E8"/>
    <w:rsid w:val="00441AA4"/>
    <w:rsid w:val="004428F9"/>
    <w:rsid w:val="00444108"/>
    <w:rsid w:val="00445788"/>
    <w:rsid w:val="004457CC"/>
    <w:rsid w:val="00445923"/>
    <w:rsid w:val="00445DA4"/>
    <w:rsid w:val="00445F3B"/>
    <w:rsid w:val="00446B3C"/>
    <w:rsid w:val="00450534"/>
    <w:rsid w:val="00451206"/>
    <w:rsid w:val="004544D9"/>
    <w:rsid w:val="0045577D"/>
    <w:rsid w:val="00456A87"/>
    <w:rsid w:val="00456D6A"/>
    <w:rsid w:val="0045799F"/>
    <w:rsid w:val="00457DE3"/>
    <w:rsid w:val="00460238"/>
    <w:rsid w:val="00460E55"/>
    <w:rsid w:val="004612D1"/>
    <w:rsid w:val="004630D4"/>
    <w:rsid w:val="004631BA"/>
    <w:rsid w:val="00463D9B"/>
    <w:rsid w:val="004643B2"/>
    <w:rsid w:val="00465DBB"/>
    <w:rsid w:val="00465F38"/>
    <w:rsid w:val="00466551"/>
    <w:rsid w:val="0046680F"/>
    <w:rsid w:val="0046691B"/>
    <w:rsid w:val="00470065"/>
    <w:rsid w:val="0047056D"/>
    <w:rsid w:val="00471F8C"/>
    <w:rsid w:val="0047200E"/>
    <w:rsid w:val="004724BA"/>
    <w:rsid w:val="00474DDD"/>
    <w:rsid w:val="00474F0E"/>
    <w:rsid w:val="00475F19"/>
    <w:rsid w:val="004764A5"/>
    <w:rsid w:val="00477188"/>
    <w:rsid w:val="00477617"/>
    <w:rsid w:val="00480638"/>
    <w:rsid w:val="004809CF"/>
    <w:rsid w:val="00480DAF"/>
    <w:rsid w:val="00481801"/>
    <w:rsid w:val="00483002"/>
    <w:rsid w:val="0048375E"/>
    <w:rsid w:val="004854CD"/>
    <w:rsid w:val="0048550E"/>
    <w:rsid w:val="004865A3"/>
    <w:rsid w:val="00486B65"/>
    <w:rsid w:val="00487743"/>
    <w:rsid w:val="004904BF"/>
    <w:rsid w:val="0049087B"/>
    <w:rsid w:val="004949B9"/>
    <w:rsid w:val="00494A98"/>
    <w:rsid w:val="00494AC5"/>
    <w:rsid w:val="00496549"/>
    <w:rsid w:val="00497390"/>
    <w:rsid w:val="004A09E5"/>
    <w:rsid w:val="004A0E4B"/>
    <w:rsid w:val="004A17FD"/>
    <w:rsid w:val="004A1CDC"/>
    <w:rsid w:val="004A2459"/>
    <w:rsid w:val="004A25D1"/>
    <w:rsid w:val="004A262C"/>
    <w:rsid w:val="004A39C0"/>
    <w:rsid w:val="004A4738"/>
    <w:rsid w:val="004A4851"/>
    <w:rsid w:val="004A4EC9"/>
    <w:rsid w:val="004A4FDD"/>
    <w:rsid w:val="004A658B"/>
    <w:rsid w:val="004A67AA"/>
    <w:rsid w:val="004A7189"/>
    <w:rsid w:val="004A76D1"/>
    <w:rsid w:val="004A78ED"/>
    <w:rsid w:val="004B13E8"/>
    <w:rsid w:val="004B3234"/>
    <w:rsid w:val="004B3EFA"/>
    <w:rsid w:val="004B53D2"/>
    <w:rsid w:val="004B55B1"/>
    <w:rsid w:val="004B56FC"/>
    <w:rsid w:val="004B5E69"/>
    <w:rsid w:val="004B6CD1"/>
    <w:rsid w:val="004B70C7"/>
    <w:rsid w:val="004C05E5"/>
    <w:rsid w:val="004C08BF"/>
    <w:rsid w:val="004C0CAF"/>
    <w:rsid w:val="004C1DFC"/>
    <w:rsid w:val="004C2B6A"/>
    <w:rsid w:val="004C2DC1"/>
    <w:rsid w:val="004C3B51"/>
    <w:rsid w:val="004C3CB8"/>
    <w:rsid w:val="004C3F26"/>
    <w:rsid w:val="004C479A"/>
    <w:rsid w:val="004C5764"/>
    <w:rsid w:val="004C61A6"/>
    <w:rsid w:val="004C6C79"/>
    <w:rsid w:val="004C75D3"/>
    <w:rsid w:val="004C7CE3"/>
    <w:rsid w:val="004C7F49"/>
    <w:rsid w:val="004D0099"/>
    <w:rsid w:val="004D06F7"/>
    <w:rsid w:val="004D1405"/>
    <w:rsid w:val="004D2607"/>
    <w:rsid w:val="004D27A3"/>
    <w:rsid w:val="004D3341"/>
    <w:rsid w:val="004D3B44"/>
    <w:rsid w:val="004D435A"/>
    <w:rsid w:val="004D52F1"/>
    <w:rsid w:val="004D5667"/>
    <w:rsid w:val="004D5C3A"/>
    <w:rsid w:val="004D62D1"/>
    <w:rsid w:val="004D6557"/>
    <w:rsid w:val="004D7000"/>
    <w:rsid w:val="004D7A81"/>
    <w:rsid w:val="004D7D01"/>
    <w:rsid w:val="004E12C4"/>
    <w:rsid w:val="004E13BE"/>
    <w:rsid w:val="004E16A0"/>
    <w:rsid w:val="004E16EF"/>
    <w:rsid w:val="004E1879"/>
    <w:rsid w:val="004E285E"/>
    <w:rsid w:val="004E28B4"/>
    <w:rsid w:val="004E2D6D"/>
    <w:rsid w:val="004E5C2A"/>
    <w:rsid w:val="004E783D"/>
    <w:rsid w:val="004F0056"/>
    <w:rsid w:val="004F04EB"/>
    <w:rsid w:val="004F0A3D"/>
    <w:rsid w:val="004F1330"/>
    <w:rsid w:val="004F3E25"/>
    <w:rsid w:val="004F40AB"/>
    <w:rsid w:val="004F44A2"/>
    <w:rsid w:val="004F45F3"/>
    <w:rsid w:val="004F4E5C"/>
    <w:rsid w:val="004F59C4"/>
    <w:rsid w:val="004F608D"/>
    <w:rsid w:val="004F6BAA"/>
    <w:rsid w:val="00500758"/>
    <w:rsid w:val="00500922"/>
    <w:rsid w:val="00500F82"/>
    <w:rsid w:val="00503569"/>
    <w:rsid w:val="0050581C"/>
    <w:rsid w:val="00505C48"/>
    <w:rsid w:val="0050690F"/>
    <w:rsid w:val="00507384"/>
    <w:rsid w:val="00507A28"/>
    <w:rsid w:val="0051005E"/>
    <w:rsid w:val="00510D61"/>
    <w:rsid w:val="00512479"/>
    <w:rsid w:val="00513FFB"/>
    <w:rsid w:val="005145A0"/>
    <w:rsid w:val="005146C6"/>
    <w:rsid w:val="0051523E"/>
    <w:rsid w:val="005163C7"/>
    <w:rsid w:val="00516752"/>
    <w:rsid w:val="00516F4A"/>
    <w:rsid w:val="00517594"/>
    <w:rsid w:val="00521626"/>
    <w:rsid w:val="005225D9"/>
    <w:rsid w:val="00522A53"/>
    <w:rsid w:val="00522BB7"/>
    <w:rsid w:val="0052336D"/>
    <w:rsid w:val="005233A2"/>
    <w:rsid w:val="005255A6"/>
    <w:rsid w:val="0052567C"/>
    <w:rsid w:val="0052576E"/>
    <w:rsid w:val="00525900"/>
    <w:rsid w:val="005260E6"/>
    <w:rsid w:val="00526572"/>
    <w:rsid w:val="005315B7"/>
    <w:rsid w:val="00531E76"/>
    <w:rsid w:val="00531F96"/>
    <w:rsid w:val="00532BAF"/>
    <w:rsid w:val="005335FF"/>
    <w:rsid w:val="00533A9B"/>
    <w:rsid w:val="00534B9B"/>
    <w:rsid w:val="005356C4"/>
    <w:rsid w:val="005367D9"/>
    <w:rsid w:val="00541177"/>
    <w:rsid w:val="00541464"/>
    <w:rsid w:val="00541F00"/>
    <w:rsid w:val="005424DE"/>
    <w:rsid w:val="005425AD"/>
    <w:rsid w:val="00542AE8"/>
    <w:rsid w:val="00544C92"/>
    <w:rsid w:val="00545ED3"/>
    <w:rsid w:val="00546428"/>
    <w:rsid w:val="00546C4C"/>
    <w:rsid w:val="00547EB2"/>
    <w:rsid w:val="00550B17"/>
    <w:rsid w:val="005517F0"/>
    <w:rsid w:val="005523BD"/>
    <w:rsid w:val="00552457"/>
    <w:rsid w:val="0055346A"/>
    <w:rsid w:val="005537C7"/>
    <w:rsid w:val="005544D1"/>
    <w:rsid w:val="00555117"/>
    <w:rsid w:val="0055631B"/>
    <w:rsid w:val="00556D67"/>
    <w:rsid w:val="00557503"/>
    <w:rsid w:val="00557955"/>
    <w:rsid w:val="00557B14"/>
    <w:rsid w:val="00561DCD"/>
    <w:rsid w:val="00561F8F"/>
    <w:rsid w:val="00562310"/>
    <w:rsid w:val="005623D5"/>
    <w:rsid w:val="0056302B"/>
    <w:rsid w:val="0056329E"/>
    <w:rsid w:val="005634C2"/>
    <w:rsid w:val="00563B7A"/>
    <w:rsid w:val="00564108"/>
    <w:rsid w:val="00564195"/>
    <w:rsid w:val="00564A4B"/>
    <w:rsid w:val="00565098"/>
    <w:rsid w:val="005657E9"/>
    <w:rsid w:val="00566F30"/>
    <w:rsid w:val="00567E0D"/>
    <w:rsid w:val="005700C6"/>
    <w:rsid w:val="00570539"/>
    <w:rsid w:val="00570DA6"/>
    <w:rsid w:val="005711D5"/>
    <w:rsid w:val="00572CB5"/>
    <w:rsid w:val="0057338F"/>
    <w:rsid w:val="005735E5"/>
    <w:rsid w:val="00573E9F"/>
    <w:rsid w:val="00574BA6"/>
    <w:rsid w:val="00574C69"/>
    <w:rsid w:val="00575911"/>
    <w:rsid w:val="0057601E"/>
    <w:rsid w:val="005765D9"/>
    <w:rsid w:val="00576D77"/>
    <w:rsid w:val="0057785C"/>
    <w:rsid w:val="00577CF3"/>
    <w:rsid w:val="00580608"/>
    <w:rsid w:val="00580F4F"/>
    <w:rsid w:val="00582871"/>
    <w:rsid w:val="00582A21"/>
    <w:rsid w:val="0058329C"/>
    <w:rsid w:val="00583894"/>
    <w:rsid w:val="00584257"/>
    <w:rsid w:val="00585063"/>
    <w:rsid w:val="0058569F"/>
    <w:rsid w:val="00585F83"/>
    <w:rsid w:val="00586085"/>
    <w:rsid w:val="00586982"/>
    <w:rsid w:val="00587DED"/>
    <w:rsid w:val="00592566"/>
    <w:rsid w:val="005938C6"/>
    <w:rsid w:val="00593FDD"/>
    <w:rsid w:val="005942D2"/>
    <w:rsid w:val="00594476"/>
    <w:rsid w:val="00594C2A"/>
    <w:rsid w:val="00594DFA"/>
    <w:rsid w:val="00595B78"/>
    <w:rsid w:val="00595D57"/>
    <w:rsid w:val="00595E4D"/>
    <w:rsid w:val="00595EEB"/>
    <w:rsid w:val="0059629D"/>
    <w:rsid w:val="005964FC"/>
    <w:rsid w:val="00596652"/>
    <w:rsid w:val="00596A2C"/>
    <w:rsid w:val="00596F0E"/>
    <w:rsid w:val="00597A44"/>
    <w:rsid w:val="00597E8B"/>
    <w:rsid w:val="005A0B92"/>
    <w:rsid w:val="005A2360"/>
    <w:rsid w:val="005A322A"/>
    <w:rsid w:val="005A4920"/>
    <w:rsid w:val="005A49D4"/>
    <w:rsid w:val="005A4B8C"/>
    <w:rsid w:val="005A53D8"/>
    <w:rsid w:val="005A57D2"/>
    <w:rsid w:val="005A616B"/>
    <w:rsid w:val="005A78FA"/>
    <w:rsid w:val="005B02E2"/>
    <w:rsid w:val="005B1003"/>
    <w:rsid w:val="005B3079"/>
    <w:rsid w:val="005B31F9"/>
    <w:rsid w:val="005B462A"/>
    <w:rsid w:val="005B4C35"/>
    <w:rsid w:val="005B4DA9"/>
    <w:rsid w:val="005B5166"/>
    <w:rsid w:val="005B5724"/>
    <w:rsid w:val="005B5732"/>
    <w:rsid w:val="005C03A8"/>
    <w:rsid w:val="005C0C40"/>
    <w:rsid w:val="005C0F5B"/>
    <w:rsid w:val="005C2FB9"/>
    <w:rsid w:val="005C3A4F"/>
    <w:rsid w:val="005C4215"/>
    <w:rsid w:val="005C49B4"/>
    <w:rsid w:val="005C4F7B"/>
    <w:rsid w:val="005C5442"/>
    <w:rsid w:val="005C585F"/>
    <w:rsid w:val="005C588E"/>
    <w:rsid w:val="005C59D0"/>
    <w:rsid w:val="005C5BDF"/>
    <w:rsid w:val="005C6593"/>
    <w:rsid w:val="005C6984"/>
    <w:rsid w:val="005C7EE6"/>
    <w:rsid w:val="005C7FA2"/>
    <w:rsid w:val="005D0888"/>
    <w:rsid w:val="005D0AB2"/>
    <w:rsid w:val="005D0D62"/>
    <w:rsid w:val="005D1268"/>
    <w:rsid w:val="005D17D2"/>
    <w:rsid w:val="005D18A4"/>
    <w:rsid w:val="005D1C0A"/>
    <w:rsid w:val="005D1CE4"/>
    <w:rsid w:val="005D2726"/>
    <w:rsid w:val="005D4A41"/>
    <w:rsid w:val="005D4B1D"/>
    <w:rsid w:val="005D4EF7"/>
    <w:rsid w:val="005D53A9"/>
    <w:rsid w:val="005D6763"/>
    <w:rsid w:val="005D78C2"/>
    <w:rsid w:val="005E0B85"/>
    <w:rsid w:val="005E0BE7"/>
    <w:rsid w:val="005E1E65"/>
    <w:rsid w:val="005E386E"/>
    <w:rsid w:val="005E510B"/>
    <w:rsid w:val="005E6A0C"/>
    <w:rsid w:val="005E6C93"/>
    <w:rsid w:val="005E760F"/>
    <w:rsid w:val="005F0287"/>
    <w:rsid w:val="005F0491"/>
    <w:rsid w:val="005F0B71"/>
    <w:rsid w:val="005F1D65"/>
    <w:rsid w:val="005F26F1"/>
    <w:rsid w:val="005F327F"/>
    <w:rsid w:val="005F3606"/>
    <w:rsid w:val="005F5D6B"/>
    <w:rsid w:val="005F62B8"/>
    <w:rsid w:val="005F6806"/>
    <w:rsid w:val="005F7A3C"/>
    <w:rsid w:val="005F7BAD"/>
    <w:rsid w:val="00600437"/>
    <w:rsid w:val="006012F3"/>
    <w:rsid w:val="006014AC"/>
    <w:rsid w:val="00601534"/>
    <w:rsid w:val="0060229B"/>
    <w:rsid w:val="00602732"/>
    <w:rsid w:val="006029CD"/>
    <w:rsid w:val="00602A61"/>
    <w:rsid w:val="00602E3B"/>
    <w:rsid w:val="00602EB8"/>
    <w:rsid w:val="006031B8"/>
    <w:rsid w:val="006034E4"/>
    <w:rsid w:val="00603880"/>
    <w:rsid w:val="00604193"/>
    <w:rsid w:val="00604592"/>
    <w:rsid w:val="00605EB4"/>
    <w:rsid w:val="006067A9"/>
    <w:rsid w:val="00606854"/>
    <w:rsid w:val="006104F8"/>
    <w:rsid w:val="006107A4"/>
    <w:rsid w:val="006108B9"/>
    <w:rsid w:val="00610C94"/>
    <w:rsid w:val="00610D91"/>
    <w:rsid w:val="006115A1"/>
    <w:rsid w:val="006116EA"/>
    <w:rsid w:val="00611823"/>
    <w:rsid w:val="00612B80"/>
    <w:rsid w:val="0061331D"/>
    <w:rsid w:val="00613A63"/>
    <w:rsid w:val="0061411C"/>
    <w:rsid w:val="006147B4"/>
    <w:rsid w:val="00615133"/>
    <w:rsid w:val="00615E22"/>
    <w:rsid w:val="00617B34"/>
    <w:rsid w:val="00621E0E"/>
    <w:rsid w:val="00622D87"/>
    <w:rsid w:val="00623650"/>
    <w:rsid w:val="0062378E"/>
    <w:rsid w:val="006253F3"/>
    <w:rsid w:val="00625884"/>
    <w:rsid w:val="006266FF"/>
    <w:rsid w:val="0062679B"/>
    <w:rsid w:val="006277F1"/>
    <w:rsid w:val="00630244"/>
    <w:rsid w:val="00630DD3"/>
    <w:rsid w:val="00631CD3"/>
    <w:rsid w:val="00632C5B"/>
    <w:rsid w:val="00632FB0"/>
    <w:rsid w:val="00633730"/>
    <w:rsid w:val="006338EC"/>
    <w:rsid w:val="00633C0F"/>
    <w:rsid w:val="0063498F"/>
    <w:rsid w:val="00635390"/>
    <w:rsid w:val="006357F1"/>
    <w:rsid w:val="00635BE7"/>
    <w:rsid w:val="00636546"/>
    <w:rsid w:val="00636F1E"/>
    <w:rsid w:val="00640231"/>
    <w:rsid w:val="00640DFF"/>
    <w:rsid w:val="006415C3"/>
    <w:rsid w:val="00641F27"/>
    <w:rsid w:val="006428A7"/>
    <w:rsid w:val="00643F4F"/>
    <w:rsid w:val="0064425D"/>
    <w:rsid w:val="00644F3F"/>
    <w:rsid w:val="00650FA9"/>
    <w:rsid w:val="006510F7"/>
    <w:rsid w:val="0065158B"/>
    <w:rsid w:val="00651A70"/>
    <w:rsid w:val="00652938"/>
    <w:rsid w:val="00653332"/>
    <w:rsid w:val="00653FDE"/>
    <w:rsid w:val="00655D12"/>
    <w:rsid w:val="0065703B"/>
    <w:rsid w:val="00657AE0"/>
    <w:rsid w:val="00660242"/>
    <w:rsid w:val="006624F8"/>
    <w:rsid w:val="00662532"/>
    <w:rsid w:val="00662E43"/>
    <w:rsid w:val="00663009"/>
    <w:rsid w:val="00663E47"/>
    <w:rsid w:val="0066449F"/>
    <w:rsid w:val="00664884"/>
    <w:rsid w:val="00664A22"/>
    <w:rsid w:val="00664F8C"/>
    <w:rsid w:val="00670041"/>
    <w:rsid w:val="00670299"/>
    <w:rsid w:val="0067049E"/>
    <w:rsid w:val="00671771"/>
    <w:rsid w:val="006728B5"/>
    <w:rsid w:val="00672F36"/>
    <w:rsid w:val="00673075"/>
    <w:rsid w:val="006734CE"/>
    <w:rsid w:val="00673549"/>
    <w:rsid w:val="006746AD"/>
    <w:rsid w:val="00675223"/>
    <w:rsid w:val="00675F4E"/>
    <w:rsid w:val="00676415"/>
    <w:rsid w:val="00677AA6"/>
    <w:rsid w:val="0068006F"/>
    <w:rsid w:val="006807CC"/>
    <w:rsid w:val="00682604"/>
    <w:rsid w:val="00682C68"/>
    <w:rsid w:val="00682E5D"/>
    <w:rsid w:val="00684066"/>
    <w:rsid w:val="0068507A"/>
    <w:rsid w:val="00685097"/>
    <w:rsid w:val="006858C5"/>
    <w:rsid w:val="006859CE"/>
    <w:rsid w:val="00685CA7"/>
    <w:rsid w:val="00686079"/>
    <w:rsid w:val="00687F11"/>
    <w:rsid w:val="00690045"/>
    <w:rsid w:val="006900F8"/>
    <w:rsid w:val="00691314"/>
    <w:rsid w:val="006939C3"/>
    <w:rsid w:val="00694D1A"/>
    <w:rsid w:val="006955BF"/>
    <w:rsid w:val="00695C47"/>
    <w:rsid w:val="00695CA2"/>
    <w:rsid w:val="006960B8"/>
    <w:rsid w:val="00696BC1"/>
    <w:rsid w:val="00696EDC"/>
    <w:rsid w:val="006A03AE"/>
    <w:rsid w:val="006A0489"/>
    <w:rsid w:val="006A0DDE"/>
    <w:rsid w:val="006A1456"/>
    <w:rsid w:val="006A2C91"/>
    <w:rsid w:val="006A4742"/>
    <w:rsid w:val="006A553C"/>
    <w:rsid w:val="006A5B27"/>
    <w:rsid w:val="006A602C"/>
    <w:rsid w:val="006A6FB1"/>
    <w:rsid w:val="006A77CA"/>
    <w:rsid w:val="006B0375"/>
    <w:rsid w:val="006B0AA7"/>
    <w:rsid w:val="006B240A"/>
    <w:rsid w:val="006B25B6"/>
    <w:rsid w:val="006B2A08"/>
    <w:rsid w:val="006B3904"/>
    <w:rsid w:val="006B3C25"/>
    <w:rsid w:val="006B521E"/>
    <w:rsid w:val="006B5DBF"/>
    <w:rsid w:val="006B6AB1"/>
    <w:rsid w:val="006B73B7"/>
    <w:rsid w:val="006B75B2"/>
    <w:rsid w:val="006C002A"/>
    <w:rsid w:val="006C00C3"/>
    <w:rsid w:val="006C197B"/>
    <w:rsid w:val="006C227D"/>
    <w:rsid w:val="006C32BC"/>
    <w:rsid w:val="006C3AC0"/>
    <w:rsid w:val="006C5D5A"/>
    <w:rsid w:val="006C61FD"/>
    <w:rsid w:val="006C77E8"/>
    <w:rsid w:val="006C7B5D"/>
    <w:rsid w:val="006D093E"/>
    <w:rsid w:val="006D1E22"/>
    <w:rsid w:val="006D2916"/>
    <w:rsid w:val="006D2A10"/>
    <w:rsid w:val="006D3CFF"/>
    <w:rsid w:val="006D4C87"/>
    <w:rsid w:val="006D6D66"/>
    <w:rsid w:val="006D7A22"/>
    <w:rsid w:val="006D7CCD"/>
    <w:rsid w:val="006E1E4C"/>
    <w:rsid w:val="006E2C0F"/>
    <w:rsid w:val="006E33D6"/>
    <w:rsid w:val="006E3699"/>
    <w:rsid w:val="006E3B11"/>
    <w:rsid w:val="006E4D48"/>
    <w:rsid w:val="006E59AE"/>
    <w:rsid w:val="006E5BB9"/>
    <w:rsid w:val="006E60C2"/>
    <w:rsid w:val="006E7AAB"/>
    <w:rsid w:val="006F002F"/>
    <w:rsid w:val="006F0348"/>
    <w:rsid w:val="006F0D45"/>
    <w:rsid w:val="006F22C4"/>
    <w:rsid w:val="006F2415"/>
    <w:rsid w:val="006F39E8"/>
    <w:rsid w:val="006F425A"/>
    <w:rsid w:val="006F46E3"/>
    <w:rsid w:val="006F5F00"/>
    <w:rsid w:val="006F6535"/>
    <w:rsid w:val="006F6899"/>
    <w:rsid w:val="006F69D3"/>
    <w:rsid w:val="00700700"/>
    <w:rsid w:val="00700B21"/>
    <w:rsid w:val="00700DE5"/>
    <w:rsid w:val="00702498"/>
    <w:rsid w:val="0070373E"/>
    <w:rsid w:val="00703A6C"/>
    <w:rsid w:val="00703C47"/>
    <w:rsid w:val="00703E3D"/>
    <w:rsid w:val="00704987"/>
    <w:rsid w:val="007056C8"/>
    <w:rsid w:val="00705946"/>
    <w:rsid w:val="00705EC4"/>
    <w:rsid w:val="00706FBC"/>
    <w:rsid w:val="00707B50"/>
    <w:rsid w:val="00707B82"/>
    <w:rsid w:val="00710928"/>
    <w:rsid w:val="00711472"/>
    <w:rsid w:val="007114F4"/>
    <w:rsid w:val="007116F3"/>
    <w:rsid w:val="00711A7B"/>
    <w:rsid w:val="00712995"/>
    <w:rsid w:val="00712B6D"/>
    <w:rsid w:val="00713549"/>
    <w:rsid w:val="007136C3"/>
    <w:rsid w:val="007146E6"/>
    <w:rsid w:val="00714AB0"/>
    <w:rsid w:val="00714BC7"/>
    <w:rsid w:val="00715490"/>
    <w:rsid w:val="00715FD4"/>
    <w:rsid w:val="00716ACF"/>
    <w:rsid w:val="00716D7A"/>
    <w:rsid w:val="007172D1"/>
    <w:rsid w:val="00717516"/>
    <w:rsid w:val="007176A8"/>
    <w:rsid w:val="00717910"/>
    <w:rsid w:val="00717CC3"/>
    <w:rsid w:val="007202CA"/>
    <w:rsid w:val="007215F2"/>
    <w:rsid w:val="00721B61"/>
    <w:rsid w:val="00721F2B"/>
    <w:rsid w:val="00723A94"/>
    <w:rsid w:val="00725D8D"/>
    <w:rsid w:val="00726347"/>
    <w:rsid w:val="00726926"/>
    <w:rsid w:val="00726CA3"/>
    <w:rsid w:val="0073006A"/>
    <w:rsid w:val="007330C5"/>
    <w:rsid w:val="0073376D"/>
    <w:rsid w:val="00734DD4"/>
    <w:rsid w:val="007360C7"/>
    <w:rsid w:val="00736813"/>
    <w:rsid w:val="0073695F"/>
    <w:rsid w:val="00736A07"/>
    <w:rsid w:val="00737034"/>
    <w:rsid w:val="00737DC1"/>
    <w:rsid w:val="00742A1B"/>
    <w:rsid w:val="00742AB6"/>
    <w:rsid w:val="007430B0"/>
    <w:rsid w:val="00743A3F"/>
    <w:rsid w:val="00744381"/>
    <w:rsid w:val="007447B1"/>
    <w:rsid w:val="007454D3"/>
    <w:rsid w:val="00745BD4"/>
    <w:rsid w:val="007461C1"/>
    <w:rsid w:val="007463ED"/>
    <w:rsid w:val="00746AA0"/>
    <w:rsid w:val="00746C37"/>
    <w:rsid w:val="007477B0"/>
    <w:rsid w:val="00747A27"/>
    <w:rsid w:val="00750242"/>
    <w:rsid w:val="0075044F"/>
    <w:rsid w:val="007509C2"/>
    <w:rsid w:val="00751671"/>
    <w:rsid w:val="00751C9A"/>
    <w:rsid w:val="00751E62"/>
    <w:rsid w:val="00752E14"/>
    <w:rsid w:val="00752F0E"/>
    <w:rsid w:val="00756AB0"/>
    <w:rsid w:val="00756BD4"/>
    <w:rsid w:val="00757303"/>
    <w:rsid w:val="00757738"/>
    <w:rsid w:val="007607E5"/>
    <w:rsid w:val="0076114D"/>
    <w:rsid w:val="007622E3"/>
    <w:rsid w:val="00762BE4"/>
    <w:rsid w:val="00764AB3"/>
    <w:rsid w:val="00765095"/>
    <w:rsid w:val="007651A6"/>
    <w:rsid w:val="007671F6"/>
    <w:rsid w:val="00767B90"/>
    <w:rsid w:val="00770246"/>
    <w:rsid w:val="007704CF"/>
    <w:rsid w:val="0077292F"/>
    <w:rsid w:val="00772D95"/>
    <w:rsid w:val="00774548"/>
    <w:rsid w:val="007751A5"/>
    <w:rsid w:val="00775EFF"/>
    <w:rsid w:val="00776653"/>
    <w:rsid w:val="007769EC"/>
    <w:rsid w:val="00776F33"/>
    <w:rsid w:val="00777783"/>
    <w:rsid w:val="00777F3A"/>
    <w:rsid w:val="00777F8F"/>
    <w:rsid w:val="007803C0"/>
    <w:rsid w:val="00780BED"/>
    <w:rsid w:val="00781463"/>
    <w:rsid w:val="007818F0"/>
    <w:rsid w:val="00781A77"/>
    <w:rsid w:val="007829F8"/>
    <w:rsid w:val="007835F0"/>
    <w:rsid w:val="00785927"/>
    <w:rsid w:val="00787754"/>
    <w:rsid w:val="00787CC8"/>
    <w:rsid w:val="007909D7"/>
    <w:rsid w:val="00791F08"/>
    <w:rsid w:val="00793765"/>
    <w:rsid w:val="007939B4"/>
    <w:rsid w:val="00793BE7"/>
    <w:rsid w:val="00793F2F"/>
    <w:rsid w:val="0079502E"/>
    <w:rsid w:val="00795375"/>
    <w:rsid w:val="007955FD"/>
    <w:rsid w:val="0079651C"/>
    <w:rsid w:val="007A2089"/>
    <w:rsid w:val="007A2F84"/>
    <w:rsid w:val="007A30E6"/>
    <w:rsid w:val="007A37A7"/>
    <w:rsid w:val="007A3FB1"/>
    <w:rsid w:val="007A475C"/>
    <w:rsid w:val="007A5054"/>
    <w:rsid w:val="007A563B"/>
    <w:rsid w:val="007A5721"/>
    <w:rsid w:val="007A69D3"/>
    <w:rsid w:val="007A6C10"/>
    <w:rsid w:val="007B03D4"/>
    <w:rsid w:val="007B1301"/>
    <w:rsid w:val="007B13A9"/>
    <w:rsid w:val="007B19C8"/>
    <w:rsid w:val="007B2F3E"/>
    <w:rsid w:val="007B5BE4"/>
    <w:rsid w:val="007B66CF"/>
    <w:rsid w:val="007B7739"/>
    <w:rsid w:val="007C06F8"/>
    <w:rsid w:val="007C105C"/>
    <w:rsid w:val="007C1594"/>
    <w:rsid w:val="007C1818"/>
    <w:rsid w:val="007C1E50"/>
    <w:rsid w:val="007C200E"/>
    <w:rsid w:val="007C2D0B"/>
    <w:rsid w:val="007C315D"/>
    <w:rsid w:val="007C45EB"/>
    <w:rsid w:val="007C4660"/>
    <w:rsid w:val="007C4AA5"/>
    <w:rsid w:val="007C6AEB"/>
    <w:rsid w:val="007C7C6A"/>
    <w:rsid w:val="007C7DB4"/>
    <w:rsid w:val="007D044B"/>
    <w:rsid w:val="007D072C"/>
    <w:rsid w:val="007D0818"/>
    <w:rsid w:val="007D1167"/>
    <w:rsid w:val="007D2641"/>
    <w:rsid w:val="007D309E"/>
    <w:rsid w:val="007D319E"/>
    <w:rsid w:val="007D373A"/>
    <w:rsid w:val="007D4B07"/>
    <w:rsid w:val="007D500B"/>
    <w:rsid w:val="007D5DCE"/>
    <w:rsid w:val="007D5EB4"/>
    <w:rsid w:val="007D692D"/>
    <w:rsid w:val="007D6D8A"/>
    <w:rsid w:val="007D73BA"/>
    <w:rsid w:val="007E0133"/>
    <w:rsid w:val="007E1933"/>
    <w:rsid w:val="007E209B"/>
    <w:rsid w:val="007E2713"/>
    <w:rsid w:val="007E3B56"/>
    <w:rsid w:val="007E4692"/>
    <w:rsid w:val="007E47CD"/>
    <w:rsid w:val="007E4DC2"/>
    <w:rsid w:val="007E5E4A"/>
    <w:rsid w:val="007E63BC"/>
    <w:rsid w:val="007E7D13"/>
    <w:rsid w:val="007F153F"/>
    <w:rsid w:val="007F2342"/>
    <w:rsid w:val="007F32D3"/>
    <w:rsid w:val="007F4A3E"/>
    <w:rsid w:val="007F598E"/>
    <w:rsid w:val="007F660E"/>
    <w:rsid w:val="007F6D27"/>
    <w:rsid w:val="0080007F"/>
    <w:rsid w:val="008000DC"/>
    <w:rsid w:val="00801F7E"/>
    <w:rsid w:val="00802D2E"/>
    <w:rsid w:val="00802FA8"/>
    <w:rsid w:val="00803668"/>
    <w:rsid w:val="008040C5"/>
    <w:rsid w:val="008053DD"/>
    <w:rsid w:val="00805E1C"/>
    <w:rsid w:val="0080638A"/>
    <w:rsid w:val="008063F1"/>
    <w:rsid w:val="00807093"/>
    <w:rsid w:val="008071B7"/>
    <w:rsid w:val="0080730E"/>
    <w:rsid w:val="00810310"/>
    <w:rsid w:val="0081037B"/>
    <w:rsid w:val="00811365"/>
    <w:rsid w:val="00812049"/>
    <w:rsid w:val="008123CD"/>
    <w:rsid w:val="008126D8"/>
    <w:rsid w:val="00812DD9"/>
    <w:rsid w:val="008136A8"/>
    <w:rsid w:val="00813988"/>
    <w:rsid w:val="00815B63"/>
    <w:rsid w:val="00816BD0"/>
    <w:rsid w:val="00817CFC"/>
    <w:rsid w:val="0082027F"/>
    <w:rsid w:val="0082182D"/>
    <w:rsid w:val="008218C9"/>
    <w:rsid w:val="008218ED"/>
    <w:rsid w:val="008254B5"/>
    <w:rsid w:val="008255D0"/>
    <w:rsid w:val="00826107"/>
    <w:rsid w:val="0082784D"/>
    <w:rsid w:val="0083011F"/>
    <w:rsid w:val="00830939"/>
    <w:rsid w:val="00831C13"/>
    <w:rsid w:val="00832724"/>
    <w:rsid w:val="00832A85"/>
    <w:rsid w:val="00832AFC"/>
    <w:rsid w:val="008333F5"/>
    <w:rsid w:val="0083346F"/>
    <w:rsid w:val="00833DF6"/>
    <w:rsid w:val="00835D8E"/>
    <w:rsid w:val="00836566"/>
    <w:rsid w:val="008365D1"/>
    <w:rsid w:val="008367A8"/>
    <w:rsid w:val="00836BE2"/>
    <w:rsid w:val="00836CB5"/>
    <w:rsid w:val="00840513"/>
    <w:rsid w:val="008432FA"/>
    <w:rsid w:val="008433BB"/>
    <w:rsid w:val="0084356B"/>
    <w:rsid w:val="0084365F"/>
    <w:rsid w:val="00843BFF"/>
    <w:rsid w:val="00845AD4"/>
    <w:rsid w:val="00845EAC"/>
    <w:rsid w:val="008460BB"/>
    <w:rsid w:val="00847C59"/>
    <w:rsid w:val="00847C7C"/>
    <w:rsid w:val="00847F09"/>
    <w:rsid w:val="008509B7"/>
    <w:rsid w:val="00851657"/>
    <w:rsid w:val="00851D2B"/>
    <w:rsid w:val="008534D5"/>
    <w:rsid w:val="0085396B"/>
    <w:rsid w:val="00853F5F"/>
    <w:rsid w:val="00854341"/>
    <w:rsid w:val="00854688"/>
    <w:rsid w:val="00854F40"/>
    <w:rsid w:val="00855043"/>
    <w:rsid w:val="00855110"/>
    <w:rsid w:val="0085550F"/>
    <w:rsid w:val="00855DE0"/>
    <w:rsid w:val="00856FD4"/>
    <w:rsid w:val="008576C0"/>
    <w:rsid w:val="00857755"/>
    <w:rsid w:val="00857B36"/>
    <w:rsid w:val="0086023B"/>
    <w:rsid w:val="00860920"/>
    <w:rsid w:val="00860D0F"/>
    <w:rsid w:val="008613F3"/>
    <w:rsid w:val="00861E93"/>
    <w:rsid w:val="00862682"/>
    <w:rsid w:val="00863BFF"/>
    <w:rsid w:val="00865977"/>
    <w:rsid w:val="00866FE3"/>
    <w:rsid w:val="008671B7"/>
    <w:rsid w:val="00867D34"/>
    <w:rsid w:val="0087033C"/>
    <w:rsid w:val="00870625"/>
    <w:rsid w:val="00871ECC"/>
    <w:rsid w:val="00872D3B"/>
    <w:rsid w:val="0087421C"/>
    <w:rsid w:val="00874E7D"/>
    <w:rsid w:val="0087657E"/>
    <w:rsid w:val="0087787F"/>
    <w:rsid w:val="00877D25"/>
    <w:rsid w:val="00880C64"/>
    <w:rsid w:val="00880F23"/>
    <w:rsid w:val="008811DF"/>
    <w:rsid w:val="00881C4F"/>
    <w:rsid w:val="00882391"/>
    <w:rsid w:val="00883BC4"/>
    <w:rsid w:val="0088447E"/>
    <w:rsid w:val="00884C47"/>
    <w:rsid w:val="00885152"/>
    <w:rsid w:val="00885AC0"/>
    <w:rsid w:val="00885EB3"/>
    <w:rsid w:val="008862EB"/>
    <w:rsid w:val="00887B3B"/>
    <w:rsid w:val="00890237"/>
    <w:rsid w:val="00890DB5"/>
    <w:rsid w:val="008912CD"/>
    <w:rsid w:val="0089179F"/>
    <w:rsid w:val="00891B46"/>
    <w:rsid w:val="0089240B"/>
    <w:rsid w:val="008937A3"/>
    <w:rsid w:val="0089449C"/>
    <w:rsid w:val="008949DD"/>
    <w:rsid w:val="0089553A"/>
    <w:rsid w:val="00896958"/>
    <w:rsid w:val="00896ABF"/>
    <w:rsid w:val="008974FD"/>
    <w:rsid w:val="008975D3"/>
    <w:rsid w:val="00897E29"/>
    <w:rsid w:val="008A153D"/>
    <w:rsid w:val="008A1602"/>
    <w:rsid w:val="008A1B89"/>
    <w:rsid w:val="008A1C3C"/>
    <w:rsid w:val="008A2538"/>
    <w:rsid w:val="008A329F"/>
    <w:rsid w:val="008A400F"/>
    <w:rsid w:val="008A5059"/>
    <w:rsid w:val="008A53B6"/>
    <w:rsid w:val="008A579C"/>
    <w:rsid w:val="008A5B90"/>
    <w:rsid w:val="008A60FC"/>
    <w:rsid w:val="008A7153"/>
    <w:rsid w:val="008B068F"/>
    <w:rsid w:val="008B154B"/>
    <w:rsid w:val="008B28A5"/>
    <w:rsid w:val="008B2ABE"/>
    <w:rsid w:val="008B3423"/>
    <w:rsid w:val="008B35C0"/>
    <w:rsid w:val="008B397D"/>
    <w:rsid w:val="008B71CF"/>
    <w:rsid w:val="008B7664"/>
    <w:rsid w:val="008C03DF"/>
    <w:rsid w:val="008C053E"/>
    <w:rsid w:val="008C0B0A"/>
    <w:rsid w:val="008C108D"/>
    <w:rsid w:val="008C1849"/>
    <w:rsid w:val="008C1CE9"/>
    <w:rsid w:val="008C21FC"/>
    <w:rsid w:val="008C2260"/>
    <w:rsid w:val="008C29E6"/>
    <w:rsid w:val="008C3531"/>
    <w:rsid w:val="008C391B"/>
    <w:rsid w:val="008C3B0C"/>
    <w:rsid w:val="008C5B15"/>
    <w:rsid w:val="008C673A"/>
    <w:rsid w:val="008D0035"/>
    <w:rsid w:val="008D1935"/>
    <w:rsid w:val="008D3C66"/>
    <w:rsid w:val="008D4732"/>
    <w:rsid w:val="008D5F43"/>
    <w:rsid w:val="008D6C5B"/>
    <w:rsid w:val="008D7F8E"/>
    <w:rsid w:val="008E1F3E"/>
    <w:rsid w:val="008E2493"/>
    <w:rsid w:val="008E2B66"/>
    <w:rsid w:val="008E3986"/>
    <w:rsid w:val="008E4036"/>
    <w:rsid w:val="008E41B8"/>
    <w:rsid w:val="008E5544"/>
    <w:rsid w:val="008E627C"/>
    <w:rsid w:val="008E7609"/>
    <w:rsid w:val="008E7B47"/>
    <w:rsid w:val="008F258E"/>
    <w:rsid w:val="008F3175"/>
    <w:rsid w:val="008F3896"/>
    <w:rsid w:val="008F511D"/>
    <w:rsid w:val="008F5798"/>
    <w:rsid w:val="008F59FB"/>
    <w:rsid w:val="008F7DCA"/>
    <w:rsid w:val="00900138"/>
    <w:rsid w:val="00901D72"/>
    <w:rsid w:val="0090203C"/>
    <w:rsid w:val="00903151"/>
    <w:rsid w:val="00903BF4"/>
    <w:rsid w:val="0090595F"/>
    <w:rsid w:val="00905961"/>
    <w:rsid w:val="009066E0"/>
    <w:rsid w:val="00906FE5"/>
    <w:rsid w:val="00910FE7"/>
    <w:rsid w:val="00911410"/>
    <w:rsid w:val="00911847"/>
    <w:rsid w:val="009118C5"/>
    <w:rsid w:val="00911DCC"/>
    <w:rsid w:val="00912C05"/>
    <w:rsid w:val="00913586"/>
    <w:rsid w:val="00913612"/>
    <w:rsid w:val="00915079"/>
    <w:rsid w:val="0091662C"/>
    <w:rsid w:val="00917B29"/>
    <w:rsid w:val="00921D4B"/>
    <w:rsid w:val="009222FC"/>
    <w:rsid w:val="00924719"/>
    <w:rsid w:val="00926A8F"/>
    <w:rsid w:val="00926EC2"/>
    <w:rsid w:val="0092760E"/>
    <w:rsid w:val="00927B8C"/>
    <w:rsid w:val="00930BBB"/>
    <w:rsid w:val="009316D5"/>
    <w:rsid w:val="00933248"/>
    <w:rsid w:val="009362B8"/>
    <w:rsid w:val="009405B1"/>
    <w:rsid w:val="009407AB"/>
    <w:rsid w:val="009407F2"/>
    <w:rsid w:val="009417DC"/>
    <w:rsid w:val="009421D8"/>
    <w:rsid w:val="00942589"/>
    <w:rsid w:val="009435F4"/>
    <w:rsid w:val="00943C11"/>
    <w:rsid w:val="00943ED7"/>
    <w:rsid w:val="009446EA"/>
    <w:rsid w:val="00944A98"/>
    <w:rsid w:val="00945513"/>
    <w:rsid w:val="009459EE"/>
    <w:rsid w:val="00945A7E"/>
    <w:rsid w:val="009461D6"/>
    <w:rsid w:val="00946943"/>
    <w:rsid w:val="00946E4B"/>
    <w:rsid w:val="009470A2"/>
    <w:rsid w:val="00947270"/>
    <w:rsid w:val="0095073D"/>
    <w:rsid w:val="00950DA3"/>
    <w:rsid w:val="0095103D"/>
    <w:rsid w:val="00952E0A"/>
    <w:rsid w:val="00953506"/>
    <w:rsid w:val="00953718"/>
    <w:rsid w:val="00953812"/>
    <w:rsid w:val="009542C3"/>
    <w:rsid w:val="009550EC"/>
    <w:rsid w:val="009554D2"/>
    <w:rsid w:val="00955806"/>
    <w:rsid w:val="0095652E"/>
    <w:rsid w:val="0095691D"/>
    <w:rsid w:val="00957490"/>
    <w:rsid w:val="00957DB1"/>
    <w:rsid w:val="00960D1D"/>
    <w:rsid w:val="00960FF1"/>
    <w:rsid w:val="009614EF"/>
    <w:rsid w:val="00961BF4"/>
    <w:rsid w:val="00961D49"/>
    <w:rsid w:val="00962672"/>
    <w:rsid w:val="009635C1"/>
    <w:rsid w:val="00964323"/>
    <w:rsid w:val="0096467B"/>
    <w:rsid w:val="00965551"/>
    <w:rsid w:val="009657A6"/>
    <w:rsid w:val="009659FD"/>
    <w:rsid w:val="009668CB"/>
    <w:rsid w:val="00966EAD"/>
    <w:rsid w:val="00966FA7"/>
    <w:rsid w:val="00967151"/>
    <w:rsid w:val="00967762"/>
    <w:rsid w:val="00970AA5"/>
    <w:rsid w:val="0097194A"/>
    <w:rsid w:val="00972758"/>
    <w:rsid w:val="00972EDD"/>
    <w:rsid w:val="00974701"/>
    <w:rsid w:val="0097496C"/>
    <w:rsid w:val="00974B54"/>
    <w:rsid w:val="00975293"/>
    <w:rsid w:val="0097537D"/>
    <w:rsid w:val="00975625"/>
    <w:rsid w:val="00975964"/>
    <w:rsid w:val="00976158"/>
    <w:rsid w:val="00976AC5"/>
    <w:rsid w:val="00977ED4"/>
    <w:rsid w:val="009809B7"/>
    <w:rsid w:val="00980F28"/>
    <w:rsid w:val="00981E00"/>
    <w:rsid w:val="00983028"/>
    <w:rsid w:val="00983288"/>
    <w:rsid w:val="00983545"/>
    <w:rsid w:val="0098386C"/>
    <w:rsid w:val="0098717A"/>
    <w:rsid w:val="00991BE7"/>
    <w:rsid w:val="00992857"/>
    <w:rsid w:val="00993F1E"/>
    <w:rsid w:val="00994826"/>
    <w:rsid w:val="00994F4F"/>
    <w:rsid w:val="00995FB2"/>
    <w:rsid w:val="009961B1"/>
    <w:rsid w:val="0099620D"/>
    <w:rsid w:val="00996813"/>
    <w:rsid w:val="009975A9"/>
    <w:rsid w:val="009976D6"/>
    <w:rsid w:val="00997D90"/>
    <w:rsid w:val="009A00C5"/>
    <w:rsid w:val="009A0777"/>
    <w:rsid w:val="009A27B8"/>
    <w:rsid w:val="009A2A91"/>
    <w:rsid w:val="009A317D"/>
    <w:rsid w:val="009A4E60"/>
    <w:rsid w:val="009A63FA"/>
    <w:rsid w:val="009A6529"/>
    <w:rsid w:val="009A6CBC"/>
    <w:rsid w:val="009B004D"/>
    <w:rsid w:val="009B21BE"/>
    <w:rsid w:val="009B2E59"/>
    <w:rsid w:val="009B362B"/>
    <w:rsid w:val="009B4E0E"/>
    <w:rsid w:val="009B5763"/>
    <w:rsid w:val="009B5C00"/>
    <w:rsid w:val="009B6163"/>
    <w:rsid w:val="009B6ACB"/>
    <w:rsid w:val="009B76B3"/>
    <w:rsid w:val="009B7ED9"/>
    <w:rsid w:val="009C07B4"/>
    <w:rsid w:val="009C0A10"/>
    <w:rsid w:val="009C26F1"/>
    <w:rsid w:val="009C2F5C"/>
    <w:rsid w:val="009C3802"/>
    <w:rsid w:val="009C3EF6"/>
    <w:rsid w:val="009C472D"/>
    <w:rsid w:val="009C484F"/>
    <w:rsid w:val="009C4C80"/>
    <w:rsid w:val="009C4CE9"/>
    <w:rsid w:val="009C4ED9"/>
    <w:rsid w:val="009C7A8F"/>
    <w:rsid w:val="009D1027"/>
    <w:rsid w:val="009D2291"/>
    <w:rsid w:val="009D3372"/>
    <w:rsid w:val="009D3878"/>
    <w:rsid w:val="009D4AB8"/>
    <w:rsid w:val="009D7291"/>
    <w:rsid w:val="009E052D"/>
    <w:rsid w:val="009E121B"/>
    <w:rsid w:val="009E2DFB"/>
    <w:rsid w:val="009E34AB"/>
    <w:rsid w:val="009E40E0"/>
    <w:rsid w:val="009E49EB"/>
    <w:rsid w:val="009E5104"/>
    <w:rsid w:val="009E6758"/>
    <w:rsid w:val="009E742D"/>
    <w:rsid w:val="009E7A83"/>
    <w:rsid w:val="009F0171"/>
    <w:rsid w:val="009F177C"/>
    <w:rsid w:val="009F187B"/>
    <w:rsid w:val="009F1A8A"/>
    <w:rsid w:val="009F3374"/>
    <w:rsid w:val="009F39DE"/>
    <w:rsid w:val="009F3EC7"/>
    <w:rsid w:val="009F41D2"/>
    <w:rsid w:val="009F4354"/>
    <w:rsid w:val="009F5102"/>
    <w:rsid w:val="009F5B29"/>
    <w:rsid w:val="009F6A4A"/>
    <w:rsid w:val="009F7B8D"/>
    <w:rsid w:val="00A000E5"/>
    <w:rsid w:val="00A00B42"/>
    <w:rsid w:val="00A01E7F"/>
    <w:rsid w:val="00A02CCF"/>
    <w:rsid w:val="00A02D7D"/>
    <w:rsid w:val="00A03ABA"/>
    <w:rsid w:val="00A04858"/>
    <w:rsid w:val="00A04AD6"/>
    <w:rsid w:val="00A05129"/>
    <w:rsid w:val="00A05792"/>
    <w:rsid w:val="00A05874"/>
    <w:rsid w:val="00A061E9"/>
    <w:rsid w:val="00A064DE"/>
    <w:rsid w:val="00A068C4"/>
    <w:rsid w:val="00A06986"/>
    <w:rsid w:val="00A06B65"/>
    <w:rsid w:val="00A07FAA"/>
    <w:rsid w:val="00A07FBF"/>
    <w:rsid w:val="00A10081"/>
    <w:rsid w:val="00A1044F"/>
    <w:rsid w:val="00A124FF"/>
    <w:rsid w:val="00A15A65"/>
    <w:rsid w:val="00A15EB9"/>
    <w:rsid w:val="00A17521"/>
    <w:rsid w:val="00A177AA"/>
    <w:rsid w:val="00A17B12"/>
    <w:rsid w:val="00A20716"/>
    <w:rsid w:val="00A211DB"/>
    <w:rsid w:val="00A21BA7"/>
    <w:rsid w:val="00A23A65"/>
    <w:rsid w:val="00A25109"/>
    <w:rsid w:val="00A26ED4"/>
    <w:rsid w:val="00A27378"/>
    <w:rsid w:val="00A275D8"/>
    <w:rsid w:val="00A27ACD"/>
    <w:rsid w:val="00A30769"/>
    <w:rsid w:val="00A30A47"/>
    <w:rsid w:val="00A30D06"/>
    <w:rsid w:val="00A33785"/>
    <w:rsid w:val="00A33C5D"/>
    <w:rsid w:val="00A35AEA"/>
    <w:rsid w:val="00A36DC8"/>
    <w:rsid w:val="00A36F1A"/>
    <w:rsid w:val="00A37218"/>
    <w:rsid w:val="00A40450"/>
    <w:rsid w:val="00A4097A"/>
    <w:rsid w:val="00A40C66"/>
    <w:rsid w:val="00A40D5D"/>
    <w:rsid w:val="00A40D65"/>
    <w:rsid w:val="00A431F3"/>
    <w:rsid w:val="00A43DE4"/>
    <w:rsid w:val="00A44BC2"/>
    <w:rsid w:val="00A4625C"/>
    <w:rsid w:val="00A46528"/>
    <w:rsid w:val="00A5008A"/>
    <w:rsid w:val="00A505B5"/>
    <w:rsid w:val="00A5064E"/>
    <w:rsid w:val="00A50EB9"/>
    <w:rsid w:val="00A5301D"/>
    <w:rsid w:val="00A53214"/>
    <w:rsid w:val="00A548DE"/>
    <w:rsid w:val="00A55D65"/>
    <w:rsid w:val="00A560CD"/>
    <w:rsid w:val="00A572EF"/>
    <w:rsid w:val="00A574C1"/>
    <w:rsid w:val="00A578AF"/>
    <w:rsid w:val="00A607D2"/>
    <w:rsid w:val="00A615FE"/>
    <w:rsid w:val="00A62234"/>
    <w:rsid w:val="00A6303A"/>
    <w:rsid w:val="00A63C3E"/>
    <w:rsid w:val="00A64366"/>
    <w:rsid w:val="00A64392"/>
    <w:rsid w:val="00A64D07"/>
    <w:rsid w:val="00A67047"/>
    <w:rsid w:val="00A705FE"/>
    <w:rsid w:val="00A70769"/>
    <w:rsid w:val="00A70770"/>
    <w:rsid w:val="00A70C4C"/>
    <w:rsid w:val="00A72344"/>
    <w:rsid w:val="00A72BDE"/>
    <w:rsid w:val="00A73AFA"/>
    <w:rsid w:val="00A73EE1"/>
    <w:rsid w:val="00A75550"/>
    <w:rsid w:val="00A763ED"/>
    <w:rsid w:val="00A76A97"/>
    <w:rsid w:val="00A76CCB"/>
    <w:rsid w:val="00A77629"/>
    <w:rsid w:val="00A77D07"/>
    <w:rsid w:val="00A80793"/>
    <w:rsid w:val="00A811B5"/>
    <w:rsid w:val="00A81369"/>
    <w:rsid w:val="00A821AB"/>
    <w:rsid w:val="00A821DF"/>
    <w:rsid w:val="00A83EAE"/>
    <w:rsid w:val="00A84883"/>
    <w:rsid w:val="00A854A6"/>
    <w:rsid w:val="00A85A50"/>
    <w:rsid w:val="00A85AE8"/>
    <w:rsid w:val="00A86206"/>
    <w:rsid w:val="00A86FC1"/>
    <w:rsid w:val="00A90F03"/>
    <w:rsid w:val="00A91878"/>
    <w:rsid w:val="00A91C56"/>
    <w:rsid w:val="00A91EBC"/>
    <w:rsid w:val="00A92A80"/>
    <w:rsid w:val="00A93720"/>
    <w:rsid w:val="00A93BAD"/>
    <w:rsid w:val="00A9504A"/>
    <w:rsid w:val="00A969DF"/>
    <w:rsid w:val="00A97148"/>
    <w:rsid w:val="00A978A8"/>
    <w:rsid w:val="00A97AC4"/>
    <w:rsid w:val="00A97BCF"/>
    <w:rsid w:val="00AA0175"/>
    <w:rsid w:val="00AA1485"/>
    <w:rsid w:val="00AA2C89"/>
    <w:rsid w:val="00AA2F7D"/>
    <w:rsid w:val="00AA3B0A"/>
    <w:rsid w:val="00AA4ED6"/>
    <w:rsid w:val="00AA5007"/>
    <w:rsid w:val="00AA53D5"/>
    <w:rsid w:val="00AA687E"/>
    <w:rsid w:val="00AA6D4A"/>
    <w:rsid w:val="00AB08DC"/>
    <w:rsid w:val="00AB12AF"/>
    <w:rsid w:val="00AB2120"/>
    <w:rsid w:val="00AB2434"/>
    <w:rsid w:val="00AB2553"/>
    <w:rsid w:val="00AB2BB3"/>
    <w:rsid w:val="00AB3599"/>
    <w:rsid w:val="00AB3C22"/>
    <w:rsid w:val="00AB4610"/>
    <w:rsid w:val="00AB4800"/>
    <w:rsid w:val="00AB487B"/>
    <w:rsid w:val="00AB496B"/>
    <w:rsid w:val="00AB56BF"/>
    <w:rsid w:val="00AB5AE3"/>
    <w:rsid w:val="00AB5AF0"/>
    <w:rsid w:val="00AB6B50"/>
    <w:rsid w:val="00AB7252"/>
    <w:rsid w:val="00AB7721"/>
    <w:rsid w:val="00AB78F9"/>
    <w:rsid w:val="00AB7BBE"/>
    <w:rsid w:val="00AB7D90"/>
    <w:rsid w:val="00AC0549"/>
    <w:rsid w:val="00AC0657"/>
    <w:rsid w:val="00AC0984"/>
    <w:rsid w:val="00AC0CDB"/>
    <w:rsid w:val="00AC2A64"/>
    <w:rsid w:val="00AC2ACF"/>
    <w:rsid w:val="00AC48E3"/>
    <w:rsid w:val="00AC5D28"/>
    <w:rsid w:val="00AC6F01"/>
    <w:rsid w:val="00AC700A"/>
    <w:rsid w:val="00AD0133"/>
    <w:rsid w:val="00AD02F0"/>
    <w:rsid w:val="00AD136C"/>
    <w:rsid w:val="00AD337F"/>
    <w:rsid w:val="00AD3D4C"/>
    <w:rsid w:val="00AD516B"/>
    <w:rsid w:val="00AD738F"/>
    <w:rsid w:val="00AE1089"/>
    <w:rsid w:val="00AE14AE"/>
    <w:rsid w:val="00AE2451"/>
    <w:rsid w:val="00AE2924"/>
    <w:rsid w:val="00AE2926"/>
    <w:rsid w:val="00AE2CE8"/>
    <w:rsid w:val="00AE3EE0"/>
    <w:rsid w:val="00AE561F"/>
    <w:rsid w:val="00AE5E95"/>
    <w:rsid w:val="00AE63D7"/>
    <w:rsid w:val="00AE6977"/>
    <w:rsid w:val="00AE6B31"/>
    <w:rsid w:val="00AF173C"/>
    <w:rsid w:val="00AF1BD2"/>
    <w:rsid w:val="00AF280E"/>
    <w:rsid w:val="00AF2EC6"/>
    <w:rsid w:val="00AF39F9"/>
    <w:rsid w:val="00AF3D5D"/>
    <w:rsid w:val="00AF4D96"/>
    <w:rsid w:val="00AF4FC5"/>
    <w:rsid w:val="00AF5660"/>
    <w:rsid w:val="00AF5779"/>
    <w:rsid w:val="00AF78FB"/>
    <w:rsid w:val="00AF7ADC"/>
    <w:rsid w:val="00B0017B"/>
    <w:rsid w:val="00B01094"/>
    <w:rsid w:val="00B01796"/>
    <w:rsid w:val="00B02672"/>
    <w:rsid w:val="00B04584"/>
    <w:rsid w:val="00B047BB"/>
    <w:rsid w:val="00B04CD2"/>
    <w:rsid w:val="00B06A19"/>
    <w:rsid w:val="00B07BED"/>
    <w:rsid w:val="00B11CD8"/>
    <w:rsid w:val="00B131EC"/>
    <w:rsid w:val="00B13C98"/>
    <w:rsid w:val="00B14AD0"/>
    <w:rsid w:val="00B14E18"/>
    <w:rsid w:val="00B16369"/>
    <w:rsid w:val="00B164B1"/>
    <w:rsid w:val="00B1666D"/>
    <w:rsid w:val="00B16B06"/>
    <w:rsid w:val="00B16F0A"/>
    <w:rsid w:val="00B214B8"/>
    <w:rsid w:val="00B21532"/>
    <w:rsid w:val="00B21C38"/>
    <w:rsid w:val="00B22739"/>
    <w:rsid w:val="00B22CBE"/>
    <w:rsid w:val="00B236B9"/>
    <w:rsid w:val="00B2391E"/>
    <w:rsid w:val="00B24237"/>
    <w:rsid w:val="00B2453E"/>
    <w:rsid w:val="00B245F1"/>
    <w:rsid w:val="00B255D6"/>
    <w:rsid w:val="00B258D8"/>
    <w:rsid w:val="00B262C8"/>
    <w:rsid w:val="00B26C32"/>
    <w:rsid w:val="00B26CCA"/>
    <w:rsid w:val="00B32DE9"/>
    <w:rsid w:val="00B33A53"/>
    <w:rsid w:val="00B3445E"/>
    <w:rsid w:val="00B34F93"/>
    <w:rsid w:val="00B3525E"/>
    <w:rsid w:val="00B35657"/>
    <w:rsid w:val="00B356DC"/>
    <w:rsid w:val="00B35DB4"/>
    <w:rsid w:val="00B37558"/>
    <w:rsid w:val="00B37DD6"/>
    <w:rsid w:val="00B40B13"/>
    <w:rsid w:val="00B41219"/>
    <w:rsid w:val="00B4121F"/>
    <w:rsid w:val="00B41D74"/>
    <w:rsid w:val="00B420D0"/>
    <w:rsid w:val="00B4378E"/>
    <w:rsid w:val="00B43A2B"/>
    <w:rsid w:val="00B43A48"/>
    <w:rsid w:val="00B43EDA"/>
    <w:rsid w:val="00B442CB"/>
    <w:rsid w:val="00B44B6A"/>
    <w:rsid w:val="00B45ECE"/>
    <w:rsid w:val="00B46125"/>
    <w:rsid w:val="00B46497"/>
    <w:rsid w:val="00B46CF5"/>
    <w:rsid w:val="00B528BC"/>
    <w:rsid w:val="00B529AD"/>
    <w:rsid w:val="00B53DE2"/>
    <w:rsid w:val="00B54119"/>
    <w:rsid w:val="00B553CD"/>
    <w:rsid w:val="00B56FE2"/>
    <w:rsid w:val="00B57253"/>
    <w:rsid w:val="00B57F73"/>
    <w:rsid w:val="00B6076B"/>
    <w:rsid w:val="00B615F8"/>
    <w:rsid w:val="00B62E5D"/>
    <w:rsid w:val="00B6354A"/>
    <w:rsid w:val="00B67854"/>
    <w:rsid w:val="00B679CE"/>
    <w:rsid w:val="00B67DA8"/>
    <w:rsid w:val="00B706F0"/>
    <w:rsid w:val="00B707C2"/>
    <w:rsid w:val="00B71B85"/>
    <w:rsid w:val="00B723BA"/>
    <w:rsid w:val="00B738E9"/>
    <w:rsid w:val="00B7482A"/>
    <w:rsid w:val="00B75771"/>
    <w:rsid w:val="00B76094"/>
    <w:rsid w:val="00B763F3"/>
    <w:rsid w:val="00B76D7A"/>
    <w:rsid w:val="00B76F2F"/>
    <w:rsid w:val="00B7765C"/>
    <w:rsid w:val="00B77D88"/>
    <w:rsid w:val="00B819E5"/>
    <w:rsid w:val="00B81C85"/>
    <w:rsid w:val="00B82E15"/>
    <w:rsid w:val="00B834EB"/>
    <w:rsid w:val="00B83C0E"/>
    <w:rsid w:val="00B83CD9"/>
    <w:rsid w:val="00B83D36"/>
    <w:rsid w:val="00B83E25"/>
    <w:rsid w:val="00B84DB0"/>
    <w:rsid w:val="00B84E96"/>
    <w:rsid w:val="00B8570B"/>
    <w:rsid w:val="00B85A10"/>
    <w:rsid w:val="00B86722"/>
    <w:rsid w:val="00B86DE6"/>
    <w:rsid w:val="00B872FE"/>
    <w:rsid w:val="00B90A19"/>
    <w:rsid w:val="00B91DC9"/>
    <w:rsid w:val="00B93BC1"/>
    <w:rsid w:val="00B94ABA"/>
    <w:rsid w:val="00B94B66"/>
    <w:rsid w:val="00B95209"/>
    <w:rsid w:val="00B95666"/>
    <w:rsid w:val="00B95F16"/>
    <w:rsid w:val="00B96508"/>
    <w:rsid w:val="00B96584"/>
    <w:rsid w:val="00B97486"/>
    <w:rsid w:val="00B977E6"/>
    <w:rsid w:val="00BA01E0"/>
    <w:rsid w:val="00BA03D2"/>
    <w:rsid w:val="00BA1D37"/>
    <w:rsid w:val="00BA1E93"/>
    <w:rsid w:val="00BA2D6D"/>
    <w:rsid w:val="00BA4D25"/>
    <w:rsid w:val="00BA5581"/>
    <w:rsid w:val="00BA63EC"/>
    <w:rsid w:val="00BA6470"/>
    <w:rsid w:val="00BA7EA1"/>
    <w:rsid w:val="00BB07B1"/>
    <w:rsid w:val="00BB0F48"/>
    <w:rsid w:val="00BB1C59"/>
    <w:rsid w:val="00BB210F"/>
    <w:rsid w:val="00BB2898"/>
    <w:rsid w:val="00BB2FAE"/>
    <w:rsid w:val="00BC02A6"/>
    <w:rsid w:val="00BC0773"/>
    <w:rsid w:val="00BC19C8"/>
    <w:rsid w:val="00BC1DD3"/>
    <w:rsid w:val="00BC1FDB"/>
    <w:rsid w:val="00BC3A1D"/>
    <w:rsid w:val="00BC631C"/>
    <w:rsid w:val="00BC6752"/>
    <w:rsid w:val="00BC68D0"/>
    <w:rsid w:val="00BC791D"/>
    <w:rsid w:val="00BD0530"/>
    <w:rsid w:val="00BD05C5"/>
    <w:rsid w:val="00BD1B48"/>
    <w:rsid w:val="00BD2149"/>
    <w:rsid w:val="00BD24C9"/>
    <w:rsid w:val="00BD27C8"/>
    <w:rsid w:val="00BD36DC"/>
    <w:rsid w:val="00BD3926"/>
    <w:rsid w:val="00BD40A0"/>
    <w:rsid w:val="00BD41B4"/>
    <w:rsid w:val="00BD4315"/>
    <w:rsid w:val="00BD5C67"/>
    <w:rsid w:val="00BD6205"/>
    <w:rsid w:val="00BD6675"/>
    <w:rsid w:val="00BD6A52"/>
    <w:rsid w:val="00BD7413"/>
    <w:rsid w:val="00BD7F0E"/>
    <w:rsid w:val="00BE01AB"/>
    <w:rsid w:val="00BE0F3D"/>
    <w:rsid w:val="00BE2749"/>
    <w:rsid w:val="00BE2799"/>
    <w:rsid w:val="00BE2A57"/>
    <w:rsid w:val="00BE2E52"/>
    <w:rsid w:val="00BE5C07"/>
    <w:rsid w:val="00BE7322"/>
    <w:rsid w:val="00BE7608"/>
    <w:rsid w:val="00BE7FF9"/>
    <w:rsid w:val="00BF0CCD"/>
    <w:rsid w:val="00BF2D14"/>
    <w:rsid w:val="00BF2D3C"/>
    <w:rsid w:val="00BF39B3"/>
    <w:rsid w:val="00BF4140"/>
    <w:rsid w:val="00BF5379"/>
    <w:rsid w:val="00BF674F"/>
    <w:rsid w:val="00BF6DA2"/>
    <w:rsid w:val="00BF752B"/>
    <w:rsid w:val="00BF7F5B"/>
    <w:rsid w:val="00C00683"/>
    <w:rsid w:val="00C0182E"/>
    <w:rsid w:val="00C01981"/>
    <w:rsid w:val="00C02098"/>
    <w:rsid w:val="00C047EC"/>
    <w:rsid w:val="00C04E08"/>
    <w:rsid w:val="00C05C5F"/>
    <w:rsid w:val="00C065AF"/>
    <w:rsid w:val="00C068A8"/>
    <w:rsid w:val="00C06CD1"/>
    <w:rsid w:val="00C1007C"/>
    <w:rsid w:val="00C10414"/>
    <w:rsid w:val="00C10AFF"/>
    <w:rsid w:val="00C122BB"/>
    <w:rsid w:val="00C129A3"/>
    <w:rsid w:val="00C139B8"/>
    <w:rsid w:val="00C13A05"/>
    <w:rsid w:val="00C141FC"/>
    <w:rsid w:val="00C149B2"/>
    <w:rsid w:val="00C151DA"/>
    <w:rsid w:val="00C1643B"/>
    <w:rsid w:val="00C17C31"/>
    <w:rsid w:val="00C17E8C"/>
    <w:rsid w:val="00C210B5"/>
    <w:rsid w:val="00C21965"/>
    <w:rsid w:val="00C233DB"/>
    <w:rsid w:val="00C24C72"/>
    <w:rsid w:val="00C24E84"/>
    <w:rsid w:val="00C2573A"/>
    <w:rsid w:val="00C27627"/>
    <w:rsid w:val="00C2779E"/>
    <w:rsid w:val="00C30B55"/>
    <w:rsid w:val="00C311E3"/>
    <w:rsid w:val="00C31573"/>
    <w:rsid w:val="00C31F8C"/>
    <w:rsid w:val="00C3221B"/>
    <w:rsid w:val="00C33068"/>
    <w:rsid w:val="00C35781"/>
    <w:rsid w:val="00C36F7B"/>
    <w:rsid w:val="00C37635"/>
    <w:rsid w:val="00C410D0"/>
    <w:rsid w:val="00C41711"/>
    <w:rsid w:val="00C41EFF"/>
    <w:rsid w:val="00C42140"/>
    <w:rsid w:val="00C42AD2"/>
    <w:rsid w:val="00C4429A"/>
    <w:rsid w:val="00C44508"/>
    <w:rsid w:val="00C44D4F"/>
    <w:rsid w:val="00C44FCA"/>
    <w:rsid w:val="00C4548D"/>
    <w:rsid w:val="00C45F5D"/>
    <w:rsid w:val="00C465FF"/>
    <w:rsid w:val="00C478B1"/>
    <w:rsid w:val="00C47D13"/>
    <w:rsid w:val="00C51311"/>
    <w:rsid w:val="00C51F97"/>
    <w:rsid w:val="00C53ECC"/>
    <w:rsid w:val="00C574BF"/>
    <w:rsid w:val="00C60F09"/>
    <w:rsid w:val="00C6128A"/>
    <w:rsid w:val="00C619FB"/>
    <w:rsid w:val="00C61CC7"/>
    <w:rsid w:val="00C62E34"/>
    <w:rsid w:val="00C6333E"/>
    <w:rsid w:val="00C64852"/>
    <w:rsid w:val="00C65A38"/>
    <w:rsid w:val="00C65D00"/>
    <w:rsid w:val="00C65D81"/>
    <w:rsid w:val="00C667B2"/>
    <w:rsid w:val="00C67AD1"/>
    <w:rsid w:val="00C711DD"/>
    <w:rsid w:val="00C71A93"/>
    <w:rsid w:val="00C72124"/>
    <w:rsid w:val="00C741AC"/>
    <w:rsid w:val="00C741F5"/>
    <w:rsid w:val="00C744ED"/>
    <w:rsid w:val="00C75117"/>
    <w:rsid w:val="00C777C7"/>
    <w:rsid w:val="00C8008F"/>
    <w:rsid w:val="00C804BE"/>
    <w:rsid w:val="00C81B3B"/>
    <w:rsid w:val="00C82357"/>
    <w:rsid w:val="00C831BC"/>
    <w:rsid w:val="00C86C20"/>
    <w:rsid w:val="00C87405"/>
    <w:rsid w:val="00C9067D"/>
    <w:rsid w:val="00C906D4"/>
    <w:rsid w:val="00C90B69"/>
    <w:rsid w:val="00C90F9A"/>
    <w:rsid w:val="00C91EFF"/>
    <w:rsid w:val="00C91F44"/>
    <w:rsid w:val="00C92742"/>
    <w:rsid w:val="00C9476F"/>
    <w:rsid w:val="00C953C3"/>
    <w:rsid w:val="00C9655F"/>
    <w:rsid w:val="00C9765E"/>
    <w:rsid w:val="00CA11D9"/>
    <w:rsid w:val="00CA14BA"/>
    <w:rsid w:val="00CA1692"/>
    <w:rsid w:val="00CA1A1B"/>
    <w:rsid w:val="00CA1A70"/>
    <w:rsid w:val="00CA2255"/>
    <w:rsid w:val="00CA25EB"/>
    <w:rsid w:val="00CA2C9A"/>
    <w:rsid w:val="00CA4449"/>
    <w:rsid w:val="00CA5837"/>
    <w:rsid w:val="00CA59C0"/>
    <w:rsid w:val="00CA6382"/>
    <w:rsid w:val="00CA65F8"/>
    <w:rsid w:val="00CA6DF6"/>
    <w:rsid w:val="00CA7049"/>
    <w:rsid w:val="00CA7226"/>
    <w:rsid w:val="00CA74E1"/>
    <w:rsid w:val="00CB052D"/>
    <w:rsid w:val="00CB0D3B"/>
    <w:rsid w:val="00CB1A32"/>
    <w:rsid w:val="00CB26AF"/>
    <w:rsid w:val="00CB2F6C"/>
    <w:rsid w:val="00CB34C9"/>
    <w:rsid w:val="00CB3EDF"/>
    <w:rsid w:val="00CB4AAA"/>
    <w:rsid w:val="00CB4AEA"/>
    <w:rsid w:val="00CB4DE7"/>
    <w:rsid w:val="00CB66D7"/>
    <w:rsid w:val="00CB6C80"/>
    <w:rsid w:val="00CB703D"/>
    <w:rsid w:val="00CB7C3B"/>
    <w:rsid w:val="00CC088D"/>
    <w:rsid w:val="00CC099B"/>
    <w:rsid w:val="00CC09CE"/>
    <w:rsid w:val="00CC0C1A"/>
    <w:rsid w:val="00CC1CAB"/>
    <w:rsid w:val="00CC45F8"/>
    <w:rsid w:val="00CC5E96"/>
    <w:rsid w:val="00CC73AC"/>
    <w:rsid w:val="00CD399D"/>
    <w:rsid w:val="00CD3DD5"/>
    <w:rsid w:val="00CD4067"/>
    <w:rsid w:val="00CD4A66"/>
    <w:rsid w:val="00CD5083"/>
    <w:rsid w:val="00CD55DC"/>
    <w:rsid w:val="00CD574F"/>
    <w:rsid w:val="00CD5F9D"/>
    <w:rsid w:val="00CD6D56"/>
    <w:rsid w:val="00CE051F"/>
    <w:rsid w:val="00CE256A"/>
    <w:rsid w:val="00CE3023"/>
    <w:rsid w:val="00CE3CBE"/>
    <w:rsid w:val="00CE485C"/>
    <w:rsid w:val="00CE4DEA"/>
    <w:rsid w:val="00CE4EB4"/>
    <w:rsid w:val="00CE51D0"/>
    <w:rsid w:val="00CE536D"/>
    <w:rsid w:val="00CE6230"/>
    <w:rsid w:val="00CE6579"/>
    <w:rsid w:val="00CE662E"/>
    <w:rsid w:val="00CE7D50"/>
    <w:rsid w:val="00CF03FE"/>
    <w:rsid w:val="00CF0676"/>
    <w:rsid w:val="00CF08B6"/>
    <w:rsid w:val="00CF0F4E"/>
    <w:rsid w:val="00CF2BB7"/>
    <w:rsid w:val="00CF30AC"/>
    <w:rsid w:val="00CF4EE9"/>
    <w:rsid w:val="00CF505E"/>
    <w:rsid w:val="00CF60B7"/>
    <w:rsid w:val="00CF7115"/>
    <w:rsid w:val="00CF7BAE"/>
    <w:rsid w:val="00D01401"/>
    <w:rsid w:val="00D02AFF"/>
    <w:rsid w:val="00D03259"/>
    <w:rsid w:val="00D038D4"/>
    <w:rsid w:val="00D03DA7"/>
    <w:rsid w:val="00D04985"/>
    <w:rsid w:val="00D05471"/>
    <w:rsid w:val="00D05976"/>
    <w:rsid w:val="00D063D2"/>
    <w:rsid w:val="00D06A5C"/>
    <w:rsid w:val="00D075AC"/>
    <w:rsid w:val="00D13DDA"/>
    <w:rsid w:val="00D141B4"/>
    <w:rsid w:val="00D1492D"/>
    <w:rsid w:val="00D14EEC"/>
    <w:rsid w:val="00D20076"/>
    <w:rsid w:val="00D2121E"/>
    <w:rsid w:val="00D2431A"/>
    <w:rsid w:val="00D26B79"/>
    <w:rsid w:val="00D26E9A"/>
    <w:rsid w:val="00D30434"/>
    <w:rsid w:val="00D30FDC"/>
    <w:rsid w:val="00D31144"/>
    <w:rsid w:val="00D317FE"/>
    <w:rsid w:val="00D3305A"/>
    <w:rsid w:val="00D3378D"/>
    <w:rsid w:val="00D33DA2"/>
    <w:rsid w:val="00D33E1C"/>
    <w:rsid w:val="00D34CDB"/>
    <w:rsid w:val="00D35799"/>
    <w:rsid w:val="00D35D56"/>
    <w:rsid w:val="00D37226"/>
    <w:rsid w:val="00D37C99"/>
    <w:rsid w:val="00D37E1B"/>
    <w:rsid w:val="00D43673"/>
    <w:rsid w:val="00D448A0"/>
    <w:rsid w:val="00D45018"/>
    <w:rsid w:val="00D46E4B"/>
    <w:rsid w:val="00D4759C"/>
    <w:rsid w:val="00D5022E"/>
    <w:rsid w:val="00D50687"/>
    <w:rsid w:val="00D508D5"/>
    <w:rsid w:val="00D5196F"/>
    <w:rsid w:val="00D525AD"/>
    <w:rsid w:val="00D52C29"/>
    <w:rsid w:val="00D534FB"/>
    <w:rsid w:val="00D53776"/>
    <w:rsid w:val="00D537C1"/>
    <w:rsid w:val="00D53A07"/>
    <w:rsid w:val="00D53A4E"/>
    <w:rsid w:val="00D55344"/>
    <w:rsid w:val="00D5591C"/>
    <w:rsid w:val="00D5684E"/>
    <w:rsid w:val="00D6048F"/>
    <w:rsid w:val="00D60980"/>
    <w:rsid w:val="00D61DA4"/>
    <w:rsid w:val="00D63C3E"/>
    <w:rsid w:val="00D63C62"/>
    <w:rsid w:val="00D63CEE"/>
    <w:rsid w:val="00D644AE"/>
    <w:rsid w:val="00D64E1F"/>
    <w:rsid w:val="00D67120"/>
    <w:rsid w:val="00D67212"/>
    <w:rsid w:val="00D67780"/>
    <w:rsid w:val="00D67B5A"/>
    <w:rsid w:val="00D70013"/>
    <w:rsid w:val="00D7001D"/>
    <w:rsid w:val="00D7062D"/>
    <w:rsid w:val="00D70F77"/>
    <w:rsid w:val="00D724DE"/>
    <w:rsid w:val="00D748C0"/>
    <w:rsid w:val="00D75570"/>
    <w:rsid w:val="00D756A5"/>
    <w:rsid w:val="00D761DC"/>
    <w:rsid w:val="00D806FE"/>
    <w:rsid w:val="00D81D2B"/>
    <w:rsid w:val="00D83880"/>
    <w:rsid w:val="00D84AAC"/>
    <w:rsid w:val="00D85928"/>
    <w:rsid w:val="00D85E20"/>
    <w:rsid w:val="00D866A2"/>
    <w:rsid w:val="00D91B85"/>
    <w:rsid w:val="00D92AD0"/>
    <w:rsid w:val="00D92C7D"/>
    <w:rsid w:val="00D937C2"/>
    <w:rsid w:val="00D93FAC"/>
    <w:rsid w:val="00D94283"/>
    <w:rsid w:val="00D943E0"/>
    <w:rsid w:val="00D979EC"/>
    <w:rsid w:val="00D97FC3"/>
    <w:rsid w:val="00DA0C98"/>
    <w:rsid w:val="00DA101B"/>
    <w:rsid w:val="00DA186B"/>
    <w:rsid w:val="00DA38C5"/>
    <w:rsid w:val="00DA3B25"/>
    <w:rsid w:val="00DA5C3D"/>
    <w:rsid w:val="00DA73CC"/>
    <w:rsid w:val="00DB037D"/>
    <w:rsid w:val="00DB100E"/>
    <w:rsid w:val="00DB1A9D"/>
    <w:rsid w:val="00DB226B"/>
    <w:rsid w:val="00DB2A0D"/>
    <w:rsid w:val="00DB3575"/>
    <w:rsid w:val="00DB4EF2"/>
    <w:rsid w:val="00DB51A8"/>
    <w:rsid w:val="00DB5481"/>
    <w:rsid w:val="00DB58F2"/>
    <w:rsid w:val="00DB6B2C"/>
    <w:rsid w:val="00DC09E5"/>
    <w:rsid w:val="00DC0A6C"/>
    <w:rsid w:val="00DC1B5D"/>
    <w:rsid w:val="00DC3B6B"/>
    <w:rsid w:val="00DC61D2"/>
    <w:rsid w:val="00DC6410"/>
    <w:rsid w:val="00DC64B3"/>
    <w:rsid w:val="00DC6D6A"/>
    <w:rsid w:val="00DC7083"/>
    <w:rsid w:val="00DC74CD"/>
    <w:rsid w:val="00DC7945"/>
    <w:rsid w:val="00DC7D0D"/>
    <w:rsid w:val="00DC7EE8"/>
    <w:rsid w:val="00DD2887"/>
    <w:rsid w:val="00DD30E6"/>
    <w:rsid w:val="00DD40B5"/>
    <w:rsid w:val="00DD43A1"/>
    <w:rsid w:val="00DD469D"/>
    <w:rsid w:val="00DD4A0E"/>
    <w:rsid w:val="00DD5BC0"/>
    <w:rsid w:val="00DD5E78"/>
    <w:rsid w:val="00DD6A5F"/>
    <w:rsid w:val="00DD6F10"/>
    <w:rsid w:val="00DD703F"/>
    <w:rsid w:val="00DD7D87"/>
    <w:rsid w:val="00DE0811"/>
    <w:rsid w:val="00DE12B8"/>
    <w:rsid w:val="00DE1671"/>
    <w:rsid w:val="00DE1AE3"/>
    <w:rsid w:val="00DE2B16"/>
    <w:rsid w:val="00DE2D6C"/>
    <w:rsid w:val="00DE3086"/>
    <w:rsid w:val="00DE39D8"/>
    <w:rsid w:val="00DE3A74"/>
    <w:rsid w:val="00DE3F48"/>
    <w:rsid w:val="00DE5027"/>
    <w:rsid w:val="00DE50D8"/>
    <w:rsid w:val="00DE51DC"/>
    <w:rsid w:val="00DE5803"/>
    <w:rsid w:val="00DE74DF"/>
    <w:rsid w:val="00DE7EC8"/>
    <w:rsid w:val="00DF1090"/>
    <w:rsid w:val="00DF11E0"/>
    <w:rsid w:val="00DF1475"/>
    <w:rsid w:val="00DF34AA"/>
    <w:rsid w:val="00DF49CE"/>
    <w:rsid w:val="00DF58C4"/>
    <w:rsid w:val="00DF5E66"/>
    <w:rsid w:val="00DF6BB1"/>
    <w:rsid w:val="00DF787A"/>
    <w:rsid w:val="00DF79AF"/>
    <w:rsid w:val="00E00464"/>
    <w:rsid w:val="00E00BB6"/>
    <w:rsid w:val="00E01047"/>
    <w:rsid w:val="00E01122"/>
    <w:rsid w:val="00E01781"/>
    <w:rsid w:val="00E01BE5"/>
    <w:rsid w:val="00E01D4B"/>
    <w:rsid w:val="00E02321"/>
    <w:rsid w:val="00E0387C"/>
    <w:rsid w:val="00E04268"/>
    <w:rsid w:val="00E04D4B"/>
    <w:rsid w:val="00E050B4"/>
    <w:rsid w:val="00E055F3"/>
    <w:rsid w:val="00E05B04"/>
    <w:rsid w:val="00E05FCC"/>
    <w:rsid w:val="00E07AF2"/>
    <w:rsid w:val="00E07DF5"/>
    <w:rsid w:val="00E10F7A"/>
    <w:rsid w:val="00E15390"/>
    <w:rsid w:val="00E15A38"/>
    <w:rsid w:val="00E16FB5"/>
    <w:rsid w:val="00E17BA4"/>
    <w:rsid w:val="00E17C92"/>
    <w:rsid w:val="00E20B1F"/>
    <w:rsid w:val="00E217B2"/>
    <w:rsid w:val="00E22A6E"/>
    <w:rsid w:val="00E22B3E"/>
    <w:rsid w:val="00E2300B"/>
    <w:rsid w:val="00E25535"/>
    <w:rsid w:val="00E25971"/>
    <w:rsid w:val="00E25DAF"/>
    <w:rsid w:val="00E26170"/>
    <w:rsid w:val="00E27D47"/>
    <w:rsid w:val="00E303B2"/>
    <w:rsid w:val="00E30B7C"/>
    <w:rsid w:val="00E33405"/>
    <w:rsid w:val="00E34D15"/>
    <w:rsid w:val="00E366C1"/>
    <w:rsid w:val="00E368BE"/>
    <w:rsid w:val="00E370C0"/>
    <w:rsid w:val="00E37A85"/>
    <w:rsid w:val="00E37AE4"/>
    <w:rsid w:val="00E37FB5"/>
    <w:rsid w:val="00E420BE"/>
    <w:rsid w:val="00E437E0"/>
    <w:rsid w:val="00E447B7"/>
    <w:rsid w:val="00E44EB2"/>
    <w:rsid w:val="00E45A45"/>
    <w:rsid w:val="00E45D7E"/>
    <w:rsid w:val="00E467BF"/>
    <w:rsid w:val="00E50188"/>
    <w:rsid w:val="00E517D8"/>
    <w:rsid w:val="00E521A5"/>
    <w:rsid w:val="00E5233A"/>
    <w:rsid w:val="00E524FD"/>
    <w:rsid w:val="00E52626"/>
    <w:rsid w:val="00E529D4"/>
    <w:rsid w:val="00E52AB0"/>
    <w:rsid w:val="00E538B5"/>
    <w:rsid w:val="00E54890"/>
    <w:rsid w:val="00E568B2"/>
    <w:rsid w:val="00E57CFD"/>
    <w:rsid w:val="00E61487"/>
    <w:rsid w:val="00E61D72"/>
    <w:rsid w:val="00E61FDB"/>
    <w:rsid w:val="00E623E0"/>
    <w:rsid w:val="00E645FF"/>
    <w:rsid w:val="00E646A5"/>
    <w:rsid w:val="00E651CD"/>
    <w:rsid w:val="00E6592C"/>
    <w:rsid w:val="00E66587"/>
    <w:rsid w:val="00E66CB5"/>
    <w:rsid w:val="00E71394"/>
    <w:rsid w:val="00E717A0"/>
    <w:rsid w:val="00E71BD2"/>
    <w:rsid w:val="00E72475"/>
    <w:rsid w:val="00E72939"/>
    <w:rsid w:val="00E72D0B"/>
    <w:rsid w:val="00E73167"/>
    <w:rsid w:val="00E744BC"/>
    <w:rsid w:val="00E756DC"/>
    <w:rsid w:val="00E775D3"/>
    <w:rsid w:val="00E77939"/>
    <w:rsid w:val="00E802A0"/>
    <w:rsid w:val="00E81793"/>
    <w:rsid w:val="00E820AF"/>
    <w:rsid w:val="00E820BD"/>
    <w:rsid w:val="00E8278F"/>
    <w:rsid w:val="00E82FA2"/>
    <w:rsid w:val="00E864AA"/>
    <w:rsid w:val="00E86C91"/>
    <w:rsid w:val="00E86FB5"/>
    <w:rsid w:val="00E87160"/>
    <w:rsid w:val="00E87375"/>
    <w:rsid w:val="00E879E5"/>
    <w:rsid w:val="00E90B29"/>
    <w:rsid w:val="00E90BEF"/>
    <w:rsid w:val="00E90C20"/>
    <w:rsid w:val="00E90CEE"/>
    <w:rsid w:val="00E915F1"/>
    <w:rsid w:val="00E91AEF"/>
    <w:rsid w:val="00E91C5B"/>
    <w:rsid w:val="00E921AB"/>
    <w:rsid w:val="00E93048"/>
    <w:rsid w:val="00E9446F"/>
    <w:rsid w:val="00E94D80"/>
    <w:rsid w:val="00E95790"/>
    <w:rsid w:val="00E95E6B"/>
    <w:rsid w:val="00E967B3"/>
    <w:rsid w:val="00E96E43"/>
    <w:rsid w:val="00E97105"/>
    <w:rsid w:val="00E976D7"/>
    <w:rsid w:val="00E97D0F"/>
    <w:rsid w:val="00EA0D20"/>
    <w:rsid w:val="00EA111E"/>
    <w:rsid w:val="00EA1A10"/>
    <w:rsid w:val="00EA2EEA"/>
    <w:rsid w:val="00EA3401"/>
    <w:rsid w:val="00EA3A36"/>
    <w:rsid w:val="00EA3C62"/>
    <w:rsid w:val="00EA4BD2"/>
    <w:rsid w:val="00EA7C76"/>
    <w:rsid w:val="00EB04B5"/>
    <w:rsid w:val="00EB155E"/>
    <w:rsid w:val="00EB1961"/>
    <w:rsid w:val="00EB1EF1"/>
    <w:rsid w:val="00EB22A7"/>
    <w:rsid w:val="00EB38B8"/>
    <w:rsid w:val="00EB3AF0"/>
    <w:rsid w:val="00EB3F34"/>
    <w:rsid w:val="00EB41C0"/>
    <w:rsid w:val="00EB5424"/>
    <w:rsid w:val="00EB63EE"/>
    <w:rsid w:val="00EB6E76"/>
    <w:rsid w:val="00EC012F"/>
    <w:rsid w:val="00EC034B"/>
    <w:rsid w:val="00EC0393"/>
    <w:rsid w:val="00EC047B"/>
    <w:rsid w:val="00EC11BB"/>
    <w:rsid w:val="00EC1BFF"/>
    <w:rsid w:val="00EC1C02"/>
    <w:rsid w:val="00EC33D9"/>
    <w:rsid w:val="00EC404E"/>
    <w:rsid w:val="00EC42AB"/>
    <w:rsid w:val="00EC52CC"/>
    <w:rsid w:val="00EC5761"/>
    <w:rsid w:val="00EC590B"/>
    <w:rsid w:val="00EC702E"/>
    <w:rsid w:val="00EC77A8"/>
    <w:rsid w:val="00ED0DA5"/>
    <w:rsid w:val="00ED22A6"/>
    <w:rsid w:val="00ED2B11"/>
    <w:rsid w:val="00ED318E"/>
    <w:rsid w:val="00ED3274"/>
    <w:rsid w:val="00ED3275"/>
    <w:rsid w:val="00ED342F"/>
    <w:rsid w:val="00ED3738"/>
    <w:rsid w:val="00ED3929"/>
    <w:rsid w:val="00ED4328"/>
    <w:rsid w:val="00ED5B9B"/>
    <w:rsid w:val="00ED68F0"/>
    <w:rsid w:val="00ED6B8B"/>
    <w:rsid w:val="00ED768C"/>
    <w:rsid w:val="00ED7A22"/>
    <w:rsid w:val="00EE04EC"/>
    <w:rsid w:val="00EE1E03"/>
    <w:rsid w:val="00EE1F40"/>
    <w:rsid w:val="00EE2A09"/>
    <w:rsid w:val="00EE2AD4"/>
    <w:rsid w:val="00EE415B"/>
    <w:rsid w:val="00EE4264"/>
    <w:rsid w:val="00EE4B40"/>
    <w:rsid w:val="00EE6695"/>
    <w:rsid w:val="00EE6756"/>
    <w:rsid w:val="00EE788E"/>
    <w:rsid w:val="00EE7A96"/>
    <w:rsid w:val="00EE7E8E"/>
    <w:rsid w:val="00EE7EC5"/>
    <w:rsid w:val="00EF1FEF"/>
    <w:rsid w:val="00EF300C"/>
    <w:rsid w:val="00EF42C6"/>
    <w:rsid w:val="00EF4344"/>
    <w:rsid w:val="00EF49EB"/>
    <w:rsid w:val="00EF5086"/>
    <w:rsid w:val="00EF5E0A"/>
    <w:rsid w:val="00EF6E52"/>
    <w:rsid w:val="00EF7138"/>
    <w:rsid w:val="00F0066B"/>
    <w:rsid w:val="00F02E53"/>
    <w:rsid w:val="00F0562E"/>
    <w:rsid w:val="00F062E5"/>
    <w:rsid w:val="00F06987"/>
    <w:rsid w:val="00F1044E"/>
    <w:rsid w:val="00F10545"/>
    <w:rsid w:val="00F10975"/>
    <w:rsid w:val="00F10F05"/>
    <w:rsid w:val="00F110F6"/>
    <w:rsid w:val="00F117A4"/>
    <w:rsid w:val="00F122D5"/>
    <w:rsid w:val="00F12A1B"/>
    <w:rsid w:val="00F12B96"/>
    <w:rsid w:val="00F13111"/>
    <w:rsid w:val="00F15284"/>
    <w:rsid w:val="00F15466"/>
    <w:rsid w:val="00F155BF"/>
    <w:rsid w:val="00F15B1D"/>
    <w:rsid w:val="00F173EE"/>
    <w:rsid w:val="00F17845"/>
    <w:rsid w:val="00F17A14"/>
    <w:rsid w:val="00F206E3"/>
    <w:rsid w:val="00F2179F"/>
    <w:rsid w:val="00F2277A"/>
    <w:rsid w:val="00F23842"/>
    <w:rsid w:val="00F24FFD"/>
    <w:rsid w:val="00F25562"/>
    <w:rsid w:val="00F264F7"/>
    <w:rsid w:val="00F2660D"/>
    <w:rsid w:val="00F304CC"/>
    <w:rsid w:val="00F30CF1"/>
    <w:rsid w:val="00F30DEB"/>
    <w:rsid w:val="00F31E7F"/>
    <w:rsid w:val="00F33045"/>
    <w:rsid w:val="00F33BE6"/>
    <w:rsid w:val="00F33EF2"/>
    <w:rsid w:val="00F35948"/>
    <w:rsid w:val="00F3652D"/>
    <w:rsid w:val="00F366FC"/>
    <w:rsid w:val="00F36984"/>
    <w:rsid w:val="00F36BA4"/>
    <w:rsid w:val="00F37010"/>
    <w:rsid w:val="00F40A5E"/>
    <w:rsid w:val="00F40E06"/>
    <w:rsid w:val="00F413C8"/>
    <w:rsid w:val="00F422C2"/>
    <w:rsid w:val="00F429E5"/>
    <w:rsid w:val="00F43163"/>
    <w:rsid w:val="00F439A5"/>
    <w:rsid w:val="00F44797"/>
    <w:rsid w:val="00F45449"/>
    <w:rsid w:val="00F45942"/>
    <w:rsid w:val="00F46342"/>
    <w:rsid w:val="00F47034"/>
    <w:rsid w:val="00F476AE"/>
    <w:rsid w:val="00F47D4F"/>
    <w:rsid w:val="00F50E8C"/>
    <w:rsid w:val="00F50EF1"/>
    <w:rsid w:val="00F53000"/>
    <w:rsid w:val="00F53991"/>
    <w:rsid w:val="00F53B83"/>
    <w:rsid w:val="00F53EE7"/>
    <w:rsid w:val="00F53F9A"/>
    <w:rsid w:val="00F54435"/>
    <w:rsid w:val="00F548EF"/>
    <w:rsid w:val="00F558D4"/>
    <w:rsid w:val="00F564D0"/>
    <w:rsid w:val="00F57AF3"/>
    <w:rsid w:val="00F602FA"/>
    <w:rsid w:val="00F60A24"/>
    <w:rsid w:val="00F61A30"/>
    <w:rsid w:val="00F61AFD"/>
    <w:rsid w:val="00F61ED0"/>
    <w:rsid w:val="00F634B9"/>
    <w:rsid w:val="00F637FA"/>
    <w:rsid w:val="00F63EF0"/>
    <w:rsid w:val="00F666C2"/>
    <w:rsid w:val="00F66EC7"/>
    <w:rsid w:val="00F66F6E"/>
    <w:rsid w:val="00F677A9"/>
    <w:rsid w:val="00F67D0E"/>
    <w:rsid w:val="00F706E5"/>
    <w:rsid w:val="00F72430"/>
    <w:rsid w:val="00F74C0F"/>
    <w:rsid w:val="00F74FD4"/>
    <w:rsid w:val="00F75F38"/>
    <w:rsid w:val="00F76D31"/>
    <w:rsid w:val="00F77273"/>
    <w:rsid w:val="00F8081D"/>
    <w:rsid w:val="00F81A39"/>
    <w:rsid w:val="00F81FC2"/>
    <w:rsid w:val="00F8285F"/>
    <w:rsid w:val="00F83F1D"/>
    <w:rsid w:val="00F84B73"/>
    <w:rsid w:val="00F84D16"/>
    <w:rsid w:val="00F85165"/>
    <w:rsid w:val="00F85EF8"/>
    <w:rsid w:val="00F87379"/>
    <w:rsid w:val="00F874B9"/>
    <w:rsid w:val="00F878D2"/>
    <w:rsid w:val="00F92560"/>
    <w:rsid w:val="00F92A35"/>
    <w:rsid w:val="00F936FA"/>
    <w:rsid w:val="00F93B8F"/>
    <w:rsid w:val="00F950EF"/>
    <w:rsid w:val="00F95A72"/>
    <w:rsid w:val="00F96080"/>
    <w:rsid w:val="00F96377"/>
    <w:rsid w:val="00F963F7"/>
    <w:rsid w:val="00F968F5"/>
    <w:rsid w:val="00F97CDF"/>
    <w:rsid w:val="00FA0274"/>
    <w:rsid w:val="00FA0687"/>
    <w:rsid w:val="00FA18D9"/>
    <w:rsid w:val="00FA1B05"/>
    <w:rsid w:val="00FA30B3"/>
    <w:rsid w:val="00FA390F"/>
    <w:rsid w:val="00FA3975"/>
    <w:rsid w:val="00FA4580"/>
    <w:rsid w:val="00FA4772"/>
    <w:rsid w:val="00FA5EF5"/>
    <w:rsid w:val="00FA700C"/>
    <w:rsid w:val="00FA77F9"/>
    <w:rsid w:val="00FB07A5"/>
    <w:rsid w:val="00FB0B64"/>
    <w:rsid w:val="00FB0D73"/>
    <w:rsid w:val="00FB0EE6"/>
    <w:rsid w:val="00FB104D"/>
    <w:rsid w:val="00FB2BC9"/>
    <w:rsid w:val="00FB3E38"/>
    <w:rsid w:val="00FB403D"/>
    <w:rsid w:val="00FB4577"/>
    <w:rsid w:val="00FB52AF"/>
    <w:rsid w:val="00FB5A12"/>
    <w:rsid w:val="00FB6D2E"/>
    <w:rsid w:val="00FC1A68"/>
    <w:rsid w:val="00FC3733"/>
    <w:rsid w:val="00FC377C"/>
    <w:rsid w:val="00FC3863"/>
    <w:rsid w:val="00FC3A80"/>
    <w:rsid w:val="00FC48DF"/>
    <w:rsid w:val="00FC4FE1"/>
    <w:rsid w:val="00FC59B8"/>
    <w:rsid w:val="00FC67A9"/>
    <w:rsid w:val="00FC67E5"/>
    <w:rsid w:val="00FC6E50"/>
    <w:rsid w:val="00FD0B51"/>
    <w:rsid w:val="00FD1272"/>
    <w:rsid w:val="00FD1FDA"/>
    <w:rsid w:val="00FD4572"/>
    <w:rsid w:val="00FD49BC"/>
    <w:rsid w:val="00FD49F1"/>
    <w:rsid w:val="00FD4D36"/>
    <w:rsid w:val="00FD66AC"/>
    <w:rsid w:val="00FD691F"/>
    <w:rsid w:val="00FD6B52"/>
    <w:rsid w:val="00FD779D"/>
    <w:rsid w:val="00FE071B"/>
    <w:rsid w:val="00FE0F1B"/>
    <w:rsid w:val="00FE1803"/>
    <w:rsid w:val="00FE2376"/>
    <w:rsid w:val="00FE259C"/>
    <w:rsid w:val="00FE27AC"/>
    <w:rsid w:val="00FE2A69"/>
    <w:rsid w:val="00FE2DB2"/>
    <w:rsid w:val="00FE2F3E"/>
    <w:rsid w:val="00FE3370"/>
    <w:rsid w:val="00FE5573"/>
    <w:rsid w:val="00FE5F24"/>
    <w:rsid w:val="00FE600B"/>
    <w:rsid w:val="00FE745C"/>
    <w:rsid w:val="00FE7B5D"/>
    <w:rsid w:val="00FE7BB2"/>
    <w:rsid w:val="00FF0646"/>
    <w:rsid w:val="00FF073C"/>
    <w:rsid w:val="00FF0DC1"/>
    <w:rsid w:val="00FF1EE5"/>
    <w:rsid w:val="00FF2073"/>
    <w:rsid w:val="00FF218A"/>
    <w:rsid w:val="00FF3EF8"/>
    <w:rsid w:val="00FF40AB"/>
    <w:rsid w:val="00FF4F3E"/>
    <w:rsid w:val="00FF5AC9"/>
    <w:rsid w:val="00FF68A5"/>
    <w:rsid w:val="00FF72A3"/>
    <w:rsid w:val="00FF7335"/>
    <w:rsid w:val="00FF7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rules v:ext="edit">
        <o:r id="V:Rule3" type="connector" idref="#_x0000_s1049"/>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3"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B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EE7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225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92A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D0BE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5BB1"/>
    <w:pPr>
      <w:keepNext/>
      <w:ind w:left="-540"/>
      <w:jc w:val="both"/>
      <w:outlineLvl w:val="4"/>
    </w:pPr>
    <w:rPr>
      <w:rFonts w:eastAsia="Arial Unicode MS"/>
      <w:sz w:val="28"/>
    </w:rPr>
  </w:style>
  <w:style w:type="paragraph" w:styleId="6">
    <w:name w:val="heading 6"/>
    <w:aliases w:val="H6"/>
    <w:basedOn w:val="a"/>
    <w:next w:val="a"/>
    <w:link w:val="60"/>
    <w:uiPriority w:val="9"/>
    <w:unhideWhenUsed/>
    <w:qFormat/>
    <w:rsid w:val="005A57D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4A78ED"/>
    <w:pPr>
      <w:widowControl w:val="0"/>
      <w:autoSpaceDE w:val="0"/>
      <w:autoSpaceDN w:val="0"/>
      <w:adjustRightInd w:val="0"/>
      <w:spacing w:before="360" w:after="60" w:line="360" w:lineRule="auto"/>
      <w:ind w:firstLine="709"/>
      <w:outlineLvl w:val="6"/>
    </w:pPr>
    <w:rPr>
      <w:rFonts w:ascii="Arial" w:hAnsi="Arial"/>
      <w:b/>
      <w:i/>
      <w:sz w:val="28"/>
      <w:szCs w:val="20"/>
    </w:rPr>
  </w:style>
  <w:style w:type="paragraph" w:styleId="8">
    <w:name w:val="heading 8"/>
    <w:basedOn w:val="a"/>
    <w:next w:val="a"/>
    <w:link w:val="80"/>
    <w:uiPriority w:val="99"/>
    <w:unhideWhenUsed/>
    <w:qFormat/>
    <w:rsid w:val="004A78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4A78ED"/>
    <w:pPr>
      <w:widowControl w:val="0"/>
      <w:autoSpaceDE w:val="0"/>
      <w:autoSpaceDN w:val="0"/>
      <w:adjustRightInd w:val="0"/>
      <w:spacing w:before="240" w:after="60" w:line="360" w:lineRule="auto"/>
      <w:ind w:firstLine="720"/>
      <w:outlineLvl w:val="8"/>
    </w:pPr>
    <w:rPr>
      <w:rFonts w:cs="Arial"/>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EE78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25B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92A6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0BE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225BB1"/>
    <w:rPr>
      <w:rFonts w:ascii="Times New Roman" w:eastAsia="Arial Unicode MS" w:hAnsi="Times New Roman" w:cs="Times New Roman"/>
      <w:sz w:val="28"/>
      <w:szCs w:val="24"/>
      <w:lang w:eastAsia="ru-RU"/>
    </w:rPr>
  </w:style>
  <w:style w:type="character" w:customStyle="1" w:styleId="60">
    <w:name w:val="Заголовок 6 Знак"/>
    <w:aliases w:val="H6 Знак"/>
    <w:basedOn w:val="a0"/>
    <w:link w:val="6"/>
    <w:uiPriority w:val="9"/>
    <w:rsid w:val="005A57D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4A78ED"/>
    <w:rPr>
      <w:rFonts w:ascii="Arial" w:eastAsia="Times New Roman" w:hAnsi="Arial" w:cs="Times New Roman"/>
      <w:b/>
      <w:i/>
      <w:sz w:val="28"/>
      <w:szCs w:val="20"/>
      <w:lang w:eastAsia="ru-RU"/>
    </w:rPr>
  </w:style>
  <w:style w:type="character" w:customStyle="1" w:styleId="80">
    <w:name w:val="Заголовок 8 Знак"/>
    <w:basedOn w:val="a0"/>
    <w:link w:val="8"/>
    <w:uiPriority w:val="99"/>
    <w:rsid w:val="004A78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4A78ED"/>
    <w:rPr>
      <w:rFonts w:ascii="Times New Roman" w:eastAsia="Times New Roman" w:hAnsi="Times New Roman" w:cs="Arial"/>
      <w:b/>
      <w:i/>
      <w:sz w:val="28"/>
      <w:lang w:eastAsia="ru-RU"/>
    </w:rPr>
  </w:style>
  <w:style w:type="paragraph" w:styleId="a3">
    <w:name w:val="header"/>
    <w:basedOn w:val="a"/>
    <w:link w:val="a4"/>
    <w:rsid w:val="00225BB1"/>
    <w:pPr>
      <w:tabs>
        <w:tab w:val="center" w:pos="4153"/>
        <w:tab w:val="right" w:pos="8306"/>
      </w:tabs>
    </w:pPr>
    <w:rPr>
      <w:sz w:val="20"/>
      <w:szCs w:val="20"/>
    </w:rPr>
  </w:style>
  <w:style w:type="character" w:customStyle="1" w:styleId="a4">
    <w:name w:val="Верхний колонтитул Знак"/>
    <w:basedOn w:val="a0"/>
    <w:link w:val="a3"/>
    <w:rsid w:val="00225BB1"/>
    <w:rPr>
      <w:rFonts w:ascii="Times New Roman" w:eastAsia="Times New Roman" w:hAnsi="Times New Roman" w:cs="Times New Roman"/>
      <w:sz w:val="20"/>
      <w:szCs w:val="20"/>
      <w:lang w:eastAsia="ru-RU"/>
    </w:rPr>
  </w:style>
  <w:style w:type="paragraph" w:styleId="21">
    <w:name w:val="Body Text 2"/>
    <w:basedOn w:val="a"/>
    <w:link w:val="22"/>
    <w:uiPriority w:val="99"/>
    <w:rsid w:val="00225BB1"/>
    <w:pPr>
      <w:jc w:val="right"/>
    </w:pPr>
  </w:style>
  <w:style w:type="character" w:customStyle="1" w:styleId="22">
    <w:name w:val="Основной текст 2 Знак"/>
    <w:basedOn w:val="a0"/>
    <w:link w:val="21"/>
    <w:uiPriority w:val="99"/>
    <w:rsid w:val="00225BB1"/>
    <w:rPr>
      <w:rFonts w:ascii="Times New Roman" w:eastAsia="Times New Roman" w:hAnsi="Times New Roman" w:cs="Times New Roman"/>
      <w:sz w:val="24"/>
      <w:szCs w:val="24"/>
      <w:lang w:eastAsia="ru-RU"/>
    </w:rPr>
  </w:style>
  <w:style w:type="character" w:styleId="a5">
    <w:name w:val="Hyperlink"/>
    <w:basedOn w:val="a0"/>
    <w:uiPriority w:val="99"/>
    <w:unhideWhenUsed/>
    <w:rsid w:val="00225BB1"/>
    <w:rPr>
      <w:color w:val="0000FF"/>
      <w:u w:val="single"/>
    </w:rPr>
  </w:style>
  <w:style w:type="paragraph" w:customStyle="1" w:styleId="ConsPlusNormal">
    <w:name w:val="ConsPlusNormal"/>
    <w:link w:val="ConsPlusNormal0"/>
    <w:rsid w:val="00225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B403D"/>
    <w:rPr>
      <w:rFonts w:ascii="Arial" w:eastAsia="Times New Roman" w:hAnsi="Arial" w:cs="Arial"/>
      <w:sz w:val="20"/>
      <w:szCs w:val="20"/>
      <w:lang w:eastAsia="ru-RU"/>
    </w:rPr>
  </w:style>
  <w:style w:type="paragraph" w:styleId="a6">
    <w:name w:val="Normal (Web)"/>
    <w:basedOn w:val="a"/>
    <w:link w:val="a7"/>
    <w:unhideWhenUsed/>
    <w:rsid w:val="00AC2ACF"/>
    <w:pPr>
      <w:spacing w:before="150" w:after="225"/>
    </w:pPr>
  </w:style>
  <w:style w:type="character" w:customStyle="1" w:styleId="a7">
    <w:name w:val="Обычный (веб) Знак"/>
    <w:link w:val="a6"/>
    <w:locked/>
    <w:rsid w:val="00BB07B1"/>
    <w:rPr>
      <w:rFonts w:ascii="Times New Roman" w:eastAsia="Times New Roman" w:hAnsi="Times New Roman" w:cs="Times New Roman"/>
      <w:sz w:val="24"/>
      <w:szCs w:val="24"/>
      <w:lang w:eastAsia="ru-RU"/>
    </w:rPr>
  </w:style>
  <w:style w:type="paragraph" w:styleId="a8">
    <w:name w:val="Body Text"/>
    <w:aliases w:val="бпОсновной текст"/>
    <w:basedOn w:val="a"/>
    <w:link w:val="a9"/>
    <w:uiPriority w:val="99"/>
    <w:unhideWhenUsed/>
    <w:rsid w:val="00AC2ACF"/>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aliases w:val="бпОсновной текст Знак"/>
    <w:basedOn w:val="a0"/>
    <w:link w:val="a8"/>
    <w:uiPriority w:val="99"/>
    <w:rsid w:val="00AC2ACF"/>
    <w:rPr>
      <w:rFonts w:eastAsiaTheme="minorEastAsia"/>
      <w:lang w:eastAsia="ru-RU"/>
    </w:rPr>
  </w:style>
  <w:style w:type="paragraph" w:styleId="aa">
    <w:name w:val="Body Text Indent"/>
    <w:basedOn w:val="a"/>
    <w:link w:val="ab"/>
    <w:unhideWhenUsed/>
    <w:rsid w:val="002D0BEB"/>
    <w:pPr>
      <w:spacing w:after="120"/>
      <w:ind w:left="283"/>
    </w:pPr>
  </w:style>
  <w:style w:type="character" w:customStyle="1" w:styleId="ab">
    <w:name w:val="Основной текст с отступом Знак"/>
    <w:basedOn w:val="a0"/>
    <w:link w:val="aa"/>
    <w:rsid w:val="002D0BEB"/>
    <w:rPr>
      <w:rFonts w:ascii="Times New Roman" w:eastAsia="Times New Roman" w:hAnsi="Times New Roman" w:cs="Times New Roman"/>
      <w:sz w:val="24"/>
      <w:szCs w:val="24"/>
      <w:lang w:eastAsia="ru-RU"/>
    </w:rPr>
  </w:style>
  <w:style w:type="paragraph" w:styleId="23">
    <w:name w:val="Body Text Indent 2"/>
    <w:basedOn w:val="a"/>
    <w:link w:val="24"/>
    <w:unhideWhenUsed/>
    <w:rsid w:val="002D0BEB"/>
    <w:pPr>
      <w:spacing w:after="120" w:line="480" w:lineRule="auto"/>
      <w:ind w:left="283"/>
    </w:pPr>
  </w:style>
  <w:style w:type="character" w:customStyle="1" w:styleId="24">
    <w:name w:val="Основной текст с отступом 2 Знак"/>
    <w:basedOn w:val="a0"/>
    <w:link w:val="23"/>
    <w:rsid w:val="002D0BEB"/>
    <w:rPr>
      <w:rFonts w:ascii="Times New Roman" w:eastAsia="Times New Roman" w:hAnsi="Times New Roman" w:cs="Times New Roman"/>
      <w:sz w:val="24"/>
      <w:szCs w:val="24"/>
      <w:lang w:eastAsia="ru-RU"/>
    </w:rPr>
  </w:style>
  <w:style w:type="paragraph" w:customStyle="1" w:styleId="ConsPlusNonformat">
    <w:name w:val="ConsPlusNonformat"/>
    <w:rsid w:val="00B4378E"/>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Cell">
    <w:name w:val="ConsPlusCell"/>
    <w:rsid w:val="00B4378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c">
    <w:name w:val="Strong"/>
    <w:basedOn w:val="a0"/>
    <w:uiPriority w:val="22"/>
    <w:qFormat/>
    <w:rsid w:val="00EE788E"/>
    <w:rPr>
      <w:b/>
      <w:bCs/>
    </w:rPr>
  </w:style>
  <w:style w:type="paragraph" w:styleId="31">
    <w:name w:val="Body Text Indent 3"/>
    <w:basedOn w:val="a"/>
    <w:link w:val="32"/>
    <w:uiPriority w:val="99"/>
    <w:unhideWhenUsed/>
    <w:rsid w:val="00EE788E"/>
    <w:pPr>
      <w:spacing w:after="120" w:line="276" w:lineRule="auto"/>
      <w:ind w:left="283"/>
      <w:jc w:val="center"/>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EE788E"/>
    <w:rPr>
      <w:rFonts w:eastAsiaTheme="minorEastAsia"/>
      <w:sz w:val="16"/>
      <w:szCs w:val="16"/>
      <w:lang w:eastAsia="ru-RU"/>
    </w:rPr>
  </w:style>
  <w:style w:type="character" w:customStyle="1" w:styleId="ad">
    <w:name w:val="a"/>
    <w:basedOn w:val="a0"/>
    <w:rsid w:val="00EE788E"/>
  </w:style>
  <w:style w:type="paragraph" w:customStyle="1" w:styleId="consplusnonformat0">
    <w:name w:val="consplusnonformat"/>
    <w:basedOn w:val="a"/>
    <w:rsid w:val="00EE788E"/>
    <w:pPr>
      <w:spacing w:before="150" w:after="150"/>
    </w:pPr>
  </w:style>
  <w:style w:type="paragraph" w:customStyle="1" w:styleId="conspluscell0">
    <w:name w:val="conspluscell"/>
    <w:basedOn w:val="a"/>
    <w:rsid w:val="00EE788E"/>
    <w:pPr>
      <w:spacing w:before="150" w:after="150"/>
    </w:pPr>
  </w:style>
  <w:style w:type="character" w:customStyle="1" w:styleId="rvts7">
    <w:name w:val="rvts7"/>
    <w:basedOn w:val="a0"/>
    <w:rsid w:val="00EE788E"/>
  </w:style>
  <w:style w:type="paragraph" w:customStyle="1" w:styleId="rvps3">
    <w:name w:val="rvps3"/>
    <w:basedOn w:val="a"/>
    <w:rsid w:val="00EE788E"/>
    <w:pPr>
      <w:spacing w:before="100" w:beforeAutospacing="1" w:after="100" w:afterAutospacing="1"/>
    </w:pPr>
    <w:rPr>
      <w:color w:val="000000"/>
    </w:rPr>
  </w:style>
  <w:style w:type="paragraph" w:styleId="ae">
    <w:name w:val="List Paragraph"/>
    <w:basedOn w:val="a"/>
    <w:uiPriority w:val="34"/>
    <w:qFormat/>
    <w:rsid w:val="00B84DB0"/>
    <w:pPr>
      <w:ind w:left="720"/>
      <w:contextualSpacing/>
    </w:pPr>
  </w:style>
  <w:style w:type="paragraph" w:customStyle="1" w:styleId="af">
    <w:name w:val="Таблицы (моноширинный)"/>
    <w:basedOn w:val="a"/>
    <w:next w:val="a"/>
    <w:uiPriority w:val="99"/>
    <w:rsid w:val="00D43673"/>
    <w:pPr>
      <w:autoSpaceDE w:val="0"/>
      <w:autoSpaceDN w:val="0"/>
      <w:adjustRightInd w:val="0"/>
      <w:jc w:val="both"/>
    </w:pPr>
    <w:rPr>
      <w:rFonts w:ascii="Courier New" w:hAnsi="Courier New" w:cs="Courier New"/>
      <w:sz w:val="20"/>
      <w:szCs w:val="20"/>
    </w:rPr>
  </w:style>
  <w:style w:type="paragraph" w:customStyle="1" w:styleId="consplustitle">
    <w:name w:val="consplustitle"/>
    <w:basedOn w:val="a"/>
    <w:uiPriority w:val="99"/>
    <w:rsid w:val="00D43673"/>
    <w:pPr>
      <w:spacing w:before="100" w:beforeAutospacing="1" w:after="100" w:afterAutospacing="1"/>
    </w:pPr>
  </w:style>
  <w:style w:type="paragraph" w:customStyle="1" w:styleId="ConsTitle">
    <w:name w:val="ConsTitle"/>
    <w:rsid w:val="00D43673"/>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Title0">
    <w:name w:val="ConsPlusTitle"/>
    <w:rsid w:val="00D43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D4367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rsid w:val="004A78ED"/>
    <w:rPr>
      <w:rFonts w:ascii="Arial" w:eastAsia="Times New Roman" w:hAnsi="Arial" w:cs="Times New Roman"/>
      <w:sz w:val="20"/>
      <w:szCs w:val="20"/>
      <w:lang w:eastAsia="ru-RU"/>
    </w:rPr>
  </w:style>
  <w:style w:type="paragraph" w:customStyle="1" w:styleId="Style3">
    <w:name w:val="Style3"/>
    <w:basedOn w:val="a"/>
    <w:rsid w:val="00D43673"/>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af0">
    <w:name w:val="Знак Знак"/>
    <w:rsid w:val="00D43673"/>
    <w:rPr>
      <w:sz w:val="24"/>
      <w:szCs w:val="24"/>
      <w:lang w:val="ru-RU" w:eastAsia="ru-RU" w:bidi="ar-SA"/>
    </w:rPr>
  </w:style>
  <w:style w:type="character" w:customStyle="1" w:styleId="FontStyle47">
    <w:name w:val="Font Style47"/>
    <w:rsid w:val="00D43673"/>
    <w:rPr>
      <w:rFonts w:ascii="Times New Roman" w:hAnsi="Times New Roman" w:cs="Times New Roman" w:hint="default"/>
      <w:sz w:val="22"/>
      <w:szCs w:val="22"/>
    </w:rPr>
  </w:style>
  <w:style w:type="character" w:customStyle="1" w:styleId="FontStyle48">
    <w:name w:val="Font Style48"/>
    <w:rsid w:val="00D43673"/>
    <w:rPr>
      <w:rFonts w:ascii="Times New Roman" w:hAnsi="Times New Roman" w:cs="Times New Roman" w:hint="default"/>
      <w:b/>
      <w:bCs/>
      <w:sz w:val="22"/>
      <w:szCs w:val="22"/>
    </w:rPr>
  </w:style>
  <w:style w:type="paragraph" w:customStyle="1" w:styleId="msonormalcxspmiddle">
    <w:name w:val="msonormalcxspmiddle"/>
    <w:basedOn w:val="a"/>
    <w:rsid w:val="00AF280E"/>
    <w:pPr>
      <w:spacing w:before="100" w:beforeAutospacing="1" w:after="100" w:afterAutospacing="1"/>
    </w:pPr>
  </w:style>
  <w:style w:type="paragraph" w:customStyle="1" w:styleId="msonormalcxspmiddlecxsplast">
    <w:name w:val="msonormalcxspmiddlecxsplast"/>
    <w:basedOn w:val="a"/>
    <w:rsid w:val="00AF280E"/>
    <w:pPr>
      <w:spacing w:before="100" w:beforeAutospacing="1" w:after="100" w:afterAutospacing="1"/>
    </w:pPr>
  </w:style>
  <w:style w:type="paragraph" w:customStyle="1" w:styleId="bt">
    <w:name w:val="bt"/>
    <w:basedOn w:val="a"/>
    <w:rsid w:val="00AF280E"/>
    <w:pPr>
      <w:spacing w:before="100" w:beforeAutospacing="1" w:after="100" w:afterAutospacing="1"/>
    </w:pPr>
    <w:rPr>
      <w:rFonts w:eastAsia="Calibri"/>
    </w:rPr>
  </w:style>
  <w:style w:type="paragraph" w:customStyle="1" w:styleId="11">
    <w:name w:val="марк список 1"/>
    <w:basedOn w:val="a"/>
    <w:semiHidden/>
    <w:rsid w:val="00AF280E"/>
    <w:pPr>
      <w:tabs>
        <w:tab w:val="left" w:pos="360"/>
      </w:tabs>
      <w:spacing w:before="120" w:after="120"/>
      <w:jc w:val="both"/>
    </w:pPr>
    <w:rPr>
      <w:szCs w:val="20"/>
      <w:lang w:eastAsia="ar-SA"/>
    </w:rPr>
  </w:style>
  <w:style w:type="table" w:styleId="af1">
    <w:name w:val="Table Grid"/>
    <w:aliases w:val="Ф Сетка таблицы"/>
    <w:basedOn w:val="a1"/>
    <w:uiPriority w:val="59"/>
    <w:rsid w:val="006F69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6728B5"/>
    <w:rPr>
      <w:color w:val="008000"/>
    </w:rPr>
  </w:style>
  <w:style w:type="paragraph" w:customStyle="1" w:styleId="af3">
    <w:name w:val="Заголовок статьи"/>
    <w:basedOn w:val="a"/>
    <w:next w:val="a"/>
    <w:rsid w:val="005A57D2"/>
    <w:pPr>
      <w:widowControl w:val="0"/>
      <w:autoSpaceDE w:val="0"/>
      <w:autoSpaceDN w:val="0"/>
      <w:adjustRightInd w:val="0"/>
      <w:ind w:left="1612" w:hanging="892"/>
      <w:jc w:val="both"/>
    </w:pPr>
    <w:rPr>
      <w:rFonts w:ascii="Arial" w:eastAsia="Calibri" w:hAnsi="Arial" w:cs="Arial"/>
      <w:sz w:val="20"/>
      <w:szCs w:val="20"/>
    </w:rPr>
  </w:style>
  <w:style w:type="paragraph" w:customStyle="1" w:styleId="af4">
    <w:name w:val="Комментарий"/>
    <w:basedOn w:val="a"/>
    <w:next w:val="a"/>
    <w:rsid w:val="005A57D2"/>
    <w:pPr>
      <w:widowControl w:val="0"/>
      <w:autoSpaceDE w:val="0"/>
      <w:autoSpaceDN w:val="0"/>
      <w:adjustRightInd w:val="0"/>
      <w:ind w:left="170"/>
      <w:jc w:val="both"/>
    </w:pPr>
    <w:rPr>
      <w:rFonts w:ascii="Arial" w:eastAsia="Calibri" w:hAnsi="Arial" w:cs="Arial"/>
      <w:i/>
      <w:iCs/>
      <w:color w:val="800080"/>
      <w:sz w:val="20"/>
      <w:szCs w:val="20"/>
    </w:rPr>
  </w:style>
  <w:style w:type="character" w:customStyle="1" w:styleId="af5">
    <w:name w:val="Цветовое выделение"/>
    <w:uiPriority w:val="99"/>
    <w:rsid w:val="005A57D2"/>
    <w:rPr>
      <w:b/>
      <w:bCs w:val="0"/>
      <w:color w:val="000080"/>
      <w:sz w:val="20"/>
    </w:rPr>
  </w:style>
  <w:style w:type="character" w:customStyle="1" w:styleId="af6">
    <w:name w:val="Не вступил в силу"/>
    <w:basedOn w:val="af5"/>
    <w:rsid w:val="005A57D2"/>
    <w:rPr>
      <w:rFonts w:ascii="Times New Roman" w:hAnsi="Times New Roman" w:cs="Times New Roman" w:hint="default"/>
      <w:bCs/>
      <w:color w:val="008080"/>
      <w:szCs w:val="20"/>
    </w:rPr>
  </w:style>
  <w:style w:type="paragraph" w:styleId="af7">
    <w:name w:val="No Spacing"/>
    <w:uiPriority w:val="99"/>
    <w:qFormat/>
    <w:rsid w:val="000B25A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8C0B0A"/>
    <w:pPr>
      <w:ind w:left="720"/>
    </w:pPr>
  </w:style>
  <w:style w:type="paragraph" w:customStyle="1" w:styleId="Default">
    <w:name w:val="Default"/>
    <w:uiPriority w:val="99"/>
    <w:rsid w:val="00F02E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j">
    <w:name w:val="_aj"/>
    <w:basedOn w:val="a"/>
    <w:rsid w:val="00CA4449"/>
    <w:pPr>
      <w:spacing w:after="105"/>
    </w:pPr>
  </w:style>
  <w:style w:type="character" w:styleId="af8">
    <w:name w:val="FollowedHyperlink"/>
    <w:basedOn w:val="a0"/>
    <w:uiPriority w:val="99"/>
    <w:unhideWhenUsed/>
    <w:rsid w:val="006B521E"/>
    <w:rPr>
      <w:color w:val="800080"/>
      <w:u w:val="single"/>
    </w:rPr>
  </w:style>
  <w:style w:type="paragraph" w:customStyle="1" w:styleId="xl66">
    <w:name w:val="xl66"/>
    <w:basedOn w:val="a"/>
    <w:rsid w:val="006B521E"/>
    <w:pPr>
      <w:spacing w:before="100" w:beforeAutospacing="1" w:after="100" w:afterAutospacing="1"/>
      <w:textAlignment w:val="top"/>
    </w:pPr>
  </w:style>
  <w:style w:type="paragraph" w:customStyle="1" w:styleId="xl67">
    <w:name w:val="xl6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69">
    <w:name w:val="xl6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B521E"/>
    <w:pPr>
      <w:spacing w:before="100" w:beforeAutospacing="1" w:after="100" w:afterAutospacing="1"/>
      <w:jc w:val="center"/>
      <w:textAlignment w:val="center"/>
    </w:pPr>
    <w:rPr>
      <w:rFonts w:ascii="Arial" w:hAnsi="Arial" w:cs="Arial"/>
      <w:b/>
      <w:bCs/>
    </w:rPr>
  </w:style>
  <w:style w:type="paragraph" w:customStyle="1" w:styleId="xl71">
    <w:name w:val="xl71"/>
    <w:basedOn w:val="a"/>
    <w:rsid w:val="006B521E"/>
    <w:pPr>
      <w:spacing w:before="100" w:beforeAutospacing="1" w:after="100" w:afterAutospacing="1"/>
    </w:pPr>
  </w:style>
  <w:style w:type="paragraph" w:customStyle="1" w:styleId="xl72">
    <w:name w:val="xl72"/>
    <w:basedOn w:val="a"/>
    <w:rsid w:val="006B521E"/>
    <w:pPr>
      <w:spacing w:before="100" w:beforeAutospacing="1" w:after="100" w:afterAutospacing="1"/>
      <w:jc w:val="right"/>
    </w:pPr>
    <w:rPr>
      <w:i/>
      <w:iCs/>
    </w:rPr>
  </w:style>
  <w:style w:type="paragraph" w:customStyle="1" w:styleId="xl73">
    <w:name w:val="xl73"/>
    <w:basedOn w:val="a"/>
    <w:rsid w:val="006B521E"/>
    <w:pPr>
      <w:spacing w:before="100" w:beforeAutospacing="1" w:after="100" w:afterAutospacing="1"/>
    </w:pPr>
  </w:style>
  <w:style w:type="paragraph" w:customStyle="1" w:styleId="xl74">
    <w:name w:val="xl7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6B521E"/>
    <w:pPr>
      <w:spacing w:before="100" w:beforeAutospacing="1" w:after="100" w:afterAutospacing="1"/>
    </w:pPr>
    <w:rPr>
      <w:b/>
      <w:bCs/>
    </w:rPr>
  </w:style>
  <w:style w:type="paragraph" w:customStyle="1" w:styleId="xl80">
    <w:name w:val="xl80"/>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1">
    <w:name w:val="xl81"/>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82">
    <w:name w:val="xl82"/>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83">
    <w:name w:val="xl83"/>
    <w:basedOn w:val="a"/>
    <w:rsid w:val="006B521E"/>
    <w:pPr>
      <w:shd w:val="clear" w:color="000000" w:fill="FFFF00"/>
      <w:spacing w:before="100" w:beforeAutospacing="1" w:after="100" w:afterAutospacing="1"/>
    </w:pPr>
    <w:rPr>
      <w:b/>
      <w:bCs/>
    </w:rPr>
  </w:style>
  <w:style w:type="paragraph" w:customStyle="1" w:styleId="xl84">
    <w:name w:val="xl8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7">
    <w:name w:val="xl8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0">
    <w:name w:val="xl9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2">
    <w:name w:val="xl92"/>
    <w:basedOn w:val="a"/>
    <w:rsid w:val="006B521E"/>
    <w:pPr>
      <w:shd w:val="clear" w:color="000000" w:fill="CCFFCC"/>
      <w:spacing w:before="100" w:beforeAutospacing="1" w:after="100" w:afterAutospacing="1"/>
    </w:pPr>
  </w:style>
  <w:style w:type="paragraph" w:customStyle="1" w:styleId="xl93">
    <w:name w:val="xl93"/>
    <w:basedOn w:val="a"/>
    <w:rsid w:val="006B521E"/>
    <w:pPr>
      <w:shd w:val="clear" w:color="000000" w:fill="99CC00"/>
      <w:spacing w:before="100" w:beforeAutospacing="1" w:after="100" w:afterAutospacing="1"/>
    </w:pPr>
  </w:style>
  <w:style w:type="paragraph" w:customStyle="1" w:styleId="xl94">
    <w:name w:val="xl94"/>
    <w:basedOn w:val="a"/>
    <w:rsid w:val="006B521E"/>
    <w:pPr>
      <w:shd w:val="clear" w:color="000000" w:fill="99CC00"/>
      <w:spacing w:before="100" w:beforeAutospacing="1" w:after="100" w:afterAutospacing="1"/>
    </w:pPr>
    <w:rPr>
      <w:b/>
      <w:bCs/>
    </w:rPr>
  </w:style>
  <w:style w:type="paragraph" w:customStyle="1" w:styleId="xl95">
    <w:name w:val="xl9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97">
    <w:name w:val="xl9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98">
    <w:name w:val="xl9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99">
    <w:name w:val="xl99"/>
    <w:basedOn w:val="a"/>
    <w:rsid w:val="006B521E"/>
    <w:pPr>
      <w:shd w:val="clear" w:color="000000" w:fill="CCFFCC"/>
      <w:spacing w:before="100" w:beforeAutospacing="1" w:after="100" w:afterAutospacing="1"/>
    </w:pPr>
    <w:rPr>
      <w:b/>
      <w:bCs/>
    </w:rPr>
  </w:style>
  <w:style w:type="paragraph" w:customStyle="1" w:styleId="xl100">
    <w:name w:val="xl100"/>
    <w:basedOn w:val="a"/>
    <w:rsid w:val="006B521E"/>
    <w:pPr>
      <w:shd w:val="clear" w:color="000000" w:fill="FFFF99"/>
      <w:spacing w:before="100" w:beforeAutospacing="1" w:after="100" w:afterAutospacing="1"/>
    </w:pPr>
    <w:rPr>
      <w:b/>
      <w:bCs/>
    </w:rPr>
  </w:style>
  <w:style w:type="paragraph" w:customStyle="1" w:styleId="xl101">
    <w:name w:val="xl101"/>
    <w:basedOn w:val="a"/>
    <w:rsid w:val="006B521E"/>
    <w:pPr>
      <w:shd w:val="clear" w:color="000000" w:fill="FFFF99"/>
      <w:spacing w:before="100" w:beforeAutospacing="1" w:after="100" w:afterAutospacing="1"/>
    </w:pPr>
  </w:style>
  <w:style w:type="paragraph" w:customStyle="1" w:styleId="xl102">
    <w:name w:val="xl10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6B521E"/>
    <w:pPr>
      <w:spacing w:before="100" w:beforeAutospacing="1" w:after="100" w:afterAutospacing="1"/>
    </w:pPr>
    <w:rPr>
      <w:color w:val="FF0000"/>
    </w:rPr>
  </w:style>
  <w:style w:type="paragraph" w:customStyle="1" w:styleId="xl104">
    <w:name w:val="xl104"/>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5">
    <w:name w:val="xl105"/>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06">
    <w:name w:val="xl106"/>
    <w:basedOn w:val="a"/>
    <w:rsid w:val="006B521E"/>
    <w:pPr>
      <w:shd w:val="clear" w:color="000000" w:fill="FFFF00"/>
      <w:spacing w:before="100" w:beforeAutospacing="1" w:after="100" w:afterAutospacing="1"/>
    </w:pPr>
    <w:rPr>
      <w:b/>
      <w:bCs/>
    </w:rPr>
  </w:style>
  <w:style w:type="paragraph" w:customStyle="1" w:styleId="xl107">
    <w:name w:val="xl10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0">
    <w:name w:val="xl110"/>
    <w:basedOn w:val="a"/>
    <w:rsid w:val="006B521E"/>
    <w:pPr>
      <w:spacing w:before="100" w:beforeAutospacing="1" w:after="100" w:afterAutospacing="1"/>
    </w:pPr>
    <w:rPr>
      <w:b/>
      <w:bCs/>
    </w:rPr>
  </w:style>
  <w:style w:type="paragraph" w:customStyle="1" w:styleId="xl111">
    <w:name w:val="xl11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B521E"/>
    <w:pPr>
      <w:spacing w:before="100" w:beforeAutospacing="1" w:after="100" w:afterAutospacing="1"/>
    </w:pPr>
  </w:style>
  <w:style w:type="paragraph" w:customStyle="1" w:styleId="xl115">
    <w:name w:val="xl115"/>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6">
    <w:name w:val="xl11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17">
    <w:name w:val="xl117"/>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18">
    <w:name w:val="xl118"/>
    <w:basedOn w:val="a"/>
    <w:rsid w:val="006B521E"/>
    <w:pPr>
      <w:shd w:val="clear" w:color="000000" w:fill="CCFFCC"/>
      <w:spacing w:before="100" w:beforeAutospacing="1" w:after="100" w:afterAutospacing="1"/>
    </w:pPr>
  </w:style>
  <w:style w:type="paragraph" w:customStyle="1" w:styleId="xl119">
    <w:name w:val="xl119"/>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1">
    <w:name w:val="xl12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24">
    <w:name w:val="xl124"/>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27">
    <w:name w:val="xl127"/>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29">
    <w:name w:val="xl129"/>
    <w:basedOn w:val="a"/>
    <w:rsid w:val="006B52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0">
    <w:name w:val="xl130"/>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6B521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6B521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character" w:customStyle="1" w:styleId="af9">
    <w:name w:val="Нижний колонтитул Знак"/>
    <w:basedOn w:val="a0"/>
    <w:link w:val="afa"/>
    <w:rsid w:val="00212BA0"/>
    <w:rPr>
      <w:rFonts w:eastAsiaTheme="minorEastAsia"/>
      <w:lang w:eastAsia="ru-RU"/>
    </w:rPr>
  </w:style>
  <w:style w:type="paragraph" w:styleId="afa">
    <w:name w:val="footer"/>
    <w:basedOn w:val="a"/>
    <w:link w:val="af9"/>
    <w:unhideWhenUsed/>
    <w:rsid w:val="00212BA0"/>
    <w:pPr>
      <w:tabs>
        <w:tab w:val="center" w:pos="4677"/>
        <w:tab w:val="right" w:pos="9355"/>
      </w:tabs>
    </w:pPr>
    <w:rPr>
      <w:rFonts w:asciiTheme="minorHAnsi" w:eastAsiaTheme="minorEastAsia" w:hAnsiTheme="minorHAnsi" w:cstheme="minorBidi"/>
      <w:sz w:val="22"/>
      <w:szCs w:val="22"/>
    </w:rPr>
  </w:style>
  <w:style w:type="character" w:customStyle="1" w:styleId="highlight">
    <w:name w:val="highlight"/>
    <w:basedOn w:val="a0"/>
    <w:rsid w:val="00212BA0"/>
  </w:style>
  <w:style w:type="paragraph" w:customStyle="1" w:styleId="afb">
    <w:name w:val="Текст (лев. подпись)"/>
    <w:basedOn w:val="a"/>
    <w:next w:val="a"/>
    <w:rsid w:val="00CE7D50"/>
    <w:pPr>
      <w:widowControl w:val="0"/>
      <w:autoSpaceDE w:val="0"/>
      <w:autoSpaceDN w:val="0"/>
      <w:adjustRightInd w:val="0"/>
    </w:pPr>
    <w:rPr>
      <w:rFonts w:ascii="Arial" w:hAnsi="Arial" w:cs="Arial"/>
      <w:sz w:val="20"/>
      <w:szCs w:val="20"/>
    </w:rPr>
  </w:style>
  <w:style w:type="paragraph" w:customStyle="1" w:styleId="afc">
    <w:name w:val="Текст (прав. подпись)"/>
    <w:basedOn w:val="a"/>
    <w:next w:val="a"/>
    <w:rsid w:val="00CE7D50"/>
    <w:pPr>
      <w:widowControl w:val="0"/>
      <w:autoSpaceDE w:val="0"/>
      <w:autoSpaceDN w:val="0"/>
      <w:adjustRightInd w:val="0"/>
      <w:jc w:val="right"/>
    </w:pPr>
    <w:rPr>
      <w:rFonts w:ascii="Arial" w:hAnsi="Arial" w:cs="Arial"/>
      <w:sz w:val="20"/>
      <w:szCs w:val="20"/>
    </w:rPr>
  </w:style>
  <w:style w:type="paragraph" w:customStyle="1" w:styleId="13">
    <w:name w:val="Обычный1"/>
    <w:link w:val="Normal"/>
    <w:uiPriority w:val="99"/>
    <w:rsid w:val="00CE7D50"/>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3"/>
    <w:locked/>
    <w:rsid w:val="004A78ED"/>
    <w:rPr>
      <w:rFonts w:ascii="Times New Roman" w:eastAsia="Times New Roman" w:hAnsi="Times New Roman" w:cs="Times New Roman"/>
      <w:sz w:val="24"/>
      <w:szCs w:val="20"/>
      <w:lang w:eastAsia="ru-RU"/>
    </w:rPr>
  </w:style>
  <w:style w:type="paragraph" w:styleId="HTML">
    <w:name w:val="HTML Preformatted"/>
    <w:basedOn w:val="a"/>
    <w:link w:val="HTML0"/>
    <w:rsid w:val="00F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F72A3"/>
    <w:rPr>
      <w:rFonts w:ascii="Courier New" w:eastAsia="Times New Roman" w:hAnsi="Courier New" w:cs="Courier New"/>
      <w:sz w:val="20"/>
      <w:szCs w:val="20"/>
      <w:lang w:eastAsia="ru-RU"/>
    </w:rPr>
  </w:style>
  <w:style w:type="paragraph" w:customStyle="1" w:styleId="25">
    <w:name w:val="Обычный2"/>
    <w:rsid w:val="00004B10"/>
    <w:pPr>
      <w:spacing w:after="0" w:line="240" w:lineRule="auto"/>
    </w:pPr>
    <w:rPr>
      <w:rFonts w:ascii="Times New Roman" w:eastAsia="Times New Roman" w:hAnsi="Times New Roman" w:cs="Times New Roman"/>
      <w:sz w:val="24"/>
      <w:szCs w:val="20"/>
      <w:lang w:eastAsia="ru-RU"/>
    </w:rPr>
  </w:style>
  <w:style w:type="paragraph" w:customStyle="1" w:styleId="Style7">
    <w:name w:val="Style7"/>
    <w:basedOn w:val="a"/>
    <w:rsid w:val="00B6076B"/>
    <w:pPr>
      <w:widowControl w:val="0"/>
      <w:autoSpaceDE w:val="0"/>
      <w:autoSpaceDN w:val="0"/>
      <w:adjustRightInd w:val="0"/>
      <w:spacing w:line="280" w:lineRule="exact"/>
    </w:pPr>
    <w:rPr>
      <w:rFonts w:eastAsiaTheme="minorEastAsia"/>
    </w:rPr>
  </w:style>
  <w:style w:type="character" w:customStyle="1" w:styleId="FontStyle37">
    <w:name w:val="Font Style37"/>
    <w:basedOn w:val="a0"/>
    <w:uiPriority w:val="99"/>
    <w:rsid w:val="00B6076B"/>
    <w:rPr>
      <w:rFonts w:ascii="Times New Roman" w:hAnsi="Times New Roman" w:cs="Times New Roman"/>
      <w:sz w:val="22"/>
      <w:szCs w:val="22"/>
    </w:rPr>
  </w:style>
  <w:style w:type="paragraph" w:customStyle="1" w:styleId="Style5">
    <w:name w:val="Style5"/>
    <w:basedOn w:val="a"/>
    <w:uiPriority w:val="99"/>
    <w:rsid w:val="00B6076B"/>
    <w:pPr>
      <w:widowControl w:val="0"/>
      <w:autoSpaceDE w:val="0"/>
      <w:autoSpaceDN w:val="0"/>
      <w:adjustRightInd w:val="0"/>
      <w:spacing w:line="291" w:lineRule="exact"/>
      <w:ind w:firstLine="596"/>
    </w:pPr>
    <w:rPr>
      <w:rFonts w:eastAsiaTheme="minorEastAsia"/>
    </w:rPr>
  </w:style>
  <w:style w:type="character" w:customStyle="1" w:styleId="FontStyle36">
    <w:name w:val="Font Style36"/>
    <w:basedOn w:val="a0"/>
    <w:uiPriority w:val="99"/>
    <w:rsid w:val="00B6076B"/>
    <w:rPr>
      <w:rFonts w:ascii="Times New Roman" w:hAnsi="Times New Roman" w:cs="Times New Roman"/>
      <w:b/>
      <w:bCs/>
      <w:sz w:val="24"/>
      <w:szCs w:val="24"/>
    </w:rPr>
  </w:style>
  <w:style w:type="paragraph" w:customStyle="1" w:styleId="26">
    <w:name w:val="Абзац списка2"/>
    <w:basedOn w:val="a"/>
    <w:rsid w:val="00434BBA"/>
    <w:pPr>
      <w:ind w:left="720"/>
    </w:pPr>
  </w:style>
  <w:style w:type="paragraph" w:customStyle="1" w:styleId="afd">
    <w:name w:val="А.Текст"/>
    <w:basedOn w:val="a"/>
    <w:rsid w:val="00E86C91"/>
    <w:pPr>
      <w:spacing w:before="240" w:line="360" w:lineRule="auto"/>
      <w:ind w:firstLine="567"/>
      <w:jc w:val="both"/>
    </w:pPr>
    <w:rPr>
      <w:sz w:val="28"/>
      <w:szCs w:val="28"/>
    </w:rPr>
  </w:style>
  <w:style w:type="paragraph" w:customStyle="1" w:styleId="14">
    <w:name w:val="Основной текст с отступом1"/>
    <w:basedOn w:val="a"/>
    <w:rsid w:val="00E86C91"/>
    <w:pPr>
      <w:spacing w:after="120"/>
      <w:ind w:left="283"/>
    </w:pPr>
  </w:style>
  <w:style w:type="paragraph" w:customStyle="1" w:styleId="33">
    <w:name w:val="Обычный3"/>
    <w:rsid w:val="0065703B"/>
    <w:pPr>
      <w:spacing w:after="0" w:line="240" w:lineRule="auto"/>
    </w:pPr>
    <w:rPr>
      <w:rFonts w:ascii="Times New Roman" w:eastAsia="Times New Roman" w:hAnsi="Times New Roman" w:cs="Times New Roman"/>
      <w:sz w:val="24"/>
      <w:szCs w:val="20"/>
      <w:lang w:eastAsia="ru-RU"/>
    </w:rPr>
  </w:style>
  <w:style w:type="character" w:customStyle="1" w:styleId="15">
    <w:name w:val="Основной текст Знак1"/>
    <w:basedOn w:val="a0"/>
    <w:uiPriority w:val="99"/>
    <w:locked/>
    <w:rsid w:val="0065703B"/>
    <w:rPr>
      <w:rFonts w:ascii="Arial" w:hAnsi="Arial" w:cs="Arial"/>
      <w:lang w:val="ru-RU" w:eastAsia="ru-RU" w:bidi="ar-SA"/>
    </w:rPr>
  </w:style>
  <w:style w:type="character" w:customStyle="1" w:styleId="51">
    <w:name w:val="Основной текст (5)_"/>
    <w:basedOn w:val="a0"/>
    <w:locked/>
    <w:rsid w:val="0065703B"/>
    <w:rPr>
      <w:b/>
      <w:bCs/>
      <w:spacing w:val="1"/>
      <w:sz w:val="25"/>
      <w:szCs w:val="25"/>
      <w:lang w:bidi="ar-SA"/>
    </w:rPr>
  </w:style>
  <w:style w:type="paragraph" w:customStyle="1" w:styleId="afe">
    <w:name w:val="Объект"/>
    <w:basedOn w:val="a"/>
    <w:next w:val="a"/>
    <w:rsid w:val="00265527"/>
    <w:pPr>
      <w:widowControl w:val="0"/>
      <w:autoSpaceDE w:val="0"/>
      <w:autoSpaceDN w:val="0"/>
      <w:adjustRightInd w:val="0"/>
      <w:ind w:firstLine="720"/>
      <w:jc w:val="both"/>
    </w:pPr>
    <w:rPr>
      <w:rFonts w:ascii="Arial" w:eastAsia="Calibri" w:hAnsi="Arial" w:cs="Arial"/>
      <w:sz w:val="20"/>
      <w:szCs w:val="20"/>
    </w:rPr>
  </w:style>
  <w:style w:type="paragraph" w:styleId="34">
    <w:name w:val="Body Text 3"/>
    <w:basedOn w:val="a"/>
    <w:link w:val="35"/>
    <w:uiPriority w:val="99"/>
    <w:unhideWhenUsed/>
    <w:rsid w:val="00265527"/>
    <w:pPr>
      <w:spacing w:after="120"/>
    </w:pPr>
    <w:rPr>
      <w:sz w:val="16"/>
      <w:szCs w:val="16"/>
    </w:rPr>
  </w:style>
  <w:style w:type="character" w:customStyle="1" w:styleId="35">
    <w:name w:val="Основной текст 3 Знак"/>
    <w:basedOn w:val="a0"/>
    <w:link w:val="34"/>
    <w:uiPriority w:val="99"/>
    <w:rsid w:val="00265527"/>
    <w:rPr>
      <w:rFonts w:ascii="Times New Roman" w:eastAsia="Times New Roman" w:hAnsi="Times New Roman" w:cs="Times New Roman"/>
      <w:sz w:val="16"/>
      <w:szCs w:val="16"/>
      <w:lang w:eastAsia="ru-RU"/>
    </w:rPr>
  </w:style>
  <w:style w:type="paragraph" w:styleId="aff">
    <w:name w:val="footnote text"/>
    <w:basedOn w:val="a"/>
    <w:link w:val="aff0"/>
    <w:uiPriority w:val="99"/>
    <w:unhideWhenUsed/>
    <w:rsid w:val="00CB703D"/>
    <w:pPr>
      <w:suppressAutoHyphens/>
      <w:autoSpaceDE w:val="0"/>
    </w:pPr>
    <w:rPr>
      <w:rFonts w:cs="Calibri"/>
      <w:sz w:val="20"/>
      <w:szCs w:val="20"/>
      <w:lang w:eastAsia="ar-SA"/>
    </w:rPr>
  </w:style>
  <w:style w:type="character" w:customStyle="1" w:styleId="aff0">
    <w:name w:val="Текст сноски Знак"/>
    <w:basedOn w:val="a0"/>
    <w:link w:val="aff"/>
    <w:uiPriority w:val="99"/>
    <w:rsid w:val="00CB703D"/>
    <w:rPr>
      <w:rFonts w:ascii="Times New Roman" w:eastAsia="Times New Roman" w:hAnsi="Times New Roman" w:cs="Calibri"/>
      <w:sz w:val="20"/>
      <w:szCs w:val="20"/>
      <w:lang w:eastAsia="ar-SA"/>
    </w:rPr>
  </w:style>
  <w:style w:type="paragraph" w:customStyle="1" w:styleId="aff1">
    <w:name w:val="Нормальный (таблица)"/>
    <w:basedOn w:val="a"/>
    <w:next w:val="a"/>
    <w:uiPriority w:val="99"/>
    <w:rsid w:val="00CB703D"/>
    <w:pPr>
      <w:widowControl w:val="0"/>
      <w:suppressAutoHyphens/>
      <w:autoSpaceDE w:val="0"/>
      <w:jc w:val="both"/>
    </w:pPr>
    <w:rPr>
      <w:rFonts w:ascii="Arial" w:hAnsi="Arial" w:cs="Arial"/>
      <w:lang w:eastAsia="ar-SA"/>
    </w:rPr>
  </w:style>
  <w:style w:type="character" w:customStyle="1" w:styleId="aff2">
    <w:name w:val="Символ сноски"/>
    <w:rsid w:val="00CB703D"/>
    <w:rPr>
      <w:vertAlign w:val="superscript"/>
    </w:rPr>
  </w:style>
  <w:style w:type="character" w:customStyle="1" w:styleId="iceouttxt1">
    <w:name w:val="iceouttxt1"/>
    <w:basedOn w:val="a0"/>
    <w:rsid w:val="00CB703D"/>
    <w:rPr>
      <w:rFonts w:ascii="Arial" w:hAnsi="Arial" w:cs="Arial" w:hint="default"/>
      <w:color w:val="666666"/>
      <w:sz w:val="17"/>
      <w:szCs w:val="17"/>
    </w:rPr>
  </w:style>
  <w:style w:type="paragraph" w:styleId="aff3">
    <w:name w:val="Balloon Text"/>
    <w:basedOn w:val="a"/>
    <w:link w:val="aff4"/>
    <w:uiPriority w:val="99"/>
    <w:semiHidden/>
    <w:unhideWhenUsed/>
    <w:rsid w:val="00947270"/>
    <w:rPr>
      <w:rFonts w:ascii="Tahoma" w:hAnsi="Tahoma" w:cs="Tahoma"/>
      <w:sz w:val="16"/>
      <w:szCs w:val="16"/>
    </w:rPr>
  </w:style>
  <w:style w:type="character" w:customStyle="1" w:styleId="aff4">
    <w:name w:val="Текст выноски Знак"/>
    <w:basedOn w:val="a0"/>
    <w:link w:val="aff3"/>
    <w:uiPriority w:val="99"/>
    <w:semiHidden/>
    <w:rsid w:val="00947270"/>
    <w:rPr>
      <w:rFonts w:ascii="Tahoma" w:eastAsia="Times New Roman" w:hAnsi="Tahoma" w:cs="Tahoma"/>
      <w:sz w:val="16"/>
      <w:szCs w:val="16"/>
      <w:lang w:eastAsia="ru-RU"/>
    </w:rPr>
  </w:style>
  <w:style w:type="character" w:customStyle="1" w:styleId="27">
    <w:name w:val="Основной текст (2)_"/>
    <w:basedOn w:val="a0"/>
    <w:link w:val="28"/>
    <w:locked/>
    <w:rsid w:val="00FE7BB2"/>
    <w:rPr>
      <w:rFonts w:ascii="Tahoma" w:hAnsi="Tahoma" w:cs="Tahoma"/>
      <w:sz w:val="13"/>
      <w:szCs w:val="13"/>
      <w:shd w:val="clear" w:color="auto" w:fill="FFFFFF"/>
    </w:rPr>
  </w:style>
  <w:style w:type="paragraph" w:customStyle="1" w:styleId="28">
    <w:name w:val="Основной текст (2)"/>
    <w:basedOn w:val="a"/>
    <w:link w:val="27"/>
    <w:rsid w:val="00FE7BB2"/>
    <w:pPr>
      <w:shd w:val="clear" w:color="auto" w:fill="FFFFFF"/>
      <w:spacing w:before="480" w:after="120" w:line="240" w:lineRule="atLeast"/>
    </w:pPr>
    <w:rPr>
      <w:rFonts w:ascii="Tahoma" w:eastAsiaTheme="minorHAnsi" w:hAnsi="Tahoma" w:cs="Tahoma"/>
      <w:sz w:val="13"/>
      <w:szCs w:val="13"/>
      <w:lang w:eastAsia="en-US"/>
    </w:rPr>
  </w:style>
  <w:style w:type="character" w:customStyle="1" w:styleId="16">
    <w:name w:val="Заголовок №1_"/>
    <w:basedOn w:val="a0"/>
    <w:link w:val="17"/>
    <w:uiPriority w:val="99"/>
    <w:locked/>
    <w:rsid w:val="00FE7BB2"/>
    <w:rPr>
      <w:rFonts w:ascii="Tahoma" w:hAnsi="Tahoma" w:cs="Tahoma"/>
      <w:spacing w:val="10"/>
      <w:shd w:val="clear" w:color="auto" w:fill="FFFFFF"/>
    </w:rPr>
  </w:style>
  <w:style w:type="paragraph" w:customStyle="1" w:styleId="17">
    <w:name w:val="Заголовок №1"/>
    <w:basedOn w:val="a"/>
    <w:link w:val="16"/>
    <w:uiPriority w:val="99"/>
    <w:rsid w:val="00FE7BB2"/>
    <w:pPr>
      <w:shd w:val="clear" w:color="auto" w:fill="FFFFFF"/>
      <w:spacing w:line="370" w:lineRule="exact"/>
      <w:outlineLvl w:val="0"/>
    </w:pPr>
    <w:rPr>
      <w:rFonts w:ascii="Tahoma" w:eastAsiaTheme="minorHAnsi" w:hAnsi="Tahoma" w:cs="Tahoma"/>
      <w:spacing w:val="10"/>
      <w:sz w:val="22"/>
      <w:szCs w:val="22"/>
      <w:lang w:eastAsia="en-US"/>
    </w:rPr>
  </w:style>
  <w:style w:type="character" w:customStyle="1" w:styleId="36">
    <w:name w:val="Заголовок №3_"/>
    <w:basedOn w:val="a0"/>
    <w:link w:val="37"/>
    <w:uiPriority w:val="99"/>
    <w:locked/>
    <w:rsid w:val="00FE7BB2"/>
    <w:rPr>
      <w:rFonts w:ascii="Times New Roman" w:hAnsi="Times New Roman" w:cs="Times New Roman"/>
      <w:sz w:val="25"/>
      <w:szCs w:val="25"/>
      <w:shd w:val="clear" w:color="auto" w:fill="FFFFFF"/>
    </w:rPr>
  </w:style>
  <w:style w:type="paragraph" w:customStyle="1" w:styleId="37">
    <w:name w:val="Заголовок №3"/>
    <w:basedOn w:val="a"/>
    <w:link w:val="36"/>
    <w:uiPriority w:val="99"/>
    <w:rsid w:val="00FE7BB2"/>
    <w:pPr>
      <w:shd w:val="clear" w:color="auto" w:fill="FFFFFF"/>
      <w:spacing w:line="370" w:lineRule="exact"/>
      <w:outlineLvl w:val="2"/>
    </w:pPr>
    <w:rPr>
      <w:rFonts w:eastAsiaTheme="minorHAnsi"/>
      <w:sz w:val="25"/>
      <w:szCs w:val="25"/>
      <w:lang w:eastAsia="en-US"/>
    </w:rPr>
  </w:style>
  <w:style w:type="character" w:customStyle="1" w:styleId="320">
    <w:name w:val="Заголовок №3 (2)_"/>
    <w:basedOn w:val="a0"/>
    <w:link w:val="321"/>
    <w:uiPriority w:val="99"/>
    <w:locked/>
    <w:rsid w:val="00FE7BB2"/>
    <w:rPr>
      <w:rFonts w:ascii="Times New Roman" w:hAnsi="Times New Roman" w:cs="Times New Roman"/>
      <w:spacing w:val="10"/>
      <w:sz w:val="21"/>
      <w:szCs w:val="21"/>
      <w:shd w:val="clear" w:color="auto" w:fill="FFFFFF"/>
    </w:rPr>
  </w:style>
  <w:style w:type="paragraph" w:customStyle="1" w:styleId="321">
    <w:name w:val="Заголовок №3 (2)"/>
    <w:basedOn w:val="a"/>
    <w:link w:val="320"/>
    <w:uiPriority w:val="99"/>
    <w:rsid w:val="00FE7BB2"/>
    <w:pPr>
      <w:shd w:val="clear" w:color="auto" w:fill="FFFFFF"/>
      <w:spacing w:line="370" w:lineRule="exact"/>
      <w:outlineLvl w:val="2"/>
    </w:pPr>
    <w:rPr>
      <w:rFonts w:eastAsiaTheme="minorHAnsi"/>
      <w:spacing w:val="10"/>
      <w:sz w:val="21"/>
      <w:szCs w:val="21"/>
      <w:lang w:eastAsia="en-US"/>
    </w:rPr>
  </w:style>
  <w:style w:type="paragraph" w:styleId="aff5">
    <w:name w:val="Plain Text"/>
    <w:basedOn w:val="a"/>
    <w:link w:val="aff6"/>
    <w:uiPriority w:val="99"/>
    <w:unhideWhenUsed/>
    <w:rsid w:val="00BB07B1"/>
    <w:rPr>
      <w:rFonts w:ascii="Courier New" w:hAnsi="Courier New"/>
      <w:sz w:val="20"/>
      <w:szCs w:val="20"/>
    </w:rPr>
  </w:style>
  <w:style w:type="character" w:customStyle="1" w:styleId="aff6">
    <w:name w:val="Текст Знак"/>
    <w:basedOn w:val="a0"/>
    <w:link w:val="aff5"/>
    <w:uiPriority w:val="99"/>
    <w:rsid w:val="00BB07B1"/>
    <w:rPr>
      <w:rFonts w:ascii="Courier New" w:eastAsia="Times New Roman" w:hAnsi="Courier New" w:cs="Times New Roman"/>
      <w:sz w:val="20"/>
      <w:szCs w:val="20"/>
      <w:lang w:eastAsia="ru-RU"/>
    </w:rPr>
  </w:style>
  <w:style w:type="character" w:customStyle="1" w:styleId="4-123">
    <w:name w:val="Заг4 - Пункт нумерованный 1.2.3. Знак"/>
    <w:link w:val="4-1230"/>
    <w:locked/>
    <w:rsid w:val="00BB07B1"/>
    <w:rPr>
      <w:sz w:val="24"/>
      <w:szCs w:val="24"/>
    </w:rPr>
  </w:style>
  <w:style w:type="paragraph" w:customStyle="1" w:styleId="4-1230">
    <w:name w:val="Заг4 - Пункт нумерованный 1.2.3."/>
    <w:basedOn w:val="a8"/>
    <w:link w:val="4-123"/>
    <w:qFormat/>
    <w:rsid w:val="00BB07B1"/>
    <w:pPr>
      <w:tabs>
        <w:tab w:val="left" w:pos="1134"/>
      </w:tabs>
      <w:spacing w:after="0" w:line="240" w:lineRule="auto"/>
      <w:jc w:val="both"/>
      <w:outlineLvl w:val="3"/>
    </w:pPr>
    <w:rPr>
      <w:rFonts w:eastAsiaTheme="minorHAnsi"/>
      <w:sz w:val="24"/>
      <w:szCs w:val="24"/>
      <w:lang w:eastAsia="en-US"/>
    </w:rPr>
  </w:style>
  <w:style w:type="paragraph" w:customStyle="1" w:styleId="s1">
    <w:name w:val="s_1"/>
    <w:basedOn w:val="a"/>
    <w:rsid w:val="00BB07B1"/>
    <w:pPr>
      <w:spacing w:before="100" w:beforeAutospacing="1" w:after="100" w:afterAutospacing="1"/>
    </w:pPr>
  </w:style>
  <w:style w:type="character" w:customStyle="1" w:styleId="blk">
    <w:name w:val="blk"/>
    <w:basedOn w:val="a0"/>
    <w:rsid w:val="00BB07B1"/>
  </w:style>
  <w:style w:type="character" w:customStyle="1" w:styleId="apple-converted-space">
    <w:name w:val="apple-converted-space"/>
    <w:rsid w:val="00BB07B1"/>
  </w:style>
  <w:style w:type="paragraph" w:customStyle="1" w:styleId="18">
    <w:name w:val="Знак1"/>
    <w:basedOn w:val="a"/>
    <w:uiPriority w:val="99"/>
    <w:rsid w:val="00BB07B1"/>
    <w:pPr>
      <w:spacing w:after="160" w:line="240" w:lineRule="exact"/>
    </w:pPr>
    <w:rPr>
      <w:rFonts w:ascii="Verdana" w:hAnsi="Verdana"/>
      <w:sz w:val="20"/>
      <w:szCs w:val="20"/>
      <w:lang w:val="en-US" w:eastAsia="en-US"/>
    </w:rPr>
  </w:style>
  <w:style w:type="paragraph" w:customStyle="1" w:styleId="aff7">
    <w:name w:val="Знак"/>
    <w:basedOn w:val="a"/>
    <w:uiPriority w:val="99"/>
    <w:rsid w:val="00BB07B1"/>
    <w:pPr>
      <w:widowControl w:val="0"/>
      <w:adjustRightInd w:val="0"/>
      <w:spacing w:after="160" w:line="240" w:lineRule="exact"/>
      <w:jc w:val="right"/>
    </w:pPr>
    <w:rPr>
      <w:sz w:val="20"/>
      <w:szCs w:val="20"/>
      <w:lang w:val="en-GB" w:eastAsia="en-US"/>
    </w:rPr>
  </w:style>
  <w:style w:type="paragraph" w:customStyle="1" w:styleId="aff8">
    <w:name w:val="Îáû÷íûé"/>
    <w:rsid w:val="00BB07B1"/>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uiPriority w:val="99"/>
    <w:rsid w:val="00BB07B1"/>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B07B1"/>
    <w:pPr>
      <w:keepLines/>
      <w:ind w:left="709" w:hanging="284"/>
      <w:jc w:val="both"/>
    </w:pPr>
    <w:rPr>
      <w:rFonts w:ascii="Peterburg" w:hAnsi="Peterburg"/>
      <w:sz w:val="24"/>
    </w:rPr>
  </w:style>
  <w:style w:type="paragraph" w:customStyle="1" w:styleId="Iniiaiieoaenonionooiii2">
    <w:name w:val="Iniiaiie oaeno n ionooiii 2"/>
    <w:basedOn w:val="Iauiue"/>
    <w:rsid w:val="00BB07B1"/>
    <w:pPr>
      <w:widowControl/>
      <w:ind w:firstLine="284"/>
      <w:jc w:val="both"/>
    </w:pPr>
    <w:rPr>
      <w:rFonts w:ascii="Peterburg" w:hAnsi="Peterburg"/>
    </w:rPr>
  </w:style>
  <w:style w:type="paragraph" w:customStyle="1" w:styleId="xl301">
    <w:name w:val="xl30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02">
    <w:name w:val="xl302"/>
    <w:basedOn w:val="a"/>
    <w:rsid w:val="004A262C"/>
    <w:pPr>
      <w:spacing w:before="100" w:beforeAutospacing="1" w:after="100" w:afterAutospacing="1"/>
    </w:pPr>
    <w:rPr>
      <w:rFonts w:ascii="Arial" w:hAnsi="Arial" w:cs="Arial"/>
      <w:b/>
      <w:bCs/>
    </w:rPr>
  </w:style>
  <w:style w:type="paragraph" w:customStyle="1" w:styleId="xl303">
    <w:name w:val="xl30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4">
    <w:name w:val="xl304"/>
    <w:basedOn w:val="a"/>
    <w:rsid w:val="004A262C"/>
    <w:pPr>
      <w:spacing w:before="100" w:beforeAutospacing="1" w:after="100" w:afterAutospacing="1"/>
      <w:textAlignment w:val="top"/>
    </w:pPr>
  </w:style>
  <w:style w:type="paragraph" w:customStyle="1" w:styleId="xl305">
    <w:name w:val="xl305"/>
    <w:basedOn w:val="a"/>
    <w:rsid w:val="004A262C"/>
    <w:pPr>
      <w:spacing w:before="100" w:beforeAutospacing="1" w:after="100" w:afterAutospacing="1"/>
    </w:pPr>
    <w:rPr>
      <w:rFonts w:ascii="Arial" w:hAnsi="Arial" w:cs="Arial"/>
    </w:rPr>
  </w:style>
  <w:style w:type="paragraph" w:customStyle="1" w:styleId="xl306">
    <w:name w:val="xl306"/>
    <w:basedOn w:val="a"/>
    <w:rsid w:val="004A262C"/>
    <w:pPr>
      <w:spacing w:before="100" w:beforeAutospacing="1" w:after="100" w:afterAutospacing="1"/>
      <w:jc w:val="center"/>
    </w:pPr>
  </w:style>
  <w:style w:type="paragraph" w:customStyle="1" w:styleId="xl307">
    <w:name w:val="xl30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8">
    <w:name w:val="xl30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9">
    <w:name w:val="xl30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0">
    <w:name w:val="xl310"/>
    <w:basedOn w:val="a"/>
    <w:rsid w:val="004A262C"/>
    <w:pPr>
      <w:spacing w:before="100" w:beforeAutospacing="1" w:after="100" w:afterAutospacing="1"/>
    </w:pPr>
  </w:style>
  <w:style w:type="paragraph" w:customStyle="1" w:styleId="xl311">
    <w:name w:val="xl31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12">
    <w:name w:val="xl312"/>
    <w:basedOn w:val="a"/>
    <w:rsid w:val="004A262C"/>
    <w:pPr>
      <w:spacing w:before="100" w:beforeAutospacing="1" w:after="100" w:afterAutospacing="1"/>
    </w:pPr>
    <w:rPr>
      <w:rFonts w:ascii="Arial" w:hAnsi="Arial" w:cs="Arial"/>
      <w:sz w:val="16"/>
      <w:szCs w:val="16"/>
    </w:rPr>
  </w:style>
  <w:style w:type="paragraph" w:customStyle="1" w:styleId="xl313">
    <w:name w:val="xl313"/>
    <w:basedOn w:val="a"/>
    <w:rsid w:val="004A262C"/>
    <w:pPr>
      <w:spacing w:before="100" w:beforeAutospacing="1" w:after="100" w:afterAutospacing="1"/>
      <w:jc w:val="center"/>
    </w:pPr>
    <w:rPr>
      <w:rFonts w:ascii="Arial" w:hAnsi="Arial" w:cs="Arial"/>
      <w:b/>
      <w:bCs/>
    </w:rPr>
  </w:style>
  <w:style w:type="paragraph" w:customStyle="1" w:styleId="xl314">
    <w:name w:val="xl314"/>
    <w:basedOn w:val="a"/>
    <w:rsid w:val="004A262C"/>
    <w:pPr>
      <w:spacing w:before="100" w:beforeAutospacing="1" w:after="100" w:afterAutospacing="1"/>
      <w:textAlignment w:val="top"/>
    </w:pPr>
    <w:rPr>
      <w:sz w:val="16"/>
      <w:szCs w:val="16"/>
    </w:rPr>
  </w:style>
  <w:style w:type="paragraph" w:customStyle="1" w:styleId="xl315">
    <w:name w:val="xl31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6">
    <w:name w:val="xl31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7">
    <w:name w:val="xl31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8">
    <w:name w:val="xl318"/>
    <w:basedOn w:val="a"/>
    <w:rsid w:val="004A262C"/>
    <w:pPr>
      <w:spacing w:before="100" w:beforeAutospacing="1" w:after="100" w:afterAutospacing="1"/>
      <w:jc w:val="center"/>
    </w:pPr>
  </w:style>
  <w:style w:type="paragraph" w:customStyle="1" w:styleId="xl319">
    <w:name w:val="xl31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0">
    <w:name w:val="xl32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1">
    <w:name w:val="xl32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2">
    <w:name w:val="xl32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4">
    <w:name w:val="xl324"/>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25">
    <w:name w:val="xl32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7">
    <w:name w:val="xl32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8">
    <w:name w:val="xl32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29">
    <w:name w:val="xl32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330">
    <w:name w:val="xl330"/>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332">
    <w:name w:val="xl332"/>
    <w:basedOn w:val="a"/>
    <w:rsid w:val="004A262C"/>
    <w:pPr>
      <w:spacing w:before="100" w:beforeAutospacing="1" w:after="100" w:afterAutospacing="1"/>
    </w:pPr>
    <w:rPr>
      <w:rFonts w:ascii="Arial" w:hAnsi="Arial" w:cs="Arial"/>
      <w:b/>
      <w:bCs/>
    </w:rPr>
  </w:style>
  <w:style w:type="paragraph" w:customStyle="1" w:styleId="xl333">
    <w:name w:val="xl33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34">
    <w:name w:val="xl334"/>
    <w:basedOn w:val="a"/>
    <w:rsid w:val="004A262C"/>
    <w:pPr>
      <w:spacing w:before="100" w:beforeAutospacing="1" w:after="100" w:afterAutospacing="1"/>
    </w:pPr>
  </w:style>
  <w:style w:type="paragraph" w:customStyle="1" w:styleId="xl335">
    <w:name w:val="xl33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36">
    <w:name w:val="xl33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37">
    <w:name w:val="xl33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38">
    <w:name w:val="xl338"/>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39">
    <w:name w:val="xl339"/>
    <w:basedOn w:val="a"/>
    <w:rsid w:val="004A26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style>
  <w:style w:type="paragraph" w:customStyle="1" w:styleId="xl340">
    <w:name w:val="xl34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341">
    <w:name w:val="xl341"/>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color w:val="FF0000"/>
    </w:rPr>
  </w:style>
  <w:style w:type="paragraph" w:customStyle="1" w:styleId="xl342">
    <w:name w:val="xl34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43">
    <w:name w:val="xl34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44">
    <w:name w:val="xl344"/>
    <w:basedOn w:val="a"/>
    <w:rsid w:val="004A262C"/>
    <w:pPr>
      <w:spacing w:before="100" w:beforeAutospacing="1" w:after="100" w:afterAutospacing="1"/>
    </w:pPr>
    <w:rPr>
      <w:rFonts w:ascii="Arial" w:hAnsi="Arial" w:cs="Arial"/>
      <w:sz w:val="16"/>
      <w:szCs w:val="16"/>
    </w:rPr>
  </w:style>
  <w:style w:type="paragraph" w:customStyle="1" w:styleId="xl345">
    <w:name w:val="xl345"/>
    <w:basedOn w:val="a"/>
    <w:rsid w:val="004A262C"/>
    <w:pPr>
      <w:spacing w:before="100" w:beforeAutospacing="1" w:after="100" w:afterAutospacing="1"/>
      <w:textAlignment w:val="top"/>
    </w:pPr>
  </w:style>
  <w:style w:type="paragraph" w:customStyle="1" w:styleId="xl346">
    <w:name w:val="xl346"/>
    <w:basedOn w:val="a"/>
    <w:rsid w:val="004A262C"/>
    <w:pPr>
      <w:spacing w:before="100" w:beforeAutospacing="1" w:after="100" w:afterAutospacing="1"/>
      <w:textAlignment w:val="top"/>
    </w:pPr>
    <w:rPr>
      <w:sz w:val="16"/>
      <w:szCs w:val="16"/>
    </w:rPr>
  </w:style>
  <w:style w:type="paragraph" w:customStyle="1" w:styleId="xl347">
    <w:name w:val="xl347"/>
    <w:basedOn w:val="a"/>
    <w:rsid w:val="004A262C"/>
    <w:pPr>
      <w:spacing w:before="100" w:beforeAutospacing="1" w:after="100" w:afterAutospacing="1"/>
      <w:jc w:val="center"/>
      <w:textAlignment w:val="center"/>
    </w:pPr>
    <w:rPr>
      <w:rFonts w:ascii="Arial" w:hAnsi="Arial" w:cs="Arial"/>
      <w:b/>
      <w:bCs/>
    </w:rPr>
  </w:style>
  <w:style w:type="paragraph" w:customStyle="1" w:styleId="xl348">
    <w:name w:val="xl34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
    <w:name w:val="xl350"/>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351">
    <w:name w:val="xl351"/>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352">
    <w:name w:val="xl35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3">
    <w:name w:val="xl353"/>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54">
    <w:name w:val="xl35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5">
    <w:name w:val="xl35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56">
    <w:name w:val="xl356"/>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357">
    <w:name w:val="xl357"/>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8">
    <w:name w:val="xl35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9">
    <w:name w:val="xl35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60">
    <w:name w:val="xl360"/>
    <w:basedOn w:val="a"/>
    <w:rsid w:val="004A262C"/>
    <w:pPr>
      <w:spacing w:before="100" w:beforeAutospacing="1" w:after="100" w:afterAutospacing="1"/>
    </w:pPr>
    <w:rPr>
      <w:rFonts w:ascii="Arial" w:hAnsi="Arial" w:cs="Arial"/>
      <w:sz w:val="16"/>
      <w:szCs w:val="16"/>
    </w:rPr>
  </w:style>
  <w:style w:type="paragraph" w:customStyle="1" w:styleId="xl361">
    <w:name w:val="xl361"/>
    <w:basedOn w:val="a"/>
    <w:rsid w:val="004A262C"/>
    <w:pPr>
      <w:spacing w:before="100" w:beforeAutospacing="1" w:after="100" w:afterAutospacing="1"/>
      <w:textAlignment w:val="top"/>
    </w:pPr>
  </w:style>
  <w:style w:type="paragraph" w:customStyle="1" w:styleId="xl362">
    <w:name w:val="xl36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3">
    <w:name w:val="xl363"/>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64">
    <w:name w:val="xl364"/>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5">
    <w:name w:val="xl365"/>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67">
    <w:name w:val="xl36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68">
    <w:name w:val="xl368"/>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9">
    <w:name w:val="xl369"/>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0">
    <w:name w:val="xl370"/>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371">
    <w:name w:val="xl371"/>
    <w:basedOn w:val="a"/>
    <w:rsid w:val="004A26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372">
    <w:name w:val="xl372"/>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3">
    <w:name w:val="xl373"/>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
    <w:name w:val="xl374"/>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5">
    <w:name w:val="xl375"/>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76">
    <w:name w:val="xl376"/>
    <w:basedOn w:val="a"/>
    <w:rsid w:val="004A26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a"/>
    <w:rsid w:val="004A262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78">
    <w:name w:val="xl378"/>
    <w:basedOn w:val="a"/>
    <w:rsid w:val="004A262C"/>
    <w:pPr>
      <w:spacing w:before="100" w:beforeAutospacing="1" w:after="100" w:afterAutospacing="1"/>
      <w:textAlignment w:val="top"/>
    </w:pPr>
    <w:rPr>
      <w:sz w:val="16"/>
      <w:szCs w:val="16"/>
    </w:rPr>
  </w:style>
  <w:style w:type="character" w:customStyle="1" w:styleId="210">
    <w:name w:val="Основной текст 2 Знак1"/>
    <w:basedOn w:val="a0"/>
    <w:uiPriority w:val="99"/>
    <w:rsid w:val="00CD55DC"/>
    <w:rPr>
      <w:sz w:val="24"/>
      <w:szCs w:val="24"/>
      <w:lang w:val="ru-RU" w:eastAsia="ru-RU" w:bidi="ar-SA"/>
    </w:rPr>
  </w:style>
  <w:style w:type="paragraph" w:customStyle="1" w:styleId="19">
    <w:name w:val="Без интервала1"/>
    <w:rsid w:val="00CD55DC"/>
    <w:pPr>
      <w:spacing w:after="0" w:line="240" w:lineRule="auto"/>
    </w:pPr>
    <w:rPr>
      <w:rFonts w:ascii="Times New Roman" w:eastAsia="Calibri" w:hAnsi="Times New Roman" w:cs="Times New Roman"/>
      <w:sz w:val="24"/>
      <w:szCs w:val="24"/>
      <w:lang w:eastAsia="ru-RU"/>
    </w:rPr>
  </w:style>
  <w:style w:type="paragraph" w:customStyle="1" w:styleId="ConsNonformat">
    <w:name w:val="ConsNonformat"/>
    <w:link w:val="ConsNonformat0"/>
    <w:uiPriority w:val="99"/>
    <w:rsid w:val="004A7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semiHidden/>
    <w:rsid w:val="004A78ED"/>
    <w:rPr>
      <w:rFonts w:ascii="Courier New" w:eastAsia="Times New Roman" w:hAnsi="Courier New" w:cs="Courier New"/>
      <w:sz w:val="20"/>
      <w:szCs w:val="20"/>
      <w:lang w:eastAsia="ru-RU"/>
    </w:rPr>
  </w:style>
  <w:style w:type="paragraph" w:styleId="1a">
    <w:name w:val="toc 1"/>
    <w:basedOn w:val="a"/>
    <w:next w:val="a"/>
    <w:autoRedefine/>
    <w:uiPriority w:val="99"/>
    <w:unhideWhenUsed/>
    <w:rsid w:val="004A78ED"/>
    <w:pPr>
      <w:spacing w:before="120" w:after="120"/>
    </w:pPr>
    <w:rPr>
      <w:b/>
      <w:bCs/>
      <w:caps/>
      <w:sz w:val="20"/>
      <w:szCs w:val="20"/>
    </w:rPr>
  </w:style>
  <w:style w:type="character" w:customStyle="1" w:styleId="aff9">
    <w:name w:val="Текст примечания Знак"/>
    <w:basedOn w:val="a0"/>
    <w:link w:val="affa"/>
    <w:semiHidden/>
    <w:rsid w:val="004A78ED"/>
    <w:rPr>
      <w:rFonts w:ascii="Times New Roman" w:eastAsia="Times New Roman" w:hAnsi="Times New Roman" w:cs="Times New Roman"/>
      <w:sz w:val="20"/>
      <w:szCs w:val="20"/>
      <w:lang w:eastAsia="ru-RU"/>
    </w:rPr>
  </w:style>
  <w:style w:type="paragraph" w:styleId="affa">
    <w:name w:val="annotation text"/>
    <w:basedOn w:val="a"/>
    <w:link w:val="aff9"/>
    <w:semiHidden/>
    <w:unhideWhenUsed/>
    <w:rsid w:val="004A78ED"/>
    <w:rPr>
      <w:sz w:val="20"/>
      <w:szCs w:val="20"/>
    </w:rPr>
  </w:style>
  <w:style w:type="paragraph" w:styleId="29">
    <w:name w:val="List Bullet 2"/>
    <w:basedOn w:val="a"/>
    <w:autoRedefine/>
    <w:semiHidden/>
    <w:unhideWhenUsed/>
    <w:rsid w:val="004A78ED"/>
    <w:pPr>
      <w:widowControl w:val="0"/>
      <w:autoSpaceDE w:val="0"/>
      <w:autoSpaceDN w:val="0"/>
      <w:adjustRightInd w:val="0"/>
      <w:spacing w:before="120" w:line="360" w:lineRule="auto"/>
      <w:jc w:val="both"/>
    </w:pPr>
    <w:rPr>
      <w:sz w:val="28"/>
      <w:szCs w:val="20"/>
    </w:rPr>
  </w:style>
  <w:style w:type="character" w:customStyle="1" w:styleId="affb">
    <w:name w:val="Схема документа Знак"/>
    <w:basedOn w:val="a0"/>
    <w:link w:val="affc"/>
    <w:semiHidden/>
    <w:rsid w:val="004A78ED"/>
    <w:rPr>
      <w:rFonts w:ascii="Tahoma" w:eastAsia="Times New Roman" w:hAnsi="Tahoma" w:cs="Tahoma"/>
      <w:sz w:val="20"/>
      <w:szCs w:val="20"/>
      <w:shd w:val="clear" w:color="auto" w:fill="000080"/>
      <w:lang w:eastAsia="ru-RU"/>
    </w:rPr>
  </w:style>
  <w:style w:type="paragraph" w:styleId="affc">
    <w:name w:val="Document Map"/>
    <w:basedOn w:val="a"/>
    <w:link w:val="affb"/>
    <w:semiHidden/>
    <w:unhideWhenUsed/>
    <w:rsid w:val="004A78ED"/>
    <w:pPr>
      <w:shd w:val="clear" w:color="auto" w:fill="000080"/>
    </w:pPr>
    <w:rPr>
      <w:rFonts w:ascii="Tahoma" w:hAnsi="Tahoma" w:cs="Tahoma"/>
      <w:sz w:val="20"/>
      <w:szCs w:val="20"/>
    </w:rPr>
  </w:style>
  <w:style w:type="character" w:customStyle="1" w:styleId="affd">
    <w:name w:val="Тема примечания Знак"/>
    <w:basedOn w:val="aff9"/>
    <w:link w:val="affe"/>
    <w:semiHidden/>
    <w:rsid w:val="004A78ED"/>
    <w:rPr>
      <w:b/>
      <w:bCs/>
    </w:rPr>
  </w:style>
  <w:style w:type="paragraph" w:styleId="affe">
    <w:name w:val="annotation subject"/>
    <w:basedOn w:val="affa"/>
    <w:next w:val="affa"/>
    <w:link w:val="affd"/>
    <w:semiHidden/>
    <w:unhideWhenUsed/>
    <w:rsid w:val="004A78ED"/>
    <w:rPr>
      <w:b/>
      <w:bCs/>
    </w:rPr>
  </w:style>
  <w:style w:type="paragraph" w:customStyle="1" w:styleId="afff">
    <w:name w:val="основной"/>
    <w:basedOn w:val="a"/>
    <w:rsid w:val="004A78ED"/>
    <w:pPr>
      <w:keepNext/>
    </w:pPr>
    <w:rPr>
      <w:szCs w:val="20"/>
    </w:rPr>
  </w:style>
  <w:style w:type="paragraph" w:customStyle="1" w:styleId="2a">
    <w:name w:val="Îñíîâíîé òåêñò 2"/>
    <w:basedOn w:val="aff8"/>
    <w:rsid w:val="004A78ED"/>
    <w:pPr>
      <w:ind w:firstLine="720"/>
      <w:jc w:val="both"/>
    </w:pPr>
    <w:rPr>
      <w:b/>
      <w:color w:val="000000"/>
      <w:sz w:val="24"/>
      <w:lang w:val="en-US"/>
    </w:rPr>
  </w:style>
  <w:style w:type="paragraph" w:customStyle="1" w:styleId="1b">
    <w:name w:val="çàãîëîâîê 1"/>
    <w:basedOn w:val="aff8"/>
    <w:next w:val="aff8"/>
    <w:rsid w:val="004A78ED"/>
    <w:pPr>
      <w:keepNext/>
    </w:pPr>
  </w:style>
  <w:style w:type="paragraph" w:customStyle="1" w:styleId="afff0">
    <w:name w:val="Îñíîâíîé òåêñò"/>
    <w:basedOn w:val="aff8"/>
    <w:rsid w:val="004A78ED"/>
    <w:pPr>
      <w:tabs>
        <w:tab w:val="left" w:leader="dot" w:pos="9072"/>
      </w:tabs>
      <w:jc w:val="both"/>
    </w:pPr>
    <w:rPr>
      <w:b/>
      <w:sz w:val="24"/>
    </w:rPr>
  </w:style>
  <w:style w:type="paragraph" w:customStyle="1" w:styleId="caaieiaie2">
    <w:name w:val="caaieiaie 2"/>
    <w:basedOn w:val="Iauiue"/>
    <w:next w:val="Iauiue"/>
    <w:rsid w:val="004A78ED"/>
    <w:pPr>
      <w:keepNext/>
      <w:keepLines/>
      <w:spacing w:before="240" w:after="60"/>
      <w:jc w:val="center"/>
    </w:pPr>
    <w:rPr>
      <w:rFonts w:ascii="Peterburg" w:hAnsi="Peterburg"/>
      <w:b/>
      <w:sz w:val="24"/>
    </w:rPr>
  </w:style>
  <w:style w:type="paragraph" w:customStyle="1" w:styleId="Heading">
    <w:name w:val="Heading"/>
    <w:rsid w:val="004A78ED"/>
    <w:pPr>
      <w:snapToGrid w:val="0"/>
      <w:spacing w:after="0" w:line="240" w:lineRule="auto"/>
    </w:pPr>
    <w:rPr>
      <w:rFonts w:ascii="Arial" w:eastAsia="Times New Roman" w:hAnsi="Arial" w:cs="Times New Roman"/>
      <w:b/>
      <w:szCs w:val="20"/>
      <w:lang w:eastAsia="ru-RU"/>
    </w:rPr>
  </w:style>
  <w:style w:type="paragraph" w:customStyle="1" w:styleId="310">
    <w:name w:val="Основной текст с отступом 31"/>
    <w:basedOn w:val="a"/>
    <w:rsid w:val="004A78ED"/>
    <w:pPr>
      <w:tabs>
        <w:tab w:val="left" w:pos="709"/>
      </w:tabs>
      <w:ind w:firstLine="709"/>
      <w:jc w:val="both"/>
    </w:pPr>
    <w:rPr>
      <w:rFonts w:ascii="TimesET" w:eastAsia="TimesET" w:hAnsi="TimesET"/>
      <w:szCs w:val="20"/>
    </w:rPr>
  </w:style>
  <w:style w:type="paragraph" w:customStyle="1" w:styleId="txt">
    <w:name w:val="txt"/>
    <w:basedOn w:val="a"/>
    <w:rsid w:val="004A78ED"/>
    <w:pPr>
      <w:spacing w:before="15" w:after="15"/>
      <w:ind w:left="15" w:right="15"/>
      <w:jc w:val="both"/>
    </w:pPr>
    <w:rPr>
      <w:rFonts w:ascii="Verdana" w:hAnsi="Verdana"/>
      <w:color w:val="000000"/>
      <w:sz w:val="17"/>
      <w:szCs w:val="17"/>
    </w:rPr>
  </w:style>
  <w:style w:type="paragraph" w:customStyle="1" w:styleId="1c">
    <w:name w:val="З1"/>
    <w:basedOn w:val="a"/>
    <w:next w:val="a"/>
    <w:rsid w:val="004A78ED"/>
    <w:pPr>
      <w:snapToGrid w:val="0"/>
      <w:spacing w:line="360" w:lineRule="auto"/>
      <w:ind w:firstLine="748"/>
      <w:jc w:val="both"/>
    </w:pPr>
    <w:rPr>
      <w:b/>
    </w:rPr>
  </w:style>
  <w:style w:type="paragraph" w:customStyle="1" w:styleId="Normal10-02">
    <w:name w:val="Normal + 10 пт полужирный По центру Слева:  -02 см Справ..."/>
    <w:basedOn w:val="13"/>
    <w:rsid w:val="004A78ED"/>
    <w:pPr>
      <w:ind w:left="-113" w:right="-113"/>
      <w:jc w:val="center"/>
    </w:pPr>
    <w:rPr>
      <w:b/>
      <w:bCs/>
      <w:sz w:val="20"/>
      <w:szCs w:val="24"/>
    </w:rPr>
  </w:style>
  <w:style w:type="paragraph" w:customStyle="1" w:styleId="afff1">
    <w:name w:val="курсив для заголов об"/>
    <w:basedOn w:val="a"/>
    <w:rsid w:val="004A78ED"/>
    <w:pPr>
      <w:widowControl w:val="0"/>
      <w:autoSpaceDE w:val="0"/>
      <w:autoSpaceDN w:val="0"/>
      <w:adjustRightInd w:val="0"/>
      <w:spacing w:before="240" w:after="120" w:line="360" w:lineRule="auto"/>
      <w:ind w:firstLine="567"/>
      <w:jc w:val="center"/>
    </w:pPr>
    <w:rPr>
      <w:rFonts w:ascii="Arial" w:hAnsi="Arial"/>
      <w:b/>
      <w:i/>
      <w:sz w:val="22"/>
      <w:szCs w:val="20"/>
    </w:rPr>
  </w:style>
  <w:style w:type="paragraph" w:customStyle="1" w:styleId="Normal10-022">
    <w:name w:val="Стиль Normal + 10 пт полужирный По центру Слева:  -02 см Справ...2"/>
    <w:basedOn w:val="13"/>
    <w:rsid w:val="004A78ED"/>
    <w:pPr>
      <w:snapToGrid w:val="0"/>
      <w:ind w:left="-113" w:right="-113"/>
      <w:jc w:val="center"/>
    </w:pPr>
    <w:rPr>
      <w:b/>
      <w:bCs/>
      <w:sz w:val="20"/>
      <w:szCs w:val="24"/>
    </w:rPr>
  </w:style>
  <w:style w:type="paragraph" w:customStyle="1" w:styleId="211">
    <w:name w:val="Основной текст с отступом 21"/>
    <w:basedOn w:val="a"/>
    <w:uiPriority w:val="99"/>
    <w:rsid w:val="004A78ED"/>
    <w:pPr>
      <w:widowControl w:val="0"/>
      <w:overflowPunct w:val="0"/>
      <w:autoSpaceDE w:val="0"/>
      <w:autoSpaceDN w:val="0"/>
      <w:adjustRightInd w:val="0"/>
      <w:spacing w:before="120" w:after="120"/>
      <w:ind w:firstLine="284"/>
      <w:jc w:val="both"/>
    </w:pPr>
    <w:rPr>
      <w:szCs w:val="20"/>
    </w:rPr>
  </w:style>
  <w:style w:type="paragraph" w:customStyle="1" w:styleId="afff2">
    <w:name w:val="Обычный текст"/>
    <w:basedOn w:val="a"/>
    <w:qFormat/>
    <w:rsid w:val="004A78ED"/>
    <w:pPr>
      <w:ind w:firstLine="709"/>
      <w:jc w:val="both"/>
    </w:pPr>
    <w:rPr>
      <w:lang w:val="en-US" w:eastAsia="ar-SA" w:bidi="en-US"/>
    </w:rPr>
  </w:style>
  <w:style w:type="paragraph" w:customStyle="1" w:styleId="Style8">
    <w:name w:val="Style8"/>
    <w:basedOn w:val="a"/>
    <w:rsid w:val="00FB403D"/>
    <w:pPr>
      <w:spacing w:line="206" w:lineRule="exact"/>
    </w:pPr>
    <w:rPr>
      <w:sz w:val="20"/>
      <w:szCs w:val="20"/>
    </w:rPr>
  </w:style>
  <w:style w:type="paragraph" w:customStyle="1" w:styleId="Style10">
    <w:name w:val="Style10"/>
    <w:basedOn w:val="a"/>
    <w:uiPriority w:val="99"/>
    <w:rsid w:val="00FB403D"/>
    <w:pPr>
      <w:spacing w:line="202" w:lineRule="exact"/>
      <w:jc w:val="both"/>
    </w:pPr>
    <w:rPr>
      <w:sz w:val="20"/>
      <w:szCs w:val="20"/>
    </w:rPr>
  </w:style>
  <w:style w:type="paragraph" w:customStyle="1" w:styleId="Style20">
    <w:name w:val="Style20"/>
    <w:basedOn w:val="a"/>
    <w:rsid w:val="00FB403D"/>
    <w:pPr>
      <w:spacing w:line="205" w:lineRule="exact"/>
      <w:jc w:val="both"/>
    </w:pPr>
    <w:rPr>
      <w:sz w:val="20"/>
      <w:szCs w:val="20"/>
    </w:rPr>
  </w:style>
  <w:style w:type="paragraph" w:customStyle="1" w:styleId="Style0">
    <w:name w:val="Style0"/>
    <w:basedOn w:val="a"/>
    <w:rsid w:val="00FB403D"/>
    <w:rPr>
      <w:sz w:val="20"/>
      <w:szCs w:val="20"/>
    </w:rPr>
  </w:style>
  <w:style w:type="character" w:customStyle="1" w:styleId="CharStyle5">
    <w:name w:val="CharStyle5"/>
    <w:basedOn w:val="a0"/>
    <w:rsid w:val="00FB403D"/>
    <w:rPr>
      <w:rFonts w:ascii="Times New Roman" w:eastAsia="Times New Roman" w:hAnsi="Times New Roman" w:cs="Times New Roman" w:hint="default"/>
      <w:b w:val="0"/>
      <w:bCs w:val="0"/>
      <w:i w:val="0"/>
      <w:iCs w:val="0"/>
      <w:smallCaps w:val="0"/>
      <w:sz w:val="16"/>
      <w:szCs w:val="16"/>
    </w:rPr>
  </w:style>
  <w:style w:type="character" w:customStyle="1" w:styleId="CharStyle6">
    <w:name w:val="CharStyle6"/>
    <w:basedOn w:val="a0"/>
    <w:rsid w:val="00FB403D"/>
    <w:rPr>
      <w:rFonts w:ascii="Times New Roman" w:eastAsia="Times New Roman" w:hAnsi="Times New Roman" w:cs="Times New Roman" w:hint="default"/>
      <w:b/>
      <w:bCs/>
      <w:i w:val="0"/>
      <w:iCs w:val="0"/>
      <w:smallCaps w:val="0"/>
      <w:sz w:val="16"/>
      <w:szCs w:val="16"/>
    </w:rPr>
  </w:style>
  <w:style w:type="character" w:customStyle="1" w:styleId="CharStyle0">
    <w:name w:val="CharStyle0"/>
    <w:basedOn w:val="a0"/>
    <w:rsid w:val="00FB403D"/>
    <w:rPr>
      <w:rFonts w:ascii="Times New Roman" w:eastAsia="Times New Roman" w:hAnsi="Times New Roman" w:cs="Times New Roman" w:hint="default"/>
      <w:b/>
      <w:bCs/>
      <w:i w:val="0"/>
      <w:iCs w:val="0"/>
      <w:smallCaps w:val="0"/>
      <w:sz w:val="14"/>
      <w:szCs w:val="14"/>
    </w:rPr>
  </w:style>
  <w:style w:type="paragraph" w:customStyle="1" w:styleId="a10">
    <w:name w:val="a1"/>
    <w:basedOn w:val="a"/>
    <w:rsid w:val="00FB403D"/>
    <w:pPr>
      <w:spacing w:before="100" w:beforeAutospacing="1" w:after="100" w:afterAutospacing="1"/>
    </w:pPr>
  </w:style>
  <w:style w:type="paragraph" w:customStyle="1" w:styleId="a20">
    <w:name w:val="a2"/>
    <w:basedOn w:val="a"/>
    <w:rsid w:val="00FB403D"/>
    <w:pPr>
      <w:spacing w:before="100" w:beforeAutospacing="1" w:after="100" w:afterAutospacing="1"/>
    </w:pPr>
  </w:style>
  <w:style w:type="character" w:customStyle="1" w:styleId="afff3">
    <w:name w:val="Основной текст_"/>
    <w:basedOn w:val="a0"/>
    <w:link w:val="1d"/>
    <w:rsid w:val="00FB403D"/>
    <w:rPr>
      <w:rFonts w:ascii="Times New Roman" w:eastAsia="Times New Roman" w:hAnsi="Times New Roman" w:cs="Times New Roman"/>
      <w:shd w:val="clear" w:color="auto" w:fill="FFFFFF"/>
    </w:rPr>
  </w:style>
  <w:style w:type="paragraph" w:customStyle="1" w:styleId="1d">
    <w:name w:val="Основной текст1"/>
    <w:basedOn w:val="a"/>
    <w:link w:val="afff3"/>
    <w:rsid w:val="00FB403D"/>
    <w:pPr>
      <w:widowControl w:val="0"/>
      <w:shd w:val="clear" w:color="auto" w:fill="FFFFFF"/>
      <w:spacing w:before="360" w:line="0" w:lineRule="atLeast"/>
      <w:jc w:val="center"/>
    </w:pPr>
    <w:rPr>
      <w:sz w:val="22"/>
      <w:szCs w:val="22"/>
      <w:lang w:eastAsia="en-US"/>
    </w:rPr>
  </w:style>
  <w:style w:type="character" w:customStyle="1" w:styleId="HeaderChar">
    <w:name w:val="Header Char"/>
    <w:rsid w:val="00FB403D"/>
    <w:rPr>
      <w:rFonts w:ascii="Times New Roman" w:hAnsi="Times New Roman" w:cs="Times New Roman"/>
    </w:rPr>
  </w:style>
  <w:style w:type="character" w:customStyle="1" w:styleId="FooterChar">
    <w:name w:val="Footer Char"/>
    <w:rsid w:val="00FB403D"/>
    <w:rPr>
      <w:rFonts w:ascii="Times New Roman" w:hAnsi="Times New Roman" w:cs="Times New Roman"/>
    </w:rPr>
  </w:style>
  <w:style w:type="character" w:customStyle="1" w:styleId="Heading1Char">
    <w:name w:val="Heading 1 Char"/>
    <w:rsid w:val="00FB403D"/>
    <w:rPr>
      <w:rFonts w:ascii="Times New Roman" w:hAnsi="Times New Roman" w:cs="Times New Roman"/>
      <w:sz w:val="24"/>
      <w:szCs w:val="24"/>
      <w:lang w:eastAsia="ru-RU"/>
    </w:rPr>
  </w:style>
  <w:style w:type="character" w:customStyle="1" w:styleId="Heading2Char">
    <w:name w:val="Heading 2 Char"/>
    <w:rsid w:val="00FB403D"/>
    <w:rPr>
      <w:rFonts w:ascii="Times New Roman" w:hAnsi="Times New Roman" w:cs="Times New Roman"/>
      <w:b/>
      <w:caps/>
      <w:sz w:val="26"/>
      <w:szCs w:val="26"/>
      <w:lang w:eastAsia="ru-RU"/>
    </w:rPr>
  </w:style>
  <w:style w:type="paragraph" w:customStyle="1" w:styleId="afff4">
    <w:name w:val="Прижатый влево"/>
    <w:basedOn w:val="a"/>
    <w:next w:val="a"/>
    <w:uiPriority w:val="99"/>
    <w:rsid w:val="00FB403D"/>
    <w:pPr>
      <w:widowControl w:val="0"/>
      <w:autoSpaceDE w:val="0"/>
      <w:autoSpaceDN w:val="0"/>
      <w:adjustRightInd w:val="0"/>
    </w:pPr>
    <w:rPr>
      <w:rFonts w:ascii="Arial" w:hAnsi="Arial" w:cs="Arial"/>
    </w:rPr>
  </w:style>
  <w:style w:type="character" w:customStyle="1" w:styleId="HTMLPreformattedChar">
    <w:name w:val="HTML Preformatted Char"/>
    <w:rsid w:val="00FB403D"/>
    <w:rPr>
      <w:rFonts w:ascii="Courier New" w:hAnsi="Courier New" w:cs="Courier New"/>
      <w:sz w:val="20"/>
      <w:szCs w:val="20"/>
      <w:lang w:eastAsia="ru-RU"/>
    </w:rPr>
  </w:style>
  <w:style w:type="character" w:customStyle="1" w:styleId="BodyText2Char">
    <w:name w:val="Body Text 2 Char"/>
    <w:rsid w:val="00FB403D"/>
    <w:rPr>
      <w:rFonts w:ascii="Times New Roman" w:hAnsi="Times New Roman" w:cs="Times New Roman"/>
      <w:sz w:val="26"/>
      <w:szCs w:val="26"/>
      <w:lang w:eastAsia="ru-RU"/>
    </w:rPr>
  </w:style>
  <w:style w:type="paragraph" w:styleId="afff5">
    <w:name w:val="Title"/>
    <w:basedOn w:val="a"/>
    <w:link w:val="afff6"/>
    <w:qFormat/>
    <w:rsid w:val="00FB403D"/>
    <w:pPr>
      <w:ind w:left="4510"/>
      <w:jc w:val="center"/>
    </w:pPr>
    <w:rPr>
      <w:sz w:val="26"/>
      <w:szCs w:val="26"/>
      <w:lang w:eastAsia="en-US"/>
    </w:rPr>
  </w:style>
  <w:style w:type="character" w:customStyle="1" w:styleId="afff6">
    <w:name w:val="Название Знак"/>
    <w:basedOn w:val="a0"/>
    <w:link w:val="afff5"/>
    <w:rsid w:val="00FB403D"/>
    <w:rPr>
      <w:rFonts w:ascii="Times New Roman" w:eastAsia="Times New Roman" w:hAnsi="Times New Roman" w:cs="Times New Roman"/>
      <w:sz w:val="26"/>
      <w:szCs w:val="26"/>
    </w:rPr>
  </w:style>
  <w:style w:type="character" w:customStyle="1" w:styleId="TitleChar">
    <w:name w:val="Title Char"/>
    <w:rsid w:val="00FB403D"/>
    <w:rPr>
      <w:rFonts w:ascii="Times New Roman" w:hAnsi="Times New Roman" w:cs="Times New Roman"/>
      <w:sz w:val="26"/>
      <w:szCs w:val="26"/>
    </w:rPr>
  </w:style>
  <w:style w:type="character" w:customStyle="1" w:styleId="BodyTextChar">
    <w:name w:val="Body Text Char"/>
    <w:rsid w:val="00FB403D"/>
    <w:rPr>
      <w:rFonts w:ascii="Times New Roman" w:hAnsi="Times New Roman" w:cs="Times New Roman"/>
    </w:rPr>
  </w:style>
  <w:style w:type="character" w:customStyle="1" w:styleId="BodyTextIndent2Char">
    <w:name w:val="Body Text Indent 2 Char"/>
    <w:rsid w:val="00FB403D"/>
    <w:rPr>
      <w:rFonts w:ascii="Times New Roman" w:hAnsi="Times New Roman" w:cs="Times New Roman"/>
    </w:rPr>
  </w:style>
  <w:style w:type="character" w:customStyle="1" w:styleId="1e">
    <w:name w:val="Замещающий текст1"/>
    <w:basedOn w:val="a0"/>
    <w:rsid w:val="00FB403D"/>
    <w:rPr>
      <w:rFonts w:ascii="Times New Roman" w:hAnsi="Times New Roman" w:cs="Times New Roman"/>
      <w:color w:val="808080"/>
    </w:rPr>
  </w:style>
  <w:style w:type="paragraph" w:customStyle="1" w:styleId="1f">
    <w:name w:val="Текст выноски1"/>
    <w:basedOn w:val="a"/>
    <w:rsid w:val="00FB403D"/>
    <w:rPr>
      <w:rFonts w:ascii="Tahoma" w:hAnsi="Tahoma" w:cs="Tahoma"/>
      <w:sz w:val="16"/>
      <w:szCs w:val="16"/>
      <w:lang w:eastAsia="en-US"/>
    </w:rPr>
  </w:style>
  <w:style w:type="character" w:customStyle="1" w:styleId="BalloonTextChar">
    <w:name w:val="Balloon Text Char"/>
    <w:basedOn w:val="a0"/>
    <w:rsid w:val="00FB403D"/>
    <w:rPr>
      <w:rFonts w:ascii="Tahoma" w:hAnsi="Tahoma" w:cs="Tahoma"/>
      <w:sz w:val="16"/>
      <w:szCs w:val="16"/>
    </w:rPr>
  </w:style>
  <w:style w:type="character" w:customStyle="1" w:styleId="BodyTextIndentChar">
    <w:name w:val="Body Text Indent Char"/>
    <w:basedOn w:val="a0"/>
    <w:rsid w:val="00FB403D"/>
    <w:rPr>
      <w:rFonts w:ascii="Times New Roman" w:hAnsi="Times New Roman" w:cs="Times New Roman"/>
      <w:sz w:val="24"/>
      <w:szCs w:val="24"/>
      <w:lang w:eastAsia="ru-RU"/>
    </w:rPr>
  </w:style>
  <w:style w:type="paragraph" w:customStyle="1" w:styleId="Point">
    <w:name w:val="Point"/>
    <w:basedOn w:val="a"/>
    <w:rsid w:val="00FB403D"/>
    <w:pPr>
      <w:spacing w:before="120" w:line="288" w:lineRule="auto"/>
      <w:ind w:firstLine="720"/>
      <w:jc w:val="both"/>
    </w:pPr>
  </w:style>
  <w:style w:type="character" w:customStyle="1" w:styleId="PointChar">
    <w:name w:val="Point Char"/>
    <w:rsid w:val="00FB403D"/>
    <w:rPr>
      <w:rFonts w:ascii="Times New Roman" w:hAnsi="Times New Roman" w:cs="Times New Roman"/>
      <w:sz w:val="24"/>
      <w:lang w:eastAsia="ru-RU"/>
    </w:rPr>
  </w:style>
  <w:style w:type="paragraph" w:customStyle="1" w:styleId="std">
    <w:name w:val="std"/>
    <w:basedOn w:val="a"/>
    <w:rsid w:val="00FB403D"/>
  </w:style>
  <w:style w:type="character" w:customStyle="1" w:styleId="apple-style-span">
    <w:name w:val="apple-style-span"/>
    <w:basedOn w:val="a0"/>
    <w:rsid w:val="00FB403D"/>
  </w:style>
  <w:style w:type="paragraph" w:customStyle="1" w:styleId="2b">
    <w:name w:val="Список_маркир.2"/>
    <w:basedOn w:val="a"/>
    <w:rsid w:val="00FB403D"/>
    <w:pPr>
      <w:tabs>
        <w:tab w:val="num" w:pos="1021"/>
      </w:tabs>
      <w:spacing w:line="360" w:lineRule="auto"/>
      <w:ind w:firstLine="567"/>
      <w:jc w:val="both"/>
    </w:pPr>
  </w:style>
  <w:style w:type="paragraph" w:customStyle="1" w:styleId="afff7">
    <w:name w:val="ñïèñîê"/>
    <w:basedOn w:val="a"/>
    <w:rsid w:val="00FB403D"/>
    <w:pPr>
      <w:keepLines/>
      <w:widowControl w:val="0"/>
      <w:ind w:left="709" w:hanging="284"/>
      <w:jc w:val="both"/>
    </w:pPr>
    <w:rPr>
      <w:rFonts w:ascii="Peterburg" w:hAnsi="Peterburg"/>
      <w:szCs w:val="20"/>
    </w:rPr>
  </w:style>
  <w:style w:type="paragraph" w:customStyle="1" w:styleId="52">
    <w:name w:val="çàãîëîâîê 5"/>
    <w:basedOn w:val="a"/>
    <w:next w:val="a"/>
    <w:rsid w:val="00FB403D"/>
    <w:pPr>
      <w:keepNext/>
      <w:widowControl w:val="0"/>
      <w:ind w:firstLine="567"/>
      <w:jc w:val="both"/>
    </w:pPr>
    <w:rPr>
      <w:b/>
      <w:sz w:val="20"/>
      <w:szCs w:val="20"/>
      <w:u w:val="single"/>
    </w:rPr>
  </w:style>
  <w:style w:type="paragraph" w:customStyle="1" w:styleId="afff8">
    <w:name w:val="Стиль"/>
    <w:uiPriority w:val="99"/>
    <w:rsid w:val="00FB403D"/>
    <w:pPr>
      <w:spacing w:after="0" w:line="240" w:lineRule="auto"/>
    </w:pPr>
    <w:rPr>
      <w:rFonts w:ascii="Times New Roman" w:eastAsia="Times New Roman" w:hAnsi="Times New Roman" w:cs="Times New Roman"/>
      <w:sz w:val="24"/>
      <w:szCs w:val="20"/>
      <w:lang w:eastAsia="ru-RU"/>
    </w:rPr>
  </w:style>
  <w:style w:type="character" w:styleId="afff9">
    <w:name w:val="page number"/>
    <w:basedOn w:val="a0"/>
    <w:uiPriority w:val="99"/>
    <w:rsid w:val="00FB403D"/>
  </w:style>
  <w:style w:type="paragraph" w:customStyle="1" w:styleId="u">
    <w:name w:val="u"/>
    <w:basedOn w:val="a"/>
    <w:rsid w:val="00FB403D"/>
    <w:pPr>
      <w:ind w:firstLine="390"/>
      <w:jc w:val="both"/>
    </w:pPr>
  </w:style>
  <w:style w:type="paragraph" w:customStyle="1" w:styleId="0">
    <w:name w:val="Заг 0"/>
    <w:basedOn w:val="a"/>
    <w:link w:val="00"/>
    <w:qFormat/>
    <w:rsid w:val="00FB403D"/>
    <w:pPr>
      <w:autoSpaceDE w:val="0"/>
      <w:autoSpaceDN w:val="0"/>
      <w:adjustRightInd w:val="0"/>
      <w:spacing w:before="240" w:after="240"/>
      <w:jc w:val="center"/>
    </w:pPr>
    <w:rPr>
      <w:rFonts w:ascii="Arial CYR" w:hAnsi="Arial CYR"/>
      <w:b/>
      <w:sz w:val="32"/>
      <w:szCs w:val="32"/>
    </w:rPr>
  </w:style>
  <w:style w:type="character" w:customStyle="1" w:styleId="00">
    <w:name w:val="Заг 0 Знак"/>
    <w:link w:val="0"/>
    <w:rsid w:val="00FB403D"/>
    <w:rPr>
      <w:rFonts w:ascii="Arial CYR" w:eastAsia="Times New Roman" w:hAnsi="Arial CYR" w:cs="Times New Roman"/>
      <w:b/>
      <w:sz w:val="32"/>
      <w:szCs w:val="32"/>
      <w:lang w:eastAsia="ru-RU"/>
    </w:rPr>
  </w:style>
  <w:style w:type="paragraph" w:customStyle="1" w:styleId="1f0">
    <w:name w:val="Заг 1"/>
    <w:basedOn w:val="a"/>
    <w:link w:val="1f1"/>
    <w:qFormat/>
    <w:rsid w:val="00FB403D"/>
    <w:pPr>
      <w:spacing w:before="360"/>
      <w:jc w:val="center"/>
    </w:pPr>
    <w:rPr>
      <w:rFonts w:ascii="Arial CYR" w:hAnsi="Arial CYR"/>
    </w:rPr>
  </w:style>
  <w:style w:type="character" w:customStyle="1" w:styleId="1f1">
    <w:name w:val="Заг 1 Знак"/>
    <w:link w:val="1f0"/>
    <w:rsid w:val="00FB403D"/>
    <w:rPr>
      <w:rFonts w:ascii="Arial CYR" w:eastAsia="Times New Roman" w:hAnsi="Arial CYR" w:cs="Times New Roman"/>
      <w:sz w:val="24"/>
      <w:szCs w:val="24"/>
      <w:lang w:eastAsia="ru-RU"/>
    </w:rPr>
  </w:style>
  <w:style w:type="paragraph" w:customStyle="1" w:styleId="01">
    <w:name w:val="Заг 0 ВерхРег"/>
    <w:basedOn w:val="0"/>
    <w:link w:val="02"/>
    <w:qFormat/>
    <w:rsid w:val="00FB403D"/>
    <w:pPr>
      <w:spacing w:before="480" w:after="360"/>
    </w:pPr>
    <w:rPr>
      <w:caps/>
    </w:rPr>
  </w:style>
  <w:style w:type="character" w:customStyle="1" w:styleId="02">
    <w:name w:val="Заг 0 ВерхРег Знак"/>
    <w:link w:val="01"/>
    <w:rsid w:val="00FB403D"/>
    <w:rPr>
      <w:rFonts w:ascii="Arial CYR" w:eastAsia="Times New Roman" w:hAnsi="Arial CYR" w:cs="Times New Roman"/>
      <w:b/>
      <w:caps/>
      <w:sz w:val="32"/>
      <w:szCs w:val="32"/>
      <w:lang w:eastAsia="ru-RU"/>
    </w:rPr>
  </w:style>
  <w:style w:type="character" w:styleId="afffa">
    <w:name w:val="Emphasis"/>
    <w:uiPriority w:val="20"/>
    <w:qFormat/>
    <w:rsid w:val="00FB403D"/>
    <w:rPr>
      <w:i/>
      <w:iCs/>
    </w:rPr>
  </w:style>
  <w:style w:type="character" w:styleId="afffb">
    <w:name w:val="Intense Emphasis"/>
    <w:uiPriority w:val="21"/>
    <w:qFormat/>
    <w:rsid w:val="00FB403D"/>
    <w:rPr>
      <w:b/>
      <w:bCs/>
      <w:i/>
      <w:iCs/>
      <w:color w:val="4F81BD"/>
    </w:rPr>
  </w:style>
  <w:style w:type="paragraph" w:customStyle="1" w:styleId="1f2">
    <w:name w:val="Список маркированный 1"/>
    <w:basedOn w:val="ConsPlusNormal"/>
    <w:link w:val="1f3"/>
    <w:qFormat/>
    <w:rsid w:val="00FB403D"/>
  </w:style>
  <w:style w:type="character" w:customStyle="1" w:styleId="1f3">
    <w:name w:val="Список маркированный 1 Знак"/>
    <w:link w:val="1f2"/>
    <w:rsid w:val="00FB403D"/>
    <w:rPr>
      <w:rFonts w:ascii="Arial" w:eastAsia="Times New Roman" w:hAnsi="Arial" w:cs="Arial"/>
      <w:sz w:val="20"/>
      <w:szCs w:val="20"/>
      <w:lang w:eastAsia="ru-RU"/>
    </w:rPr>
  </w:style>
  <w:style w:type="paragraph" w:customStyle="1" w:styleId="1-I">
    <w:name w:val="Заг1 - Часть I"/>
    <w:aliases w:val="II,III,IV,V..."/>
    <w:basedOn w:val="a"/>
    <w:link w:val="1-I0"/>
    <w:qFormat/>
    <w:rsid w:val="00FB403D"/>
    <w:pPr>
      <w:tabs>
        <w:tab w:val="left" w:pos="1843"/>
      </w:tabs>
      <w:spacing w:before="360" w:after="120"/>
      <w:ind w:left="1429" w:hanging="360"/>
      <w:outlineLvl w:val="0"/>
    </w:pPr>
    <w:rPr>
      <w:rFonts w:ascii="Arial" w:hAnsi="Arial"/>
      <w:b/>
      <w:caps/>
    </w:rPr>
  </w:style>
  <w:style w:type="character" w:customStyle="1" w:styleId="1-I0">
    <w:name w:val="Заг1 - Часть I Знак"/>
    <w:aliases w:val="II Знак,III Знак,IV Знак,V... Знак"/>
    <w:link w:val="1-I"/>
    <w:rsid w:val="00FB403D"/>
    <w:rPr>
      <w:rFonts w:ascii="Arial" w:eastAsia="Times New Roman" w:hAnsi="Arial" w:cs="Times New Roman"/>
      <w:b/>
      <w:caps/>
      <w:sz w:val="24"/>
      <w:szCs w:val="24"/>
      <w:lang w:eastAsia="ru-RU"/>
    </w:rPr>
  </w:style>
  <w:style w:type="paragraph" w:customStyle="1" w:styleId="2-1">
    <w:name w:val="Заг2 - Глава 1"/>
    <w:aliases w:val="2,3"/>
    <w:basedOn w:val="a"/>
    <w:link w:val="2-10"/>
    <w:qFormat/>
    <w:rsid w:val="00FB403D"/>
    <w:pPr>
      <w:tabs>
        <w:tab w:val="left" w:pos="1843"/>
      </w:tabs>
      <w:spacing w:before="480" w:after="120"/>
      <w:ind w:left="1353" w:hanging="360"/>
      <w:outlineLvl w:val="1"/>
    </w:pPr>
    <w:rPr>
      <w:b/>
      <w:smallCaps/>
    </w:rPr>
  </w:style>
  <w:style w:type="character" w:customStyle="1" w:styleId="2-10">
    <w:name w:val="Заг2 - Глава 1 Знак"/>
    <w:aliases w:val="2 Знак,3 Знак"/>
    <w:link w:val="2-1"/>
    <w:rsid w:val="00FB403D"/>
    <w:rPr>
      <w:rFonts w:ascii="Times New Roman" w:eastAsia="Times New Roman" w:hAnsi="Times New Roman" w:cs="Times New Roman"/>
      <w:b/>
      <w:smallCaps/>
      <w:sz w:val="24"/>
      <w:szCs w:val="24"/>
      <w:lang w:eastAsia="ru-RU"/>
    </w:rPr>
  </w:style>
  <w:style w:type="paragraph" w:customStyle="1" w:styleId="2-">
    <w:name w:val="Заг2 - без номера"/>
    <w:basedOn w:val="2-1"/>
    <w:link w:val="2-0"/>
    <w:qFormat/>
    <w:rsid w:val="00FB403D"/>
    <w:pPr>
      <w:ind w:left="709" w:firstLine="0"/>
    </w:pPr>
  </w:style>
  <w:style w:type="character" w:customStyle="1" w:styleId="2-0">
    <w:name w:val="Заг2 - без номера Знак"/>
    <w:basedOn w:val="2-10"/>
    <w:link w:val="2-"/>
    <w:rsid w:val="00FB403D"/>
  </w:style>
  <w:style w:type="paragraph" w:customStyle="1" w:styleId="3-">
    <w:name w:val="Заг3 - Статья"/>
    <w:basedOn w:val="a"/>
    <w:link w:val="3-0"/>
    <w:qFormat/>
    <w:rsid w:val="00FB403D"/>
    <w:pPr>
      <w:keepNext/>
      <w:keepLines/>
      <w:spacing w:before="360" w:after="120"/>
      <w:ind w:left="360" w:hanging="360"/>
      <w:outlineLvl w:val="2"/>
    </w:pPr>
    <w:rPr>
      <w:rFonts w:ascii="Arial" w:hAnsi="Arial"/>
      <w:i/>
    </w:rPr>
  </w:style>
  <w:style w:type="character" w:customStyle="1" w:styleId="3-0">
    <w:name w:val="Заг3 - Статья Знак"/>
    <w:link w:val="3-"/>
    <w:rsid w:val="00FB403D"/>
    <w:rPr>
      <w:rFonts w:ascii="Arial" w:eastAsia="Times New Roman" w:hAnsi="Arial" w:cs="Times New Roman"/>
      <w:i/>
      <w:sz w:val="24"/>
      <w:szCs w:val="24"/>
      <w:lang w:eastAsia="ru-RU"/>
    </w:rPr>
  </w:style>
  <w:style w:type="paragraph" w:customStyle="1" w:styleId="2c">
    <w:name w:val="Список маркированный 2"/>
    <w:basedOn w:val="1f2"/>
    <w:link w:val="2d"/>
    <w:qFormat/>
    <w:rsid w:val="00FB403D"/>
    <w:pPr>
      <w:widowControl/>
      <w:tabs>
        <w:tab w:val="num" w:pos="720"/>
      </w:tabs>
      <w:ind w:left="720" w:hanging="360"/>
      <w:jc w:val="both"/>
    </w:pPr>
    <w:rPr>
      <w:rFonts w:ascii="Times New Roman" w:hAnsi="Times New Roman" w:cs="Times New Roman"/>
      <w:sz w:val="24"/>
      <w:szCs w:val="24"/>
    </w:rPr>
  </w:style>
  <w:style w:type="character" w:customStyle="1" w:styleId="2d">
    <w:name w:val="Список маркированный 2 Знак"/>
    <w:link w:val="2c"/>
    <w:rsid w:val="00FB403D"/>
    <w:rPr>
      <w:rFonts w:ascii="Times New Roman" w:eastAsia="Times New Roman" w:hAnsi="Times New Roman" w:cs="Times New Roman"/>
      <w:sz w:val="24"/>
      <w:szCs w:val="24"/>
      <w:lang w:eastAsia="ru-RU"/>
    </w:rPr>
  </w:style>
  <w:style w:type="paragraph" w:customStyle="1" w:styleId="2-123">
    <w:name w:val="Список нумерованный 2 - 1)2)3)"/>
    <w:basedOn w:val="a8"/>
    <w:link w:val="2-1230"/>
    <w:qFormat/>
    <w:rsid w:val="00FB403D"/>
    <w:pPr>
      <w:tabs>
        <w:tab w:val="left" w:pos="1134"/>
      </w:tabs>
      <w:spacing w:after="0" w:line="240" w:lineRule="auto"/>
      <w:ind w:left="1429" w:hanging="360"/>
      <w:jc w:val="both"/>
    </w:pPr>
    <w:rPr>
      <w:rFonts w:ascii="Times New Roman" w:eastAsia="Times New Roman" w:hAnsi="Times New Roman" w:cs="Times New Roman"/>
      <w:sz w:val="24"/>
      <w:szCs w:val="24"/>
    </w:rPr>
  </w:style>
  <w:style w:type="character" w:customStyle="1" w:styleId="2-1230">
    <w:name w:val="Список нумерованный 2 - 1)2)3) Знак"/>
    <w:link w:val="2-123"/>
    <w:rsid w:val="00FB403D"/>
    <w:rPr>
      <w:rFonts w:ascii="Times New Roman" w:eastAsia="Times New Roman" w:hAnsi="Times New Roman" w:cs="Times New Roman"/>
      <w:sz w:val="24"/>
      <w:szCs w:val="24"/>
      <w:lang w:eastAsia="ru-RU"/>
    </w:rPr>
  </w:style>
  <w:style w:type="paragraph" w:customStyle="1" w:styleId="-">
    <w:name w:val="Таблица - шапка норм"/>
    <w:basedOn w:val="a"/>
    <w:rsid w:val="00FB403D"/>
    <w:pPr>
      <w:jc w:val="center"/>
    </w:pPr>
    <w:rPr>
      <w:rFonts w:ascii="Arial" w:hAnsi="Arial"/>
      <w:bCs/>
      <w:sz w:val="20"/>
      <w:szCs w:val="20"/>
    </w:rPr>
  </w:style>
  <w:style w:type="character" w:customStyle="1" w:styleId="-0">
    <w:name w:val="Таблица - раздел"/>
    <w:rsid w:val="00FB403D"/>
    <w:rPr>
      <w:rFonts w:ascii="Arial" w:hAnsi="Arial"/>
      <w:b/>
      <w:bCs/>
    </w:rPr>
  </w:style>
  <w:style w:type="paragraph" w:customStyle="1" w:styleId="-1">
    <w:name w:val="Таблица - текст основной"/>
    <w:basedOn w:val="a"/>
    <w:link w:val="-2"/>
    <w:qFormat/>
    <w:rsid w:val="00FB403D"/>
    <w:rPr>
      <w:rFonts w:ascii="Arial" w:hAnsi="Arial"/>
    </w:rPr>
  </w:style>
  <w:style w:type="character" w:customStyle="1" w:styleId="-2">
    <w:name w:val="Таблица - текст основной Знак"/>
    <w:link w:val="-1"/>
    <w:rsid w:val="00FB403D"/>
    <w:rPr>
      <w:rFonts w:ascii="Arial" w:eastAsia="Times New Roman" w:hAnsi="Arial" w:cs="Times New Roman"/>
      <w:sz w:val="24"/>
      <w:szCs w:val="24"/>
      <w:lang w:eastAsia="ru-RU"/>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FB403D"/>
    <w:pPr>
      <w:spacing w:before="240" w:after="120"/>
    </w:pPr>
    <w:rPr>
      <w:b/>
      <w:bCs/>
      <w:szCs w:val="20"/>
    </w:rPr>
  </w:style>
  <w:style w:type="paragraph" w:customStyle="1" w:styleId="5-">
    <w:name w:val="Заг5 - Используемые обозначения"/>
    <w:basedOn w:val="a8"/>
    <w:link w:val="5-0"/>
    <w:qFormat/>
    <w:rsid w:val="00FB403D"/>
    <w:pPr>
      <w:pageBreakBefore/>
      <w:spacing w:before="360" w:after="240" w:line="240" w:lineRule="auto"/>
      <w:ind w:left="709"/>
      <w:jc w:val="both"/>
      <w:outlineLvl w:val="4"/>
    </w:pPr>
    <w:rPr>
      <w:rFonts w:ascii="Times New Roman" w:eastAsia="Times New Roman" w:hAnsi="Times New Roman" w:cs="Times New Roman"/>
      <w:i/>
      <w:sz w:val="24"/>
      <w:szCs w:val="24"/>
    </w:rPr>
  </w:style>
  <w:style w:type="character" w:customStyle="1" w:styleId="5-0">
    <w:name w:val="Заг5 - Используемые обозначения Знак"/>
    <w:basedOn w:val="3-0"/>
    <w:link w:val="5-"/>
    <w:rsid w:val="00FB403D"/>
    <w:rPr>
      <w:rFonts w:ascii="Times New Roman" w:hAnsi="Times New Roman"/>
    </w:rPr>
  </w:style>
  <w:style w:type="paragraph" w:customStyle="1" w:styleId="38">
    <w:name w:val="Псевдосписок 3 а) б) в)"/>
    <w:basedOn w:val="a8"/>
    <w:link w:val="39"/>
    <w:qFormat/>
    <w:rsid w:val="00FB403D"/>
    <w:pPr>
      <w:spacing w:after="0" w:line="240" w:lineRule="auto"/>
      <w:ind w:left="1134" w:firstLine="284"/>
      <w:jc w:val="both"/>
    </w:pPr>
    <w:rPr>
      <w:rFonts w:ascii="Times New Roman" w:eastAsia="Times New Roman" w:hAnsi="Times New Roman" w:cs="Times New Roman"/>
      <w:sz w:val="24"/>
      <w:szCs w:val="24"/>
    </w:rPr>
  </w:style>
  <w:style w:type="character" w:customStyle="1" w:styleId="39">
    <w:name w:val="Псевдосписок 3 а) б) в) Знак"/>
    <w:basedOn w:val="a9"/>
    <w:link w:val="38"/>
    <w:rsid w:val="00FB403D"/>
    <w:rPr>
      <w:rFonts w:ascii="Times New Roman" w:eastAsia="Times New Roman" w:hAnsi="Times New Roman" w:cs="Times New Roman"/>
      <w:sz w:val="24"/>
      <w:szCs w:val="24"/>
    </w:rPr>
  </w:style>
  <w:style w:type="paragraph" w:customStyle="1" w:styleId="2e">
    <w:name w:val="Псевдосписок 2 а) б) в)"/>
    <w:basedOn w:val="38"/>
    <w:link w:val="2f"/>
    <w:qFormat/>
    <w:rsid w:val="00FB403D"/>
    <w:pPr>
      <w:ind w:left="709" w:firstLine="425"/>
    </w:pPr>
  </w:style>
  <w:style w:type="character" w:customStyle="1" w:styleId="2f">
    <w:name w:val="Псевдосписок 2 а) б) в) Знак"/>
    <w:basedOn w:val="39"/>
    <w:link w:val="2e"/>
    <w:rsid w:val="00FB403D"/>
  </w:style>
  <w:style w:type="character" w:customStyle="1" w:styleId="spelle">
    <w:name w:val="spelle"/>
    <w:basedOn w:val="a0"/>
    <w:rsid w:val="00FB403D"/>
  </w:style>
  <w:style w:type="paragraph" w:customStyle="1" w:styleId="CEC00D05F4354E1094F28D836D46DBBF">
    <w:name w:val="CEC00D05F4354E1094F28D836D46DBBF"/>
    <w:rsid w:val="00FB403D"/>
    <w:rPr>
      <w:rFonts w:ascii="Calibri" w:eastAsia="Times New Roman" w:hAnsi="Calibri" w:cs="Times New Roman"/>
      <w:lang w:eastAsia="ru-RU"/>
    </w:rPr>
  </w:style>
  <w:style w:type="paragraph" w:customStyle="1" w:styleId="stylet3">
    <w:name w:val="stylet3"/>
    <w:basedOn w:val="a"/>
    <w:rsid w:val="00FB403D"/>
    <w:pPr>
      <w:spacing w:before="100" w:beforeAutospacing="1" w:after="100" w:afterAutospacing="1"/>
    </w:pPr>
  </w:style>
  <w:style w:type="character" w:customStyle="1" w:styleId="printhtml1">
    <w:name w:val="print_html1"/>
    <w:basedOn w:val="a0"/>
    <w:rsid w:val="00FB403D"/>
  </w:style>
  <w:style w:type="character" w:customStyle="1" w:styleId="printpdf1">
    <w:name w:val="print_pdf1"/>
    <w:basedOn w:val="a0"/>
    <w:rsid w:val="00FB403D"/>
  </w:style>
  <w:style w:type="character" w:customStyle="1" w:styleId="mw-headline">
    <w:name w:val="mw-headline"/>
    <w:basedOn w:val="a0"/>
    <w:rsid w:val="00FB403D"/>
  </w:style>
  <w:style w:type="paragraph" w:styleId="afffd">
    <w:name w:val="List"/>
    <w:basedOn w:val="a"/>
    <w:rsid w:val="00FB403D"/>
    <w:pPr>
      <w:autoSpaceDE w:val="0"/>
      <w:autoSpaceDN w:val="0"/>
      <w:ind w:left="283" w:hanging="283"/>
    </w:pPr>
    <w:rPr>
      <w:b/>
      <w:bCs/>
    </w:rPr>
  </w:style>
  <w:style w:type="paragraph" w:customStyle="1" w:styleId="110">
    <w:name w:val="......... 11"/>
    <w:basedOn w:val="Default"/>
    <w:next w:val="Default"/>
    <w:rsid w:val="00FB403D"/>
    <w:pPr>
      <w:spacing w:after="160"/>
    </w:pPr>
    <w:rPr>
      <w:rFonts w:ascii="Arial" w:hAnsi="Arial"/>
      <w:color w:val="auto"/>
      <w:lang w:eastAsia="ru-RU"/>
    </w:rPr>
  </w:style>
  <w:style w:type="paragraph" w:customStyle="1" w:styleId="afffe">
    <w:name w:val="......."/>
    <w:basedOn w:val="Default"/>
    <w:next w:val="Default"/>
    <w:rsid w:val="00FB403D"/>
    <w:pPr>
      <w:spacing w:before="120" w:after="120"/>
    </w:pPr>
    <w:rPr>
      <w:rFonts w:ascii="Arial" w:hAnsi="Arial"/>
      <w:color w:val="auto"/>
      <w:lang w:eastAsia="ru-RU"/>
    </w:rPr>
  </w:style>
  <w:style w:type="paragraph" w:customStyle="1" w:styleId="affff">
    <w:name w:val="...... .........."/>
    <w:basedOn w:val="Default"/>
    <w:next w:val="Default"/>
    <w:rsid w:val="00FB403D"/>
    <w:pPr>
      <w:spacing w:after="60"/>
    </w:pPr>
    <w:rPr>
      <w:rFonts w:ascii="Arial" w:hAnsi="Arial"/>
      <w:color w:val="auto"/>
      <w:lang w:eastAsia="ru-RU"/>
    </w:rPr>
  </w:style>
  <w:style w:type="paragraph" w:customStyle="1" w:styleId="affff0">
    <w:name w:val="....... . .........."/>
    <w:basedOn w:val="Default"/>
    <w:next w:val="Default"/>
    <w:rsid w:val="00FB403D"/>
    <w:rPr>
      <w:rFonts w:ascii="Arial" w:hAnsi="Arial"/>
      <w:color w:val="auto"/>
      <w:lang w:eastAsia="ru-RU"/>
    </w:rPr>
  </w:style>
  <w:style w:type="paragraph" w:customStyle="1" w:styleId="I">
    <w:name w:val="...... I"/>
    <w:basedOn w:val="Default"/>
    <w:next w:val="Default"/>
    <w:rsid w:val="00FB403D"/>
    <w:pPr>
      <w:spacing w:before="60"/>
    </w:pPr>
    <w:rPr>
      <w:rFonts w:ascii="Arial" w:hAnsi="Arial"/>
      <w:color w:val="auto"/>
      <w:lang w:eastAsia="ru-RU"/>
    </w:rPr>
  </w:style>
  <w:style w:type="paragraph" w:customStyle="1" w:styleId="consnonformat1">
    <w:name w:val="consnonformat"/>
    <w:basedOn w:val="a"/>
    <w:rsid w:val="00FB403D"/>
    <w:pPr>
      <w:spacing w:before="100" w:beforeAutospacing="1" w:after="100" w:afterAutospacing="1"/>
    </w:pPr>
  </w:style>
  <w:style w:type="paragraph" w:customStyle="1" w:styleId="consnormal1">
    <w:name w:val="consnormal"/>
    <w:basedOn w:val="a"/>
    <w:rsid w:val="00FB403D"/>
    <w:pPr>
      <w:spacing w:before="100" w:beforeAutospacing="1" w:after="100" w:afterAutospacing="1"/>
    </w:pPr>
  </w:style>
  <w:style w:type="paragraph" w:customStyle="1" w:styleId="affff1">
    <w:name w:val="Информация об изменениях документа"/>
    <w:basedOn w:val="af4"/>
    <w:next w:val="a"/>
    <w:rsid w:val="00FB403D"/>
    <w:pPr>
      <w:widowControl/>
      <w:ind w:left="0"/>
    </w:pPr>
    <w:rPr>
      <w:rFonts w:eastAsia="Times New Roman" w:cs="Times New Roman"/>
      <w:color w:val="353842"/>
      <w:sz w:val="24"/>
      <w:szCs w:val="24"/>
      <w:shd w:val="clear" w:color="auto" w:fill="F0F0F0"/>
    </w:rPr>
  </w:style>
  <w:style w:type="character" w:customStyle="1" w:styleId="2f0">
    <w:name w:val="Знак Знак2"/>
    <w:basedOn w:val="a0"/>
    <w:rsid w:val="00FB403D"/>
    <w:rPr>
      <w:sz w:val="24"/>
      <w:szCs w:val="24"/>
      <w:lang w:val="ru-RU" w:eastAsia="ru-RU" w:bidi="ar-SA"/>
    </w:rPr>
  </w:style>
  <w:style w:type="paragraph" w:customStyle="1" w:styleId="xl133">
    <w:name w:val="xl13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34">
    <w:name w:val="xl134"/>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35">
    <w:name w:val="xl135"/>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38">
    <w:name w:val="xl13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9">
    <w:name w:val="xl139"/>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0">
    <w:name w:val="xl140"/>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41">
    <w:name w:val="xl141"/>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2">
    <w:name w:val="xl142"/>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43">
    <w:name w:val="xl143"/>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144">
    <w:name w:val="xl144"/>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146">
    <w:name w:val="xl146"/>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color w:val="0000FF"/>
    </w:rPr>
  </w:style>
  <w:style w:type="paragraph" w:customStyle="1" w:styleId="xl147">
    <w:name w:val="xl147"/>
    <w:basedOn w:val="a"/>
    <w:rsid w:val="00FB40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8">
    <w:name w:val="xl148"/>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FB403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151">
    <w:name w:val="xl151"/>
    <w:basedOn w:val="a"/>
    <w:rsid w:val="00FB40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3a">
    <w:name w:val="Абзац списка3"/>
    <w:basedOn w:val="a"/>
    <w:rsid w:val="00FB403D"/>
    <w:pPr>
      <w:ind w:left="720"/>
    </w:pPr>
  </w:style>
  <w:style w:type="paragraph" w:customStyle="1" w:styleId="41">
    <w:name w:val="Абзац списка4"/>
    <w:basedOn w:val="a"/>
    <w:rsid w:val="00FB403D"/>
    <w:pPr>
      <w:ind w:left="720"/>
    </w:pPr>
  </w:style>
  <w:style w:type="paragraph" w:customStyle="1" w:styleId="xl152">
    <w:name w:val="xl152"/>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FB403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FB40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FB40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FB403D"/>
    <w:pPr>
      <w:pBdr>
        <w:top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FB403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TitlePage">
    <w:name w:val="ConsPlusTitlePage"/>
    <w:rsid w:val="009E34AB"/>
    <w:pPr>
      <w:widowControl w:val="0"/>
      <w:autoSpaceDE w:val="0"/>
      <w:autoSpaceDN w:val="0"/>
      <w:spacing w:after="0" w:line="240" w:lineRule="auto"/>
    </w:pPr>
    <w:rPr>
      <w:rFonts w:ascii="Tahoma" w:eastAsia="Calibri" w:hAnsi="Tahoma" w:cs="Tahoma"/>
      <w:sz w:val="20"/>
      <w:szCs w:val="20"/>
      <w:lang w:eastAsia="ru-RU"/>
    </w:rPr>
  </w:style>
  <w:style w:type="paragraph" w:customStyle="1" w:styleId="311">
    <w:name w:val="Основной текст 31"/>
    <w:basedOn w:val="a"/>
    <w:rsid w:val="009E34AB"/>
    <w:pPr>
      <w:overflowPunct w:val="0"/>
      <w:autoSpaceDE w:val="0"/>
      <w:autoSpaceDN w:val="0"/>
      <w:adjustRightInd w:val="0"/>
      <w:jc w:val="center"/>
      <w:textAlignment w:val="baseline"/>
    </w:pPr>
    <w:rPr>
      <w:rFonts w:eastAsia="Calibri"/>
      <w:sz w:val="32"/>
      <w:szCs w:val="20"/>
    </w:rPr>
  </w:style>
  <w:style w:type="character" w:customStyle="1" w:styleId="1f4">
    <w:name w:val="Основной текст с отступом Знак1"/>
    <w:basedOn w:val="a0"/>
    <w:uiPriority w:val="99"/>
    <w:locked/>
    <w:rsid w:val="009E34AB"/>
    <w:rPr>
      <w:rFonts w:ascii="Times New Roman" w:eastAsia="Calibri" w:hAnsi="Times New Roman" w:cs="Times New Roman"/>
      <w:bCs/>
      <w:sz w:val="28"/>
      <w:szCs w:val="28"/>
    </w:rPr>
  </w:style>
  <w:style w:type="paragraph" w:styleId="affff2">
    <w:name w:val="Subtitle"/>
    <w:basedOn w:val="a"/>
    <w:next w:val="a"/>
    <w:link w:val="affff3"/>
    <w:qFormat/>
    <w:rsid w:val="009E34AB"/>
    <w:pPr>
      <w:numPr>
        <w:ilvl w:val="1"/>
      </w:numPr>
      <w:spacing w:after="160" w:line="259" w:lineRule="auto"/>
    </w:pPr>
    <w:rPr>
      <w:rFonts w:ascii="Calibri" w:eastAsia="Calibri" w:hAnsi="Calibri"/>
      <w:color w:val="5A5A5A"/>
      <w:spacing w:val="15"/>
      <w:sz w:val="20"/>
      <w:szCs w:val="20"/>
    </w:rPr>
  </w:style>
  <w:style w:type="character" w:customStyle="1" w:styleId="affff3">
    <w:name w:val="Подзаголовок Знак"/>
    <w:basedOn w:val="a0"/>
    <w:link w:val="affff2"/>
    <w:rsid w:val="009E34AB"/>
    <w:rPr>
      <w:rFonts w:ascii="Calibri" w:eastAsia="Calibri" w:hAnsi="Calibri" w:cs="Times New Roman"/>
      <w:color w:val="5A5A5A"/>
      <w:spacing w:val="15"/>
      <w:sz w:val="20"/>
      <w:szCs w:val="20"/>
      <w:lang w:eastAsia="ru-RU"/>
    </w:rPr>
  </w:style>
  <w:style w:type="paragraph" w:customStyle="1" w:styleId="212">
    <w:name w:val="Цитата 21"/>
    <w:basedOn w:val="a"/>
    <w:next w:val="a"/>
    <w:link w:val="QuoteChar"/>
    <w:rsid w:val="009E34AB"/>
    <w:pPr>
      <w:spacing w:before="200" w:after="160" w:line="259" w:lineRule="auto"/>
      <w:ind w:left="864" w:right="864"/>
    </w:pPr>
    <w:rPr>
      <w:rFonts w:ascii="Calibri" w:eastAsia="Calibri" w:hAnsi="Calibri"/>
      <w:i/>
      <w:iCs/>
      <w:color w:val="404040"/>
      <w:sz w:val="20"/>
      <w:szCs w:val="20"/>
    </w:rPr>
  </w:style>
  <w:style w:type="character" w:customStyle="1" w:styleId="QuoteChar">
    <w:name w:val="Quote Char"/>
    <w:basedOn w:val="a0"/>
    <w:link w:val="212"/>
    <w:locked/>
    <w:rsid w:val="009E34AB"/>
    <w:rPr>
      <w:rFonts w:ascii="Calibri" w:eastAsia="Calibri" w:hAnsi="Calibri" w:cs="Times New Roman"/>
      <w:i/>
      <w:iCs/>
      <w:color w:val="404040"/>
      <w:sz w:val="20"/>
      <w:szCs w:val="20"/>
      <w:lang w:eastAsia="ru-RU"/>
    </w:rPr>
  </w:style>
  <w:style w:type="paragraph" w:customStyle="1" w:styleId="1f5">
    <w:name w:val="Выделенная цитата1"/>
    <w:basedOn w:val="a"/>
    <w:next w:val="a"/>
    <w:link w:val="IntenseQuoteChar"/>
    <w:rsid w:val="009E34AB"/>
    <w:pPr>
      <w:pBdr>
        <w:top w:val="single" w:sz="4" w:space="10" w:color="404040"/>
        <w:bottom w:val="single" w:sz="4" w:space="10" w:color="404040"/>
      </w:pBdr>
      <w:spacing w:before="360" w:after="360" w:line="259" w:lineRule="auto"/>
      <w:ind w:left="864" w:right="864"/>
      <w:jc w:val="center"/>
    </w:pPr>
    <w:rPr>
      <w:rFonts w:ascii="Calibri" w:eastAsia="Calibri" w:hAnsi="Calibri"/>
      <w:i/>
      <w:iCs/>
      <w:color w:val="404040"/>
      <w:sz w:val="20"/>
      <w:szCs w:val="20"/>
    </w:rPr>
  </w:style>
  <w:style w:type="character" w:customStyle="1" w:styleId="IntenseQuoteChar">
    <w:name w:val="Intense Quote Char"/>
    <w:basedOn w:val="a0"/>
    <w:link w:val="1f5"/>
    <w:locked/>
    <w:rsid w:val="009E34AB"/>
    <w:rPr>
      <w:rFonts w:ascii="Calibri" w:eastAsia="Calibri" w:hAnsi="Calibri" w:cs="Times New Roman"/>
      <w:i/>
      <w:iCs/>
      <w:color w:val="404040"/>
      <w:sz w:val="20"/>
      <w:szCs w:val="20"/>
      <w:lang w:eastAsia="ru-RU"/>
    </w:rPr>
  </w:style>
  <w:style w:type="character" w:customStyle="1" w:styleId="1f6">
    <w:name w:val="Слабое выделение1"/>
    <w:basedOn w:val="a0"/>
    <w:rsid w:val="009E34AB"/>
    <w:rPr>
      <w:rFonts w:cs="Times New Roman"/>
      <w:i/>
      <w:color w:val="404040"/>
    </w:rPr>
  </w:style>
  <w:style w:type="character" w:customStyle="1" w:styleId="1f7">
    <w:name w:val="Сильное выделение1"/>
    <w:basedOn w:val="a0"/>
    <w:rsid w:val="009E34AB"/>
    <w:rPr>
      <w:rFonts w:cs="Times New Roman"/>
      <w:b/>
      <w:i/>
      <w:color w:val="auto"/>
    </w:rPr>
  </w:style>
  <w:style w:type="character" w:customStyle="1" w:styleId="1f8">
    <w:name w:val="Слабая ссылка1"/>
    <w:basedOn w:val="a0"/>
    <w:rsid w:val="009E34AB"/>
    <w:rPr>
      <w:rFonts w:cs="Times New Roman"/>
      <w:smallCaps/>
      <w:color w:val="404040"/>
    </w:rPr>
  </w:style>
  <w:style w:type="character" w:customStyle="1" w:styleId="1f9">
    <w:name w:val="Сильная ссылка1"/>
    <w:basedOn w:val="a0"/>
    <w:rsid w:val="009E34AB"/>
    <w:rPr>
      <w:rFonts w:cs="Times New Roman"/>
      <w:b/>
      <w:smallCaps/>
      <w:color w:val="404040"/>
      <w:spacing w:val="5"/>
    </w:rPr>
  </w:style>
  <w:style w:type="character" w:customStyle="1" w:styleId="1fa">
    <w:name w:val="Название книги1"/>
    <w:basedOn w:val="a0"/>
    <w:rsid w:val="009E34AB"/>
    <w:rPr>
      <w:rFonts w:cs="Times New Roman"/>
      <w:b/>
      <w:i/>
      <w:spacing w:val="5"/>
    </w:rPr>
  </w:style>
  <w:style w:type="paragraph" w:customStyle="1" w:styleId="1fb">
    <w:name w:val="Заголовок оглавления1"/>
    <w:basedOn w:val="1"/>
    <w:next w:val="a"/>
    <w:rsid w:val="009E34AB"/>
    <w:pPr>
      <w:spacing w:before="240" w:line="259" w:lineRule="auto"/>
      <w:outlineLvl w:val="9"/>
    </w:pPr>
    <w:rPr>
      <w:rFonts w:ascii="Calibri Light" w:eastAsia="SimSun" w:hAnsi="Calibri Light" w:cs="Times New Roman"/>
      <w:b w:val="0"/>
      <w:bCs w:val="0"/>
      <w:color w:val="262626"/>
      <w:sz w:val="32"/>
      <w:szCs w:val="32"/>
    </w:rPr>
  </w:style>
  <w:style w:type="paragraph" w:customStyle="1" w:styleId="1fc">
    <w:name w:val="нум список 1"/>
    <w:basedOn w:val="a"/>
    <w:rsid w:val="009E34AB"/>
    <w:pPr>
      <w:tabs>
        <w:tab w:val="left" w:pos="360"/>
      </w:tabs>
      <w:spacing w:before="120" w:after="120"/>
      <w:jc w:val="both"/>
    </w:pPr>
    <w:rPr>
      <w:rFonts w:eastAsia="Calibri"/>
      <w:szCs w:val="20"/>
      <w:lang w:eastAsia="ar-SA"/>
    </w:rPr>
  </w:style>
  <w:style w:type="paragraph" w:customStyle="1" w:styleId="213">
    <w:name w:val="Основной текст 21"/>
    <w:basedOn w:val="a"/>
    <w:uiPriority w:val="99"/>
    <w:rsid w:val="009E34AB"/>
    <w:pPr>
      <w:numPr>
        <w:ilvl w:val="12"/>
      </w:numPr>
      <w:spacing w:after="120"/>
      <w:jc w:val="both"/>
    </w:pPr>
    <w:rPr>
      <w:rFonts w:ascii="Peterburg" w:eastAsia="Calibri" w:hAnsi="Peterburg"/>
      <w:sz w:val="28"/>
      <w:szCs w:val="20"/>
    </w:rPr>
  </w:style>
  <w:style w:type="paragraph" w:customStyle="1" w:styleId="affff4">
    <w:name w:val="Готовый"/>
    <w:basedOn w:val="13"/>
    <w:rsid w:val="009E34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rPr>
  </w:style>
  <w:style w:type="paragraph" w:customStyle="1" w:styleId="affff5">
    <w:name w:val="Текст (справка)"/>
    <w:basedOn w:val="a"/>
    <w:next w:val="a"/>
    <w:rsid w:val="009E34AB"/>
    <w:pPr>
      <w:widowControl w:val="0"/>
      <w:autoSpaceDE w:val="0"/>
      <w:autoSpaceDN w:val="0"/>
      <w:adjustRightInd w:val="0"/>
      <w:ind w:left="170" w:right="170"/>
    </w:pPr>
    <w:rPr>
      <w:rFonts w:ascii="Arial" w:eastAsia="Calibri" w:hAnsi="Arial" w:cs="Arial"/>
      <w:sz w:val="20"/>
      <w:szCs w:val="20"/>
    </w:rPr>
  </w:style>
  <w:style w:type="paragraph" w:styleId="affff6">
    <w:name w:val="List Number"/>
    <w:basedOn w:val="a"/>
    <w:rsid w:val="009E34AB"/>
    <w:pPr>
      <w:spacing w:before="120" w:after="120"/>
      <w:jc w:val="both"/>
    </w:pPr>
    <w:rPr>
      <w:rFonts w:eastAsia="Calibri"/>
    </w:rPr>
  </w:style>
  <w:style w:type="paragraph" w:customStyle="1" w:styleId="2f1">
    <w:name w:val="Основной текст2"/>
    <w:basedOn w:val="a"/>
    <w:rsid w:val="009E34AB"/>
    <w:pPr>
      <w:jc w:val="both"/>
    </w:pPr>
    <w:rPr>
      <w:rFonts w:ascii="Peterburg" w:eastAsia="Calibri" w:hAnsi="Peterburg"/>
      <w:szCs w:val="20"/>
    </w:rPr>
  </w:style>
  <w:style w:type="paragraph" w:customStyle="1" w:styleId="xl65">
    <w:name w:val="xl65"/>
    <w:basedOn w:val="a"/>
    <w:uiPriority w:val="99"/>
    <w:rsid w:val="00BC68D0"/>
    <w:pPr>
      <w:spacing w:before="100" w:beforeAutospacing="1" w:after="100" w:afterAutospacing="1"/>
      <w:jc w:val="center"/>
    </w:pPr>
  </w:style>
  <w:style w:type="paragraph" w:styleId="affff7">
    <w:name w:val="Block Text"/>
    <w:basedOn w:val="a"/>
    <w:unhideWhenUsed/>
    <w:rsid w:val="006415C3"/>
    <w:pPr>
      <w:suppressAutoHyphens/>
      <w:spacing w:after="222"/>
      <w:ind w:left="3740" w:right="5"/>
    </w:pPr>
    <w:rPr>
      <w:sz w:val="22"/>
      <w:szCs w:val="20"/>
    </w:rPr>
  </w:style>
  <w:style w:type="character" w:customStyle="1" w:styleId="FontStyle12">
    <w:name w:val="Font Style12"/>
    <w:rsid w:val="00474F0E"/>
    <w:rPr>
      <w:rFonts w:ascii="Times New Roman" w:hAnsi="Times New Roman" w:cs="Times New Roman" w:hint="default"/>
      <w:sz w:val="24"/>
      <w:szCs w:val="24"/>
    </w:rPr>
  </w:style>
  <w:style w:type="paragraph" w:customStyle="1" w:styleId="consplusnormal1">
    <w:name w:val="consplusnormal"/>
    <w:basedOn w:val="a"/>
    <w:rsid w:val="00541464"/>
    <w:pPr>
      <w:spacing w:before="100" w:beforeAutospacing="1" w:after="100" w:afterAutospacing="1"/>
    </w:pPr>
  </w:style>
  <w:style w:type="paragraph" w:customStyle="1" w:styleId="stylet1">
    <w:name w:val="stylet1"/>
    <w:basedOn w:val="a"/>
    <w:rsid w:val="00541464"/>
    <w:pPr>
      <w:spacing w:before="100" w:beforeAutospacing="1" w:after="100" w:afterAutospacing="1"/>
    </w:pPr>
  </w:style>
  <w:style w:type="character" w:customStyle="1" w:styleId="3b">
    <w:name w:val="Основной текст (3)_"/>
    <w:link w:val="3c"/>
    <w:uiPriority w:val="99"/>
    <w:locked/>
    <w:rsid w:val="00541464"/>
    <w:rPr>
      <w:rFonts w:ascii="Arial" w:hAnsi="Arial"/>
      <w:sz w:val="16"/>
      <w:shd w:val="clear" w:color="auto" w:fill="FFFFFF"/>
    </w:rPr>
  </w:style>
  <w:style w:type="paragraph" w:customStyle="1" w:styleId="3c">
    <w:name w:val="Основной текст (3)"/>
    <w:basedOn w:val="a"/>
    <w:link w:val="3b"/>
    <w:uiPriority w:val="99"/>
    <w:rsid w:val="00541464"/>
    <w:pPr>
      <w:shd w:val="clear" w:color="auto" w:fill="FFFFFF"/>
      <w:spacing w:before="240" w:after="600" w:line="206" w:lineRule="exact"/>
    </w:pPr>
    <w:rPr>
      <w:rFonts w:ascii="Arial" w:eastAsiaTheme="minorHAnsi" w:hAnsi="Arial" w:cstheme="minorBidi"/>
      <w:sz w:val="16"/>
      <w:szCs w:val="22"/>
      <w:shd w:val="clear" w:color="auto" w:fill="FFFFFF"/>
      <w:lang w:eastAsia="en-US"/>
    </w:rPr>
  </w:style>
  <w:style w:type="paragraph" w:customStyle="1" w:styleId="ListParagraph1">
    <w:name w:val="List Paragraph1"/>
    <w:basedOn w:val="a"/>
    <w:uiPriority w:val="99"/>
    <w:rsid w:val="00541464"/>
    <w:pPr>
      <w:ind w:left="720"/>
      <w:contextualSpacing/>
    </w:pPr>
    <w:rPr>
      <w:rFonts w:eastAsia="Calibri"/>
    </w:rPr>
  </w:style>
  <w:style w:type="paragraph" w:customStyle="1" w:styleId="affff8">
    <w:name w:val="Содержимое таблицы"/>
    <w:basedOn w:val="a"/>
    <w:uiPriority w:val="99"/>
    <w:rsid w:val="00541464"/>
    <w:pPr>
      <w:suppressLineNumbers/>
      <w:suppressAutoHyphens/>
    </w:pPr>
    <w:rPr>
      <w:rFonts w:eastAsia="Calibri"/>
      <w:lang w:eastAsia="ar-SA"/>
    </w:rPr>
  </w:style>
  <w:style w:type="paragraph" w:customStyle="1" w:styleId="headertext">
    <w:name w:val="headertext"/>
    <w:basedOn w:val="a"/>
    <w:uiPriority w:val="99"/>
    <w:rsid w:val="00541464"/>
    <w:pPr>
      <w:spacing w:before="100" w:beforeAutospacing="1" w:after="100" w:afterAutospacing="1"/>
    </w:pPr>
    <w:rPr>
      <w:rFonts w:eastAsia="Calibri"/>
    </w:rPr>
  </w:style>
  <w:style w:type="paragraph" w:customStyle="1" w:styleId="formattext">
    <w:name w:val="formattext"/>
    <w:basedOn w:val="a"/>
    <w:uiPriority w:val="99"/>
    <w:rsid w:val="00541464"/>
    <w:pPr>
      <w:spacing w:before="100" w:beforeAutospacing="1" w:after="100" w:afterAutospacing="1"/>
    </w:pPr>
    <w:rPr>
      <w:rFonts w:eastAsia="Calibri"/>
    </w:rPr>
  </w:style>
  <w:style w:type="paragraph" w:customStyle="1" w:styleId="Standard">
    <w:name w:val="Standard"/>
    <w:uiPriority w:val="99"/>
    <w:rsid w:val="00541464"/>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541464"/>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9">
    <w:name w:val="текст_реф_ау"/>
    <w:basedOn w:val="a"/>
    <w:uiPriority w:val="99"/>
    <w:rsid w:val="00541464"/>
    <w:pPr>
      <w:spacing w:line="312" w:lineRule="auto"/>
      <w:ind w:firstLine="720"/>
      <w:jc w:val="both"/>
    </w:pPr>
    <w:rPr>
      <w:rFonts w:eastAsia="Calibri"/>
      <w:spacing w:val="-2"/>
      <w:sz w:val="28"/>
      <w:szCs w:val="20"/>
    </w:rPr>
  </w:style>
  <w:style w:type="paragraph" w:styleId="2f2">
    <w:name w:val="toc 2"/>
    <w:basedOn w:val="a"/>
    <w:next w:val="a"/>
    <w:autoRedefine/>
    <w:uiPriority w:val="99"/>
    <w:rsid w:val="00541464"/>
    <w:pPr>
      <w:tabs>
        <w:tab w:val="left" w:pos="1260"/>
        <w:tab w:val="right" w:leader="dot" w:pos="9639"/>
      </w:tabs>
      <w:spacing w:line="288" w:lineRule="auto"/>
      <w:ind w:left="238"/>
    </w:pPr>
    <w:rPr>
      <w:rFonts w:eastAsia="Calibri"/>
      <w:smallCaps/>
      <w:sz w:val="20"/>
      <w:szCs w:val="20"/>
    </w:rPr>
  </w:style>
  <w:style w:type="paragraph" w:customStyle="1" w:styleId="HeadDoc">
    <w:name w:val="HeadDoc"/>
    <w:uiPriority w:val="99"/>
    <w:rsid w:val="00541464"/>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541464"/>
    <w:pPr>
      <w:spacing w:after="0" w:line="240" w:lineRule="auto"/>
    </w:pPr>
    <w:rPr>
      <w:rFonts w:ascii="Calibri" w:eastAsia="Calibri" w:hAnsi="Calibri" w:cs="Times New Roman"/>
      <w:lang w:eastAsia="ru-RU"/>
    </w:rPr>
  </w:style>
  <w:style w:type="paragraph" w:customStyle="1" w:styleId="Iauiue1">
    <w:name w:val="Iau?iue1"/>
    <w:uiPriority w:val="99"/>
    <w:rsid w:val="00541464"/>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CharChar">
    <w:name w:val="Char Char Знак"/>
    <w:basedOn w:val="a"/>
    <w:uiPriority w:val="99"/>
    <w:rsid w:val="0054146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541464"/>
    <w:pPr>
      <w:widowControl w:val="0"/>
      <w:autoSpaceDE w:val="0"/>
      <w:autoSpaceDN w:val="0"/>
      <w:adjustRightInd w:val="0"/>
      <w:ind w:firstLine="720"/>
      <w:jc w:val="distribute"/>
    </w:pPr>
    <w:rPr>
      <w:rFonts w:ascii="Arial" w:hAnsi="Arial" w:cs="Tahoma"/>
      <w:sz w:val="20"/>
      <w:szCs w:val="20"/>
    </w:rPr>
  </w:style>
  <w:style w:type="paragraph" w:customStyle="1" w:styleId="Caaieaao">
    <w:name w:val="Caaiea?ao"/>
    <w:basedOn w:val="3"/>
    <w:uiPriority w:val="99"/>
    <w:rsid w:val="00541464"/>
    <w:pPr>
      <w:keepLines w:val="0"/>
      <w:widowControl w:val="0"/>
      <w:spacing w:before="120" w:after="240"/>
      <w:outlineLvl w:val="9"/>
    </w:pPr>
    <w:rPr>
      <w:rFonts w:ascii="Arial" w:eastAsia="Times New Roman" w:hAnsi="Arial" w:cs="Times New Roman"/>
      <w:bCs w:val="0"/>
      <w:color w:val="auto"/>
      <w:sz w:val="22"/>
      <w:szCs w:val="20"/>
    </w:rPr>
  </w:style>
  <w:style w:type="paragraph" w:customStyle="1" w:styleId="Oaaeeoa">
    <w:name w:val="Oaaeeoa"/>
    <w:basedOn w:val="affffa"/>
    <w:uiPriority w:val="99"/>
    <w:rsid w:val="0054146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a">
    <w:name w:val="Message Header"/>
    <w:basedOn w:val="a"/>
    <w:link w:val="affffb"/>
    <w:uiPriority w:val="99"/>
    <w:semiHidden/>
    <w:rsid w:val="005414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b">
    <w:name w:val="Шапка Знак"/>
    <w:basedOn w:val="a0"/>
    <w:link w:val="affffa"/>
    <w:uiPriority w:val="99"/>
    <w:semiHidden/>
    <w:rsid w:val="00541464"/>
    <w:rPr>
      <w:rFonts w:ascii="Cambria" w:eastAsia="Times New Roman" w:hAnsi="Cambria" w:cs="Times New Roman"/>
      <w:sz w:val="24"/>
      <w:szCs w:val="24"/>
      <w:shd w:val="pct20" w:color="auto" w:fill="auto"/>
      <w:lang w:eastAsia="ru-RU"/>
    </w:rPr>
  </w:style>
  <w:style w:type="paragraph" w:customStyle="1" w:styleId="1fd">
    <w:name w:val="заголовок 1"/>
    <w:basedOn w:val="a"/>
    <w:next w:val="a"/>
    <w:uiPriority w:val="99"/>
    <w:rsid w:val="0054146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d">
    <w:name w:val="toc 3"/>
    <w:basedOn w:val="a"/>
    <w:next w:val="a"/>
    <w:autoRedefine/>
    <w:uiPriority w:val="99"/>
    <w:qFormat/>
    <w:rsid w:val="00541464"/>
    <w:pPr>
      <w:spacing w:after="100"/>
      <w:ind w:left="480"/>
    </w:pPr>
    <w:rPr>
      <w:rFonts w:eastAsia="Calibri"/>
    </w:rPr>
  </w:style>
  <w:style w:type="paragraph" w:customStyle="1" w:styleId="affffc">
    <w:name w:val="в) Подраздел"/>
    <w:basedOn w:val="2"/>
    <w:next w:val="a"/>
    <w:link w:val="affffd"/>
    <w:uiPriority w:val="99"/>
    <w:rsid w:val="00541464"/>
    <w:pPr>
      <w:spacing w:after="120" w:line="276" w:lineRule="auto"/>
      <w:ind w:firstLine="709"/>
      <w:jc w:val="both"/>
    </w:pPr>
    <w:rPr>
      <w:rFonts w:ascii="Times New Roman" w:eastAsia="Calibri" w:hAnsi="Times New Roman" w:cs="Times New Roman"/>
      <w:bCs w:val="0"/>
      <w:color w:val="00519A"/>
      <w:szCs w:val="20"/>
    </w:rPr>
  </w:style>
  <w:style w:type="character" w:customStyle="1" w:styleId="affffd">
    <w:name w:val="в) Подраздел Знак"/>
    <w:link w:val="affffc"/>
    <w:uiPriority w:val="99"/>
    <w:locked/>
    <w:rsid w:val="00541464"/>
    <w:rPr>
      <w:rFonts w:ascii="Times New Roman" w:eastAsia="Calibri" w:hAnsi="Times New Roman" w:cs="Times New Roman"/>
      <w:b/>
      <w:color w:val="00519A"/>
      <w:sz w:val="26"/>
      <w:szCs w:val="20"/>
      <w:lang w:eastAsia="ru-RU"/>
    </w:rPr>
  </w:style>
  <w:style w:type="paragraph" w:customStyle="1" w:styleId="affffe">
    <w:name w:val="г) Заголовок"/>
    <w:basedOn w:val="a"/>
    <w:uiPriority w:val="99"/>
    <w:rsid w:val="00541464"/>
    <w:pPr>
      <w:keepNext/>
      <w:keepLines/>
      <w:spacing w:line="276" w:lineRule="auto"/>
      <w:ind w:firstLine="709"/>
      <w:contextualSpacing/>
      <w:jc w:val="both"/>
      <w:outlineLvl w:val="2"/>
    </w:pPr>
    <w:rPr>
      <w:rFonts w:eastAsia="Calibri"/>
      <w:b/>
      <w:bCs/>
      <w:color w:val="00519A"/>
    </w:rPr>
  </w:style>
  <w:style w:type="paragraph" w:customStyle="1" w:styleId="afffff">
    <w:name w:val="д) Позаголовок"/>
    <w:basedOn w:val="affffe"/>
    <w:next w:val="a"/>
    <w:uiPriority w:val="99"/>
    <w:rsid w:val="00541464"/>
    <w:pPr>
      <w:outlineLvl w:val="3"/>
    </w:pPr>
    <w:rPr>
      <w:i/>
      <w:iCs/>
    </w:rPr>
  </w:style>
  <w:style w:type="paragraph" w:customStyle="1" w:styleId="-10">
    <w:name w:val="з) Список - буллиты 1"/>
    <w:basedOn w:val="a"/>
    <w:link w:val="-11"/>
    <w:autoRedefine/>
    <w:uiPriority w:val="99"/>
    <w:rsid w:val="00541464"/>
    <w:pPr>
      <w:spacing w:line="276" w:lineRule="auto"/>
      <w:ind w:left="1080" w:hanging="360"/>
      <w:contextualSpacing/>
      <w:jc w:val="both"/>
    </w:pPr>
    <w:rPr>
      <w:rFonts w:eastAsia="Calibri"/>
      <w:sz w:val="20"/>
      <w:szCs w:val="20"/>
    </w:rPr>
  </w:style>
  <w:style w:type="character" w:customStyle="1" w:styleId="-11">
    <w:name w:val="з) Список - буллиты 1 Знак"/>
    <w:link w:val="-10"/>
    <w:uiPriority w:val="99"/>
    <w:locked/>
    <w:rsid w:val="00541464"/>
    <w:rPr>
      <w:rFonts w:ascii="Times New Roman" w:eastAsia="Calibri" w:hAnsi="Times New Roman" w:cs="Times New Roman"/>
      <w:sz w:val="20"/>
      <w:szCs w:val="20"/>
      <w:lang w:eastAsia="ru-RU"/>
    </w:rPr>
  </w:style>
  <w:style w:type="paragraph" w:customStyle="1" w:styleId="-20">
    <w:name w:val="и) Список - буллиты 2"/>
    <w:basedOn w:val="a"/>
    <w:link w:val="-21"/>
    <w:uiPriority w:val="99"/>
    <w:rsid w:val="00541464"/>
    <w:pPr>
      <w:spacing w:line="276" w:lineRule="auto"/>
      <w:ind w:left="1440" w:hanging="360"/>
      <w:contextualSpacing/>
      <w:jc w:val="both"/>
    </w:pPr>
    <w:rPr>
      <w:rFonts w:eastAsia="Calibri"/>
      <w:szCs w:val="20"/>
    </w:rPr>
  </w:style>
  <w:style w:type="character" w:customStyle="1" w:styleId="-21">
    <w:name w:val="и) Список - буллиты 2 Знак"/>
    <w:link w:val="-20"/>
    <w:uiPriority w:val="99"/>
    <w:locked/>
    <w:rsid w:val="00541464"/>
    <w:rPr>
      <w:rFonts w:ascii="Times New Roman" w:eastAsia="Calibri" w:hAnsi="Times New Roman" w:cs="Times New Roman"/>
      <w:sz w:val="24"/>
      <w:szCs w:val="20"/>
      <w:lang w:eastAsia="ru-RU"/>
    </w:rPr>
  </w:style>
  <w:style w:type="paragraph" w:customStyle="1" w:styleId="afffff0">
    <w:name w:val="к) Ненумерованный заголовок"/>
    <w:basedOn w:val="a"/>
    <w:next w:val="a"/>
    <w:link w:val="afffff1"/>
    <w:uiPriority w:val="99"/>
    <w:rsid w:val="00541464"/>
    <w:pPr>
      <w:keepNext/>
      <w:keepLines/>
      <w:spacing w:line="276" w:lineRule="auto"/>
      <w:ind w:firstLine="709"/>
      <w:jc w:val="both"/>
    </w:pPr>
    <w:rPr>
      <w:rFonts w:eastAsia="Calibri"/>
      <w:b/>
      <w:szCs w:val="20"/>
    </w:rPr>
  </w:style>
  <w:style w:type="character" w:customStyle="1" w:styleId="afffff1">
    <w:name w:val="к) Ненумерованный заголовок Знак"/>
    <w:link w:val="afffff0"/>
    <w:uiPriority w:val="99"/>
    <w:locked/>
    <w:rsid w:val="00541464"/>
    <w:rPr>
      <w:rFonts w:ascii="Times New Roman" w:eastAsia="Calibri" w:hAnsi="Times New Roman" w:cs="Times New Roman"/>
      <w:b/>
      <w:sz w:val="24"/>
      <w:szCs w:val="20"/>
      <w:lang w:eastAsia="ru-RU"/>
    </w:rPr>
  </w:style>
  <w:style w:type="paragraph" w:customStyle="1" w:styleId="2f3">
    <w:name w:val="?????? 2"/>
    <w:basedOn w:val="a"/>
    <w:uiPriority w:val="99"/>
    <w:rsid w:val="00541464"/>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541464"/>
    <w:pPr>
      <w:spacing w:before="100" w:beforeAutospacing="1" w:after="100" w:afterAutospacing="1"/>
    </w:pPr>
    <w:rPr>
      <w:rFonts w:eastAsia="Calibri"/>
    </w:rPr>
  </w:style>
  <w:style w:type="paragraph" w:customStyle="1" w:styleId="P2">
    <w:name w:val="P2"/>
    <w:basedOn w:val="a"/>
    <w:hidden/>
    <w:uiPriority w:val="99"/>
    <w:rsid w:val="00541464"/>
    <w:pPr>
      <w:adjustRightInd w:val="0"/>
    </w:pPr>
    <w:rPr>
      <w:rFonts w:eastAsia="Calibri"/>
      <w:szCs w:val="20"/>
    </w:rPr>
  </w:style>
  <w:style w:type="character" w:customStyle="1" w:styleId="T6">
    <w:name w:val="T6"/>
    <w:hidden/>
    <w:uiPriority w:val="99"/>
    <w:rsid w:val="00541464"/>
    <w:rPr>
      <w:b/>
    </w:rPr>
  </w:style>
  <w:style w:type="paragraph" w:customStyle="1" w:styleId="P60">
    <w:name w:val="P6"/>
    <w:basedOn w:val="a"/>
    <w:hidden/>
    <w:uiPriority w:val="99"/>
    <w:rsid w:val="00541464"/>
    <w:pPr>
      <w:adjustRightInd w:val="0"/>
    </w:pPr>
    <w:rPr>
      <w:rFonts w:eastAsia="Calibri"/>
      <w:b/>
      <w:szCs w:val="20"/>
    </w:rPr>
  </w:style>
  <w:style w:type="paragraph" w:customStyle="1" w:styleId="P3">
    <w:name w:val="P3"/>
    <w:basedOn w:val="a"/>
    <w:hidden/>
    <w:uiPriority w:val="99"/>
    <w:rsid w:val="00541464"/>
    <w:pPr>
      <w:adjustRightInd w:val="0"/>
    </w:pPr>
    <w:rPr>
      <w:rFonts w:eastAsia="Calibri"/>
      <w:b/>
      <w:szCs w:val="20"/>
    </w:rPr>
  </w:style>
  <w:style w:type="paragraph" w:customStyle="1" w:styleId="P5">
    <w:name w:val="P5"/>
    <w:basedOn w:val="Standard"/>
    <w:hidden/>
    <w:uiPriority w:val="99"/>
    <w:rsid w:val="00541464"/>
    <w:pPr>
      <w:suppressAutoHyphens w:val="0"/>
      <w:adjustRightInd w:val="0"/>
      <w:textAlignment w:val="auto"/>
    </w:pPr>
    <w:rPr>
      <w:kern w:val="0"/>
      <w:szCs w:val="20"/>
      <w:lang w:eastAsia="ru-RU"/>
    </w:rPr>
  </w:style>
  <w:style w:type="paragraph" w:customStyle="1" w:styleId="rtecenter">
    <w:name w:val="rtecenter"/>
    <w:basedOn w:val="a"/>
    <w:uiPriority w:val="99"/>
    <w:rsid w:val="00541464"/>
    <w:pPr>
      <w:spacing w:before="100" w:beforeAutospacing="1" w:after="100" w:afterAutospacing="1"/>
    </w:pPr>
    <w:rPr>
      <w:rFonts w:eastAsia="Calibri"/>
    </w:rPr>
  </w:style>
  <w:style w:type="paragraph" w:customStyle="1" w:styleId="HEADERTEXT0">
    <w:name w:val=".HEADERTEXT"/>
    <w:uiPriority w:val="99"/>
    <w:rsid w:val="00541464"/>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541464"/>
  </w:style>
  <w:style w:type="paragraph" w:customStyle="1" w:styleId="TableParagraph">
    <w:name w:val="Table Paragraph"/>
    <w:basedOn w:val="a"/>
    <w:uiPriority w:val="99"/>
    <w:rsid w:val="00541464"/>
    <w:pPr>
      <w:widowControl w:val="0"/>
      <w:spacing w:before="94"/>
      <w:ind w:right="106"/>
      <w:jc w:val="center"/>
    </w:pPr>
    <w:rPr>
      <w:rFonts w:ascii="Calibri" w:hAnsi="Calibri" w:cs="Calibri"/>
      <w:sz w:val="22"/>
      <w:szCs w:val="22"/>
      <w:lang w:val="en-US" w:eastAsia="en-US"/>
    </w:rPr>
  </w:style>
  <w:style w:type="paragraph" w:customStyle="1" w:styleId="130">
    <w:name w:val="13"/>
    <w:basedOn w:val="a"/>
    <w:rsid w:val="00541464"/>
    <w:rPr>
      <w:rFonts w:eastAsia="Calibri"/>
      <w:sz w:val="28"/>
      <w:szCs w:val="28"/>
    </w:rPr>
  </w:style>
  <w:style w:type="paragraph" w:customStyle="1" w:styleId="ConsPlusDocList">
    <w:name w:val="ConsPlusDocList"/>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1">
    <w:name w:val="ConsPlusCell1"/>
    <w:next w:val="a"/>
    <w:rsid w:val="00541464"/>
    <w:pPr>
      <w:widowControl w:val="0"/>
      <w:suppressAutoHyphens/>
      <w:autoSpaceDE w:val="0"/>
      <w:spacing w:after="0" w:line="240" w:lineRule="auto"/>
    </w:pPr>
    <w:rPr>
      <w:rFonts w:ascii="Arial" w:eastAsia="Times New Roman" w:hAnsi="Arial" w:cs="Arial"/>
      <w:kern w:val="2"/>
      <w:sz w:val="20"/>
      <w:szCs w:val="20"/>
      <w:lang w:eastAsia="zh-CN"/>
    </w:rPr>
  </w:style>
  <w:style w:type="character" w:customStyle="1" w:styleId="S">
    <w:name w:val="S_Обычный Знак"/>
    <w:link w:val="S0"/>
    <w:locked/>
    <w:rsid w:val="00541464"/>
    <w:rPr>
      <w:color w:val="000000"/>
      <w:sz w:val="24"/>
      <w:lang w:eastAsia="ar-SA"/>
    </w:rPr>
  </w:style>
  <w:style w:type="paragraph" w:customStyle="1" w:styleId="S0">
    <w:name w:val="S_Обычный"/>
    <w:basedOn w:val="a"/>
    <w:link w:val="S"/>
    <w:rsid w:val="00541464"/>
    <w:pPr>
      <w:suppressAutoHyphens/>
      <w:spacing w:before="120" w:line="360" w:lineRule="auto"/>
      <w:ind w:firstLine="709"/>
      <w:jc w:val="both"/>
    </w:pPr>
    <w:rPr>
      <w:rFonts w:asciiTheme="minorHAnsi" w:eastAsiaTheme="minorHAnsi" w:hAnsiTheme="minorHAnsi" w:cstheme="minorBidi"/>
      <w:color w:val="000000"/>
      <w:szCs w:val="22"/>
      <w:lang w:eastAsia="ar-SA"/>
    </w:rPr>
  </w:style>
  <w:style w:type="paragraph" w:customStyle="1" w:styleId="100">
    <w:name w:val="Табличный_слева_10"/>
    <w:basedOn w:val="a"/>
    <w:rsid w:val="00541464"/>
    <w:rPr>
      <w:rFonts w:eastAsia="Calibri"/>
      <w:sz w:val="20"/>
      <w:szCs w:val="20"/>
    </w:rPr>
  </w:style>
  <w:style w:type="paragraph" w:customStyle="1" w:styleId="101">
    <w:name w:val="Табличный_заголовки_10"/>
    <w:basedOn w:val="a"/>
    <w:rsid w:val="00541464"/>
    <w:pPr>
      <w:spacing w:before="120" w:after="60"/>
      <w:ind w:firstLine="567"/>
      <w:jc w:val="center"/>
    </w:pPr>
    <w:rPr>
      <w:rFonts w:eastAsia="Calibri"/>
      <w:b/>
      <w:bCs/>
      <w:sz w:val="20"/>
      <w:szCs w:val="20"/>
    </w:rPr>
  </w:style>
  <w:style w:type="character" w:customStyle="1" w:styleId="afffff2">
    <w:name w:val="Абзац Знак"/>
    <w:link w:val="afffff3"/>
    <w:locked/>
    <w:rsid w:val="00541464"/>
    <w:rPr>
      <w:sz w:val="24"/>
    </w:rPr>
  </w:style>
  <w:style w:type="paragraph" w:customStyle="1" w:styleId="afffff3">
    <w:name w:val="Абзац"/>
    <w:basedOn w:val="a"/>
    <w:link w:val="afffff2"/>
    <w:rsid w:val="00541464"/>
    <w:pPr>
      <w:spacing w:line="360" w:lineRule="auto"/>
      <w:ind w:firstLine="567"/>
      <w:jc w:val="both"/>
    </w:pPr>
    <w:rPr>
      <w:rFonts w:asciiTheme="minorHAnsi" w:eastAsiaTheme="minorHAnsi" w:hAnsiTheme="minorHAnsi" w:cstheme="minorBidi"/>
      <w:szCs w:val="22"/>
      <w:lang w:eastAsia="en-US"/>
    </w:rPr>
  </w:style>
  <w:style w:type="paragraph" w:customStyle="1" w:styleId="1fe">
    <w:name w:val="Стиль1"/>
    <w:basedOn w:val="a"/>
    <w:rsid w:val="00541464"/>
    <w:pPr>
      <w:tabs>
        <w:tab w:val="left" w:pos="720"/>
      </w:tabs>
      <w:spacing w:line="276" w:lineRule="auto"/>
      <w:ind w:left="-57" w:right="-57" w:firstLine="709"/>
      <w:jc w:val="both"/>
    </w:pPr>
    <w:rPr>
      <w:rFonts w:eastAsia="Calibri"/>
      <w:spacing w:val="-10"/>
    </w:rPr>
  </w:style>
  <w:style w:type="character" w:customStyle="1" w:styleId="Heading3Char">
    <w:name w:val="Heading 3 Char"/>
    <w:basedOn w:val="a0"/>
    <w:locked/>
    <w:rsid w:val="00541464"/>
    <w:rPr>
      <w:rFonts w:ascii="Times New Roman" w:hAnsi="Times New Roman" w:cs="Times New Roman" w:hint="default"/>
      <w:b/>
      <w:bCs/>
      <w:sz w:val="27"/>
      <w:szCs w:val="27"/>
      <w:lang w:eastAsia="ru-RU"/>
    </w:rPr>
  </w:style>
  <w:style w:type="character" w:customStyle="1" w:styleId="num">
    <w:name w:val="num"/>
    <w:rsid w:val="00541464"/>
  </w:style>
  <w:style w:type="character" w:customStyle="1" w:styleId="afffff4">
    <w:name w:val="Утратил силу"/>
    <w:rsid w:val="00541464"/>
    <w:rPr>
      <w:strike/>
      <w:color w:val="666600"/>
    </w:rPr>
  </w:style>
  <w:style w:type="paragraph" w:customStyle="1" w:styleId="2f4">
    <w:name w:val="Без интервала2"/>
    <w:rsid w:val="00541464"/>
    <w:pPr>
      <w:spacing w:after="0" w:line="240" w:lineRule="auto"/>
      <w:jc w:val="center"/>
    </w:pPr>
    <w:rPr>
      <w:rFonts w:ascii="Calibri" w:eastAsia="Times New Roman" w:hAnsi="Calibri" w:cs="Times New Roman"/>
    </w:rPr>
  </w:style>
  <w:style w:type="paragraph" w:customStyle="1" w:styleId="2f5">
    <w:name w:val="Заголовок оглавления2"/>
    <w:basedOn w:val="1"/>
    <w:next w:val="a"/>
    <w:rsid w:val="00541464"/>
    <w:pPr>
      <w:spacing w:before="240" w:line="256" w:lineRule="auto"/>
      <w:outlineLvl w:val="9"/>
    </w:pPr>
    <w:rPr>
      <w:rFonts w:ascii="Calibri Light" w:eastAsia="Calibri" w:hAnsi="Calibri Light" w:cs="Calibri Light"/>
      <w:b w:val="0"/>
      <w:bCs w:val="0"/>
      <w:color w:val="2E74B5"/>
      <w:sz w:val="32"/>
      <w:szCs w:val="32"/>
    </w:rPr>
  </w:style>
  <w:style w:type="paragraph" w:customStyle="1" w:styleId="Style11">
    <w:name w:val="Style11"/>
    <w:basedOn w:val="a"/>
    <w:uiPriority w:val="99"/>
    <w:rsid w:val="00FF0DC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FF0DC1"/>
    <w:rPr>
      <w:rFonts w:ascii="Times New Roman" w:hAnsi="Times New Roman" w:cs="Times New Roman" w:hint="default"/>
      <w:b/>
      <w:bCs/>
      <w:sz w:val="22"/>
      <w:szCs w:val="22"/>
    </w:rPr>
  </w:style>
  <w:style w:type="character" w:customStyle="1" w:styleId="FontStyle25">
    <w:name w:val="Font Style25"/>
    <w:basedOn w:val="a0"/>
    <w:uiPriority w:val="99"/>
    <w:rsid w:val="00FF0DC1"/>
    <w:rPr>
      <w:rFonts w:ascii="Times New Roman" w:hAnsi="Times New Roman" w:cs="Times New Roman" w:hint="default"/>
      <w:sz w:val="22"/>
      <w:szCs w:val="22"/>
    </w:rPr>
  </w:style>
  <w:style w:type="paragraph" w:customStyle="1" w:styleId="lidesc">
    <w:name w:val="li_desc"/>
    <w:basedOn w:val="a"/>
    <w:rsid w:val="00FB52AF"/>
    <w:pPr>
      <w:spacing w:before="100" w:beforeAutospacing="1" w:after="100" w:afterAutospacing="1"/>
    </w:pPr>
  </w:style>
  <w:style w:type="paragraph" w:customStyle="1" w:styleId="slidertexttitle">
    <w:name w:val="slidertexttitle"/>
    <w:basedOn w:val="a"/>
    <w:rsid w:val="00FB52AF"/>
    <w:pPr>
      <w:spacing w:before="100" w:beforeAutospacing="1" w:after="100" w:afterAutospacing="1"/>
    </w:pPr>
  </w:style>
  <w:style w:type="paragraph" w:customStyle="1" w:styleId="mainalias">
    <w:name w:val="main_alias"/>
    <w:basedOn w:val="a"/>
    <w:rsid w:val="00FB52AF"/>
    <w:pPr>
      <w:shd w:val="clear" w:color="auto" w:fill="80B92E"/>
      <w:spacing w:before="100" w:beforeAutospacing="1" w:after="100" w:afterAutospacing="1"/>
    </w:pPr>
  </w:style>
  <w:style w:type="paragraph" w:customStyle="1" w:styleId="speechtext">
    <w:name w:val="speechtext"/>
    <w:basedOn w:val="a"/>
    <w:rsid w:val="00FB52AF"/>
    <w:pPr>
      <w:spacing w:before="100" w:beforeAutospacing="1" w:after="100" w:afterAutospacing="1"/>
    </w:pPr>
    <w:rPr>
      <w:i/>
      <w:iCs/>
    </w:rPr>
  </w:style>
  <w:style w:type="paragraph" w:customStyle="1" w:styleId="speechperson">
    <w:name w:val="speechperson"/>
    <w:basedOn w:val="a"/>
    <w:rsid w:val="00FB52AF"/>
    <w:pPr>
      <w:pBdr>
        <w:top w:val="single" w:sz="6" w:space="5" w:color="E6CD97"/>
      </w:pBdr>
      <w:spacing w:before="100" w:beforeAutospacing="1" w:after="100" w:afterAutospacing="1"/>
      <w:jc w:val="right"/>
    </w:pPr>
  </w:style>
  <w:style w:type="paragraph" w:customStyle="1" w:styleId="listitemmini">
    <w:name w:val="listitem_mini"/>
    <w:basedOn w:val="a"/>
    <w:rsid w:val="00FB52AF"/>
    <w:pPr>
      <w:spacing w:before="45" w:after="45"/>
      <w:ind w:left="15" w:right="15"/>
    </w:pPr>
  </w:style>
  <w:style w:type="paragraph" w:customStyle="1" w:styleId="videolistitemmini">
    <w:name w:val="videolistitem_mini"/>
    <w:basedOn w:val="a"/>
    <w:rsid w:val="00FB52AF"/>
    <w:pPr>
      <w:spacing w:before="45" w:after="45"/>
      <w:ind w:left="15" w:right="15"/>
    </w:pPr>
  </w:style>
  <w:style w:type="paragraph" w:customStyle="1" w:styleId="licaptionmini">
    <w:name w:val="li_caption_mini"/>
    <w:basedOn w:val="a"/>
    <w:rsid w:val="00FB52AF"/>
    <w:pPr>
      <w:spacing w:before="15" w:after="15"/>
      <w:ind w:right="75"/>
    </w:pPr>
  </w:style>
  <w:style w:type="paragraph" w:customStyle="1" w:styleId="liimegemini">
    <w:name w:val="li_imege_mini"/>
    <w:basedOn w:val="a"/>
    <w:rsid w:val="00FB52AF"/>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FB52AF"/>
    <w:rPr>
      <w:color w:val="C02604"/>
    </w:rPr>
  </w:style>
  <w:style w:type="paragraph" w:customStyle="1" w:styleId="lidescmini">
    <w:name w:val="li_desc_mini"/>
    <w:basedOn w:val="a"/>
    <w:rsid w:val="00FB52AF"/>
    <w:pPr>
      <w:spacing w:before="75" w:after="30"/>
    </w:pPr>
  </w:style>
  <w:style w:type="paragraph" w:customStyle="1" w:styleId="bigphoto">
    <w:name w:val="bigphoto"/>
    <w:basedOn w:val="a"/>
    <w:rsid w:val="00FB52AF"/>
    <w:pPr>
      <w:spacing w:before="105" w:after="105"/>
    </w:pPr>
  </w:style>
  <w:style w:type="paragraph" w:customStyle="1" w:styleId="downloaddoc">
    <w:name w:val="downloaddoc"/>
    <w:basedOn w:val="a"/>
    <w:rsid w:val="00FB52AF"/>
    <w:pPr>
      <w:spacing w:before="100" w:beforeAutospacing="1" w:after="100" w:afterAutospacing="1"/>
      <w:ind w:left="180"/>
    </w:pPr>
  </w:style>
  <w:style w:type="paragraph" w:customStyle="1" w:styleId="iteminfo">
    <w:name w:val="iteminfo"/>
    <w:basedOn w:val="a"/>
    <w:rsid w:val="00FB52AF"/>
    <w:pPr>
      <w:ind w:left="150" w:right="150"/>
    </w:pPr>
  </w:style>
  <w:style w:type="paragraph" w:customStyle="1" w:styleId="pagefind">
    <w:name w:val="pagefind"/>
    <w:basedOn w:val="a"/>
    <w:rsid w:val="00FB52AF"/>
    <w:pPr>
      <w:shd w:val="clear" w:color="auto" w:fill="FDF6EA"/>
      <w:spacing w:before="100" w:beforeAutospacing="1" w:after="270"/>
    </w:pPr>
  </w:style>
  <w:style w:type="paragraph" w:customStyle="1" w:styleId="findbtn">
    <w:name w:val="findbtn"/>
    <w:basedOn w:val="a"/>
    <w:rsid w:val="00FB52A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FB52AF"/>
    <w:pPr>
      <w:spacing w:before="150"/>
      <w:ind w:right="225"/>
    </w:pPr>
  </w:style>
  <w:style w:type="paragraph" w:customStyle="1" w:styleId="pageprint">
    <w:name w:val="pageprint"/>
    <w:basedOn w:val="a"/>
    <w:rsid w:val="00FB52AF"/>
    <w:pPr>
      <w:spacing w:before="100" w:beforeAutospacing="1" w:after="100" w:afterAutospacing="1"/>
    </w:pPr>
  </w:style>
  <w:style w:type="paragraph" w:customStyle="1" w:styleId="pageedit">
    <w:name w:val="pageedit"/>
    <w:basedOn w:val="a"/>
    <w:rsid w:val="00FB52AF"/>
    <w:pPr>
      <w:spacing w:before="100" w:beforeAutospacing="1" w:after="100" w:afterAutospacing="1"/>
    </w:pPr>
  </w:style>
  <w:style w:type="paragraph" w:customStyle="1" w:styleId="materialphoto">
    <w:name w:val="material_photo"/>
    <w:basedOn w:val="a"/>
    <w:rsid w:val="00FB52AF"/>
    <w:pPr>
      <w:spacing w:before="100" w:beforeAutospacing="1" w:after="225"/>
      <w:ind w:right="225"/>
    </w:pPr>
  </w:style>
  <w:style w:type="paragraph" w:customStyle="1" w:styleId="materialpreviewimg">
    <w:name w:val="material_previewimg"/>
    <w:basedOn w:val="a"/>
    <w:rsid w:val="00FB52AF"/>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FB52AF"/>
    <w:pPr>
      <w:spacing w:before="100" w:beforeAutospacing="1" w:after="100" w:afterAutospacing="1"/>
      <w:jc w:val="center"/>
    </w:pPr>
  </w:style>
  <w:style w:type="paragraph" w:customStyle="1" w:styleId="alfavit">
    <w:name w:val="alfavit"/>
    <w:basedOn w:val="a"/>
    <w:rsid w:val="00FB52AF"/>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FB52AF"/>
    <w:pPr>
      <w:spacing w:before="150" w:after="150"/>
    </w:pPr>
  </w:style>
  <w:style w:type="paragraph" w:customStyle="1" w:styleId="errorblock">
    <w:name w:val="errorblock"/>
    <w:basedOn w:val="a"/>
    <w:rsid w:val="00FB52AF"/>
    <w:pPr>
      <w:spacing w:before="150" w:after="150"/>
    </w:pPr>
    <w:rPr>
      <w:b/>
      <w:bCs/>
      <w:color w:val="FF0000"/>
      <w:sz w:val="23"/>
      <w:szCs w:val="23"/>
    </w:rPr>
  </w:style>
  <w:style w:type="paragraph" w:customStyle="1" w:styleId="rsstitle">
    <w:name w:val="rss_title"/>
    <w:basedOn w:val="a"/>
    <w:rsid w:val="00FB52AF"/>
    <w:pPr>
      <w:shd w:val="clear" w:color="auto" w:fill="F6F6F5"/>
      <w:spacing w:before="300" w:after="100" w:afterAutospacing="1"/>
    </w:pPr>
    <w:rPr>
      <w:b/>
      <w:bCs/>
    </w:rPr>
  </w:style>
  <w:style w:type="paragraph" w:customStyle="1" w:styleId="rsslink">
    <w:name w:val="rss_link"/>
    <w:basedOn w:val="a"/>
    <w:rsid w:val="00FB52AF"/>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FB52AF"/>
    <w:pPr>
      <w:spacing w:before="150" w:after="225"/>
    </w:pPr>
  </w:style>
  <w:style w:type="paragraph" w:customStyle="1" w:styleId="statistictitle">
    <w:name w:val="statistictitle"/>
    <w:basedOn w:val="a"/>
    <w:rsid w:val="00FB52AF"/>
    <w:pPr>
      <w:spacing w:before="100" w:beforeAutospacing="1" w:after="100" w:afterAutospacing="1"/>
    </w:pPr>
  </w:style>
  <w:style w:type="paragraph" w:customStyle="1" w:styleId="statisticinfo">
    <w:name w:val="statisticinfo"/>
    <w:basedOn w:val="a"/>
    <w:rsid w:val="00FB52AF"/>
    <w:pPr>
      <w:ind w:left="150" w:right="150"/>
    </w:pPr>
  </w:style>
  <w:style w:type="paragraph" w:customStyle="1" w:styleId="slidecont">
    <w:name w:val="slidecont"/>
    <w:basedOn w:val="a"/>
    <w:rsid w:val="00FB52AF"/>
    <w:pPr>
      <w:spacing w:after="100" w:afterAutospacing="1"/>
    </w:pPr>
    <w:rPr>
      <w:color w:val="FFFFFF"/>
    </w:rPr>
  </w:style>
  <w:style w:type="paragraph" w:customStyle="1" w:styleId="uctitle">
    <w:name w:val="uc_title"/>
    <w:basedOn w:val="a"/>
    <w:rsid w:val="00FB52AF"/>
    <w:pPr>
      <w:spacing w:before="100" w:beforeAutospacing="1" w:after="100" w:afterAutospacing="1"/>
    </w:pPr>
  </w:style>
  <w:style w:type="paragraph" w:customStyle="1" w:styleId="personphoto">
    <w:name w:val="personphoto"/>
    <w:basedOn w:val="a"/>
    <w:rsid w:val="00FB52AF"/>
    <w:pPr>
      <w:spacing w:before="100" w:beforeAutospacing="1" w:after="100" w:afterAutospacing="1"/>
    </w:pPr>
  </w:style>
  <w:style w:type="paragraph" w:customStyle="1" w:styleId="personpost">
    <w:name w:val="personpost"/>
    <w:basedOn w:val="a"/>
    <w:rsid w:val="00FB52AF"/>
    <w:pPr>
      <w:spacing w:before="100" w:beforeAutospacing="1" w:after="100" w:afterAutospacing="1"/>
    </w:pPr>
  </w:style>
  <w:style w:type="paragraph" w:customStyle="1" w:styleId="personname">
    <w:name w:val="personname"/>
    <w:basedOn w:val="a"/>
    <w:rsid w:val="00FB52AF"/>
    <w:pPr>
      <w:spacing w:before="100" w:beforeAutospacing="1" w:after="100" w:afterAutospacing="1"/>
    </w:pPr>
  </w:style>
  <w:style w:type="paragraph" w:customStyle="1" w:styleId="playlistitem">
    <w:name w:val="playlistitem"/>
    <w:basedOn w:val="a"/>
    <w:rsid w:val="00FB52AF"/>
    <w:pPr>
      <w:spacing w:before="100" w:beforeAutospacing="1" w:after="100" w:afterAutospacing="1"/>
    </w:pPr>
  </w:style>
  <w:style w:type="paragraph" w:customStyle="1" w:styleId="liimege">
    <w:name w:val="li_imege"/>
    <w:basedOn w:val="a"/>
    <w:rsid w:val="00FB52AF"/>
    <w:pPr>
      <w:spacing w:before="100" w:beforeAutospacing="1" w:after="100" w:afterAutospacing="1"/>
    </w:pPr>
  </w:style>
  <w:style w:type="paragraph" w:customStyle="1" w:styleId="personphoto1">
    <w:name w:val="personphoto1"/>
    <w:basedOn w:val="a"/>
    <w:rsid w:val="00FB52AF"/>
    <w:pPr>
      <w:spacing w:before="100" w:beforeAutospacing="1" w:after="100" w:afterAutospacing="1"/>
      <w:ind w:right="225"/>
    </w:pPr>
  </w:style>
  <w:style w:type="paragraph" w:customStyle="1" w:styleId="personpost1">
    <w:name w:val="personpost1"/>
    <w:basedOn w:val="a"/>
    <w:rsid w:val="00FB52AF"/>
    <w:pPr>
      <w:spacing w:before="100" w:beforeAutospacing="1" w:after="100" w:afterAutospacing="1"/>
    </w:pPr>
  </w:style>
  <w:style w:type="paragraph" w:customStyle="1" w:styleId="personname1">
    <w:name w:val="personname1"/>
    <w:basedOn w:val="a"/>
    <w:rsid w:val="00FB52AF"/>
    <w:pPr>
      <w:spacing w:before="150" w:after="100" w:afterAutospacing="1"/>
    </w:pPr>
  </w:style>
  <w:style w:type="paragraph" w:customStyle="1" w:styleId="personpost2">
    <w:name w:val="personpost2"/>
    <w:basedOn w:val="a"/>
    <w:rsid w:val="00FB52AF"/>
    <w:pPr>
      <w:spacing w:before="100" w:beforeAutospacing="1" w:after="100" w:afterAutospacing="1"/>
    </w:pPr>
  </w:style>
  <w:style w:type="paragraph" w:customStyle="1" w:styleId="personname2">
    <w:name w:val="personname2"/>
    <w:basedOn w:val="a"/>
    <w:rsid w:val="00FB52AF"/>
    <w:pPr>
      <w:spacing w:before="150" w:after="100" w:afterAutospacing="1"/>
    </w:pPr>
  </w:style>
  <w:style w:type="paragraph" w:customStyle="1" w:styleId="lidesc1">
    <w:name w:val="li_desc1"/>
    <w:basedOn w:val="a"/>
    <w:rsid w:val="00FB52AF"/>
    <w:pPr>
      <w:spacing w:after="45"/>
    </w:pPr>
    <w:rPr>
      <w:sz w:val="17"/>
      <w:szCs w:val="17"/>
    </w:rPr>
  </w:style>
  <w:style w:type="paragraph" w:customStyle="1" w:styleId="playlistitem1">
    <w:name w:val="playlistitem1"/>
    <w:basedOn w:val="a"/>
    <w:rsid w:val="00FB52AF"/>
    <w:pPr>
      <w:spacing w:before="30" w:after="30"/>
      <w:ind w:left="30" w:right="30"/>
    </w:pPr>
  </w:style>
  <w:style w:type="paragraph" w:customStyle="1" w:styleId="liimege1">
    <w:name w:val="li_imege1"/>
    <w:basedOn w:val="a"/>
    <w:rsid w:val="00FB52AF"/>
    <w:pPr>
      <w:ind w:left="105" w:right="105"/>
    </w:pPr>
  </w:style>
  <w:style w:type="paragraph" w:customStyle="1" w:styleId="uctitle1">
    <w:name w:val="uc_title1"/>
    <w:basedOn w:val="a"/>
    <w:rsid w:val="00FB52AF"/>
    <w:pPr>
      <w:spacing w:before="100" w:beforeAutospacing="1" w:after="150"/>
    </w:pPr>
  </w:style>
  <w:style w:type="paragraph" w:customStyle="1" w:styleId="slidertexttitle1">
    <w:name w:val="slidertexttitle1"/>
    <w:basedOn w:val="a"/>
    <w:rsid w:val="00FB52AF"/>
    <w:rPr>
      <w:color w:val="FFFFFF"/>
      <w:sz w:val="21"/>
      <w:szCs w:val="21"/>
    </w:rPr>
  </w:style>
  <w:style w:type="character" w:customStyle="1" w:styleId="z-">
    <w:name w:val="z-Начало формы Знак"/>
    <w:basedOn w:val="a0"/>
    <w:link w:val="z-0"/>
    <w:uiPriority w:val="99"/>
    <w:semiHidden/>
    <w:rsid w:val="00FB52A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52AF"/>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semiHidden/>
    <w:rsid w:val="00FB52AF"/>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52AF"/>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52AF"/>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semiHidden/>
    <w:rsid w:val="00FB52AF"/>
    <w:rPr>
      <w:rFonts w:ascii="Arial" w:eastAsia="Times New Roman" w:hAnsi="Arial" w:cs="Arial"/>
      <w:vanish/>
      <w:sz w:val="16"/>
      <w:szCs w:val="16"/>
      <w:lang w:eastAsia="ru-RU"/>
    </w:rPr>
  </w:style>
  <w:style w:type="paragraph" w:customStyle="1" w:styleId="53">
    <w:name w:val="Абзац списка5"/>
    <w:basedOn w:val="a"/>
    <w:rsid w:val="00A000E5"/>
    <w:pPr>
      <w:ind w:left="720"/>
    </w:pPr>
  </w:style>
  <w:style w:type="character" w:customStyle="1" w:styleId="312">
    <w:name w:val="Основной текст 3 Знак1"/>
    <w:basedOn w:val="a0"/>
    <w:uiPriority w:val="99"/>
    <w:semiHidden/>
    <w:locked/>
    <w:rsid w:val="009C7A8F"/>
    <w:rPr>
      <w:rFonts w:ascii="Arial" w:eastAsia="Calibri" w:hAnsi="Arial" w:cs="Arial"/>
      <w:sz w:val="16"/>
      <w:szCs w:val="16"/>
      <w:lang w:eastAsia="ru-RU"/>
    </w:rPr>
  </w:style>
  <w:style w:type="character" w:customStyle="1" w:styleId="1ff">
    <w:name w:val="Верх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HeaderChar1">
    <w:name w:val="Header Char1"/>
    <w:basedOn w:val="a0"/>
    <w:uiPriority w:val="99"/>
    <w:semiHidden/>
    <w:rsid w:val="009C7A8F"/>
    <w:rPr>
      <w:rFonts w:ascii="TimesET" w:hAnsi="TimesET" w:hint="default"/>
      <w:sz w:val="24"/>
      <w:szCs w:val="24"/>
      <w:lang w:eastAsia="en-US"/>
    </w:rPr>
  </w:style>
  <w:style w:type="character" w:customStyle="1" w:styleId="1ff0">
    <w:name w:val="Нижний колонтитул Знак1"/>
    <w:basedOn w:val="a0"/>
    <w:uiPriority w:val="99"/>
    <w:semiHidden/>
    <w:locked/>
    <w:rsid w:val="009C7A8F"/>
    <w:rPr>
      <w:rFonts w:ascii="TimesET" w:eastAsia="Times New Roman" w:hAnsi="TimesET" w:cs="Times New Roman" w:hint="default"/>
      <w:sz w:val="24"/>
      <w:szCs w:val="24"/>
      <w:lang w:eastAsia="ru-RU"/>
    </w:rPr>
  </w:style>
  <w:style w:type="character" w:customStyle="1" w:styleId="FooterChar1">
    <w:name w:val="Footer Char1"/>
    <w:basedOn w:val="a0"/>
    <w:uiPriority w:val="99"/>
    <w:semiHidden/>
    <w:rsid w:val="009C7A8F"/>
    <w:rPr>
      <w:rFonts w:ascii="TimesET" w:hAnsi="TimesET" w:hint="default"/>
      <w:sz w:val="24"/>
      <w:szCs w:val="24"/>
      <w:lang w:eastAsia="en-US"/>
    </w:rPr>
  </w:style>
  <w:style w:type="character" w:customStyle="1" w:styleId="BodyTextChar1">
    <w:name w:val="Body Text Char1"/>
    <w:basedOn w:val="a0"/>
    <w:uiPriority w:val="99"/>
    <w:semiHidden/>
    <w:rsid w:val="009C7A8F"/>
    <w:rPr>
      <w:rFonts w:ascii="TimesET" w:hAnsi="TimesET" w:hint="default"/>
      <w:sz w:val="24"/>
      <w:szCs w:val="24"/>
      <w:lang w:eastAsia="en-US"/>
    </w:rPr>
  </w:style>
  <w:style w:type="character" w:customStyle="1" w:styleId="BodyTextIndentChar1">
    <w:name w:val="Body Text Indent Char1"/>
    <w:basedOn w:val="a0"/>
    <w:uiPriority w:val="99"/>
    <w:semiHidden/>
    <w:rsid w:val="009C7A8F"/>
    <w:rPr>
      <w:rFonts w:ascii="TimesET" w:hAnsi="TimesET" w:hint="default"/>
      <w:sz w:val="24"/>
      <w:szCs w:val="24"/>
      <w:lang w:eastAsia="en-US"/>
    </w:rPr>
  </w:style>
  <w:style w:type="character" w:customStyle="1" w:styleId="BodyText2Char1">
    <w:name w:val="Body Text 2 Char1"/>
    <w:basedOn w:val="a0"/>
    <w:uiPriority w:val="99"/>
    <w:semiHidden/>
    <w:rsid w:val="009C7A8F"/>
    <w:rPr>
      <w:rFonts w:ascii="TimesET" w:hAnsi="TimesET" w:hint="default"/>
      <w:sz w:val="24"/>
      <w:szCs w:val="24"/>
      <w:lang w:eastAsia="en-US"/>
    </w:rPr>
  </w:style>
  <w:style w:type="character" w:customStyle="1" w:styleId="BodyText3Char1">
    <w:name w:val="Body Text 3 Char1"/>
    <w:basedOn w:val="a0"/>
    <w:uiPriority w:val="99"/>
    <w:semiHidden/>
    <w:rsid w:val="009C7A8F"/>
    <w:rPr>
      <w:rFonts w:ascii="TimesET" w:hAnsi="TimesET" w:hint="default"/>
      <w:sz w:val="16"/>
      <w:szCs w:val="16"/>
      <w:lang w:eastAsia="en-US"/>
    </w:rPr>
  </w:style>
  <w:style w:type="paragraph" w:customStyle="1" w:styleId="xl379">
    <w:name w:val="xl379"/>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80">
    <w:name w:val="xl380"/>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381">
    <w:name w:val="xl381"/>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2">
    <w:name w:val="xl382"/>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3">
    <w:name w:val="xl383"/>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384">
    <w:name w:val="xl384"/>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color w:val="0000FF"/>
    </w:rPr>
  </w:style>
  <w:style w:type="paragraph" w:customStyle="1" w:styleId="xl385">
    <w:name w:val="xl385"/>
    <w:basedOn w:val="a"/>
    <w:rsid w:val="000041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
    <w:name w:val="xl386"/>
    <w:basedOn w:val="a"/>
    <w:rsid w:val="000041E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387">
    <w:name w:val="xl387"/>
    <w:basedOn w:val="a"/>
    <w:rsid w:val="000041E5"/>
    <w:pPr>
      <w:spacing w:before="100" w:beforeAutospacing="1" w:after="100" w:afterAutospacing="1"/>
      <w:jc w:val="center"/>
      <w:textAlignment w:val="top"/>
    </w:pPr>
  </w:style>
  <w:style w:type="character" w:customStyle="1" w:styleId="afffff5">
    <w:name w:val="Цветовое выделение для Текст"/>
    <w:uiPriority w:val="99"/>
    <w:rsid w:val="007E0133"/>
  </w:style>
</w:styles>
</file>

<file path=word/webSettings.xml><?xml version="1.0" encoding="utf-8"?>
<w:webSettings xmlns:r="http://schemas.openxmlformats.org/officeDocument/2006/relationships" xmlns:w="http://schemas.openxmlformats.org/wordprocessingml/2006/main">
  <w:divs>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6346803">
      <w:bodyDiv w:val="1"/>
      <w:marLeft w:val="0"/>
      <w:marRight w:val="0"/>
      <w:marTop w:val="0"/>
      <w:marBottom w:val="0"/>
      <w:divBdr>
        <w:top w:val="none" w:sz="0" w:space="0" w:color="auto"/>
        <w:left w:val="none" w:sz="0" w:space="0" w:color="auto"/>
        <w:bottom w:val="none" w:sz="0" w:space="0" w:color="auto"/>
        <w:right w:val="none" w:sz="0" w:space="0" w:color="auto"/>
      </w:divBdr>
    </w:div>
    <w:div w:id="66928356">
      <w:bodyDiv w:val="1"/>
      <w:marLeft w:val="0"/>
      <w:marRight w:val="0"/>
      <w:marTop w:val="0"/>
      <w:marBottom w:val="0"/>
      <w:divBdr>
        <w:top w:val="none" w:sz="0" w:space="0" w:color="auto"/>
        <w:left w:val="none" w:sz="0" w:space="0" w:color="auto"/>
        <w:bottom w:val="none" w:sz="0" w:space="0" w:color="auto"/>
        <w:right w:val="none" w:sz="0" w:space="0" w:color="auto"/>
      </w:divBdr>
    </w:div>
    <w:div w:id="127550860">
      <w:bodyDiv w:val="1"/>
      <w:marLeft w:val="0"/>
      <w:marRight w:val="0"/>
      <w:marTop w:val="0"/>
      <w:marBottom w:val="0"/>
      <w:divBdr>
        <w:top w:val="none" w:sz="0" w:space="0" w:color="auto"/>
        <w:left w:val="none" w:sz="0" w:space="0" w:color="auto"/>
        <w:bottom w:val="none" w:sz="0" w:space="0" w:color="auto"/>
        <w:right w:val="none" w:sz="0" w:space="0" w:color="auto"/>
      </w:divBdr>
    </w:div>
    <w:div w:id="164785709">
      <w:bodyDiv w:val="1"/>
      <w:marLeft w:val="0"/>
      <w:marRight w:val="0"/>
      <w:marTop w:val="0"/>
      <w:marBottom w:val="0"/>
      <w:divBdr>
        <w:top w:val="none" w:sz="0" w:space="0" w:color="auto"/>
        <w:left w:val="none" w:sz="0" w:space="0" w:color="auto"/>
        <w:bottom w:val="none" w:sz="0" w:space="0" w:color="auto"/>
        <w:right w:val="none" w:sz="0" w:space="0" w:color="auto"/>
      </w:divBdr>
    </w:div>
    <w:div w:id="226889582">
      <w:bodyDiv w:val="1"/>
      <w:marLeft w:val="0"/>
      <w:marRight w:val="0"/>
      <w:marTop w:val="0"/>
      <w:marBottom w:val="0"/>
      <w:divBdr>
        <w:top w:val="none" w:sz="0" w:space="0" w:color="auto"/>
        <w:left w:val="none" w:sz="0" w:space="0" w:color="auto"/>
        <w:bottom w:val="none" w:sz="0" w:space="0" w:color="auto"/>
        <w:right w:val="none" w:sz="0" w:space="0" w:color="auto"/>
      </w:divBdr>
    </w:div>
    <w:div w:id="248007931">
      <w:bodyDiv w:val="1"/>
      <w:marLeft w:val="0"/>
      <w:marRight w:val="0"/>
      <w:marTop w:val="0"/>
      <w:marBottom w:val="0"/>
      <w:divBdr>
        <w:top w:val="none" w:sz="0" w:space="0" w:color="auto"/>
        <w:left w:val="none" w:sz="0" w:space="0" w:color="auto"/>
        <w:bottom w:val="none" w:sz="0" w:space="0" w:color="auto"/>
        <w:right w:val="none" w:sz="0" w:space="0" w:color="auto"/>
      </w:divBdr>
    </w:div>
    <w:div w:id="248999664">
      <w:bodyDiv w:val="1"/>
      <w:marLeft w:val="0"/>
      <w:marRight w:val="0"/>
      <w:marTop w:val="0"/>
      <w:marBottom w:val="0"/>
      <w:divBdr>
        <w:top w:val="none" w:sz="0" w:space="0" w:color="auto"/>
        <w:left w:val="none" w:sz="0" w:space="0" w:color="auto"/>
        <w:bottom w:val="none" w:sz="0" w:space="0" w:color="auto"/>
        <w:right w:val="none" w:sz="0" w:space="0" w:color="auto"/>
      </w:divBdr>
    </w:div>
    <w:div w:id="255947021">
      <w:bodyDiv w:val="1"/>
      <w:marLeft w:val="0"/>
      <w:marRight w:val="0"/>
      <w:marTop w:val="0"/>
      <w:marBottom w:val="0"/>
      <w:divBdr>
        <w:top w:val="none" w:sz="0" w:space="0" w:color="auto"/>
        <w:left w:val="none" w:sz="0" w:space="0" w:color="auto"/>
        <w:bottom w:val="none" w:sz="0" w:space="0" w:color="auto"/>
        <w:right w:val="none" w:sz="0" w:space="0" w:color="auto"/>
      </w:divBdr>
    </w:div>
    <w:div w:id="260528867">
      <w:bodyDiv w:val="1"/>
      <w:marLeft w:val="0"/>
      <w:marRight w:val="0"/>
      <w:marTop w:val="0"/>
      <w:marBottom w:val="0"/>
      <w:divBdr>
        <w:top w:val="none" w:sz="0" w:space="0" w:color="auto"/>
        <w:left w:val="none" w:sz="0" w:space="0" w:color="auto"/>
        <w:bottom w:val="none" w:sz="0" w:space="0" w:color="auto"/>
        <w:right w:val="none" w:sz="0" w:space="0" w:color="auto"/>
      </w:divBdr>
    </w:div>
    <w:div w:id="275452572">
      <w:bodyDiv w:val="1"/>
      <w:marLeft w:val="0"/>
      <w:marRight w:val="0"/>
      <w:marTop w:val="0"/>
      <w:marBottom w:val="0"/>
      <w:divBdr>
        <w:top w:val="none" w:sz="0" w:space="0" w:color="auto"/>
        <w:left w:val="none" w:sz="0" w:space="0" w:color="auto"/>
        <w:bottom w:val="none" w:sz="0" w:space="0" w:color="auto"/>
        <w:right w:val="none" w:sz="0" w:space="0" w:color="auto"/>
      </w:divBdr>
    </w:div>
    <w:div w:id="303894011">
      <w:bodyDiv w:val="1"/>
      <w:marLeft w:val="0"/>
      <w:marRight w:val="0"/>
      <w:marTop w:val="0"/>
      <w:marBottom w:val="0"/>
      <w:divBdr>
        <w:top w:val="none" w:sz="0" w:space="0" w:color="auto"/>
        <w:left w:val="none" w:sz="0" w:space="0" w:color="auto"/>
        <w:bottom w:val="none" w:sz="0" w:space="0" w:color="auto"/>
        <w:right w:val="none" w:sz="0" w:space="0" w:color="auto"/>
      </w:divBdr>
    </w:div>
    <w:div w:id="323516105">
      <w:bodyDiv w:val="1"/>
      <w:marLeft w:val="0"/>
      <w:marRight w:val="0"/>
      <w:marTop w:val="0"/>
      <w:marBottom w:val="0"/>
      <w:divBdr>
        <w:top w:val="none" w:sz="0" w:space="0" w:color="auto"/>
        <w:left w:val="none" w:sz="0" w:space="0" w:color="auto"/>
        <w:bottom w:val="none" w:sz="0" w:space="0" w:color="auto"/>
        <w:right w:val="none" w:sz="0" w:space="0" w:color="auto"/>
      </w:divBdr>
    </w:div>
    <w:div w:id="357892195">
      <w:bodyDiv w:val="1"/>
      <w:marLeft w:val="0"/>
      <w:marRight w:val="0"/>
      <w:marTop w:val="0"/>
      <w:marBottom w:val="0"/>
      <w:divBdr>
        <w:top w:val="none" w:sz="0" w:space="0" w:color="auto"/>
        <w:left w:val="none" w:sz="0" w:space="0" w:color="auto"/>
        <w:bottom w:val="none" w:sz="0" w:space="0" w:color="auto"/>
        <w:right w:val="none" w:sz="0" w:space="0" w:color="auto"/>
      </w:divBdr>
    </w:div>
    <w:div w:id="380374039">
      <w:bodyDiv w:val="1"/>
      <w:marLeft w:val="0"/>
      <w:marRight w:val="0"/>
      <w:marTop w:val="0"/>
      <w:marBottom w:val="0"/>
      <w:divBdr>
        <w:top w:val="none" w:sz="0" w:space="0" w:color="auto"/>
        <w:left w:val="none" w:sz="0" w:space="0" w:color="auto"/>
        <w:bottom w:val="none" w:sz="0" w:space="0" w:color="auto"/>
        <w:right w:val="none" w:sz="0" w:space="0" w:color="auto"/>
      </w:divBdr>
    </w:div>
    <w:div w:id="392242719">
      <w:bodyDiv w:val="1"/>
      <w:marLeft w:val="0"/>
      <w:marRight w:val="0"/>
      <w:marTop w:val="0"/>
      <w:marBottom w:val="0"/>
      <w:divBdr>
        <w:top w:val="none" w:sz="0" w:space="0" w:color="auto"/>
        <w:left w:val="none" w:sz="0" w:space="0" w:color="auto"/>
        <w:bottom w:val="none" w:sz="0" w:space="0" w:color="auto"/>
        <w:right w:val="none" w:sz="0" w:space="0" w:color="auto"/>
      </w:divBdr>
    </w:div>
    <w:div w:id="393242569">
      <w:bodyDiv w:val="1"/>
      <w:marLeft w:val="0"/>
      <w:marRight w:val="0"/>
      <w:marTop w:val="0"/>
      <w:marBottom w:val="0"/>
      <w:divBdr>
        <w:top w:val="none" w:sz="0" w:space="0" w:color="auto"/>
        <w:left w:val="none" w:sz="0" w:space="0" w:color="auto"/>
        <w:bottom w:val="none" w:sz="0" w:space="0" w:color="auto"/>
        <w:right w:val="none" w:sz="0" w:space="0" w:color="auto"/>
      </w:divBdr>
    </w:div>
    <w:div w:id="437529068">
      <w:bodyDiv w:val="1"/>
      <w:marLeft w:val="0"/>
      <w:marRight w:val="0"/>
      <w:marTop w:val="0"/>
      <w:marBottom w:val="0"/>
      <w:divBdr>
        <w:top w:val="none" w:sz="0" w:space="0" w:color="auto"/>
        <w:left w:val="none" w:sz="0" w:space="0" w:color="auto"/>
        <w:bottom w:val="none" w:sz="0" w:space="0" w:color="auto"/>
        <w:right w:val="none" w:sz="0" w:space="0" w:color="auto"/>
      </w:divBdr>
    </w:div>
    <w:div w:id="443235680">
      <w:bodyDiv w:val="1"/>
      <w:marLeft w:val="0"/>
      <w:marRight w:val="0"/>
      <w:marTop w:val="0"/>
      <w:marBottom w:val="0"/>
      <w:divBdr>
        <w:top w:val="none" w:sz="0" w:space="0" w:color="auto"/>
        <w:left w:val="none" w:sz="0" w:space="0" w:color="auto"/>
        <w:bottom w:val="none" w:sz="0" w:space="0" w:color="auto"/>
        <w:right w:val="none" w:sz="0" w:space="0" w:color="auto"/>
      </w:divBdr>
    </w:div>
    <w:div w:id="497500793">
      <w:bodyDiv w:val="1"/>
      <w:marLeft w:val="0"/>
      <w:marRight w:val="0"/>
      <w:marTop w:val="0"/>
      <w:marBottom w:val="0"/>
      <w:divBdr>
        <w:top w:val="none" w:sz="0" w:space="0" w:color="auto"/>
        <w:left w:val="none" w:sz="0" w:space="0" w:color="auto"/>
        <w:bottom w:val="none" w:sz="0" w:space="0" w:color="auto"/>
        <w:right w:val="none" w:sz="0" w:space="0" w:color="auto"/>
      </w:divBdr>
    </w:div>
    <w:div w:id="526522262">
      <w:bodyDiv w:val="1"/>
      <w:marLeft w:val="0"/>
      <w:marRight w:val="0"/>
      <w:marTop w:val="0"/>
      <w:marBottom w:val="0"/>
      <w:divBdr>
        <w:top w:val="none" w:sz="0" w:space="0" w:color="auto"/>
        <w:left w:val="none" w:sz="0" w:space="0" w:color="auto"/>
        <w:bottom w:val="none" w:sz="0" w:space="0" w:color="auto"/>
        <w:right w:val="none" w:sz="0" w:space="0" w:color="auto"/>
      </w:divBdr>
    </w:div>
    <w:div w:id="559291902">
      <w:bodyDiv w:val="1"/>
      <w:marLeft w:val="0"/>
      <w:marRight w:val="0"/>
      <w:marTop w:val="0"/>
      <w:marBottom w:val="0"/>
      <w:divBdr>
        <w:top w:val="none" w:sz="0" w:space="0" w:color="auto"/>
        <w:left w:val="none" w:sz="0" w:space="0" w:color="auto"/>
        <w:bottom w:val="none" w:sz="0" w:space="0" w:color="auto"/>
        <w:right w:val="none" w:sz="0" w:space="0" w:color="auto"/>
      </w:divBdr>
    </w:div>
    <w:div w:id="566847195">
      <w:bodyDiv w:val="1"/>
      <w:marLeft w:val="0"/>
      <w:marRight w:val="0"/>
      <w:marTop w:val="0"/>
      <w:marBottom w:val="0"/>
      <w:divBdr>
        <w:top w:val="none" w:sz="0" w:space="0" w:color="auto"/>
        <w:left w:val="none" w:sz="0" w:space="0" w:color="auto"/>
        <w:bottom w:val="none" w:sz="0" w:space="0" w:color="auto"/>
        <w:right w:val="none" w:sz="0" w:space="0" w:color="auto"/>
      </w:divBdr>
    </w:div>
    <w:div w:id="639770570">
      <w:bodyDiv w:val="1"/>
      <w:marLeft w:val="0"/>
      <w:marRight w:val="0"/>
      <w:marTop w:val="0"/>
      <w:marBottom w:val="0"/>
      <w:divBdr>
        <w:top w:val="none" w:sz="0" w:space="0" w:color="auto"/>
        <w:left w:val="none" w:sz="0" w:space="0" w:color="auto"/>
        <w:bottom w:val="none" w:sz="0" w:space="0" w:color="auto"/>
        <w:right w:val="none" w:sz="0" w:space="0" w:color="auto"/>
      </w:divBdr>
    </w:div>
    <w:div w:id="658535034">
      <w:bodyDiv w:val="1"/>
      <w:marLeft w:val="0"/>
      <w:marRight w:val="0"/>
      <w:marTop w:val="0"/>
      <w:marBottom w:val="0"/>
      <w:divBdr>
        <w:top w:val="none" w:sz="0" w:space="0" w:color="auto"/>
        <w:left w:val="none" w:sz="0" w:space="0" w:color="auto"/>
        <w:bottom w:val="none" w:sz="0" w:space="0" w:color="auto"/>
        <w:right w:val="none" w:sz="0" w:space="0" w:color="auto"/>
      </w:divBdr>
    </w:div>
    <w:div w:id="667292514">
      <w:bodyDiv w:val="1"/>
      <w:marLeft w:val="0"/>
      <w:marRight w:val="0"/>
      <w:marTop w:val="0"/>
      <w:marBottom w:val="0"/>
      <w:divBdr>
        <w:top w:val="none" w:sz="0" w:space="0" w:color="auto"/>
        <w:left w:val="none" w:sz="0" w:space="0" w:color="auto"/>
        <w:bottom w:val="none" w:sz="0" w:space="0" w:color="auto"/>
        <w:right w:val="none" w:sz="0" w:space="0" w:color="auto"/>
      </w:divBdr>
    </w:div>
    <w:div w:id="694430001">
      <w:bodyDiv w:val="1"/>
      <w:marLeft w:val="0"/>
      <w:marRight w:val="0"/>
      <w:marTop w:val="0"/>
      <w:marBottom w:val="0"/>
      <w:divBdr>
        <w:top w:val="none" w:sz="0" w:space="0" w:color="auto"/>
        <w:left w:val="none" w:sz="0" w:space="0" w:color="auto"/>
        <w:bottom w:val="none" w:sz="0" w:space="0" w:color="auto"/>
        <w:right w:val="none" w:sz="0" w:space="0" w:color="auto"/>
      </w:divBdr>
    </w:div>
    <w:div w:id="720862333">
      <w:bodyDiv w:val="1"/>
      <w:marLeft w:val="0"/>
      <w:marRight w:val="0"/>
      <w:marTop w:val="0"/>
      <w:marBottom w:val="0"/>
      <w:divBdr>
        <w:top w:val="none" w:sz="0" w:space="0" w:color="auto"/>
        <w:left w:val="none" w:sz="0" w:space="0" w:color="auto"/>
        <w:bottom w:val="none" w:sz="0" w:space="0" w:color="auto"/>
        <w:right w:val="none" w:sz="0" w:space="0" w:color="auto"/>
      </w:divBdr>
    </w:div>
    <w:div w:id="752314047">
      <w:bodyDiv w:val="1"/>
      <w:marLeft w:val="0"/>
      <w:marRight w:val="0"/>
      <w:marTop w:val="0"/>
      <w:marBottom w:val="0"/>
      <w:divBdr>
        <w:top w:val="none" w:sz="0" w:space="0" w:color="auto"/>
        <w:left w:val="none" w:sz="0" w:space="0" w:color="auto"/>
        <w:bottom w:val="none" w:sz="0" w:space="0" w:color="auto"/>
        <w:right w:val="none" w:sz="0" w:space="0" w:color="auto"/>
      </w:divBdr>
    </w:div>
    <w:div w:id="801264600">
      <w:bodyDiv w:val="1"/>
      <w:marLeft w:val="0"/>
      <w:marRight w:val="0"/>
      <w:marTop w:val="0"/>
      <w:marBottom w:val="0"/>
      <w:divBdr>
        <w:top w:val="none" w:sz="0" w:space="0" w:color="auto"/>
        <w:left w:val="none" w:sz="0" w:space="0" w:color="auto"/>
        <w:bottom w:val="none" w:sz="0" w:space="0" w:color="auto"/>
        <w:right w:val="none" w:sz="0" w:space="0" w:color="auto"/>
      </w:divBdr>
    </w:div>
    <w:div w:id="905993734">
      <w:bodyDiv w:val="1"/>
      <w:marLeft w:val="0"/>
      <w:marRight w:val="0"/>
      <w:marTop w:val="0"/>
      <w:marBottom w:val="0"/>
      <w:divBdr>
        <w:top w:val="none" w:sz="0" w:space="0" w:color="auto"/>
        <w:left w:val="none" w:sz="0" w:space="0" w:color="auto"/>
        <w:bottom w:val="none" w:sz="0" w:space="0" w:color="auto"/>
        <w:right w:val="none" w:sz="0" w:space="0" w:color="auto"/>
      </w:divBdr>
    </w:div>
    <w:div w:id="966282688">
      <w:bodyDiv w:val="1"/>
      <w:marLeft w:val="0"/>
      <w:marRight w:val="0"/>
      <w:marTop w:val="0"/>
      <w:marBottom w:val="0"/>
      <w:divBdr>
        <w:top w:val="none" w:sz="0" w:space="0" w:color="auto"/>
        <w:left w:val="none" w:sz="0" w:space="0" w:color="auto"/>
        <w:bottom w:val="none" w:sz="0" w:space="0" w:color="auto"/>
        <w:right w:val="none" w:sz="0" w:space="0" w:color="auto"/>
      </w:divBdr>
    </w:div>
    <w:div w:id="967013358">
      <w:bodyDiv w:val="1"/>
      <w:marLeft w:val="0"/>
      <w:marRight w:val="0"/>
      <w:marTop w:val="0"/>
      <w:marBottom w:val="0"/>
      <w:divBdr>
        <w:top w:val="none" w:sz="0" w:space="0" w:color="auto"/>
        <w:left w:val="none" w:sz="0" w:space="0" w:color="auto"/>
        <w:bottom w:val="none" w:sz="0" w:space="0" w:color="auto"/>
        <w:right w:val="none" w:sz="0" w:space="0" w:color="auto"/>
      </w:divBdr>
    </w:div>
    <w:div w:id="1024213713">
      <w:bodyDiv w:val="1"/>
      <w:marLeft w:val="0"/>
      <w:marRight w:val="0"/>
      <w:marTop w:val="0"/>
      <w:marBottom w:val="0"/>
      <w:divBdr>
        <w:top w:val="none" w:sz="0" w:space="0" w:color="auto"/>
        <w:left w:val="none" w:sz="0" w:space="0" w:color="auto"/>
        <w:bottom w:val="none" w:sz="0" w:space="0" w:color="auto"/>
        <w:right w:val="none" w:sz="0" w:space="0" w:color="auto"/>
      </w:divBdr>
    </w:div>
    <w:div w:id="1037393703">
      <w:bodyDiv w:val="1"/>
      <w:marLeft w:val="0"/>
      <w:marRight w:val="0"/>
      <w:marTop w:val="0"/>
      <w:marBottom w:val="0"/>
      <w:divBdr>
        <w:top w:val="none" w:sz="0" w:space="0" w:color="auto"/>
        <w:left w:val="none" w:sz="0" w:space="0" w:color="auto"/>
        <w:bottom w:val="none" w:sz="0" w:space="0" w:color="auto"/>
        <w:right w:val="none" w:sz="0" w:space="0" w:color="auto"/>
      </w:divBdr>
    </w:div>
    <w:div w:id="1060131339">
      <w:bodyDiv w:val="1"/>
      <w:marLeft w:val="0"/>
      <w:marRight w:val="0"/>
      <w:marTop w:val="0"/>
      <w:marBottom w:val="0"/>
      <w:divBdr>
        <w:top w:val="none" w:sz="0" w:space="0" w:color="auto"/>
        <w:left w:val="none" w:sz="0" w:space="0" w:color="auto"/>
        <w:bottom w:val="none" w:sz="0" w:space="0" w:color="auto"/>
        <w:right w:val="none" w:sz="0" w:space="0" w:color="auto"/>
      </w:divBdr>
    </w:div>
    <w:div w:id="1068303418">
      <w:bodyDiv w:val="1"/>
      <w:marLeft w:val="0"/>
      <w:marRight w:val="0"/>
      <w:marTop w:val="0"/>
      <w:marBottom w:val="0"/>
      <w:divBdr>
        <w:top w:val="none" w:sz="0" w:space="0" w:color="auto"/>
        <w:left w:val="none" w:sz="0" w:space="0" w:color="auto"/>
        <w:bottom w:val="none" w:sz="0" w:space="0" w:color="auto"/>
        <w:right w:val="none" w:sz="0" w:space="0" w:color="auto"/>
      </w:divBdr>
    </w:div>
    <w:div w:id="1074477421">
      <w:bodyDiv w:val="1"/>
      <w:marLeft w:val="0"/>
      <w:marRight w:val="0"/>
      <w:marTop w:val="0"/>
      <w:marBottom w:val="0"/>
      <w:divBdr>
        <w:top w:val="none" w:sz="0" w:space="0" w:color="auto"/>
        <w:left w:val="none" w:sz="0" w:space="0" w:color="auto"/>
        <w:bottom w:val="none" w:sz="0" w:space="0" w:color="auto"/>
        <w:right w:val="none" w:sz="0" w:space="0" w:color="auto"/>
      </w:divBdr>
    </w:div>
    <w:div w:id="1088967447">
      <w:bodyDiv w:val="1"/>
      <w:marLeft w:val="0"/>
      <w:marRight w:val="0"/>
      <w:marTop w:val="0"/>
      <w:marBottom w:val="0"/>
      <w:divBdr>
        <w:top w:val="none" w:sz="0" w:space="0" w:color="auto"/>
        <w:left w:val="none" w:sz="0" w:space="0" w:color="auto"/>
        <w:bottom w:val="none" w:sz="0" w:space="0" w:color="auto"/>
        <w:right w:val="none" w:sz="0" w:space="0" w:color="auto"/>
      </w:divBdr>
    </w:div>
    <w:div w:id="1148403982">
      <w:bodyDiv w:val="1"/>
      <w:marLeft w:val="0"/>
      <w:marRight w:val="0"/>
      <w:marTop w:val="0"/>
      <w:marBottom w:val="0"/>
      <w:divBdr>
        <w:top w:val="none" w:sz="0" w:space="0" w:color="auto"/>
        <w:left w:val="none" w:sz="0" w:space="0" w:color="auto"/>
        <w:bottom w:val="none" w:sz="0" w:space="0" w:color="auto"/>
        <w:right w:val="none" w:sz="0" w:space="0" w:color="auto"/>
      </w:divBdr>
    </w:div>
    <w:div w:id="1194347445">
      <w:bodyDiv w:val="1"/>
      <w:marLeft w:val="0"/>
      <w:marRight w:val="0"/>
      <w:marTop w:val="0"/>
      <w:marBottom w:val="0"/>
      <w:divBdr>
        <w:top w:val="none" w:sz="0" w:space="0" w:color="auto"/>
        <w:left w:val="none" w:sz="0" w:space="0" w:color="auto"/>
        <w:bottom w:val="none" w:sz="0" w:space="0" w:color="auto"/>
        <w:right w:val="none" w:sz="0" w:space="0" w:color="auto"/>
      </w:divBdr>
    </w:div>
    <w:div w:id="1248806487">
      <w:bodyDiv w:val="1"/>
      <w:marLeft w:val="0"/>
      <w:marRight w:val="0"/>
      <w:marTop w:val="0"/>
      <w:marBottom w:val="0"/>
      <w:divBdr>
        <w:top w:val="none" w:sz="0" w:space="0" w:color="auto"/>
        <w:left w:val="none" w:sz="0" w:space="0" w:color="auto"/>
        <w:bottom w:val="none" w:sz="0" w:space="0" w:color="auto"/>
        <w:right w:val="none" w:sz="0" w:space="0" w:color="auto"/>
      </w:divBdr>
    </w:div>
    <w:div w:id="1263222854">
      <w:bodyDiv w:val="1"/>
      <w:marLeft w:val="0"/>
      <w:marRight w:val="0"/>
      <w:marTop w:val="0"/>
      <w:marBottom w:val="0"/>
      <w:divBdr>
        <w:top w:val="none" w:sz="0" w:space="0" w:color="auto"/>
        <w:left w:val="none" w:sz="0" w:space="0" w:color="auto"/>
        <w:bottom w:val="none" w:sz="0" w:space="0" w:color="auto"/>
        <w:right w:val="none" w:sz="0" w:space="0" w:color="auto"/>
      </w:divBdr>
    </w:div>
    <w:div w:id="1296446109">
      <w:bodyDiv w:val="1"/>
      <w:marLeft w:val="0"/>
      <w:marRight w:val="0"/>
      <w:marTop w:val="0"/>
      <w:marBottom w:val="0"/>
      <w:divBdr>
        <w:top w:val="none" w:sz="0" w:space="0" w:color="auto"/>
        <w:left w:val="none" w:sz="0" w:space="0" w:color="auto"/>
        <w:bottom w:val="none" w:sz="0" w:space="0" w:color="auto"/>
        <w:right w:val="none" w:sz="0" w:space="0" w:color="auto"/>
      </w:divBdr>
    </w:div>
    <w:div w:id="1303193545">
      <w:bodyDiv w:val="1"/>
      <w:marLeft w:val="0"/>
      <w:marRight w:val="0"/>
      <w:marTop w:val="0"/>
      <w:marBottom w:val="0"/>
      <w:divBdr>
        <w:top w:val="none" w:sz="0" w:space="0" w:color="auto"/>
        <w:left w:val="none" w:sz="0" w:space="0" w:color="auto"/>
        <w:bottom w:val="none" w:sz="0" w:space="0" w:color="auto"/>
        <w:right w:val="none" w:sz="0" w:space="0" w:color="auto"/>
      </w:divBdr>
    </w:div>
    <w:div w:id="1307733920">
      <w:bodyDiv w:val="1"/>
      <w:marLeft w:val="0"/>
      <w:marRight w:val="0"/>
      <w:marTop w:val="0"/>
      <w:marBottom w:val="0"/>
      <w:divBdr>
        <w:top w:val="none" w:sz="0" w:space="0" w:color="auto"/>
        <w:left w:val="none" w:sz="0" w:space="0" w:color="auto"/>
        <w:bottom w:val="none" w:sz="0" w:space="0" w:color="auto"/>
        <w:right w:val="none" w:sz="0" w:space="0" w:color="auto"/>
      </w:divBdr>
    </w:div>
    <w:div w:id="1312638657">
      <w:bodyDiv w:val="1"/>
      <w:marLeft w:val="0"/>
      <w:marRight w:val="0"/>
      <w:marTop w:val="0"/>
      <w:marBottom w:val="0"/>
      <w:divBdr>
        <w:top w:val="none" w:sz="0" w:space="0" w:color="auto"/>
        <w:left w:val="none" w:sz="0" w:space="0" w:color="auto"/>
        <w:bottom w:val="none" w:sz="0" w:space="0" w:color="auto"/>
        <w:right w:val="none" w:sz="0" w:space="0" w:color="auto"/>
      </w:divBdr>
    </w:div>
    <w:div w:id="1330786214">
      <w:bodyDiv w:val="1"/>
      <w:marLeft w:val="0"/>
      <w:marRight w:val="0"/>
      <w:marTop w:val="0"/>
      <w:marBottom w:val="0"/>
      <w:divBdr>
        <w:top w:val="none" w:sz="0" w:space="0" w:color="auto"/>
        <w:left w:val="none" w:sz="0" w:space="0" w:color="auto"/>
        <w:bottom w:val="none" w:sz="0" w:space="0" w:color="auto"/>
        <w:right w:val="none" w:sz="0" w:space="0" w:color="auto"/>
      </w:divBdr>
    </w:div>
    <w:div w:id="1330988727">
      <w:bodyDiv w:val="1"/>
      <w:marLeft w:val="0"/>
      <w:marRight w:val="0"/>
      <w:marTop w:val="0"/>
      <w:marBottom w:val="0"/>
      <w:divBdr>
        <w:top w:val="none" w:sz="0" w:space="0" w:color="auto"/>
        <w:left w:val="none" w:sz="0" w:space="0" w:color="auto"/>
        <w:bottom w:val="none" w:sz="0" w:space="0" w:color="auto"/>
        <w:right w:val="none" w:sz="0" w:space="0" w:color="auto"/>
      </w:divBdr>
    </w:div>
    <w:div w:id="1347708403">
      <w:bodyDiv w:val="1"/>
      <w:marLeft w:val="0"/>
      <w:marRight w:val="0"/>
      <w:marTop w:val="0"/>
      <w:marBottom w:val="0"/>
      <w:divBdr>
        <w:top w:val="none" w:sz="0" w:space="0" w:color="auto"/>
        <w:left w:val="none" w:sz="0" w:space="0" w:color="auto"/>
        <w:bottom w:val="none" w:sz="0" w:space="0" w:color="auto"/>
        <w:right w:val="none" w:sz="0" w:space="0" w:color="auto"/>
      </w:divBdr>
    </w:div>
    <w:div w:id="1383360711">
      <w:bodyDiv w:val="1"/>
      <w:marLeft w:val="0"/>
      <w:marRight w:val="0"/>
      <w:marTop w:val="0"/>
      <w:marBottom w:val="0"/>
      <w:divBdr>
        <w:top w:val="none" w:sz="0" w:space="0" w:color="auto"/>
        <w:left w:val="none" w:sz="0" w:space="0" w:color="auto"/>
        <w:bottom w:val="none" w:sz="0" w:space="0" w:color="auto"/>
        <w:right w:val="none" w:sz="0" w:space="0" w:color="auto"/>
      </w:divBdr>
    </w:div>
    <w:div w:id="1424375751">
      <w:bodyDiv w:val="1"/>
      <w:marLeft w:val="0"/>
      <w:marRight w:val="0"/>
      <w:marTop w:val="0"/>
      <w:marBottom w:val="0"/>
      <w:divBdr>
        <w:top w:val="none" w:sz="0" w:space="0" w:color="auto"/>
        <w:left w:val="none" w:sz="0" w:space="0" w:color="auto"/>
        <w:bottom w:val="none" w:sz="0" w:space="0" w:color="auto"/>
        <w:right w:val="none" w:sz="0" w:space="0" w:color="auto"/>
      </w:divBdr>
    </w:div>
    <w:div w:id="1436637457">
      <w:bodyDiv w:val="1"/>
      <w:marLeft w:val="0"/>
      <w:marRight w:val="0"/>
      <w:marTop w:val="0"/>
      <w:marBottom w:val="0"/>
      <w:divBdr>
        <w:top w:val="none" w:sz="0" w:space="0" w:color="auto"/>
        <w:left w:val="none" w:sz="0" w:space="0" w:color="auto"/>
        <w:bottom w:val="none" w:sz="0" w:space="0" w:color="auto"/>
        <w:right w:val="none" w:sz="0" w:space="0" w:color="auto"/>
      </w:divBdr>
    </w:div>
    <w:div w:id="1438986666">
      <w:bodyDiv w:val="1"/>
      <w:marLeft w:val="0"/>
      <w:marRight w:val="0"/>
      <w:marTop w:val="0"/>
      <w:marBottom w:val="0"/>
      <w:divBdr>
        <w:top w:val="none" w:sz="0" w:space="0" w:color="auto"/>
        <w:left w:val="none" w:sz="0" w:space="0" w:color="auto"/>
        <w:bottom w:val="none" w:sz="0" w:space="0" w:color="auto"/>
        <w:right w:val="none" w:sz="0" w:space="0" w:color="auto"/>
      </w:divBdr>
    </w:div>
    <w:div w:id="1451585431">
      <w:bodyDiv w:val="1"/>
      <w:marLeft w:val="0"/>
      <w:marRight w:val="0"/>
      <w:marTop w:val="0"/>
      <w:marBottom w:val="0"/>
      <w:divBdr>
        <w:top w:val="none" w:sz="0" w:space="0" w:color="auto"/>
        <w:left w:val="none" w:sz="0" w:space="0" w:color="auto"/>
        <w:bottom w:val="none" w:sz="0" w:space="0" w:color="auto"/>
        <w:right w:val="none" w:sz="0" w:space="0" w:color="auto"/>
      </w:divBdr>
    </w:div>
    <w:div w:id="1455521720">
      <w:bodyDiv w:val="1"/>
      <w:marLeft w:val="0"/>
      <w:marRight w:val="0"/>
      <w:marTop w:val="0"/>
      <w:marBottom w:val="0"/>
      <w:divBdr>
        <w:top w:val="none" w:sz="0" w:space="0" w:color="auto"/>
        <w:left w:val="none" w:sz="0" w:space="0" w:color="auto"/>
        <w:bottom w:val="none" w:sz="0" w:space="0" w:color="auto"/>
        <w:right w:val="none" w:sz="0" w:space="0" w:color="auto"/>
      </w:divBdr>
    </w:div>
    <w:div w:id="1536036213">
      <w:bodyDiv w:val="1"/>
      <w:marLeft w:val="0"/>
      <w:marRight w:val="0"/>
      <w:marTop w:val="0"/>
      <w:marBottom w:val="0"/>
      <w:divBdr>
        <w:top w:val="none" w:sz="0" w:space="0" w:color="auto"/>
        <w:left w:val="none" w:sz="0" w:space="0" w:color="auto"/>
        <w:bottom w:val="none" w:sz="0" w:space="0" w:color="auto"/>
        <w:right w:val="none" w:sz="0" w:space="0" w:color="auto"/>
      </w:divBdr>
    </w:div>
    <w:div w:id="1540390477">
      <w:bodyDiv w:val="1"/>
      <w:marLeft w:val="0"/>
      <w:marRight w:val="0"/>
      <w:marTop w:val="0"/>
      <w:marBottom w:val="0"/>
      <w:divBdr>
        <w:top w:val="none" w:sz="0" w:space="0" w:color="auto"/>
        <w:left w:val="none" w:sz="0" w:space="0" w:color="auto"/>
        <w:bottom w:val="none" w:sz="0" w:space="0" w:color="auto"/>
        <w:right w:val="none" w:sz="0" w:space="0" w:color="auto"/>
      </w:divBdr>
    </w:div>
    <w:div w:id="1543900982">
      <w:bodyDiv w:val="1"/>
      <w:marLeft w:val="0"/>
      <w:marRight w:val="0"/>
      <w:marTop w:val="0"/>
      <w:marBottom w:val="0"/>
      <w:divBdr>
        <w:top w:val="none" w:sz="0" w:space="0" w:color="auto"/>
        <w:left w:val="none" w:sz="0" w:space="0" w:color="auto"/>
        <w:bottom w:val="none" w:sz="0" w:space="0" w:color="auto"/>
        <w:right w:val="none" w:sz="0" w:space="0" w:color="auto"/>
      </w:divBdr>
    </w:div>
    <w:div w:id="1547177118">
      <w:bodyDiv w:val="1"/>
      <w:marLeft w:val="0"/>
      <w:marRight w:val="0"/>
      <w:marTop w:val="0"/>
      <w:marBottom w:val="0"/>
      <w:divBdr>
        <w:top w:val="none" w:sz="0" w:space="0" w:color="auto"/>
        <w:left w:val="none" w:sz="0" w:space="0" w:color="auto"/>
        <w:bottom w:val="none" w:sz="0" w:space="0" w:color="auto"/>
        <w:right w:val="none" w:sz="0" w:space="0" w:color="auto"/>
      </w:divBdr>
    </w:div>
    <w:div w:id="1593009443">
      <w:bodyDiv w:val="1"/>
      <w:marLeft w:val="0"/>
      <w:marRight w:val="0"/>
      <w:marTop w:val="0"/>
      <w:marBottom w:val="0"/>
      <w:divBdr>
        <w:top w:val="none" w:sz="0" w:space="0" w:color="auto"/>
        <w:left w:val="none" w:sz="0" w:space="0" w:color="auto"/>
        <w:bottom w:val="none" w:sz="0" w:space="0" w:color="auto"/>
        <w:right w:val="none" w:sz="0" w:space="0" w:color="auto"/>
      </w:divBdr>
    </w:div>
    <w:div w:id="1619599528">
      <w:bodyDiv w:val="1"/>
      <w:marLeft w:val="0"/>
      <w:marRight w:val="0"/>
      <w:marTop w:val="0"/>
      <w:marBottom w:val="0"/>
      <w:divBdr>
        <w:top w:val="none" w:sz="0" w:space="0" w:color="auto"/>
        <w:left w:val="none" w:sz="0" w:space="0" w:color="auto"/>
        <w:bottom w:val="none" w:sz="0" w:space="0" w:color="auto"/>
        <w:right w:val="none" w:sz="0" w:space="0" w:color="auto"/>
      </w:divBdr>
    </w:div>
    <w:div w:id="1619920097">
      <w:bodyDiv w:val="1"/>
      <w:marLeft w:val="0"/>
      <w:marRight w:val="0"/>
      <w:marTop w:val="0"/>
      <w:marBottom w:val="0"/>
      <w:divBdr>
        <w:top w:val="none" w:sz="0" w:space="0" w:color="auto"/>
        <w:left w:val="none" w:sz="0" w:space="0" w:color="auto"/>
        <w:bottom w:val="none" w:sz="0" w:space="0" w:color="auto"/>
        <w:right w:val="none" w:sz="0" w:space="0" w:color="auto"/>
      </w:divBdr>
    </w:div>
    <w:div w:id="1637105192">
      <w:bodyDiv w:val="1"/>
      <w:marLeft w:val="0"/>
      <w:marRight w:val="0"/>
      <w:marTop w:val="0"/>
      <w:marBottom w:val="0"/>
      <w:divBdr>
        <w:top w:val="none" w:sz="0" w:space="0" w:color="auto"/>
        <w:left w:val="none" w:sz="0" w:space="0" w:color="auto"/>
        <w:bottom w:val="none" w:sz="0" w:space="0" w:color="auto"/>
        <w:right w:val="none" w:sz="0" w:space="0" w:color="auto"/>
      </w:divBdr>
    </w:div>
    <w:div w:id="1647540379">
      <w:bodyDiv w:val="1"/>
      <w:marLeft w:val="0"/>
      <w:marRight w:val="0"/>
      <w:marTop w:val="0"/>
      <w:marBottom w:val="0"/>
      <w:divBdr>
        <w:top w:val="none" w:sz="0" w:space="0" w:color="auto"/>
        <w:left w:val="none" w:sz="0" w:space="0" w:color="auto"/>
        <w:bottom w:val="none" w:sz="0" w:space="0" w:color="auto"/>
        <w:right w:val="none" w:sz="0" w:space="0" w:color="auto"/>
      </w:divBdr>
    </w:div>
    <w:div w:id="1650400577">
      <w:bodyDiv w:val="1"/>
      <w:marLeft w:val="0"/>
      <w:marRight w:val="0"/>
      <w:marTop w:val="0"/>
      <w:marBottom w:val="0"/>
      <w:divBdr>
        <w:top w:val="none" w:sz="0" w:space="0" w:color="auto"/>
        <w:left w:val="none" w:sz="0" w:space="0" w:color="auto"/>
        <w:bottom w:val="none" w:sz="0" w:space="0" w:color="auto"/>
        <w:right w:val="none" w:sz="0" w:space="0" w:color="auto"/>
      </w:divBdr>
    </w:div>
    <w:div w:id="1658412419">
      <w:bodyDiv w:val="1"/>
      <w:marLeft w:val="0"/>
      <w:marRight w:val="0"/>
      <w:marTop w:val="0"/>
      <w:marBottom w:val="0"/>
      <w:divBdr>
        <w:top w:val="none" w:sz="0" w:space="0" w:color="auto"/>
        <w:left w:val="none" w:sz="0" w:space="0" w:color="auto"/>
        <w:bottom w:val="none" w:sz="0" w:space="0" w:color="auto"/>
        <w:right w:val="none" w:sz="0" w:space="0" w:color="auto"/>
      </w:divBdr>
    </w:div>
    <w:div w:id="1677802019">
      <w:bodyDiv w:val="1"/>
      <w:marLeft w:val="0"/>
      <w:marRight w:val="0"/>
      <w:marTop w:val="0"/>
      <w:marBottom w:val="0"/>
      <w:divBdr>
        <w:top w:val="none" w:sz="0" w:space="0" w:color="auto"/>
        <w:left w:val="none" w:sz="0" w:space="0" w:color="auto"/>
        <w:bottom w:val="none" w:sz="0" w:space="0" w:color="auto"/>
        <w:right w:val="none" w:sz="0" w:space="0" w:color="auto"/>
      </w:divBdr>
    </w:div>
    <w:div w:id="1682507199">
      <w:bodyDiv w:val="1"/>
      <w:marLeft w:val="0"/>
      <w:marRight w:val="0"/>
      <w:marTop w:val="0"/>
      <w:marBottom w:val="0"/>
      <w:divBdr>
        <w:top w:val="none" w:sz="0" w:space="0" w:color="auto"/>
        <w:left w:val="none" w:sz="0" w:space="0" w:color="auto"/>
        <w:bottom w:val="none" w:sz="0" w:space="0" w:color="auto"/>
        <w:right w:val="none" w:sz="0" w:space="0" w:color="auto"/>
      </w:divBdr>
    </w:div>
    <w:div w:id="1700080401">
      <w:bodyDiv w:val="1"/>
      <w:marLeft w:val="0"/>
      <w:marRight w:val="0"/>
      <w:marTop w:val="0"/>
      <w:marBottom w:val="0"/>
      <w:divBdr>
        <w:top w:val="none" w:sz="0" w:space="0" w:color="auto"/>
        <w:left w:val="none" w:sz="0" w:space="0" w:color="auto"/>
        <w:bottom w:val="none" w:sz="0" w:space="0" w:color="auto"/>
        <w:right w:val="none" w:sz="0" w:space="0" w:color="auto"/>
      </w:divBdr>
    </w:div>
    <w:div w:id="1704283909">
      <w:bodyDiv w:val="1"/>
      <w:marLeft w:val="0"/>
      <w:marRight w:val="0"/>
      <w:marTop w:val="0"/>
      <w:marBottom w:val="0"/>
      <w:divBdr>
        <w:top w:val="none" w:sz="0" w:space="0" w:color="auto"/>
        <w:left w:val="none" w:sz="0" w:space="0" w:color="auto"/>
        <w:bottom w:val="none" w:sz="0" w:space="0" w:color="auto"/>
        <w:right w:val="none" w:sz="0" w:space="0" w:color="auto"/>
      </w:divBdr>
    </w:div>
    <w:div w:id="1709794999">
      <w:bodyDiv w:val="1"/>
      <w:marLeft w:val="0"/>
      <w:marRight w:val="0"/>
      <w:marTop w:val="0"/>
      <w:marBottom w:val="0"/>
      <w:divBdr>
        <w:top w:val="none" w:sz="0" w:space="0" w:color="auto"/>
        <w:left w:val="none" w:sz="0" w:space="0" w:color="auto"/>
        <w:bottom w:val="none" w:sz="0" w:space="0" w:color="auto"/>
        <w:right w:val="none" w:sz="0" w:space="0" w:color="auto"/>
      </w:divBdr>
    </w:div>
    <w:div w:id="1719621362">
      <w:bodyDiv w:val="1"/>
      <w:marLeft w:val="0"/>
      <w:marRight w:val="0"/>
      <w:marTop w:val="0"/>
      <w:marBottom w:val="0"/>
      <w:divBdr>
        <w:top w:val="none" w:sz="0" w:space="0" w:color="auto"/>
        <w:left w:val="none" w:sz="0" w:space="0" w:color="auto"/>
        <w:bottom w:val="none" w:sz="0" w:space="0" w:color="auto"/>
        <w:right w:val="none" w:sz="0" w:space="0" w:color="auto"/>
      </w:divBdr>
    </w:div>
    <w:div w:id="1743138870">
      <w:bodyDiv w:val="1"/>
      <w:marLeft w:val="0"/>
      <w:marRight w:val="0"/>
      <w:marTop w:val="0"/>
      <w:marBottom w:val="0"/>
      <w:divBdr>
        <w:top w:val="none" w:sz="0" w:space="0" w:color="auto"/>
        <w:left w:val="none" w:sz="0" w:space="0" w:color="auto"/>
        <w:bottom w:val="none" w:sz="0" w:space="0" w:color="auto"/>
        <w:right w:val="none" w:sz="0" w:space="0" w:color="auto"/>
      </w:divBdr>
    </w:div>
    <w:div w:id="1772897137">
      <w:bodyDiv w:val="1"/>
      <w:marLeft w:val="0"/>
      <w:marRight w:val="0"/>
      <w:marTop w:val="0"/>
      <w:marBottom w:val="0"/>
      <w:divBdr>
        <w:top w:val="none" w:sz="0" w:space="0" w:color="auto"/>
        <w:left w:val="none" w:sz="0" w:space="0" w:color="auto"/>
        <w:bottom w:val="none" w:sz="0" w:space="0" w:color="auto"/>
        <w:right w:val="none" w:sz="0" w:space="0" w:color="auto"/>
      </w:divBdr>
    </w:div>
    <w:div w:id="1784298699">
      <w:bodyDiv w:val="1"/>
      <w:marLeft w:val="0"/>
      <w:marRight w:val="0"/>
      <w:marTop w:val="0"/>
      <w:marBottom w:val="0"/>
      <w:divBdr>
        <w:top w:val="none" w:sz="0" w:space="0" w:color="auto"/>
        <w:left w:val="none" w:sz="0" w:space="0" w:color="auto"/>
        <w:bottom w:val="none" w:sz="0" w:space="0" w:color="auto"/>
        <w:right w:val="none" w:sz="0" w:space="0" w:color="auto"/>
      </w:divBdr>
    </w:div>
    <w:div w:id="1801724927">
      <w:bodyDiv w:val="1"/>
      <w:marLeft w:val="0"/>
      <w:marRight w:val="0"/>
      <w:marTop w:val="0"/>
      <w:marBottom w:val="0"/>
      <w:divBdr>
        <w:top w:val="none" w:sz="0" w:space="0" w:color="auto"/>
        <w:left w:val="none" w:sz="0" w:space="0" w:color="auto"/>
        <w:bottom w:val="none" w:sz="0" w:space="0" w:color="auto"/>
        <w:right w:val="none" w:sz="0" w:space="0" w:color="auto"/>
      </w:divBdr>
    </w:div>
    <w:div w:id="1818522609">
      <w:bodyDiv w:val="1"/>
      <w:marLeft w:val="0"/>
      <w:marRight w:val="0"/>
      <w:marTop w:val="0"/>
      <w:marBottom w:val="0"/>
      <w:divBdr>
        <w:top w:val="none" w:sz="0" w:space="0" w:color="auto"/>
        <w:left w:val="none" w:sz="0" w:space="0" w:color="auto"/>
        <w:bottom w:val="none" w:sz="0" w:space="0" w:color="auto"/>
        <w:right w:val="none" w:sz="0" w:space="0" w:color="auto"/>
      </w:divBdr>
    </w:div>
    <w:div w:id="1856339732">
      <w:bodyDiv w:val="1"/>
      <w:marLeft w:val="0"/>
      <w:marRight w:val="0"/>
      <w:marTop w:val="0"/>
      <w:marBottom w:val="0"/>
      <w:divBdr>
        <w:top w:val="none" w:sz="0" w:space="0" w:color="auto"/>
        <w:left w:val="none" w:sz="0" w:space="0" w:color="auto"/>
        <w:bottom w:val="none" w:sz="0" w:space="0" w:color="auto"/>
        <w:right w:val="none" w:sz="0" w:space="0" w:color="auto"/>
      </w:divBdr>
    </w:div>
    <w:div w:id="1911967105">
      <w:bodyDiv w:val="1"/>
      <w:marLeft w:val="0"/>
      <w:marRight w:val="0"/>
      <w:marTop w:val="0"/>
      <w:marBottom w:val="0"/>
      <w:divBdr>
        <w:top w:val="none" w:sz="0" w:space="0" w:color="auto"/>
        <w:left w:val="none" w:sz="0" w:space="0" w:color="auto"/>
        <w:bottom w:val="none" w:sz="0" w:space="0" w:color="auto"/>
        <w:right w:val="none" w:sz="0" w:space="0" w:color="auto"/>
      </w:divBdr>
    </w:div>
    <w:div w:id="1941332262">
      <w:bodyDiv w:val="1"/>
      <w:marLeft w:val="0"/>
      <w:marRight w:val="0"/>
      <w:marTop w:val="0"/>
      <w:marBottom w:val="0"/>
      <w:divBdr>
        <w:top w:val="none" w:sz="0" w:space="0" w:color="auto"/>
        <w:left w:val="none" w:sz="0" w:space="0" w:color="auto"/>
        <w:bottom w:val="none" w:sz="0" w:space="0" w:color="auto"/>
        <w:right w:val="none" w:sz="0" w:space="0" w:color="auto"/>
      </w:divBdr>
    </w:div>
    <w:div w:id="1943105803">
      <w:bodyDiv w:val="1"/>
      <w:marLeft w:val="0"/>
      <w:marRight w:val="0"/>
      <w:marTop w:val="0"/>
      <w:marBottom w:val="0"/>
      <w:divBdr>
        <w:top w:val="none" w:sz="0" w:space="0" w:color="auto"/>
        <w:left w:val="none" w:sz="0" w:space="0" w:color="auto"/>
        <w:bottom w:val="none" w:sz="0" w:space="0" w:color="auto"/>
        <w:right w:val="none" w:sz="0" w:space="0" w:color="auto"/>
      </w:divBdr>
    </w:div>
    <w:div w:id="1964843984">
      <w:bodyDiv w:val="1"/>
      <w:marLeft w:val="0"/>
      <w:marRight w:val="0"/>
      <w:marTop w:val="0"/>
      <w:marBottom w:val="0"/>
      <w:divBdr>
        <w:top w:val="none" w:sz="0" w:space="0" w:color="auto"/>
        <w:left w:val="none" w:sz="0" w:space="0" w:color="auto"/>
        <w:bottom w:val="none" w:sz="0" w:space="0" w:color="auto"/>
        <w:right w:val="none" w:sz="0" w:space="0" w:color="auto"/>
      </w:divBdr>
    </w:div>
    <w:div w:id="1999771072">
      <w:bodyDiv w:val="1"/>
      <w:marLeft w:val="0"/>
      <w:marRight w:val="0"/>
      <w:marTop w:val="0"/>
      <w:marBottom w:val="0"/>
      <w:divBdr>
        <w:top w:val="none" w:sz="0" w:space="0" w:color="auto"/>
        <w:left w:val="none" w:sz="0" w:space="0" w:color="auto"/>
        <w:bottom w:val="none" w:sz="0" w:space="0" w:color="auto"/>
        <w:right w:val="none" w:sz="0" w:space="0" w:color="auto"/>
      </w:divBdr>
    </w:div>
    <w:div w:id="2009405152">
      <w:bodyDiv w:val="1"/>
      <w:marLeft w:val="0"/>
      <w:marRight w:val="0"/>
      <w:marTop w:val="0"/>
      <w:marBottom w:val="0"/>
      <w:divBdr>
        <w:top w:val="none" w:sz="0" w:space="0" w:color="auto"/>
        <w:left w:val="none" w:sz="0" w:space="0" w:color="auto"/>
        <w:bottom w:val="none" w:sz="0" w:space="0" w:color="auto"/>
        <w:right w:val="none" w:sz="0" w:space="0" w:color="auto"/>
      </w:divBdr>
    </w:div>
    <w:div w:id="2011592434">
      <w:bodyDiv w:val="1"/>
      <w:marLeft w:val="0"/>
      <w:marRight w:val="0"/>
      <w:marTop w:val="0"/>
      <w:marBottom w:val="0"/>
      <w:divBdr>
        <w:top w:val="none" w:sz="0" w:space="0" w:color="auto"/>
        <w:left w:val="none" w:sz="0" w:space="0" w:color="auto"/>
        <w:bottom w:val="none" w:sz="0" w:space="0" w:color="auto"/>
        <w:right w:val="none" w:sz="0" w:space="0" w:color="auto"/>
      </w:divBdr>
    </w:div>
    <w:div w:id="2017616230">
      <w:bodyDiv w:val="1"/>
      <w:marLeft w:val="0"/>
      <w:marRight w:val="0"/>
      <w:marTop w:val="0"/>
      <w:marBottom w:val="0"/>
      <w:divBdr>
        <w:top w:val="none" w:sz="0" w:space="0" w:color="auto"/>
        <w:left w:val="none" w:sz="0" w:space="0" w:color="auto"/>
        <w:bottom w:val="none" w:sz="0" w:space="0" w:color="auto"/>
        <w:right w:val="none" w:sz="0" w:space="0" w:color="auto"/>
      </w:divBdr>
    </w:div>
    <w:div w:id="2080131873">
      <w:bodyDiv w:val="1"/>
      <w:marLeft w:val="0"/>
      <w:marRight w:val="0"/>
      <w:marTop w:val="0"/>
      <w:marBottom w:val="0"/>
      <w:divBdr>
        <w:top w:val="none" w:sz="0" w:space="0" w:color="auto"/>
        <w:left w:val="none" w:sz="0" w:space="0" w:color="auto"/>
        <w:bottom w:val="none" w:sz="0" w:space="0" w:color="auto"/>
        <w:right w:val="none" w:sz="0" w:space="0" w:color="auto"/>
      </w:divBdr>
    </w:div>
    <w:div w:id="2096197149">
      <w:bodyDiv w:val="1"/>
      <w:marLeft w:val="0"/>
      <w:marRight w:val="0"/>
      <w:marTop w:val="0"/>
      <w:marBottom w:val="0"/>
      <w:divBdr>
        <w:top w:val="none" w:sz="0" w:space="0" w:color="auto"/>
        <w:left w:val="none" w:sz="0" w:space="0" w:color="auto"/>
        <w:bottom w:val="none" w:sz="0" w:space="0" w:color="auto"/>
        <w:right w:val="none" w:sz="0" w:space="0" w:color="auto"/>
      </w:divBdr>
    </w:div>
    <w:div w:id="2098206584">
      <w:bodyDiv w:val="1"/>
      <w:marLeft w:val="0"/>
      <w:marRight w:val="0"/>
      <w:marTop w:val="0"/>
      <w:marBottom w:val="0"/>
      <w:divBdr>
        <w:top w:val="none" w:sz="0" w:space="0" w:color="auto"/>
        <w:left w:val="none" w:sz="0" w:space="0" w:color="auto"/>
        <w:bottom w:val="none" w:sz="0" w:space="0" w:color="auto"/>
        <w:right w:val="none" w:sz="0" w:space="0" w:color="auto"/>
      </w:divBdr>
    </w:div>
    <w:div w:id="2104107202">
      <w:bodyDiv w:val="1"/>
      <w:marLeft w:val="0"/>
      <w:marRight w:val="0"/>
      <w:marTop w:val="0"/>
      <w:marBottom w:val="0"/>
      <w:divBdr>
        <w:top w:val="none" w:sz="0" w:space="0" w:color="auto"/>
        <w:left w:val="none" w:sz="0" w:space="0" w:color="auto"/>
        <w:bottom w:val="none" w:sz="0" w:space="0" w:color="auto"/>
        <w:right w:val="none" w:sz="0" w:space="0" w:color="auto"/>
      </w:divBdr>
    </w:div>
    <w:div w:id="2138909625">
      <w:bodyDiv w:val="1"/>
      <w:marLeft w:val="0"/>
      <w:marRight w:val="0"/>
      <w:marTop w:val="0"/>
      <w:marBottom w:val="0"/>
      <w:divBdr>
        <w:top w:val="none" w:sz="0" w:space="0" w:color="auto"/>
        <w:left w:val="none" w:sz="0" w:space="0" w:color="auto"/>
        <w:bottom w:val="none" w:sz="0" w:space="0" w:color="auto"/>
        <w:right w:val="none" w:sz="0" w:space="0" w:color="auto"/>
      </w:divBdr>
    </w:div>
    <w:div w:id="2139377375">
      <w:bodyDiv w:val="1"/>
      <w:marLeft w:val="0"/>
      <w:marRight w:val="0"/>
      <w:marTop w:val="0"/>
      <w:marBottom w:val="0"/>
      <w:divBdr>
        <w:top w:val="none" w:sz="0" w:space="0" w:color="auto"/>
        <w:left w:val="none" w:sz="0" w:space="0" w:color="auto"/>
        <w:bottom w:val="none" w:sz="0" w:space="0" w:color="auto"/>
        <w:right w:val="none" w:sz="0" w:space="0" w:color="auto"/>
      </w:divBdr>
    </w:div>
    <w:div w:id="2145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0/" TargetMode="External"/><Relationship Id="rId18" Type="http://schemas.openxmlformats.org/officeDocument/2006/relationships/hyperlink" Target="file:///C:\TEMP\2018.01.29_postanovlenie_&#8470;2.doc" TargetMode="External"/><Relationship Id="rId26" Type="http://schemas.openxmlformats.org/officeDocument/2006/relationships/hyperlink" Target="garantf1://12054874.0/" TargetMode="External"/><Relationship Id="rId39" Type="http://schemas.openxmlformats.org/officeDocument/2006/relationships/hyperlink" Target="garantf1://12024624.395/" TargetMode="External"/><Relationship Id="rId21" Type="http://schemas.openxmlformats.org/officeDocument/2006/relationships/hyperlink" Target="garantf1://12024624.0/" TargetMode="External"/><Relationship Id="rId34" Type="http://schemas.openxmlformats.org/officeDocument/2006/relationships/hyperlink" Target="garantf1://12024624.39514/" TargetMode="External"/><Relationship Id="rId42" Type="http://schemas.openxmlformats.org/officeDocument/2006/relationships/hyperlink" Target="garantf1://12077515.71/" TargetMode="External"/><Relationship Id="rId47" Type="http://schemas.openxmlformats.org/officeDocument/2006/relationships/hyperlink" Target="garantf1://12024624.3910210/" TargetMode="External"/><Relationship Id="rId50" Type="http://schemas.openxmlformats.org/officeDocument/2006/relationships/hyperlink" Target="garantf1://12024624.391146/" TargetMode="External"/><Relationship Id="rId55" Type="http://schemas.openxmlformats.org/officeDocument/2006/relationships/hyperlink" Target="garantf1://71029192.0/" TargetMode="External"/><Relationship Id="rId63" Type="http://schemas.openxmlformats.org/officeDocument/2006/relationships/hyperlink" Target="file:///C:\TEMP\2018.01.29_postanovlenie_&#8470;2.doc" TargetMode="External"/><Relationship Id="rId68" Type="http://schemas.openxmlformats.org/officeDocument/2006/relationships/hyperlink" Target="garantf1://12084522.0/" TargetMode="External"/><Relationship Id="rId76" Type="http://schemas.openxmlformats.org/officeDocument/2006/relationships/hyperlink" Target="garantf1://12077515.11027/"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garantf1://70120262.0/" TargetMode="External"/><Relationship Id="rId2" Type="http://schemas.openxmlformats.org/officeDocument/2006/relationships/numbering" Target="numbering.xml"/><Relationship Id="rId16" Type="http://schemas.openxmlformats.org/officeDocument/2006/relationships/hyperlink" Target="garantf1://42431085.0/" TargetMode="External"/><Relationship Id="rId29" Type="http://schemas.openxmlformats.org/officeDocument/2006/relationships/hyperlink" Target="garantf1://70778720.0/" TargetMode="External"/><Relationship Id="rId11" Type="http://schemas.openxmlformats.org/officeDocument/2006/relationships/hyperlink" Target="consultantplus://offline/ref=DA779645CC1F779D0E68E5C70EAC2EB171298C3E7643260890931AB53530843A0C4E7B8F1C6EDB03A38048C6739093D256C0EA3E6611477EgAF0G" TargetMode="External"/><Relationship Id="rId24" Type="http://schemas.openxmlformats.org/officeDocument/2006/relationships/hyperlink" Target="garantf1://12025505.0/" TargetMode="External"/><Relationship Id="rId32" Type="http://schemas.openxmlformats.org/officeDocument/2006/relationships/hyperlink" Target="file:///C:\TEMP\2018.01.29_postanovlenie_&#8470;2.doc" TargetMode="External"/><Relationship Id="rId37" Type="http://schemas.openxmlformats.org/officeDocument/2006/relationships/hyperlink" Target="garantf1://12024624.396211/" TargetMode="External"/><Relationship Id="rId40" Type="http://schemas.openxmlformats.org/officeDocument/2006/relationships/hyperlink" Target="garantf1://12024624.3962/" TargetMode="External"/><Relationship Id="rId45" Type="http://schemas.openxmlformats.org/officeDocument/2006/relationships/hyperlink" Target="garantf1://12077515.706/" TargetMode="External"/><Relationship Id="rId53" Type="http://schemas.openxmlformats.org/officeDocument/2006/relationships/hyperlink" Target="garantf1://12024624.391811/" TargetMode="External"/><Relationship Id="rId58" Type="http://schemas.openxmlformats.org/officeDocument/2006/relationships/hyperlink" Target="file:///C:\TEMP\2018.01.29_postanovlenie_&#8470;2.doc" TargetMode="External"/><Relationship Id="rId66" Type="http://schemas.openxmlformats.org/officeDocument/2006/relationships/hyperlink" Target="file:///C:\TEMP\2018.01.29_postanovlenie_&#8470;2.doc" TargetMode="External"/><Relationship Id="rId74" Type="http://schemas.openxmlformats.org/officeDocument/2006/relationships/hyperlink" Target="file:///C:\TEMP\2018.01.29_postanovlenie_&#8470;2.doc" TargetMode="External"/><Relationship Id="rId79" Type="http://schemas.openxmlformats.org/officeDocument/2006/relationships/hyperlink" Target="file:///C:\TEMP\2018.01.29_postanovlenie_&#8470;2.doc" TargetMode="External"/><Relationship Id="rId5" Type="http://schemas.openxmlformats.org/officeDocument/2006/relationships/webSettings" Target="webSettings.xml"/><Relationship Id="rId61" Type="http://schemas.openxmlformats.org/officeDocument/2006/relationships/hyperlink" Target="file:///C:\TEMP\2018.01.29_postanovlenie_&#8470;2.doc" TargetMode="External"/><Relationship Id="rId82" Type="http://schemas.openxmlformats.org/officeDocument/2006/relationships/hyperlink" Target="file:///C:\TEMP\2018.01.29_postanovlenie_&#8470;2.doc" TargetMode="External"/><Relationship Id="rId19" Type="http://schemas.openxmlformats.org/officeDocument/2006/relationships/hyperlink" Target="garantf1://10064072.10000/" TargetMode="External"/><Relationship Id="rId4" Type="http://schemas.openxmlformats.org/officeDocument/2006/relationships/settings" Target="settings.xml"/><Relationship Id="rId9" Type="http://schemas.openxmlformats.org/officeDocument/2006/relationships/hyperlink" Target="consultantplus://offline/ref=DA779645CC1F779D0E68E5C70EAC2EB171298C3E7643260890931AB53530843A0C4E7B8F1C6EDB09AB8048C6739093D256C0EA3E6611477EgAF0G" TargetMode="External"/><Relationship Id="rId14" Type="http://schemas.openxmlformats.org/officeDocument/2006/relationships/hyperlink" Target="garantf1://17490279.1000/" TargetMode="External"/><Relationship Id="rId22" Type="http://schemas.openxmlformats.org/officeDocument/2006/relationships/hyperlink" Target="garantf1://12024625.0/" TargetMode="External"/><Relationship Id="rId27" Type="http://schemas.openxmlformats.org/officeDocument/2006/relationships/hyperlink" Target="garantf1://12077515.0/" TargetMode="External"/><Relationship Id="rId30" Type="http://schemas.openxmlformats.org/officeDocument/2006/relationships/hyperlink" Target="garantf1://17507839.0/" TargetMode="External"/><Relationship Id="rId35" Type="http://schemas.openxmlformats.org/officeDocument/2006/relationships/hyperlink" Target="garantf1://12024624.39515/" TargetMode="External"/><Relationship Id="rId43" Type="http://schemas.openxmlformats.org/officeDocument/2006/relationships/hyperlink" Target="garantf1://12077515.72/" TargetMode="External"/><Relationship Id="rId48" Type="http://schemas.openxmlformats.org/officeDocument/2006/relationships/hyperlink" Target="garantf1://12024624.39363/" TargetMode="External"/><Relationship Id="rId56" Type="http://schemas.openxmlformats.org/officeDocument/2006/relationships/hyperlink" Target="garantf1://10064504.3/" TargetMode="External"/><Relationship Id="rId64" Type="http://schemas.openxmlformats.org/officeDocument/2006/relationships/hyperlink" Target="file:///C:\TEMP\2018.01.29_postanovlenie_&#8470;2.doc" TargetMode="External"/><Relationship Id="rId69" Type="http://schemas.openxmlformats.org/officeDocument/2006/relationships/hyperlink" Target="garantf1://12077515.0/" TargetMode="External"/><Relationship Id="rId77" Type="http://schemas.openxmlformats.org/officeDocument/2006/relationships/hyperlink" Target="file:///C:\TEMP\2018.01.29_postanovlenie_&#8470;2.doc" TargetMode="External"/><Relationship Id="rId8" Type="http://schemas.openxmlformats.org/officeDocument/2006/relationships/image" Target="media/image1.jpeg"/><Relationship Id="rId51" Type="http://schemas.openxmlformats.org/officeDocument/2006/relationships/hyperlink" Target="garantf1://12024624.391144/" TargetMode="External"/><Relationship Id="rId72" Type="http://schemas.openxmlformats.org/officeDocument/2006/relationships/hyperlink" Target="garantf1://12077515.1101/" TargetMode="External"/><Relationship Id="rId80" Type="http://schemas.openxmlformats.org/officeDocument/2006/relationships/hyperlink" Target="file:///C:\TEMP\2018.01.29_postanovlenie_&#8470;2.doc"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86367.0/" TargetMode="External"/><Relationship Id="rId17" Type="http://schemas.openxmlformats.org/officeDocument/2006/relationships/hyperlink" Target="file:///C:\TEMP\2018.01.29_postanovlenie_&#8470;2.doc" TargetMode="External"/><Relationship Id="rId25" Type="http://schemas.openxmlformats.org/officeDocument/2006/relationships/hyperlink" Target="garantf1://86367.0/" TargetMode="External"/><Relationship Id="rId33" Type="http://schemas.openxmlformats.org/officeDocument/2006/relationships/hyperlink" Target="file:///C:\TEMP\2018.01.29_postanovlenie_&#8470;2.doc" TargetMode="External"/><Relationship Id="rId38" Type="http://schemas.openxmlformats.org/officeDocument/2006/relationships/hyperlink" Target="garantf1://12024624.3932/" TargetMode="External"/><Relationship Id="rId46" Type="http://schemas.openxmlformats.org/officeDocument/2006/relationships/hyperlink" Target="garantf1://12024624.2/" TargetMode="External"/><Relationship Id="rId59" Type="http://schemas.openxmlformats.org/officeDocument/2006/relationships/hyperlink" Target="file:///C:\TEMP\2018.01.29_postanovlenie_&#8470;2.doc" TargetMode="External"/><Relationship Id="rId67" Type="http://schemas.openxmlformats.org/officeDocument/2006/relationships/hyperlink" Target="garantf1://12084522.21/" TargetMode="External"/><Relationship Id="rId20" Type="http://schemas.openxmlformats.org/officeDocument/2006/relationships/hyperlink" Target="garantf1://10064072.22222/" TargetMode="External"/><Relationship Id="rId41" Type="http://schemas.openxmlformats.org/officeDocument/2006/relationships/hyperlink" Target="garantf1://12024624.39102/" TargetMode="External"/><Relationship Id="rId54" Type="http://schemas.openxmlformats.org/officeDocument/2006/relationships/hyperlink" Target="garantf1://12024624.3910210/" TargetMode="External"/><Relationship Id="rId62" Type="http://schemas.openxmlformats.org/officeDocument/2006/relationships/hyperlink" Target="file:///C:\TEMP\2018.01.29_postanovlenie_&#8470;2.doc" TargetMode="External"/><Relationship Id="rId70" Type="http://schemas.openxmlformats.org/officeDocument/2006/relationships/hyperlink" Target="garantf1://12084522.54/" TargetMode="External"/><Relationship Id="rId75" Type="http://schemas.openxmlformats.org/officeDocument/2006/relationships/hyperlink" Target="garantf1://12077515.0/" TargetMode="External"/><Relationship Id="rId83" Type="http://schemas.openxmlformats.org/officeDocument/2006/relationships/hyperlink" Target="file:///C:\TEMP\2018.01.29_postanovlenie_&#8470;2.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TEMP\2018.01.29_postanovlenie_&#8470;2.doc" TargetMode="External"/><Relationship Id="rId23" Type="http://schemas.openxmlformats.org/officeDocument/2006/relationships/hyperlink" Target="garantf1://71029192.0/" TargetMode="External"/><Relationship Id="rId28" Type="http://schemas.openxmlformats.org/officeDocument/2006/relationships/hyperlink" Target="garantf1://70190064.0/" TargetMode="External"/><Relationship Id="rId36" Type="http://schemas.openxmlformats.org/officeDocument/2006/relationships/hyperlink" Target="garantf1://12024624.39327/" TargetMode="External"/><Relationship Id="rId49" Type="http://schemas.openxmlformats.org/officeDocument/2006/relationships/hyperlink" Target="garantf1://12024624.391119/" TargetMode="External"/><Relationship Id="rId57" Type="http://schemas.openxmlformats.org/officeDocument/2006/relationships/hyperlink" Target="file:///C:\TEMP\2018.01.29_postanovlenie_&#8470;2.doc" TargetMode="External"/><Relationship Id="rId10" Type="http://schemas.openxmlformats.org/officeDocument/2006/relationships/hyperlink" Target="consultantplus://offline/ref=DA779645CC1F779D0E68E5C70EAC2EB171298C3E7643260890931AB53530843A0C4E7B8A1D658D50E6DE119632DB9ED04DDCEA3Cg7F1G" TargetMode="External"/><Relationship Id="rId31" Type="http://schemas.openxmlformats.org/officeDocument/2006/relationships/hyperlink" Target="garantf1://26586322.0/" TargetMode="External"/><Relationship Id="rId44" Type="http://schemas.openxmlformats.org/officeDocument/2006/relationships/hyperlink" Target="garantf1://12077515.101/" TargetMode="External"/><Relationship Id="rId52" Type="http://schemas.openxmlformats.org/officeDocument/2006/relationships/hyperlink" Target="garantf1://12024624.39118/" TargetMode="External"/><Relationship Id="rId60" Type="http://schemas.openxmlformats.org/officeDocument/2006/relationships/hyperlink" Target="file:///C:\TEMP\2018.01.29_postanovlenie_&#8470;2.doc" TargetMode="External"/><Relationship Id="rId65" Type="http://schemas.openxmlformats.org/officeDocument/2006/relationships/hyperlink" Target="file:///C:\TEMP\2018.01.29_postanovlenie_&#8470;2.doc" TargetMode="External"/><Relationship Id="rId73" Type="http://schemas.openxmlformats.org/officeDocument/2006/relationships/hyperlink" Target="garantf1://12077515.1102/" TargetMode="External"/><Relationship Id="rId78" Type="http://schemas.openxmlformats.org/officeDocument/2006/relationships/hyperlink" Target="file:///C:\TEMP\2018.01.29_postanovlenie_&#8470;2.doc" TargetMode="External"/><Relationship Id="rId81" Type="http://schemas.openxmlformats.org/officeDocument/2006/relationships/hyperlink" Target="file:///C:\TEMP\2018.01.29_postanovlenie_&#8470;2.doc"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B15F-749A-4137-A293-A674B865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32</Pages>
  <Words>15126</Words>
  <Characters>86221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NADYA</cp:lastModifiedBy>
  <cp:revision>29</cp:revision>
  <dcterms:created xsi:type="dcterms:W3CDTF">2017-12-28T11:38:00Z</dcterms:created>
  <dcterms:modified xsi:type="dcterms:W3CDTF">2019-05-24T10:20:00Z</dcterms:modified>
</cp:coreProperties>
</file>