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3B7C4F"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03254" w:rsidRDefault="00303254"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03254" w:rsidRDefault="00303254"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03254" w:rsidRDefault="00303254" w:rsidP="00225BB1">
                  <w:pPr>
                    <w:rPr>
                      <w:i/>
                      <w:sz w:val="40"/>
                      <w:szCs w:val="40"/>
                    </w:rPr>
                  </w:pPr>
                  <w:r>
                    <w:rPr>
                      <w:i/>
                      <w:sz w:val="40"/>
                      <w:szCs w:val="40"/>
                    </w:rPr>
                    <w:t>Атнарского сельского поселения</w:t>
                  </w:r>
                </w:p>
                <w:p w:rsidR="00303254" w:rsidRDefault="00303254" w:rsidP="00225BB1">
                  <w:pPr>
                    <w:jc w:val="right"/>
                    <w:rPr>
                      <w:i/>
                      <w:sz w:val="64"/>
                      <w:szCs w:val="64"/>
                    </w:rPr>
                  </w:pPr>
                  <w:r>
                    <w:rPr>
                      <w:i/>
                      <w:sz w:val="64"/>
                      <w:szCs w:val="64"/>
                    </w:rPr>
                    <w:t xml:space="preserve"> </w:t>
                  </w:r>
                </w:p>
                <w:p w:rsidR="00303254" w:rsidRDefault="00303254" w:rsidP="00225BB1">
                  <w:pPr>
                    <w:jc w:val="right"/>
                    <w:rPr>
                      <w:i/>
                      <w:sz w:val="64"/>
                      <w:szCs w:val="64"/>
                    </w:rPr>
                  </w:pPr>
                </w:p>
                <w:p w:rsidR="00303254" w:rsidRDefault="00303254"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3B7C4F" w:rsidP="00225BB1">
      <w:r>
        <w:pict>
          <v:shape id="_x0000_s1028" type="#_x0000_t202" style="position:absolute;margin-left:-27pt;margin-top:.1pt;width:549pt;height:44.85pt;z-index:251662336" filled="f" stroked="f">
            <v:textbox style="mso-next-textbox:#_x0000_s1028">
              <w:txbxContent>
                <w:p w:rsidR="00303254" w:rsidRDefault="00303254" w:rsidP="00225BB1">
                  <w:pPr>
                    <w:jc w:val="center"/>
                    <w:rPr>
                      <w:b/>
                      <w:i/>
                      <w:sz w:val="25"/>
                      <w:szCs w:val="25"/>
                    </w:rPr>
                  </w:pPr>
                  <w:r>
                    <w:rPr>
                      <w:b/>
                      <w:i/>
                      <w:sz w:val="25"/>
                      <w:szCs w:val="25"/>
                    </w:rPr>
                    <w:t>Информационное издание администрации Атнарского  сельского поселения</w:t>
                  </w:r>
                </w:p>
                <w:p w:rsidR="00303254" w:rsidRDefault="00303254"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03254" w:rsidRDefault="00303254"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28.03.2019</w:t>
                  </w:r>
                </w:p>
              </w:txbxContent>
            </v:textbox>
          </v:shape>
        </w:pict>
      </w:r>
    </w:p>
    <w:p w:rsidR="00225BB1" w:rsidRDefault="00225BB1" w:rsidP="00225BB1"/>
    <w:p w:rsidR="00225BB1" w:rsidRDefault="003B7C4F" w:rsidP="00225BB1">
      <w:r>
        <w:pict>
          <v:shape id="_x0000_s1031" type="#_x0000_t202" style="position:absolute;margin-left:390.3pt;margin-top:9.25pt;width:105.6pt;height:36.6pt;z-index:251665408" stroked="f">
            <v:textbox style="mso-next-textbox:#_x0000_s1031">
              <w:txbxContent>
                <w:p w:rsidR="00303254" w:rsidRDefault="00303254"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7</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E10F7A" w:rsidRPr="00516752" w:rsidRDefault="00E10F7A" w:rsidP="00516752">
      <w:pPr>
        <w:jc w:val="center"/>
        <w:rPr>
          <w:b/>
          <w:i/>
          <w:u w:val="single"/>
        </w:rPr>
      </w:pPr>
      <w:bookmarkStart w:id="0" w:name="sub_212"/>
      <w:r w:rsidRPr="00516752">
        <w:rPr>
          <w:b/>
          <w:i/>
          <w:u w:val="single"/>
        </w:rPr>
        <w:t>Постановление</w:t>
      </w:r>
    </w:p>
    <w:p w:rsidR="00516752" w:rsidRPr="00516752" w:rsidRDefault="00E10F7A" w:rsidP="00516752">
      <w:pPr>
        <w:widowControl w:val="0"/>
        <w:jc w:val="center"/>
        <w:rPr>
          <w:b/>
          <w:i/>
          <w:u w:val="single"/>
        </w:rPr>
      </w:pPr>
      <w:r w:rsidRPr="00516752">
        <w:rPr>
          <w:b/>
          <w:i/>
          <w:u w:val="single"/>
        </w:rPr>
        <w:t>администрации  Атнарского сельского поселения Красночетайского района Чувашской Республики «</w:t>
      </w:r>
      <w:r w:rsidR="00516752" w:rsidRPr="00516752">
        <w:rPr>
          <w:b/>
          <w:i/>
          <w:u w:val="single"/>
        </w:rPr>
        <w:t>О внесении изменений  в постановление администрации  Атнарского</w:t>
      </w:r>
    </w:p>
    <w:p w:rsidR="00516752" w:rsidRPr="00516752" w:rsidRDefault="00516752" w:rsidP="00516752">
      <w:pPr>
        <w:widowControl w:val="0"/>
        <w:jc w:val="center"/>
        <w:rPr>
          <w:b/>
          <w:i/>
          <w:u w:val="single"/>
        </w:rPr>
      </w:pPr>
      <w:r w:rsidRPr="00516752">
        <w:rPr>
          <w:b/>
          <w:i/>
          <w:u w:val="single"/>
        </w:rPr>
        <w:t>сельского поселения  от  30.06.2016 №60  «Об утверждении</w:t>
      </w:r>
      <w:r w:rsidR="0006348A">
        <w:rPr>
          <w:b/>
          <w:i/>
          <w:u w:val="single"/>
        </w:rPr>
        <w:t xml:space="preserve"> </w:t>
      </w:r>
      <w:r w:rsidRPr="00516752">
        <w:rPr>
          <w:b/>
          <w:i/>
          <w:u w:val="single"/>
        </w:rPr>
        <w:t>административного регламента администрации Атнарского сельского</w:t>
      </w:r>
      <w:r w:rsidR="0006348A">
        <w:rPr>
          <w:b/>
          <w:i/>
          <w:u w:val="single"/>
        </w:rPr>
        <w:t xml:space="preserve"> </w:t>
      </w:r>
      <w:r w:rsidRPr="00516752">
        <w:rPr>
          <w:b/>
          <w:i/>
          <w:u w:val="single"/>
        </w:rPr>
        <w:t>поселения Красночетайского района Чувашской Республики  по</w:t>
      </w:r>
      <w:r w:rsidR="0006348A">
        <w:rPr>
          <w:b/>
          <w:i/>
          <w:u w:val="single"/>
        </w:rPr>
        <w:t xml:space="preserve"> </w:t>
      </w:r>
      <w:r w:rsidRPr="00516752">
        <w:rPr>
          <w:b/>
          <w:i/>
          <w:u w:val="single"/>
        </w:rPr>
        <w:t>исполнению муниципальной функции по осуществлению  муниципального</w:t>
      </w:r>
      <w:r w:rsidR="0006348A">
        <w:rPr>
          <w:b/>
          <w:i/>
          <w:u w:val="single"/>
        </w:rPr>
        <w:t xml:space="preserve"> </w:t>
      </w:r>
      <w:proofErr w:type="gramStart"/>
      <w:r w:rsidRPr="00516752">
        <w:rPr>
          <w:b/>
          <w:i/>
          <w:u w:val="single"/>
        </w:rPr>
        <w:t>контроля за</w:t>
      </w:r>
      <w:proofErr w:type="gramEnd"/>
      <w:r w:rsidRPr="00516752">
        <w:rPr>
          <w:b/>
          <w:i/>
          <w:u w:val="single"/>
        </w:rPr>
        <w:t xml:space="preserve">  сохранностью автомобильных  дорог местного значения</w:t>
      </w:r>
    </w:p>
    <w:p w:rsidR="00516752" w:rsidRPr="00516752" w:rsidRDefault="00516752" w:rsidP="00516752">
      <w:pPr>
        <w:widowControl w:val="0"/>
        <w:jc w:val="center"/>
        <w:rPr>
          <w:b/>
          <w:i/>
          <w:u w:val="single"/>
        </w:rPr>
      </w:pPr>
      <w:r w:rsidRPr="00516752">
        <w:rPr>
          <w:b/>
          <w:i/>
          <w:u w:val="single"/>
        </w:rPr>
        <w:t>в границах населенных пунктов  Атнарского сельского поселения</w:t>
      </w:r>
    </w:p>
    <w:p w:rsidR="00516752" w:rsidRPr="00516752" w:rsidRDefault="00516752" w:rsidP="00516752">
      <w:pPr>
        <w:widowControl w:val="0"/>
        <w:jc w:val="center"/>
        <w:rPr>
          <w:b/>
          <w:i/>
          <w:u w:val="single"/>
        </w:rPr>
      </w:pPr>
      <w:r w:rsidRPr="00516752">
        <w:rPr>
          <w:b/>
          <w:i/>
          <w:u w:val="single"/>
        </w:rPr>
        <w:t>Красночетайского района   Чувашской Республики»</w:t>
      </w:r>
    </w:p>
    <w:p w:rsidR="00E10F7A" w:rsidRPr="00516752" w:rsidRDefault="00E10F7A" w:rsidP="00E10F7A">
      <w:pPr>
        <w:jc w:val="center"/>
        <w:rPr>
          <w:b/>
          <w:i/>
          <w:u w:val="single"/>
        </w:rPr>
      </w:pPr>
    </w:p>
    <w:p w:rsidR="00E10F7A" w:rsidRPr="00E10F7A" w:rsidRDefault="00E10F7A" w:rsidP="00E10F7A">
      <w:pPr>
        <w:rPr>
          <w:b/>
          <w:i/>
          <w:sz w:val="20"/>
          <w:szCs w:val="20"/>
          <w:u w:val="single"/>
        </w:rPr>
      </w:pPr>
      <w:r w:rsidRPr="00E10F7A">
        <w:rPr>
          <w:b/>
          <w:i/>
          <w:sz w:val="20"/>
          <w:szCs w:val="20"/>
          <w:u w:val="single"/>
        </w:rPr>
        <w:t xml:space="preserve">от </w:t>
      </w:r>
      <w:r w:rsidR="00CB2F6C">
        <w:rPr>
          <w:b/>
          <w:i/>
          <w:sz w:val="20"/>
          <w:szCs w:val="20"/>
          <w:u w:val="single"/>
        </w:rPr>
        <w:t>2</w:t>
      </w:r>
      <w:r w:rsidR="00516752">
        <w:rPr>
          <w:b/>
          <w:i/>
          <w:sz w:val="20"/>
          <w:szCs w:val="20"/>
          <w:u w:val="single"/>
        </w:rPr>
        <w:t>6</w:t>
      </w:r>
      <w:r w:rsidR="00CB2F6C">
        <w:rPr>
          <w:b/>
          <w:i/>
          <w:sz w:val="20"/>
          <w:szCs w:val="20"/>
          <w:u w:val="single"/>
        </w:rPr>
        <w:t>.03.2019 №</w:t>
      </w:r>
      <w:r w:rsidR="00516752">
        <w:rPr>
          <w:b/>
          <w:i/>
          <w:sz w:val="20"/>
          <w:szCs w:val="20"/>
          <w:u w:val="single"/>
        </w:rPr>
        <w:t>31</w:t>
      </w:r>
    </w:p>
    <w:p w:rsidR="00E10F7A" w:rsidRDefault="00E10F7A" w:rsidP="00E10F7A">
      <w:pPr>
        <w:rPr>
          <w:b/>
          <w:i/>
          <w:u w:val="single"/>
        </w:rPr>
      </w:pPr>
    </w:p>
    <w:p w:rsidR="00CB2F6C" w:rsidRDefault="00CB2F6C" w:rsidP="00CB2F6C">
      <w:pPr>
        <w:jc w:val="both"/>
      </w:pPr>
      <w:r>
        <w:t xml:space="preserve">          В соответствии с решением Собрания депутатов  Атнарского сельского поселения  №1  от 28 февраля 2019 года «О внесении изменений в решение Собрания депутатов " О бюджете  Атнарского  сельского  поселения на 2018 год  и  на плановый период 2020 и 2021 годов»" администрация Атнарского сельского поселения </w:t>
      </w:r>
      <w:r w:rsidRPr="006B581C">
        <w:rPr>
          <w:b/>
        </w:rPr>
        <w:t>постановляет</w:t>
      </w:r>
      <w:r>
        <w:t>:</w:t>
      </w:r>
    </w:p>
    <w:p w:rsidR="00CB2F6C" w:rsidRDefault="00CB2F6C" w:rsidP="00CB2F6C">
      <w:pPr>
        <w:jc w:val="both"/>
      </w:pPr>
      <w:r>
        <w:t xml:space="preserve"> 1. </w:t>
      </w:r>
      <w:proofErr w:type="gramStart"/>
      <w:r>
        <w:t>Принять к исполнению  бюджета   Атнарского сельского   поселения на 2019 год с учетом изменений и дополнений, внесенных решением Собрания депутатов Атнарского сельского  поселения № 1 от  28 февраля 2019 года «О внесении изменений в решение Собрания депутатов " О бюджете  Атнарского сельского  поселения на 2019 год  и  на плановый период 2020 и 2021 годов» " (далее - решение).</w:t>
      </w:r>
      <w:proofErr w:type="gramEnd"/>
    </w:p>
    <w:p w:rsidR="00CB2F6C" w:rsidRDefault="00CB2F6C" w:rsidP="00CB2F6C">
      <w:pPr>
        <w:jc w:val="both"/>
      </w:pPr>
      <w:r>
        <w:t xml:space="preserve"> 2. Бюджетным учреждениям Атнарского сельского поселения, другим  распорядителям  и  получателям бюджетных средств:</w:t>
      </w:r>
    </w:p>
    <w:p w:rsidR="00CB2F6C" w:rsidRDefault="00CB2F6C" w:rsidP="00CB2F6C">
      <w:pPr>
        <w:jc w:val="both"/>
      </w:pPr>
      <w:r>
        <w:t xml:space="preserve"> </w:t>
      </w:r>
      <w:proofErr w:type="gramStart"/>
      <w:r>
        <w:t>а) внести соответствующие изменения в показатели смет доходов и расходов муниципальных учреждений на 2019 год и  на плановый период 2020 и 2021 годов, а также предложения по уточнению показателей кассового плана бюджета Атнарского сельского поселения на 2019 год и  на плановый период 2020 и 2021 годов и представить указанные изменения в финансовый отдел;</w:t>
      </w:r>
      <w:proofErr w:type="gramEnd"/>
    </w:p>
    <w:p w:rsidR="00CB2F6C" w:rsidRDefault="00CB2F6C" w:rsidP="00CB2F6C">
      <w:pPr>
        <w:jc w:val="both"/>
      </w:pPr>
      <w:r>
        <w:t xml:space="preserve">  3.Рекомендовать финансовому отделу администрации Красночетайского района:</w:t>
      </w:r>
    </w:p>
    <w:p w:rsidR="00CB2F6C" w:rsidRDefault="00CB2F6C" w:rsidP="00CB2F6C">
      <w:pPr>
        <w:jc w:val="both"/>
      </w:pPr>
      <w:r>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CB2F6C" w:rsidRDefault="00CB2F6C" w:rsidP="00CB2F6C">
      <w:pPr>
        <w:jc w:val="both"/>
      </w:pPr>
      <w:r>
        <w:t>4. Настоящее постановление вступает  в силу  со дня  официального опубликования в печатном издании «Вестник Атнарского сельского поселения».</w:t>
      </w:r>
    </w:p>
    <w:p w:rsidR="00CB2F6C" w:rsidRDefault="00CB2F6C" w:rsidP="00CB2F6C">
      <w:pPr>
        <w:jc w:val="both"/>
      </w:pPr>
    </w:p>
    <w:p w:rsidR="00CB2F6C" w:rsidRDefault="00CB2F6C" w:rsidP="00CB2F6C">
      <w:pPr>
        <w:jc w:val="both"/>
      </w:pPr>
    </w:p>
    <w:p w:rsidR="00CB2F6C" w:rsidRDefault="00CB2F6C" w:rsidP="00CB2F6C">
      <w:pPr>
        <w:tabs>
          <w:tab w:val="left" w:pos="6060"/>
        </w:tabs>
      </w:pPr>
      <w:r>
        <w:t>Глава администрации</w:t>
      </w:r>
    </w:p>
    <w:p w:rsidR="00CB2F6C" w:rsidRDefault="00CB2F6C" w:rsidP="00CB2F6C">
      <w:pPr>
        <w:tabs>
          <w:tab w:val="left" w:pos="6060"/>
        </w:tabs>
      </w:pPr>
      <w:r>
        <w:rPr>
          <w:bCs/>
        </w:rPr>
        <w:t>Атнарского</w:t>
      </w:r>
      <w:r>
        <w:t xml:space="preserve"> сельского поселения</w:t>
      </w:r>
      <w:r>
        <w:tab/>
        <w:t xml:space="preserve">                     А.А.Наумова</w:t>
      </w:r>
    </w:p>
    <w:p w:rsidR="00CB2F6C" w:rsidRDefault="00CB2F6C" w:rsidP="00CB2F6C">
      <w:pPr>
        <w:pStyle w:val="23"/>
        <w:spacing w:after="0" w:line="240" w:lineRule="auto"/>
        <w:ind w:left="0"/>
        <w:jc w:val="both"/>
      </w:pPr>
    </w:p>
    <w:p w:rsidR="00B81C85" w:rsidRDefault="00B81C85" w:rsidP="00CB2F6C">
      <w:pPr>
        <w:pStyle w:val="23"/>
        <w:spacing w:after="0" w:line="240" w:lineRule="auto"/>
        <w:ind w:left="0"/>
        <w:jc w:val="both"/>
      </w:pPr>
    </w:p>
    <w:p w:rsidR="00B81C85" w:rsidRPr="006B581C" w:rsidRDefault="00B81C85" w:rsidP="00CB2F6C">
      <w:pPr>
        <w:pStyle w:val="23"/>
        <w:spacing w:after="0" w:line="240" w:lineRule="auto"/>
        <w:ind w:left="0"/>
        <w:jc w:val="both"/>
      </w:pPr>
    </w:p>
    <w:p w:rsidR="00516752" w:rsidRPr="00516752" w:rsidRDefault="00516752" w:rsidP="00516752">
      <w:pPr>
        <w:jc w:val="center"/>
        <w:rPr>
          <w:b/>
          <w:i/>
          <w:u w:val="single"/>
        </w:rPr>
      </w:pPr>
      <w:r w:rsidRPr="00516752">
        <w:rPr>
          <w:b/>
          <w:i/>
          <w:u w:val="single"/>
        </w:rPr>
        <w:lastRenderedPageBreak/>
        <w:t>Постановление</w:t>
      </w:r>
    </w:p>
    <w:p w:rsidR="00516752" w:rsidRPr="00516752" w:rsidRDefault="00516752" w:rsidP="00516752">
      <w:pPr>
        <w:pStyle w:val="23"/>
        <w:spacing w:line="240" w:lineRule="auto"/>
        <w:jc w:val="center"/>
        <w:rPr>
          <w:b/>
          <w:i/>
          <w:u w:val="single"/>
        </w:rPr>
      </w:pPr>
      <w:r w:rsidRPr="00516752">
        <w:rPr>
          <w:b/>
          <w:i/>
          <w:u w:val="single"/>
        </w:rPr>
        <w:t xml:space="preserve">администрации  Атнарского сельского поселения Красночетайского района Чувашской Республики </w:t>
      </w:r>
      <w:r>
        <w:rPr>
          <w:b/>
          <w:i/>
          <w:u w:val="single"/>
        </w:rPr>
        <w:t>«</w:t>
      </w:r>
      <w:r w:rsidRPr="00516752">
        <w:rPr>
          <w:b/>
          <w:i/>
          <w:u w:val="single"/>
        </w:rPr>
        <w:t>О  проведении торгов</w:t>
      </w:r>
      <w:r>
        <w:rPr>
          <w:b/>
          <w:i/>
          <w:u w:val="single"/>
        </w:rPr>
        <w:t xml:space="preserve"> </w:t>
      </w:r>
      <w:r w:rsidRPr="00516752">
        <w:rPr>
          <w:b/>
          <w:i/>
          <w:u w:val="single"/>
        </w:rPr>
        <w:t>(открытого аукциона)»</w:t>
      </w:r>
    </w:p>
    <w:p w:rsidR="00516752" w:rsidRPr="00516752" w:rsidRDefault="00516752" w:rsidP="00516752">
      <w:pPr>
        <w:jc w:val="center"/>
        <w:rPr>
          <w:b/>
          <w:i/>
          <w:u w:val="single"/>
        </w:rPr>
      </w:pPr>
    </w:p>
    <w:p w:rsidR="00516752" w:rsidRPr="00E10F7A" w:rsidRDefault="00516752" w:rsidP="00516752">
      <w:pPr>
        <w:rPr>
          <w:b/>
          <w:i/>
          <w:sz w:val="20"/>
          <w:szCs w:val="20"/>
          <w:u w:val="single"/>
        </w:rPr>
      </w:pPr>
      <w:r w:rsidRPr="00E10F7A">
        <w:rPr>
          <w:b/>
          <w:i/>
          <w:sz w:val="20"/>
          <w:szCs w:val="20"/>
          <w:u w:val="single"/>
        </w:rPr>
        <w:t xml:space="preserve">от </w:t>
      </w:r>
      <w:r>
        <w:rPr>
          <w:b/>
          <w:i/>
          <w:sz w:val="20"/>
          <w:szCs w:val="20"/>
          <w:u w:val="single"/>
        </w:rPr>
        <w:t>27.03.2019 №32</w:t>
      </w:r>
    </w:p>
    <w:p w:rsidR="00516752" w:rsidRDefault="00516752" w:rsidP="00516752">
      <w:pPr>
        <w:rPr>
          <w:b/>
          <w:i/>
          <w:u w:val="single"/>
        </w:rPr>
      </w:pPr>
    </w:p>
    <w:p w:rsidR="00516752" w:rsidRPr="002C68C5" w:rsidRDefault="00516752" w:rsidP="00516752">
      <w:pPr>
        <w:pStyle w:val="23"/>
        <w:spacing w:after="0" w:line="240" w:lineRule="auto"/>
        <w:ind w:left="0" w:firstLine="567"/>
        <w:jc w:val="both"/>
      </w:pPr>
      <w:r w:rsidRPr="002C68C5">
        <w:t>1. Провести торги в форме открытого аукциона по предоставлению  земельных  участков  в  аренду согласно приложению.</w:t>
      </w:r>
    </w:p>
    <w:p w:rsidR="00516752" w:rsidRPr="002C68C5" w:rsidRDefault="00516752" w:rsidP="00516752">
      <w:pPr>
        <w:pStyle w:val="23"/>
        <w:spacing w:after="0" w:line="240" w:lineRule="auto"/>
        <w:ind w:left="0" w:firstLine="567"/>
        <w:jc w:val="both"/>
      </w:pPr>
      <w:r w:rsidRPr="002C68C5">
        <w:t>2. Начальную цену земельных участков определить на основании оценки независимого оценщика.</w:t>
      </w:r>
    </w:p>
    <w:p w:rsidR="00516752" w:rsidRPr="002C68C5" w:rsidRDefault="00516752" w:rsidP="00516752">
      <w:pPr>
        <w:pStyle w:val="23"/>
        <w:spacing w:after="0" w:line="240" w:lineRule="auto"/>
        <w:ind w:left="0" w:firstLine="567"/>
        <w:jc w:val="both"/>
      </w:pPr>
      <w:r w:rsidRPr="002C68C5">
        <w:t>3. Задаток установить в размере 20 % от начальной цены аренды земельных участков.</w:t>
      </w:r>
    </w:p>
    <w:p w:rsidR="00516752" w:rsidRPr="002C68C5" w:rsidRDefault="00516752" w:rsidP="00516752">
      <w:pPr>
        <w:pStyle w:val="23"/>
        <w:spacing w:after="0" w:line="240" w:lineRule="auto"/>
        <w:ind w:left="0" w:firstLine="567"/>
        <w:jc w:val="both"/>
      </w:pPr>
      <w:r w:rsidRPr="002C68C5">
        <w:t xml:space="preserve">4. Опубликовать сообщение о проведении торгов в форме открытого аукциона на официальном сайте администрации Атнарского сельского поселения Красночетайского района Чувашской Республики, в периодическом печатном издании «Вестник Атнарского сельского поселения» и на официальном сайте  </w:t>
      </w:r>
      <w:hyperlink r:id="rId9" w:history="1">
        <w:r w:rsidRPr="002C68C5">
          <w:rPr>
            <w:rStyle w:val="a5"/>
            <w:lang w:val="en-US"/>
          </w:rPr>
          <w:t>www</w:t>
        </w:r>
        <w:r w:rsidRPr="002C68C5">
          <w:rPr>
            <w:rStyle w:val="a5"/>
          </w:rPr>
          <w:t>.</w:t>
        </w:r>
        <w:proofErr w:type="spellStart"/>
        <w:r w:rsidRPr="002C68C5">
          <w:rPr>
            <w:rStyle w:val="a5"/>
            <w:lang w:val="en-US"/>
          </w:rPr>
          <w:t>torgi</w:t>
        </w:r>
        <w:proofErr w:type="spellEnd"/>
        <w:r w:rsidRPr="002C68C5">
          <w:rPr>
            <w:rStyle w:val="a5"/>
          </w:rPr>
          <w:t>.</w:t>
        </w:r>
        <w:proofErr w:type="spellStart"/>
        <w:r w:rsidRPr="002C68C5">
          <w:rPr>
            <w:rStyle w:val="a5"/>
            <w:lang w:val="en-US"/>
          </w:rPr>
          <w:t>gov</w:t>
        </w:r>
        <w:proofErr w:type="spellEnd"/>
        <w:r w:rsidRPr="002C68C5">
          <w:rPr>
            <w:rStyle w:val="a5"/>
          </w:rPr>
          <w:t>.</w:t>
        </w:r>
        <w:proofErr w:type="spellStart"/>
        <w:r w:rsidRPr="002C68C5">
          <w:rPr>
            <w:rStyle w:val="a5"/>
            <w:lang w:val="en-US"/>
          </w:rPr>
          <w:t>ru</w:t>
        </w:r>
        <w:proofErr w:type="spellEnd"/>
      </w:hyperlink>
      <w:r w:rsidRPr="002C68C5">
        <w:t>.</w:t>
      </w:r>
    </w:p>
    <w:p w:rsidR="00516752" w:rsidRPr="002C68C5" w:rsidRDefault="00516752" w:rsidP="00516752">
      <w:pPr>
        <w:ind w:firstLine="567"/>
        <w:contextualSpacing/>
        <w:jc w:val="both"/>
      </w:pPr>
      <w:r w:rsidRPr="002C68C5">
        <w:t xml:space="preserve">5. </w:t>
      </w:r>
      <w:proofErr w:type="gramStart"/>
      <w:r w:rsidRPr="002C68C5">
        <w:t>Контроль за</w:t>
      </w:r>
      <w:proofErr w:type="gramEnd"/>
      <w:r w:rsidRPr="002C68C5">
        <w:t xml:space="preserve"> исполнением настоящего постановления возлагаю на себя</w:t>
      </w:r>
    </w:p>
    <w:p w:rsidR="00516752" w:rsidRPr="002C68C5" w:rsidRDefault="00516752" w:rsidP="00516752">
      <w:pPr>
        <w:pStyle w:val="23"/>
        <w:spacing w:after="0" w:line="240" w:lineRule="auto"/>
        <w:ind w:left="0" w:hanging="567"/>
        <w:jc w:val="both"/>
      </w:pPr>
      <w:r w:rsidRPr="002C68C5">
        <w:tab/>
      </w:r>
    </w:p>
    <w:p w:rsidR="00516752" w:rsidRPr="002C68C5" w:rsidRDefault="00516752" w:rsidP="00516752">
      <w:pPr>
        <w:pStyle w:val="aa"/>
        <w:tabs>
          <w:tab w:val="left" w:pos="7580"/>
        </w:tabs>
        <w:spacing w:after="0"/>
        <w:ind w:left="0"/>
        <w:jc w:val="both"/>
      </w:pPr>
    </w:p>
    <w:p w:rsidR="00516752" w:rsidRPr="002C68C5" w:rsidRDefault="00516752" w:rsidP="00516752">
      <w:pPr>
        <w:pStyle w:val="aa"/>
        <w:tabs>
          <w:tab w:val="left" w:pos="7580"/>
        </w:tabs>
        <w:spacing w:after="0"/>
        <w:ind w:left="0"/>
        <w:jc w:val="both"/>
      </w:pPr>
      <w:r w:rsidRPr="002C68C5">
        <w:t xml:space="preserve">Глава Атнарского </w:t>
      </w:r>
    </w:p>
    <w:p w:rsidR="00516752" w:rsidRPr="002C68C5" w:rsidRDefault="00516752" w:rsidP="00516752">
      <w:pPr>
        <w:pStyle w:val="aa"/>
        <w:tabs>
          <w:tab w:val="left" w:pos="7580"/>
        </w:tabs>
        <w:spacing w:after="0"/>
        <w:ind w:left="0"/>
        <w:jc w:val="both"/>
      </w:pPr>
      <w:r w:rsidRPr="002C68C5">
        <w:t>сельского поселения                                                                                                А.А.Наумова</w:t>
      </w:r>
    </w:p>
    <w:p w:rsidR="00516752" w:rsidRPr="00516752" w:rsidRDefault="00516752" w:rsidP="00516752">
      <w:pPr>
        <w:pStyle w:val="aa"/>
        <w:tabs>
          <w:tab w:val="left" w:pos="7580"/>
        </w:tabs>
        <w:spacing w:after="0"/>
        <w:ind w:left="0"/>
        <w:jc w:val="both"/>
        <w:rPr>
          <w:b/>
          <w:bCs/>
        </w:rPr>
      </w:pPr>
      <w:r w:rsidRPr="002C68C5">
        <w:t xml:space="preserve"> </w:t>
      </w:r>
      <w:r w:rsidRPr="002C68C5">
        <w:tab/>
      </w:r>
    </w:p>
    <w:p w:rsidR="00516752" w:rsidRPr="002C68C5" w:rsidRDefault="00516752" w:rsidP="00516752"/>
    <w:p w:rsidR="00516752" w:rsidRPr="000D308A" w:rsidRDefault="00516752" w:rsidP="00516752">
      <w:pPr>
        <w:pStyle w:val="3"/>
        <w:spacing w:before="0"/>
        <w:jc w:val="right"/>
        <w:rPr>
          <w:rFonts w:ascii="Times New Roman" w:hAnsi="Times New Roman" w:cs="Times New Roman"/>
          <w:b w:val="0"/>
          <w:color w:val="auto"/>
        </w:rPr>
      </w:pPr>
      <w:r w:rsidRPr="000D308A">
        <w:rPr>
          <w:rFonts w:ascii="Times New Roman" w:hAnsi="Times New Roman" w:cs="Times New Roman"/>
          <w:b w:val="0"/>
          <w:color w:val="auto"/>
        </w:rPr>
        <w:t xml:space="preserve">Приложение к постановлению  </w:t>
      </w:r>
    </w:p>
    <w:p w:rsidR="00516752" w:rsidRPr="000D308A" w:rsidRDefault="00516752" w:rsidP="00516752">
      <w:pPr>
        <w:pStyle w:val="3"/>
        <w:spacing w:before="0"/>
        <w:jc w:val="right"/>
        <w:rPr>
          <w:rFonts w:ascii="Times New Roman" w:hAnsi="Times New Roman" w:cs="Times New Roman"/>
          <w:b w:val="0"/>
          <w:color w:val="auto"/>
        </w:rPr>
      </w:pPr>
      <w:r w:rsidRPr="000D308A">
        <w:rPr>
          <w:rFonts w:ascii="Times New Roman" w:hAnsi="Times New Roman" w:cs="Times New Roman"/>
          <w:b w:val="0"/>
          <w:color w:val="auto"/>
        </w:rPr>
        <w:t xml:space="preserve">Администрации </w:t>
      </w:r>
      <w:r>
        <w:rPr>
          <w:rFonts w:ascii="Times New Roman" w:hAnsi="Times New Roman" w:cs="Times New Roman"/>
          <w:b w:val="0"/>
          <w:color w:val="auto"/>
        </w:rPr>
        <w:t>Атнарского</w:t>
      </w:r>
      <w:r w:rsidRPr="000D308A">
        <w:rPr>
          <w:rFonts w:ascii="Times New Roman" w:hAnsi="Times New Roman" w:cs="Times New Roman"/>
          <w:b w:val="0"/>
          <w:color w:val="auto"/>
        </w:rPr>
        <w:t xml:space="preserve"> сельского поселения</w:t>
      </w:r>
    </w:p>
    <w:p w:rsidR="00516752" w:rsidRPr="000D308A" w:rsidRDefault="00516752" w:rsidP="00516752">
      <w:pPr>
        <w:pStyle w:val="3"/>
        <w:spacing w:before="0"/>
        <w:jc w:val="right"/>
        <w:rPr>
          <w:rFonts w:ascii="Times New Roman" w:hAnsi="Times New Roman" w:cs="Times New Roman"/>
          <w:b w:val="0"/>
          <w:color w:val="auto"/>
        </w:rPr>
      </w:pPr>
      <w:r w:rsidRPr="000D308A">
        <w:rPr>
          <w:rFonts w:ascii="Times New Roman" w:hAnsi="Times New Roman" w:cs="Times New Roman"/>
          <w:b w:val="0"/>
          <w:color w:val="auto"/>
        </w:rPr>
        <w:t xml:space="preserve"> Красночетайского района Чувашской Республики</w:t>
      </w:r>
    </w:p>
    <w:p w:rsidR="00516752" w:rsidRPr="000D308A" w:rsidRDefault="00516752" w:rsidP="00516752">
      <w:pPr>
        <w:pStyle w:val="3"/>
        <w:spacing w:before="0"/>
        <w:jc w:val="right"/>
        <w:rPr>
          <w:rFonts w:ascii="Times New Roman" w:hAnsi="Times New Roman" w:cs="Times New Roman"/>
          <w:b w:val="0"/>
          <w:color w:val="auto"/>
        </w:rPr>
      </w:pPr>
      <w:r w:rsidRPr="000D308A">
        <w:rPr>
          <w:rFonts w:ascii="Times New Roman" w:hAnsi="Times New Roman" w:cs="Times New Roman"/>
          <w:b w:val="0"/>
          <w:color w:val="auto"/>
        </w:rPr>
        <w:t xml:space="preserve"> от «2</w:t>
      </w:r>
      <w:r>
        <w:rPr>
          <w:rFonts w:ascii="Times New Roman" w:hAnsi="Times New Roman" w:cs="Times New Roman"/>
          <w:b w:val="0"/>
          <w:color w:val="auto"/>
        </w:rPr>
        <w:t>7</w:t>
      </w:r>
      <w:r w:rsidRPr="000D308A">
        <w:rPr>
          <w:rFonts w:ascii="Times New Roman" w:hAnsi="Times New Roman" w:cs="Times New Roman"/>
          <w:b w:val="0"/>
          <w:color w:val="auto"/>
        </w:rPr>
        <w:t xml:space="preserve">»  </w:t>
      </w:r>
      <w:r>
        <w:rPr>
          <w:rFonts w:ascii="Times New Roman" w:hAnsi="Times New Roman" w:cs="Times New Roman"/>
          <w:b w:val="0"/>
          <w:color w:val="auto"/>
        </w:rPr>
        <w:t>марта</w:t>
      </w:r>
      <w:r w:rsidRPr="000D308A">
        <w:rPr>
          <w:rFonts w:ascii="Times New Roman" w:hAnsi="Times New Roman" w:cs="Times New Roman"/>
          <w:b w:val="0"/>
          <w:color w:val="auto"/>
        </w:rPr>
        <w:t xml:space="preserve"> 2019 г.  №</w:t>
      </w:r>
      <w:r>
        <w:rPr>
          <w:rFonts w:ascii="Times New Roman" w:hAnsi="Times New Roman" w:cs="Times New Roman"/>
          <w:b w:val="0"/>
          <w:color w:val="auto"/>
        </w:rPr>
        <w:t>32</w:t>
      </w:r>
    </w:p>
    <w:p w:rsidR="00516752" w:rsidRPr="000D308A" w:rsidRDefault="00516752" w:rsidP="00516752"/>
    <w:p w:rsidR="00516752" w:rsidRPr="002C68C5" w:rsidRDefault="00516752" w:rsidP="00516752"/>
    <w:p w:rsidR="00516752" w:rsidRPr="002C68C5" w:rsidRDefault="00516752" w:rsidP="00516752">
      <w:pPr>
        <w:framePr w:hSpace="180" w:wrap="around" w:vAnchor="page" w:hAnchor="margin" w:xAlign="right" w:y="421"/>
      </w:pPr>
      <w:r w:rsidRPr="002C68C5">
        <w:tab/>
      </w:r>
      <w:r w:rsidRPr="002C68C5">
        <w:tab/>
      </w:r>
      <w:r w:rsidRPr="002C68C5">
        <w:tab/>
      </w:r>
      <w:r w:rsidRPr="002C68C5">
        <w:tab/>
      </w:r>
      <w:r w:rsidRPr="002C68C5">
        <w:tab/>
      </w:r>
      <w:r w:rsidRPr="002C68C5">
        <w:tab/>
        <w:t xml:space="preserve"> </w:t>
      </w:r>
    </w:p>
    <w:p w:rsidR="00516752" w:rsidRPr="002C68C5" w:rsidRDefault="00516752" w:rsidP="00516752">
      <w:pPr>
        <w:framePr w:hSpace="180" w:wrap="around" w:vAnchor="page" w:hAnchor="margin" w:xAlign="right" w:y="421"/>
      </w:pPr>
    </w:p>
    <w:p w:rsidR="00516752" w:rsidRPr="002C68C5" w:rsidRDefault="00516752" w:rsidP="00516752"/>
    <w:tbl>
      <w:tblPr>
        <w:tblpPr w:leftFromText="180" w:rightFromText="180" w:vertAnchor="text" w:horzAnchor="margin" w:tblpXSpec="center" w:tblpY="289"/>
        <w:tblW w:w="10740"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659"/>
        <w:gridCol w:w="2835"/>
        <w:gridCol w:w="2126"/>
        <w:gridCol w:w="992"/>
        <w:gridCol w:w="1560"/>
      </w:tblGrid>
      <w:tr w:rsidR="00516752" w:rsidRPr="002C68C5" w:rsidTr="00516752">
        <w:trPr>
          <w:trHeight w:val="70"/>
        </w:trPr>
        <w:tc>
          <w:tcPr>
            <w:tcW w:w="568" w:type="dxa"/>
            <w:tcBorders>
              <w:top w:val="single" w:sz="4" w:space="0" w:color="auto"/>
              <w:bottom w:val="single" w:sz="4" w:space="0" w:color="auto"/>
              <w:right w:val="single" w:sz="4" w:space="0" w:color="auto"/>
            </w:tcBorders>
          </w:tcPr>
          <w:p w:rsidR="00516752" w:rsidRPr="002C68C5" w:rsidRDefault="00516752" w:rsidP="00516752">
            <w:pPr>
              <w:pStyle w:val="23"/>
              <w:spacing w:after="0" w:line="240" w:lineRule="auto"/>
              <w:ind w:left="0" w:firstLine="142"/>
              <w:jc w:val="center"/>
              <w:rPr>
                <w:b/>
              </w:rPr>
            </w:pPr>
            <w:r w:rsidRPr="002C68C5">
              <w:rPr>
                <w:b/>
              </w:rPr>
              <w:t>№</w:t>
            </w:r>
          </w:p>
          <w:p w:rsidR="00516752" w:rsidRPr="002C68C5" w:rsidRDefault="00516752" w:rsidP="00516752">
            <w:pPr>
              <w:pStyle w:val="23"/>
              <w:spacing w:after="0" w:line="240" w:lineRule="auto"/>
              <w:ind w:left="0" w:firstLine="142"/>
              <w:jc w:val="center"/>
              <w:rPr>
                <w:b/>
              </w:rPr>
            </w:pPr>
            <w:proofErr w:type="spellStart"/>
            <w:proofErr w:type="gramStart"/>
            <w:r w:rsidRPr="002C68C5">
              <w:rPr>
                <w:b/>
              </w:rPr>
              <w:t>п</w:t>
            </w:r>
            <w:proofErr w:type="spellEnd"/>
            <w:proofErr w:type="gramEnd"/>
            <w:r w:rsidRPr="002C68C5">
              <w:rPr>
                <w:b/>
              </w:rPr>
              <w:t>/</w:t>
            </w:r>
            <w:proofErr w:type="spellStart"/>
            <w:r w:rsidRPr="002C68C5">
              <w:rPr>
                <w:b/>
              </w:rPr>
              <w:t>п</w:t>
            </w:r>
            <w:proofErr w:type="spellEnd"/>
          </w:p>
        </w:tc>
        <w:tc>
          <w:tcPr>
            <w:tcW w:w="2659" w:type="dxa"/>
            <w:tcBorders>
              <w:top w:val="single" w:sz="4" w:space="0" w:color="auto"/>
              <w:left w:val="single" w:sz="4" w:space="0" w:color="auto"/>
              <w:bottom w:val="single" w:sz="4" w:space="0" w:color="auto"/>
              <w:right w:val="single" w:sz="4" w:space="0" w:color="auto"/>
            </w:tcBorders>
          </w:tcPr>
          <w:p w:rsidR="00516752" w:rsidRPr="002C68C5" w:rsidRDefault="00516752" w:rsidP="00516752">
            <w:pPr>
              <w:pStyle w:val="23"/>
              <w:spacing w:after="0" w:line="240" w:lineRule="auto"/>
              <w:ind w:left="0"/>
              <w:contextualSpacing/>
              <w:jc w:val="center"/>
              <w:rPr>
                <w:b/>
              </w:rPr>
            </w:pPr>
            <w:r w:rsidRPr="002C68C5">
              <w:rPr>
                <w:b/>
              </w:rPr>
              <w:t>Разрешенное       использование</w:t>
            </w:r>
          </w:p>
        </w:tc>
        <w:tc>
          <w:tcPr>
            <w:tcW w:w="2835" w:type="dxa"/>
            <w:tcBorders>
              <w:top w:val="single" w:sz="4" w:space="0" w:color="auto"/>
              <w:left w:val="single" w:sz="4" w:space="0" w:color="auto"/>
              <w:bottom w:val="single" w:sz="4" w:space="0" w:color="auto"/>
              <w:right w:val="single" w:sz="4" w:space="0" w:color="auto"/>
            </w:tcBorders>
          </w:tcPr>
          <w:p w:rsidR="00516752" w:rsidRPr="002C68C5" w:rsidRDefault="00516752" w:rsidP="00516752">
            <w:pPr>
              <w:pStyle w:val="23"/>
              <w:spacing w:after="0" w:line="240" w:lineRule="auto"/>
              <w:ind w:left="0"/>
              <w:contextualSpacing/>
              <w:jc w:val="center"/>
              <w:rPr>
                <w:b/>
              </w:rPr>
            </w:pPr>
            <w:r w:rsidRPr="002C68C5">
              <w:rPr>
                <w:b/>
              </w:rPr>
              <w:t>Местоположение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516752" w:rsidRPr="002C68C5" w:rsidRDefault="00516752" w:rsidP="00516752">
            <w:pPr>
              <w:pStyle w:val="23"/>
              <w:spacing w:after="0" w:line="240" w:lineRule="auto"/>
              <w:ind w:left="0"/>
              <w:contextualSpacing/>
              <w:jc w:val="center"/>
              <w:rPr>
                <w:b/>
              </w:rPr>
            </w:pPr>
            <w:r w:rsidRPr="002C68C5">
              <w:rPr>
                <w:b/>
              </w:rPr>
              <w:t>Площадь (кв. м), кадастровый номер земельного             участка</w:t>
            </w:r>
          </w:p>
        </w:tc>
        <w:tc>
          <w:tcPr>
            <w:tcW w:w="992" w:type="dxa"/>
            <w:tcBorders>
              <w:top w:val="single" w:sz="4" w:space="0" w:color="auto"/>
              <w:left w:val="single" w:sz="4" w:space="0" w:color="auto"/>
              <w:bottom w:val="single" w:sz="4" w:space="0" w:color="auto"/>
              <w:right w:val="single" w:sz="4" w:space="0" w:color="auto"/>
            </w:tcBorders>
          </w:tcPr>
          <w:p w:rsidR="00516752" w:rsidRPr="002C68C5" w:rsidRDefault="00516752" w:rsidP="00516752">
            <w:pPr>
              <w:pStyle w:val="23"/>
              <w:spacing w:after="0" w:line="240" w:lineRule="auto"/>
              <w:ind w:left="0"/>
              <w:contextualSpacing/>
              <w:jc w:val="center"/>
              <w:rPr>
                <w:b/>
              </w:rPr>
            </w:pPr>
            <w:r w:rsidRPr="002C68C5">
              <w:rPr>
                <w:b/>
              </w:rPr>
              <w:t>Вид права</w:t>
            </w:r>
          </w:p>
        </w:tc>
        <w:tc>
          <w:tcPr>
            <w:tcW w:w="1560" w:type="dxa"/>
            <w:tcBorders>
              <w:top w:val="single" w:sz="4" w:space="0" w:color="auto"/>
              <w:left w:val="single" w:sz="4" w:space="0" w:color="auto"/>
              <w:bottom w:val="single" w:sz="4" w:space="0" w:color="auto"/>
            </w:tcBorders>
          </w:tcPr>
          <w:p w:rsidR="00516752" w:rsidRPr="002C68C5" w:rsidRDefault="00516752" w:rsidP="00516752">
            <w:pPr>
              <w:pStyle w:val="a8"/>
              <w:contextualSpacing/>
              <w:rPr>
                <w:rFonts w:ascii="Times New Roman" w:hAnsi="Times New Roman" w:cs="Times New Roman"/>
                <w:bCs/>
                <w:sz w:val="24"/>
                <w:szCs w:val="24"/>
              </w:rPr>
            </w:pPr>
            <w:r w:rsidRPr="002C68C5">
              <w:rPr>
                <w:rFonts w:ascii="Times New Roman" w:hAnsi="Times New Roman" w:cs="Times New Roman"/>
                <w:bCs/>
                <w:sz w:val="24"/>
                <w:szCs w:val="24"/>
              </w:rPr>
              <w:t>Категория земель</w:t>
            </w:r>
          </w:p>
        </w:tc>
      </w:tr>
      <w:tr w:rsidR="00516752" w:rsidRPr="002C68C5" w:rsidTr="00516752">
        <w:trPr>
          <w:trHeight w:val="70"/>
        </w:trPr>
        <w:tc>
          <w:tcPr>
            <w:tcW w:w="568" w:type="dxa"/>
            <w:tcBorders>
              <w:top w:val="single" w:sz="4" w:space="0" w:color="auto"/>
              <w:bottom w:val="single" w:sz="4" w:space="0" w:color="auto"/>
              <w:right w:val="single" w:sz="4" w:space="0" w:color="auto"/>
            </w:tcBorders>
          </w:tcPr>
          <w:p w:rsidR="00516752" w:rsidRPr="002C68C5" w:rsidRDefault="00516752" w:rsidP="00516752">
            <w:r w:rsidRPr="002C68C5">
              <w:t>1</w:t>
            </w:r>
          </w:p>
        </w:tc>
        <w:tc>
          <w:tcPr>
            <w:tcW w:w="2659" w:type="dxa"/>
            <w:tcBorders>
              <w:top w:val="single" w:sz="4" w:space="0" w:color="auto"/>
              <w:left w:val="single" w:sz="4" w:space="0" w:color="auto"/>
              <w:bottom w:val="single" w:sz="4" w:space="0" w:color="auto"/>
              <w:right w:val="single" w:sz="4" w:space="0" w:color="auto"/>
            </w:tcBorders>
          </w:tcPr>
          <w:p w:rsidR="00516752" w:rsidRPr="002C68C5" w:rsidRDefault="00516752" w:rsidP="00516752">
            <w:r w:rsidRPr="002C68C5">
              <w:t>Для ведения сельскохозяйственного производства</w:t>
            </w:r>
          </w:p>
        </w:tc>
        <w:tc>
          <w:tcPr>
            <w:tcW w:w="2835" w:type="dxa"/>
            <w:tcBorders>
              <w:top w:val="single" w:sz="4" w:space="0" w:color="auto"/>
              <w:left w:val="single" w:sz="4" w:space="0" w:color="auto"/>
              <w:bottom w:val="single" w:sz="4" w:space="0" w:color="auto"/>
              <w:right w:val="single" w:sz="4" w:space="0" w:color="auto"/>
            </w:tcBorders>
          </w:tcPr>
          <w:p w:rsidR="00516752" w:rsidRPr="002C68C5" w:rsidRDefault="00516752" w:rsidP="00516752">
            <w:r w:rsidRPr="002C68C5">
              <w:t>Чувашская Республика, Красночетайский район, сельское поселение Атнарское.</w:t>
            </w:r>
          </w:p>
        </w:tc>
        <w:tc>
          <w:tcPr>
            <w:tcW w:w="2126" w:type="dxa"/>
            <w:tcBorders>
              <w:top w:val="single" w:sz="4" w:space="0" w:color="auto"/>
              <w:left w:val="single" w:sz="4" w:space="0" w:color="auto"/>
              <w:bottom w:val="single" w:sz="4" w:space="0" w:color="auto"/>
              <w:right w:val="single" w:sz="4" w:space="0" w:color="auto"/>
            </w:tcBorders>
          </w:tcPr>
          <w:p w:rsidR="00516752" w:rsidRPr="002C68C5" w:rsidRDefault="00516752" w:rsidP="00516752">
            <w:r w:rsidRPr="002C68C5">
              <w:t>264600</w:t>
            </w:r>
          </w:p>
          <w:p w:rsidR="00516752" w:rsidRPr="002C68C5" w:rsidRDefault="00516752" w:rsidP="00516752">
            <w:r w:rsidRPr="002C68C5">
              <w:t>21:15:200919:74</w:t>
            </w:r>
          </w:p>
        </w:tc>
        <w:tc>
          <w:tcPr>
            <w:tcW w:w="992" w:type="dxa"/>
            <w:tcBorders>
              <w:top w:val="single" w:sz="4" w:space="0" w:color="auto"/>
              <w:left w:val="single" w:sz="4" w:space="0" w:color="auto"/>
              <w:bottom w:val="single" w:sz="4" w:space="0" w:color="auto"/>
              <w:right w:val="single" w:sz="4" w:space="0" w:color="auto"/>
            </w:tcBorders>
          </w:tcPr>
          <w:p w:rsidR="00516752" w:rsidRPr="002C68C5" w:rsidRDefault="00516752" w:rsidP="00516752">
            <w:r w:rsidRPr="002C68C5">
              <w:t>аренда</w:t>
            </w:r>
          </w:p>
        </w:tc>
        <w:tc>
          <w:tcPr>
            <w:tcW w:w="1560" w:type="dxa"/>
            <w:tcBorders>
              <w:top w:val="single" w:sz="4" w:space="0" w:color="auto"/>
              <w:left w:val="single" w:sz="4" w:space="0" w:color="auto"/>
              <w:bottom w:val="single" w:sz="4" w:space="0" w:color="auto"/>
            </w:tcBorders>
          </w:tcPr>
          <w:p w:rsidR="00516752" w:rsidRPr="002C68C5" w:rsidRDefault="00516752" w:rsidP="00516752">
            <w:r w:rsidRPr="002C68C5">
              <w:t>земли сельскохозяйственного назначения</w:t>
            </w:r>
          </w:p>
        </w:tc>
      </w:tr>
      <w:tr w:rsidR="00516752" w:rsidRPr="002C68C5" w:rsidTr="00516752">
        <w:trPr>
          <w:trHeight w:val="70"/>
        </w:trPr>
        <w:tc>
          <w:tcPr>
            <w:tcW w:w="568" w:type="dxa"/>
            <w:tcBorders>
              <w:top w:val="single" w:sz="4" w:space="0" w:color="auto"/>
              <w:bottom w:val="single" w:sz="4" w:space="0" w:color="auto"/>
              <w:right w:val="single" w:sz="4" w:space="0" w:color="auto"/>
            </w:tcBorders>
          </w:tcPr>
          <w:p w:rsidR="00516752" w:rsidRPr="002C68C5" w:rsidRDefault="00516752" w:rsidP="00516752">
            <w:r w:rsidRPr="002C68C5">
              <w:t>2</w:t>
            </w:r>
          </w:p>
        </w:tc>
        <w:tc>
          <w:tcPr>
            <w:tcW w:w="2659" w:type="dxa"/>
            <w:tcBorders>
              <w:top w:val="single" w:sz="4" w:space="0" w:color="auto"/>
              <w:left w:val="single" w:sz="4" w:space="0" w:color="auto"/>
              <w:bottom w:val="single" w:sz="4" w:space="0" w:color="auto"/>
              <w:right w:val="single" w:sz="4" w:space="0" w:color="auto"/>
            </w:tcBorders>
          </w:tcPr>
          <w:p w:rsidR="00516752" w:rsidRPr="002C68C5" w:rsidRDefault="00516752" w:rsidP="00516752">
            <w:r w:rsidRPr="002C68C5">
              <w:t>Для ведения сельскохозяйственного производства</w:t>
            </w:r>
          </w:p>
        </w:tc>
        <w:tc>
          <w:tcPr>
            <w:tcW w:w="2835" w:type="dxa"/>
            <w:tcBorders>
              <w:top w:val="single" w:sz="4" w:space="0" w:color="auto"/>
              <w:left w:val="single" w:sz="4" w:space="0" w:color="auto"/>
              <w:bottom w:val="single" w:sz="4" w:space="0" w:color="auto"/>
              <w:right w:val="single" w:sz="4" w:space="0" w:color="auto"/>
            </w:tcBorders>
          </w:tcPr>
          <w:p w:rsidR="00516752" w:rsidRPr="002C68C5" w:rsidRDefault="00516752" w:rsidP="00516752">
            <w:r w:rsidRPr="002C68C5">
              <w:t>Чувашская Республика, Красночетайский район, сельское поселение Атнарское</w:t>
            </w:r>
          </w:p>
        </w:tc>
        <w:tc>
          <w:tcPr>
            <w:tcW w:w="2126" w:type="dxa"/>
            <w:tcBorders>
              <w:top w:val="single" w:sz="4" w:space="0" w:color="auto"/>
              <w:left w:val="single" w:sz="4" w:space="0" w:color="auto"/>
              <w:bottom w:val="single" w:sz="4" w:space="0" w:color="auto"/>
              <w:right w:val="single" w:sz="4" w:space="0" w:color="auto"/>
            </w:tcBorders>
          </w:tcPr>
          <w:p w:rsidR="00516752" w:rsidRPr="002C68C5" w:rsidRDefault="00516752" w:rsidP="00516752">
            <w:r w:rsidRPr="002C68C5">
              <w:t>294000</w:t>
            </w:r>
          </w:p>
          <w:p w:rsidR="00516752" w:rsidRPr="002C68C5" w:rsidRDefault="00516752" w:rsidP="00516752">
            <w:r w:rsidRPr="002C68C5">
              <w:t>21:15:201601:72</w:t>
            </w:r>
          </w:p>
        </w:tc>
        <w:tc>
          <w:tcPr>
            <w:tcW w:w="992" w:type="dxa"/>
            <w:tcBorders>
              <w:top w:val="single" w:sz="4" w:space="0" w:color="auto"/>
              <w:left w:val="single" w:sz="4" w:space="0" w:color="auto"/>
              <w:bottom w:val="single" w:sz="4" w:space="0" w:color="auto"/>
              <w:right w:val="single" w:sz="4" w:space="0" w:color="auto"/>
            </w:tcBorders>
          </w:tcPr>
          <w:p w:rsidR="00516752" w:rsidRPr="002C68C5" w:rsidRDefault="00516752" w:rsidP="00516752">
            <w:r w:rsidRPr="002C68C5">
              <w:t>аренда</w:t>
            </w:r>
          </w:p>
        </w:tc>
        <w:tc>
          <w:tcPr>
            <w:tcW w:w="1560" w:type="dxa"/>
            <w:tcBorders>
              <w:top w:val="single" w:sz="4" w:space="0" w:color="auto"/>
              <w:left w:val="single" w:sz="4" w:space="0" w:color="auto"/>
              <w:bottom w:val="single" w:sz="4" w:space="0" w:color="auto"/>
            </w:tcBorders>
          </w:tcPr>
          <w:p w:rsidR="00516752" w:rsidRPr="002C68C5" w:rsidRDefault="00516752" w:rsidP="00516752">
            <w:r w:rsidRPr="002C68C5">
              <w:t>земли сельскохозяйственного назначения</w:t>
            </w:r>
          </w:p>
        </w:tc>
      </w:tr>
    </w:tbl>
    <w:p w:rsidR="00516752" w:rsidRDefault="00516752" w:rsidP="00E10F7A">
      <w:pPr>
        <w:pStyle w:val="ConsPlusNormal"/>
        <w:ind w:firstLine="0"/>
        <w:jc w:val="both"/>
        <w:rPr>
          <w:rFonts w:ascii="Times New Roman" w:hAnsi="Times New Roman" w:cs="Times New Roman"/>
          <w:sz w:val="24"/>
          <w:szCs w:val="24"/>
        </w:rPr>
      </w:pPr>
    </w:p>
    <w:p w:rsidR="0006348A" w:rsidRDefault="0006348A" w:rsidP="00E10F7A">
      <w:pPr>
        <w:pStyle w:val="ConsPlusNormal"/>
        <w:ind w:firstLine="0"/>
        <w:jc w:val="both"/>
        <w:rPr>
          <w:rFonts w:ascii="Times New Roman" w:hAnsi="Times New Roman" w:cs="Times New Roman"/>
          <w:sz w:val="24"/>
          <w:szCs w:val="24"/>
        </w:rPr>
      </w:pPr>
    </w:p>
    <w:p w:rsidR="0006348A" w:rsidRDefault="0006348A" w:rsidP="00E10F7A">
      <w:pPr>
        <w:pStyle w:val="ConsPlusNormal"/>
        <w:ind w:firstLine="0"/>
        <w:jc w:val="both"/>
        <w:rPr>
          <w:rFonts w:ascii="Times New Roman" w:hAnsi="Times New Roman" w:cs="Times New Roman"/>
          <w:sz w:val="24"/>
          <w:szCs w:val="24"/>
        </w:rPr>
      </w:pPr>
    </w:p>
    <w:p w:rsidR="0006348A" w:rsidRDefault="0006348A" w:rsidP="00E10F7A">
      <w:pPr>
        <w:pStyle w:val="ConsPlusNormal"/>
        <w:ind w:firstLine="0"/>
        <w:jc w:val="both"/>
        <w:rPr>
          <w:rFonts w:ascii="Times New Roman" w:hAnsi="Times New Roman" w:cs="Times New Roman"/>
          <w:sz w:val="24"/>
          <w:szCs w:val="24"/>
        </w:rPr>
      </w:pPr>
    </w:p>
    <w:p w:rsidR="0006348A" w:rsidRDefault="0006348A" w:rsidP="00E10F7A">
      <w:pPr>
        <w:pStyle w:val="ConsPlusNormal"/>
        <w:ind w:firstLine="0"/>
        <w:jc w:val="both"/>
        <w:rPr>
          <w:rFonts w:ascii="Times New Roman" w:hAnsi="Times New Roman" w:cs="Times New Roman"/>
          <w:sz w:val="24"/>
          <w:szCs w:val="24"/>
        </w:rPr>
      </w:pPr>
    </w:p>
    <w:p w:rsidR="0006348A" w:rsidRDefault="0006348A" w:rsidP="00E10F7A">
      <w:pPr>
        <w:pStyle w:val="ConsPlusNormal"/>
        <w:ind w:firstLine="0"/>
        <w:jc w:val="both"/>
        <w:rPr>
          <w:rFonts w:ascii="Times New Roman" w:hAnsi="Times New Roman" w:cs="Times New Roman"/>
          <w:sz w:val="24"/>
          <w:szCs w:val="24"/>
        </w:rPr>
      </w:pPr>
    </w:p>
    <w:p w:rsidR="0006348A" w:rsidRDefault="0006348A" w:rsidP="00E10F7A">
      <w:pPr>
        <w:pStyle w:val="ConsPlusNormal"/>
        <w:ind w:firstLine="0"/>
        <w:jc w:val="both"/>
        <w:rPr>
          <w:rFonts w:ascii="Times New Roman" w:hAnsi="Times New Roman" w:cs="Times New Roman"/>
          <w:sz w:val="24"/>
          <w:szCs w:val="24"/>
        </w:rPr>
      </w:pPr>
    </w:p>
    <w:p w:rsidR="0006348A" w:rsidRDefault="0006348A" w:rsidP="00E10F7A">
      <w:pPr>
        <w:pStyle w:val="ConsPlusNormal"/>
        <w:ind w:firstLine="0"/>
        <w:jc w:val="both"/>
        <w:rPr>
          <w:rFonts w:ascii="Times New Roman" w:hAnsi="Times New Roman" w:cs="Times New Roman"/>
          <w:sz w:val="24"/>
          <w:szCs w:val="24"/>
        </w:rPr>
      </w:pPr>
    </w:p>
    <w:p w:rsidR="0006348A" w:rsidRDefault="0006348A" w:rsidP="00E10F7A">
      <w:pPr>
        <w:pStyle w:val="ConsPlusNormal"/>
        <w:ind w:firstLine="0"/>
        <w:jc w:val="both"/>
        <w:rPr>
          <w:rFonts w:ascii="Times New Roman" w:hAnsi="Times New Roman" w:cs="Times New Roman"/>
          <w:sz w:val="24"/>
          <w:szCs w:val="24"/>
        </w:rPr>
      </w:pPr>
    </w:p>
    <w:p w:rsidR="0006348A" w:rsidRDefault="0006348A" w:rsidP="00E10F7A">
      <w:pPr>
        <w:pStyle w:val="ConsPlusNormal"/>
        <w:ind w:firstLine="0"/>
        <w:jc w:val="both"/>
        <w:rPr>
          <w:rFonts w:ascii="Times New Roman" w:hAnsi="Times New Roman" w:cs="Times New Roman"/>
          <w:sz w:val="24"/>
          <w:szCs w:val="24"/>
        </w:rPr>
      </w:pPr>
    </w:p>
    <w:p w:rsidR="0006348A" w:rsidRDefault="0006348A" w:rsidP="00E10F7A">
      <w:pPr>
        <w:pStyle w:val="ConsPlusNormal"/>
        <w:ind w:firstLine="0"/>
        <w:jc w:val="both"/>
        <w:rPr>
          <w:rFonts w:ascii="Times New Roman" w:hAnsi="Times New Roman" w:cs="Times New Roman"/>
          <w:sz w:val="28"/>
          <w:szCs w:val="26"/>
        </w:rPr>
      </w:pPr>
    </w:p>
    <w:p w:rsidR="00516752" w:rsidRDefault="00516752" w:rsidP="00E10F7A">
      <w:pPr>
        <w:pStyle w:val="ConsPlusNormal"/>
        <w:ind w:firstLine="0"/>
        <w:jc w:val="both"/>
        <w:rPr>
          <w:rFonts w:ascii="Times New Roman" w:hAnsi="Times New Roman" w:cs="Times New Roman"/>
          <w:sz w:val="28"/>
          <w:szCs w:val="26"/>
        </w:rPr>
      </w:pPr>
    </w:p>
    <w:p w:rsidR="00B81C85" w:rsidRDefault="00B81C85" w:rsidP="0006348A">
      <w:pPr>
        <w:spacing w:line="276" w:lineRule="auto"/>
        <w:contextualSpacing/>
        <w:jc w:val="center"/>
        <w:rPr>
          <w:b/>
          <w:i/>
          <w:u w:val="single"/>
        </w:rPr>
      </w:pPr>
    </w:p>
    <w:p w:rsidR="00516752" w:rsidRPr="00516752" w:rsidRDefault="00516752" w:rsidP="0006348A">
      <w:pPr>
        <w:spacing w:line="276" w:lineRule="auto"/>
        <w:contextualSpacing/>
        <w:jc w:val="center"/>
        <w:rPr>
          <w:b/>
          <w:i/>
          <w:u w:val="single"/>
        </w:rPr>
      </w:pPr>
      <w:r w:rsidRPr="00516752">
        <w:rPr>
          <w:b/>
          <w:i/>
          <w:u w:val="single"/>
        </w:rPr>
        <w:lastRenderedPageBreak/>
        <w:t>Постановление</w:t>
      </w:r>
    </w:p>
    <w:p w:rsidR="0006348A" w:rsidRPr="0006348A" w:rsidRDefault="00516752" w:rsidP="0006348A">
      <w:pPr>
        <w:pStyle w:val="23"/>
        <w:spacing w:line="276" w:lineRule="auto"/>
        <w:contextualSpacing/>
        <w:jc w:val="center"/>
        <w:rPr>
          <w:b/>
          <w:i/>
          <w:u w:val="single"/>
        </w:rPr>
      </w:pPr>
      <w:r w:rsidRPr="00516752">
        <w:rPr>
          <w:b/>
          <w:i/>
          <w:u w:val="single"/>
        </w:rPr>
        <w:t xml:space="preserve">администрации  Атнарского сельского поселения Красночетайского района Чувашской Республики </w:t>
      </w:r>
      <w:r>
        <w:rPr>
          <w:b/>
          <w:i/>
          <w:u w:val="single"/>
        </w:rPr>
        <w:t>«</w:t>
      </w:r>
      <w:r w:rsidR="0006348A" w:rsidRPr="0006348A">
        <w:rPr>
          <w:b/>
          <w:i/>
          <w:u w:val="single"/>
        </w:rPr>
        <w:t>О мерах по реализации решения  Собрания депутатов</w:t>
      </w:r>
      <w:r w:rsidR="0006348A">
        <w:rPr>
          <w:b/>
          <w:i/>
          <w:u w:val="single"/>
        </w:rPr>
        <w:t xml:space="preserve"> </w:t>
      </w:r>
      <w:r w:rsidR="0006348A" w:rsidRPr="0006348A">
        <w:rPr>
          <w:b/>
          <w:i/>
          <w:u w:val="single"/>
        </w:rPr>
        <w:t xml:space="preserve">«О внесении  изменений  в  решение Собрания депутатов « О бюджете  Атнарского </w:t>
      </w:r>
    </w:p>
    <w:p w:rsidR="00516752" w:rsidRPr="00516752" w:rsidRDefault="0006348A" w:rsidP="0006348A">
      <w:pPr>
        <w:pStyle w:val="23"/>
        <w:spacing w:line="276" w:lineRule="auto"/>
        <w:contextualSpacing/>
        <w:jc w:val="center"/>
        <w:rPr>
          <w:b/>
          <w:i/>
          <w:u w:val="single"/>
        </w:rPr>
      </w:pPr>
      <w:r w:rsidRPr="0006348A">
        <w:rPr>
          <w:b/>
          <w:i/>
          <w:u w:val="single"/>
        </w:rPr>
        <w:t xml:space="preserve">сельского  поселения на 2019 год  и  на плановый период 2020 и 2021 годов» </w:t>
      </w:r>
    </w:p>
    <w:p w:rsidR="00516752" w:rsidRDefault="00516752" w:rsidP="00516752">
      <w:pPr>
        <w:rPr>
          <w:b/>
          <w:i/>
          <w:sz w:val="20"/>
          <w:szCs w:val="20"/>
          <w:u w:val="single"/>
        </w:rPr>
      </w:pPr>
      <w:r w:rsidRPr="00E10F7A">
        <w:rPr>
          <w:b/>
          <w:i/>
          <w:sz w:val="20"/>
          <w:szCs w:val="20"/>
          <w:u w:val="single"/>
        </w:rPr>
        <w:t xml:space="preserve">от </w:t>
      </w:r>
      <w:r>
        <w:rPr>
          <w:b/>
          <w:i/>
          <w:sz w:val="20"/>
          <w:szCs w:val="20"/>
          <w:u w:val="single"/>
        </w:rPr>
        <w:t>2</w:t>
      </w:r>
      <w:r w:rsidR="0006348A">
        <w:rPr>
          <w:b/>
          <w:i/>
          <w:sz w:val="20"/>
          <w:szCs w:val="20"/>
          <w:u w:val="single"/>
        </w:rPr>
        <w:t>8</w:t>
      </w:r>
      <w:r>
        <w:rPr>
          <w:b/>
          <w:i/>
          <w:sz w:val="20"/>
          <w:szCs w:val="20"/>
          <w:u w:val="single"/>
        </w:rPr>
        <w:t>.03.2019 №3</w:t>
      </w:r>
      <w:r w:rsidR="0006348A">
        <w:rPr>
          <w:b/>
          <w:i/>
          <w:sz w:val="20"/>
          <w:szCs w:val="20"/>
          <w:u w:val="single"/>
        </w:rPr>
        <w:t>3</w:t>
      </w:r>
    </w:p>
    <w:p w:rsidR="0006348A" w:rsidRDefault="0006348A" w:rsidP="00516752">
      <w:pPr>
        <w:rPr>
          <w:b/>
          <w:i/>
          <w:sz w:val="20"/>
          <w:szCs w:val="20"/>
          <w:u w:val="single"/>
        </w:rPr>
      </w:pPr>
    </w:p>
    <w:p w:rsidR="0006348A" w:rsidRPr="00E10F7A" w:rsidRDefault="0006348A" w:rsidP="00516752">
      <w:pPr>
        <w:rPr>
          <w:b/>
          <w:i/>
          <w:sz w:val="20"/>
          <w:szCs w:val="20"/>
          <w:u w:val="single"/>
        </w:rPr>
      </w:pPr>
    </w:p>
    <w:p w:rsidR="0006348A" w:rsidRDefault="0006348A" w:rsidP="0006348A">
      <w:pPr>
        <w:jc w:val="both"/>
      </w:pPr>
      <w:r>
        <w:t xml:space="preserve">          В соответствии с решением Собрания депутатов  Атнарского сельского поселения  №1  от 28 марта 2019 года «О внесении изменений в решение Собрания депутатов " О бюджете  Атнарского  сельского  поселения на 2018 год  и  на плановый период 2020 и 2021 годов»" администрация Атнарского сельского поселения </w:t>
      </w:r>
      <w:r w:rsidRPr="006B581C">
        <w:rPr>
          <w:b/>
        </w:rPr>
        <w:t>постановляет</w:t>
      </w:r>
      <w:r>
        <w:t>:</w:t>
      </w:r>
    </w:p>
    <w:p w:rsidR="0006348A" w:rsidRDefault="0006348A" w:rsidP="0006348A">
      <w:pPr>
        <w:jc w:val="both"/>
      </w:pPr>
      <w:r>
        <w:t xml:space="preserve"> 1. </w:t>
      </w:r>
      <w:proofErr w:type="gramStart"/>
      <w:r>
        <w:t>Принять к исполнению  бюджета   Атнарского сельского   поселения на 2019 год с учетом изменений и дополнений, внесенных решением Собрания депутатов Атнарского сельского  поселения № 1 от  28 марта 2019 года «О внесении изменений в решение Собрания депутатов " О бюджете  Атнарского сельского  поселения на 2019 год  и  на плановый период 2020 и 2021 годов» " (далее - решение).</w:t>
      </w:r>
      <w:proofErr w:type="gramEnd"/>
    </w:p>
    <w:p w:rsidR="0006348A" w:rsidRDefault="0006348A" w:rsidP="0006348A">
      <w:pPr>
        <w:jc w:val="both"/>
      </w:pPr>
      <w:r>
        <w:t xml:space="preserve"> 2. Бюджетным учреждениям Атнарского сельского поселения, другим  распорядителям  и  получателям бюджетных средств:</w:t>
      </w:r>
    </w:p>
    <w:p w:rsidR="0006348A" w:rsidRDefault="0006348A" w:rsidP="0006348A">
      <w:pPr>
        <w:jc w:val="both"/>
      </w:pPr>
      <w:r>
        <w:t xml:space="preserve"> </w:t>
      </w:r>
      <w:proofErr w:type="gramStart"/>
      <w:r>
        <w:t>а) внести соответствующие изменения в показатели смет доходов и расходов муниципальных учреждений на 2019 год и  на плановый период 2020 и 2021 годов, а также предложения по уточнению показателей кассового плана бюджета Атнарского сельского поселения на 2019 год и  на плановый период 2020 и 2021 годов и представить указанные изменения в финансовый отдел;</w:t>
      </w:r>
      <w:proofErr w:type="gramEnd"/>
    </w:p>
    <w:p w:rsidR="0006348A" w:rsidRDefault="0006348A" w:rsidP="0006348A">
      <w:pPr>
        <w:jc w:val="both"/>
      </w:pPr>
      <w:r>
        <w:t xml:space="preserve">  3.Рекомендовать финансовому отделу администрации Красночетайского района:</w:t>
      </w:r>
    </w:p>
    <w:p w:rsidR="0006348A" w:rsidRDefault="0006348A" w:rsidP="0006348A">
      <w:pPr>
        <w:jc w:val="both"/>
      </w:pPr>
      <w:r>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06348A" w:rsidRDefault="0006348A" w:rsidP="0006348A">
      <w:pPr>
        <w:jc w:val="both"/>
      </w:pPr>
      <w:r>
        <w:t>4. Настоящее постановление вступает  в силу  со дня  официального опубликования в печатном издании «Вестник Атнарского сельского поселения».</w:t>
      </w:r>
    </w:p>
    <w:p w:rsidR="0006348A" w:rsidRDefault="0006348A" w:rsidP="0006348A">
      <w:pPr>
        <w:jc w:val="both"/>
      </w:pPr>
    </w:p>
    <w:p w:rsidR="0006348A" w:rsidRDefault="0006348A" w:rsidP="0006348A">
      <w:pPr>
        <w:jc w:val="both"/>
      </w:pPr>
    </w:p>
    <w:p w:rsidR="0006348A" w:rsidRDefault="0006348A" w:rsidP="0006348A">
      <w:pPr>
        <w:tabs>
          <w:tab w:val="left" w:pos="6060"/>
        </w:tabs>
      </w:pPr>
      <w:r>
        <w:t>Глава администрации</w:t>
      </w:r>
    </w:p>
    <w:p w:rsidR="0006348A" w:rsidRDefault="0006348A" w:rsidP="0006348A">
      <w:pPr>
        <w:tabs>
          <w:tab w:val="left" w:pos="6060"/>
        </w:tabs>
      </w:pPr>
      <w:r>
        <w:rPr>
          <w:bCs/>
        </w:rPr>
        <w:t>Атнарского</w:t>
      </w:r>
      <w:r>
        <w:t xml:space="preserve"> сельского поселения</w:t>
      </w:r>
      <w:r>
        <w:tab/>
        <w:t xml:space="preserve">                     А.А.Наумова</w:t>
      </w:r>
    </w:p>
    <w:p w:rsidR="0006348A" w:rsidRPr="006B581C" w:rsidRDefault="0006348A" w:rsidP="0006348A">
      <w:pPr>
        <w:pStyle w:val="23"/>
        <w:spacing w:after="0" w:line="240" w:lineRule="auto"/>
        <w:ind w:left="0"/>
        <w:jc w:val="both"/>
      </w:pPr>
    </w:p>
    <w:p w:rsidR="00516752" w:rsidRPr="00CF3439" w:rsidRDefault="00516752" w:rsidP="00E10F7A">
      <w:pPr>
        <w:pStyle w:val="ConsPlusNormal"/>
        <w:ind w:firstLine="0"/>
        <w:jc w:val="both"/>
        <w:rPr>
          <w:rFonts w:ascii="Times New Roman" w:hAnsi="Times New Roman" w:cs="Times New Roman"/>
          <w:sz w:val="28"/>
          <w:szCs w:val="26"/>
        </w:rPr>
      </w:pPr>
    </w:p>
    <w:p w:rsidR="0006348A" w:rsidRPr="0006348A" w:rsidRDefault="00CB2F6C" w:rsidP="0006348A">
      <w:pPr>
        <w:pStyle w:val="3"/>
        <w:jc w:val="center"/>
        <w:rPr>
          <w:rFonts w:ascii="Cambria" w:eastAsia="Times New Roman" w:hAnsi="Cambria" w:cs="Times New Roman"/>
          <w:i/>
          <w:color w:val="auto"/>
          <w:u w:val="single"/>
        </w:rPr>
      </w:pPr>
      <w:r w:rsidRPr="0006348A">
        <w:rPr>
          <w:rFonts w:ascii="Times New Roman" w:hAnsi="Times New Roman" w:cs="Times New Roman"/>
          <w:i/>
          <w:color w:val="auto"/>
          <w:u w:val="single"/>
        </w:rPr>
        <w:t>Решение Собрания депутатов Атнарского сельского поселения «</w:t>
      </w:r>
      <w:r w:rsidR="0006348A" w:rsidRPr="0006348A">
        <w:rPr>
          <w:rFonts w:ascii="Cambria" w:eastAsia="Times New Roman" w:hAnsi="Cambria" w:cs="Times New Roman"/>
          <w:i/>
          <w:color w:val="auto"/>
          <w:u w:val="single"/>
        </w:rPr>
        <w:t>О внесении изменений</w:t>
      </w:r>
    </w:p>
    <w:p w:rsidR="0006348A" w:rsidRDefault="0006348A" w:rsidP="0006348A">
      <w:pPr>
        <w:jc w:val="center"/>
        <w:rPr>
          <w:b/>
          <w:bCs/>
          <w:i/>
          <w:u w:val="single"/>
        </w:rPr>
      </w:pPr>
      <w:r w:rsidRPr="0006348A">
        <w:rPr>
          <w:b/>
          <w:bCs/>
          <w:i/>
          <w:u w:val="single"/>
        </w:rPr>
        <w:t>в решение Собрания депутатов</w:t>
      </w:r>
      <w:r>
        <w:rPr>
          <w:b/>
          <w:bCs/>
          <w:i/>
          <w:u w:val="single"/>
        </w:rPr>
        <w:t xml:space="preserve"> </w:t>
      </w:r>
      <w:r w:rsidRPr="0006348A">
        <w:rPr>
          <w:b/>
          <w:bCs/>
          <w:i/>
          <w:u w:val="single"/>
        </w:rPr>
        <w:t xml:space="preserve">«О бюджете  Атнарского сельского поселения  </w:t>
      </w:r>
      <w:r w:rsidRPr="0006348A">
        <w:rPr>
          <w:b/>
          <w:i/>
          <w:u w:val="single"/>
        </w:rPr>
        <w:t xml:space="preserve">Красночетайского района </w:t>
      </w:r>
      <w:r w:rsidRPr="0006348A">
        <w:rPr>
          <w:b/>
          <w:bCs/>
          <w:i/>
          <w:u w:val="single"/>
        </w:rPr>
        <w:t>Чувашской</w:t>
      </w:r>
      <w:r w:rsidRPr="0006348A">
        <w:rPr>
          <w:b/>
          <w:i/>
          <w:u w:val="single"/>
        </w:rPr>
        <w:t xml:space="preserve"> </w:t>
      </w:r>
      <w:r w:rsidRPr="0006348A">
        <w:rPr>
          <w:b/>
          <w:bCs/>
          <w:i/>
          <w:u w:val="single"/>
        </w:rPr>
        <w:t>Республики  на 2019 год</w:t>
      </w:r>
      <w:r>
        <w:rPr>
          <w:b/>
          <w:bCs/>
          <w:i/>
          <w:u w:val="single"/>
        </w:rPr>
        <w:t xml:space="preserve"> </w:t>
      </w:r>
      <w:r w:rsidRPr="0006348A">
        <w:rPr>
          <w:b/>
          <w:bCs/>
          <w:i/>
          <w:u w:val="single"/>
        </w:rPr>
        <w:t xml:space="preserve">и </w:t>
      </w:r>
    </w:p>
    <w:p w:rsidR="00CB2F6C" w:rsidRPr="0006348A" w:rsidRDefault="0006348A" w:rsidP="0006348A">
      <w:pPr>
        <w:jc w:val="center"/>
        <w:rPr>
          <w:b/>
          <w:i/>
          <w:u w:val="single"/>
        </w:rPr>
      </w:pPr>
      <w:r w:rsidRPr="0006348A">
        <w:rPr>
          <w:b/>
          <w:bCs/>
          <w:i/>
          <w:u w:val="single"/>
        </w:rPr>
        <w:t>на плановый период 2020 и 2021 годов»</w:t>
      </w:r>
    </w:p>
    <w:p w:rsidR="00CB2F6C" w:rsidRPr="0006348A" w:rsidRDefault="00CB2F6C" w:rsidP="0006348A">
      <w:pPr>
        <w:jc w:val="center"/>
        <w:rPr>
          <w:b/>
          <w:i/>
          <w:u w:val="single"/>
        </w:rPr>
      </w:pPr>
    </w:p>
    <w:p w:rsidR="00CB2F6C" w:rsidRDefault="00CB2F6C" w:rsidP="00CB2F6C">
      <w:pPr>
        <w:rPr>
          <w:b/>
          <w:i/>
          <w:sz w:val="20"/>
          <w:szCs w:val="20"/>
          <w:u w:val="single"/>
        </w:rPr>
      </w:pPr>
      <w:r w:rsidRPr="00E10F7A">
        <w:rPr>
          <w:b/>
          <w:i/>
          <w:sz w:val="20"/>
          <w:szCs w:val="20"/>
          <w:u w:val="single"/>
        </w:rPr>
        <w:t xml:space="preserve">от </w:t>
      </w:r>
      <w:r>
        <w:rPr>
          <w:b/>
          <w:i/>
          <w:sz w:val="20"/>
          <w:szCs w:val="20"/>
          <w:u w:val="single"/>
        </w:rPr>
        <w:t>2</w:t>
      </w:r>
      <w:r w:rsidR="0006348A">
        <w:rPr>
          <w:b/>
          <w:i/>
          <w:sz w:val="20"/>
          <w:szCs w:val="20"/>
          <w:u w:val="single"/>
        </w:rPr>
        <w:t>8</w:t>
      </w:r>
      <w:r>
        <w:rPr>
          <w:b/>
          <w:i/>
          <w:sz w:val="20"/>
          <w:szCs w:val="20"/>
          <w:u w:val="single"/>
        </w:rPr>
        <w:t>.03.2019</w:t>
      </w:r>
      <w:r w:rsidRPr="00E10F7A">
        <w:rPr>
          <w:b/>
          <w:i/>
          <w:sz w:val="20"/>
          <w:szCs w:val="20"/>
          <w:u w:val="single"/>
        </w:rPr>
        <w:t xml:space="preserve"> г.</w:t>
      </w:r>
      <w:r>
        <w:rPr>
          <w:b/>
          <w:i/>
          <w:sz w:val="20"/>
          <w:szCs w:val="20"/>
          <w:u w:val="single"/>
        </w:rPr>
        <w:t>№1</w:t>
      </w:r>
    </w:p>
    <w:p w:rsidR="00CB2F6C" w:rsidRPr="00E10F7A" w:rsidRDefault="00CB2F6C" w:rsidP="00CB2F6C">
      <w:pPr>
        <w:rPr>
          <w:b/>
          <w:i/>
          <w:sz w:val="20"/>
          <w:szCs w:val="20"/>
          <w:u w:val="single"/>
        </w:rPr>
      </w:pPr>
    </w:p>
    <w:p w:rsidR="0006348A" w:rsidRPr="0006348A" w:rsidRDefault="0006348A" w:rsidP="0006348A">
      <w:pPr>
        <w:pStyle w:val="4"/>
        <w:ind w:right="-6" w:firstLine="720"/>
        <w:jc w:val="center"/>
        <w:rPr>
          <w:rFonts w:ascii="Times New Roman" w:eastAsia="Times New Roman" w:hAnsi="Times New Roman" w:cs="Times New Roman"/>
          <w:color w:val="auto"/>
        </w:rPr>
      </w:pPr>
      <w:r w:rsidRPr="0006348A">
        <w:rPr>
          <w:rFonts w:ascii="Times New Roman" w:eastAsia="Times New Roman" w:hAnsi="Times New Roman" w:cs="Times New Roman"/>
          <w:color w:val="auto"/>
        </w:rPr>
        <w:t>Собрание депутатов Атнарского сельского поселения</w:t>
      </w:r>
    </w:p>
    <w:p w:rsidR="0006348A" w:rsidRPr="0006348A" w:rsidRDefault="0006348A" w:rsidP="0006348A">
      <w:pPr>
        <w:pStyle w:val="4"/>
        <w:ind w:right="-6" w:firstLine="720"/>
        <w:jc w:val="center"/>
        <w:rPr>
          <w:rFonts w:ascii="Times New Roman" w:eastAsia="Times New Roman" w:hAnsi="Times New Roman" w:cs="Times New Roman"/>
          <w:color w:val="auto"/>
        </w:rPr>
      </w:pPr>
      <w:r w:rsidRPr="0006348A">
        <w:rPr>
          <w:rFonts w:ascii="Times New Roman" w:eastAsia="Times New Roman" w:hAnsi="Times New Roman" w:cs="Times New Roman"/>
          <w:color w:val="auto"/>
        </w:rPr>
        <w:t>Красночетайского района Чувашской Республики</w:t>
      </w:r>
    </w:p>
    <w:p w:rsidR="0006348A" w:rsidRPr="0006348A" w:rsidRDefault="0006348A" w:rsidP="0006348A">
      <w:pPr>
        <w:ind w:right="-6" w:firstLine="720"/>
        <w:jc w:val="center"/>
        <w:rPr>
          <w:b/>
        </w:rPr>
      </w:pPr>
    </w:p>
    <w:p w:rsidR="0006348A" w:rsidRPr="0006348A" w:rsidRDefault="0006348A" w:rsidP="0006348A">
      <w:pPr>
        <w:ind w:right="-6" w:firstLine="720"/>
        <w:jc w:val="center"/>
        <w:rPr>
          <w:b/>
        </w:rPr>
      </w:pPr>
      <w:r w:rsidRPr="0006348A">
        <w:rPr>
          <w:b/>
        </w:rPr>
        <w:t>РЕШИЛО:</w:t>
      </w:r>
    </w:p>
    <w:p w:rsidR="0006348A" w:rsidRPr="0006348A" w:rsidRDefault="0006348A" w:rsidP="0006348A">
      <w:pPr>
        <w:ind w:right="-6" w:firstLine="720"/>
        <w:jc w:val="both"/>
        <w:rPr>
          <w:b/>
        </w:rPr>
      </w:pPr>
    </w:p>
    <w:p w:rsidR="0006348A" w:rsidRPr="0006348A" w:rsidRDefault="0006348A" w:rsidP="0006348A">
      <w:pPr>
        <w:shd w:val="clear" w:color="auto" w:fill="FFFFFF"/>
        <w:spacing w:line="312" w:lineRule="auto"/>
        <w:ind w:firstLine="709"/>
        <w:jc w:val="both"/>
      </w:pPr>
      <w:r w:rsidRPr="0006348A">
        <w:t>Внести в решение собрания депутатов Атнарского сельского поселения Красночетайского района Чувашской Республики от 12.12.2018 г. № 1 следующие изменения:</w:t>
      </w:r>
    </w:p>
    <w:p w:rsidR="0006348A" w:rsidRPr="0006348A" w:rsidRDefault="0006348A" w:rsidP="0006348A">
      <w:pPr>
        <w:shd w:val="clear" w:color="auto" w:fill="FFFFFF"/>
        <w:spacing w:line="312" w:lineRule="auto"/>
        <w:ind w:firstLine="709"/>
        <w:jc w:val="both"/>
      </w:pPr>
      <w:r w:rsidRPr="0006348A">
        <w:t>1. Пункт 1 статьи 1 изложить в следующей редакции:</w:t>
      </w:r>
    </w:p>
    <w:p w:rsidR="0006348A" w:rsidRPr="0006348A" w:rsidRDefault="0006348A" w:rsidP="0006348A">
      <w:pPr>
        <w:shd w:val="clear" w:color="auto" w:fill="FFFFFF"/>
        <w:spacing w:line="312" w:lineRule="auto"/>
        <w:ind w:firstLine="709"/>
        <w:jc w:val="both"/>
      </w:pPr>
      <w:r w:rsidRPr="0006348A">
        <w:lastRenderedPageBreak/>
        <w:t>Утвердить основные характеристики бюджета Атнарского сельского поселения Красночетайского района Чувашской Республики на 2019 год:</w:t>
      </w:r>
    </w:p>
    <w:p w:rsidR="0006348A" w:rsidRPr="0006348A" w:rsidRDefault="0006348A" w:rsidP="0006348A">
      <w:pPr>
        <w:shd w:val="clear" w:color="auto" w:fill="FFFFFF"/>
        <w:spacing w:line="312" w:lineRule="auto"/>
        <w:ind w:firstLine="709"/>
        <w:jc w:val="both"/>
      </w:pPr>
      <w:r w:rsidRPr="0006348A">
        <w:t>прогнозируемый общий объем доходов бюджета Атнарского сельского поселения Красночетайского района Чувашской Республики в сумме 6559772,60  рублей, в том числе объем безвозмездных поступлений в  сумме 5023172,60 рублей, из них объем межбюджетных трансфертов, получаемых из бюджетов бюджетной системы Российской Федерации,     5023172,60 рублей;</w:t>
      </w:r>
    </w:p>
    <w:p w:rsidR="0006348A" w:rsidRPr="0006348A" w:rsidRDefault="0006348A" w:rsidP="0006348A">
      <w:pPr>
        <w:shd w:val="clear" w:color="auto" w:fill="FFFFFF"/>
        <w:spacing w:line="312" w:lineRule="auto"/>
        <w:ind w:firstLine="709"/>
        <w:jc w:val="both"/>
      </w:pPr>
      <w:r w:rsidRPr="0006348A">
        <w:t>общий объем расходов бюджета Атнарского сельского поселения Красночетайского района Чувашской Республики в сумме 6643751,39 рублей;</w:t>
      </w:r>
    </w:p>
    <w:p w:rsidR="0006348A" w:rsidRPr="0006348A" w:rsidRDefault="0006348A" w:rsidP="0006348A">
      <w:pPr>
        <w:shd w:val="clear" w:color="auto" w:fill="FFFFFF"/>
        <w:spacing w:line="312" w:lineRule="auto"/>
        <w:ind w:firstLine="709"/>
        <w:jc w:val="both"/>
      </w:pPr>
      <w:r w:rsidRPr="0006348A">
        <w:t>предельный объем муниципального долга Атнарского сельского поселения Красночетайского района Чувашской Республики в сумме 0 рублей;</w:t>
      </w:r>
    </w:p>
    <w:p w:rsidR="0006348A" w:rsidRPr="0006348A" w:rsidRDefault="0006348A" w:rsidP="0006348A">
      <w:pPr>
        <w:shd w:val="clear" w:color="auto" w:fill="FFFFFF"/>
        <w:spacing w:line="312" w:lineRule="auto"/>
        <w:ind w:firstLine="709"/>
        <w:jc w:val="both"/>
      </w:pPr>
      <w:r w:rsidRPr="0006348A">
        <w:t>верхний предел муниципального внутреннего долга Атнарского сельского поселения Красночетайского района Чувашской Республики на 1 января 2020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06348A" w:rsidRPr="0006348A" w:rsidRDefault="0006348A" w:rsidP="0006348A">
      <w:pPr>
        <w:shd w:val="clear" w:color="auto" w:fill="FFFFFF"/>
        <w:spacing w:line="312" w:lineRule="auto"/>
        <w:ind w:firstLine="709"/>
        <w:jc w:val="both"/>
      </w:pPr>
      <w:r w:rsidRPr="0006348A">
        <w:t>прогнозируемый дефицит бюджета Атнарского сельского поселения     83978,79 рублей.</w:t>
      </w:r>
    </w:p>
    <w:p w:rsidR="0006348A" w:rsidRPr="0006348A" w:rsidRDefault="0006348A" w:rsidP="0006348A">
      <w:pPr>
        <w:shd w:val="clear" w:color="auto" w:fill="FFFFFF"/>
        <w:spacing w:line="312" w:lineRule="auto"/>
        <w:ind w:firstLine="709"/>
        <w:jc w:val="both"/>
      </w:pPr>
      <w:r w:rsidRPr="0006348A">
        <w:t>2. Пункт 3 статьи 5 изложить в следующей редакции:</w:t>
      </w:r>
    </w:p>
    <w:p w:rsidR="0006348A" w:rsidRPr="0006348A" w:rsidRDefault="0006348A" w:rsidP="0006348A">
      <w:pPr>
        <w:ind w:firstLine="540"/>
        <w:jc w:val="both"/>
      </w:pPr>
      <w:r w:rsidRPr="0006348A">
        <w:t>Утвердить:</w:t>
      </w:r>
    </w:p>
    <w:p w:rsidR="0006348A" w:rsidRPr="0006348A" w:rsidRDefault="0006348A" w:rsidP="0006348A">
      <w:pPr>
        <w:autoSpaceDE w:val="0"/>
        <w:autoSpaceDN w:val="0"/>
        <w:adjustRightInd w:val="0"/>
        <w:ind w:firstLine="540"/>
        <w:jc w:val="both"/>
      </w:pPr>
      <w:r w:rsidRPr="0006348A">
        <w:t>объем бюджетных ассигнований Дорожного фонда Атнарского сельского поселения Красночетайского района Чувашской Республики:</w:t>
      </w:r>
    </w:p>
    <w:p w:rsidR="0006348A" w:rsidRPr="0006348A" w:rsidRDefault="0006348A" w:rsidP="0006348A">
      <w:pPr>
        <w:autoSpaceDE w:val="0"/>
        <w:autoSpaceDN w:val="0"/>
        <w:adjustRightInd w:val="0"/>
        <w:ind w:firstLine="540"/>
        <w:jc w:val="both"/>
      </w:pPr>
      <w:r w:rsidRPr="0006348A">
        <w:t>на 2019 год в сумме 2168716,26 рублей;</w:t>
      </w:r>
    </w:p>
    <w:p w:rsidR="0006348A" w:rsidRPr="0006348A" w:rsidRDefault="0006348A" w:rsidP="0006348A">
      <w:pPr>
        <w:autoSpaceDE w:val="0"/>
        <w:autoSpaceDN w:val="0"/>
        <w:adjustRightInd w:val="0"/>
        <w:ind w:firstLine="540"/>
        <w:jc w:val="both"/>
      </w:pPr>
      <w:r w:rsidRPr="0006348A">
        <w:t>на 2020 год в сумме 788988 рубля;</w:t>
      </w:r>
    </w:p>
    <w:p w:rsidR="0006348A" w:rsidRPr="0006348A" w:rsidRDefault="0006348A" w:rsidP="0006348A">
      <w:pPr>
        <w:autoSpaceDE w:val="0"/>
        <w:autoSpaceDN w:val="0"/>
        <w:adjustRightInd w:val="0"/>
        <w:ind w:firstLine="540"/>
        <w:jc w:val="both"/>
      </w:pPr>
      <w:r w:rsidRPr="0006348A">
        <w:t>на 2021 год в сумме  788988 рубля;</w:t>
      </w:r>
    </w:p>
    <w:p w:rsidR="0006348A" w:rsidRPr="0006348A" w:rsidRDefault="0006348A" w:rsidP="0006348A">
      <w:pPr>
        <w:autoSpaceDE w:val="0"/>
        <w:autoSpaceDN w:val="0"/>
        <w:adjustRightInd w:val="0"/>
        <w:ind w:firstLine="540"/>
        <w:jc w:val="both"/>
      </w:pPr>
      <w:r w:rsidRPr="0006348A">
        <w:t>прогнозируемый объем доходов бюджета Атнарского сельского поселения Красночетайского района Чувашской Республики от поступлений, указанных в решении Собрания депутатов Атнарского сельского поселения Красночетайского района Чувашской Республики от 29 ноября 2013 года № 2 «О создании дорожного фонда Атнарского сельского поселения Красночетайского района Чувашской республики»:</w:t>
      </w:r>
    </w:p>
    <w:p w:rsidR="0006348A" w:rsidRPr="0006348A" w:rsidRDefault="0006348A" w:rsidP="0006348A">
      <w:pPr>
        <w:autoSpaceDE w:val="0"/>
        <w:autoSpaceDN w:val="0"/>
        <w:adjustRightInd w:val="0"/>
        <w:ind w:firstLine="540"/>
        <w:jc w:val="both"/>
      </w:pPr>
      <w:r w:rsidRPr="0006348A">
        <w:t>на 2019 год в сумме 452600  рублей;</w:t>
      </w:r>
    </w:p>
    <w:p w:rsidR="0006348A" w:rsidRPr="0006348A" w:rsidRDefault="0006348A" w:rsidP="0006348A">
      <w:pPr>
        <w:autoSpaceDE w:val="0"/>
        <w:autoSpaceDN w:val="0"/>
        <w:adjustRightInd w:val="0"/>
        <w:ind w:firstLine="540"/>
        <w:jc w:val="both"/>
      </w:pPr>
      <w:r w:rsidRPr="0006348A">
        <w:t>на 2020 год в сумме 452600 рублей;</w:t>
      </w:r>
    </w:p>
    <w:p w:rsidR="0006348A" w:rsidRPr="0006348A" w:rsidRDefault="0006348A" w:rsidP="0006348A">
      <w:pPr>
        <w:autoSpaceDE w:val="0"/>
        <w:autoSpaceDN w:val="0"/>
        <w:adjustRightInd w:val="0"/>
        <w:ind w:firstLine="540"/>
        <w:jc w:val="both"/>
      </w:pPr>
      <w:r w:rsidRPr="0006348A">
        <w:t>на 2021 год в сумме  452600 рублей.</w:t>
      </w:r>
    </w:p>
    <w:p w:rsidR="0006348A" w:rsidRPr="0006348A" w:rsidRDefault="0006348A" w:rsidP="0006348A">
      <w:pPr>
        <w:shd w:val="clear" w:color="auto" w:fill="FFFFFF"/>
        <w:spacing w:line="312" w:lineRule="auto"/>
        <w:ind w:firstLine="709"/>
        <w:jc w:val="both"/>
      </w:pPr>
      <w:r w:rsidRPr="0006348A">
        <w:t>3. Утвердить источники финансирования дефицита бюджета Атнарского сельского поселения согласно приложению 14 к настоящему решению.</w:t>
      </w:r>
    </w:p>
    <w:p w:rsidR="0006348A" w:rsidRPr="0006348A" w:rsidRDefault="0006348A" w:rsidP="0006348A">
      <w:pPr>
        <w:shd w:val="clear" w:color="auto" w:fill="FFFFFF"/>
        <w:spacing w:line="312" w:lineRule="auto"/>
        <w:ind w:firstLine="709"/>
        <w:jc w:val="both"/>
      </w:pPr>
      <w:r w:rsidRPr="0006348A">
        <w:t>4. Приложения № 2,4,6,8,10,12  к решению собрания депутатов изложить в следующей редакции.</w:t>
      </w:r>
    </w:p>
    <w:p w:rsidR="0006348A" w:rsidRPr="0006348A" w:rsidRDefault="0006348A" w:rsidP="0006348A">
      <w:pPr>
        <w:shd w:val="clear" w:color="auto" w:fill="FFFFFF"/>
        <w:spacing w:line="312" w:lineRule="auto"/>
        <w:ind w:firstLine="709"/>
        <w:jc w:val="both"/>
      </w:pPr>
      <w:r w:rsidRPr="0006348A">
        <w:t>5. Настоящее решение вступает в силу после официального опубликования в печатном издании «Вестник Атнарского сельского поселения.</w:t>
      </w:r>
    </w:p>
    <w:p w:rsidR="0006348A" w:rsidRPr="0006348A" w:rsidRDefault="0006348A" w:rsidP="0006348A">
      <w:pPr>
        <w:ind w:left="-540" w:firstLine="540"/>
        <w:jc w:val="both"/>
      </w:pPr>
    </w:p>
    <w:p w:rsidR="0006348A" w:rsidRDefault="0006348A" w:rsidP="0006348A">
      <w:pPr>
        <w:pStyle w:val="5"/>
        <w:ind w:left="0"/>
        <w:contextualSpacing/>
        <w:jc w:val="left"/>
        <w:rPr>
          <w:sz w:val="24"/>
        </w:rPr>
      </w:pPr>
      <w:r w:rsidRPr="0006348A">
        <w:rPr>
          <w:sz w:val="24"/>
        </w:rPr>
        <w:t>Председатель Собрания депутатов</w:t>
      </w:r>
      <w:r>
        <w:rPr>
          <w:sz w:val="24"/>
        </w:rPr>
        <w:t xml:space="preserve"> </w:t>
      </w:r>
    </w:p>
    <w:p w:rsidR="0006348A" w:rsidRDefault="0006348A" w:rsidP="0006348A">
      <w:pPr>
        <w:pStyle w:val="5"/>
        <w:ind w:left="0"/>
        <w:contextualSpacing/>
        <w:jc w:val="left"/>
        <w:rPr>
          <w:sz w:val="26"/>
          <w:szCs w:val="26"/>
        </w:rPr>
      </w:pPr>
      <w:r w:rsidRPr="0006348A">
        <w:rPr>
          <w:sz w:val="24"/>
        </w:rPr>
        <w:t xml:space="preserve">Атнарского сельского поселения                                   </w:t>
      </w:r>
      <w:r>
        <w:t xml:space="preserve">                               </w:t>
      </w:r>
      <w:r w:rsidRPr="0006348A">
        <w:rPr>
          <w:sz w:val="24"/>
        </w:rPr>
        <w:t xml:space="preserve">  Т.П.Семенова</w:t>
      </w:r>
      <w:r w:rsidRPr="0006348A">
        <w:rPr>
          <w:sz w:val="26"/>
          <w:szCs w:val="26"/>
        </w:rPr>
        <w:t xml:space="preserve"> </w:t>
      </w:r>
      <w:r>
        <w:rPr>
          <w:sz w:val="26"/>
          <w:szCs w:val="26"/>
        </w:rPr>
        <w:t xml:space="preserve">        </w:t>
      </w:r>
    </w:p>
    <w:p w:rsidR="0006348A" w:rsidRDefault="0006348A" w:rsidP="0006348A">
      <w:pPr>
        <w:spacing w:before="100" w:beforeAutospacing="1" w:after="100" w:afterAutospacing="1"/>
        <w:ind w:firstLine="300"/>
        <w:contextualSpacing/>
        <w:jc w:val="both"/>
        <w:rPr>
          <w:sz w:val="26"/>
          <w:szCs w:val="26"/>
        </w:rPr>
      </w:pPr>
    </w:p>
    <w:p w:rsidR="0006348A" w:rsidRDefault="0006348A" w:rsidP="0006348A">
      <w:pPr>
        <w:spacing w:before="100" w:beforeAutospacing="1" w:after="100" w:afterAutospacing="1"/>
        <w:ind w:firstLine="300"/>
        <w:contextualSpacing/>
        <w:jc w:val="both"/>
        <w:rPr>
          <w:sz w:val="26"/>
          <w:szCs w:val="26"/>
        </w:rPr>
      </w:pPr>
    </w:p>
    <w:p w:rsidR="0006348A" w:rsidRDefault="0006348A" w:rsidP="0006348A">
      <w:pPr>
        <w:spacing w:before="100" w:beforeAutospacing="1" w:after="100" w:afterAutospacing="1"/>
        <w:ind w:firstLine="300"/>
        <w:contextualSpacing/>
        <w:jc w:val="both"/>
        <w:rPr>
          <w:sz w:val="26"/>
          <w:szCs w:val="26"/>
        </w:rPr>
      </w:pPr>
    </w:p>
    <w:p w:rsidR="00092C3C" w:rsidRDefault="00092C3C" w:rsidP="0006348A">
      <w:pPr>
        <w:spacing w:before="100" w:beforeAutospacing="1" w:after="100" w:afterAutospacing="1"/>
        <w:ind w:firstLine="300"/>
        <w:contextualSpacing/>
        <w:jc w:val="both"/>
        <w:rPr>
          <w:sz w:val="26"/>
          <w:szCs w:val="26"/>
        </w:rPr>
      </w:pPr>
    </w:p>
    <w:p w:rsidR="00092C3C" w:rsidRDefault="00092C3C" w:rsidP="0006348A">
      <w:pPr>
        <w:spacing w:before="100" w:beforeAutospacing="1" w:after="100" w:afterAutospacing="1"/>
        <w:ind w:firstLine="300"/>
        <w:contextualSpacing/>
        <w:jc w:val="both"/>
        <w:rPr>
          <w:sz w:val="26"/>
          <w:szCs w:val="26"/>
        </w:rPr>
      </w:pPr>
    </w:p>
    <w:p w:rsidR="00092C3C" w:rsidRDefault="00092C3C" w:rsidP="0006348A">
      <w:pPr>
        <w:spacing w:before="100" w:beforeAutospacing="1" w:after="100" w:afterAutospacing="1"/>
        <w:ind w:firstLine="300"/>
        <w:contextualSpacing/>
        <w:jc w:val="both"/>
        <w:rPr>
          <w:sz w:val="26"/>
          <w:szCs w:val="26"/>
        </w:rPr>
      </w:pPr>
    </w:p>
    <w:p w:rsidR="00092C3C" w:rsidRDefault="00092C3C" w:rsidP="0006348A">
      <w:pPr>
        <w:spacing w:before="100" w:beforeAutospacing="1" w:after="100" w:afterAutospacing="1"/>
        <w:ind w:firstLine="300"/>
        <w:contextualSpacing/>
        <w:jc w:val="both"/>
        <w:rPr>
          <w:sz w:val="26"/>
          <w:szCs w:val="26"/>
        </w:rPr>
      </w:pPr>
    </w:p>
    <w:p w:rsidR="00092C3C" w:rsidRDefault="00092C3C" w:rsidP="0006348A">
      <w:pPr>
        <w:spacing w:before="100" w:beforeAutospacing="1" w:after="100" w:afterAutospacing="1"/>
        <w:ind w:firstLine="300"/>
        <w:contextualSpacing/>
        <w:jc w:val="both"/>
        <w:rPr>
          <w:sz w:val="26"/>
          <w:szCs w:val="26"/>
        </w:rPr>
      </w:pPr>
    </w:p>
    <w:p w:rsidR="00092C3C" w:rsidRDefault="00092C3C" w:rsidP="0006348A">
      <w:pPr>
        <w:spacing w:before="100" w:beforeAutospacing="1" w:after="100" w:afterAutospacing="1"/>
        <w:ind w:firstLine="300"/>
        <w:contextualSpacing/>
        <w:jc w:val="both"/>
        <w:rPr>
          <w:sz w:val="26"/>
          <w:szCs w:val="26"/>
        </w:rPr>
      </w:pPr>
    </w:p>
    <w:p w:rsidR="00092C3C" w:rsidRDefault="00092C3C" w:rsidP="0006348A">
      <w:pPr>
        <w:spacing w:before="100" w:beforeAutospacing="1" w:after="100" w:afterAutospacing="1"/>
        <w:ind w:firstLine="300"/>
        <w:contextualSpacing/>
        <w:jc w:val="both"/>
        <w:rPr>
          <w:sz w:val="26"/>
          <w:szCs w:val="26"/>
        </w:rPr>
      </w:pPr>
    </w:p>
    <w:tbl>
      <w:tblPr>
        <w:tblW w:w="10494" w:type="dxa"/>
        <w:tblInd w:w="93" w:type="dxa"/>
        <w:tblLayout w:type="fixed"/>
        <w:tblLook w:val="04A0"/>
      </w:tblPr>
      <w:tblGrid>
        <w:gridCol w:w="3375"/>
        <w:gridCol w:w="179"/>
        <w:gridCol w:w="566"/>
        <w:gridCol w:w="94"/>
        <w:gridCol w:w="473"/>
        <w:gridCol w:w="64"/>
        <w:gridCol w:w="678"/>
        <w:gridCol w:w="779"/>
        <w:gridCol w:w="850"/>
        <w:gridCol w:w="248"/>
        <w:gridCol w:w="419"/>
        <w:gridCol w:w="465"/>
        <w:gridCol w:w="745"/>
        <w:gridCol w:w="406"/>
        <w:gridCol w:w="164"/>
        <w:gridCol w:w="236"/>
        <w:gridCol w:w="753"/>
      </w:tblGrid>
      <w:tr w:rsidR="0006348A" w:rsidRPr="0006348A" w:rsidTr="00092C3C">
        <w:trPr>
          <w:gridAfter w:val="1"/>
          <w:wAfter w:w="753" w:type="dxa"/>
          <w:trHeight w:val="315"/>
        </w:trPr>
        <w:tc>
          <w:tcPr>
            <w:tcW w:w="3375" w:type="dxa"/>
            <w:tcBorders>
              <w:top w:val="nil"/>
              <w:left w:val="nil"/>
              <w:bottom w:val="nil"/>
              <w:right w:val="nil"/>
            </w:tcBorders>
            <w:shd w:val="clear" w:color="auto" w:fill="auto"/>
            <w:noWrap/>
            <w:vAlign w:val="bottom"/>
            <w:hideMark/>
          </w:tcPr>
          <w:p w:rsidR="0006348A" w:rsidRPr="0006348A" w:rsidRDefault="0006348A" w:rsidP="0006348A"/>
        </w:tc>
        <w:tc>
          <w:tcPr>
            <w:tcW w:w="4350" w:type="dxa"/>
            <w:gridSpan w:val="10"/>
            <w:tcBorders>
              <w:top w:val="nil"/>
              <w:left w:val="nil"/>
              <w:bottom w:val="nil"/>
              <w:right w:val="nil"/>
            </w:tcBorders>
            <w:shd w:val="clear" w:color="auto" w:fill="auto"/>
            <w:noWrap/>
            <w:vAlign w:val="bottom"/>
            <w:hideMark/>
          </w:tcPr>
          <w:p w:rsidR="0006348A" w:rsidRPr="0006348A" w:rsidRDefault="0006348A" w:rsidP="0006348A"/>
        </w:tc>
        <w:tc>
          <w:tcPr>
            <w:tcW w:w="2016" w:type="dxa"/>
            <w:gridSpan w:val="5"/>
            <w:tcBorders>
              <w:top w:val="nil"/>
              <w:left w:val="nil"/>
              <w:bottom w:val="nil"/>
              <w:right w:val="nil"/>
            </w:tcBorders>
            <w:shd w:val="clear" w:color="auto" w:fill="auto"/>
            <w:hideMark/>
          </w:tcPr>
          <w:p w:rsidR="0006348A" w:rsidRPr="0006348A" w:rsidRDefault="0006348A" w:rsidP="0006348A">
            <w:r w:rsidRPr="0006348A">
              <w:t>Приложение 4</w:t>
            </w:r>
          </w:p>
        </w:tc>
      </w:tr>
      <w:tr w:rsidR="0006348A" w:rsidRPr="0006348A" w:rsidTr="00092C3C">
        <w:trPr>
          <w:gridAfter w:val="1"/>
          <w:wAfter w:w="753" w:type="dxa"/>
          <w:trHeight w:val="1800"/>
        </w:trPr>
        <w:tc>
          <w:tcPr>
            <w:tcW w:w="3375" w:type="dxa"/>
            <w:tcBorders>
              <w:top w:val="nil"/>
              <w:left w:val="nil"/>
              <w:bottom w:val="nil"/>
              <w:right w:val="nil"/>
            </w:tcBorders>
            <w:shd w:val="clear" w:color="auto" w:fill="auto"/>
            <w:noWrap/>
            <w:vAlign w:val="bottom"/>
            <w:hideMark/>
          </w:tcPr>
          <w:p w:rsidR="0006348A" w:rsidRPr="0006348A" w:rsidRDefault="0006348A" w:rsidP="0006348A"/>
        </w:tc>
        <w:tc>
          <w:tcPr>
            <w:tcW w:w="6130" w:type="dxa"/>
            <w:gridSpan w:val="14"/>
            <w:tcBorders>
              <w:top w:val="nil"/>
              <w:left w:val="nil"/>
              <w:bottom w:val="nil"/>
              <w:right w:val="nil"/>
            </w:tcBorders>
            <w:shd w:val="clear" w:color="auto" w:fill="auto"/>
            <w:hideMark/>
          </w:tcPr>
          <w:p w:rsidR="0006348A" w:rsidRPr="0006348A" w:rsidRDefault="0006348A" w:rsidP="0006348A">
            <w:r w:rsidRPr="0006348A">
              <w:rPr>
                <w:sz w:val="22"/>
                <w:szCs w:val="22"/>
              </w:rPr>
              <w:t xml:space="preserve">к решению собрания депутатов Атнарского сельского поселения </w:t>
            </w:r>
            <w:r>
              <w:rPr>
                <w:sz w:val="22"/>
                <w:szCs w:val="22"/>
              </w:rPr>
              <w:t>«</w:t>
            </w:r>
            <w:r w:rsidRPr="0006348A">
              <w:rPr>
                <w:sz w:val="22"/>
                <w:szCs w:val="22"/>
              </w:rPr>
              <w:t xml:space="preserve">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28.03.2019 №1 </w:t>
            </w:r>
          </w:p>
        </w:tc>
        <w:tc>
          <w:tcPr>
            <w:tcW w:w="236" w:type="dxa"/>
            <w:tcBorders>
              <w:top w:val="nil"/>
              <w:left w:val="nil"/>
              <w:bottom w:val="nil"/>
              <w:right w:val="nil"/>
            </w:tcBorders>
            <w:shd w:val="clear" w:color="auto" w:fill="auto"/>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nil"/>
              <w:bottom w:val="nil"/>
              <w:right w:val="nil"/>
            </w:tcBorders>
            <w:shd w:val="clear" w:color="auto" w:fill="auto"/>
            <w:noWrap/>
            <w:vAlign w:val="bottom"/>
            <w:hideMark/>
          </w:tcPr>
          <w:p w:rsidR="0006348A" w:rsidRPr="0006348A" w:rsidRDefault="0006348A" w:rsidP="0006348A"/>
        </w:tc>
        <w:tc>
          <w:tcPr>
            <w:tcW w:w="4350" w:type="dxa"/>
            <w:gridSpan w:val="10"/>
            <w:tcBorders>
              <w:top w:val="nil"/>
              <w:left w:val="nil"/>
              <w:bottom w:val="nil"/>
              <w:right w:val="nil"/>
            </w:tcBorders>
            <w:shd w:val="clear" w:color="auto" w:fill="auto"/>
            <w:noWrap/>
            <w:vAlign w:val="bottom"/>
            <w:hideMark/>
          </w:tcPr>
          <w:p w:rsidR="0006348A" w:rsidRPr="0006348A" w:rsidRDefault="0006348A" w:rsidP="0006348A"/>
        </w:tc>
        <w:tc>
          <w:tcPr>
            <w:tcW w:w="1780" w:type="dxa"/>
            <w:gridSpan w:val="4"/>
            <w:tcBorders>
              <w:top w:val="nil"/>
              <w:left w:val="nil"/>
              <w:bottom w:val="nil"/>
              <w:right w:val="nil"/>
            </w:tcBorders>
            <w:shd w:val="clear" w:color="auto" w:fill="auto"/>
            <w:noWrap/>
            <w:vAlign w:val="bottom"/>
            <w:hideMark/>
          </w:tcPr>
          <w:p w:rsidR="0006348A" w:rsidRPr="0006348A" w:rsidRDefault="0006348A" w:rsidP="0006348A"/>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9505" w:type="dxa"/>
            <w:gridSpan w:val="15"/>
            <w:tcBorders>
              <w:top w:val="nil"/>
              <w:left w:val="nil"/>
              <w:bottom w:val="nil"/>
              <w:right w:val="nil"/>
            </w:tcBorders>
            <w:shd w:val="clear" w:color="000000" w:fill="FFFFFF"/>
            <w:hideMark/>
          </w:tcPr>
          <w:p w:rsidR="0006348A" w:rsidRPr="0006348A" w:rsidRDefault="0006348A" w:rsidP="0006348A">
            <w:pPr>
              <w:rPr>
                <w:b/>
                <w:bCs/>
              </w:rPr>
            </w:pPr>
            <w:r w:rsidRPr="0006348A">
              <w:rPr>
                <w:b/>
                <w:bCs/>
              </w:rPr>
              <w:t xml:space="preserve">             Доходы бюджета Атнарского сельского поселения на 2019 год</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nil"/>
              <w:bottom w:val="nil"/>
              <w:right w:val="nil"/>
            </w:tcBorders>
            <w:shd w:val="clear" w:color="auto" w:fill="auto"/>
            <w:noWrap/>
            <w:vAlign w:val="bottom"/>
            <w:hideMark/>
          </w:tcPr>
          <w:p w:rsidR="0006348A" w:rsidRPr="0006348A" w:rsidRDefault="0006348A" w:rsidP="0006348A"/>
        </w:tc>
        <w:tc>
          <w:tcPr>
            <w:tcW w:w="4350" w:type="dxa"/>
            <w:gridSpan w:val="10"/>
            <w:tcBorders>
              <w:top w:val="nil"/>
              <w:left w:val="nil"/>
              <w:bottom w:val="nil"/>
              <w:right w:val="nil"/>
            </w:tcBorders>
            <w:shd w:val="clear" w:color="auto" w:fill="auto"/>
            <w:noWrap/>
            <w:vAlign w:val="bottom"/>
            <w:hideMark/>
          </w:tcPr>
          <w:p w:rsidR="0006348A" w:rsidRPr="0006348A" w:rsidRDefault="0006348A" w:rsidP="0006348A"/>
        </w:tc>
        <w:tc>
          <w:tcPr>
            <w:tcW w:w="1780" w:type="dxa"/>
            <w:gridSpan w:val="4"/>
            <w:tcBorders>
              <w:top w:val="nil"/>
              <w:left w:val="nil"/>
              <w:bottom w:val="nil"/>
              <w:right w:val="nil"/>
            </w:tcBorders>
            <w:shd w:val="clear" w:color="auto" w:fill="auto"/>
            <w:noWrap/>
            <w:vAlign w:val="bottom"/>
            <w:hideMark/>
          </w:tcPr>
          <w:p w:rsidR="0006348A" w:rsidRPr="0006348A" w:rsidRDefault="0006348A" w:rsidP="0006348A"/>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630"/>
        </w:trPr>
        <w:tc>
          <w:tcPr>
            <w:tcW w:w="3375" w:type="dxa"/>
            <w:tcBorders>
              <w:top w:val="single" w:sz="4" w:space="0" w:color="auto"/>
              <w:left w:val="single" w:sz="4" w:space="0" w:color="auto"/>
              <w:bottom w:val="single" w:sz="4" w:space="0" w:color="auto"/>
              <w:right w:val="single" w:sz="4" w:space="0" w:color="auto"/>
            </w:tcBorders>
            <w:shd w:val="clear" w:color="000000" w:fill="FFFFFF"/>
            <w:hideMark/>
          </w:tcPr>
          <w:p w:rsidR="0006348A" w:rsidRPr="0006348A" w:rsidRDefault="0006348A" w:rsidP="0006348A">
            <w:r w:rsidRPr="0006348A">
              <w:t>Коды бюджетной классификации РФ</w:t>
            </w:r>
          </w:p>
        </w:tc>
        <w:tc>
          <w:tcPr>
            <w:tcW w:w="4350" w:type="dxa"/>
            <w:gridSpan w:val="10"/>
            <w:tcBorders>
              <w:top w:val="single" w:sz="4" w:space="0" w:color="auto"/>
              <w:left w:val="nil"/>
              <w:bottom w:val="single" w:sz="4" w:space="0" w:color="auto"/>
              <w:right w:val="single" w:sz="4" w:space="0" w:color="auto"/>
            </w:tcBorders>
            <w:shd w:val="clear" w:color="000000" w:fill="FFFFFF"/>
            <w:hideMark/>
          </w:tcPr>
          <w:p w:rsidR="0006348A" w:rsidRPr="0006348A" w:rsidRDefault="0006348A" w:rsidP="0006348A">
            <w:r w:rsidRPr="0006348A">
              <w:t>Наименование доходов</w:t>
            </w:r>
          </w:p>
        </w:tc>
        <w:tc>
          <w:tcPr>
            <w:tcW w:w="1780" w:type="dxa"/>
            <w:gridSpan w:val="4"/>
            <w:tcBorders>
              <w:top w:val="single" w:sz="4" w:space="0" w:color="auto"/>
              <w:left w:val="nil"/>
              <w:bottom w:val="single" w:sz="4" w:space="0" w:color="auto"/>
              <w:right w:val="single" w:sz="4" w:space="0" w:color="auto"/>
            </w:tcBorders>
            <w:shd w:val="clear" w:color="000000" w:fill="FFFFFF"/>
            <w:hideMark/>
          </w:tcPr>
          <w:p w:rsidR="0006348A" w:rsidRPr="0006348A" w:rsidRDefault="0006348A" w:rsidP="0006348A">
            <w:pPr>
              <w:jc w:val="center"/>
            </w:pPr>
            <w:r w:rsidRPr="0006348A">
              <w:t>План на 2019 год</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 </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pPr>
              <w:rPr>
                <w:b/>
                <w:bCs/>
              </w:rPr>
            </w:pPr>
            <w:r w:rsidRPr="0006348A">
              <w:rPr>
                <w:b/>
                <w:bCs/>
              </w:rPr>
              <w:t>Налоговые доходы</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1 496 600,00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 </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pPr>
              <w:rPr>
                <w:b/>
                <w:bCs/>
              </w:rPr>
            </w:pPr>
            <w:r w:rsidRPr="0006348A">
              <w:rPr>
                <w:b/>
                <w:bCs/>
              </w:rPr>
              <w:t> </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r w:rsidRPr="0006348A">
              <w:t> </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000 101 00000 00 0000 000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pPr>
              <w:rPr>
                <w:b/>
                <w:bCs/>
              </w:rPr>
            </w:pPr>
            <w:r w:rsidRPr="0006348A">
              <w:rPr>
                <w:b/>
                <w:bCs/>
              </w:rPr>
              <w:t>Налоги на прибыль, доходы,</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139 000,00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 </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из них:</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r w:rsidRPr="0006348A">
              <w:t> </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000 101 02010 01 0000 110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 xml:space="preserve">Налог на доходы физических лиц  </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139 000,00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000 103 02000 00 0000 000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pPr>
              <w:rPr>
                <w:b/>
                <w:bCs/>
              </w:rPr>
            </w:pPr>
            <w:r w:rsidRPr="0006348A">
              <w:rPr>
                <w:b/>
                <w:bCs/>
              </w:rPr>
              <w:t>Акцизы</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452 600,00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000 105 00000 00 0000 000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pPr>
              <w:rPr>
                <w:b/>
                <w:bCs/>
              </w:rPr>
            </w:pPr>
            <w:r w:rsidRPr="0006348A">
              <w:rPr>
                <w:b/>
                <w:bCs/>
              </w:rPr>
              <w:t>Налоги на совокупный доход,</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1 000,00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 </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из них:</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r w:rsidRPr="0006348A">
              <w:t> </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90"/>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000 105 03010 01 0000 110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Единый сельскохозяйственный налог</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1 000,00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000 106 00000 00 0000 000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pPr>
              <w:rPr>
                <w:b/>
                <w:bCs/>
              </w:rPr>
            </w:pPr>
            <w:r w:rsidRPr="0006348A">
              <w:rPr>
                <w:b/>
                <w:bCs/>
              </w:rPr>
              <w:t>Налоги на имущество,</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899 000,00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 </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из них:</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r w:rsidRPr="0006348A">
              <w:t> </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000 106 01030 10 0000 110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Налог на имущество физ. лиц</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144 000,00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000 106 06033 10 0000 110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Земельный налог с организаций</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37 000,00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000 106 06043 10 0000 110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Земельный налог с физических лиц</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718 000,00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630"/>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000 108 04020 01 1000 110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pPr>
              <w:rPr>
                <w:b/>
                <w:bCs/>
              </w:rPr>
            </w:pPr>
            <w:r w:rsidRPr="0006348A">
              <w:rPr>
                <w:b/>
                <w:bCs/>
              </w:rPr>
              <w:t>Госпошлина за совершение нотариальных действий</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5 000,00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 </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pPr>
              <w:rPr>
                <w:b/>
                <w:bCs/>
              </w:rPr>
            </w:pPr>
            <w:r w:rsidRPr="0006348A">
              <w:rPr>
                <w:b/>
                <w:bCs/>
              </w:rPr>
              <w:t>Неналоговые доходы</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40 000,00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94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000 111 00000 00 0000 000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pPr>
              <w:rPr>
                <w:b/>
                <w:bCs/>
              </w:rPr>
            </w:pPr>
            <w:r w:rsidRPr="0006348A">
              <w:rPr>
                <w:b/>
                <w:bCs/>
              </w:rPr>
              <w:t>Доходы от использования имущества, находящегося в муниципальной собственности</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40 000,00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1890"/>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 xml:space="preserve">000 111 05025 10 0000 120 </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r w:rsidRPr="0006348A">
              <w:t> </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157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000 111 05035 10 0000 120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40 000,00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630"/>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 </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pPr>
              <w:rPr>
                <w:b/>
                <w:bCs/>
              </w:rPr>
            </w:pPr>
            <w:r w:rsidRPr="0006348A">
              <w:rPr>
                <w:b/>
                <w:bCs/>
              </w:rPr>
              <w:t>Итого налоговых и неналоговых доходов</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1 536 600,00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94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lastRenderedPageBreak/>
              <w:t xml:space="preserve"> 000 202 15001 10 0000 150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Дотации бюджетам сельских поселений на выравнивание бюджетной обеспеченности</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1 630 100,00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130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 xml:space="preserve"> 000 202 15002 10 0000 150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Дотации бюджетам сельских поселений на поддержку мер по обеспечению сбалансированности бюджетов</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376 710,00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630"/>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 xml:space="preserve"> 000 202 29999 10 0000 150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Прочие субсидии бюджетам сельских поселений</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1 507 508,95</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630"/>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000 202 20216 10 0000 150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Прочие субсидии бюджетам сельских поселений</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1 164 043,00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1575"/>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000 202 35118 10 0000 150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179 900,00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1590"/>
        </w:trPr>
        <w:tc>
          <w:tcPr>
            <w:tcW w:w="3375" w:type="dxa"/>
            <w:tcBorders>
              <w:top w:val="nil"/>
              <w:left w:val="single" w:sz="4" w:space="0" w:color="auto"/>
              <w:bottom w:val="single" w:sz="4" w:space="0" w:color="auto"/>
              <w:right w:val="single" w:sz="4" w:space="0" w:color="auto"/>
            </w:tcBorders>
            <w:shd w:val="clear" w:color="000000" w:fill="FFFFFF"/>
            <w:hideMark/>
          </w:tcPr>
          <w:p w:rsidR="0006348A" w:rsidRPr="0006348A" w:rsidRDefault="0006348A" w:rsidP="0006348A">
            <w:pPr>
              <w:jc w:val="center"/>
            </w:pPr>
            <w:r w:rsidRPr="0006348A">
              <w:t>000 207 05020 10 0000 150</w:t>
            </w:r>
          </w:p>
        </w:tc>
        <w:tc>
          <w:tcPr>
            <w:tcW w:w="4350" w:type="dxa"/>
            <w:gridSpan w:val="10"/>
            <w:tcBorders>
              <w:top w:val="nil"/>
              <w:left w:val="nil"/>
              <w:bottom w:val="single" w:sz="4" w:space="0" w:color="auto"/>
              <w:right w:val="single" w:sz="4" w:space="0" w:color="auto"/>
            </w:tcBorders>
            <w:shd w:val="clear" w:color="000000" w:fill="FFFFFF"/>
            <w:hideMark/>
          </w:tcPr>
          <w:p w:rsidR="0006348A" w:rsidRPr="0006348A" w:rsidRDefault="0006348A" w:rsidP="0006348A">
            <w:r w:rsidRPr="0006348A">
              <w:t>Поступления от денежных пожертвований, предоставляемых физическими лицами получателям средств бюджетов сельских поселений</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pPr>
            <w:r w:rsidRPr="0006348A">
              <w:t>164 910,65</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6348A" w:rsidRPr="0006348A" w:rsidRDefault="0006348A" w:rsidP="0006348A">
            <w:r w:rsidRPr="0006348A">
              <w:t> </w:t>
            </w:r>
          </w:p>
        </w:tc>
        <w:tc>
          <w:tcPr>
            <w:tcW w:w="4350" w:type="dxa"/>
            <w:gridSpan w:val="10"/>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rPr>
                <w:b/>
                <w:bCs/>
              </w:rPr>
            </w:pPr>
            <w:r w:rsidRPr="0006348A">
              <w:rPr>
                <w:b/>
                <w:bCs/>
              </w:rPr>
              <w:t>Безвозмездные поступления</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5 023 172,60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gridAfter w:val="1"/>
          <w:wAfter w:w="753"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06348A" w:rsidRPr="0006348A" w:rsidRDefault="0006348A" w:rsidP="0006348A">
            <w:r w:rsidRPr="0006348A">
              <w:t> </w:t>
            </w:r>
          </w:p>
        </w:tc>
        <w:tc>
          <w:tcPr>
            <w:tcW w:w="4350" w:type="dxa"/>
            <w:gridSpan w:val="10"/>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rPr>
                <w:b/>
                <w:bCs/>
              </w:rPr>
            </w:pPr>
            <w:r w:rsidRPr="0006348A">
              <w:rPr>
                <w:b/>
                <w:bCs/>
              </w:rPr>
              <w:t>Итого:</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06348A" w:rsidRPr="0006348A" w:rsidRDefault="0006348A" w:rsidP="0006348A">
            <w:pPr>
              <w:jc w:val="right"/>
              <w:rPr>
                <w:b/>
                <w:bCs/>
              </w:rPr>
            </w:pPr>
            <w:r w:rsidRPr="0006348A">
              <w:rPr>
                <w:b/>
                <w:bCs/>
              </w:rPr>
              <w:t>6 559 772,60</w:t>
            </w:r>
          </w:p>
        </w:tc>
        <w:tc>
          <w:tcPr>
            <w:tcW w:w="236" w:type="dxa"/>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trHeight w:val="315"/>
        </w:trPr>
        <w:tc>
          <w:tcPr>
            <w:tcW w:w="4214" w:type="dxa"/>
            <w:gridSpan w:val="4"/>
            <w:tcBorders>
              <w:top w:val="nil"/>
              <w:left w:val="nil"/>
              <w:bottom w:val="nil"/>
              <w:right w:val="nil"/>
            </w:tcBorders>
            <w:shd w:val="clear" w:color="auto" w:fill="auto"/>
            <w:noWrap/>
            <w:vAlign w:val="bottom"/>
            <w:hideMark/>
          </w:tcPr>
          <w:p w:rsidR="0006348A" w:rsidRPr="0006348A" w:rsidRDefault="0006348A" w:rsidP="0006348A">
            <w:bookmarkStart w:id="1" w:name="RANGE!A1:F41"/>
            <w:bookmarkEnd w:id="1"/>
          </w:p>
        </w:tc>
        <w:tc>
          <w:tcPr>
            <w:tcW w:w="537" w:type="dxa"/>
            <w:gridSpan w:val="2"/>
            <w:tcBorders>
              <w:top w:val="nil"/>
              <w:left w:val="nil"/>
              <w:bottom w:val="nil"/>
              <w:right w:val="nil"/>
            </w:tcBorders>
            <w:shd w:val="clear" w:color="auto" w:fill="auto"/>
            <w:noWrap/>
            <w:vAlign w:val="bottom"/>
            <w:hideMark/>
          </w:tcPr>
          <w:p w:rsidR="0006348A" w:rsidRPr="0006348A" w:rsidRDefault="0006348A" w:rsidP="0006348A"/>
        </w:tc>
        <w:tc>
          <w:tcPr>
            <w:tcW w:w="678" w:type="dxa"/>
            <w:tcBorders>
              <w:top w:val="nil"/>
              <w:left w:val="nil"/>
              <w:bottom w:val="nil"/>
              <w:right w:val="nil"/>
            </w:tcBorders>
            <w:shd w:val="clear" w:color="auto" w:fill="auto"/>
            <w:noWrap/>
            <w:vAlign w:val="bottom"/>
            <w:hideMark/>
          </w:tcPr>
          <w:p w:rsidR="0006348A" w:rsidRPr="0006348A" w:rsidRDefault="0006348A" w:rsidP="0006348A"/>
        </w:tc>
        <w:tc>
          <w:tcPr>
            <w:tcW w:w="3506" w:type="dxa"/>
            <w:gridSpan w:val="6"/>
            <w:tcBorders>
              <w:top w:val="nil"/>
              <w:left w:val="nil"/>
              <w:bottom w:val="nil"/>
              <w:right w:val="nil"/>
            </w:tcBorders>
            <w:shd w:val="clear" w:color="auto" w:fill="auto"/>
            <w:noWrap/>
            <w:vAlign w:val="bottom"/>
            <w:hideMark/>
          </w:tcPr>
          <w:p w:rsidR="0006348A" w:rsidRPr="0006348A" w:rsidRDefault="0006348A" w:rsidP="0006348A">
            <w:r w:rsidRPr="0006348A">
              <w:t>Приложение № 6</w:t>
            </w:r>
          </w:p>
        </w:tc>
        <w:tc>
          <w:tcPr>
            <w:tcW w:w="1559" w:type="dxa"/>
            <w:gridSpan w:val="4"/>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trHeight w:val="2910"/>
        </w:trPr>
        <w:tc>
          <w:tcPr>
            <w:tcW w:w="4214" w:type="dxa"/>
            <w:gridSpan w:val="4"/>
            <w:tcBorders>
              <w:top w:val="nil"/>
              <w:left w:val="nil"/>
              <w:bottom w:val="nil"/>
              <w:right w:val="nil"/>
            </w:tcBorders>
            <w:shd w:val="clear" w:color="auto" w:fill="auto"/>
            <w:noWrap/>
            <w:vAlign w:val="bottom"/>
            <w:hideMark/>
          </w:tcPr>
          <w:p w:rsidR="0006348A" w:rsidRPr="0006348A" w:rsidRDefault="0006348A" w:rsidP="0006348A"/>
        </w:tc>
        <w:tc>
          <w:tcPr>
            <w:tcW w:w="537" w:type="dxa"/>
            <w:gridSpan w:val="2"/>
            <w:tcBorders>
              <w:top w:val="nil"/>
              <w:left w:val="nil"/>
              <w:bottom w:val="nil"/>
              <w:right w:val="nil"/>
            </w:tcBorders>
            <w:shd w:val="clear" w:color="auto" w:fill="auto"/>
            <w:noWrap/>
            <w:vAlign w:val="bottom"/>
            <w:hideMark/>
          </w:tcPr>
          <w:p w:rsidR="0006348A" w:rsidRPr="0006348A" w:rsidRDefault="0006348A" w:rsidP="0006348A"/>
        </w:tc>
        <w:tc>
          <w:tcPr>
            <w:tcW w:w="678" w:type="dxa"/>
            <w:tcBorders>
              <w:top w:val="nil"/>
              <w:left w:val="nil"/>
              <w:bottom w:val="nil"/>
              <w:right w:val="nil"/>
            </w:tcBorders>
            <w:shd w:val="clear" w:color="auto" w:fill="auto"/>
            <w:noWrap/>
            <w:vAlign w:val="bottom"/>
            <w:hideMark/>
          </w:tcPr>
          <w:p w:rsidR="0006348A" w:rsidRPr="0006348A" w:rsidRDefault="0006348A" w:rsidP="0006348A"/>
        </w:tc>
        <w:tc>
          <w:tcPr>
            <w:tcW w:w="5065" w:type="dxa"/>
            <w:gridSpan w:val="10"/>
            <w:tcBorders>
              <w:top w:val="nil"/>
              <w:left w:val="nil"/>
              <w:bottom w:val="nil"/>
              <w:right w:val="nil"/>
            </w:tcBorders>
            <w:shd w:val="clear" w:color="auto" w:fill="auto"/>
            <w:hideMark/>
          </w:tcPr>
          <w:p w:rsidR="0006348A" w:rsidRPr="0006348A" w:rsidRDefault="0006348A" w:rsidP="0006348A">
            <w:r w:rsidRPr="0006348A">
              <w:t xml:space="preserve">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28.03.2019 №1 </w:t>
            </w:r>
          </w:p>
        </w:tc>
      </w:tr>
      <w:tr w:rsidR="0006348A" w:rsidRPr="0006348A" w:rsidTr="00092C3C">
        <w:trPr>
          <w:trHeight w:val="210"/>
        </w:trPr>
        <w:tc>
          <w:tcPr>
            <w:tcW w:w="4214" w:type="dxa"/>
            <w:gridSpan w:val="4"/>
            <w:tcBorders>
              <w:top w:val="nil"/>
              <w:left w:val="nil"/>
              <w:bottom w:val="nil"/>
              <w:right w:val="nil"/>
            </w:tcBorders>
            <w:shd w:val="clear" w:color="auto" w:fill="auto"/>
            <w:noWrap/>
            <w:vAlign w:val="bottom"/>
            <w:hideMark/>
          </w:tcPr>
          <w:p w:rsidR="0006348A" w:rsidRPr="0006348A" w:rsidRDefault="0006348A" w:rsidP="0006348A"/>
        </w:tc>
        <w:tc>
          <w:tcPr>
            <w:tcW w:w="537" w:type="dxa"/>
            <w:gridSpan w:val="2"/>
            <w:tcBorders>
              <w:top w:val="nil"/>
              <w:left w:val="nil"/>
              <w:bottom w:val="nil"/>
              <w:right w:val="nil"/>
            </w:tcBorders>
            <w:shd w:val="clear" w:color="auto" w:fill="auto"/>
            <w:noWrap/>
            <w:vAlign w:val="bottom"/>
            <w:hideMark/>
          </w:tcPr>
          <w:p w:rsidR="0006348A" w:rsidRPr="0006348A" w:rsidRDefault="0006348A" w:rsidP="0006348A"/>
        </w:tc>
        <w:tc>
          <w:tcPr>
            <w:tcW w:w="678" w:type="dxa"/>
            <w:tcBorders>
              <w:top w:val="nil"/>
              <w:left w:val="nil"/>
              <w:bottom w:val="nil"/>
              <w:right w:val="nil"/>
            </w:tcBorders>
            <w:shd w:val="clear" w:color="auto" w:fill="auto"/>
            <w:noWrap/>
            <w:vAlign w:val="bottom"/>
            <w:hideMark/>
          </w:tcPr>
          <w:p w:rsidR="0006348A" w:rsidRPr="0006348A" w:rsidRDefault="0006348A" w:rsidP="0006348A"/>
        </w:tc>
        <w:tc>
          <w:tcPr>
            <w:tcW w:w="1877" w:type="dxa"/>
            <w:gridSpan w:val="3"/>
            <w:tcBorders>
              <w:top w:val="nil"/>
              <w:left w:val="nil"/>
              <w:bottom w:val="nil"/>
              <w:right w:val="nil"/>
            </w:tcBorders>
            <w:shd w:val="clear" w:color="auto" w:fill="auto"/>
            <w:noWrap/>
            <w:vAlign w:val="bottom"/>
            <w:hideMark/>
          </w:tcPr>
          <w:p w:rsidR="0006348A" w:rsidRPr="0006348A" w:rsidRDefault="0006348A" w:rsidP="0006348A"/>
        </w:tc>
        <w:tc>
          <w:tcPr>
            <w:tcW w:w="1629" w:type="dxa"/>
            <w:gridSpan w:val="3"/>
            <w:tcBorders>
              <w:top w:val="nil"/>
              <w:left w:val="nil"/>
              <w:bottom w:val="nil"/>
              <w:right w:val="nil"/>
            </w:tcBorders>
            <w:shd w:val="clear" w:color="auto" w:fill="auto"/>
            <w:noWrap/>
            <w:vAlign w:val="bottom"/>
            <w:hideMark/>
          </w:tcPr>
          <w:p w:rsidR="0006348A" w:rsidRPr="0006348A" w:rsidRDefault="0006348A" w:rsidP="0006348A"/>
        </w:tc>
        <w:tc>
          <w:tcPr>
            <w:tcW w:w="1559" w:type="dxa"/>
            <w:gridSpan w:val="4"/>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trHeight w:val="1065"/>
        </w:trPr>
        <w:tc>
          <w:tcPr>
            <w:tcW w:w="10494" w:type="dxa"/>
            <w:gridSpan w:val="17"/>
            <w:tcBorders>
              <w:top w:val="nil"/>
              <w:left w:val="nil"/>
              <w:bottom w:val="nil"/>
              <w:right w:val="nil"/>
            </w:tcBorders>
            <w:shd w:val="clear" w:color="auto" w:fill="auto"/>
            <w:vAlign w:val="bottom"/>
            <w:hideMark/>
          </w:tcPr>
          <w:p w:rsidR="0006348A" w:rsidRPr="0006348A" w:rsidRDefault="0006348A" w:rsidP="0006348A">
            <w:pPr>
              <w:jc w:val="center"/>
              <w:rPr>
                <w:b/>
                <w:bCs/>
              </w:rPr>
            </w:pPr>
            <w:r w:rsidRPr="0006348A">
              <w:rPr>
                <w:b/>
                <w:bCs/>
              </w:rPr>
              <w:t>Распределение расходов бюджета Атнарского сельского поселения на 2019 год по разделам и подразделам функциональной классификации  расходов бюджетов РФ</w:t>
            </w:r>
          </w:p>
        </w:tc>
      </w:tr>
      <w:tr w:rsidR="0006348A" w:rsidRPr="0006348A" w:rsidTr="00092C3C">
        <w:trPr>
          <w:trHeight w:val="315"/>
        </w:trPr>
        <w:tc>
          <w:tcPr>
            <w:tcW w:w="4214" w:type="dxa"/>
            <w:gridSpan w:val="4"/>
            <w:tcBorders>
              <w:top w:val="nil"/>
              <w:left w:val="nil"/>
              <w:bottom w:val="nil"/>
              <w:right w:val="nil"/>
            </w:tcBorders>
            <w:shd w:val="clear" w:color="auto" w:fill="auto"/>
            <w:noWrap/>
            <w:vAlign w:val="bottom"/>
            <w:hideMark/>
          </w:tcPr>
          <w:p w:rsidR="0006348A" w:rsidRPr="0006348A" w:rsidRDefault="0006348A" w:rsidP="0006348A"/>
        </w:tc>
        <w:tc>
          <w:tcPr>
            <w:tcW w:w="537" w:type="dxa"/>
            <w:gridSpan w:val="2"/>
            <w:tcBorders>
              <w:top w:val="nil"/>
              <w:left w:val="nil"/>
              <w:bottom w:val="nil"/>
              <w:right w:val="nil"/>
            </w:tcBorders>
            <w:shd w:val="clear" w:color="auto" w:fill="auto"/>
            <w:noWrap/>
            <w:vAlign w:val="bottom"/>
            <w:hideMark/>
          </w:tcPr>
          <w:p w:rsidR="0006348A" w:rsidRPr="0006348A" w:rsidRDefault="0006348A" w:rsidP="0006348A"/>
        </w:tc>
        <w:tc>
          <w:tcPr>
            <w:tcW w:w="678" w:type="dxa"/>
            <w:tcBorders>
              <w:top w:val="nil"/>
              <w:left w:val="nil"/>
              <w:bottom w:val="nil"/>
              <w:right w:val="nil"/>
            </w:tcBorders>
            <w:shd w:val="clear" w:color="auto" w:fill="auto"/>
            <w:noWrap/>
            <w:vAlign w:val="bottom"/>
            <w:hideMark/>
          </w:tcPr>
          <w:p w:rsidR="0006348A" w:rsidRPr="0006348A" w:rsidRDefault="0006348A" w:rsidP="0006348A"/>
        </w:tc>
        <w:tc>
          <w:tcPr>
            <w:tcW w:w="1877" w:type="dxa"/>
            <w:gridSpan w:val="3"/>
            <w:tcBorders>
              <w:top w:val="nil"/>
              <w:left w:val="nil"/>
              <w:bottom w:val="nil"/>
              <w:right w:val="nil"/>
            </w:tcBorders>
            <w:shd w:val="clear" w:color="auto" w:fill="auto"/>
            <w:noWrap/>
            <w:vAlign w:val="bottom"/>
            <w:hideMark/>
          </w:tcPr>
          <w:p w:rsidR="0006348A" w:rsidRPr="0006348A" w:rsidRDefault="0006348A" w:rsidP="0006348A"/>
        </w:tc>
        <w:tc>
          <w:tcPr>
            <w:tcW w:w="1629" w:type="dxa"/>
            <w:gridSpan w:val="3"/>
            <w:tcBorders>
              <w:top w:val="nil"/>
              <w:left w:val="nil"/>
              <w:bottom w:val="nil"/>
              <w:right w:val="nil"/>
            </w:tcBorders>
            <w:shd w:val="clear" w:color="auto" w:fill="auto"/>
            <w:noWrap/>
            <w:vAlign w:val="bottom"/>
            <w:hideMark/>
          </w:tcPr>
          <w:p w:rsidR="0006348A" w:rsidRPr="0006348A" w:rsidRDefault="0006348A" w:rsidP="0006348A"/>
        </w:tc>
        <w:tc>
          <w:tcPr>
            <w:tcW w:w="1559" w:type="dxa"/>
            <w:gridSpan w:val="4"/>
            <w:tcBorders>
              <w:top w:val="nil"/>
              <w:left w:val="nil"/>
              <w:bottom w:val="nil"/>
              <w:right w:val="nil"/>
            </w:tcBorders>
            <w:shd w:val="clear" w:color="auto" w:fill="auto"/>
            <w:noWrap/>
            <w:vAlign w:val="bottom"/>
            <w:hideMark/>
          </w:tcPr>
          <w:p w:rsidR="0006348A" w:rsidRPr="0006348A" w:rsidRDefault="0006348A" w:rsidP="0006348A">
            <w:r w:rsidRPr="0006348A">
              <w:t>(рублей)</w:t>
            </w:r>
          </w:p>
        </w:tc>
      </w:tr>
      <w:tr w:rsidR="0006348A" w:rsidRPr="0006348A" w:rsidTr="00092C3C">
        <w:trPr>
          <w:trHeight w:val="1230"/>
        </w:trPr>
        <w:tc>
          <w:tcPr>
            <w:tcW w:w="4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348A" w:rsidRPr="0006348A" w:rsidRDefault="0006348A" w:rsidP="0006348A">
            <w:pPr>
              <w:rPr>
                <w:b/>
                <w:bCs/>
              </w:rPr>
            </w:pPr>
            <w:r w:rsidRPr="0006348A">
              <w:rPr>
                <w:b/>
                <w:bCs/>
              </w:rPr>
              <w:t xml:space="preserve">Наименование расходов </w:t>
            </w:r>
          </w:p>
        </w:tc>
        <w:tc>
          <w:tcPr>
            <w:tcW w:w="537" w:type="dxa"/>
            <w:gridSpan w:val="2"/>
            <w:tcBorders>
              <w:top w:val="single" w:sz="4" w:space="0" w:color="auto"/>
              <w:left w:val="nil"/>
              <w:bottom w:val="single" w:sz="4" w:space="0" w:color="auto"/>
              <w:right w:val="single" w:sz="4" w:space="0" w:color="auto"/>
            </w:tcBorders>
            <w:shd w:val="clear" w:color="auto" w:fill="auto"/>
            <w:textDirection w:val="btLr"/>
            <w:hideMark/>
          </w:tcPr>
          <w:p w:rsidR="0006348A" w:rsidRPr="0006348A" w:rsidRDefault="0006348A" w:rsidP="0006348A">
            <w:pPr>
              <w:jc w:val="right"/>
              <w:rPr>
                <w:b/>
                <w:bCs/>
              </w:rPr>
            </w:pPr>
            <w:r w:rsidRPr="0006348A">
              <w:rPr>
                <w:b/>
                <w:bCs/>
              </w:rPr>
              <w:t>Раздел</w:t>
            </w:r>
          </w:p>
        </w:tc>
        <w:tc>
          <w:tcPr>
            <w:tcW w:w="678" w:type="dxa"/>
            <w:tcBorders>
              <w:top w:val="single" w:sz="4" w:space="0" w:color="auto"/>
              <w:left w:val="nil"/>
              <w:bottom w:val="single" w:sz="4" w:space="0" w:color="auto"/>
              <w:right w:val="single" w:sz="4" w:space="0" w:color="auto"/>
            </w:tcBorders>
            <w:shd w:val="clear" w:color="auto" w:fill="auto"/>
            <w:textDirection w:val="btLr"/>
            <w:hideMark/>
          </w:tcPr>
          <w:p w:rsidR="0006348A" w:rsidRPr="0006348A" w:rsidRDefault="0006348A" w:rsidP="0006348A">
            <w:pPr>
              <w:jc w:val="right"/>
              <w:rPr>
                <w:b/>
                <w:bCs/>
              </w:rPr>
            </w:pPr>
            <w:r w:rsidRPr="0006348A">
              <w:rPr>
                <w:b/>
                <w:bCs/>
              </w:rPr>
              <w:t>Подраздел</w:t>
            </w:r>
          </w:p>
        </w:tc>
        <w:tc>
          <w:tcPr>
            <w:tcW w:w="1877" w:type="dxa"/>
            <w:gridSpan w:val="3"/>
            <w:tcBorders>
              <w:top w:val="single" w:sz="4" w:space="0" w:color="auto"/>
              <w:left w:val="nil"/>
              <w:bottom w:val="single" w:sz="4" w:space="0" w:color="auto"/>
              <w:right w:val="single" w:sz="4" w:space="0" w:color="auto"/>
            </w:tcBorders>
            <w:shd w:val="clear" w:color="auto" w:fill="auto"/>
            <w:hideMark/>
          </w:tcPr>
          <w:p w:rsidR="0006348A" w:rsidRPr="0006348A" w:rsidRDefault="0006348A" w:rsidP="0006348A">
            <w:pPr>
              <w:jc w:val="center"/>
              <w:rPr>
                <w:b/>
                <w:bCs/>
              </w:rPr>
            </w:pPr>
            <w:r w:rsidRPr="0006348A">
              <w:rPr>
                <w:b/>
                <w:bCs/>
              </w:rPr>
              <w:t xml:space="preserve">Сумма </w:t>
            </w:r>
          </w:p>
        </w:tc>
        <w:tc>
          <w:tcPr>
            <w:tcW w:w="1629" w:type="dxa"/>
            <w:gridSpan w:val="3"/>
            <w:tcBorders>
              <w:top w:val="single" w:sz="4" w:space="0" w:color="auto"/>
              <w:left w:val="nil"/>
              <w:bottom w:val="single" w:sz="4" w:space="0" w:color="auto"/>
              <w:right w:val="single" w:sz="4" w:space="0" w:color="auto"/>
            </w:tcBorders>
            <w:shd w:val="clear" w:color="auto" w:fill="auto"/>
            <w:hideMark/>
          </w:tcPr>
          <w:p w:rsidR="0006348A" w:rsidRPr="0006348A" w:rsidRDefault="0006348A" w:rsidP="0006348A">
            <w:pPr>
              <w:jc w:val="center"/>
              <w:rPr>
                <w:b/>
                <w:bCs/>
              </w:rPr>
            </w:pPr>
            <w:r w:rsidRPr="0006348A">
              <w:rPr>
                <w:b/>
                <w:bCs/>
              </w:rPr>
              <w:t xml:space="preserve">за счет местного бюджета </w:t>
            </w:r>
          </w:p>
        </w:tc>
        <w:tc>
          <w:tcPr>
            <w:tcW w:w="1559" w:type="dxa"/>
            <w:gridSpan w:val="4"/>
            <w:tcBorders>
              <w:top w:val="single" w:sz="4" w:space="0" w:color="auto"/>
              <w:left w:val="nil"/>
              <w:bottom w:val="single" w:sz="4" w:space="0" w:color="auto"/>
              <w:right w:val="single" w:sz="4" w:space="0" w:color="auto"/>
            </w:tcBorders>
            <w:shd w:val="clear" w:color="auto" w:fill="auto"/>
            <w:hideMark/>
          </w:tcPr>
          <w:p w:rsidR="0006348A" w:rsidRPr="0006348A" w:rsidRDefault="0006348A" w:rsidP="0006348A">
            <w:pPr>
              <w:jc w:val="center"/>
              <w:rPr>
                <w:b/>
                <w:bCs/>
              </w:rPr>
            </w:pPr>
            <w:r w:rsidRPr="0006348A">
              <w:rPr>
                <w:b/>
                <w:bCs/>
              </w:rPr>
              <w:t xml:space="preserve">за счет субвенций и субсидий </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 xml:space="preserve">Общегосударственные вопросы </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01</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 </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1 248 500,00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1 248 500,00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 </w:t>
            </w:r>
          </w:p>
        </w:tc>
      </w:tr>
      <w:tr w:rsidR="0006348A" w:rsidRPr="0006348A" w:rsidTr="00092C3C">
        <w:trPr>
          <w:trHeight w:val="630"/>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r w:rsidRPr="0006348A">
              <w:t xml:space="preserve">Функционирование местных администраций </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01</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04</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pPr>
            <w:r w:rsidRPr="0006348A">
              <w:t>1 243 000,00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1 243 000,00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 </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r w:rsidRPr="0006348A">
              <w:t xml:space="preserve">Резервные фонды </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01</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11</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pPr>
            <w:r w:rsidRPr="0006348A">
              <w:t>500,00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500,00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 </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r w:rsidRPr="0006348A">
              <w:t>Другие общегосударственные вопросы</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01</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13</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pPr>
            <w:r w:rsidRPr="0006348A">
              <w:t>5 000,00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5 000,00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 </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 xml:space="preserve">Национальная оборона </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02</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 </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179 900,00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179 900,00</w:t>
            </w:r>
          </w:p>
        </w:tc>
      </w:tr>
      <w:tr w:rsidR="0006348A" w:rsidRPr="0006348A" w:rsidTr="00092C3C">
        <w:trPr>
          <w:trHeight w:val="630"/>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roofErr w:type="gramStart"/>
            <w:r w:rsidRPr="0006348A">
              <w:lastRenderedPageBreak/>
              <w:t xml:space="preserve">Моби </w:t>
            </w:r>
            <w:proofErr w:type="spellStart"/>
            <w:r w:rsidRPr="0006348A">
              <w:t>лизационная</w:t>
            </w:r>
            <w:proofErr w:type="spellEnd"/>
            <w:proofErr w:type="gramEnd"/>
            <w:r w:rsidRPr="0006348A">
              <w:t xml:space="preserve"> и вневойсковая подготовка </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02</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03</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pPr>
            <w:r w:rsidRPr="0006348A">
              <w:t>179 900,00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179 900,00</w:t>
            </w:r>
          </w:p>
        </w:tc>
      </w:tr>
      <w:tr w:rsidR="0006348A" w:rsidRPr="0006348A" w:rsidTr="00092C3C">
        <w:trPr>
          <w:trHeight w:val="630"/>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 xml:space="preserve">Национальная безопасность и правоохранительная деятельность </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03</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 </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533 700,00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533 700,00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 </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r w:rsidRPr="0006348A">
              <w:t>Обеспечение пожарной безопасности</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03</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10</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pPr>
            <w:r w:rsidRPr="0006348A">
              <w:t>533 700,00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533 700,00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 </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 xml:space="preserve">Национальная экономика </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04</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 </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2 175 716,26</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546 848,26</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1 628 868,00</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r w:rsidRPr="0006348A">
              <w:t>Сельское хозяйство и рыболовство</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04</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05</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pPr>
            <w:r w:rsidRPr="0006348A">
              <w:t>1 000,00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1 000,00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 </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r w:rsidRPr="0006348A">
              <w:t>Водное хозяйство</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04</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05</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pPr>
            <w:r w:rsidRPr="0006348A">
              <w:t>6 000,00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6 000,00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 </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r w:rsidRPr="0006348A">
              <w:t>Дорожное хозяйство</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04</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09</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pPr>
            <w:r w:rsidRPr="0006348A">
              <w:t>2 168 716,26</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539 848,26</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1 628 868,00</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Жилищно-коммунальное хозяйство</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05</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 </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1 652 035,13</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609 351,18</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1 042 683,95</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r w:rsidRPr="0006348A">
              <w:t>Благоустройство</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05</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03</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pPr>
            <w:r w:rsidRPr="0006348A">
              <w:t>1 652 035,13</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609 351,18</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1 042 683,95</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 xml:space="preserve">Культура и кинематография </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08</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rPr>
                <w:b/>
                <w:bCs/>
              </w:rPr>
            </w:pPr>
            <w:r w:rsidRPr="0006348A">
              <w:rPr>
                <w:b/>
                <w:bCs/>
              </w:rPr>
              <w:t> </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853 900,00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853 900,00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 </w:t>
            </w:r>
          </w:p>
        </w:tc>
      </w:tr>
      <w:tr w:rsidR="0006348A" w:rsidRPr="0006348A" w:rsidTr="00092C3C">
        <w:trPr>
          <w:trHeight w:val="315"/>
        </w:trPr>
        <w:tc>
          <w:tcPr>
            <w:tcW w:w="4214" w:type="dxa"/>
            <w:gridSpan w:val="4"/>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r w:rsidRPr="0006348A">
              <w:t xml:space="preserve">Культура </w:t>
            </w:r>
          </w:p>
        </w:tc>
        <w:tc>
          <w:tcPr>
            <w:tcW w:w="53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08</w:t>
            </w:r>
          </w:p>
        </w:tc>
        <w:tc>
          <w:tcPr>
            <w:tcW w:w="678"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r w:rsidRPr="0006348A">
              <w:t>01</w:t>
            </w:r>
          </w:p>
        </w:tc>
        <w:tc>
          <w:tcPr>
            <w:tcW w:w="1877"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pPr>
            <w:r w:rsidRPr="0006348A">
              <w:t>853 900,00</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853 900,00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color w:val="0000FF"/>
              </w:rPr>
            </w:pPr>
            <w:r w:rsidRPr="0006348A">
              <w:rPr>
                <w:color w:val="0000FF"/>
              </w:rPr>
              <w:t> </w:t>
            </w:r>
          </w:p>
        </w:tc>
      </w:tr>
      <w:tr w:rsidR="0006348A" w:rsidRPr="0006348A" w:rsidTr="00092C3C">
        <w:trPr>
          <w:trHeight w:val="315"/>
        </w:trPr>
        <w:tc>
          <w:tcPr>
            <w:tcW w:w="4214" w:type="dxa"/>
            <w:gridSpan w:val="4"/>
            <w:tcBorders>
              <w:top w:val="nil"/>
              <w:left w:val="nil"/>
              <w:bottom w:val="nil"/>
              <w:right w:val="nil"/>
            </w:tcBorders>
            <w:shd w:val="clear" w:color="auto" w:fill="auto"/>
            <w:vAlign w:val="bottom"/>
            <w:hideMark/>
          </w:tcPr>
          <w:p w:rsidR="0006348A" w:rsidRPr="0006348A" w:rsidRDefault="0006348A" w:rsidP="0006348A"/>
        </w:tc>
        <w:tc>
          <w:tcPr>
            <w:tcW w:w="537" w:type="dxa"/>
            <w:gridSpan w:val="2"/>
            <w:tcBorders>
              <w:top w:val="nil"/>
              <w:left w:val="nil"/>
              <w:bottom w:val="nil"/>
              <w:right w:val="nil"/>
            </w:tcBorders>
            <w:shd w:val="clear" w:color="auto" w:fill="auto"/>
            <w:vAlign w:val="bottom"/>
            <w:hideMark/>
          </w:tcPr>
          <w:p w:rsidR="0006348A" w:rsidRPr="0006348A" w:rsidRDefault="0006348A" w:rsidP="0006348A"/>
        </w:tc>
        <w:tc>
          <w:tcPr>
            <w:tcW w:w="678" w:type="dxa"/>
            <w:tcBorders>
              <w:top w:val="nil"/>
              <w:left w:val="nil"/>
              <w:bottom w:val="nil"/>
              <w:right w:val="nil"/>
            </w:tcBorders>
            <w:shd w:val="clear" w:color="auto" w:fill="auto"/>
            <w:vAlign w:val="bottom"/>
            <w:hideMark/>
          </w:tcPr>
          <w:p w:rsidR="0006348A" w:rsidRPr="0006348A" w:rsidRDefault="0006348A" w:rsidP="0006348A"/>
        </w:tc>
        <w:tc>
          <w:tcPr>
            <w:tcW w:w="1877" w:type="dxa"/>
            <w:gridSpan w:val="3"/>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6 643 751,39</w:t>
            </w:r>
          </w:p>
        </w:tc>
        <w:tc>
          <w:tcPr>
            <w:tcW w:w="1629"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3 792 299,44</w:t>
            </w:r>
          </w:p>
        </w:tc>
        <w:tc>
          <w:tcPr>
            <w:tcW w:w="1559" w:type="dxa"/>
            <w:gridSpan w:val="4"/>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
                <w:bCs/>
              </w:rPr>
            </w:pPr>
            <w:r w:rsidRPr="0006348A">
              <w:rPr>
                <w:b/>
                <w:bCs/>
              </w:rPr>
              <w:t>2 851 451,95</w:t>
            </w:r>
          </w:p>
        </w:tc>
      </w:tr>
      <w:tr w:rsidR="0006348A" w:rsidRPr="0006348A" w:rsidTr="00092C3C">
        <w:trPr>
          <w:trHeight w:val="315"/>
        </w:trPr>
        <w:tc>
          <w:tcPr>
            <w:tcW w:w="3554" w:type="dxa"/>
            <w:gridSpan w:val="2"/>
            <w:tcBorders>
              <w:top w:val="nil"/>
              <w:left w:val="nil"/>
              <w:bottom w:val="nil"/>
              <w:right w:val="nil"/>
            </w:tcBorders>
            <w:shd w:val="clear" w:color="auto" w:fill="auto"/>
            <w:noWrap/>
            <w:vAlign w:val="bottom"/>
            <w:hideMark/>
          </w:tcPr>
          <w:p w:rsidR="0006348A" w:rsidRPr="0006348A" w:rsidRDefault="0006348A" w:rsidP="0006348A">
            <w:bookmarkStart w:id="2" w:name="RANGE!A1:H359"/>
            <w:bookmarkEnd w:id="2"/>
          </w:p>
        </w:tc>
        <w:tc>
          <w:tcPr>
            <w:tcW w:w="566" w:type="dxa"/>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567" w:type="dxa"/>
            <w:gridSpan w:val="2"/>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1521" w:type="dxa"/>
            <w:gridSpan w:val="3"/>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850" w:type="dxa"/>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2283" w:type="dxa"/>
            <w:gridSpan w:val="5"/>
            <w:tcBorders>
              <w:top w:val="nil"/>
              <w:left w:val="nil"/>
              <w:bottom w:val="nil"/>
              <w:right w:val="nil"/>
            </w:tcBorders>
            <w:shd w:val="clear" w:color="auto" w:fill="auto"/>
            <w:noWrap/>
            <w:vAlign w:val="bottom"/>
            <w:hideMark/>
          </w:tcPr>
          <w:p w:rsidR="0006348A" w:rsidRPr="0006348A" w:rsidRDefault="0006348A" w:rsidP="0006348A">
            <w:pPr>
              <w:rPr>
                <w:bCs/>
              </w:rPr>
            </w:pPr>
            <w:r w:rsidRPr="0006348A">
              <w:rPr>
                <w:bCs/>
              </w:rPr>
              <w:t>Приложение № 8</w:t>
            </w:r>
          </w:p>
        </w:tc>
        <w:tc>
          <w:tcPr>
            <w:tcW w:w="1153" w:type="dxa"/>
            <w:gridSpan w:val="3"/>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trHeight w:val="3495"/>
        </w:trPr>
        <w:tc>
          <w:tcPr>
            <w:tcW w:w="3554" w:type="dxa"/>
            <w:gridSpan w:val="2"/>
            <w:tcBorders>
              <w:top w:val="nil"/>
              <w:left w:val="nil"/>
              <w:bottom w:val="nil"/>
              <w:right w:val="nil"/>
            </w:tcBorders>
            <w:shd w:val="clear" w:color="auto" w:fill="auto"/>
            <w:noWrap/>
            <w:vAlign w:val="bottom"/>
            <w:hideMark/>
          </w:tcPr>
          <w:p w:rsidR="0006348A" w:rsidRPr="0006348A" w:rsidRDefault="0006348A" w:rsidP="0006348A"/>
        </w:tc>
        <w:tc>
          <w:tcPr>
            <w:tcW w:w="566" w:type="dxa"/>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567" w:type="dxa"/>
            <w:gridSpan w:val="2"/>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1521" w:type="dxa"/>
            <w:gridSpan w:val="3"/>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850" w:type="dxa"/>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3436" w:type="dxa"/>
            <w:gridSpan w:val="8"/>
            <w:tcBorders>
              <w:top w:val="nil"/>
              <w:left w:val="nil"/>
              <w:bottom w:val="nil"/>
              <w:right w:val="nil"/>
            </w:tcBorders>
            <w:shd w:val="clear" w:color="auto" w:fill="auto"/>
            <w:hideMark/>
          </w:tcPr>
          <w:p w:rsidR="0006348A" w:rsidRPr="0006348A" w:rsidRDefault="0006348A" w:rsidP="0006348A">
            <w:r w:rsidRPr="0006348A">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28.03.2019 №1</w:t>
            </w:r>
          </w:p>
        </w:tc>
      </w:tr>
      <w:tr w:rsidR="0006348A" w:rsidRPr="0006348A" w:rsidTr="00092C3C">
        <w:trPr>
          <w:trHeight w:val="315"/>
        </w:trPr>
        <w:tc>
          <w:tcPr>
            <w:tcW w:w="3554" w:type="dxa"/>
            <w:gridSpan w:val="2"/>
            <w:tcBorders>
              <w:top w:val="nil"/>
              <w:left w:val="nil"/>
              <w:bottom w:val="nil"/>
              <w:right w:val="nil"/>
            </w:tcBorders>
            <w:shd w:val="clear" w:color="auto" w:fill="auto"/>
            <w:noWrap/>
            <w:vAlign w:val="bottom"/>
            <w:hideMark/>
          </w:tcPr>
          <w:p w:rsidR="0006348A" w:rsidRPr="0006348A" w:rsidRDefault="0006348A" w:rsidP="0006348A"/>
        </w:tc>
        <w:tc>
          <w:tcPr>
            <w:tcW w:w="566" w:type="dxa"/>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567" w:type="dxa"/>
            <w:gridSpan w:val="2"/>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1521" w:type="dxa"/>
            <w:gridSpan w:val="3"/>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850" w:type="dxa"/>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1132" w:type="dxa"/>
            <w:gridSpan w:val="3"/>
            <w:tcBorders>
              <w:top w:val="nil"/>
              <w:left w:val="nil"/>
              <w:bottom w:val="nil"/>
              <w:right w:val="nil"/>
            </w:tcBorders>
            <w:shd w:val="clear" w:color="auto" w:fill="auto"/>
            <w:noWrap/>
            <w:vAlign w:val="bottom"/>
            <w:hideMark/>
          </w:tcPr>
          <w:p w:rsidR="0006348A" w:rsidRPr="0006348A" w:rsidRDefault="0006348A" w:rsidP="0006348A"/>
        </w:tc>
        <w:tc>
          <w:tcPr>
            <w:tcW w:w="1151" w:type="dxa"/>
            <w:gridSpan w:val="2"/>
            <w:tcBorders>
              <w:top w:val="nil"/>
              <w:left w:val="nil"/>
              <w:bottom w:val="nil"/>
              <w:right w:val="nil"/>
            </w:tcBorders>
            <w:shd w:val="clear" w:color="auto" w:fill="auto"/>
            <w:noWrap/>
            <w:vAlign w:val="bottom"/>
            <w:hideMark/>
          </w:tcPr>
          <w:p w:rsidR="0006348A" w:rsidRPr="0006348A" w:rsidRDefault="0006348A" w:rsidP="0006348A"/>
        </w:tc>
        <w:tc>
          <w:tcPr>
            <w:tcW w:w="1153" w:type="dxa"/>
            <w:gridSpan w:val="3"/>
            <w:tcBorders>
              <w:top w:val="nil"/>
              <w:left w:val="nil"/>
              <w:bottom w:val="nil"/>
              <w:right w:val="nil"/>
            </w:tcBorders>
            <w:shd w:val="clear" w:color="auto" w:fill="auto"/>
            <w:noWrap/>
            <w:vAlign w:val="bottom"/>
            <w:hideMark/>
          </w:tcPr>
          <w:p w:rsidR="0006348A" w:rsidRPr="0006348A" w:rsidRDefault="0006348A" w:rsidP="0006348A"/>
        </w:tc>
      </w:tr>
      <w:tr w:rsidR="0006348A" w:rsidRPr="0006348A" w:rsidTr="00092C3C">
        <w:trPr>
          <w:trHeight w:val="1050"/>
        </w:trPr>
        <w:tc>
          <w:tcPr>
            <w:tcW w:w="10494" w:type="dxa"/>
            <w:gridSpan w:val="17"/>
            <w:tcBorders>
              <w:top w:val="nil"/>
              <w:left w:val="nil"/>
              <w:bottom w:val="nil"/>
              <w:right w:val="nil"/>
            </w:tcBorders>
            <w:shd w:val="clear" w:color="auto" w:fill="auto"/>
            <w:vAlign w:val="bottom"/>
            <w:hideMark/>
          </w:tcPr>
          <w:p w:rsidR="0006348A" w:rsidRPr="0006348A" w:rsidRDefault="0006348A" w:rsidP="0006348A">
            <w:pPr>
              <w:jc w:val="center"/>
              <w:rPr>
                <w:bCs/>
              </w:rPr>
            </w:pPr>
            <w:r w:rsidRPr="0006348A">
              <w:rPr>
                <w:bCs/>
              </w:rPr>
              <w:t xml:space="preserve">Распределение бюджетных ассигнований по разделам и подразделам, целевым статьям (государственным целевым программам </w:t>
            </w:r>
            <w:proofErr w:type="spellStart"/>
            <w:r w:rsidRPr="0006348A">
              <w:rPr>
                <w:bCs/>
              </w:rPr>
              <w:t>Чувшской</w:t>
            </w:r>
            <w:proofErr w:type="spellEnd"/>
            <w:r w:rsidRPr="0006348A">
              <w:rPr>
                <w:bCs/>
              </w:rPr>
              <w:t xml:space="preserve"> Республики) и группам </w:t>
            </w:r>
            <w:proofErr w:type="gramStart"/>
            <w:r w:rsidRPr="0006348A">
              <w:rPr>
                <w:bCs/>
              </w:rPr>
              <w:t>видов расходов  классификации  расходов бюджета</w:t>
            </w:r>
            <w:proofErr w:type="gramEnd"/>
            <w:r w:rsidRPr="0006348A">
              <w:rPr>
                <w:bCs/>
              </w:rPr>
              <w:t xml:space="preserve"> Атнарского сельского поселения на 2019 год</w:t>
            </w:r>
          </w:p>
        </w:tc>
      </w:tr>
      <w:tr w:rsidR="0006348A" w:rsidRPr="0006348A" w:rsidTr="00092C3C">
        <w:trPr>
          <w:trHeight w:val="315"/>
        </w:trPr>
        <w:tc>
          <w:tcPr>
            <w:tcW w:w="3554" w:type="dxa"/>
            <w:gridSpan w:val="2"/>
            <w:tcBorders>
              <w:top w:val="nil"/>
              <w:left w:val="nil"/>
              <w:bottom w:val="nil"/>
              <w:right w:val="nil"/>
            </w:tcBorders>
            <w:shd w:val="clear" w:color="auto" w:fill="auto"/>
            <w:noWrap/>
            <w:vAlign w:val="bottom"/>
            <w:hideMark/>
          </w:tcPr>
          <w:p w:rsidR="0006348A" w:rsidRPr="0006348A" w:rsidRDefault="0006348A" w:rsidP="0006348A"/>
        </w:tc>
        <w:tc>
          <w:tcPr>
            <w:tcW w:w="566" w:type="dxa"/>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567" w:type="dxa"/>
            <w:gridSpan w:val="2"/>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1521" w:type="dxa"/>
            <w:gridSpan w:val="3"/>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850" w:type="dxa"/>
            <w:tcBorders>
              <w:top w:val="nil"/>
              <w:left w:val="nil"/>
              <w:bottom w:val="nil"/>
              <w:right w:val="nil"/>
            </w:tcBorders>
            <w:shd w:val="clear" w:color="auto" w:fill="auto"/>
            <w:noWrap/>
            <w:vAlign w:val="bottom"/>
            <w:hideMark/>
          </w:tcPr>
          <w:p w:rsidR="0006348A" w:rsidRPr="0006348A" w:rsidRDefault="0006348A" w:rsidP="0006348A">
            <w:pPr>
              <w:jc w:val="center"/>
            </w:pPr>
          </w:p>
        </w:tc>
        <w:tc>
          <w:tcPr>
            <w:tcW w:w="1132" w:type="dxa"/>
            <w:gridSpan w:val="3"/>
            <w:tcBorders>
              <w:top w:val="nil"/>
              <w:left w:val="nil"/>
              <w:bottom w:val="nil"/>
              <w:right w:val="nil"/>
            </w:tcBorders>
            <w:shd w:val="clear" w:color="auto" w:fill="auto"/>
            <w:noWrap/>
            <w:vAlign w:val="bottom"/>
            <w:hideMark/>
          </w:tcPr>
          <w:p w:rsidR="0006348A" w:rsidRPr="0006348A" w:rsidRDefault="0006348A" w:rsidP="0006348A"/>
        </w:tc>
        <w:tc>
          <w:tcPr>
            <w:tcW w:w="1151" w:type="dxa"/>
            <w:gridSpan w:val="2"/>
            <w:tcBorders>
              <w:top w:val="nil"/>
              <w:left w:val="nil"/>
              <w:bottom w:val="nil"/>
              <w:right w:val="nil"/>
            </w:tcBorders>
            <w:shd w:val="clear" w:color="auto" w:fill="auto"/>
            <w:noWrap/>
            <w:vAlign w:val="bottom"/>
            <w:hideMark/>
          </w:tcPr>
          <w:p w:rsidR="0006348A" w:rsidRPr="0006348A" w:rsidRDefault="0006348A" w:rsidP="0006348A"/>
        </w:tc>
        <w:tc>
          <w:tcPr>
            <w:tcW w:w="1153" w:type="dxa"/>
            <w:gridSpan w:val="3"/>
            <w:tcBorders>
              <w:top w:val="nil"/>
              <w:left w:val="nil"/>
              <w:bottom w:val="nil"/>
              <w:right w:val="nil"/>
            </w:tcBorders>
            <w:shd w:val="clear" w:color="auto" w:fill="auto"/>
            <w:noWrap/>
            <w:vAlign w:val="bottom"/>
            <w:hideMark/>
          </w:tcPr>
          <w:p w:rsidR="0006348A" w:rsidRPr="0006348A" w:rsidRDefault="0006348A" w:rsidP="0006348A">
            <w:r w:rsidRPr="0006348A">
              <w:t>(рублей)</w:t>
            </w:r>
          </w:p>
        </w:tc>
      </w:tr>
      <w:tr w:rsidR="0006348A" w:rsidRPr="0006348A" w:rsidTr="00092C3C">
        <w:trPr>
          <w:trHeight w:val="393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hideMark/>
          </w:tcPr>
          <w:p w:rsidR="0006348A" w:rsidRPr="0006348A" w:rsidRDefault="0006348A" w:rsidP="0006348A">
            <w:pPr>
              <w:jc w:val="center"/>
              <w:rPr>
                <w:bCs/>
              </w:rPr>
            </w:pPr>
            <w:r w:rsidRPr="0006348A">
              <w:rPr>
                <w:bCs/>
              </w:rPr>
              <w:t xml:space="preserve">Наименование расходов </w:t>
            </w:r>
          </w:p>
        </w:tc>
        <w:tc>
          <w:tcPr>
            <w:tcW w:w="566"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48A" w:rsidRPr="0006348A" w:rsidRDefault="0006348A" w:rsidP="0006348A">
            <w:pPr>
              <w:jc w:val="center"/>
              <w:rPr>
                <w:bCs/>
              </w:rPr>
            </w:pPr>
            <w:r w:rsidRPr="0006348A">
              <w:rPr>
                <w:bCs/>
              </w:rPr>
              <w:t>Раздел</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6348A" w:rsidRPr="0006348A" w:rsidRDefault="0006348A" w:rsidP="0006348A">
            <w:pPr>
              <w:jc w:val="center"/>
              <w:rPr>
                <w:bCs/>
              </w:rPr>
            </w:pPr>
            <w:r w:rsidRPr="0006348A">
              <w:rPr>
                <w:bCs/>
              </w:rPr>
              <w:t>Подраздел</w:t>
            </w:r>
          </w:p>
        </w:tc>
        <w:tc>
          <w:tcPr>
            <w:tcW w:w="152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06348A" w:rsidRPr="0006348A" w:rsidRDefault="0006348A" w:rsidP="0006348A">
            <w:pPr>
              <w:jc w:val="center"/>
              <w:rPr>
                <w:bCs/>
              </w:rPr>
            </w:pPr>
            <w:proofErr w:type="gramStart"/>
            <w:r w:rsidRPr="0006348A">
              <w:rPr>
                <w:bCs/>
              </w:rPr>
              <w:t xml:space="preserve">Целевая статья (государственные программы и </w:t>
            </w:r>
            <w:proofErr w:type="spellStart"/>
            <w:r w:rsidRPr="0006348A">
              <w:rPr>
                <w:bCs/>
              </w:rPr>
              <w:t>непрограммные</w:t>
            </w:r>
            <w:proofErr w:type="spellEnd"/>
            <w:r w:rsidRPr="0006348A">
              <w:rPr>
                <w:bCs/>
              </w:rPr>
              <w:t xml:space="preserve"> направления деятельности</w:t>
            </w:r>
            <w:proofErr w:type="gram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48A" w:rsidRPr="0006348A" w:rsidRDefault="0006348A" w:rsidP="0006348A">
            <w:pPr>
              <w:jc w:val="center"/>
              <w:rPr>
                <w:bCs/>
              </w:rPr>
            </w:pPr>
            <w:r w:rsidRPr="0006348A">
              <w:rPr>
                <w:bCs/>
              </w:rPr>
              <w:t>Группа вида расхода</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06348A" w:rsidRPr="0006348A" w:rsidRDefault="0006348A" w:rsidP="0006348A">
            <w:pPr>
              <w:jc w:val="center"/>
              <w:rPr>
                <w:bCs/>
              </w:rPr>
            </w:pPr>
            <w:r w:rsidRPr="0006348A">
              <w:rPr>
                <w:bCs/>
              </w:rPr>
              <w:t>Сумма</w:t>
            </w:r>
          </w:p>
        </w:tc>
        <w:tc>
          <w:tcPr>
            <w:tcW w:w="1151" w:type="dxa"/>
            <w:gridSpan w:val="2"/>
            <w:tcBorders>
              <w:top w:val="single" w:sz="4" w:space="0" w:color="auto"/>
              <w:left w:val="nil"/>
              <w:bottom w:val="single" w:sz="4" w:space="0" w:color="auto"/>
              <w:right w:val="single" w:sz="4" w:space="0" w:color="auto"/>
            </w:tcBorders>
            <w:shd w:val="clear" w:color="auto" w:fill="auto"/>
            <w:hideMark/>
          </w:tcPr>
          <w:p w:rsidR="0006348A" w:rsidRPr="0006348A" w:rsidRDefault="0006348A" w:rsidP="0006348A">
            <w:pPr>
              <w:jc w:val="center"/>
              <w:rPr>
                <w:bCs/>
              </w:rPr>
            </w:pPr>
            <w:r w:rsidRPr="0006348A">
              <w:rPr>
                <w:bCs/>
              </w:rPr>
              <w:t xml:space="preserve">за счет местного бюджета </w:t>
            </w:r>
          </w:p>
        </w:tc>
        <w:tc>
          <w:tcPr>
            <w:tcW w:w="1153" w:type="dxa"/>
            <w:gridSpan w:val="3"/>
            <w:tcBorders>
              <w:top w:val="single" w:sz="4" w:space="0" w:color="auto"/>
              <w:left w:val="nil"/>
              <w:bottom w:val="single" w:sz="4" w:space="0" w:color="auto"/>
              <w:right w:val="single" w:sz="4" w:space="0" w:color="auto"/>
            </w:tcBorders>
            <w:shd w:val="clear" w:color="auto" w:fill="auto"/>
            <w:hideMark/>
          </w:tcPr>
          <w:p w:rsidR="0006348A" w:rsidRPr="0006348A" w:rsidRDefault="0006348A" w:rsidP="0006348A">
            <w:pPr>
              <w:jc w:val="center"/>
              <w:rPr>
                <w:bCs/>
              </w:rPr>
            </w:pPr>
            <w:r w:rsidRPr="0006348A">
              <w:rPr>
                <w:bCs/>
              </w:rPr>
              <w:t xml:space="preserve">за счет субвенций и субсидий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1 248 500,00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1 248 500,00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26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1 243 000,00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1 243 000,00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Муниципальная программа  "Развитие потенциала государственного управления" на 2012-2020 годы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1 243 000,00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1 243 000,00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Обеспечение реализации муниципальной программы «Развитие потенциала </w:t>
            </w:r>
            <w:proofErr w:type="spellStart"/>
            <w:r w:rsidRPr="0006348A">
              <w:rPr>
                <w:bCs/>
              </w:rPr>
              <w:t>гмуниципального</w:t>
            </w:r>
            <w:proofErr w:type="spellEnd"/>
            <w:r w:rsidRPr="0006348A">
              <w:rPr>
                <w:bCs/>
              </w:rPr>
              <w:t xml:space="preserve"> управления»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1 243 000,00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1 243 000,00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Основное мероприятие "</w:t>
            </w:r>
            <w:proofErr w:type="spellStart"/>
            <w:r w:rsidRPr="0006348A">
              <w:rPr>
                <w:bCs/>
              </w:rPr>
              <w:t>Общепрограммные</w:t>
            </w:r>
            <w:proofErr w:type="spellEnd"/>
            <w:r w:rsidRPr="0006348A">
              <w:rPr>
                <w:bCs/>
              </w:rPr>
              <w:t xml:space="preserve"> расходы"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1 243 000,00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1 243 000,00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Обеспечение функций муниципальных органов</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Ч5Э0100200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1 243 000,00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1 243 000,00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57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Расходы на выплату персоналу в целях обеспечения выполнения функций </w:t>
            </w:r>
            <w:proofErr w:type="spellStart"/>
            <w:r w:rsidRPr="0006348A">
              <w:rPr>
                <w:bCs/>
              </w:rPr>
              <w:t>государственнами</w:t>
            </w:r>
            <w:proofErr w:type="spellEnd"/>
            <w:r w:rsidRPr="0006348A">
              <w:rPr>
                <w:bCs/>
              </w:rPr>
              <w:t xml:space="preserve">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Ч5Э0100200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1 150 600,00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1 150 600,00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Расходы на выплаты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Ч5Э0100200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120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1 150 600,00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1 150 600,00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Ч5Э0100200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81 400,00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81 400,00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Ч5Э0100200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81 400,00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81 400,00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Ч5Э0100200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800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Уплата налогов, сборов и иных платежей</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Ч5Э0100200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850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Резервные фонды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Муниципальная программа  "Управление общественными финансами и муниципальным долгом " на 2012-2020 годы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89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w:t>
            </w:r>
            <w:r w:rsidRPr="0006348A">
              <w:rPr>
                <w:bCs/>
              </w:rPr>
              <w:lastRenderedPageBreak/>
              <w:t>финансами и муниципальным долгом " на 2012-2020 годы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lastRenderedPageBreak/>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57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sidRPr="0006348A">
              <w:rPr>
                <w:bCs/>
              </w:rPr>
              <w:br/>
              <w:t>"</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Ч410100000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Резервный фонд администрации </w:t>
            </w:r>
            <w:proofErr w:type="gramStart"/>
            <w:r w:rsidRPr="0006348A">
              <w:rPr>
                <w:bCs/>
              </w:rPr>
              <w:t>муниципального</w:t>
            </w:r>
            <w:proofErr w:type="gramEnd"/>
            <w:r w:rsidRPr="0006348A">
              <w:rPr>
                <w:bCs/>
              </w:rPr>
              <w:t xml:space="preserve"> образования </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Ч410173430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Ч410173430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800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Резервные средства</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Ч410173430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870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Муниципальная программа "Развитие потенциала муниципального управления"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Обеспечение реализации государственной программы Чувашской Республики "Развитие потенциала государственного управления"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Основное мероприятие "</w:t>
            </w:r>
            <w:proofErr w:type="spellStart"/>
            <w:r w:rsidRPr="0006348A">
              <w:rPr>
                <w:bCs/>
              </w:rPr>
              <w:t>Общепрограммные</w:t>
            </w:r>
            <w:proofErr w:type="spellEnd"/>
            <w:r w:rsidRPr="0006348A">
              <w:rPr>
                <w:bCs/>
              </w:rPr>
              <w:t xml:space="preserve"> расходы"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Выполнение других обязательств </w:t>
            </w:r>
            <w:proofErr w:type="gramStart"/>
            <w:r w:rsidRPr="0006348A">
              <w:rPr>
                <w:bCs/>
              </w:rPr>
              <w:t>муниципального</w:t>
            </w:r>
            <w:proofErr w:type="gramEnd"/>
            <w:r w:rsidRPr="0006348A">
              <w:rPr>
                <w:bCs/>
              </w:rPr>
              <w:t xml:space="preserve"> образования Чувашской Республики</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Ч5Э0173770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57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Расходы на выплату персоналу в целях обеспечения выполнения функций </w:t>
            </w:r>
            <w:proofErr w:type="spellStart"/>
            <w:r w:rsidRPr="0006348A">
              <w:rPr>
                <w:bCs/>
              </w:rPr>
              <w:t>государственнами</w:t>
            </w:r>
            <w:proofErr w:type="spellEnd"/>
            <w:r w:rsidRPr="0006348A">
              <w:rPr>
                <w:bCs/>
              </w:rPr>
              <w:t xml:space="preserve">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Ч5Э0173770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Ч5Э0173770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НАЦИОНАЛЬНАЯ ОБОРОНА</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Мобилизационная и вневойсковая подготовка</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Муниципальная программа  "Управление общественными финансами и государственным долгом " на 2012-2020 годы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r>
      <w:tr w:rsidR="0006348A" w:rsidRPr="0006348A" w:rsidTr="00092C3C">
        <w:trPr>
          <w:trHeight w:val="189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lastRenderedPageBreak/>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r>
      <w:tr w:rsidR="0006348A" w:rsidRPr="0006348A" w:rsidTr="00092C3C">
        <w:trPr>
          <w:trHeight w:val="189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Ч410400000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r>
      <w:tr w:rsidR="0006348A" w:rsidRPr="0006348A" w:rsidTr="00092C3C">
        <w:trPr>
          <w:trHeight w:val="126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Ч410451180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179 900,00</w:t>
            </w:r>
          </w:p>
        </w:tc>
      </w:tr>
      <w:tr w:rsidR="0006348A" w:rsidRPr="0006348A" w:rsidTr="00092C3C">
        <w:trPr>
          <w:trHeight w:val="157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Расходы на выплату персоналу в целях обеспечения выполнения функций </w:t>
            </w:r>
            <w:proofErr w:type="spellStart"/>
            <w:r w:rsidRPr="0006348A">
              <w:rPr>
                <w:bCs/>
              </w:rPr>
              <w:t>государственнами</w:t>
            </w:r>
            <w:proofErr w:type="spellEnd"/>
            <w:r w:rsidRPr="0006348A">
              <w:rPr>
                <w:bCs/>
              </w:rPr>
              <w:t xml:space="preserve">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Ч410451180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177 633,00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177 633,00</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Расходы на выплаты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Ч410451180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120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177 633,00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177 633,00</w:t>
            </w:r>
          </w:p>
        </w:tc>
      </w:tr>
      <w:tr w:rsidR="0006348A" w:rsidRPr="0006348A" w:rsidTr="00092C3C">
        <w:trPr>
          <w:trHeight w:val="157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Расходы на выплату персоналу в целях обеспечения выполнения функций </w:t>
            </w:r>
            <w:proofErr w:type="spellStart"/>
            <w:r w:rsidRPr="0006348A">
              <w:rPr>
                <w:bCs/>
              </w:rPr>
              <w:t>государственнами</w:t>
            </w:r>
            <w:proofErr w:type="spellEnd"/>
            <w:r w:rsidRPr="0006348A">
              <w:rPr>
                <w:bCs/>
              </w:rPr>
              <w:t xml:space="preserve">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Ч410451180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2 267,00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2 267,00</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Ч410451180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2 267,00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2 267,00</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НАЦИОНАЛЬНАЯ БЕЗОПАСНОСТЬ И ПРАВООХРАНИТЕЛЬНАЯ ДЕЯТЕЛЬНОСТЬ</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Обеспечение пожарной безопасности</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26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lastRenderedPageBreak/>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Ц800000000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78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Ц810000000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252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Основное мероприятие "Развитие гражданской обороны, повышение </w:t>
            </w:r>
            <w:proofErr w:type="gramStart"/>
            <w:r w:rsidRPr="0006348A">
              <w:rPr>
                <w:bCs/>
              </w:rPr>
              <w:t>уровня готовности территориальной подсистемы Чувашской Республики единой государственной системы предупреждения</w:t>
            </w:r>
            <w:proofErr w:type="gramEnd"/>
            <w:r w:rsidRPr="0006348A">
              <w:rPr>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Ц810400000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Мероприятия по обеспечению пожарной безопасности муниципальных объектов </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Ц810470280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533 700,00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Ц810470280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528 700,00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528 700,00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Ц810470280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528 700,00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528 700,00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Ц810470280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800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Уплата налогов, сборов и иных платежей</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10</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Ц810470280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850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Национальная экономика</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2 175 716,26</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546 848,26</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1 628 868,00</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Сельское хозяйство и рыболовство</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57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lastRenderedPageBreak/>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06348A">
              <w:rPr>
                <w:bCs/>
              </w:rPr>
              <w:t>Красночетайкого</w:t>
            </w:r>
            <w:proofErr w:type="spellEnd"/>
            <w:r w:rsidRPr="0006348A">
              <w:rPr>
                <w:bCs/>
              </w:rPr>
              <w:t xml:space="preserve"> района Чувашской Республики" на 2014-2020 годы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57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Ц970000000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57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Ц970172750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Ц970172750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Ц970172750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Водное хозяйство </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06</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Муниципальная программа "Модернизация и развитие сферы жилищно-коммунального хозяйства"</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06</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А100000000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57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06</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А130000000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Основное мероприятие "Развитие систем водоснабжения муниципальных образований"</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06</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А130100000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Основное мероприятие "Развитие систем водоснабжения муниципальных образований"</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06</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А130175080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06</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А130175080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lastRenderedPageBreak/>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06</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А130175080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Дорожное хозяйство (дорожные фонды)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2 168 716,26</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539 848,26</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1 628 868,00</w:t>
            </w:r>
          </w:p>
        </w:tc>
      </w:tr>
      <w:tr w:rsidR="0006348A" w:rsidRPr="0006348A" w:rsidTr="00092C3C">
        <w:trPr>
          <w:trHeight w:val="126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581 031,00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116 206,00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464 825,00</w:t>
            </w:r>
          </w:p>
        </w:tc>
      </w:tr>
      <w:tr w:rsidR="0006348A" w:rsidRPr="0006348A" w:rsidTr="00092C3C">
        <w:trPr>
          <w:trHeight w:val="189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Ц990000000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581 031,00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116 206,00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464 825,00</w:t>
            </w:r>
          </w:p>
        </w:tc>
      </w:tr>
      <w:tr w:rsidR="0006348A" w:rsidRPr="0006348A" w:rsidTr="00092C3C">
        <w:trPr>
          <w:trHeight w:val="189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Ц990200000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581 031,00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116 206,00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464 825,00</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Реализация проектов развития общественной инфраструктуры, основанных на местных инициативах</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Ц9902S6570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581 031,00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116 206,00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464 825,00</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Ц9902S6570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581 031,00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116 206,00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464 825,00</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Ц9902S6570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581 031,00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116 206,00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464 825,00</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Муниципальная программа  "Развитие транспортной системы " </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Ч200000000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1 587 685,26</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423 642,26</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1 164 043,00</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Подпрограмма "Автомобильные дороги" муниципальной программы   "Развитие транспортной системы "</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Ч210000000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1 587 685,26</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423 642,26</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1 164 043,00</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Основное мероприятие "Мероприятия, реализуемые с привлечением межбюджетных трансфертов бюджетам другого уровня"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Ч210300000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1 587 685,26</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423 642,26</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1 164 043,00</w:t>
            </w:r>
          </w:p>
        </w:tc>
      </w:tr>
      <w:tr w:rsidR="0006348A" w:rsidRPr="0006348A" w:rsidTr="00092C3C">
        <w:trPr>
          <w:trHeight w:val="126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lastRenderedPageBreak/>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Ч2103S4190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1 587 685,26</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423 642,26</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1 164 043,00</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Ч2103S4190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1 587 685,26</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423 642,26</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1 164 043,00</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09</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Ч2103S4190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1 587 685,26</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423 642,26</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1 164 043,00</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ЖИЛИЩНО-КОММУНАЛЬНОЕ ХОЗЯЙСТВО</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1 652 035,13</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609 351,18</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1 042 683,95</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Благоустройство</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1 652 035,13</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609 351,18</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1 042 683,95</w:t>
            </w:r>
          </w:p>
        </w:tc>
      </w:tr>
      <w:tr w:rsidR="0006348A" w:rsidRPr="0006348A" w:rsidTr="00092C3C">
        <w:trPr>
          <w:trHeight w:val="126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A500000000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348 654,18</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348 654,18</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220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A510000000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348 654,18</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348 654,18</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Основное мероприятие "Содействие благоустройству населенных пунктов Чувашской Республики"</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A510200000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348 654,18</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348 654,18</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Уличное освещение</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A510277400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217 654,18</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217 654,18</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A510277400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217 654,18</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217 654,18</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A510277400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217 654,18</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217 654,18</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Реализация мероприятий по благоустройству территории</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A510277420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131 000,00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131 000,00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A510277420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131 000,00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131 000,00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 xml:space="preserve">Иные закупки товаров, работ и услуг для обеспечения государственных </w:t>
            </w:r>
            <w:r w:rsidRPr="0006348A">
              <w:rPr>
                <w:bCs/>
              </w:rPr>
              <w:lastRenderedPageBreak/>
              <w:t>(муниципальных)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lastRenderedPageBreak/>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A510277420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131 000,00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131 000,00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26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1 303 380,95</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260 697,00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1 042 683,95</w:t>
            </w:r>
          </w:p>
        </w:tc>
      </w:tr>
      <w:tr w:rsidR="0006348A" w:rsidRPr="0006348A" w:rsidTr="00092C3C">
        <w:trPr>
          <w:trHeight w:val="189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Ц990000000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1 303 380,95</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260 697,00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1 042 683,95</w:t>
            </w:r>
          </w:p>
        </w:tc>
      </w:tr>
      <w:tr w:rsidR="0006348A" w:rsidRPr="0006348A" w:rsidTr="00092C3C">
        <w:trPr>
          <w:trHeight w:val="189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Ц990200000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1 303 380,95</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260 697,00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1 042 683,95</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Реализация проектов развития общественной инфраструктуры, основанных на местных инициативах</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Ц9902S6570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1 303 380,95</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260 697,00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1 042 683,95</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Ц9902S6570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1 303 380,95</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260 697,00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1 042 683,95</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03</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Ц9902S6570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1 303 380,95</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260 697,00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1 042 683,95</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КУЛЬТУРА И КИНЕМАТОГРАФИЯ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Культура</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Муниципальная программа  "Развитие культуры и туризма" на 2014–2020 годы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Ц400000000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126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Подпрограмма "Развитие культуры в Чувашской Республике" муниципальной программы  "Развитие культуры и туризма" на 2014–2020 годы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Ц410000000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Основное мероприятие "Сохранение и развитие народного творчества"</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Ц410700000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lastRenderedPageBreak/>
              <w:t xml:space="preserve">Обеспечение деятельности государственных учреждений </w:t>
            </w:r>
            <w:proofErr w:type="spellStart"/>
            <w:r w:rsidRPr="0006348A">
              <w:rPr>
                <w:bCs/>
              </w:rPr>
              <w:t>досугового</w:t>
            </w:r>
            <w:proofErr w:type="spellEnd"/>
            <w:r w:rsidRPr="0006348A">
              <w:rPr>
                <w:bCs/>
              </w:rPr>
              <w:t xml:space="preserve"> типа и народного творчества</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Ц41077А390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853 900,00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Межбюджетные трансферты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Ц41077А390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500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666 200,00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666 200,00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межбюджетные трансферты</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Ц41077А390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540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666 200,00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666 200,00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630"/>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Ц41077А390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173 700,00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173 700,00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94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Ц41077А390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240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173 700,00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173 700,00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Ц41077А390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800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14 000,00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14 000,00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Уплата налогов, сборов и иных платежей</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01</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Ц41077А390</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850</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14 000,00</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14 000,00</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 </w:t>
            </w:r>
          </w:p>
        </w:tc>
      </w:tr>
      <w:tr w:rsidR="0006348A" w:rsidRPr="0006348A" w:rsidTr="00092C3C">
        <w:trPr>
          <w:trHeight w:val="315"/>
        </w:trPr>
        <w:tc>
          <w:tcPr>
            <w:tcW w:w="3554" w:type="dxa"/>
            <w:gridSpan w:val="2"/>
            <w:tcBorders>
              <w:top w:val="nil"/>
              <w:left w:val="single" w:sz="4" w:space="0" w:color="auto"/>
              <w:bottom w:val="single" w:sz="4" w:space="0" w:color="auto"/>
              <w:right w:val="single" w:sz="4" w:space="0" w:color="auto"/>
            </w:tcBorders>
            <w:shd w:val="clear" w:color="auto" w:fill="auto"/>
            <w:vAlign w:val="bottom"/>
            <w:hideMark/>
          </w:tcPr>
          <w:p w:rsidR="0006348A" w:rsidRPr="0006348A" w:rsidRDefault="0006348A" w:rsidP="0006348A">
            <w:pPr>
              <w:rPr>
                <w:bCs/>
              </w:rPr>
            </w:pPr>
            <w:r w:rsidRPr="0006348A">
              <w:rPr>
                <w:bCs/>
              </w:rPr>
              <w:t>ВСЕГО</w:t>
            </w:r>
          </w:p>
        </w:tc>
        <w:tc>
          <w:tcPr>
            <w:tcW w:w="566"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521"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850" w:type="dxa"/>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center"/>
              <w:rPr>
                <w:bCs/>
              </w:rPr>
            </w:pPr>
            <w:r w:rsidRPr="0006348A">
              <w:rPr>
                <w:bCs/>
              </w:rPr>
              <w:t> </w:t>
            </w:r>
          </w:p>
        </w:tc>
        <w:tc>
          <w:tcPr>
            <w:tcW w:w="1132"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6 643 751,39</w:t>
            </w:r>
          </w:p>
        </w:tc>
        <w:tc>
          <w:tcPr>
            <w:tcW w:w="1151" w:type="dxa"/>
            <w:gridSpan w:val="2"/>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3 792 299,44</w:t>
            </w:r>
          </w:p>
        </w:tc>
        <w:tc>
          <w:tcPr>
            <w:tcW w:w="1153" w:type="dxa"/>
            <w:gridSpan w:val="3"/>
            <w:tcBorders>
              <w:top w:val="nil"/>
              <w:left w:val="nil"/>
              <w:bottom w:val="single" w:sz="4" w:space="0" w:color="auto"/>
              <w:right w:val="single" w:sz="4" w:space="0" w:color="auto"/>
            </w:tcBorders>
            <w:shd w:val="clear" w:color="auto" w:fill="auto"/>
            <w:vAlign w:val="bottom"/>
            <w:hideMark/>
          </w:tcPr>
          <w:p w:rsidR="0006348A" w:rsidRPr="0006348A" w:rsidRDefault="0006348A" w:rsidP="0006348A">
            <w:pPr>
              <w:jc w:val="right"/>
              <w:rPr>
                <w:bCs/>
              </w:rPr>
            </w:pPr>
            <w:r w:rsidRPr="0006348A">
              <w:rPr>
                <w:bCs/>
              </w:rPr>
              <w:t>2 851 451,95</w:t>
            </w:r>
          </w:p>
        </w:tc>
      </w:tr>
    </w:tbl>
    <w:p w:rsidR="00092C3C" w:rsidRDefault="00092C3C" w:rsidP="00092C3C">
      <w:pPr>
        <w:spacing w:before="100" w:beforeAutospacing="1" w:after="100" w:afterAutospacing="1"/>
      </w:pPr>
    </w:p>
    <w:tbl>
      <w:tblPr>
        <w:tblW w:w="10505" w:type="dxa"/>
        <w:tblInd w:w="93" w:type="dxa"/>
        <w:tblLook w:val="04A0"/>
      </w:tblPr>
      <w:tblGrid>
        <w:gridCol w:w="760"/>
        <w:gridCol w:w="2657"/>
        <w:gridCol w:w="1523"/>
        <w:gridCol w:w="604"/>
        <w:gridCol w:w="708"/>
        <w:gridCol w:w="567"/>
        <w:gridCol w:w="1276"/>
        <w:gridCol w:w="649"/>
        <w:gridCol w:w="504"/>
        <w:gridCol w:w="947"/>
        <w:gridCol w:w="352"/>
      </w:tblGrid>
      <w:tr w:rsidR="00092C3C" w:rsidRPr="00092C3C" w:rsidTr="00092C3C">
        <w:trPr>
          <w:trHeight w:val="315"/>
        </w:trPr>
        <w:tc>
          <w:tcPr>
            <w:tcW w:w="760" w:type="dxa"/>
            <w:tcBorders>
              <w:top w:val="nil"/>
              <w:left w:val="nil"/>
              <w:bottom w:val="nil"/>
              <w:right w:val="nil"/>
            </w:tcBorders>
            <w:shd w:val="clear" w:color="auto" w:fill="auto"/>
            <w:noWrap/>
            <w:vAlign w:val="bottom"/>
            <w:hideMark/>
          </w:tcPr>
          <w:p w:rsidR="00092C3C" w:rsidRPr="00092C3C" w:rsidRDefault="00092C3C" w:rsidP="00092C3C">
            <w:pPr>
              <w:jc w:val="right"/>
              <w:rPr>
                <w:i/>
                <w:iCs/>
              </w:rPr>
            </w:pPr>
          </w:p>
        </w:tc>
        <w:tc>
          <w:tcPr>
            <w:tcW w:w="2657" w:type="dxa"/>
            <w:tcBorders>
              <w:top w:val="nil"/>
              <w:left w:val="nil"/>
              <w:bottom w:val="nil"/>
              <w:right w:val="nil"/>
            </w:tcBorders>
            <w:shd w:val="clear" w:color="auto" w:fill="auto"/>
            <w:noWrap/>
            <w:vAlign w:val="bottom"/>
            <w:hideMark/>
          </w:tcPr>
          <w:p w:rsidR="00092C3C" w:rsidRPr="00092C3C" w:rsidRDefault="00092C3C" w:rsidP="00092C3C">
            <w:pPr>
              <w:jc w:val="right"/>
              <w:rPr>
                <w:i/>
                <w:iCs/>
              </w:rPr>
            </w:pPr>
          </w:p>
        </w:tc>
        <w:tc>
          <w:tcPr>
            <w:tcW w:w="5327" w:type="dxa"/>
            <w:gridSpan w:val="6"/>
            <w:tcBorders>
              <w:top w:val="nil"/>
              <w:left w:val="nil"/>
              <w:bottom w:val="nil"/>
              <w:right w:val="nil"/>
            </w:tcBorders>
            <w:shd w:val="clear" w:color="auto" w:fill="auto"/>
            <w:hideMark/>
          </w:tcPr>
          <w:p w:rsidR="00092C3C" w:rsidRPr="00092C3C" w:rsidRDefault="00092C3C" w:rsidP="00092C3C">
            <w:r w:rsidRPr="00092C3C">
              <w:t>Приложение № 10</w:t>
            </w:r>
          </w:p>
        </w:tc>
        <w:tc>
          <w:tcPr>
            <w:tcW w:w="1420" w:type="dxa"/>
            <w:gridSpan w:val="2"/>
            <w:tcBorders>
              <w:top w:val="nil"/>
              <w:left w:val="nil"/>
              <w:bottom w:val="nil"/>
              <w:right w:val="nil"/>
            </w:tcBorders>
            <w:shd w:val="clear" w:color="auto" w:fill="auto"/>
            <w:hideMark/>
          </w:tcPr>
          <w:p w:rsidR="00092C3C" w:rsidRPr="00092C3C" w:rsidRDefault="00092C3C" w:rsidP="00092C3C"/>
        </w:tc>
        <w:tc>
          <w:tcPr>
            <w:tcW w:w="341" w:type="dxa"/>
            <w:tcBorders>
              <w:top w:val="nil"/>
              <w:left w:val="nil"/>
              <w:bottom w:val="nil"/>
              <w:right w:val="nil"/>
            </w:tcBorders>
            <w:shd w:val="clear" w:color="auto" w:fill="auto"/>
            <w:hideMark/>
          </w:tcPr>
          <w:p w:rsidR="00092C3C" w:rsidRPr="00092C3C" w:rsidRDefault="00092C3C" w:rsidP="00092C3C"/>
        </w:tc>
      </w:tr>
      <w:tr w:rsidR="00092C3C" w:rsidRPr="00092C3C" w:rsidTr="00092C3C">
        <w:trPr>
          <w:trHeight w:val="1965"/>
        </w:trPr>
        <w:tc>
          <w:tcPr>
            <w:tcW w:w="760" w:type="dxa"/>
            <w:tcBorders>
              <w:top w:val="nil"/>
              <w:left w:val="nil"/>
              <w:bottom w:val="nil"/>
              <w:right w:val="nil"/>
            </w:tcBorders>
            <w:shd w:val="clear" w:color="auto" w:fill="auto"/>
            <w:noWrap/>
            <w:vAlign w:val="bottom"/>
            <w:hideMark/>
          </w:tcPr>
          <w:p w:rsidR="00092C3C" w:rsidRPr="00092C3C" w:rsidRDefault="00092C3C" w:rsidP="00092C3C">
            <w:pPr>
              <w:jc w:val="right"/>
              <w:rPr>
                <w:i/>
                <w:iCs/>
              </w:rPr>
            </w:pPr>
          </w:p>
        </w:tc>
        <w:tc>
          <w:tcPr>
            <w:tcW w:w="2657" w:type="dxa"/>
            <w:tcBorders>
              <w:top w:val="nil"/>
              <w:left w:val="nil"/>
              <w:bottom w:val="nil"/>
              <w:right w:val="nil"/>
            </w:tcBorders>
            <w:shd w:val="clear" w:color="auto" w:fill="auto"/>
            <w:noWrap/>
            <w:vAlign w:val="bottom"/>
            <w:hideMark/>
          </w:tcPr>
          <w:p w:rsidR="00092C3C" w:rsidRPr="00092C3C" w:rsidRDefault="00092C3C" w:rsidP="00092C3C">
            <w:pPr>
              <w:jc w:val="right"/>
              <w:rPr>
                <w:i/>
                <w:iCs/>
              </w:rPr>
            </w:pPr>
          </w:p>
        </w:tc>
        <w:tc>
          <w:tcPr>
            <w:tcW w:w="7088" w:type="dxa"/>
            <w:gridSpan w:val="9"/>
            <w:tcBorders>
              <w:top w:val="nil"/>
              <w:left w:val="nil"/>
              <w:bottom w:val="nil"/>
              <w:right w:val="nil"/>
            </w:tcBorders>
            <w:shd w:val="clear" w:color="auto" w:fill="auto"/>
            <w:hideMark/>
          </w:tcPr>
          <w:p w:rsidR="00092C3C" w:rsidRPr="00092C3C" w:rsidRDefault="00092C3C" w:rsidP="00092C3C">
            <w:r w:rsidRPr="00092C3C">
              <w:t xml:space="preserve">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28.03.2019 №1 </w:t>
            </w:r>
          </w:p>
        </w:tc>
      </w:tr>
      <w:tr w:rsidR="00092C3C" w:rsidRPr="00092C3C" w:rsidTr="00092C3C">
        <w:trPr>
          <w:trHeight w:val="780"/>
        </w:trPr>
        <w:tc>
          <w:tcPr>
            <w:tcW w:w="10505" w:type="dxa"/>
            <w:gridSpan w:val="11"/>
            <w:tcBorders>
              <w:top w:val="nil"/>
              <w:left w:val="nil"/>
              <w:bottom w:val="nil"/>
              <w:right w:val="nil"/>
            </w:tcBorders>
            <w:shd w:val="clear" w:color="auto" w:fill="auto"/>
            <w:vAlign w:val="center"/>
            <w:hideMark/>
          </w:tcPr>
          <w:p w:rsidR="00092C3C" w:rsidRPr="00092C3C" w:rsidRDefault="00092C3C" w:rsidP="00092C3C">
            <w:pPr>
              <w:jc w:val="center"/>
              <w:rPr>
                <w:b/>
                <w:bCs/>
              </w:rPr>
            </w:pPr>
            <w:r w:rsidRPr="00092C3C">
              <w:rPr>
                <w:b/>
                <w:bCs/>
              </w:rPr>
              <w:t xml:space="preserve">Распределение бюджетных ассигнований по целевым статьям (государственным программам Чувашской Республики и </w:t>
            </w:r>
            <w:proofErr w:type="spellStart"/>
            <w:r w:rsidRPr="00092C3C">
              <w:rPr>
                <w:b/>
                <w:bCs/>
              </w:rPr>
              <w:t>непрограммным</w:t>
            </w:r>
            <w:proofErr w:type="spellEnd"/>
            <w:r w:rsidRPr="00092C3C">
              <w:rPr>
                <w:b/>
                <w:bCs/>
              </w:rPr>
              <w:t xml:space="preserve"> направлениям деятельности)</w:t>
            </w:r>
            <w:proofErr w:type="gramStart"/>
            <w:r w:rsidRPr="00092C3C">
              <w:rPr>
                <w:b/>
                <w:bCs/>
              </w:rPr>
              <w:t>,г</w:t>
            </w:r>
            <w:proofErr w:type="gramEnd"/>
            <w:r w:rsidRPr="00092C3C">
              <w:rPr>
                <w:b/>
                <w:bCs/>
              </w:rPr>
              <w:t xml:space="preserve">руппам видов </w:t>
            </w:r>
            <w:proofErr w:type="spellStart"/>
            <w:r w:rsidRPr="00092C3C">
              <w:rPr>
                <w:b/>
                <w:bCs/>
              </w:rPr>
              <w:t>расходов,разделам</w:t>
            </w:r>
            <w:proofErr w:type="spellEnd"/>
            <w:r w:rsidRPr="00092C3C">
              <w:rPr>
                <w:b/>
                <w:bCs/>
              </w:rPr>
              <w:t xml:space="preserve">, подразделам классификации расходов </w:t>
            </w:r>
          </w:p>
        </w:tc>
      </w:tr>
      <w:tr w:rsidR="00092C3C" w:rsidRPr="00092C3C" w:rsidTr="00092C3C">
        <w:trPr>
          <w:trHeight w:val="315"/>
        </w:trPr>
        <w:tc>
          <w:tcPr>
            <w:tcW w:w="760" w:type="dxa"/>
            <w:tcBorders>
              <w:top w:val="nil"/>
              <w:left w:val="nil"/>
              <w:bottom w:val="nil"/>
              <w:right w:val="nil"/>
            </w:tcBorders>
            <w:shd w:val="clear" w:color="auto" w:fill="auto"/>
            <w:vAlign w:val="center"/>
            <w:hideMark/>
          </w:tcPr>
          <w:p w:rsidR="00092C3C" w:rsidRPr="00092C3C" w:rsidRDefault="00092C3C" w:rsidP="00092C3C">
            <w:pPr>
              <w:jc w:val="center"/>
              <w:rPr>
                <w:b/>
                <w:bCs/>
              </w:rPr>
            </w:pPr>
          </w:p>
        </w:tc>
        <w:tc>
          <w:tcPr>
            <w:tcW w:w="9745" w:type="dxa"/>
            <w:gridSpan w:val="10"/>
            <w:tcBorders>
              <w:top w:val="nil"/>
              <w:left w:val="nil"/>
              <w:bottom w:val="nil"/>
              <w:right w:val="nil"/>
            </w:tcBorders>
            <w:shd w:val="clear" w:color="auto" w:fill="auto"/>
            <w:vAlign w:val="center"/>
            <w:hideMark/>
          </w:tcPr>
          <w:p w:rsidR="00092C3C" w:rsidRPr="00092C3C" w:rsidRDefault="00092C3C" w:rsidP="00092C3C">
            <w:pPr>
              <w:jc w:val="center"/>
              <w:rPr>
                <w:b/>
                <w:bCs/>
              </w:rPr>
            </w:pPr>
            <w:r w:rsidRPr="00092C3C">
              <w:rPr>
                <w:b/>
                <w:bCs/>
              </w:rPr>
              <w:t>бюджета Атнарского сельского поселения на 2019 год</w:t>
            </w:r>
          </w:p>
        </w:tc>
      </w:tr>
      <w:tr w:rsidR="00092C3C" w:rsidRPr="00092C3C" w:rsidTr="00092C3C">
        <w:trPr>
          <w:trHeight w:val="315"/>
        </w:trPr>
        <w:tc>
          <w:tcPr>
            <w:tcW w:w="760" w:type="dxa"/>
            <w:tcBorders>
              <w:top w:val="nil"/>
              <w:left w:val="nil"/>
              <w:bottom w:val="nil"/>
              <w:right w:val="nil"/>
            </w:tcBorders>
            <w:shd w:val="clear" w:color="auto" w:fill="auto"/>
            <w:noWrap/>
            <w:vAlign w:val="bottom"/>
            <w:hideMark/>
          </w:tcPr>
          <w:p w:rsidR="00092C3C" w:rsidRPr="00092C3C" w:rsidRDefault="00092C3C" w:rsidP="00092C3C"/>
        </w:tc>
        <w:tc>
          <w:tcPr>
            <w:tcW w:w="2657" w:type="dxa"/>
            <w:tcBorders>
              <w:top w:val="nil"/>
              <w:left w:val="nil"/>
              <w:bottom w:val="nil"/>
              <w:right w:val="nil"/>
            </w:tcBorders>
            <w:shd w:val="clear" w:color="auto" w:fill="auto"/>
            <w:noWrap/>
            <w:vAlign w:val="bottom"/>
            <w:hideMark/>
          </w:tcPr>
          <w:p w:rsidR="00092C3C" w:rsidRPr="00092C3C" w:rsidRDefault="00092C3C" w:rsidP="00092C3C"/>
        </w:tc>
        <w:tc>
          <w:tcPr>
            <w:tcW w:w="1523"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604" w:type="dxa"/>
            <w:tcBorders>
              <w:top w:val="nil"/>
              <w:left w:val="nil"/>
              <w:bottom w:val="nil"/>
              <w:right w:val="nil"/>
            </w:tcBorders>
            <w:shd w:val="clear" w:color="auto" w:fill="auto"/>
            <w:noWrap/>
            <w:vAlign w:val="bottom"/>
            <w:hideMark/>
          </w:tcPr>
          <w:p w:rsidR="00092C3C" w:rsidRPr="00092C3C" w:rsidRDefault="00092C3C" w:rsidP="00092C3C"/>
        </w:tc>
        <w:tc>
          <w:tcPr>
            <w:tcW w:w="708" w:type="dxa"/>
            <w:tcBorders>
              <w:top w:val="nil"/>
              <w:left w:val="nil"/>
              <w:bottom w:val="nil"/>
              <w:right w:val="nil"/>
            </w:tcBorders>
            <w:shd w:val="clear" w:color="auto" w:fill="auto"/>
            <w:noWrap/>
            <w:vAlign w:val="bottom"/>
            <w:hideMark/>
          </w:tcPr>
          <w:p w:rsidR="00092C3C" w:rsidRPr="00092C3C" w:rsidRDefault="00092C3C" w:rsidP="00092C3C"/>
        </w:tc>
        <w:tc>
          <w:tcPr>
            <w:tcW w:w="567" w:type="dxa"/>
            <w:tcBorders>
              <w:top w:val="nil"/>
              <w:left w:val="nil"/>
              <w:bottom w:val="nil"/>
              <w:right w:val="nil"/>
            </w:tcBorders>
            <w:shd w:val="clear" w:color="auto" w:fill="auto"/>
            <w:noWrap/>
            <w:vAlign w:val="bottom"/>
            <w:hideMark/>
          </w:tcPr>
          <w:p w:rsidR="00092C3C" w:rsidRPr="00092C3C" w:rsidRDefault="00092C3C" w:rsidP="00092C3C"/>
        </w:tc>
        <w:tc>
          <w:tcPr>
            <w:tcW w:w="1276" w:type="dxa"/>
            <w:tcBorders>
              <w:top w:val="nil"/>
              <w:left w:val="nil"/>
              <w:bottom w:val="nil"/>
              <w:right w:val="nil"/>
            </w:tcBorders>
            <w:shd w:val="clear" w:color="auto" w:fill="auto"/>
            <w:noWrap/>
            <w:vAlign w:val="bottom"/>
            <w:hideMark/>
          </w:tcPr>
          <w:p w:rsidR="00092C3C" w:rsidRPr="00092C3C" w:rsidRDefault="00092C3C" w:rsidP="00092C3C"/>
        </w:tc>
        <w:tc>
          <w:tcPr>
            <w:tcW w:w="1153" w:type="dxa"/>
            <w:gridSpan w:val="2"/>
            <w:tcBorders>
              <w:top w:val="nil"/>
              <w:left w:val="nil"/>
              <w:bottom w:val="nil"/>
              <w:right w:val="nil"/>
            </w:tcBorders>
            <w:shd w:val="clear" w:color="auto" w:fill="auto"/>
            <w:noWrap/>
            <w:vAlign w:val="bottom"/>
            <w:hideMark/>
          </w:tcPr>
          <w:p w:rsidR="00092C3C" w:rsidRPr="00092C3C" w:rsidRDefault="00092C3C" w:rsidP="00092C3C"/>
        </w:tc>
        <w:tc>
          <w:tcPr>
            <w:tcW w:w="1257" w:type="dxa"/>
            <w:gridSpan w:val="2"/>
            <w:tcBorders>
              <w:top w:val="nil"/>
              <w:left w:val="nil"/>
              <w:bottom w:val="nil"/>
              <w:right w:val="nil"/>
            </w:tcBorders>
            <w:shd w:val="clear" w:color="auto" w:fill="auto"/>
            <w:noWrap/>
            <w:vAlign w:val="bottom"/>
            <w:hideMark/>
          </w:tcPr>
          <w:p w:rsidR="00092C3C" w:rsidRPr="00092C3C" w:rsidRDefault="00092C3C" w:rsidP="00092C3C">
            <w:r w:rsidRPr="00092C3C">
              <w:t>(рублей)</w:t>
            </w:r>
          </w:p>
        </w:tc>
      </w:tr>
      <w:tr w:rsidR="00092C3C" w:rsidRPr="00092C3C" w:rsidTr="00092C3C">
        <w:trPr>
          <w:trHeight w:val="313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single" w:sz="4" w:space="0" w:color="auto"/>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Наименование</w:t>
            </w:r>
          </w:p>
        </w:tc>
        <w:tc>
          <w:tcPr>
            <w:tcW w:w="1523" w:type="dxa"/>
            <w:tcBorders>
              <w:top w:val="single" w:sz="4" w:space="0" w:color="auto"/>
              <w:left w:val="nil"/>
              <w:bottom w:val="single" w:sz="4" w:space="0" w:color="auto"/>
              <w:right w:val="single" w:sz="4" w:space="0" w:color="auto"/>
            </w:tcBorders>
            <w:shd w:val="clear" w:color="auto" w:fill="auto"/>
            <w:textDirection w:val="btLr"/>
            <w:vAlign w:val="center"/>
            <w:hideMark/>
          </w:tcPr>
          <w:p w:rsidR="00092C3C" w:rsidRPr="00092C3C" w:rsidRDefault="00092C3C" w:rsidP="00092C3C">
            <w:pPr>
              <w:jc w:val="center"/>
            </w:pPr>
            <w:r w:rsidRPr="00092C3C">
              <w:t xml:space="preserve">Целевая статья (муниципальные программы и </w:t>
            </w:r>
            <w:proofErr w:type="spellStart"/>
            <w:r w:rsidRPr="00092C3C">
              <w:t>непрограммные</w:t>
            </w:r>
            <w:proofErr w:type="spellEnd"/>
            <w:r w:rsidRPr="00092C3C">
              <w:t xml:space="preserve"> направления деятельности)</w:t>
            </w:r>
          </w:p>
        </w:tc>
        <w:tc>
          <w:tcPr>
            <w:tcW w:w="604" w:type="dxa"/>
            <w:tcBorders>
              <w:top w:val="single" w:sz="4" w:space="0" w:color="auto"/>
              <w:left w:val="nil"/>
              <w:bottom w:val="single" w:sz="4" w:space="0" w:color="auto"/>
              <w:right w:val="single" w:sz="4" w:space="0" w:color="auto"/>
            </w:tcBorders>
            <w:shd w:val="clear" w:color="auto" w:fill="auto"/>
            <w:textDirection w:val="btLr"/>
            <w:vAlign w:val="center"/>
            <w:hideMark/>
          </w:tcPr>
          <w:p w:rsidR="00092C3C" w:rsidRPr="00092C3C" w:rsidRDefault="00092C3C" w:rsidP="00092C3C">
            <w:pPr>
              <w:jc w:val="center"/>
            </w:pPr>
            <w:r w:rsidRPr="00092C3C">
              <w:t>Группа вида расходов</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092C3C" w:rsidRPr="00092C3C" w:rsidRDefault="00092C3C" w:rsidP="00092C3C">
            <w:pPr>
              <w:jc w:val="center"/>
            </w:pPr>
            <w:r w:rsidRPr="00092C3C">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92C3C" w:rsidRPr="00092C3C" w:rsidRDefault="00092C3C" w:rsidP="00092C3C">
            <w:pPr>
              <w:jc w:val="center"/>
            </w:pPr>
            <w:r w:rsidRPr="00092C3C">
              <w:t>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Сумма</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xml:space="preserve">за счет местного бюджета </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xml:space="preserve">за счет субвенций и субсидий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1</w:t>
            </w:r>
          </w:p>
        </w:tc>
        <w:tc>
          <w:tcPr>
            <w:tcW w:w="265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2</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3</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4</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5</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6</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7</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8</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9</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92C3C" w:rsidRPr="00092C3C" w:rsidRDefault="00092C3C" w:rsidP="00092C3C">
            <w:pPr>
              <w:rPr>
                <w:b/>
                <w:bCs/>
              </w:rPr>
            </w:pPr>
            <w:r w:rsidRPr="00092C3C">
              <w:rPr>
                <w:b/>
                <w:bCs/>
              </w:rPr>
              <w:t> </w:t>
            </w:r>
          </w:p>
        </w:tc>
        <w:tc>
          <w:tcPr>
            <w:tcW w:w="2657"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rPr>
                <w:b/>
                <w:bCs/>
              </w:rPr>
            </w:pPr>
            <w:r w:rsidRPr="00092C3C">
              <w:rPr>
                <w:b/>
                <w:bCs/>
              </w:rPr>
              <w:t>Всего</w:t>
            </w:r>
          </w:p>
        </w:tc>
        <w:tc>
          <w:tcPr>
            <w:tcW w:w="1523"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rPr>
                <w:b/>
                <w:bCs/>
              </w:rPr>
            </w:pPr>
            <w:r w:rsidRPr="00092C3C">
              <w:rPr>
                <w:b/>
                <w:bCs/>
              </w:rPr>
              <w:t> </w:t>
            </w:r>
          </w:p>
        </w:tc>
        <w:tc>
          <w:tcPr>
            <w:tcW w:w="60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rPr>
                <w:b/>
                <w:bCs/>
              </w:rPr>
            </w:pPr>
            <w:r w:rsidRPr="00092C3C">
              <w:rPr>
                <w:b/>
                <w:bCs/>
              </w:rPr>
              <w:t>6 643 751,39</w:t>
            </w:r>
          </w:p>
        </w:tc>
        <w:tc>
          <w:tcPr>
            <w:tcW w:w="1153" w:type="dxa"/>
            <w:gridSpan w:val="2"/>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rPr>
                <w:b/>
                <w:bCs/>
              </w:rPr>
            </w:pPr>
            <w:r w:rsidRPr="00092C3C">
              <w:rPr>
                <w:b/>
                <w:bCs/>
              </w:rPr>
              <w:t>3 792 299,44</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rPr>
                <w:b/>
                <w:bCs/>
              </w:rPr>
            </w:pPr>
            <w:r w:rsidRPr="00092C3C">
              <w:rPr>
                <w:b/>
                <w:bCs/>
              </w:rPr>
              <w:t>2 851 451,95</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1.</w:t>
            </w:r>
          </w:p>
        </w:tc>
        <w:tc>
          <w:tcPr>
            <w:tcW w:w="2657" w:type="dxa"/>
            <w:tcBorders>
              <w:top w:val="nil"/>
              <w:left w:val="nil"/>
              <w:bottom w:val="single" w:sz="4" w:space="0" w:color="auto"/>
              <w:right w:val="single" w:sz="4" w:space="0" w:color="auto"/>
            </w:tcBorders>
            <w:shd w:val="clear" w:color="000000" w:fill="FFFF00"/>
            <w:vAlign w:val="bottom"/>
            <w:hideMark/>
          </w:tcPr>
          <w:p w:rsidR="00092C3C" w:rsidRPr="00092C3C" w:rsidRDefault="00092C3C" w:rsidP="00092C3C">
            <w:pPr>
              <w:rPr>
                <w:b/>
                <w:bCs/>
              </w:rPr>
            </w:pPr>
            <w:r w:rsidRPr="00092C3C">
              <w:rPr>
                <w:b/>
                <w:bCs/>
              </w:rPr>
              <w:t>Муниципальная программа  "Развитие культуры и туризма" на 2014–</w:t>
            </w:r>
            <w:r w:rsidRPr="00092C3C">
              <w:rPr>
                <w:b/>
                <w:bCs/>
              </w:rPr>
              <w:lastRenderedPageBreak/>
              <w:t>2020 годы</w:t>
            </w:r>
          </w:p>
        </w:tc>
        <w:tc>
          <w:tcPr>
            <w:tcW w:w="1523"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center"/>
              <w:rPr>
                <w:b/>
                <w:bCs/>
              </w:rPr>
            </w:pPr>
            <w:r w:rsidRPr="00092C3C">
              <w:rPr>
                <w:b/>
                <w:bCs/>
              </w:rPr>
              <w:lastRenderedPageBreak/>
              <w:t>Ц400000000</w:t>
            </w:r>
          </w:p>
        </w:tc>
        <w:tc>
          <w:tcPr>
            <w:tcW w:w="604"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853 900,00</w:t>
            </w:r>
          </w:p>
        </w:tc>
        <w:tc>
          <w:tcPr>
            <w:tcW w:w="1153"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853 900,00</w:t>
            </w:r>
          </w:p>
        </w:tc>
        <w:tc>
          <w:tcPr>
            <w:tcW w:w="1257"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lastRenderedPageBreak/>
              <w:t>1.1.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Подпрограмма "Развитие культуры в Чувашской Республике" муниципальной программы  "Развитие культуры и туризма" на 2014–2020 годы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Ц410000000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853 900,00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853 900,00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1.1.1.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Основное мероприятие "Сохранение и развитие народного творчества"</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Ц410700000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853 900,00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853 900,00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Обеспечение деятельности  учреждений в сфере </w:t>
            </w:r>
            <w:proofErr w:type="spellStart"/>
            <w:r w:rsidRPr="00092C3C">
              <w:t>культурно-досугового</w:t>
            </w:r>
            <w:proofErr w:type="spellEnd"/>
            <w:r w:rsidRPr="00092C3C">
              <w:t xml:space="preserve"> обслуживания населения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853 900,00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853 900,00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hideMark/>
          </w:tcPr>
          <w:p w:rsidR="00092C3C" w:rsidRPr="00092C3C" w:rsidRDefault="00092C3C" w:rsidP="00092C3C">
            <w:r w:rsidRPr="00092C3C">
              <w:t>Закупка товаров, работ и услуг для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173 700,00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173 700,00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173 700,00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173 700,00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Культура и кинематография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08</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173 700,00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173 700,00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Культура</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08</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01</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173 700,00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173 700,00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r w:rsidRPr="00092C3C">
              <w:t>Межбюджетные трансферты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666 200,00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666 200,00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межбюджетные трансферты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666 200,00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666 200,00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Культура и кинематография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08</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666 200,00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666 200,00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Культура</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540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08</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01</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666 200,00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666 200,00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r w:rsidRPr="00092C3C">
              <w:t>Иные бюджетные ассигнования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14 000,00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14 000,00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Уплата налогов, сборов и иных платежей</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850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14 000,00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14 000,00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Культура и кинематография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850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08</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14 000,00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14 000,00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Культура</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Ц41077А390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850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08</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01</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14 000,00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14 000,00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2.</w:t>
            </w:r>
          </w:p>
        </w:tc>
        <w:tc>
          <w:tcPr>
            <w:tcW w:w="2657" w:type="dxa"/>
            <w:tcBorders>
              <w:top w:val="nil"/>
              <w:left w:val="nil"/>
              <w:bottom w:val="single" w:sz="4" w:space="0" w:color="auto"/>
              <w:right w:val="single" w:sz="4" w:space="0" w:color="auto"/>
            </w:tcBorders>
            <w:shd w:val="clear" w:color="000000" w:fill="FFFF00"/>
            <w:vAlign w:val="bottom"/>
            <w:hideMark/>
          </w:tcPr>
          <w:p w:rsidR="00092C3C" w:rsidRPr="00092C3C" w:rsidRDefault="00092C3C" w:rsidP="00092C3C">
            <w:pPr>
              <w:rPr>
                <w:b/>
                <w:bCs/>
              </w:rPr>
            </w:pPr>
            <w:r w:rsidRPr="00092C3C">
              <w:rPr>
                <w:b/>
                <w:bCs/>
              </w:rPr>
              <w:t xml:space="preserve">Государственная программа Чувашской Республики </w:t>
            </w:r>
            <w:r w:rsidRPr="00092C3C">
              <w:rPr>
                <w:b/>
                <w:bCs/>
              </w:rPr>
              <w:lastRenderedPageBreak/>
              <w:t>"Повышение безопасности жизнедеятельности населения и территорий Чувашской Республики" на 2012-2020 годы</w:t>
            </w:r>
          </w:p>
        </w:tc>
        <w:tc>
          <w:tcPr>
            <w:tcW w:w="1523"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center"/>
              <w:rPr>
                <w:b/>
                <w:bCs/>
              </w:rPr>
            </w:pPr>
            <w:r w:rsidRPr="00092C3C">
              <w:rPr>
                <w:b/>
                <w:bCs/>
              </w:rPr>
              <w:lastRenderedPageBreak/>
              <w:t>Ц800000000</w:t>
            </w:r>
          </w:p>
        </w:tc>
        <w:tc>
          <w:tcPr>
            <w:tcW w:w="604"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533 700,00</w:t>
            </w:r>
          </w:p>
        </w:tc>
        <w:tc>
          <w:tcPr>
            <w:tcW w:w="1153"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533 700,00</w:t>
            </w:r>
          </w:p>
        </w:tc>
        <w:tc>
          <w:tcPr>
            <w:tcW w:w="1257"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315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lastRenderedPageBreak/>
              <w:t>2.1.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Ц810000000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533 700,00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533 700,00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220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2.1.1.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 xml:space="preserve">Основное мероприятие "Развитие гражданской обороны, повышение </w:t>
            </w:r>
            <w:proofErr w:type="gramStart"/>
            <w:r w:rsidRPr="00092C3C">
              <w:rPr>
                <w:b/>
                <w:bCs/>
              </w:rPr>
              <w:t>уровня готовности территориальной подсистемы Чувашской Республики единой государственной системы предупреждения</w:t>
            </w:r>
            <w:proofErr w:type="gramEnd"/>
            <w:r w:rsidRPr="00092C3C">
              <w:rPr>
                <w:b/>
                <w:bCs/>
              </w:rPr>
              <w:t xml:space="preserve"> и ликвидации чрезвычайных ситуаций к </w:t>
            </w:r>
            <w:r w:rsidRPr="00092C3C">
              <w:rPr>
                <w:b/>
                <w:bCs/>
              </w:rPr>
              <w:lastRenderedPageBreak/>
              <w:t>оперативному реагированию на чрезвычайные ситуации, пожары и происшествия на водных объектах"</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lastRenderedPageBreak/>
              <w:t>Ц810400000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533 700,00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533 700,00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lastRenderedPageBreak/>
              <w:t> </w:t>
            </w:r>
          </w:p>
        </w:tc>
        <w:tc>
          <w:tcPr>
            <w:tcW w:w="2657" w:type="dxa"/>
            <w:tcBorders>
              <w:top w:val="nil"/>
              <w:left w:val="nil"/>
              <w:bottom w:val="single" w:sz="4" w:space="0" w:color="auto"/>
              <w:right w:val="single" w:sz="4" w:space="0" w:color="auto"/>
            </w:tcBorders>
            <w:shd w:val="clear" w:color="auto" w:fill="auto"/>
            <w:hideMark/>
          </w:tcPr>
          <w:p w:rsidR="00092C3C" w:rsidRPr="00092C3C" w:rsidRDefault="00092C3C" w:rsidP="00092C3C">
            <w:r w:rsidRPr="00092C3C">
              <w:t>Развитие гражданской обороны, снижение рисков и смягчение последствий чрезвычайных ситуаций природного и техногенного характера</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Ц810470280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533 700,00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533 700,00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Ц810470280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528 700,00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528 700,00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Ц810470280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528 700,00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528 700,00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Национальная безопасность и правоохранительная деятельность</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Ц810470280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03</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528 700,00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528 700,00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Обеспечение пожарной безопасности</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Ц810470280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03</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10</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528 700,00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528 700,00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бюджетные ассигнования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Ц810470280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Уплата налогов, сборов и иных платежей</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Ц810470280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850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Национальная безопасность и правоохранительная деятельность</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Ц810470280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850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03</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Обеспечение пожарной безопасности</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Ц810470280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850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03</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10</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5 000,00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5 000,00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3.</w:t>
            </w:r>
          </w:p>
        </w:tc>
        <w:tc>
          <w:tcPr>
            <w:tcW w:w="2657" w:type="dxa"/>
            <w:tcBorders>
              <w:top w:val="nil"/>
              <w:left w:val="nil"/>
              <w:bottom w:val="single" w:sz="4" w:space="0" w:color="auto"/>
              <w:right w:val="single" w:sz="4" w:space="0" w:color="auto"/>
            </w:tcBorders>
            <w:shd w:val="clear" w:color="000000" w:fill="FFFF00"/>
            <w:vAlign w:val="bottom"/>
            <w:hideMark/>
          </w:tcPr>
          <w:p w:rsidR="00092C3C" w:rsidRPr="00092C3C" w:rsidRDefault="00092C3C" w:rsidP="00092C3C">
            <w:pPr>
              <w:rPr>
                <w:b/>
                <w:bCs/>
              </w:rPr>
            </w:pPr>
            <w:r w:rsidRPr="00092C3C">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23"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center"/>
              <w:rPr>
                <w:b/>
                <w:bCs/>
              </w:rPr>
            </w:pPr>
            <w:r w:rsidRPr="00092C3C">
              <w:rPr>
                <w:b/>
                <w:bCs/>
              </w:rPr>
              <w:t>Ц900000000</w:t>
            </w:r>
          </w:p>
        </w:tc>
        <w:tc>
          <w:tcPr>
            <w:tcW w:w="604"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1 885 411,95</w:t>
            </w:r>
          </w:p>
        </w:tc>
        <w:tc>
          <w:tcPr>
            <w:tcW w:w="1153"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377 903,00</w:t>
            </w:r>
          </w:p>
        </w:tc>
        <w:tc>
          <w:tcPr>
            <w:tcW w:w="1257"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1 507 508,95</w:t>
            </w:r>
          </w:p>
        </w:tc>
      </w:tr>
      <w:tr w:rsidR="00092C3C" w:rsidRPr="00092C3C" w:rsidTr="00092C3C">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3.1.</w:t>
            </w:r>
          </w:p>
        </w:tc>
        <w:tc>
          <w:tcPr>
            <w:tcW w:w="2657"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r w:rsidRPr="00092C3C">
              <w:t xml:space="preserve">Подпрограмма "Развитие ветеринарии" муниципальной программы "Развитие сельского хозяйства и регулирование рынка сельскохозяйственной </w:t>
            </w:r>
            <w:r w:rsidRPr="00092C3C">
              <w:lastRenderedPageBreak/>
              <w:t>продукции, сырья и продовольствия" годы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lastRenderedPageBreak/>
              <w:t>Ц970000000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lastRenderedPageBreak/>
              <w:t>3.1.1.</w:t>
            </w:r>
          </w:p>
        </w:tc>
        <w:tc>
          <w:tcPr>
            <w:tcW w:w="2657"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r w:rsidRPr="00092C3C">
              <w:t>Основное мероприятие "Предупреждение и ликвидация болезней животных"</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Ц970100000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Ц970172750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Ц970172750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Ц970172750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Национальная экономика</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Ц970172750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04</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Сельское хозяйство и рыболовство</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Ц970172750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04</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05</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1 000,00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1 000,00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 </w:t>
            </w:r>
          </w:p>
        </w:tc>
      </w:tr>
      <w:tr w:rsidR="00092C3C" w:rsidRPr="00092C3C" w:rsidTr="00092C3C">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3.2.</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Ц990000000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1 884 411,95</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376 903,00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1 507 508,95</w:t>
            </w:r>
          </w:p>
        </w:tc>
      </w:tr>
      <w:tr w:rsidR="00092C3C" w:rsidRPr="00092C3C" w:rsidTr="00092C3C">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3.2.1.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 xml:space="preserve">Основное мероприятие "Комплексное обустройство населенных пунктов, расположенных в сельской местности, объектами социальной и </w:t>
            </w:r>
            <w:r w:rsidRPr="00092C3C">
              <w:rPr>
                <w:b/>
                <w:bCs/>
              </w:rPr>
              <w:lastRenderedPageBreak/>
              <w:t>инженерной инфраструктуры, а также строительство и реконструкция автомобильных дорог"</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lastRenderedPageBreak/>
              <w:t>Ц990200000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1 884 411,95</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376 903,00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1 507 508,95</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lastRenderedPageBreak/>
              <w:t> </w:t>
            </w:r>
          </w:p>
        </w:tc>
        <w:tc>
          <w:tcPr>
            <w:tcW w:w="2657" w:type="dxa"/>
            <w:tcBorders>
              <w:top w:val="nil"/>
              <w:left w:val="nil"/>
              <w:bottom w:val="single" w:sz="4" w:space="0" w:color="auto"/>
              <w:right w:val="single" w:sz="4" w:space="0" w:color="auto"/>
            </w:tcBorders>
            <w:shd w:val="clear" w:color="auto" w:fill="auto"/>
            <w:hideMark/>
          </w:tcPr>
          <w:p w:rsidR="00092C3C" w:rsidRPr="00092C3C" w:rsidRDefault="00092C3C" w:rsidP="00092C3C">
            <w:r w:rsidRPr="00092C3C">
              <w:t>Реализация проектов развития общественной инфраструктуры, основанных на местных инициативах</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Ц9902S6570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1 884 411,95</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376 903,00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1 507 508,95</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Ц9902S6570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1 884 411,95</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376 903,00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1 507 508,95</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Ц9902S6570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1 884 411,95</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376 903,00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1 507 508,95</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Национальная экономика </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Ц9902S6570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04</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581 031,00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116 206,00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464 825,00</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Дорожное хозяйство (дорожные фонды)</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Ц9902S6570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04</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09</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581 031,00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116 206,00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464 825,00</w:t>
            </w:r>
          </w:p>
        </w:tc>
      </w:tr>
      <w:tr w:rsidR="00092C3C" w:rsidRPr="00092C3C" w:rsidTr="00092C3C">
        <w:trPr>
          <w:trHeight w:val="315"/>
        </w:trPr>
        <w:tc>
          <w:tcPr>
            <w:tcW w:w="760" w:type="dxa"/>
            <w:tcBorders>
              <w:top w:val="nil"/>
              <w:left w:val="nil"/>
              <w:bottom w:val="nil"/>
              <w:right w:val="nil"/>
            </w:tcBorders>
            <w:shd w:val="clear" w:color="auto" w:fill="auto"/>
            <w:noWrap/>
            <w:vAlign w:val="bottom"/>
            <w:hideMark/>
          </w:tcPr>
          <w:p w:rsidR="00092C3C" w:rsidRPr="00092C3C" w:rsidRDefault="00092C3C" w:rsidP="00092C3C"/>
        </w:tc>
        <w:tc>
          <w:tcPr>
            <w:tcW w:w="2657" w:type="dxa"/>
            <w:tcBorders>
              <w:top w:val="nil"/>
              <w:left w:val="single" w:sz="4" w:space="0" w:color="auto"/>
              <w:bottom w:val="single" w:sz="4" w:space="0" w:color="auto"/>
              <w:right w:val="single" w:sz="4" w:space="0" w:color="auto"/>
            </w:tcBorders>
            <w:shd w:val="clear" w:color="auto" w:fill="auto"/>
            <w:vAlign w:val="bottom"/>
            <w:hideMark/>
          </w:tcPr>
          <w:p w:rsidR="00092C3C" w:rsidRPr="00092C3C" w:rsidRDefault="00092C3C" w:rsidP="00092C3C">
            <w:r w:rsidRPr="00092C3C">
              <w:t>Жилищно-коммунальное хозяйство</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Ц9902S6570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05</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1 303 380,95</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260 697,00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1 042 683,95</w:t>
            </w:r>
          </w:p>
        </w:tc>
      </w:tr>
      <w:tr w:rsidR="00092C3C" w:rsidRPr="00092C3C" w:rsidTr="00092C3C">
        <w:trPr>
          <w:trHeight w:val="315"/>
        </w:trPr>
        <w:tc>
          <w:tcPr>
            <w:tcW w:w="760" w:type="dxa"/>
            <w:tcBorders>
              <w:top w:val="nil"/>
              <w:left w:val="nil"/>
              <w:bottom w:val="nil"/>
              <w:right w:val="nil"/>
            </w:tcBorders>
            <w:shd w:val="clear" w:color="auto" w:fill="auto"/>
            <w:noWrap/>
            <w:vAlign w:val="bottom"/>
            <w:hideMark/>
          </w:tcPr>
          <w:p w:rsidR="00092C3C" w:rsidRPr="00092C3C" w:rsidRDefault="00092C3C" w:rsidP="00092C3C"/>
        </w:tc>
        <w:tc>
          <w:tcPr>
            <w:tcW w:w="2657" w:type="dxa"/>
            <w:tcBorders>
              <w:top w:val="nil"/>
              <w:left w:val="single" w:sz="4" w:space="0" w:color="auto"/>
              <w:bottom w:val="single" w:sz="4" w:space="0" w:color="auto"/>
              <w:right w:val="single" w:sz="4" w:space="0" w:color="auto"/>
            </w:tcBorders>
            <w:shd w:val="clear" w:color="000000" w:fill="CCFFCC"/>
            <w:vAlign w:val="bottom"/>
            <w:hideMark/>
          </w:tcPr>
          <w:p w:rsidR="00092C3C" w:rsidRPr="00092C3C" w:rsidRDefault="00092C3C" w:rsidP="00092C3C">
            <w:r w:rsidRPr="00092C3C">
              <w:t>Благоустройство</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Ц9902S6570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05</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03</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1 303 380,95</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260 697,00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1 042 683,95</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4.</w:t>
            </w:r>
          </w:p>
        </w:tc>
        <w:tc>
          <w:tcPr>
            <w:tcW w:w="2657" w:type="dxa"/>
            <w:tcBorders>
              <w:top w:val="nil"/>
              <w:left w:val="nil"/>
              <w:bottom w:val="single" w:sz="4" w:space="0" w:color="auto"/>
              <w:right w:val="single" w:sz="4" w:space="0" w:color="auto"/>
            </w:tcBorders>
            <w:shd w:val="clear" w:color="000000" w:fill="FFFF00"/>
            <w:vAlign w:val="bottom"/>
            <w:hideMark/>
          </w:tcPr>
          <w:p w:rsidR="00092C3C" w:rsidRPr="00092C3C" w:rsidRDefault="00092C3C" w:rsidP="00092C3C">
            <w:pPr>
              <w:rPr>
                <w:b/>
                <w:bCs/>
              </w:rPr>
            </w:pPr>
            <w:r w:rsidRPr="00092C3C">
              <w:rPr>
                <w:b/>
                <w:bCs/>
              </w:rPr>
              <w:t xml:space="preserve">Муниципальная программа  "Развитие транспортной системы "  </w:t>
            </w:r>
          </w:p>
        </w:tc>
        <w:tc>
          <w:tcPr>
            <w:tcW w:w="1523"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center"/>
              <w:rPr>
                <w:b/>
                <w:bCs/>
              </w:rPr>
            </w:pPr>
            <w:r w:rsidRPr="00092C3C">
              <w:rPr>
                <w:b/>
                <w:bCs/>
              </w:rPr>
              <w:t>Ч200000000</w:t>
            </w:r>
          </w:p>
        </w:tc>
        <w:tc>
          <w:tcPr>
            <w:tcW w:w="604"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1 587 685,26</w:t>
            </w:r>
          </w:p>
        </w:tc>
        <w:tc>
          <w:tcPr>
            <w:tcW w:w="1153"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423 642,26</w:t>
            </w:r>
          </w:p>
        </w:tc>
        <w:tc>
          <w:tcPr>
            <w:tcW w:w="1257"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1 164 043,00</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4.1.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 xml:space="preserve">Подпрограмма "Автомобильные дороги" муниципальной программы   "Развитие транспортной системы " </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Ч210000000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1 587 685,26</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423 642,26</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1 164 043,00</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4.1.1.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Основное мероприятие "Мероприятия, реализуемые с привлечением межбюджетных трансфертов бюджетам другого уровня"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Ч210300000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1 587 685,26</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423 642,26</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1 164 043,00</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hideMark/>
          </w:tcPr>
          <w:p w:rsidR="00092C3C" w:rsidRPr="00092C3C" w:rsidRDefault="00092C3C" w:rsidP="00092C3C">
            <w:r w:rsidRPr="00092C3C">
              <w:t xml:space="preserve">Капитальный ремонт, ремонт и содержание автомобильных дорог общего пользования местного значения в </w:t>
            </w:r>
            <w:r w:rsidRPr="00092C3C">
              <w:lastRenderedPageBreak/>
              <w:t>границах населенных пунктов поселения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lastRenderedPageBreak/>
              <w:t>Ч2103S4190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1 587 685,26</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423 642,26</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1 164 043,00</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lastRenderedPageBreak/>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Ч2103S4190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1 587 685,26</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423 642,26</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1 164 043,00</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Ч2103S4190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1 587 685,26</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423 642,26</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1 164 043,00</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Национальная экономика</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Ч2103S4190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04</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1 587 685,26</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423 642,26</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1 164 043,00</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Дорожное хозяйство (дорожные фонды)</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Ч2103S4190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04</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09</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1 587 685,26</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423 642,26</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1 164 043,00</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5.</w:t>
            </w:r>
          </w:p>
        </w:tc>
        <w:tc>
          <w:tcPr>
            <w:tcW w:w="2657" w:type="dxa"/>
            <w:tcBorders>
              <w:top w:val="nil"/>
              <w:left w:val="nil"/>
              <w:bottom w:val="single" w:sz="4" w:space="0" w:color="auto"/>
              <w:right w:val="single" w:sz="4" w:space="0" w:color="auto"/>
            </w:tcBorders>
            <w:shd w:val="clear" w:color="000000" w:fill="FFFF00"/>
            <w:vAlign w:val="bottom"/>
            <w:hideMark/>
          </w:tcPr>
          <w:p w:rsidR="00092C3C" w:rsidRPr="00092C3C" w:rsidRDefault="00092C3C" w:rsidP="00092C3C">
            <w:pPr>
              <w:rPr>
                <w:b/>
                <w:bCs/>
              </w:rPr>
            </w:pPr>
            <w:r w:rsidRPr="00092C3C">
              <w:rPr>
                <w:b/>
                <w:bCs/>
              </w:rPr>
              <w:t>Муниципальная программа  "Управление общественными финансами и муниципальным долгом " на 2012-2020 годы</w:t>
            </w:r>
          </w:p>
        </w:tc>
        <w:tc>
          <w:tcPr>
            <w:tcW w:w="1523"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center"/>
              <w:rPr>
                <w:b/>
                <w:bCs/>
              </w:rPr>
            </w:pPr>
            <w:r w:rsidRPr="00092C3C">
              <w:rPr>
                <w:b/>
                <w:bCs/>
              </w:rPr>
              <w:t>Ч400000000</w:t>
            </w:r>
          </w:p>
        </w:tc>
        <w:tc>
          <w:tcPr>
            <w:tcW w:w="604"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180 400,00</w:t>
            </w:r>
          </w:p>
        </w:tc>
        <w:tc>
          <w:tcPr>
            <w:tcW w:w="1153"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500,00</w:t>
            </w:r>
          </w:p>
        </w:tc>
        <w:tc>
          <w:tcPr>
            <w:tcW w:w="1257"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179 900,00</w:t>
            </w:r>
          </w:p>
        </w:tc>
      </w:tr>
      <w:tr w:rsidR="00092C3C" w:rsidRPr="00092C3C" w:rsidTr="00092C3C">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5.1.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Ч410000000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180 400,00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500,00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179 900,00</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5.1.1.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Ч410100000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180 400,00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500,00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179 900,00</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Резервный фонд администрации </w:t>
            </w:r>
            <w:proofErr w:type="gramStart"/>
            <w:r w:rsidRPr="00092C3C">
              <w:t>муниципального</w:t>
            </w:r>
            <w:proofErr w:type="gramEnd"/>
            <w:r w:rsidRPr="00092C3C">
              <w:t xml:space="preserve"> образования Чувашской Республики</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Ч410173430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Иные бюджетные </w:t>
            </w:r>
            <w:r w:rsidRPr="00092C3C">
              <w:lastRenderedPageBreak/>
              <w:t>ассигнования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lastRenderedPageBreak/>
              <w:t>Ч410173430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lastRenderedPageBreak/>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Резервные средства</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Ч410173430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870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Общегосударственные вопросы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Ч410173430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870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01</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Резервные фонды</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Ч410173430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870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01</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11</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500,00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500,00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5.1.2.</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Ч410400000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179 900,00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179 900,00</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hideMark/>
          </w:tcPr>
          <w:p w:rsidR="00092C3C" w:rsidRPr="00092C3C" w:rsidRDefault="00092C3C" w:rsidP="00092C3C">
            <w:r w:rsidRPr="00092C3C">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Ч410451180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179 900,00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179 900,00</w:t>
            </w:r>
          </w:p>
        </w:tc>
      </w:tr>
      <w:tr w:rsidR="00092C3C" w:rsidRPr="00092C3C" w:rsidTr="00092C3C">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Расходы на выплату персоналу в целях обеспечения выполнения функций </w:t>
            </w:r>
            <w:proofErr w:type="spellStart"/>
            <w:r w:rsidRPr="00092C3C">
              <w:t>государственнами</w:t>
            </w:r>
            <w:proofErr w:type="spellEnd"/>
            <w:r w:rsidRPr="00092C3C">
              <w:t xml:space="preserve">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Ч410451180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177 633,00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177 633,00</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Расходы на выплаты персоналу государственных (муниципальных) органов</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Ч410451180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120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177 633,00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177 633,00</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Национальная оборона </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Ч410451180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120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02</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177 633,00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177 633,00</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proofErr w:type="gramStart"/>
            <w:r w:rsidRPr="00092C3C">
              <w:t xml:space="preserve">Моби </w:t>
            </w:r>
            <w:proofErr w:type="spellStart"/>
            <w:r w:rsidRPr="00092C3C">
              <w:t>лизационная</w:t>
            </w:r>
            <w:proofErr w:type="spellEnd"/>
            <w:proofErr w:type="gramEnd"/>
            <w:r w:rsidRPr="00092C3C">
              <w:t xml:space="preserve"> и вневойсковая подготовка </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Ч410451180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120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02</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03</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177 633,00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177 633,00</w:t>
            </w:r>
          </w:p>
        </w:tc>
      </w:tr>
      <w:tr w:rsidR="00092C3C" w:rsidRPr="00092C3C" w:rsidTr="00092C3C">
        <w:trPr>
          <w:trHeight w:val="126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Расходы на выплату персоналу в целях обеспечения выполнения функций </w:t>
            </w:r>
            <w:proofErr w:type="spellStart"/>
            <w:r w:rsidRPr="00092C3C">
              <w:t>государственнами</w:t>
            </w:r>
            <w:proofErr w:type="spellEnd"/>
            <w:r w:rsidRPr="00092C3C">
              <w:t xml:space="preserve"> </w:t>
            </w:r>
            <w:r w:rsidRPr="00092C3C">
              <w:lastRenderedPageBreak/>
              <w:t>(муниципальными)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lastRenderedPageBreak/>
              <w:t>Ч410451180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2 267,00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2 267,00</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lastRenderedPageBreak/>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Ч410451180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2 267,00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2 267,00</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Национальная оборона </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Ч410451180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02</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2 267,00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2 267,00</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proofErr w:type="gramStart"/>
            <w:r w:rsidRPr="00092C3C">
              <w:t xml:space="preserve">Моби </w:t>
            </w:r>
            <w:proofErr w:type="spellStart"/>
            <w:r w:rsidRPr="00092C3C">
              <w:t>лизационная</w:t>
            </w:r>
            <w:proofErr w:type="spellEnd"/>
            <w:proofErr w:type="gramEnd"/>
            <w:r w:rsidRPr="00092C3C">
              <w:t xml:space="preserve"> и вневойсковая подготовка </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Ч410451180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02</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03</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2 267,00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2 267,00</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6.</w:t>
            </w:r>
          </w:p>
        </w:tc>
        <w:tc>
          <w:tcPr>
            <w:tcW w:w="2657" w:type="dxa"/>
            <w:tcBorders>
              <w:top w:val="nil"/>
              <w:left w:val="nil"/>
              <w:bottom w:val="single" w:sz="4" w:space="0" w:color="auto"/>
              <w:right w:val="single" w:sz="4" w:space="0" w:color="auto"/>
            </w:tcBorders>
            <w:shd w:val="clear" w:color="000000" w:fill="FFFF00"/>
            <w:vAlign w:val="bottom"/>
            <w:hideMark/>
          </w:tcPr>
          <w:p w:rsidR="00092C3C" w:rsidRPr="00092C3C" w:rsidRDefault="00092C3C" w:rsidP="00092C3C">
            <w:pPr>
              <w:rPr>
                <w:b/>
                <w:bCs/>
              </w:rPr>
            </w:pPr>
            <w:r w:rsidRPr="00092C3C">
              <w:rPr>
                <w:b/>
                <w:bCs/>
              </w:rPr>
              <w:t>Муниципальная программа  "Развитие потенциала государственного управления" на 2012-2020 годы</w:t>
            </w:r>
          </w:p>
        </w:tc>
        <w:tc>
          <w:tcPr>
            <w:tcW w:w="1523"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center"/>
              <w:rPr>
                <w:b/>
                <w:bCs/>
              </w:rPr>
            </w:pPr>
            <w:r w:rsidRPr="00092C3C">
              <w:rPr>
                <w:b/>
                <w:bCs/>
              </w:rPr>
              <w:t>Ч500000000</w:t>
            </w:r>
          </w:p>
        </w:tc>
        <w:tc>
          <w:tcPr>
            <w:tcW w:w="604"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1 248 000,00</w:t>
            </w:r>
          </w:p>
        </w:tc>
        <w:tc>
          <w:tcPr>
            <w:tcW w:w="1153"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1 248 000,00</w:t>
            </w:r>
          </w:p>
        </w:tc>
        <w:tc>
          <w:tcPr>
            <w:tcW w:w="1257"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 </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6.1.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Ч5Э0000000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1 243 000,00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1 243 000,00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6.1.1.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Основное мероприятие "</w:t>
            </w:r>
            <w:proofErr w:type="spellStart"/>
            <w:r w:rsidRPr="00092C3C">
              <w:rPr>
                <w:b/>
                <w:bCs/>
              </w:rPr>
              <w:t>Общепрограммные</w:t>
            </w:r>
            <w:proofErr w:type="spellEnd"/>
            <w:r w:rsidRPr="00092C3C">
              <w:rPr>
                <w:b/>
                <w:bCs/>
              </w:rPr>
              <w:t xml:space="preserve"> расходы"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t>Ч5Э0100000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1 248 000,00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1 248 000,00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Обеспечение функций муниципальных органов</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1 243 000,00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1 243 000,00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Расходы на выплату персоналу в целях обеспечения выполнения функций </w:t>
            </w:r>
            <w:proofErr w:type="spellStart"/>
            <w:r w:rsidRPr="00092C3C">
              <w:t>государственнами</w:t>
            </w:r>
            <w:proofErr w:type="spellEnd"/>
            <w:r w:rsidRPr="00092C3C">
              <w:t xml:space="preserve">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1 150 600,00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1 150 600,00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Расходы на выплаты персоналу государственных (муниципальных) </w:t>
            </w:r>
            <w:r w:rsidRPr="00092C3C">
              <w:lastRenderedPageBreak/>
              <w:t>органов</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lastRenderedPageBreak/>
              <w:t>Ч5Э0100200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120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1 150 600,00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1 150 600,00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lastRenderedPageBreak/>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Общегосударственные вопросы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120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01</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1 150 600,00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1 150 600,00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120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01</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04</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1 150 600,00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1 150 600,00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81 400,00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81 400,00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81 400,00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81 400,00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Общегосударственные вопросы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01</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81 400,00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81 400,00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01</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04</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81 400,00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81 400,00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бюджетные ассигнования</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Уплата налогов, сборов и иных платежей</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850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Общегосударственные вопросы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850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01</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Ч5Э0100200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850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01</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04</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11 000,00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11 000,00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lastRenderedPageBreak/>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Выполнение других обязательств </w:t>
            </w:r>
            <w:proofErr w:type="gramStart"/>
            <w:r w:rsidRPr="00092C3C">
              <w:t>муниципального</w:t>
            </w:r>
            <w:proofErr w:type="gramEnd"/>
            <w:r w:rsidRPr="00092C3C">
              <w:t xml:space="preserve"> образования Чувашской Республики</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Ч5Э0173770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Ч5Э0173770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Ч5Э0173770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Общегосударственные вопросы</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Ч5Э0173770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01</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5 000,00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Другие общегосударственные вопросы</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Ч5Э0173770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01</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13</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5 000,00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5 000,00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7.</w:t>
            </w:r>
          </w:p>
        </w:tc>
        <w:tc>
          <w:tcPr>
            <w:tcW w:w="2657" w:type="dxa"/>
            <w:tcBorders>
              <w:top w:val="nil"/>
              <w:left w:val="nil"/>
              <w:bottom w:val="single" w:sz="4" w:space="0" w:color="auto"/>
              <w:right w:val="single" w:sz="4" w:space="0" w:color="auto"/>
            </w:tcBorders>
            <w:shd w:val="clear" w:color="000000" w:fill="FFFF00"/>
            <w:vAlign w:val="bottom"/>
            <w:hideMark/>
          </w:tcPr>
          <w:p w:rsidR="00092C3C" w:rsidRPr="00092C3C" w:rsidRDefault="00092C3C" w:rsidP="00092C3C">
            <w:pPr>
              <w:rPr>
                <w:b/>
                <w:bCs/>
              </w:rPr>
            </w:pPr>
            <w:r w:rsidRPr="00092C3C">
              <w:rPr>
                <w:b/>
                <w:bCs/>
              </w:rPr>
              <w:t>Муниципальная программа "Модернизация и развитие сферы жилищно-коммунального хозяйства"</w:t>
            </w:r>
          </w:p>
        </w:tc>
        <w:tc>
          <w:tcPr>
            <w:tcW w:w="1523"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center"/>
              <w:rPr>
                <w:b/>
                <w:bCs/>
              </w:rPr>
            </w:pPr>
            <w:r w:rsidRPr="00092C3C">
              <w:rPr>
                <w:b/>
                <w:bCs/>
              </w:rPr>
              <w:t>А100000000</w:t>
            </w:r>
          </w:p>
        </w:tc>
        <w:tc>
          <w:tcPr>
            <w:tcW w:w="604"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6 000,00</w:t>
            </w:r>
          </w:p>
        </w:tc>
        <w:tc>
          <w:tcPr>
            <w:tcW w:w="1153"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6 000,00</w:t>
            </w:r>
          </w:p>
        </w:tc>
        <w:tc>
          <w:tcPr>
            <w:tcW w:w="1257"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7.1.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А130000000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7.1.1.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Подпрограмма "Благоустройство дворовых и общественных территорий муниципальных образований Чувашской Республики" муниципальной  программы </w:t>
            </w:r>
            <w:r w:rsidRPr="00092C3C">
              <w:lastRenderedPageBreak/>
              <w:t xml:space="preserve">"Формирование современной городской среды на территории Красночетайского района Чувашской Республики" на 2018-2022 годы  </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lastRenderedPageBreak/>
              <w:t>А130100000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lastRenderedPageBreak/>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А130175080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А130175080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А130175080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Национальная экономика</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А130175080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04</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6 000,00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 xml:space="preserve">Водное хозяйство </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А130175080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04</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06</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6 000,00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6 000,00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92C3C" w:rsidRPr="00092C3C" w:rsidRDefault="00092C3C" w:rsidP="00092C3C">
            <w:pPr>
              <w:rPr>
                <w:b/>
                <w:bCs/>
              </w:rPr>
            </w:pPr>
            <w:r w:rsidRPr="00092C3C">
              <w:rPr>
                <w:b/>
                <w:bCs/>
              </w:rPr>
              <w:t>8.</w:t>
            </w:r>
          </w:p>
        </w:tc>
        <w:tc>
          <w:tcPr>
            <w:tcW w:w="2657" w:type="dxa"/>
            <w:tcBorders>
              <w:top w:val="nil"/>
              <w:left w:val="nil"/>
              <w:bottom w:val="single" w:sz="4" w:space="0" w:color="auto"/>
              <w:right w:val="single" w:sz="4" w:space="0" w:color="auto"/>
            </w:tcBorders>
            <w:shd w:val="clear" w:color="000000" w:fill="FFFF00"/>
            <w:vAlign w:val="bottom"/>
            <w:hideMark/>
          </w:tcPr>
          <w:p w:rsidR="00092C3C" w:rsidRPr="00092C3C" w:rsidRDefault="00092C3C" w:rsidP="00092C3C">
            <w:pPr>
              <w:rPr>
                <w:b/>
                <w:bCs/>
              </w:rPr>
            </w:pPr>
            <w:r w:rsidRPr="00092C3C">
              <w:rPr>
                <w:b/>
                <w:bCs/>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523"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center"/>
              <w:rPr>
                <w:b/>
                <w:bCs/>
              </w:rPr>
            </w:pPr>
            <w:r w:rsidRPr="00092C3C">
              <w:rPr>
                <w:b/>
                <w:bCs/>
              </w:rPr>
              <w:t>A500000000</w:t>
            </w:r>
          </w:p>
        </w:tc>
        <w:tc>
          <w:tcPr>
            <w:tcW w:w="604"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348 654,18</w:t>
            </w:r>
          </w:p>
        </w:tc>
        <w:tc>
          <w:tcPr>
            <w:tcW w:w="1153"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348 654,18</w:t>
            </w:r>
          </w:p>
        </w:tc>
        <w:tc>
          <w:tcPr>
            <w:tcW w:w="1257" w:type="dxa"/>
            <w:gridSpan w:val="2"/>
            <w:tcBorders>
              <w:top w:val="nil"/>
              <w:left w:val="nil"/>
              <w:bottom w:val="single" w:sz="4" w:space="0" w:color="auto"/>
              <w:right w:val="single" w:sz="4" w:space="0" w:color="auto"/>
            </w:tcBorders>
            <w:shd w:val="clear" w:color="000000" w:fill="FFFF00"/>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8.1.</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 xml:space="preserve">Подпрограмма "Благоустройство дворовых и общественных территорий муниципальных образований </w:t>
            </w:r>
            <w:r w:rsidRPr="00092C3C">
              <w:rPr>
                <w:b/>
                <w:bCs/>
              </w:rPr>
              <w:lastRenderedPageBreak/>
              <w:t xml:space="preserve">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rPr>
                <w:b/>
                <w:bCs/>
              </w:rPr>
            </w:pPr>
            <w:r w:rsidRPr="00092C3C">
              <w:rPr>
                <w:b/>
                <w:bCs/>
              </w:rPr>
              <w:lastRenderedPageBreak/>
              <w:t>A510000000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348 654,18</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348 654,18</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rPr>
                <w:b/>
                <w:bCs/>
              </w:rPr>
            </w:pPr>
            <w:r w:rsidRPr="00092C3C">
              <w:rPr>
                <w:b/>
                <w:bCs/>
              </w:rPr>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lastRenderedPageBreak/>
              <w:t>8.1.1.</w:t>
            </w:r>
          </w:p>
        </w:tc>
        <w:tc>
          <w:tcPr>
            <w:tcW w:w="2657"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r w:rsidRPr="00092C3C">
              <w:t>Основное мероприятие "Содействие благоустройству населенных пунктов Чувашской Республики"</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A510200000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348 654,18</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348 654,18</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r w:rsidRPr="00092C3C">
              <w:t>Уличное освещение</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A510277400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217 654,18</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217 654,18</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A510277400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217 654,18</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217 654,18</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A510277400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217 654,18</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217 654,18</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Жилищно-коммунальное хозяйство</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A510277400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05</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217 654,18</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217 654,18</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Благоустройство</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A510277400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05</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03</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217 654,18</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217 654,18</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r w:rsidRPr="00092C3C">
              <w:t>Реализация мероприятий по благоустройству территории</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A510277420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131 000,00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131 000,00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A510277420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200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131 000,00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131 000,00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A510277420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131 000,00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131 000,00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auto" w:fill="auto"/>
            <w:vAlign w:val="bottom"/>
            <w:hideMark/>
          </w:tcPr>
          <w:p w:rsidR="00092C3C" w:rsidRPr="00092C3C" w:rsidRDefault="00092C3C" w:rsidP="00092C3C">
            <w:r w:rsidRPr="00092C3C">
              <w:t>Жилищно-коммунальное хозяйство</w:t>
            </w:r>
          </w:p>
        </w:tc>
        <w:tc>
          <w:tcPr>
            <w:tcW w:w="1523"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center"/>
            </w:pPr>
            <w:r w:rsidRPr="00092C3C">
              <w:t>A510277420</w:t>
            </w:r>
          </w:p>
        </w:tc>
        <w:tc>
          <w:tcPr>
            <w:tcW w:w="604"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05</w:t>
            </w:r>
          </w:p>
        </w:tc>
        <w:tc>
          <w:tcPr>
            <w:tcW w:w="567"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c>
          <w:tcPr>
            <w:tcW w:w="1276" w:type="dxa"/>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131 000,00</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131 000,00</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092C3C" w:rsidRPr="00092C3C" w:rsidRDefault="00092C3C" w:rsidP="00092C3C">
            <w:pPr>
              <w:jc w:val="right"/>
            </w:pPr>
            <w:r w:rsidRPr="00092C3C">
              <w:t> </w:t>
            </w:r>
          </w:p>
        </w:tc>
      </w:tr>
      <w:tr w:rsidR="00092C3C" w:rsidRPr="00092C3C" w:rsidTr="00092C3C">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92C3C" w:rsidRPr="00092C3C" w:rsidRDefault="00092C3C" w:rsidP="00092C3C">
            <w:r w:rsidRPr="00092C3C">
              <w:t> </w:t>
            </w:r>
          </w:p>
        </w:tc>
        <w:tc>
          <w:tcPr>
            <w:tcW w:w="2657" w:type="dxa"/>
            <w:tcBorders>
              <w:top w:val="nil"/>
              <w:left w:val="nil"/>
              <w:bottom w:val="single" w:sz="4" w:space="0" w:color="auto"/>
              <w:right w:val="single" w:sz="4" w:space="0" w:color="auto"/>
            </w:tcBorders>
            <w:shd w:val="clear" w:color="000000" w:fill="CCFFCC"/>
            <w:vAlign w:val="bottom"/>
            <w:hideMark/>
          </w:tcPr>
          <w:p w:rsidR="00092C3C" w:rsidRPr="00092C3C" w:rsidRDefault="00092C3C" w:rsidP="00092C3C">
            <w:r w:rsidRPr="00092C3C">
              <w:t>Благоустройство</w:t>
            </w:r>
          </w:p>
        </w:tc>
        <w:tc>
          <w:tcPr>
            <w:tcW w:w="1523"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center"/>
            </w:pPr>
            <w:r w:rsidRPr="00092C3C">
              <w:t>A510277420</w:t>
            </w:r>
          </w:p>
        </w:tc>
        <w:tc>
          <w:tcPr>
            <w:tcW w:w="604"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240</w:t>
            </w:r>
          </w:p>
        </w:tc>
        <w:tc>
          <w:tcPr>
            <w:tcW w:w="708"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05</w:t>
            </w:r>
          </w:p>
        </w:tc>
        <w:tc>
          <w:tcPr>
            <w:tcW w:w="567"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03</w:t>
            </w:r>
          </w:p>
        </w:tc>
        <w:tc>
          <w:tcPr>
            <w:tcW w:w="1276" w:type="dxa"/>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pPr>
            <w:r w:rsidRPr="00092C3C">
              <w:t>131 000,00</w:t>
            </w:r>
          </w:p>
        </w:tc>
        <w:tc>
          <w:tcPr>
            <w:tcW w:w="1153"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131 000,00</w:t>
            </w:r>
          </w:p>
        </w:tc>
        <w:tc>
          <w:tcPr>
            <w:tcW w:w="1257" w:type="dxa"/>
            <w:gridSpan w:val="2"/>
            <w:tcBorders>
              <w:top w:val="nil"/>
              <w:left w:val="nil"/>
              <w:bottom w:val="single" w:sz="4" w:space="0" w:color="auto"/>
              <w:right w:val="single" w:sz="4" w:space="0" w:color="auto"/>
            </w:tcBorders>
            <w:shd w:val="clear" w:color="000000" w:fill="CCFFCC"/>
            <w:noWrap/>
            <w:vAlign w:val="bottom"/>
            <w:hideMark/>
          </w:tcPr>
          <w:p w:rsidR="00092C3C" w:rsidRPr="00092C3C" w:rsidRDefault="00092C3C" w:rsidP="00092C3C">
            <w:pPr>
              <w:jc w:val="right"/>
              <w:rPr>
                <w:color w:val="0000FF"/>
              </w:rPr>
            </w:pPr>
            <w:r w:rsidRPr="00092C3C">
              <w:rPr>
                <w:color w:val="0000FF"/>
              </w:rPr>
              <w:t> </w:t>
            </w:r>
          </w:p>
        </w:tc>
      </w:tr>
    </w:tbl>
    <w:p w:rsidR="0006348A" w:rsidRDefault="0006348A" w:rsidP="00CB2F6C">
      <w:pPr>
        <w:spacing w:before="100" w:beforeAutospacing="1" w:after="100" w:afterAutospacing="1"/>
        <w:ind w:firstLine="300"/>
        <w:jc w:val="right"/>
      </w:pPr>
    </w:p>
    <w:p w:rsidR="00092C3C" w:rsidRDefault="00092C3C" w:rsidP="00CB2F6C">
      <w:pPr>
        <w:spacing w:before="100" w:beforeAutospacing="1" w:after="100" w:afterAutospacing="1"/>
        <w:ind w:firstLine="300"/>
        <w:jc w:val="right"/>
      </w:pPr>
    </w:p>
    <w:tbl>
      <w:tblPr>
        <w:tblW w:w="10363" w:type="dxa"/>
        <w:tblInd w:w="93" w:type="dxa"/>
        <w:tblLayout w:type="fixed"/>
        <w:tblLook w:val="04A0"/>
      </w:tblPr>
      <w:tblGrid>
        <w:gridCol w:w="3276"/>
        <w:gridCol w:w="860"/>
        <w:gridCol w:w="506"/>
        <w:gridCol w:w="506"/>
        <w:gridCol w:w="821"/>
        <w:gridCol w:w="576"/>
        <w:gridCol w:w="1550"/>
        <w:gridCol w:w="1134"/>
        <w:gridCol w:w="1134"/>
      </w:tblGrid>
      <w:tr w:rsidR="00092C3C" w:rsidRPr="00092C3C" w:rsidTr="00092C3C">
        <w:trPr>
          <w:trHeight w:val="315"/>
        </w:trPr>
        <w:tc>
          <w:tcPr>
            <w:tcW w:w="3276" w:type="dxa"/>
            <w:tcBorders>
              <w:top w:val="nil"/>
              <w:left w:val="nil"/>
              <w:bottom w:val="nil"/>
              <w:right w:val="nil"/>
            </w:tcBorders>
            <w:shd w:val="clear" w:color="auto" w:fill="auto"/>
            <w:noWrap/>
            <w:vAlign w:val="bottom"/>
            <w:hideMark/>
          </w:tcPr>
          <w:p w:rsidR="00092C3C" w:rsidRPr="00092C3C" w:rsidRDefault="00092C3C" w:rsidP="00092C3C"/>
        </w:tc>
        <w:tc>
          <w:tcPr>
            <w:tcW w:w="860"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506"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506"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821"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3260" w:type="dxa"/>
            <w:gridSpan w:val="3"/>
            <w:tcBorders>
              <w:top w:val="nil"/>
              <w:left w:val="nil"/>
              <w:bottom w:val="nil"/>
              <w:right w:val="nil"/>
            </w:tcBorders>
            <w:shd w:val="clear" w:color="auto" w:fill="auto"/>
            <w:noWrap/>
            <w:vAlign w:val="bottom"/>
            <w:hideMark/>
          </w:tcPr>
          <w:p w:rsidR="00092C3C" w:rsidRPr="00092C3C" w:rsidRDefault="00092C3C" w:rsidP="00092C3C">
            <w:pPr>
              <w:rPr>
                <w:b/>
                <w:bCs/>
              </w:rPr>
            </w:pPr>
            <w:r w:rsidRPr="00092C3C">
              <w:rPr>
                <w:b/>
                <w:bCs/>
              </w:rPr>
              <w:t>Приложение № 12</w:t>
            </w:r>
          </w:p>
        </w:tc>
        <w:tc>
          <w:tcPr>
            <w:tcW w:w="1134" w:type="dxa"/>
            <w:tcBorders>
              <w:top w:val="nil"/>
              <w:left w:val="nil"/>
              <w:bottom w:val="nil"/>
              <w:right w:val="nil"/>
            </w:tcBorders>
            <w:shd w:val="clear" w:color="auto" w:fill="auto"/>
            <w:noWrap/>
            <w:vAlign w:val="bottom"/>
            <w:hideMark/>
          </w:tcPr>
          <w:p w:rsidR="00092C3C" w:rsidRPr="00092C3C" w:rsidRDefault="00092C3C" w:rsidP="00092C3C"/>
        </w:tc>
      </w:tr>
      <w:tr w:rsidR="00092C3C" w:rsidRPr="00092C3C" w:rsidTr="00092C3C">
        <w:trPr>
          <w:trHeight w:val="2940"/>
        </w:trPr>
        <w:tc>
          <w:tcPr>
            <w:tcW w:w="3276" w:type="dxa"/>
            <w:tcBorders>
              <w:top w:val="nil"/>
              <w:left w:val="nil"/>
              <w:bottom w:val="nil"/>
              <w:right w:val="nil"/>
            </w:tcBorders>
            <w:shd w:val="clear" w:color="auto" w:fill="auto"/>
            <w:noWrap/>
            <w:vAlign w:val="bottom"/>
            <w:hideMark/>
          </w:tcPr>
          <w:p w:rsidR="00092C3C" w:rsidRPr="00092C3C" w:rsidRDefault="00092C3C" w:rsidP="00092C3C"/>
        </w:tc>
        <w:tc>
          <w:tcPr>
            <w:tcW w:w="860"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506"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506"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821"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4394" w:type="dxa"/>
            <w:gridSpan w:val="4"/>
            <w:tcBorders>
              <w:top w:val="nil"/>
              <w:left w:val="nil"/>
              <w:bottom w:val="nil"/>
              <w:right w:val="nil"/>
            </w:tcBorders>
            <w:shd w:val="clear" w:color="auto" w:fill="auto"/>
            <w:hideMark/>
          </w:tcPr>
          <w:p w:rsidR="00092C3C" w:rsidRPr="00092C3C" w:rsidRDefault="00092C3C" w:rsidP="00092C3C">
            <w:r w:rsidRPr="00092C3C">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28.03.2019 №1</w:t>
            </w:r>
          </w:p>
        </w:tc>
      </w:tr>
      <w:tr w:rsidR="00092C3C" w:rsidRPr="00092C3C" w:rsidTr="00092C3C">
        <w:trPr>
          <w:trHeight w:val="315"/>
        </w:trPr>
        <w:tc>
          <w:tcPr>
            <w:tcW w:w="3276" w:type="dxa"/>
            <w:tcBorders>
              <w:top w:val="nil"/>
              <w:left w:val="nil"/>
              <w:bottom w:val="nil"/>
              <w:right w:val="nil"/>
            </w:tcBorders>
            <w:shd w:val="clear" w:color="auto" w:fill="auto"/>
            <w:noWrap/>
            <w:vAlign w:val="bottom"/>
            <w:hideMark/>
          </w:tcPr>
          <w:p w:rsidR="00092C3C" w:rsidRPr="00092C3C" w:rsidRDefault="00092C3C" w:rsidP="00092C3C"/>
        </w:tc>
        <w:tc>
          <w:tcPr>
            <w:tcW w:w="860"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506"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506"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821"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576"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1550" w:type="dxa"/>
            <w:tcBorders>
              <w:top w:val="nil"/>
              <w:left w:val="nil"/>
              <w:bottom w:val="nil"/>
              <w:right w:val="nil"/>
            </w:tcBorders>
            <w:shd w:val="clear" w:color="auto" w:fill="auto"/>
            <w:noWrap/>
            <w:vAlign w:val="bottom"/>
            <w:hideMark/>
          </w:tcPr>
          <w:p w:rsidR="00092C3C" w:rsidRPr="00092C3C" w:rsidRDefault="00092C3C" w:rsidP="00092C3C"/>
        </w:tc>
        <w:tc>
          <w:tcPr>
            <w:tcW w:w="1134" w:type="dxa"/>
            <w:tcBorders>
              <w:top w:val="nil"/>
              <w:left w:val="nil"/>
              <w:bottom w:val="nil"/>
              <w:right w:val="nil"/>
            </w:tcBorders>
            <w:shd w:val="clear" w:color="auto" w:fill="auto"/>
            <w:noWrap/>
            <w:vAlign w:val="bottom"/>
            <w:hideMark/>
          </w:tcPr>
          <w:p w:rsidR="00092C3C" w:rsidRPr="00092C3C" w:rsidRDefault="00092C3C" w:rsidP="00092C3C"/>
        </w:tc>
        <w:tc>
          <w:tcPr>
            <w:tcW w:w="1134" w:type="dxa"/>
            <w:tcBorders>
              <w:top w:val="nil"/>
              <w:left w:val="nil"/>
              <w:bottom w:val="nil"/>
              <w:right w:val="nil"/>
            </w:tcBorders>
            <w:shd w:val="clear" w:color="auto" w:fill="auto"/>
            <w:noWrap/>
            <w:vAlign w:val="bottom"/>
            <w:hideMark/>
          </w:tcPr>
          <w:p w:rsidR="00092C3C" w:rsidRPr="00092C3C" w:rsidRDefault="00092C3C" w:rsidP="00092C3C"/>
        </w:tc>
      </w:tr>
      <w:tr w:rsidR="00092C3C" w:rsidRPr="00092C3C" w:rsidTr="00092C3C">
        <w:trPr>
          <w:trHeight w:val="450"/>
        </w:trPr>
        <w:tc>
          <w:tcPr>
            <w:tcW w:w="10363" w:type="dxa"/>
            <w:gridSpan w:val="9"/>
            <w:tcBorders>
              <w:top w:val="nil"/>
              <w:left w:val="nil"/>
              <w:bottom w:val="nil"/>
              <w:right w:val="nil"/>
            </w:tcBorders>
            <w:shd w:val="clear" w:color="auto" w:fill="auto"/>
            <w:vAlign w:val="center"/>
            <w:hideMark/>
          </w:tcPr>
          <w:p w:rsidR="00092C3C" w:rsidRPr="00092C3C" w:rsidRDefault="00092C3C" w:rsidP="00092C3C">
            <w:pPr>
              <w:jc w:val="center"/>
              <w:rPr>
                <w:b/>
                <w:bCs/>
              </w:rPr>
            </w:pPr>
            <w:r w:rsidRPr="00092C3C">
              <w:rPr>
                <w:b/>
                <w:bCs/>
              </w:rPr>
              <w:t xml:space="preserve">Ведомственная структура расходов бюджета Атнарского сельского поселения на 2019 год </w:t>
            </w:r>
          </w:p>
        </w:tc>
      </w:tr>
      <w:tr w:rsidR="00092C3C" w:rsidRPr="00092C3C" w:rsidTr="00092C3C">
        <w:trPr>
          <w:trHeight w:val="315"/>
        </w:trPr>
        <w:tc>
          <w:tcPr>
            <w:tcW w:w="3276" w:type="dxa"/>
            <w:tcBorders>
              <w:top w:val="nil"/>
              <w:left w:val="nil"/>
              <w:bottom w:val="nil"/>
              <w:right w:val="nil"/>
            </w:tcBorders>
            <w:shd w:val="clear" w:color="auto" w:fill="auto"/>
            <w:noWrap/>
            <w:vAlign w:val="bottom"/>
            <w:hideMark/>
          </w:tcPr>
          <w:p w:rsidR="00092C3C" w:rsidRPr="00092C3C" w:rsidRDefault="00092C3C" w:rsidP="00092C3C">
            <w:r w:rsidRPr="00092C3C">
              <w:t xml:space="preserve"> </w:t>
            </w:r>
          </w:p>
        </w:tc>
        <w:tc>
          <w:tcPr>
            <w:tcW w:w="860"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506"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506"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821"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576" w:type="dxa"/>
            <w:tcBorders>
              <w:top w:val="nil"/>
              <w:left w:val="nil"/>
              <w:bottom w:val="nil"/>
              <w:right w:val="nil"/>
            </w:tcBorders>
            <w:shd w:val="clear" w:color="auto" w:fill="auto"/>
            <w:noWrap/>
            <w:vAlign w:val="bottom"/>
            <w:hideMark/>
          </w:tcPr>
          <w:p w:rsidR="00092C3C" w:rsidRPr="00092C3C" w:rsidRDefault="00092C3C" w:rsidP="00092C3C">
            <w:pPr>
              <w:jc w:val="center"/>
            </w:pPr>
          </w:p>
        </w:tc>
        <w:tc>
          <w:tcPr>
            <w:tcW w:w="1550" w:type="dxa"/>
            <w:tcBorders>
              <w:top w:val="nil"/>
              <w:left w:val="nil"/>
              <w:bottom w:val="nil"/>
              <w:right w:val="nil"/>
            </w:tcBorders>
            <w:shd w:val="clear" w:color="auto" w:fill="auto"/>
            <w:noWrap/>
            <w:vAlign w:val="bottom"/>
            <w:hideMark/>
          </w:tcPr>
          <w:p w:rsidR="00092C3C" w:rsidRPr="00092C3C" w:rsidRDefault="00092C3C" w:rsidP="00092C3C"/>
        </w:tc>
        <w:tc>
          <w:tcPr>
            <w:tcW w:w="1134" w:type="dxa"/>
            <w:tcBorders>
              <w:top w:val="nil"/>
              <w:left w:val="nil"/>
              <w:bottom w:val="nil"/>
              <w:right w:val="nil"/>
            </w:tcBorders>
            <w:shd w:val="clear" w:color="auto" w:fill="auto"/>
            <w:noWrap/>
            <w:vAlign w:val="bottom"/>
            <w:hideMark/>
          </w:tcPr>
          <w:p w:rsidR="00092C3C" w:rsidRPr="00092C3C" w:rsidRDefault="00092C3C" w:rsidP="00092C3C"/>
        </w:tc>
        <w:tc>
          <w:tcPr>
            <w:tcW w:w="1134" w:type="dxa"/>
            <w:tcBorders>
              <w:top w:val="nil"/>
              <w:left w:val="nil"/>
              <w:bottom w:val="nil"/>
              <w:right w:val="nil"/>
            </w:tcBorders>
            <w:shd w:val="clear" w:color="auto" w:fill="auto"/>
            <w:noWrap/>
            <w:vAlign w:val="bottom"/>
            <w:hideMark/>
          </w:tcPr>
          <w:p w:rsidR="00092C3C" w:rsidRPr="00092C3C" w:rsidRDefault="00092C3C" w:rsidP="00092C3C">
            <w:r w:rsidRPr="00092C3C">
              <w:t>(рублей)</w:t>
            </w:r>
          </w:p>
        </w:tc>
      </w:tr>
      <w:tr w:rsidR="00092C3C" w:rsidRPr="00092C3C" w:rsidTr="00092C3C">
        <w:trPr>
          <w:trHeight w:val="393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092C3C" w:rsidRPr="00092C3C" w:rsidRDefault="00092C3C" w:rsidP="00092C3C">
            <w:pPr>
              <w:rPr>
                <w:b/>
                <w:bCs/>
              </w:rPr>
            </w:pPr>
            <w:r w:rsidRPr="00092C3C">
              <w:rPr>
                <w:b/>
                <w:bCs/>
              </w:rPr>
              <w:t xml:space="preserve">Наименование расходов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2C3C" w:rsidRPr="00092C3C" w:rsidRDefault="00092C3C" w:rsidP="00092C3C">
            <w:pPr>
              <w:jc w:val="center"/>
              <w:rPr>
                <w:b/>
                <w:bCs/>
              </w:rPr>
            </w:pPr>
            <w:r w:rsidRPr="00092C3C">
              <w:rPr>
                <w:b/>
                <w:bCs/>
              </w:rPr>
              <w:t>Главный распорядитель</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092C3C" w:rsidRPr="00092C3C" w:rsidRDefault="00092C3C" w:rsidP="00092C3C">
            <w:pPr>
              <w:jc w:val="center"/>
              <w:rPr>
                <w:b/>
                <w:bCs/>
              </w:rPr>
            </w:pPr>
            <w:r w:rsidRPr="00092C3C">
              <w:rPr>
                <w:b/>
                <w:bCs/>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092C3C" w:rsidRPr="00092C3C" w:rsidRDefault="00092C3C" w:rsidP="00092C3C">
            <w:pPr>
              <w:jc w:val="center"/>
              <w:rPr>
                <w:b/>
                <w:bCs/>
              </w:rPr>
            </w:pPr>
            <w:r w:rsidRPr="00092C3C">
              <w:rPr>
                <w:b/>
                <w:bCs/>
              </w:rPr>
              <w:t>Подраздел</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hideMark/>
          </w:tcPr>
          <w:p w:rsidR="00092C3C" w:rsidRPr="00092C3C" w:rsidRDefault="00092C3C" w:rsidP="00092C3C">
            <w:pPr>
              <w:jc w:val="center"/>
              <w:rPr>
                <w:b/>
                <w:bCs/>
              </w:rPr>
            </w:pPr>
            <w:proofErr w:type="gramStart"/>
            <w:r w:rsidRPr="00092C3C">
              <w:rPr>
                <w:b/>
                <w:bCs/>
              </w:rPr>
              <w:t xml:space="preserve">Целевая статья (государственные программы и </w:t>
            </w:r>
            <w:proofErr w:type="spellStart"/>
            <w:r w:rsidRPr="00092C3C">
              <w:rPr>
                <w:b/>
                <w:bCs/>
              </w:rPr>
              <w:t>непрограммные</w:t>
            </w:r>
            <w:proofErr w:type="spellEnd"/>
            <w:r w:rsidRPr="00092C3C">
              <w:rPr>
                <w:b/>
                <w:bCs/>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092C3C" w:rsidRPr="00092C3C" w:rsidRDefault="00092C3C" w:rsidP="00092C3C">
            <w:pPr>
              <w:jc w:val="center"/>
              <w:rPr>
                <w:b/>
                <w:bCs/>
              </w:rPr>
            </w:pPr>
            <w:r w:rsidRPr="00092C3C">
              <w:rPr>
                <w:b/>
                <w:bCs/>
              </w:rPr>
              <w:t>Группа вида расхода</w:t>
            </w:r>
          </w:p>
        </w:tc>
        <w:tc>
          <w:tcPr>
            <w:tcW w:w="1550" w:type="dxa"/>
            <w:tcBorders>
              <w:top w:val="single" w:sz="4" w:space="0" w:color="auto"/>
              <w:left w:val="nil"/>
              <w:bottom w:val="single" w:sz="4" w:space="0" w:color="auto"/>
              <w:right w:val="single" w:sz="4" w:space="0" w:color="auto"/>
            </w:tcBorders>
            <w:shd w:val="clear" w:color="auto" w:fill="auto"/>
            <w:hideMark/>
          </w:tcPr>
          <w:p w:rsidR="00092C3C" w:rsidRPr="00092C3C" w:rsidRDefault="00092C3C" w:rsidP="00092C3C">
            <w:pPr>
              <w:jc w:val="center"/>
              <w:rPr>
                <w:b/>
                <w:bCs/>
              </w:rPr>
            </w:pPr>
            <w:r w:rsidRPr="00092C3C">
              <w:rPr>
                <w:b/>
                <w:bCs/>
              </w:rPr>
              <w:t>Сумма</w:t>
            </w:r>
          </w:p>
        </w:tc>
        <w:tc>
          <w:tcPr>
            <w:tcW w:w="1134" w:type="dxa"/>
            <w:tcBorders>
              <w:top w:val="single" w:sz="4" w:space="0" w:color="auto"/>
              <w:left w:val="nil"/>
              <w:bottom w:val="single" w:sz="4" w:space="0" w:color="auto"/>
              <w:right w:val="single" w:sz="4" w:space="0" w:color="auto"/>
            </w:tcBorders>
            <w:shd w:val="clear" w:color="auto" w:fill="auto"/>
            <w:hideMark/>
          </w:tcPr>
          <w:p w:rsidR="00092C3C" w:rsidRPr="00092C3C" w:rsidRDefault="00092C3C" w:rsidP="00092C3C">
            <w:pPr>
              <w:jc w:val="center"/>
              <w:rPr>
                <w:b/>
                <w:bCs/>
              </w:rPr>
            </w:pPr>
            <w:r w:rsidRPr="00092C3C">
              <w:rPr>
                <w:b/>
                <w:bCs/>
              </w:rPr>
              <w:t xml:space="preserve">за счет местного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092C3C" w:rsidRPr="00092C3C" w:rsidRDefault="00092C3C" w:rsidP="00092C3C">
            <w:pPr>
              <w:jc w:val="center"/>
              <w:rPr>
                <w:b/>
                <w:bCs/>
              </w:rPr>
            </w:pPr>
            <w:r w:rsidRPr="00092C3C">
              <w:rPr>
                <w:b/>
                <w:bCs/>
              </w:rPr>
              <w:t xml:space="preserve">за счет субвенций и субсидий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92C3C" w:rsidRPr="00092C3C" w:rsidRDefault="00092C3C" w:rsidP="00092C3C">
            <w:pPr>
              <w:rPr>
                <w:b/>
                <w:bCs/>
              </w:rPr>
            </w:pPr>
            <w:r w:rsidRPr="00092C3C">
              <w:rPr>
                <w:b/>
                <w:bCs/>
              </w:rPr>
              <w:t>Администрация Атнарского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6 643 751,39</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3 792 299,44</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2 851 451,95</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pPr>
              <w:rPr>
                <w:b/>
                <w:bCs/>
              </w:rPr>
            </w:pPr>
            <w:r w:rsidRPr="00092C3C">
              <w:rPr>
                <w:b/>
                <w:bCs/>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1 248 500,00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1 248 500,00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 </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1 243 000,00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1 243 000,00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Муниципальная программа  "Развитие потенциала государственного управления"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1 243 000,00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1 243 000,00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 xml:space="preserve">Обеспечение реализации муниципальной программы «Развитие потенциала </w:t>
            </w:r>
            <w:proofErr w:type="spellStart"/>
            <w:r w:rsidRPr="00092C3C">
              <w:t>гмуниципального</w:t>
            </w:r>
            <w:proofErr w:type="spellEnd"/>
            <w:r w:rsidRPr="00092C3C">
              <w:t xml:space="preserve">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Ч5Э0000000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1 243 000,00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1 243 000,00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Основное мероприятие "</w:t>
            </w:r>
            <w:proofErr w:type="spellStart"/>
            <w:r w:rsidRPr="00092C3C">
              <w:t>Общепрограммные</w:t>
            </w:r>
            <w:proofErr w:type="spellEnd"/>
            <w:r w:rsidRPr="00092C3C">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Ч5Э0100000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1 243 000,00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1 243 000,00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lastRenderedPageBreak/>
              <w:t>Обеспечение функций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Ч5Э0100200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1 243 000,00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1 243 000,00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 xml:space="preserve">Расходы на выплату персоналу в целях обеспечения выполнения функций </w:t>
            </w:r>
            <w:proofErr w:type="spellStart"/>
            <w:r w:rsidRPr="00092C3C">
              <w:t>государственнами</w:t>
            </w:r>
            <w:proofErr w:type="spellEnd"/>
            <w:r w:rsidRPr="00092C3C">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Ч5Э0100200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1 150 600,00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1 150 600,00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Ч5Э0100200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120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1 150 600,00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1 150 600,00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Ч5Э0100200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81 400,00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81 400,00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Ч5Э0100200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81 400,00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81 400,00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Ч5Э0100200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800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04</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Ч5Э0100200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850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11 000,00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11 000,00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26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Муниципальная программа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220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Ч410000000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Основное мероприятие "Развитие бюджетного планирования, формирование местного бюджета  на очередной финансовый год и плановый период"</w:t>
            </w:r>
            <w:r w:rsidRPr="00092C3C">
              <w:br/>
              <w:t>"</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Ч410100000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Резервный фонд администрации </w:t>
            </w:r>
            <w:proofErr w:type="gramStart"/>
            <w:r w:rsidRPr="00092C3C">
              <w:t>муниципального</w:t>
            </w:r>
            <w:proofErr w:type="gramEnd"/>
            <w:r w:rsidRPr="00092C3C">
              <w:t xml:space="preserve"> образования </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Ч410173430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Иные бюджетные </w:t>
            </w:r>
            <w:r w:rsidRPr="00092C3C">
              <w:lastRenderedPageBreak/>
              <w:t>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lastRenderedPageBreak/>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Ч410</w:t>
            </w:r>
            <w:r w:rsidRPr="00092C3C">
              <w:lastRenderedPageBreak/>
              <w:t>173430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lastRenderedPageBreak/>
              <w:t>800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000000" w:fill="CCFFCC"/>
            <w:hideMark/>
          </w:tcPr>
          <w:p w:rsidR="00092C3C" w:rsidRPr="00092C3C" w:rsidRDefault="00092C3C" w:rsidP="00092C3C">
            <w:r w:rsidRPr="00092C3C">
              <w:lastRenderedPageBreak/>
              <w:t>Резервные средства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11</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Ч410173430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870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500,00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500,00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000000" w:fill="FFFF99"/>
            <w:vAlign w:val="center"/>
            <w:hideMark/>
          </w:tcPr>
          <w:p w:rsidR="00092C3C" w:rsidRPr="00092C3C" w:rsidRDefault="00092C3C" w:rsidP="00092C3C">
            <w:r w:rsidRPr="00092C3C">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FFFF99"/>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000000" w:fill="FFFF99"/>
            <w:vAlign w:val="center"/>
            <w:hideMark/>
          </w:tcPr>
          <w:p w:rsidR="00092C3C" w:rsidRPr="00092C3C" w:rsidRDefault="00092C3C" w:rsidP="00092C3C">
            <w:pPr>
              <w:jc w:val="center"/>
            </w:pPr>
            <w:r w:rsidRPr="00092C3C">
              <w:t>13</w:t>
            </w:r>
          </w:p>
        </w:tc>
        <w:tc>
          <w:tcPr>
            <w:tcW w:w="821" w:type="dxa"/>
            <w:tcBorders>
              <w:top w:val="nil"/>
              <w:left w:val="nil"/>
              <w:bottom w:val="single" w:sz="4" w:space="0" w:color="auto"/>
              <w:right w:val="single" w:sz="4" w:space="0" w:color="auto"/>
            </w:tcBorders>
            <w:shd w:val="clear" w:color="000000" w:fill="FFFF99"/>
            <w:noWrap/>
            <w:vAlign w:val="center"/>
            <w:hideMark/>
          </w:tcPr>
          <w:p w:rsidR="00092C3C" w:rsidRPr="00092C3C" w:rsidRDefault="00092C3C" w:rsidP="00092C3C">
            <w:pPr>
              <w:jc w:val="center"/>
            </w:pPr>
            <w:r w:rsidRPr="00092C3C">
              <w:t> </w:t>
            </w:r>
          </w:p>
        </w:tc>
        <w:tc>
          <w:tcPr>
            <w:tcW w:w="576" w:type="dxa"/>
            <w:tcBorders>
              <w:top w:val="nil"/>
              <w:left w:val="nil"/>
              <w:bottom w:val="single" w:sz="4" w:space="0" w:color="auto"/>
              <w:right w:val="single" w:sz="4" w:space="0" w:color="auto"/>
            </w:tcBorders>
            <w:shd w:val="clear" w:color="000000" w:fill="FFFF99"/>
            <w:noWrap/>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000000" w:fill="FFFF99"/>
            <w:noWrap/>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000000" w:fill="FFFF99"/>
            <w:noWrap/>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000000" w:fill="FFFF99"/>
            <w:noWrap/>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Муниципальная программа "Развитие потенциала муниципального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Обеспечение реализации государственной программы Чувашской Республики "Развитие потенциала государственного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Ч5Э0000000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Основное мероприятие "</w:t>
            </w:r>
            <w:proofErr w:type="spellStart"/>
            <w:r w:rsidRPr="00092C3C">
              <w:t>Общепрограммные</w:t>
            </w:r>
            <w:proofErr w:type="spellEnd"/>
            <w:r w:rsidRPr="00092C3C">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Ч5Э0100000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 xml:space="preserve">Выполнение других обязательств </w:t>
            </w:r>
            <w:proofErr w:type="gramStart"/>
            <w:r w:rsidRPr="00092C3C">
              <w:t>муниципального</w:t>
            </w:r>
            <w:proofErr w:type="gramEnd"/>
            <w:r w:rsidRPr="00092C3C">
              <w:t xml:space="preserve"> образования Чувашской Республики</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Ч5Э0173770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Расходы на выплату персоналу в целях обеспечения выполнения функций </w:t>
            </w:r>
            <w:proofErr w:type="spellStart"/>
            <w:r w:rsidRPr="00092C3C">
              <w:t>государственнами</w:t>
            </w:r>
            <w:proofErr w:type="spellEnd"/>
            <w:r w:rsidRPr="00092C3C">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Ч5Э0173770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01</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13</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Ч5Э0173770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5 000,00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92C3C" w:rsidRPr="00092C3C" w:rsidRDefault="00092C3C" w:rsidP="00092C3C">
            <w:pPr>
              <w:rPr>
                <w:b/>
                <w:bCs/>
              </w:rPr>
            </w:pPr>
            <w:r w:rsidRPr="00092C3C">
              <w:rPr>
                <w:b/>
                <w:bCs/>
              </w:rPr>
              <w:t>НАЦИОНАЛЬНАЯ ОБОРОНА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02</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179 900,00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179 900,00</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02</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179 900,00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179 900,00</w:t>
            </w:r>
          </w:p>
        </w:tc>
      </w:tr>
      <w:tr w:rsidR="00092C3C" w:rsidRPr="00092C3C" w:rsidTr="00092C3C">
        <w:trPr>
          <w:trHeight w:val="126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Муниципальная программа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02</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179 900,00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179 900,00</w:t>
            </w:r>
          </w:p>
        </w:tc>
      </w:tr>
      <w:tr w:rsidR="00092C3C" w:rsidRPr="00092C3C" w:rsidTr="00092C3C">
        <w:trPr>
          <w:trHeight w:val="220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w:t>
            </w:r>
            <w:r w:rsidRPr="00092C3C">
              <w:lastRenderedPageBreak/>
              <w:t>2012-2020 годы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lastRenderedPageBreak/>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02</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Ч410000000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179 900,00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179 900,00</w:t>
            </w:r>
          </w:p>
        </w:tc>
      </w:tr>
      <w:tr w:rsidR="00092C3C" w:rsidRPr="00092C3C" w:rsidTr="00092C3C">
        <w:trPr>
          <w:trHeight w:val="220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02</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Ч410400000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179 900,00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179 900,00</w:t>
            </w:r>
          </w:p>
        </w:tc>
      </w:tr>
      <w:tr w:rsidR="00092C3C" w:rsidRPr="00092C3C" w:rsidTr="00092C3C">
        <w:trPr>
          <w:trHeight w:val="157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02</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Ч410451180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179 900,00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179 900,00</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Расходы на выплату персоналу в целях обеспечения выполнения функций </w:t>
            </w:r>
            <w:proofErr w:type="spellStart"/>
            <w:r w:rsidRPr="00092C3C">
              <w:t>государственнами</w:t>
            </w:r>
            <w:proofErr w:type="spellEnd"/>
            <w:r w:rsidRPr="00092C3C">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02</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Ч410451180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177 633,00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177 633,00</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02</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Ч410451180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120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177 633,00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177 633,00</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Расходы на выплату персоналу в целях обеспечения выполнения функций </w:t>
            </w:r>
            <w:proofErr w:type="spellStart"/>
            <w:r w:rsidRPr="00092C3C">
              <w:t>государственнами</w:t>
            </w:r>
            <w:proofErr w:type="spellEnd"/>
            <w:r w:rsidRPr="00092C3C">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02</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Ч410451180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2 267,00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2 267,00</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02</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Ч410451180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2 267,00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2 267,00</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pPr>
              <w:rPr>
                <w:b/>
                <w:bCs/>
              </w:rPr>
            </w:pPr>
            <w:r w:rsidRPr="00092C3C">
              <w:rPr>
                <w:b/>
                <w:bCs/>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03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10</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57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lastRenderedPageBreak/>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10</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Ц800000000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441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10</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Ц810000000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315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Основное мероприятие "Развитие гражданской обороны, повышение </w:t>
            </w:r>
            <w:proofErr w:type="gramStart"/>
            <w:r w:rsidRPr="00092C3C">
              <w:t>уровня готовности территориальной подсистемы Чувашской Республики единой государственной системы предупреждения</w:t>
            </w:r>
            <w:proofErr w:type="gramEnd"/>
            <w:r w:rsidRPr="00092C3C">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10</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Ц810400000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Мероприятия по обеспечению пожарной безопасности муниципальных объектов </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10</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Ц810470280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10</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Ц810470280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528 700,00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528 700,00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10</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Ц810470280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528 700,00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528 700,00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10</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Ц810470280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800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 xml:space="preserve">Уплата налогов, сборов и </w:t>
            </w:r>
            <w:r w:rsidRPr="00092C3C">
              <w:lastRenderedPageBreak/>
              <w:t>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lastRenderedPageBreak/>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10</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Ц810</w:t>
            </w:r>
            <w:r w:rsidRPr="00092C3C">
              <w:lastRenderedPageBreak/>
              <w:t>470280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lastRenderedPageBreak/>
              <w:t>850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5 000,00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5 000,00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pPr>
              <w:rPr>
                <w:b/>
                <w:bCs/>
              </w:rPr>
            </w:pPr>
            <w:r w:rsidRPr="00092C3C">
              <w:rPr>
                <w:b/>
                <w:bCs/>
              </w:rPr>
              <w:lastRenderedPageBreak/>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2 175 716,26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546 848,26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1 628 868,00</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092C3C">
              <w:t>Красночетайкого</w:t>
            </w:r>
            <w:proofErr w:type="spellEnd"/>
            <w:r w:rsidRPr="00092C3C">
              <w:t xml:space="preserve"> района Чувашской Республики"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Ц970000000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Ц970172750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Ц970172750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05</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Ц970172750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1 000,00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1 000,00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 xml:space="preserve">Водное хозяйство </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06</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Муниципальная программа "Модернизация и развитие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06</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А100000000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06</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А130000000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Основное мероприятие "Развитие систем водоснабжения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06</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А130100000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lastRenderedPageBreak/>
              <w:t>Основное мероприятие "Развитие систем водоснабжения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06</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А130175080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06</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А130175080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06</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А130175080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6 000,00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6 000,00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2 168 716,26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539 848,26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1 628 868,00</w:t>
            </w:r>
          </w:p>
        </w:tc>
      </w:tr>
      <w:tr w:rsidR="00092C3C" w:rsidRPr="00092C3C" w:rsidTr="00092C3C">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Муниципальная программа "Развитие сельского хозяйства и регулирование рынка сельскохозяйственной продукции, сырья и продовольствия"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581 031,00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116 206,00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464 825,00</w:t>
            </w:r>
          </w:p>
        </w:tc>
      </w:tr>
      <w:tr w:rsidR="00092C3C" w:rsidRPr="00092C3C" w:rsidTr="00092C3C">
        <w:trPr>
          <w:trHeight w:val="220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Ц990000000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581 031,00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116 206,00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464 825,00</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Ц990200000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581 031,00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116 206,00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464 825,00</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Ц9902S6570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581 031,00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116 206,00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464 825,00</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581 031,00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116 206,00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464 825,00</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Ц9902S6570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581 031,00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116 206,00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464 825,00</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Ч200000000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1 587 685,26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423 642,26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1 164 043,00</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lastRenderedPageBreak/>
              <w:t>Подпрограмма "Автомобильные дороги" муниципальной программы   "Развитие транспортной системы "</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Ч210000000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1 587 685,26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423 642,26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1 164 043,00</w:t>
            </w:r>
          </w:p>
        </w:tc>
      </w:tr>
      <w:tr w:rsidR="00092C3C" w:rsidRPr="00092C3C" w:rsidTr="00092C3C">
        <w:trPr>
          <w:trHeight w:val="126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Основное мероприятие "Мероприятия, реализуемые с привлечением межбюджетных трансфертов бюджетам другого уровня"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Ч210300000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1 587 685,26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423 642,26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1 164 043,00</w:t>
            </w:r>
          </w:p>
        </w:tc>
      </w:tr>
      <w:tr w:rsidR="00092C3C" w:rsidRPr="00092C3C" w:rsidTr="00092C3C">
        <w:trPr>
          <w:trHeight w:val="126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Ч2103S4190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1 587 685,26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423 642,26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1 164 043,00</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Ч2103S4190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1 587 685,26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423 642,26</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1 164 043,00</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04</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09</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Ч2103S4190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1 587 685,26</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423 642,26</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1 164 043,00</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pPr>
              <w:rPr>
                <w:b/>
                <w:bCs/>
              </w:rPr>
            </w:pPr>
            <w:r w:rsidRPr="00092C3C">
              <w:rPr>
                <w:b/>
                <w:bCs/>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1 652 035,13</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609 351,18</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rPr>
                <w:b/>
                <w:bCs/>
              </w:rPr>
            </w:pPr>
            <w:r w:rsidRPr="00092C3C">
              <w:rPr>
                <w:b/>
                <w:bCs/>
              </w:rPr>
              <w:t>1 042 683,95</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 </w:t>
            </w:r>
          </w:p>
        </w:tc>
        <w:tc>
          <w:tcPr>
            <w:tcW w:w="576"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1 652 035,13</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609 351,18</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1 042 683,95</w:t>
            </w:r>
          </w:p>
        </w:tc>
      </w:tr>
      <w:tr w:rsidR="00092C3C" w:rsidRPr="00092C3C" w:rsidTr="00092C3C">
        <w:trPr>
          <w:trHeight w:val="157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A500000000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348 654,18</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348 654,18</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252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A510000000</w:t>
            </w:r>
          </w:p>
        </w:tc>
        <w:tc>
          <w:tcPr>
            <w:tcW w:w="576"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348 654,18</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348 654,18</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Основное мероприятие "Содействие благоустройству населенных пунктов Чувашской Республики"</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A510200000</w:t>
            </w:r>
          </w:p>
        </w:tc>
        <w:tc>
          <w:tcPr>
            <w:tcW w:w="576"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348 654,18</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348 654,18</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Уличное освещение</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A510277400</w:t>
            </w:r>
          </w:p>
        </w:tc>
        <w:tc>
          <w:tcPr>
            <w:tcW w:w="576"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217 654,18</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217 654,18</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lastRenderedPageBreak/>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A510277400</w:t>
            </w:r>
          </w:p>
        </w:tc>
        <w:tc>
          <w:tcPr>
            <w:tcW w:w="576"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217 654,18</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217 654,18</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A510277400</w:t>
            </w:r>
          </w:p>
        </w:tc>
        <w:tc>
          <w:tcPr>
            <w:tcW w:w="576" w:type="dxa"/>
            <w:tcBorders>
              <w:top w:val="nil"/>
              <w:left w:val="nil"/>
              <w:bottom w:val="single" w:sz="4" w:space="0" w:color="auto"/>
              <w:right w:val="single" w:sz="4" w:space="0" w:color="auto"/>
            </w:tcBorders>
            <w:shd w:val="clear" w:color="000000" w:fill="CCFFCC"/>
            <w:noWrap/>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noWrap/>
            <w:vAlign w:val="center"/>
            <w:hideMark/>
          </w:tcPr>
          <w:p w:rsidR="00092C3C" w:rsidRPr="00092C3C" w:rsidRDefault="00092C3C" w:rsidP="00092C3C">
            <w:pPr>
              <w:jc w:val="right"/>
            </w:pPr>
            <w:r w:rsidRPr="00092C3C">
              <w:t>217 654,18</w:t>
            </w:r>
          </w:p>
        </w:tc>
        <w:tc>
          <w:tcPr>
            <w:tcW w:w="1134" w:type="dxa"/>
            <w:tcBorders>
              <w:top w:val="nil"/>
              <w:left w:val="nil"/>
              <w:bottom w:val="single" w:sz="4" w:space="0" w:color="auto"/>
              <w:right w:val="single" w:sz="4" w:space="0" w:color="auto"/>
            </w:tcBorders>
            <w:shd w:val="clear" w:color="000000" w:fill="CCFFCC"/>
            <w:noWrap/>
            <w:vAlign w:val="center"/>
            <w:hideMark/>
          </w:tcPr>
          <w:p w:rsidR="00092C3C" w:rsidRPr="00092C3C" w:rsidRDefault="00092C3C" w:rsidP="00092C3C">
            <w:pPr>
              <w:jc w:val="right"/>
              <w:rPr>
                <w:color w:val="FF0000"/>
              </w:rPr>
            </w:pPr>
            <w:r w:rsidRPr="00092C3C">
              <w:rPr>
                <w:color w:val="FF0000"/>
              </w:rPr>
              <w:t>217 654,18</w:t>
            </w:r>
          </w:p>
        </w:tc>
        <w:tc>
          <w:tcPr>
            <w:tcW w:w="1134" w:type="dxa"/>
            <w:tcBorders>
              <w:top w:val="nil"/>
              <w:left w:val="nil"/>
              <w:bottom w:val="single" w:sz="4" w:space="0" w:color="auto"/>
              <w:right w:val="single" w:sz="4" w:space="0" w:color="auto"/>
            </w:tcBorders>
            <w:shd w:val="clear" w:color="000000" w:fill="CCFFCC"/>
            <w:noWrap/>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Реализация мероприятий по благоустройству территории</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A510277420</w:t>
            </w:r>
          </w:p>
        </w:tc>
        <w:tc>
          <w:tcPr>
            <w:tcW w:w="576"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131 000,00</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131 000,00</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A510277420</w:t>
            </w:r>
          </w:p>
        </w:tc>
        <w:tc>
          <w:tcPr>
            <w:tcW w:w="576"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131 000,00</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131 000,00</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A510277420</w:t>
            </w:r>
          </w:p>
        </w:tc>
        <w:tc>
          <w:tcPr>
            <w:tcW w:w="576" w:type="dxa"/>
            <w:tcBorders>
              <w:top w:val="nil"/>
              <w:left w:val="nil"/>
              <w:bottom w:val="single" w:sz="4" w:space="0" w:color="auto"/>
              <w:right w:val="single" w:sz="4" w:space="0" w:color="auto"/>
            </w:tcBorders>
            <w:shd w:val="clear" w:color="000000" w:fill="CCFFCC"/>
            <w:noWrap/>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noWrap/>
            <w:vAlign w:val="center"/>
            <w:hideMark/>
          </w:tcPr>
          <w:p w:rsidR="00092C3C" w:rsidRPr="00092C3C" w:rsidRDefault="00092C3C" w:rsidP="00092C3C">
            <w:pPr>
              <w:jc w:val="right"/>
            </w:pPr>
            <w:r w:rsidRPr="00092C3C">
              <w:t>131 000,00</w:t>
            </w:r>
          </w:p>
        </w:tc>
        <w:tc>
          <w:tcPr>
            <w:tcW w:w="1134" w:type="dxa"/>
            <w:tcBorders>
              <w:top w:val="nil"/>
              <w:left w:val="nil"/>
              <w:bottom w:val="single" w:sz="4" w:space="0" w:color="auto"/>
              <w:right w:val="single" w:sz="4" w:space="0" w:color="auto"/>
            </w:tcBorders>
            <w:shd w:val="clear" w:color="000000" w:fill="CCFFCC"/>
            <w:noWrap/>
            <w:vAlign w:val="center"/>
            <w:hideMark/>
          </w:tcPr>
          <w:p w:rsidR="00092C3C" w:rsidRPr="00092C3C" w:rsidRDefault="00092C3C" w:rsidP="00092C3C">
            <w:pPr>
              <w:jc w:val="right"/>
              <w:rPr>
                <w:color w:val="FF0000"/>
              </w:rPr>
            </w:pPr>
            <w:r w:rsidRPr="00092C3C">
              <w:rPr>
                <w:color w:val="FF0000"/>
              </w:rPr>
              <w:t>131 000,00</w:t>
            </w:r>
          </w:p>
        </w:tc>
        <w:tc>
          <w:tcPr>
            <w:tcW w:w="1134" w:type="dxa"/>
            <w:tcBorders>
              <w:top w:val="nil"/>
              <w:left w:val="nil"/>
              <w:bottom w:val="single" w:sz="4" w:space="0" w:color="auto"/>
              <w:right w:val="single" w:sz="4" w:space="0" w:color="auto"/>
            </w:tcBorders>
            <w:shd w:val="clear" w:color="000000" w:fill="CCFFCC"/>
            <w:noWrap/>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Муниципальная программа "Развитие сельского хозяйства и регулирование рынка сельскохозяйственной продукции, сырья и продовольствия"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1 303 380,95</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260 697,00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1 042 683,95</w:t>
            </w:r>
          </w:p>
        </w:tc>
      </w:tr>
      <w:tr w:rsidR="00092C3C" w:rsidRPr="00092C3C" w:rsidTr="00092C3C">
        <w:trPr>
          <w:trHeight w:val="220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Ц990000000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1 303 380,95</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260 697,00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1 042 683,95</w:t>
            </w:r>
          </w:p>
        </w:tc>
      </w:tr>
      <w:tr w:rsidR="00092C3C" w:rsidRPr="00092C3C" w:rsidTr="00092C3C">
        <w:trPr>
          <w:trHeight w:val="189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Ц990200000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1 303 380,95</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260 697,00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1 042 683,95</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Ц9902S6570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1 303 380,95</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260 697,00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1 042 683,95</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92C3C" w:rsidRPr="00092C3C" w:rsidRDefault="00092C3C" w:rsidP="00092C3C">
            <w:r w:rsidRPr="00092C3C">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1 303 380,95</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260 697,00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1 042 683,95</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05</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03</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Ц9902S6570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1 303 380,95</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260 697,00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1 042 683,95</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pPr>
              <w:rPr>
                <w:b/>
                <w:bCs/>
              </w:rPr>
            </w:pPr>
            <w:r w:rsidRPr="00092C3C">
              <w:rPr>
                <w:b/>
                <w:bCs/>
              </w:rPr>
              <w:t xml:space="preserve">КУЛЬТУРА И </w:t>
            </w:r>
            <w:r w:rsidRPr="00092C3C">
              <w:rPr>
                <w:b/>
                <w:bCs/>
              </w:rPr>
              <w:lastRenderedPageBreak/>
              <w:t>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lastRenderedPageBreak/>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 </w:t>
            </w:r>
          </w:p>
        </w:tc>
        <w:tc>
          <w:tcPr>
            <w:tcW w:w="1550"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rPr>
                <w:b/>
                <w:bCs/>
              </w:rPr>
            </w:pPr>
            <w:r w:rsidRPr="00092C3C">
              <w:rPr>
                <w:b/>
                <w:bCs/>
              </w:rPr>
              <w:t>853 900,00</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rPr>
                <w:b/>
                <w:bCs/>
              </w:rPr>
            </w:pPr>
            <w:r w:rsidRPr="00092C3C">
              <w:rPr>
                <w:b/>
                <w:bCs/>
              </w:rPr>
              <w:t xml:space="preserve">853 </w:t>
            </w:r>
            <w:r w:rsidRPr="00092C3C">
              <w:rPr>
                <w:b/>
                <w:bCs/>
              </w:rPr>
              <w:lastRenderedPageBreak/>
              <w:t>900,00</w:t>
            </w:r>
          </w:p>
        </w:tc>
        <w:tc>
          <w:tcPr>
            <w:tcW w:w="1134" w:type="dxa"/>
            <w:tcBorders>
              <w:top w:val="nil"/>
              <w:left w:val="nil"/>
              <w:bottom w:val="single" w:sz="4" w:space="0" w:color="auto"/>
              <w:right w:val="single" w:sz="4" w:space="0" w:color="auto"/>
            </w:tcBorders>
            <w:shd w:val="clear" w:color="auto" w:fill="auto"/>
            <w:noWrap/>
            <w:vAlign w:val="center"/>
            <w:hideMark/>
          </w:tcPr>
          <w:p w:rsidR="00092C3C" w:rsidRPr="00092C3C" w:rsidRDefault="00092C3C" w:rsidP="00092C3C">
            <w:pPr>
              <w:jc w:val="right"/>
              <w:rPr>
                <w:b/>
                <w:bCs/>
              </w:rPr>
            </w:pPr>
            <w:r w:rsidRPr="00092C3C">
              <w:rPr>
                <w:b/>
                <w:bCs/>
              </w:rPr>
              <w:lastRenderedPageBreak/>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lastRenderedPageBreak/>
              <w:t>Культура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Муниципальная программа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Ц400000000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Подпрограмма "Развитие культуры в Чувашской Республике" муниципальной программы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Ц410000000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Основное мероприятие "Сохранение и развитие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Ц410700000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 xml:space="preserve">Обеспечение деятельности государственных учреждений </w:t>
            </w:r>
            <w:proofErr w:type="spellStart"/>
            <w:r w:rsidRPr="00092C3C">
              <w:t>досугового</w:t>
            </w:r>
            <w:proofErr w:type="spellEnd"/>
            <w:r w:rsidRPr="00092C3C">
              <w:t xml:space="preserve"> типа и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500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666 200,00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666 200,00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540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666 200,00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666 200,00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173 700,00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173 700,00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800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14 000,00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14 000,00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bl>
    <w:p w:rsidR="00092C3C" w:rsidRDefault="00092C3C" w:rsidP="00B81C85">
      <w:pPr>
        <w:spacing w:before="100" w:beforeAutospacing="1" w:after="100" w:afterAutospacing="1"/>
        <w:contextualSpacing/>
        <w:jc w:val="center"/>
      </w:pPr>
    </w:p>
    <w:p w:rsidR="00B81C85" w:rsidRPr="00B81C85" w:rsidRDefault="00B81C85" w:rsidP="00B81C85">
      <w:pPr>
        <w:pStyle w:val="3"/>
        <w:jc w:val="center"/>
        <w:rPr>
          <w:rFonts w:ascii="Times New Roman" w:eastAsia="Times New Roman" w:hAnsi="Times New Roman" w:cs="Times New Roman"/>
          <w:i/>
          <w:color w:val="auto"/>
          <w:u w:val="single"/>
        </w:rPr>
      </w:pPr>
      <w:r w:rsidRPr="00B81C85">
        <w:rPr>
          <w:rFonts w:ascii="Times New Roman" w:hAnsi="Times New Roman" w:cs="Times New Roman"/>
          <w:i/>
          <w:color w:val="auto"/>
          <w:u w:val="single"/>
        </w:rPr>
        <w:t>Решение Собрания депутатов Атнарского сельского поселения «</w:t>
      </w:r>
      <w:r w:rsidRPr="00B81C85">
        <w:rPr>
          <w:rFonts w:ascii="Times New Roman" w:eastAsia="Times New Roman" w:hAnsi="Times New Roman" w:cs="Times New Roman"/>
          <w:i/>
          <w:color w:val="auto"/>
          <w:u w:val="single"/>
        </w:rPr>
        <w:t>О внесении изменений</w:t>
      </w:r>
    </w:p>
    <w:p w:rsidR="00B81C85" w:rsidRPr="00B81C85" w:rsidRDefault="00B81C85" w:rsidP="00B81C85">
      <w:pPr>
        <w:pStyle w:val="2"/>
        <w:tabs>
          <w:tab w:val="left" w:pos="0"/>
        </w:tabs>
        <w:spacing w:before="0"/>
        <w:jc w:val="center"/>
        <w:rPr>
          <w:rFonts w:ascii="Times New Roman" w:hAnsi="Times New Roman" w:cs="Times New Roman"/>
          <w:i/>
          <w:color w:val="auto"/>
          <w:sz w:val="24"/>
          <w:szCs w:val="24"/>
          <w:u w:val="single"/>
        </w:rPr>
      </w:pPr>
      <w:r w:rsidRPr="00B81C85">
        <w:rPr>
          <w:rFonts w:ascii="Times New Roman" w:hAnsi="Times New Roman" w:cs="Times New Roman"/>
          <w:bCs w:val="0"/>
          <w:i/>
          <w:color w:val="auto"/>
          <w:sz w:val="24"/>
          <w:szCs w:val="24"/>
          <w:u w:val="single"/>
        </w:rPr>
        <w:t>в решение Собрания депутатов «</w:t>
      </w:r>
      <w:r w:rsidRPr="00B81C85">
        <w:rPr>
          <w:rFonts w:ascii="Times New Roman" w:hAnsi="Times New Roman" w:cs="Times New Roman"/>
          <w:i/>
          <w:color w:val="auto"/>
          <w:sz w:val="24"/>
          <w:szCs w:val="24"/>
          <w:u w:val="single"/>
        </w:rPr>
        <w:t>О внесении изменений  в Устав</w:t>
      </w:r>
      <w:r>
        <w:rPr>
          <w:rFonts w:ascii="Times New Roman" w:hAnsi="Times New Roman" w:cs="Times New Roman"/>
          <w:i/>
          <w:color w:val="auto"/>
          <w:sz w:val="24"/>
          <w:szCs w:val="24"/>
          <w:u w:val="single"/>
        </w:rPr>
        <w:t xml:space="preserve"> </w:t>
      </w:r>
      <w:r w:rsidRPr="00B81C85">
        <w:rPr>
          <w:rFonts w:ascii="Times New Roman" w:hAnsi="Times New Roman" w:cs="Times New Roman"/>
          <w:i/>
          <w:color w:val="auto"/>
          <w:sz w:val="24"/>
          <w:szCs w:val="24"/>
          <w:u w:val="single"/>
        </w:rPr>
        <w:t xml:space="preserve"> Атнарского сельского поселения </w:t>
      </w:r>
      <w:r>
        <w:rPr>
          <w:rFonts w:ascii="Times New Roman" w:hAnsi="Times New Roman" w:cs="Times New Roman"/>
          <w:i/>
          <w:color w:val="auto"/>
          <w:sz w:val="24"/>
          <w:szCs w:val="24"/>
          <w:u w:val="single"/>
        </w:rPr>
        <w:t xml:space="preserve"> К</w:t>
      </w:r>
      <w:r w:rsidRPr="00B81C85">
        <w:rPr>
          <w:rFonts w:ascii="Times New Roman" w:hAnsi="Times New Roman" w:cs="Times New Roman"/>
          <w:i/>
          <w:color w:val="auto"/>
          <w:sz w:val="24"/>
          <w:szCs w:val="24"/>
          <w:u w:val="single"/>
        </w:rPr>
        <w:t>расночетайского  района</w:t>
      </w:r>
      <w:r>
        <w:rPr>
          <w:rFonts w:ascii="Times New Roman" w:hAnsi="Times New Roman" w:cs="Times New Roman"/>
          <w:i/>
          <w:color w:val="auto"/>
          <w:sz w:val="24"/>
          <w:szCs w:val="24"/>
          <w:u w:val="single"/>
        </w:rPr>
        <w:t xml:space="preserve"> </w:t>
      </w:r>
      <w:r w:rsidRPr="00B81C85">
        <w:rPr>
          <w:rFonts w:ascii="Times New Roman" w:hAnsi="Times New Roman" w:cs="Times New Roman"/>
          <w:i/>
          <w:color w:val="auto"/>
          <w:sz w:val="24"/>
          <w:szCs w:val="24"/>
          <w:u w:val="single"/>
        </w:rPr>
        <w:t xml:space="preserve"> Чувашской Республики</w:t>
      </w:r>
      <w:r w:rsidRPr="00B81C85">
        <w:rPr>
          <w:rFonts w:ascii="Times New Roman" w:hAnsi="Times New Roman" w:cs="Times New Roman"/>
          <w:bCs w:val="0"/>
          <w:i/>
          <w:color w:val="auto"/>
          <w:sz w:val="24"/>
          <w:szCs w:val="24"/>
          <w:u w:val="single"/>
        </w:rPr>
        <w:t>»</w:t>
      </w:r>
    </w:p>
    <w:p w:rsidR="00B81C85" w:rsidRPr="00B81C85" w:rsidRDefault="00B81C85" w:rsidP="00B81C85">
      <w:pPr>
        <w:jc w:val="center"/>
        <w:rPr>
          <w:b/>
          <w:i/>
          <w:u w:val="single"/>
        </w:rPr>
      </w:pPr>
    </w:p>
    <w:p w:rsidR="00B81C85" w:rsidRDefault="00B81C85" w:rsidP="00B81C85">
      <w:pPr>
        <w:rPr>
          <w:b/>
          <w:i/>
          <w:sz w:val="20"/>
          <w:szCs w:val="20"/>
          <w:u w:val="single"/>
        </w:rPr>
      </w:pPr>
      <w:r w:rsidRPr="00E10F7A">
        <w:rPr>
          <w:b/>
          <w:i/>
          <w:sz w:val="20"/>
          <w:szCs w:val="20"/>
          <w:u w:val="single"/>
        </w:rPr>
        <w:t xml:space="preserve">от </w:t>
      </w:r>
      <w:r>
        <w:rPr>
          <w:b/>
          <w:i/>
          <w:sz w:val="20"/>
          <w:szCs w:val="20"/>
          <w:u w:val="single"/>
        </w:rPr>
        <w:t>28.03.2019</w:t>
      </w:r>
      <w:r w:rsidRPr="00E10F7A">
        <w:rPr>
          <w:b/>
          <w:i/>
          <w:sz w:val="20"/>
          <w:szCs w:val="20"/>
          <w:u w:val="single"/>
        </w:rPr>
        <w:t xml:space="preserve"> г.</w:t>
      </w:r>
      <w:r>
        <w:rPr>
          <w:b/>
          <w:i/>
          <w:sz w:val="20"/>
          <w:szCs w:val="20"/>
          <w:u w:val="single"/>
        </w:rPr>
        <w:t>№2</w:t>
      </w:r>
    </w:p>
    <w:p w:rsidR="00B81C85" w:rsidRPr="00E10F7A" w:rsidRDefault="00B81C85" w:rsidP="00B81C85">
      <w:pPr>
        <w:rPr>
          <w:b/>
          <w:i/>
          <w:sz w:val="20"/>
          <w:szCs w:val="20"/>
          <w:u w:val="single"/>
        </w:rPr>
      </w:pPr>
    </w:p>
    <w:p w:rsidR="00B81C85" w:rsidRPr="00C35201" w:rsidRDefault="00B81C85" w:rsidP="00F2277A">
      <w:pPr>
        <w:tabs>
          <w:tab w:val="left" w:pos="0"/>
        </w:tabs>
        <w:jc w:val="both"/>
      </w:pPr>
      <w:r w:rsidRPr="00C35201">
        <w:t xml:space="preserve">             </w:t>
      </w:r>
      <w:proofErr w:type="gramStart"/>
      <w:r w:rsidRPr="00C35201">
        <w:t>В целях приведения в соответствие с Федеральными законами от 29.06.2015 года № 204-ФЗ «О внесении изменений в Федеральный закон «О физической культуре и спорте в Российской Федерации», от 29.06.2015 №187-ФЗ  «О внесении изменений в Федеральный закон «Об общих принципах организации местного самоуправления в Российской Федерации»,   Устава Атнарского сельского поселения Красночетайского района Чувашской Республики, принятого решением Собрания депутатов Атнарского сельского поселения Красночетайского</w:t>
      </w:r>
      <w:proofErr w:type="gramEnd"/>
      <w:r w:rsidRPr="00C35201">
        <w:t xml:space="preserve"> района Чувашской Республики  от 06.07.2012 №1, Собрание депутатов Атнарского сельского поселения Красночетайского района Чувашской Республики  </w:t>
      </w:r>
      <w:r w:rsidRPr="00C35201">
        <w:rPr>
          <w:b/>
        </w:rPr>
        <w:t>решило:</w:t>
      </w:r>
      <w:r w:rsidRPr="00C35201">
        <w:t xml:space="preserve">  </w:t>
      </w:r>
    </w:p>
    <w:p w:rsidR="00B81C85" w:rsidRPr="00C35201" w:rsidRDefault="00B81C85" w:rsidP="00F2277A">
      <w:pPr>
        <w:jc w:val="both"/>
      </w:pPr>
      <w:r w:rsidRPr="00C35201">
        <w:t xml:space="preserve">1. Внести в Устав Атнарского сельского поселения Красночетайского района Чувашской Республики, принятый решением Собрания депутатов Атнарского сельского поселения Красночетайского района Чувашской Республики    от 06 июля 2012 года №1 (с </w:t>
      </w:r>
      <w:proofErr w:type="spellStart"/>
      <w:r w:rsidRPr="00C35201">
        <w:t>изм</w:t>
      </w:r>
      <w:proofErr w:type="spellEnd"/>
      <w:r w:rsidRPr="00C35201">
        <w:t xml:space="preserve">. от 10.04.2013 г. №1, 12.08.2013г. №1, 10.12.2013г.  №2, 17.04.2014г. №1, 14.11.2014г. № 1, </w:t>
      </w:r>
      <w:r w:rsidRPr="00C35201">
        <w:lastRenderedPageBreak/>
        <w:t>08.06.2015 №1, 15.12.2015 №2, 31.03.2016 №1, 25.05.2016 №1, 20.09.2016 №1, 06.04.2017 №1, 07.09.2018 №1</w:t>
      </w:r>
      <w:proofErr w:type="gramStart"/>
      <w:r w:rsidRPr="00C35201">
        <w:t xml:space="preserve"> )</w:t>
      </w:r>
      <w:proofErr w:type="gramEnd"/>
      <w:r w:rsidRPr="00C35201">
        <w:t xml:space="preserve"> следующие изменения:</w:t>
      </w:r>
    </w:p>
    <w:p w:rsidR="00B81C85" w:rsidRPr="00C35201" w:rsidRDefault="00B81C85" w:rsidP="00F2277A">
      <w:pPr>
        <w:ind w:firstLine="709"/>
        <w:jc w:val="both"/>
      </w:pPr>
      <w:r w:rsidRPr="00C35201">
        <w:t>1) в абзаце первом части 3 статьи 6 слова «в периодическом печатном издании «Вестник  Атнарского сельского поселения» исключить;</w:t>
      </w:r>
    </w:p>
    <w:p w:rsidR="00B81C85" w:rsidRPr="00C35201" w:rsidRDefault="00B81C85" w:rsidP="00F2277A">
      <w:pPr>
        <w:ind w:firstLine="709"/>
        <w:jc w:val="both"/>
      </w:pPr>
      <w:r w:rsidRPr="00C35201">
        <w:t>дополнить абзацами следующего содержания:</w:t>
      </w:r>
    </w:p>
    <w:p w:rsidR="00B81C85" w:rsidRPr="00C35201" w:rsidRDefault="00B81C85" w:rsidP="00F2277A">
      <w:pPr>
        <w:pStyle w:val="ae"/>
        <w:autoSpaceDE w:val="0"/>
        <w:autoSpaceDN w:val="0"/>
        <w:adjustRightInd w:val="0"/>
        <w:ind w:left="0" w:firstLine="709"/>
        <w:jc w:val="both"/>
        <w:rPr>
          <w:i/>
        </w:rPr>
      </w:pPr>
      <w:r w:rsidRPr="00C3520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Атнарского сельского поселения», распространяемом в  Атнарском сельском поселении</w:t>
      </w:r>
      <w:r w:rsidRPr="00C35201">
        <w:rPr>
          <w:i/>
        </w:rPr>
        <w:t>.</w:t>
      </w:r>
    </w:p>
    <w:p w:rsidR="00B81C85" w:rsidRPr="00C35201" w:rsidRDefault="00B81C85" w:rsidP="00F2277A">
      <w:pPr>
        <w:pStyle w:val="ae"/>
        <w:autoSpaceDE w:val="0"/>
        <w:autoSpaceDN w:val="0"/>
        <w:adjustRightInd w:val="0"/>
        <w:ind w:left="0" w:firstLine="709"/>
        <w:jc w:val="both"/>
      </w:pPr>
      <w:r w:rsidRPr="00C35201">
        <w:t>Для официального опубликования (обнародования) муниципальных правовых актов  Атнарское сельское поселение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C35201">
        <w:t>.»;</w:t>
      </w:r>
      <w:proofErr w:type="gramEnd"/>
    </w:p>
    <w:p w:rsidR="00B81C85" w:rsidRPr="00C35201" w:rsidRDefault="00B81C85" w:rsidP="00F2277A">
      <w:pPr>
        <w:autoSpaceDE w:val="0"/>
        <w:autoSpaceDN w:val="0"/>
        <w:adjustRightInd w:val="0"/>
        <w:ind w:firstLine="709"/>
        <w:jc w:val="both"/>
      </w:pPr>
      <w:proofErr w:type="gramStart"/>
      <w:r w:rsidRPr="00C35201">
        <w:t>2) пункт 23 статьи 7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C35201">
        <w:t xml:space="preserve"> </w:t>
      </w:r>
      <w:proofErr w:type="gramStart"/>
      <w:r w:rsidRPr="00C35201">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C35201">
        <w:t xml:space="preserve"> </w:t>
      </w:r>
      <w:proofErr w:type="gramStart"/>
      <w:r w:rsidRPr="00C35201">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C35201">
        <w:t xml:space="preserve"> </w:t>
      </w:r>
      <w:proofErr w:type="gramStart"/>
      <w:r w:rsidRPr="00C35201">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C35201">
          <w:rPr>
            <w:rStyle w:val="a5"/>
            <w:rFonts w:eastAsia="Arial Unicode MS"/>
          </w:rPr>
          <w:t>кодексом</w:t>
        </w:r>
      </w:hyperlink>
      <w:r w:rsidRPr="00C35201">
        <w:t xml:space="preserve"> Российской Федерации»;</w:t>
      </w:r>
      <w:proofErr w:type="gramEnd"/>
    </w:p>
    <w:p w:rsidR="00B81C85" w:rsidRPr="00C35201" w:rsidRDefault="00B81C85" w:rsidP="00F2277A">
      <w:pPr>
        <w:pStyle w:val="ae"/>
        <w:autoSpaceDE w:val="0"/>
        <w:autoSpaceDN w:val="0"/>
        <w:adjustRightInd w:val="0"/>
        <w:ind w:left="0" w:firstLine="709"/>
        <w:jc w:val="both"/>
        <w:outlineLvl w:val="0"/>
      </w:pPr>
      <w:r w:rsidRPr="00C35201">
        <w:t>3) в части 1 статьи 8 пункт 14 изложить в следующей редакции:</w:t>
      </w:r>
    </w:p>
    <w:p w:rsidR="00B81C85" w:rsidRPr="00C35201" w:rsidRDefault="00B81C85" w:rsidP="00F2277A">
      <w:pPr>
        <w:pStyle w:val="ae"/>
        <w:autoSpaceDE w:val="0"/>
        <w:autoSpaceDN w:val="0"/>
        <w:adjustRightInd w:val="0"/>
        <w:ind w:left="0" w:firstLine="709"/>
        <w:jc w:val="both"/>
        <w:outlineLvl w:val="0"/>
      </w:pPr>
      <w:r w:rsidRPr="00C35201">
        <w:rPr>
          <w:bCs/>
        </w:rPr>
        <w:t>«14) осуществление деятельности по обращению с животными без владельцев, обитающими на территории  Атнарского сельского поселения</w:t>
      </w:r>
      <w:r w:rsidRPr="00C35201">
        <w:t>»;</w:t>
      </w:r>
    </w:p>
    <w:p w:rsidR="00B81C85" w:rsidRPr="00C35201" w:rsidRDefault="00B81C85" w:rsidP="00F2277A">
      <w:pPr>
        <w:pStyle w:val="ae"/>
        <w:autoSpaceDE w:val="0"/>
        <w:autoSpaceDN w:val="0"/>
        <w:adjustRightInd w:val="0"/>
        <w:ind w:left="0" w:firstLine="709"/>
        <w:jc w:val="both"/>
        <w:outlineLvl w:val="0"/>
        <w:rPr>
          <w:bCs/>
        </w:rPr>
      </w:pPr>
      <w:r w:rsidRPr="00C35201">
        <w:t xml:space="preserve">4) </w:t>
      </w:r>
      <w:hyperlink r:id="rId11" w:history="1">
        <w:r w:rsidRPr="00C35201">
          <w:rPr>
            <w:rStyle w:val="a5"/>
            <w:rFonts w:eastAsia="Arial Unicode MS"/>
            <w:bCs/>
          </w:rPr>
          <w:t>дополнить</w:t>
        </w:r>
      </w:hyperlink>
      <w:r w:rsidRPr="00C35201">
        <w:rPr>
          <w:bCs/>
        </w:rPr>
        <w:t xml:space="preserve"> статьей 18.1  следующего содержания:</w:t>
      </w:r>
    </w:p>
    <w:p w:rsidR="00B81C85" w:rsidRPr="00C35201" w:rsidRDefault="00B81C85" w:rsidP="00F2277A">
      <w:pPr>
        <w:pStyle w:val="ae"/>
        <w:autoSpaceDE w:val="0"/>
        <w:autoSpaceDN w:val="0"/>
        <w:adjustRightInd w:val="0"/>
        <w:ind w:left="0" w:firstLine="709"/>
        <w:jc w:val="both"/>
        <w:outlineLvl w:val="0"/>
        <w:rPr>
          <w:bCs/>
        </w:rPr>
      </w:pPr>
      <w:r w:rsidRPr="00C35201">
        <w:rPr>
          <w:bCs/>
        </w:rPr>
        <w:t>«Статья 18.1. Староста сельского населенного пункта</w:t>
      </w:r>
    </w:p>
    <w:p w:rsidR="00B81C85" w:rsidRPr="00C35201" w:rsidRDefault="00B81C85" w:rsidP="00F2277A">
      <w:pPr>
        <w:pStyle w:val="ae"/>
        <w:autoSpaceDE w:val="0"/>
        <w:autoSpaceDN w:val="0"/>
        <w:adjustRightInd w:val="0"/>
        <w:ind w:left="0" w:firstLine="709"/>
        <w:jc w:val="both"/>
        <w:rPr>
          <w:bCs/>
        </w:rPr>
      </w:pPr>
      <w:r w:rsidRPr="00C35201">
        <w:rPr>
          <w:bCs/>
        </w:rPr>
        <w:t>1. Для организации взаимодействия органов местного самоуправления  Атнарского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81C85" w:rsidRPr="00C35201" w:rsidRDefault="00B81C85" w:rsidP="00F2277A">
      <w:pPr>
        <w:pStyle w:val="ae"/>
        <w:autoSpaceDE w:val="0"/>
        <w:autoSpaceDN w:val="0"/>
        <w:adjustRightInd w:val="0"/>
        <w:ind w:left="0" w:firstLine="709"/>
        <w:jc w:val="both"/>
        <w:rPr>
          <w:bCs/>
        </w:rPr>
      </w:pPr>
      <w:r w:rsidRPr="00C35201">
        <w:rPr>
          <w:bCs/>
        </w:rPr>
        <w:t>2. Староста сельского населенного пункта назначается Собранием депутатов  Атнарского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81C85" w:rsidRPr="00C35201" w:rsidRDefault="00B81C85" w:rsidP="00F2277A">
      <w:pPr>
        <w:pStyle w:val="ae"/>
        <w:autoSpaceDE w:val="0"/>
        <w:autoSpaceDN w:val="0"/>
        <w:adjustRightInd w:val="0"/>
        <w:ind w:left="0" w:firstLine="709"/>
        <w:jc w:val="both"/>
        <w:rPr>
          <w:bCs/>
        </w:rPr>
      </w:pPr>
      <w:r w:rsidRPr="00C35201">
        <w:rPr>
          <w:bCs/>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C35201">
        <w:rPr>
          <w:bCs/>
        </w:rPr>
        <w:lastRenderedPageBreak/>
        <w:t>трудовых отношениях и иных непосредственно связанных с ними отношениях с органами местного самоуправления.</w:t>
      </w:r>
    </w:p>
    <w:p w:rsidR="00B81C85" w:rsidRPr="00C35201" w:rsidRDefault="00B81C85" w:rsidP="00F2277A">
      <w:pPr>
        <w:pStyle w:val="ae"/>
        <w:autoSpaceDE w:val="0"/>
        <w:autoSpaceDN w:val="0"/>
        <w:adjustRightInd w:val="0"/>
        <w:ind w:left="0" w:firstLine="709"/>
        <w:jc w:val="both"/>
        <w:rPr>
          <w:bCs/>
        </w:rPr>
      </w:pPr>
      <w:r w:rsidRPr="00C35201">
        <w:rPr>
          <w:bCs/>
        </w:rPr>
        <w:t>4. Старостой сельского населенного пункта не может быть назначено лицо:</w:t>
      </w:r>
    </w:p>
    <w:p w:rsidR="00B81C85" w:rsidRPr="00C35201" w:rsidRDefault="00B81C85" w:rsidP="00F2277A">
      <w:pPr>
        <w:pStyle w:val="ae"/>
        <w:autoSpaceDE w:val="0"/>
        <w:autoSpaceDN w:val="0"/>
        <w:adjustRightInd w:val="0"/>
        <w:ind w:left="0" w:firstLine="709"/>
        <w:jc w:val="both"/>
        <w:rPr>
          <w:bCs/>
        </w:rPr>
      </w:pPr>
      <w:r w:rsidRPr="00C35201">
        <w:rPr>
          <w:bCs/>
        </w:rPr>
        <w:t xml:space="preserve">1) </w:t>
      </w:r>
      <w:proofErr w:type="gramStart"/>
      <w:r w:rsidRPr="00C35201">
        <w:rPr>
          <w:bCs/>
        </w:rPr>
        <w:t>замещающее</w:t>
      </w:r>
      <w:proofErr w:type="gramEnd"/>
      <w:r w:rsidRPr="00C35201">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1C85" w:rsidRPr="00C35201" w:rsidRDefault="00B81C85" w:rsidP="00F2277A">
      <w:pPr>
        <w:pStyle w:val="ae"/>
        <w:autoSpaceDE w:val="0"/>
        <w:autoSpaceDN w:val="0"/>
        <w:adjustRightInd w:val="0"/>
        <w:ind w:left="0" w:firstLine="709"/>
        <w:jc w:val="both"/>
        <w:rPr>
          <w:bCs/>
        </w:rPr>
      </w:pPr>
      <w:r w:rsidRPr="00C35201">
        <w:rPr>
          <w:bCs/>
        </w:rPr>
        <w:t xml:space="preserve">2) </w:t>
      </w:r>
      <w:proofErr w:type="gramStart"/>
      <w:r w:rsidRPr="00C35201">
        <w:rPr>
          <w:bCs/>
        </w:rPr>
        <w:t>признанное</w:t>
      </w:r>
      <w:proofErr w:type="gramEnd"/>
      <w:r w:rsidRPr="00C35201">
        <w:rPr>
          <w:bCs/>
        </w:rPr>
        <w:t xml:space="preserve"> судом недееспособным или ограниченно дееспособным;</w:t>
      </w:r>
    </w:p>
    <w:p w:rsidR="00B81C85" w:rsidRPr="00C35201" w:rsidRDefault="00B81C85" w:rsidP="00F2277A">
      <w:pPr>
        <w:pStyle w:val="ae"/>
        <w:autoSpaceDE w:val="0"/>
        <w:autoSpaceDN w:val="0"/>
        <w:adjustRightInd w:val="0"/>
        <w:ind w:left="0" w:firstLine="709"/>
        <w:jc w:val="both"/>
        <w:rPr>
          <w:bCs/>
        </w:rPr>
      </w:pPr>
      <w:r w:rsidRPr="00C35201">
        <w:rPr>
          <w:bCs/>
        </w:rPr>
        <w:t xml:space="preserve">3) </w:t>
      </w:r>
      <w:proofErr w:type="gramStart"/>
      <w:r w:rsidRPr="00C35201">
        <w:rPr>
          <w:bCs/>
        </w:rPr>
        <w:t>имеющее</w:t>
      </w:r>
      <w:proofErr w:type="gramEnd"/>
      <w:r w:rsidRPr="00C35201">
        <w:rPr>
          <w:bCs/>
        </w:rPr>
        <w:t xml:space="preserve"> непогашенную или неснятую судимость.</w:t>
      </w:r>
    </w:p>
    <w:p w:rsidR="00B81C85" w:rsidRPr="00C35201" w:rsidRDefault="00B81C85" w:rsidP="00F2277A">
      <w:pPr>
        <w:pStyle w:val="ae"/>
        <w:autoSpaceDE w:val="0"/>
        <w:autoSpaceDN w:val="0"/>
        <w:adjustRightInd w:val="0"/>
        <w:ind w:left="0" w:firstLine="709"/>
        <w:jc w:val="both"/>
      </w:pPr>
      <w:r w:rsidRPr="00C35201">
        <w:rPr>
          <w:bCs/>
        </w:rPr>
        <w:t>5. Срок полномочий старосты сельского населенного пункта составляет три года</w:t>
      </w:r>
      <w:r>
        <w:rPr>
          <w:bCs/>
        </w:rPr>
        <w:t>.</w:t>
      </w:r>
      <w:r w:rsidRPr="00C35201">
        <w:rPr>
          <w:bCs/>
        </w:rPr>
        <w:t xml:space="preserve"> </w:t>
      </w:r>
      <w:proofErr w:type="gramStart"/>
      <w:r w:rsidRPr="00C35201">
        <w:rPr>
          <w:bCs/>
        </w:rPr>
        <w:t xml:space="preserve">Полномочия старосты сельского населенного пункта прекращаются досрочно по решению Собрания депутатов  Атнарского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C35201">
        <w:t xml:space="preserve">установленных </w:t>
      </w:r>
      <w:hyperlink r:id="rId12" w:history="1">
        <w:r w:rsidRPr="00C35201">
          <w:rPr>
            <w:rStyle w:val="a5"/>
            <w:rFonts w:eastAsia="Arial Unicode MS"/>
          </w:rPr>
          <w:t>пунктами 1</w:t>
        </w:r>
      </w:hyperlink>
      <w:r w:rsidRPr="00C35201">
        <w:t xml:space="preserve"> - </w:t>
      </w:r>
      <w:hyperlink r:id="rId13" w:history="1">
        <w:r w:rsidRPr="00C35201">
          <w:rPr>
            <w:rStyle w:val="a5"/>
            <w:rFonts w:eastAsia="Arial Unicode MS"/>
          </w:rPr>
          <w:t>7 части 10 статьи 40</w:t>
        </w:r>
      </w:hyperlink>
      <w:r w:rsidRPr="00C35201">
        <w:t xml:space="preserve"> Федерального закона «Об общих принципах организации местного самоуправления в Российской Федерации».</w:t>
      </w:r>
      <w:proofErr w:type="gramEnd"/>
    </w:p>
    <w:p w:rsidR="00B81C85" w:rsidRPr="00C35201" w:rsidRDefault="00B81C85" w:rsidP="00F2277A">
      <w:pPr>
        <w:pStyle w:val="ae"/>
        <w:autoSpaceDE w:val="0"/>
        <w:autoSpaceDN w:val="0"/>
        <w:adjustRightInd w:val="0"/>
        <w:ind w:left="0" w:firstLine="709"/>
        <w:jc w:val="both"/>
        <w:rPr>
          <w:bCs/>
        </w:rPr>
      </w:pPr>
      <w:r w:rsidRPr="00C35201">
        <w:rPr>
          <w:bCs/>
        </w:rPr>
        <w:t>6. Староста сельского населенного пункта для решения возложенных на него задач:</w:t>
      </w:r>
    </w:p>
    <w:p w:rsidR="00B81C85" w:rsidRPr="00C35201" w:rsidRDefault="00B81C85" w:rsidP="00F2277A">
      <w:pPr>
        <w:pStyle w:val="ae"/>
        <w:autoSpaceDE w:val="0"/>
        <w:autoSpaceDN w:val="0"/>
        <w:adjustRightInd w:val="0"/>
        <w:ind w:left="0" w:firstLine="709"/>
        <w:jc w:val="both"/>
        <w:rPr>
          <w:bCs/>
        </w:rPr>
      </w:pPr>
      <w:r w:rsidRPr="00C35201">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81C85" w:rsidRPr="00C35201" w:rsidRDefault="00B81C85" w:rsidP="00F2277A">
      <w:pPr>
        <w:pStyle w:val="ae"/>
        <w:autoSpaceDE w:val="0"/>
        <w:autoSpaceDN w:val="0"/>
        <w:adjustRightInd w:val="0"/>
        <w:ind w:left="0" w:firstLine="709"/>
        <w:jc w:val="both"/>
        <w:rPr>
          <w:bCs/>
        </w:rPr>
      </w:pPr>
      <w:r w:rsidRPr="00C35201">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81C85" w:rsidRPr="00C35201" w:rsidRDefault="00B81C85" w:rsidP="00F2277A">
      <w:pPr>
        <w:pStyle w:val="ae"/>
        <w:autoSpaceDE w:val="0"/>
        <w:autoSpaceDN w:val="0"/>
        <w:adjustRightInd w:val="0"/>
        <w:ind w:left="0" w:firstLine="709"/>
        <w:jc w:val="both"/>
        <w:rPr>
          <w:bCs/>
        </w:rPr>
      </w:pPr>
      <w:r w:rsidRPr="00C35201">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81C85" w:rsidRPr="00C35201" w:rsidRDefault="00B81C85" w:rsidP="00F2277A">
      <w:pPr>
        <w:pStyle w:val="ae"/>
        <w:autoSpaceDE w:val="0"/>
        <w:autoSpaceDN w:val="0"/>
        <w:adjustRightInd w:val="0"/>
        <w:ind w:left="0" w:firstLine="709"/>
        <w:jc w:val="both"/>
        <w:rPr>
          <w:bCs/>
        </w:rPr>
      </w:pPr>
      <w:r w:rsidRPr="00C35201">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81C85" w:rsidRPr="00C35201" w:rsidRDefault="00B81C85" w:rsidP="00F2277A">
      <w:pPr>
        <w:pStyle w:val="ae"/>
        <w:autoSpaceDE w:val="0"/>
        <w:autoSpaceDN w:val="0"/>
        <w:adjustRightInd w:val="0"/>
        <w:ind w:left="0" w:firstLine="709"/>
        <w:jc w:val="both"/>
        <w:rPr>
          <w:bCs/>
        </w:rPr>
      </w:pPr>
      <w:r w:rsidRPr="00C35201">
        <w:rPr>
          <w:bCs/>
        </w:rPr>
        <w:t>7. Гарантии деятельности и иные вопросы статуса старосты сельского населенного пункта устанавливаются решением Собрания депутатов  Атнарского сельского поселения в соответствии с законом Чувашской Республики</w:t>
      </w:r>
      <w:proofErr w:type="gramStart"/>
      <w:r w:rsidRPr="00C35201">
        <w:rPr>
          <w:bCs/>
        </w:rPr>
        <w:t>.»;</w:t>
      </w:r>
      <w:proofErr w:type="gramEnd"/>
    </w:p>
    <w:p w:rsidR="00B81C85" w:rsidRPr="00C35201" w:rsidRDefault="00B81C85" w:rsidP="00F2277A">
      <w:pPr>
        <w:pStyle w:val="ae"/>
        <w:ind w:left="0" w:firstLine="709"/>
        <w:jc w:val="both"/>
      </w:pPr>
      <w:r w:rsidRPr="00C35201">
        <w:rPr>
          <w:bCs/>
        </w:rPr>
        <w:t xml:space="preserve">5) </w:t>
      </w:r>
      <w:r w:rsidRPr="00C35201">
        <w:t>статью 6 дополнить частью 6.2  следующего содержания:</w:t>
      </w:r>
    </w:p>
    <w:p w:rsidR="00B81C85" w:rsidRDefault="00B81C85" w:rsidP="00F2277A">
      <w:pPr>
        <w:pStyle w:val="ae"/>
        <w:ind w:left="0" w:firstLine="709"/>
        <w:jc w:val="both"/>
      </w:pPr>
      <w:r w:rsidRPr="00C35201">
        <w:t>«6.2</w:t>
      </w:r>
      <w:bookmarkStart w:id="3" w:name="_GoBack"/>
      <w:bookmarkEnd w:id="3"/>
      <w:r w:rsidRPr="00C35201">
        <w:t> Официальное опубликование Устава  Атнарского сельского  поселения, решения Собрания депутатов  Атнарского сельского  поселения</w:t>
      </w:r>
      <w:r w:rsidRPr="00C35201">
        <w:rPr>
          <w:rStyle w:val="apple-converted-space"/>
          <w:rFonts w:eastAsiaTheme="majorEastAsia"/>
        </w:rPr>
        <w:t xml:space="preserve"> </w:t>
      </w:r>
      <w:r w:rsidRPr="00C35201">
        <w:t>о внесении в Устав  Атнарского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C35201">
        <w:t>.р</w:t>
      </w:r>
      <w:proofErr w:type="gramEnd"/>
      <w:r w:rsidRPr="00C35201">
        <w:t>ф) в информационно-телекоммуникационной сети «Интернет».»</w:t>
      </w:r>
      <w:r>
        <w:t>;</w:t>
      </w:r>
    </w:p>
    <w:p w:rsidR="00B81C85" w:rsidRDefault="00B81C85" w:rsidP="00F2277A">
      <w:pPr>
        <w:pStyle w:val="ae"/>
        <w:ind w:left="0" w:firstLine="709"/>
        <w:jc w:val="both"/>
      </w:pPr>
      <w:r>
        <w:t>6)  часть 1  статьи 15 изложить в следующей редакции</w:t>
      </w:r>
      <w:proofErr w:type="gramStart"/>
      <w:r>
        <w:t xml:space="preserve"> :</w:t>
      </w:r>
      <w:proofErr w:type="gramEnd"/>
    </w:p>
    <w:p w:rsidR="00B81C85" w:rsidRDefault="00B81C85" w:rsidP="00F2277A">
      <w:pPr>
        <w:pStyle w:val="ae"/>
        <w:ind w:left="0" w:firstLine="709"/>
        <w:jc w:val="both"/>
      </w:pPr>
      <w:r>
        <w:t>« Публичные слушания проводится по инициативе населения, Собранием депутатов Атнарского сельского поселения, главы Атнарского сельского поселения или главы администрации Атнарского сельского поселения, осуществляющего свои полномочия на основе контракта.</w:t>
      </w:r>
    </w:p>
    <w:p w:rsidR="00B81C85" w:rsidRDefault="00B81C85" w:rsidP="00F2277A">
      <w:pPr>
        <w:pStyle w:val="ae"/>
        <w:ind w:left="0" w:firstLine="709"/>
        <w:jc w:val="both"/>
      </w:pPr>
      <w:r>
        <w:t>Публичные слушания, проводимые по инициативе населения или  Собрания депутатов Атнарского сельского поселения</w:t>
      </w:r>
      <w:proofErr w:type="gramStart"/>
      <w:r>
        <w:t xml:space="preserve"> ,</w:t>
      </w:r>
      <w:proofErr w:type="gramEnd"/>
      <w:r>
        <w:t xml:space="preserve"> назначаются Собранием депутатов Атнарского сельского поселения, а по инициативе главы Атнарского сельского поселения или главы администрации Атнарского сельского поселения, осуществляющего свои полномочия на основе контракта-  главой Атнарского сельского поселения». </w:t>
      </w:r>
    </w:p>
    <w:p w:rsidR="00B81C85" w:rsidRPr="00C35201" w:rsidRDefault="00B81C85" w:rsidP="00F2277A">
      <w:pPr>
        <w:pStyle w:val="ae"/>
        <w:ind w:left="0" w:firstLine="709"/>
        <w:jc w:val="both"/>
        <w:rPr>
          <w:i/>
        </w:rPr>
      </w:pPr>
    </w:p>
    <w:p w:rsidR="00B81C85" w:rsidRPr="00C35201" w:rsidRDefault="00B81C85" w:rsidP="00F2277A">
      <w:pPr>
        <w:pStyle w:val="aff5"/>
        <w:ind w:left="360"/>
        <w:jc w:val="both"/>
        <w:rPr>
          <w:rFonts w:ascii="Times New Roman" w:hAnsi="Times New Roman"/>
          <w:sz w:val="24"/>
          <w:szCs w:val="24"/>
        </w:rPr>
      </w:pPr>
      <w:r w:rsidRPr="002373A0">
        <w:rPr>
          <w:rFonts w:ascii="Times New Roman" w:hAnsi="Times New Roman"/>
          <w:sz w:val="24"/>
          <w:szCs w:val="24"/>
        </w:rPr>
        <w:t>2</w:t>
      </w:r>
      <w:r>
        <w:rPr>
          <w:rFonts w:ascii="Times New Roman" w:hAnsi="Times New Roman"/>
          <w:sz w:val="24"/>
          <w:szCs w:val="24"/>
        </w:rPr>
        <w:t xml:space="preserve">. </w:t>
      </w:r>
      <w:r w:rsidRPr="00C35201">
        <w:rPr>
          <w:rFonts w:ascii="Times New Roman" w:hAnsi="Times New Roman"/>
          <w:sz w:val="24"/>
          <w:szCs w:val="24"/>
        </w:rPr>
        <w:t xml:space="preserve">Настоящее решение вступает в силу после его государственной регистрации и официального опубликования. </w:t>
      </w:r>
    </w:p>
    <w:p w:rsidR="00B81C85" w:rsidRPr="00C35201" w:rsidRDefault="00B81C85" w:rsidP="00F2277A">
      <w:pPr>
        <w:pStyle w:val="aff5"/>
        <w:jc w:val="both"/>
        <w:rPr>
          <w:rFonts w:ascii="Times New Roman" w:hAnsi="Times New Roman"/>
          <w:sz w:val="24"/>
          <w:szCs w:val="24"/>
        </w:rPr>
      </w:pPr>
    </w:p>
    <w:p w:rsidR="00B81C85" w:rsidRPr="00C35201" w:rsidRDefault="00B81C85" w:rsidP="00F2277A">
      <w:pPr>
        <w:pStyle w:val="aff5"/>
        <w:contextualSpacing/>
        <w:jc w:val="both"/>
        <w:rPr>
          <w:rFonts w:ascii="Times New Roman" w:hAnsi="Times New Roman"/>
          <w:sz w:val="24"/>
          <w:szCs w:val="24"/>
        </w:rPr>
      </w:pPr>
      <w:r w:rsidRPr="00C35201">
        <w:rPr>
          <w:rFonts w:ascii="Times New Roman" w:hAnsi="Times New Roman"/>
          <w:sz w:val="24"/>
          <w:szCs w:val="24"/>
        </w:rPr>
        <w:t xml:space="preserve">Председатель Собрания депутатов </w:t>
      </w:r>
    </w:p>
    <w:p w:rsidR="00B81C85" w:rsidRPr="00C35201" w:rsidRDefault="00B81C85" w:rsidP="00F2277A">
      <w:pPr>
        <w:pStyle w:val="aff5"/>
        <w:contextualSpacing/>
        <w:jc w:val="both"/>
        <w:rPr>
          <w:rFonts w:ascii="Times New Roman" w:hAnsi="Times New Roman"/>
          <w:sz w:val="24"/>
          <w:szCs w:val="24"/>
        </w:rPr>
      </w:pPr>
      <w:r w:rsidRPr="00C35201">
        <w:rPr>
          <w:rFonts w:ascii="Times New Roman" w:hAnsi="Times New Roman"/>
          <w:sz w:val="24"/>
          <w:szCs w:val="24"/>
        </w:rPr>
        <w:t xml:space="preserve"> Атнарского сельского поселения                                  </w:t>
      </w:r>
      <w:r>
        <w:rPr>
          <w:rFonts w:ascii="Times New Roman" w:hAnsi="Times New Roman"/>
          <w:sz w:val="24"/>
          <w:szCs w:val="24"/>
        </w:rPr>
        <w:t xml:space="preserve">                                            </w:t>
      </w:r>
      <w:r w:rsidRPr="00C35201">
        <w:rPr>
          <w:rFonts w:ascii="Times New Roman" w:hAnsi="Times New Roman"/>
          <w:sz w:val="24"/>
          <w:szCs w:val="24"/>
        </w:rPr>
        <w:t>Т.П.Семенова</w:t>
      </w:r>
    </w:p>
    <w:p w:rsidR="00B81C85" w:rsidRPr="00C35201" w:rsidRDefault="00B81C85" w:rsidP="00F2277A">
      <w:pPr>
        <w:pStyle w:val="aff5"/>
        <w:contextualSpacing/>
        <w:jc w:val="both"/>
        <w:rPr>
          <w:rFonts w:ascii="Times New Roman" w:hAnsi="Times New Roman"/>
          <w:sz w:val="24"/>
          <w:szCs w:val="24"/>
        </w:rPr>
      </w:pPr>
    </w:p>
    <w:p w:rsidR="00092C3C" w:rsidRDefault="00B81C85" w:rsidP="00F2277A">
      <w:pPr>
        <w:spacing w:before="100" w:beforeAutospacing="1" w:after="100" w:afterAutospacing="1"/>
        <w:contextualSpacing/>
        <w:jc w:val="both"/>
      </w:pPr>
      <w:r w:rsidRPr="00C35201">
        <w:t xml:space="preserve">Глава  Атнарского сельского поселения                        </w:t>
      </w:r>
      <w:r>
        <w:t xml:space="preserve">                                       </w:t>
      </w:r>
      <w:r w:rsidRPr="00C35201">
        <w:t xml:space="preserve">А.А.Наумова                         </w:t>
      </w:r>
    </w:p>
    <w:p w:rsidR="00F2277A" w:rsidRPr="00F2277A" w:rsidRDefault="00F2277A" w:rsidP="00F2277A">
      <w:pPr>
        <w:pStyle w:val="3"/>
        <w:jc w:val="center"/>
        <w:rPr>
          <w:rFonts w:ascii="Times New Roman" w:eastAsia="Times New Roman" w:hAnsi="Times New Roman" w:cs="Times New Roman"/>
          <w:i/>
          <w:color w:val="auto"/>
          <w:u w:val="single"/>
        </w:rPr>
      </w:pPr>
      <w:r w:rsidRPr="00F2277A">
        <w:rPr>
          <w:rFonts w:ascii="Times New Roman" w:hAnsi="Times New Roman" w:cs="Times New Roman"/>
          <w:i/>
          <w:color w:val="auto"/>
          <w:u w:val="single"/>
        </w:rPr>
        <w:lastRenderedPageBreak/>
        <w:t>Решение Собрания депутатов Атнарского сельского поселения «</w:t>
      </w:r>
      <w:r w:rsidRPr="00F2277A">
        <w:rPr>
          <w:rFonts w:ascii="Times New Roman" w:eastAsia="Times New Roman" w:hAnsi="Times New Roman" w:cs="Times New Roman"/>
          <w:i/>
          <w:color w:val="auto"/>
          <w:u w:val="single"/>
        </w:rPr>
        <w:t>О внесении изменений</w:t>
      </w:r>
    </w:p>
    <w:p w:rsidR="00F2277A" w:rsidRPr="00F2277A" w:rsidRDefault="00F2277A" w:rsidP="00F2277A">
      <w:pPr>
        <w:contextualSpacing/>
        <w:jc w:val="center"/>
        <w:rPr>
          <w:b/>
          <w:i/>
          <w:u w:val="single"/>
        </w:rPr>
      </w:pPr>
      <w:r w:rsidRPr="00F2277A">
        <w:rPr>
          <w:b/>
          <w:bCs/>
          <w:i/>
          <w:u w:val="single"/>
        </w:rPr>
        <w:t>в решение Собрания депутатов «</w:t>
      </w:r>
      <w:r w:rsidRPr="00F2277A">
        <w:rPr>
          <w:b/>
          <w:i/>
          <w:u w:val="single"/>
        </w:rPr>
        <w:t>О внесении изменений в решение Собрания  депутатов</w:t>
      </w:r>
    </w:p>
    <w:p w:rsidR="00F2277A" w:rsidRPr="00F2277A" w:rsidRDefault="00F2277A" w:rsidP="00F2277A">
      <w:pPr>
        <w:contextualSpacing/>
        <w:jc w:val="center"/>
        <w:rPr>
          <w:b/>
          <w:i/>
          <w:u w:val="single"/>
        </w:rPr>
      </w:pPr>
      <w:r w:rsidRPr="00F2277A">
        <w:rPr>
          <w:b/>
          <w:i/>
          <w:u w:val="single"/>
        </w:rPr>
        <w:t>Атнарского сельского поселения от  22.06.2018 №2</w:t>
      </w:r>
      <w:r>
        <w:rPr>
          <w:b/>
          <w:i/>
          <w:u w:val="single"/>
        </w:rPr>
        <w:t xml:space="preserve"> </w:t>
      </w:r>
      <w:r w:rsidRPr="00F2277A">
        <w:rPr>
          <w:b/>
          <w:i/>
          <w:u w:val="single"/>
        </w:rPr>
        <w:t>« Правила   землепользования и  застройки  территории</w:t>
      </w:r>
      <w:r>
        <w:rPr>
          <w:b/>
          <w:i/>
          <w:u w:val="single"/>
        </w:rPr>
        <w:t xml:space="preserve"> </w:t>
      </w:r>
      <w:r w:rsidRPr="00F2277A">
        <w:rPr>
          <w:b/>
          <w:i/>
          <w:u w:val="single"/>
        </w:rPr>
        <w:t>Атнарского сельского поселения</w:t>
      </w:r>
      <w:r>
        <w:rPr>
          <w:b/>
          <w:i/>
          <w:u w:val="single"/>
        </w:rPr>
        <w:t xml:space="preserve"> </w:t>
      </w:r>
      <w:r w:rsidRPr="00F2277A">
        <w:rPr>
          <w:b/>
          <w:i/>
          <w:u w:val="single"/>
        </w:rPr>
        <w:t>Красночетайского района Чувашской Республики»</w:t>
      </w:r>
    </w:p>
    <w:p w:rsidR="00F2277A" w:rsidRPr="00B81C85" w:rsidRDefault="00F2277A" w:rsidP="00F2277A">
      <w:pPr>
        <w:rPr>
          <w:b/>
          <w:i/>
          <w:u w:val="single"/>
        </w:rPr>
      </w:pPr>
    </w:p>
    <w:p w:rsidR="00F2277A" w:rsidRDefault="00F2277A" w:rsidP="00F2277A">
      <w:pPr>
        <w:rPr>
          <w:b/>
          <w:i/>
          <w:sz w:val="20"/>
          <w:szCs w:val="20"/>
          <w:u w:val="single"/>
        </w:rPr>
      </w:pPr>
      <w:r w:rsidRPr="00E10F7A">
        <w:rPr>
          <w:b/>
          <w:i/>
          <w:sz w:val="20"/>
          <w:szCs w:val="20"/>
          <w:u w:val="single"/>
        </w:rPr>
        <w:t xml:space="preserve">от </w:t>
      </w:r>
      <w:r>
        <w:rPr>
          <w:b/>
          <w:i/>
          <w:sz w:val="20"/>
          <w:szCs w:val="20"/>
          <w:u w:val="single"/>
        </w:rPr>
        <w:t>28.03.2019</w:t>
      </w:r>
      <w:r w:rsidRPr="00E10F7A">
        <w:rPr>
          <w:b/>
          <w:i/>
          <w:sz w:val="20"/>
          <w:szCs w:val="20"/>
          <w:u w:val="single"/>
        </w:rPr>
        <w:t xml:space="preserve"> г.</w:t>
      </w:r>
      <w:r>
        <w:rPr>
          <w:b/>
          <w:i/>
          <w:sz w:val="20"/>
          <w:szCs w:val="20"/>
          <w:u w:val="single"/>
        </w:rPr>
        <w:t>№3</w:t>
      </w:r>
    </w:p>
    <w:p w:rsidR="00092C3C" w:rsidRDefault="00092C3C" w:rsidP="00CB2F6C">
      <w:pPr>
        <w:spacing w:before="100" w:beforeAutospacing="1" w:after="100" w:afterAutospacing="1"/>
        <w:ind w:firstLine="301"/>
        <w:contextualSpacing/>
        <w:jc w:val="right"/>
      </w:pPr>
    </w:p>
    <w:p w:rsidR="00F2277A" w:rsidRPr="00CC3B44" w:rsidRDefault="00F2277A" w:rsidP="00F2277A">
      <w:pPr>
        <w:ind w:firstLine="567"/>
        <w:jc w:val="both"/>
      </w:pPr>
      <w:r w:rsidRPr="00CC3B44">
        <w:t xml:space="preserve">В соответствии с </w:t>
      </w:r>
      <w:proofErr w:type="gramStart"/>
      <w:r w:rsidRPr="00CC3B44">
        <w:t>ч</w:t>
      </w:r>
      <w:proofErr w:type="gramEnd"/>
      <w:r w:rsidRPr="00CC3B44">
        <w:t>.6.1 статьи 30 Градостроительного кодекса РФ, в целях приведения сведений, содержащихся в документах территориального зонирования, сведениям Единого государственного реестра недвижимости Собрание депутатов Атнарского сельского поселения Красночетайского района Чувашской Республики решило:</w:t>
      </w:r>
    </w:p>
    <w:p w:rsidR="00F2277A" w:rsidRPr="00CC3B44" w:rsidRDefault="00F2277A" w:rsidP="00F2277A">
      <w:pPr>
        <w:numPr>
          <w:ilvl w:val="0"/>
          <w:numId w:val="45"/>
        </w:numPr>
        <w:spacing w:after="200"/>
        <w:ind w:left="0" w:firstLine="139"/>
        <w:jc w:val="both"/>
      </w:pPr>
      <w:r w:rsidRPr="00CC3B44">
        <w:t>Внести изменения в решение Собрания  депутатов Атнарского сельского поселения от 22.06.2018 №2 « Правила   землепользования и  застройки  территории Атнарского сельского поселения  Красночетайского района Чувашской Республики в соответствии с графическим описанием территориальной зоны:</w:t>
      </w:r>
    </w:p>
    <w:p w:rsidR="00F2277A" w:rsidRPr="00CC3B44" w:rsidRDefault="00F2277A" w:rsidP="00F2277A">
      <w:pPr>
        <w:jc w:val="both"/>
      </w:pPr>
      <w:r>
        <w:t xml:space="preserve">- </w:t>
      </w:r>
      <w:r w:rsidRPr="00CC3B44">
        <w:t>«Зона застройки индивидуальными жилыми домами (Ж</w:t>
      </w:r>
      <w:proofErr w:type="gramStart"/>
      <w:r w:rsidRPr="00CC3B44">
        <w:t>1</w:t>
      </w:r>
      <w:proofErr w:type="gramEnd"/>
      <w:r w:rsidRPr="00CC3B44">
        <w:t>)»согласно приложению</w:t>
      </w:r>
      <w:r>
        <w:t>;</w:t>
      </w:r>
      <w:r w:rsidRPr="00CC3B44">
        <w:t xml:space="preserve"> </w:t>
      </w:r>
    </w:p>
    <w:p w:rsidR="00F2277A" w:rsidRPr="00CC3B44" w:rsidRDefault="00F2277A" w:rsidP="00F2277A">
      <w:pPr>
        <w:jc w:val="both"/>
      </w:pPr>
      <w:r>
        <w:t xml:space="preserve">- </w:t>
      </w:r>
      <w:r w:rsidRPr="00CC3B44">
        <w:t>«Производственная зона (П1)» согласно приложению</w:t>
      </w:r>
      <w:proofErr w:type="gramStart"/>
      <w:r w:rsidRPr="00CC3B44">
        <w:t xml:space="preserve"> </w:t>
      </w:r>
      <w:r>
        <w:t>;</w:t>
      </w:r>
      <w:proofErr w:type="gramEnd"/>
    </w:p>
    <w:p w:rsidR="00F2277A" w:rsidRPr="00CC3B44" w:rsidRDefault="00F2277A" w:rsidP="00F2277A">
      <w:pPr>
        <w:jc w:val="both"/>
      </w:pPr>
      <w:r>
        <w:t xml:space="preserve">-  </w:t>
      </w:r>
      <w:r w:rsidRPr="00CC3B44">
        <w:t>«Зона специального назначения, связанная с захоронениями (Сп1)» согласно приложению</w:t>
      </w:r>
      <w:proofErr w:type="gramStart"/>
      <w:r w:rsidRPr="00CC3B44">
        <w:t xml:space="preserve"> </w:t>
      </w:r>
      <w:r>
        <w:t>;</w:t>
      </w:r>
      <w:proofErr w:type="gramEnd"/>
    </w:p>
    <w:p w:rsidR="00F2277A" w:rsidRDefault="00F2277A" w:rsidP="00F2277A">
      <w:pPr>
        <w:jc w:val="both"/>
      </w:pPr>
      <w:r>
        <w:t xml:space="preserve">- </w:t>
      </w:r>
      <w:r w:rsidRPr="00CC3B44">
        <w:t>«</w:t>
      </w:r>
      <w:r w:rsidRPr="00CC3B44">
        <w:rPr>
          <w:color w:val="000000"/>
          <w:spacing w:val="-5"/>
        </w:rPr>
        <w:t>Зона, занятая объектами сельскохозяйственного назначения (Сх2)</w:t>
      </w:r>
      <w:r w:rsidRPr="00CC3B44">
        <w:t>» от согласно приложению</w:t>
      </w:r>
      <w:proofErr w:type="gramStart"/>
      <w:r w:rsidRPr="00CC3B44">
        <w:t xml:space="preserve"> </w:t>
      </w:r>
      <w:r>
        <w:t>.</w:t>
      </w:r>
      <w:proofErr w:type="gramEnd"/>
    </w:p>
    <w:p w:rsidR="00F2277A" w:rsidRDefault="00F2277A" w:rsidP="00F2277A">
      <w:pPr>
        <w:jc w:val="both"/>
      </w:pPr>
      <w:r>
        <w:t>2.Настоящее решение вступает в силу после официального опубликования в печатном издании  «Вестник Атнарского сельского поселения».</w:t>
      </w:r>
    </w:p>
    <w:p w:rsidR="00F2277A" w:rsidRDefault="00F2277A" w:rsidP="00F2277A">
      <w:pPr>
        <w:ind w:left="990"/>
        <w:jc w:val="both"/>
      </w:pPr>
    </w:p>
    <w:p w:rsidR="00F2277A" w:rsidRDefault="00F2277A" w:rsidP="00F2277A">
      <w:pPr>
        <w:jc w:val="both"/>
      </w:pPr>
      <w:r>
        <w:t>Председатель Собрания депутатов</w:t>
      </w:r>
    </w:p>
    <w:p w:rsidR="00F2277A" w:rsidRPr="00CC3B44" w:rsidRDefault="00F2277A" w:rsidP="00F2277A">
      <w:pPr>
        <w:jc w:val="both"/>
      </w:pPr>
      <w:r>
        <w:t>Атнарского сельского поселения                                                                           Т.П.Семенова</w:t>
      </w:r>
    </w:p>
    <w:p w:rsidR="00092C3C" w:rsidRDefault="00092C3C" w:rsidP="00F2277A">
      <w:pPr>
        <w:spacing w:before="100" w:beforeAutospacing="1" w:after="100" w:afterAutospacing="1"/>
        <w:contextualSpacing/>
      </w:pPr>
    </w:p>
    <w:p w:rsidR="00092C3C" w:rsidRDefault="00092C3C" w:rsidP="00CB2F6C">
      <w:pPr>
        <w:spacing w:before="100" w:beforeAutospacing="1" w:after="100" w:afterAutospacing="1"/>
        <w:ind w:firstLine="301"/>
        <w:contextualSpacing/>
        <w:jc w:val="right"/>
      </w:pPr>
    </w:p>
    <w:p w:rsidR="00F2277A" w:rsidRPr="00F2277A" w:rsidRDefault="00F2277A" w:rsidP="00F2277A">
      <w:pPr>
        <w:pStyle w:val="3"/>
        <w:jc w:val="center"/>
        <w:rPr>
          <w:rFonts w:ascii="Times New Roman" w:eastAsia="Times New Roman" w:hAnsi="Times New Roman" w:cs="Times New Roman"/>
          <w:i/>
          <w:color w:val="auto"/>
          <w:u w:val="single"/>
        </w:rPr>
      </w:pPr>
      <w:r w:rsidRPr="00F2277A">
        <w:rPr>
          <w:rFonts w:ascii="Times New Roman" w:hAnsi="Times New Roman" w:cs="Times New Roman"/>
          <w:i/>
          <w:color w:val="auto"/>
          <w:u w:val="single"/>
        </w:rPr>
        <w:t>Решение Собрания депутатов Атнарского сельского поселения «</w:t>
      </w:r>
      <w:r w:rsidRPr="00F2277A">
        <w:rPr>
          <w:rFonts w:ascii="Times New Roman" w:eastAsia="Times New Roman" w:hAnsi="Times New Roman" w:cs="Times New Roman"/>
          <w:i/>
          <w:color w:val="auto"/>
          <w:u w:val="single"/>
        </w:rPr>
        <w:t>О внесении изменений</w:t>
      </w:r>
    </w:p>
    <w:p w:rsidR="00F2277A" w:rsidRPr="00F2277A" w:rsidRDefault="00F2277A" w:rsidP="00F2277A">
      <w:pPr>
        <w:contextualSpacing/>
        <w:jc w:val="center"/>
        <w:rPr>
          <w:b/>
          <w:i/>
          <w:u w:val="single"/>
        </w:rPr>
      </w:pPr>
      <w:r w:rsidRPr="00F2277A">
        <w:rPr>
          <w:b/>
          <w:bCs/>
          <w:i/>
          <w:u w:val="single"/>
        </w:rPr>
        <w:t>в решение Собрания депутатов «</w:t>
      </w:r>
      <w:r w:rsidRPr="00F2277A">
        <w:rPr>
          <w:b/>
          <w:i/>
          <w:u w:val="single"/>
        </w:rPr>
        <w:t>Об утверждении отчета об исполнении</w:t>
      </w:r>
    </w:p>
    <w:p w:rsidR="00F2277A" w:rsidRPr="00F2277A" w:rsidRDefault="00F2277A" w:rsidP="00F2277A">
      <w:pPr>
        <w:contextualSpacing/>
        <w:jc w:val="center"/>
        <w:rPr>
          <w:b/>
          <w:i/>
          <w:u w:val="single"/>
        </w:rPr>
      </w:pPr>
      <w:r w:rsidRPr="00F2277A">
        <w:rPr>
          <w:b/>
          <w:i/>
          <w:u w:val="single"/>
        </w:rPr>
        <w:t>бюджета и резервного фонда по Атнарскому сельскому поселению  за 2018 год»</w:t>
      </w:r>
    </w:p>
    <w:p w:rsidR="00F2277A" w:rsidRPr="00B81C85" w:rsidRDefault="00F2277A" w:rsidP="00F2277A">
      <w:pPr>
        <w:rPr>
          <w:b/>
          <w:i/>
          <w:u w:val="single"/>
        </w:rPr>
      </w:pPr>
    </w:p>
    <w:p w:rsidR="00F2277A" w:rsidRDefault="00F2277A" w:rsidP="00F2277A">
      <w:pPr>
        <w:rPr>
          <w:b/>
          <w:i/>
          <w:sz w:val="20"/>
          <w:szCs w:val="20"/>
          <w:u w:val="single"/>
        </w:rPr>
      </w:pPr>
      <w:r w:rsidRPr="00E10F7A">
        <w:rPr>
          <w:b/>
          <w:i/>
          <w:sz w:val="20"/>
          <w:szCs w:val="20"/>
          <w:u w:val="single"/>
        </w:rPr>
        <w:t xml:space="preserve">от </w:t>
      </w:r>
      <w:r>
        <w:rPr>
          <w:b/>
          <w:i/>
          <w:sz w:val="20"/>
          <w:szCs w:val="20"/>
          <w:u w:val="single"/>
        </w:rPr>
        <w:t>28.03.2019</w:t>
      </w:r>
      <w:r w:rsidRPr="00E10F7A">
        <w:rPr>
          <w:b/>
          <w:i/>
          <w:sz w:val="20"/>
          <w:szCs w:val="20"/>
          <w:u w:val="single"/>
        </w:rPr>
        <w:t xml:space="preserve"> г.</w:t>
      </w:r>
      <w:r>
        <w:rPr>
          <w:b/>
          <w:i/>
          <w:sz w:val="20"/>
          <w:szCs w:val="20"/>
          <w:u w:val="single"/>
        </w:rPr>
        <w:t>№4</w:t>
      </w:r>
    </w:p>
    <w:p w:rsidR="00F2277A" w:rsidRPr="00F2277A" w:rsidRDefault="00F2277A" w:rsidP="00F2277A">
      <w:pPr>
        <w:pStyle w:val="4"/>
        <w:jc w:val="center"/>
        <w:rPr>
          <w:color w:val="auto"/>
        </w:rPr>
      </w:pPr>
      <w:r w:rsidRPr="00F2277A">
        <w:rPr>
          <w:color w:val="auto"/>
        </w:rPr>
        <w:t>Собрание депутатов Атнарского сельского поселения</w:t>
      </w:r>
    </w:p>
    <w:p w:rsidR="00F2277A" w:rsidRPr="00B432BD" w:rsidRDefault="00F2277A" w:rsidP="00F2277A">
      <w:pPr>
        <w:ind w:left="-540"/>
        <w:jc w:val="center"/>
        <w:rPr>
          <w:b/>
        </w:rPr>
      </w:pPr>
    </w:p>
    <w:p w:rsidR="00F2277A" w:rsidRPr="00B432BD" w:rsidRDefault="00F2277A" w:rsidP="00F2277A">
      <w:pPr>
        <w:ind w:left="-540"/>
        <w:jc w:val="center"/>
        <w:rPr>
          <w:b/>
        </w:rPr>
      </w:pPr>
      <w:r w:rsidRPr="00B432BD">
        <w:rPr>
          <w:b/>
        </w:rPr>
        <w:t>РЕШИЛО:</w:t>
      </w:r>
    </w:p>
    <w:p w:rsidR="00F2277A" w:rsidRPr="00B432BD" w:rsidRDefault="00F2277A" w:rsidP="00F2277A">
      <w:pPr>
        <w:pStyle w:val="23"/>
        <w:spacing w:line="276" w:lineRule="auto"/>
        <w:ind w:left="0"/>
        <w:contextualSpacing/>
        <w:jc w:val="both"/>
      </w:pPr>
      <w:r w:rsidRPr="00B432BD">
        <w:t xml:space="preserve">Статья 1. Утвердить отчет об исполнении бюджета </w:t>
      </w:r>
      <w:r>
        <w:t>Атнар</w:t>
      </w:r>
      <w:r w:rsidRPr="00B432BD">
        <w:t xml:space="preserve">ского сельского поселения Красночетайского района за </w:t>
      </w:r>
      <w:r>
        <w:t>2018</w:t>
      </w:r>
      <w:r w:rsidRPr="00B432BD">
        <w:t xml:space="preserve"> год по доходам в сумме </w:t>
      </w:r>
      <w:r w:rsidRPr="00AD7A34">
        <w:t>4179770</w:t>
      </w:r>
      <w:r>
        <w:t>,</w:t>
      </w:r>
      <w:r w:rsidRPr="00AD7A34">
        <w:t>85</w:t>
      </w:r>
      <w:r w:rsidRPr="00B432BD">
        <w:t xml:space="preserve"> рублей, по расходам в сумме </w:t>
      </w:r>
      <w:r w:rsidRPr="00AD7A34">
        <w:t>4229657</w:t>
      </w:r>
      <w:r>
        <w:t>,</w:t>
      </w:r>
      <w:r w:rsidRPr="00AD7A34">
        <w:t>27</w:t>
      </w:r>
      <w:r w:rsidRPr="00B432BD">
        <w:t xml:space="preserve"> рублей с превышением </w:t>
      </w:r>
      <w:r>
        <w:t>рас</w:t>
      </w:r>
      <w:r w:rsidRPr="00B432BD">
        <w:t xml:space="preserve">ходов над </w:t>
      </w:r>
      <w:r>
        <w:t>до</w:t>
      </w:r>
      <w:r w:rsidRPr="00B432BD">
        <w:t>ходами (</w:t>
      </w:r>
      <w:r>
        <w:t>деф</w:t>
      </w:r>
      <w:r w:rsidRPr="00B432BD">
        <w:t xml:space="preserve">ицит бюджета) в сумме </w:t>
      </w:r>
      <w:r w:rsidRPr="00AD7A34">
        <w:t>49886</w:t>
      </w:r>
      <w:r>
        <w:t>,</w:t>
      </w:r>
      <w:r w:rsidRPr="00AD7A34">
        <w:t>42</w:t>
      </w:r>
      <w:r>
        <w:t xml:space="preserve"> рублей</w:t>
      </w:r>
    </w:p>
    <w:p w:rsidR="00F2277A" w:rsidRPr="00B432BD" w:rsidRDefault="00F2277A" w:rsidP="00F2277A">
      <w:pPr>
        <w:ind w:left="-540" w:firstLine="540"/>
        <w:jc w:val="both"/>
      </w:pPr>
      <w:r w:rsidRPr="00B432BD">
        <w:t>Статья 2. Утвердить исполнение:</w:t>
      </w:r>
    </w:p>
    <w:p w:rsidR="00F2277A" w:rsidRPr="00B432BD" w:rsidRDefault="00F2277A" w:rsidP="00F2277A">
      <w:pPr>
        <w:jc w:val="both"/>
      </w:pPr>
      <w:r w:rsidRPr="00B432BD">
        <w:t xml:space="preserve">по доходам бюджета </w:t>
      </w:r>
      <w:r>
        <w:t>Атнар</w:t>
      </w:r>
      <w:r w:rsidRPr="00B432BD">
        <w:t xml:space="preserve">ского сельского поселения за </w:t>
      </w:r>
      <w:r>
        <w:t>2018</w:t>
      </w:r>
      <w:r w:rsidRPr="00B432BD">
        <w:t xml:space="preserve"> год согласно приложению № 1 к настоящему решению;</w:t>
      </w:r>
    </w:p>
    <w:p w:rsidR="00F2277A" w:rsidRPr="00B432BD" w:rsidRDefault="00F2277A" w:rsidP="00F2277A">
      <w:pPr>
        <w:jc w:val="both"/>
      </w:pPr>
      <w:r w:rsidRPr="00B432BD">
        <w:t xml:space="preserve">по распределению расходов бюджета </w:t>
      </w:r>
      <w:r>
        <w:t>Атнар</w:t>
      </w:r>
      <w:r w:rsidRPr="00B432BD">
        <w:t xml:space="preserve">ского сельского поселения за </w:t>
      </w:r>
      <w:r>
        <w:t>2018</w:t>
      </w:r>
      <w:r w:rsidRPr="00B432BD">
        <w:t xml:space="preserve"> год по разделам и подразделам функциональной классификации расходов бюджетов РФ согласно приложению № 2 к настоящему решению;</w:t>
      </w:r>
    </w:p>
    <w:p w:rsidR="00F2277A" w:rsidRPr="00B432BD" w:rsidRDefault="00F2277A" w:rsidP="00F2277A">
      <w:pPr>
        <w:jc w:val="both"/>
      </w:pPr>
      <w:r w:rsidRPr="00B432BD">
        <w:t xml:space="preserve">по распределению расходов бюджета </w:t>
      </w:r>
      <w:r>
        <w:t>Атнар</w:t>
      </w:r>
      <w:r w:rsidRPr="00B432BD">
        <w:t xml:space="preserve">ского сельского поселения за </w:t>
      </w:r>
      <w:r>
        <w:t>2018</w:t>
      </w:r>
      <w:r w:rsidRPr="00B432BD">
        <w:t xml:space="preserve"> год по разделам, подразделам, целевым статьям </w:t>
      </w:r>
      <w:r>
        <w:t xml:space="preserve">(государственным целевым программам Чувашской Республики) </w:t>
      </w:r>
      <w:r w:rsidRPr="00B432BD">
        <w:t xml:space="preserve">и </w:t>
      </w:r>
      <w:r>
        <w:t xml:space="preserve"> группам </w:t>
      </w:r>
      <w:r w:rsidRPr="00B432BD">
        <w:t>вид</w:t>
      </w:r>
      <w:r>
        <w:t>ов</w:t>
      </w:r>
      <w:r w:rsidRPr="00B432BD">
        <w:t xml:space="preserve"> расходов бюджетов РФ согласно приложению № 3 к настоящему решению;</w:t>
      </w:r>
    </w:p>
    <w:p w:rsidR="00F2277A" w:rsidRDefault="00F2277A" w:rsidP="00F2277A">
      <w:pPr>
        <w:jc w:val="both"/>
      </w:pPr>
      <w:r w:rsidRPr="00B432BD">
        <w:t xml:space="preserve">по распределению расходов бюджета </w:t>
      </w:r>
      <w:r>
        <w:t>Атнар</w:t>
      </w:r>
      <w:r w:rsidRPr="00B432BD">
        <w:t xml:space="preserve">ского сельского поселения за </w:t>
      </w:r>
      <w:r>
        <w:t>2018</w:t>
      </w:r>
      <w:r w:rsidRPr="00B432BD">
        <w:t xml:space="preserve"> год по  ведомственной структур</w:t>
      </w:r>
      <w:r>
        <w:t>е</w:t>
      </w:r>
      <w:r w:rsidRPr="00B432BD">
        <w:t xml:space="preserve"> расходов бюджетов РФ согласно приложению № 4 к настоящему решению;</w:t>
      </w:r>
    </w:p>
    <w:p w:rsidR="00F2277A" w:rsidRDefault="00F2277A" w:rsidP="00F2277A">
      <w:pPr>
        <w:jc w:val="both"/>
      </w:pPr>
      <w:r w:rsidRPr="00B432BD">
        <w:lastRenderedPageBreak/>
        <w:t xml:space="preserve">по распределению </w:t>
      </w:r>
      <w:r>
        <w:t xml:space="preserve">бюджетных ассигнований </w:t>
      </w:r>
      <w:r w:rsidRPr="00B432BD">
        <w:t xml:space="preserve">бюджета </w:t>
      </w:r>
      <w:r>
        <w:t>Атнар</w:t>
      </w:r>
      <w:r w:rsidRPr="00B432BD">
        <w:t xml:space="preserve">ского сельского поселения за </w:t>
      </w:r>
      <w:r>
        <w:t>2018</w:t>
      </w:r>
      <w:r w:rsidRPr="00B432BD">
        <w:t xml:space="preserve"> год по  </w:t>
      </w:r>
      <w:r>
        <w:t xml:space="preserve">целевым статьям (государственным программам Чувашской Республики и </w:t>
      </w:r>
      <w:proofErr w:type="spellStart"/>
      <w:r>
        <w:t>непрограммным</w:t>
      </w:r>
      <w:proofErr w:type="spellEnd"/>
      <w:r>
        <w:t xml:space="preserve"> направлениям деятельности), группам видов</w:t>
      </w:r>
      <w:r w:rsidRPr="00B432BD">
        <w:t xml:space="preserve"> расходов</w:t>
      </w:r>
      <w:r>
        <w:t>, разделам, подразделам классификации расходов</w:t>
      </w:r>
      <w:r w:rsidRPr="00B432BD">
        <w:t xml:space="preserve"> бюджетов РФ согласно приложению № </w:t>
      </w:r>
      <w:r>
        <w:t xml:space="preserve">5 </w:t>
      </w:r>
      <w:r w:rsidRPr="00B432BD">
        <w:t xml:space="preserve"> к настоящему решению;</w:t>
      </w:r>
    </w:p>
    <w:p w:rsidR="00F2277A" w:rsidRPr="00B432BD" w:rsidRDefault="00F2277A" w:rsidP="00F2277A">
      <w:pPr>
        <w:jc w:val="both"/>
      </w:pPr>
      <w:r w:rsidRPr="00B432BD">
        <w:t xml:space="preserve">по распределению источников финансирования дефицита бюджета </w:t>
      </w:r>
      <w:r>
        <w:t>Атнар</w:t>
      </w:r>
      <w:r w:rsidRPr="00B432BD">
        <w:t xml:space="preserve">ского сельского поселения по кодам классификации источников финансирования бюджетов согласно приложению </w:t>
      </w:r>
      <w:r>
        <w:t>6</w:t>
      </w:r>
      <w:r w:rsidRPr="00B432BD">
        <w:t xml:space="preserve"> к настоящему решению;</w:t>
      </w:r>
    </w:p>
    <w:p w:rsidR="00F2277A" w:rsidRPr="00B432BD" w:rsidRDefault="00F2277A" w:rsidP="00F2277A">
      <w:pPr>
        <w:jc w:val="both"/>
      </w:pPr>
      <w:r w:rsidRPr="00B432BD">
        <w:t xml:space="preserve">по распределению источников финансирования дефицита бюджета </w:t>
      </w:r>
      <w:r>
        <w:t>Атнар</w:t>
      </w:r>
      <w:r w:rsidRPr="00B432BD">
        <w:t xml:space="preserve">ского сельского поселения по кодам групп, подгрупп, статей, видов </w:t>
      </w:r>
      <w:proofErr w:type="gramStart"/>
      <w:r w:rsidRPr="00B432BD">
        <w:t>источников финансирования бюджетов классификаций операций сектора государственного</w:t>
      </w:r>
      <w:proofErr w:type="gramEnd"/>
      <w:r w:rsidRPr="00B432BD">
        <w:t xml:space="preserve"> управления, относящихся к источникам финансирования дефицитов бюджетов согласно приложению </w:t>
      </w:r>
      <w:r>
        <w:t>7</w:t>
      </w:r>
      <w:r w:rsidRPr="00B432BD">
        <w:t xml:space="preserve"> к настоящему решению;</w:t>
      </w:r>
    </w:p>
    <w:p w:rsidR="00F2277A" w:rsidRPr="00B432BD" w:rsidRDefault="00F2277A" w:rsidP="00F2277A">
      <w:pPr>
        <w:jc w:val="both"/>
      </w:pPr>
      <w:r w:rsidRPr="00B432BD">
        <w:t xml:space="preserve">Утвердить отчет об исполнении резервного фонда </w:t>
      </w:r>
      <w:r>
        <w:t>Атнар</w:t>
      </w:r>
      <w:r w:rsidRPr="00B432BD">
        <w:t xml:space="preserve">ского сельского поселения за </w:t>
      </w:r>
      <w:r>
        <w:t>2018</w:t>
      </w:r>
      <w:r w:rsidRPr="00B432BD">
        <w:t xml:space="preserve"> год согласно приложению </w:t>
      </w:r>
      <w:r>
        <w:t>8</w:t>
      </w:r>
      <w:r w:rsidRPr="00B432BD">
        <w:t xml:space="preserve"> к настоящему решению</w:t>
      </w:r>
    </w:p>
    <w:p w:rsidR="00F2277A" w:rsidRPr="00E2002A" w:rsidRDefault="00F2277A" w:rsidP="00F2277A">
      <w:pPr>
        <w:jc w:val="both"/>
      </w:pPr>
      <w:r w:rsidRPr="00E2002A">
        <w:t>Утвердить предоставление межбюджетных трансфертов бюджет</w:t>
      </w:r>
      <w:r>
        <w:t>у</w:t>
      </w:r>
      <w:r w:rsidRPr="00E2002A">
        <w:t xml:space="preserve"> Красночетайского района за </w:t>
      </w:r>
      <w:r>
        <w:t>2018</w:t>
      </w:r>
      <w:r w:rsidRPr="00E2002A">
        <w:t xml:space="preserve"> год согласно приложению 9 к настоящему решению.</w:t>
      </w:r>
    </w:p>
    <w:p w:rsidR="00F2277A" w:rsidRPr="00B432BD" w:rsidRDefault="00F2277A" w:rsidP="00F2277A">
      <w:pPr>
        <w:jc w:val="both"/>
      </w:pPr>
    </w:p>
    <w:p w:rsidR="00F2277A" w:rsidRPr="00B432BD" w:rsidRDefault="00F2277A" w:rsidP="00F2277A">
      <w:pPr>
        <w:jc w:val="both"/>
      </w:pPr>
      <w:r w:rsidRPr="00B432BD">
        <w:t xml:space="preserve">Статья 3. Настоящее решение вступает в силу </w:t>
      </w:r>
      <w:r>
        <w:t>после</w:t>
      </w:r>
      <w:r w:rsidRPr="00B432BD">
        <w:t xml:space="preserve"> официального опубликования</w:t>
      </w:r>
      <w:r>
        <w:t xml:space="preserve"> в печатном издании «Вестник Атнарского сельского поселения»</w:t>
      </w:r>
      <w:r w:rsidRPr="00B432BD">
        <w:t>.</w:t>
      </w:r>
    </w:p>
    <w:p w:rsidR="00F2277A" w:rsidRPr="00B432BD" w:rsidRDefault="00F2277A" w:rsidP="00F2277A">
      <w:pPr>
        <w:jc w:val="both"/>
      </w:pPr>
    </w:p>
    <w:p w:rsidR="00F2277A" w:rsidRDefault="00F2277A" w:rsidP="00F2277A"/>
    <w:p w:rsidR="00F2277A" w:rsidRDefault="00F2277A" w:rsidP="00F2277A">
      <w:pPr>
        <w:pStyle w:val="5"/>
        <w:ind w:left="0"/>
        <w:rPr>
          <w:sz w:val="24"/>
        </w:rPr>
      </w:pPr>
      <w:r>
        <w:rPr>
          <w:sz w:val="24"/>
        </w:rPr>
        <w:t>Председатель Собрания депутатов</w:t>
      </w:r>
    </w:p>
    <w:p w:rsidR="00F2277A" w:rsidRDefault="00F2277A" w:rsidP="00F2277A">
      <w:pPr>
        <w:pStyle w:val="5"/>
        <w:ind w:left="0"/>
        <w:rPr>
          <w:sz w:val="24"/>
        </w:rPr>
      </w:pPr>
      <w:r>
        <w:rPr>
          <w:sz w:val="24"/>
        </w:rPr>
        <w:t xml:space="preserve"> Атнарского сельского поселения                                                            Т.П.Семенова                                                                            </w:t>
      </w:r>
    </w:p>
    <w:p w:rsidR="00F2277A" w:rsidRDefault="00F2277A" w:rsidP="00F2277A"/>
    <w:p w:rsidR="00E10F7A" w:rsidRPr="00CF3439" w:rsidRDefault="00E10F7A" w:rsidP="00E10F7A">
      <w:pPr>
        <w:pStyle w:val="ConsPlusNormal"/>
        <w:ind w:firstLine="0"/>
        <w:jc w:val="both"/>
        <w:rPr>
          <w:rFonts w:ascii="Times New Roman" w:hAnsi="Times New Roman" w:cs="Times New Roman"/>
          <w:sz w:val="28"/>
          <w:szCs w:val="26"/>
        </w:rPr>
      </w:pPr>
    </w:p>
    <w:p w:rsidR="00E10F7A" w:rsidRPr="00CF3439" w:rsidRDefault="00E10F7A" w:rsidP="00E10F7A">
      <w:pPr>
        <w:pStyle w:val="ConsPlusNormal"/>
        <w:ind w:firstLine="0"/>
        <w:jc w:val="both"/>
        <w:rPr>
          <w:rFonts w:ascii="Times New Roman" w:hAnsi="Times New Roman" w:cs="Times New Roman"/>
          <w:sz w:val="28"/>
          <w:szCs w:val="26"/>
        </w:rPr>
      </w:pPr>
    </w:p>
    <w:tbl>
      <w:tblPr>
        <w:tblW w:w="9654" w:type="dxa"/>
        <w:tblInd w:w="93" w:type="dxa"/>
        <w:tblLook w:val="04A0"/>
      </w:tblPr>
      <w:tblGrid>
        <w:gridCol w:w="2850"/>
        <w:gridCol w:w="3460"/>
        <w:gridCol w:w="1660"/>
        <w:gridCol w:w="1684"/>
      </w:tblGrid>
      <w:tr w:rsidR="00F2277A" w:rsidRPr="00303254" w:rsidTr="00303254">
        <w:trPr>
          <w:trHeight w:val="255"/>
        </w:trPr>
        <w:tc>
          <w:tcPr>
            <w:tcW w:w="2850"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c>
          <w:tcPr>
            <w:tcW w:w="3460"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c>
          <w:tcPr>
            <w:tcW w:w="3344" w:type="dxa"/>
            <w:gridSpan w:val="2"/>
            <w:tcBorders>
              <w:top w:val="nil"/>
              <w:left w:val="nil"/>
              <w:bottom w:val="nil"/>
              <w:right w:val="nil"/>
            </w:tcBorders>
            <w:shd w:val="clear" w:color="auto" w:fill="auto"/>
            <w:hideMark/>
          </w:tcPr>
          <w:p w:rsidR="00F2277A" w:rsidRPr="00303254" w:rsidRDefault="00F2277A" w:rsidP="00F2277A">
            <w:r w:rsidRPr="00303254">
              <w:t>Приложение №1</w:t>
            </w:r>
          </w:p>
        </w:tc>
      </w:tr>
      <w:tr w:rsidR="00F2277A" w:rsidRPr="00303254" w:rsidTr="00303254">
        <w:trPr>
          <w:trHeight w:val="2235"/>
        </w:trPr>
        <w:tc>
          <w:tcPr>
            <w:tcW w:w="2850"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c>
          <w:tcPr>
            <w:tcW w:w="3460"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c>
          <w:tcPr>
            <w:tcW w:w="3344" w:type="dxa"/>
            <w:gridSpan w:val="2"/>
            <w:tcBorders>
              <w:top w:val="nil"/>
              <w:left w:val="nil"/>
              <w:bottom w:val="nil"/>
              <w:right w:val="nil"/>
            </w:tcBorders>
            <w:shd w:val="clear" w:color="auto" w:fill="auto"/>
            <w:hideMark/>
          </w:tcPr>
          <w:p w:rsidR="00F2277A" w:rsidRPr="00303254" w:rsidRDefault="00F2277A" w:rsidP="00F2277A">
            <w:r w:rsidRPr="00303254">
              <w:t>К решению собрания депутатов Атнарского сельского поселения "Об утверждении отчета об исполнении</w:t>
            </w:r>
            <w:r w:rsidRPr="00303254">
              <w:br/>
              <w:t xml:space="preserve">бюджета по Атнарскому сельскому </w:t>
            </w:r>
            <w:r w:rsidRPr="00303254">
              <w:br/>
              <w:t>поселению  за 2018 год" от  28.03. 2019 №4</w:t>
            </w:r>
          </w:p>
        </w:tc>
      </w:tr>
      <w:tr w:rsidR="00F2277A" w:rsidRPr="00303254" w:rsidTr="00303254">
        <w:trPr>
          <w:trHeight w:val="255"/>
        </w:trPr>
        <w:tc>
          <w:tcPr>
            <w:tcW w:w="2850"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c>
          <w:tcPr>
            <w:tcW w:w="3460"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c>
          <w:tcPr>
            <w:tcW w:w="1660"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c>
          <w:tcPr>
            <w:tcW w:w="1684"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r>
      <w:tr w:rsidR="00F2277A" w:rsidRPr="00303254" w:rsidTr="00303254">
        <w:trPr>
          <w:trHeight w:val="315"/>
        </w:trPr>
        <w:tc>
          <w:tcPr>
            <w:tcW w:w="7970" w:type="dxa"/>
            <w:gridSpan w:val="3"/>
            <w:tcBorders>
              <w:top w:val="nil"/>
              <w:left w:val="nil"/>
              <w:bottom w:val="nil"/>
              <w:right w:val="nil"/>
            </w:tcBorders>
            <w:shd w:val="clear" w:color="auto" w:fill="auto"/>
            <w:noWrap/>
            <w:vAlign w:val="bottom"/>
            <w:hideMark/>
          </w:tcPr>
          <w:p w:rsidR="00F2277A" w:rsidRPr="00303254" w:rsidRDefault="00F2277A" w:rsidP="00F2277A">
            <w:pPr>
              <w:rPr>
                <w:b/>
                <w:bCs/>
              </w:rPr>
            </w:pPr>
            <w:r w:rsidRPr="00303254">
              <w:rPr>
                <w:b/>
                <w:bCs/>
              </w:rPr>
              <w:t>Исполнение бюджета Атнарского поселения за  2018 год</w:t>
            </w:r>
          </w:p>
        </w:tc>
        <w:tc>
          <w:tcPr>
            <w:tcW w:w="1684"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r>
      <w:tr w:rsidR="00F2277A" w:rsidRPr="00303254" w:rsidTr="00303254">
        <w:trPr>
          <w:trHeight w:val="255"/>
        </w:trPr>
        <w:tc>
          <w:tcPr>
            <w:tcW w:w="2850"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c>
          <w:tcPr>
            <w:tcW w:w="3460"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c>
          <w:tcPr>
            <w:tcW w:w="1660"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c>
          <w:tcPr>
            <w:tcW w:w="1684" w:type="dxa"/>
            <w:tcBorders>
              <w:top w:val="nil"/>
              <w:left w:val="nil"/>
              <w:bottom w:val="nil"/>
              <w:right w:val="nil"/>
            </w:tcBorders>
            <w:shd w:val="clear" w:color="auto" w:fill="auto"/>
            <w:noWrap/>
            <w:vAlign w:val="bottom"/>
            <w:hideMark/>
          </w:tcPr>
          <w:p w:rsidR="00F2277A" w:rsidRPr="00303254" w:rsidRDefault="00F2277A" w:rsidP="00F2277A">
            <w:pPr>
              <w:rPr>
                <w:rFonts w:ascii="Arial CYR" w:hAnsi="Arial CYR" w:cs="Arial CYR"/>
              </w:rPr>
            </w:pPr>
          </w:p>
        </w:tc>
      </w:tr>
      <w:tr w:rsidR="00F2277A" w:rsidRPr="00303254" w:rsidTr="00303254">
        <w:trPr>
          <w:trHeight w:val="51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F2277A" w:rsidRPr="00303254" w:rsidRDefault="00F2277A" w:rsidP="00F2277A">
            <w:r w:rsidRPr="00303254">
              <w:t>Коды бюджетной классификации РФ</w:t>
            </w:r>
          </w:p>
        </w:tc>
        <w:tc>
          <w:tcPr>
            <w:tcW w:w="3460" w:type="dxa"/>
            <w:tcBorders>
              <w:top w:val="single" w:sz="4" w:space="0" w:color="auto"/>
              <w:left w:val="nil"/>
              <w:bottom w:val="single" w:sz="4" w:space="0" w:color="auto"/>
              <w:right w:val="single" w:sz="4" w:space="0" w:color="auto"/>
            </w:tcBorders>
            <w:shd w:val="clear" w:color="000000" w:fill="FFFFFF"/>
            <w:hideMark/>
          </w:tcPr>
          <w:p w:rsidR="00F2277A" w:rsidRPr="00303254" w:rsidRDefault="00F2277A" w:rsidP="00F2277A">
            <w:r w:rsidRPr="00303254">
              <w:t>Наименование доходов</w:t>
            </w:r>
          </w:p>
        </w:tc>
        <w:tc>
          <w:tcPr>
            <w:tcW w:w="1660" w:type="dxa"/>
            <w:tcBorders>
              <w:top w:val="single" w:sz="4" w:space="0" w:color="auto"/>
              <w:left w:val="nil"/>
              <w:bottom w:val="single" w:sz="4" w:space="0" w:color="auto"/>
              <w:right w:val="single" w:sz="4" w:space="0" w:color="auto"/>
            </w:tcBorders>
            <w:shd w:val="clear" w:color="000000" w:fill="FFFFFF"/>
            <w:hideMark/>
          </w:tcPr>
          <w:p w:rsidR="00F2277A" w:rsidRPr="00303254" w:rsidRDefault="00F2277A" w:rsidP="00F2277A">
            <w:pPr>
              <w:jc w:val="center"/>
            </w:pPr>
            <w:r w:rsidRPr="00303254">
              <w:t>План на 2018 год</w:t>
            </w:r>
          </w:p>
        </w:tc>
        <w:tc>
          <w:tcPr>
            <w:tcW w:w="1684" w:type="dxa"/>
            <w:tcBorders>
              <w:top w:val="single" w:sz="4" w:space="0" w:color="auto"/>
              <w:left w:val="nil"/>
              <w:bottom w:val="single" w:sz="4" w:space="0" w:color="auto"/>
              <w:right w:val="single" w:sz="4" w:space="0" w:color="auto"/>
            </w:tcBorders>
            <w:shd w:val="clear" w:color="000000" w:fill="FFFFFF"/>
            <w:hideMark/>
          </w:tcPr>
          <w:p w:rsidR="00F2277A" w:rsidRPr="00303254" w:rsidRDefault="00F2277A" w:rsidP="00F2277A">
            <w:pPr>
              <w:jc w:val="center"/>
            </w:pPr>
            <w:proofErr w:type="spellStart"/>
            <w:r w:rsidRPr="00303254">
              <w:t>Исполн</w:t>
            </w:r>
            <w:proofErr w:type="gramStart"/>
            <w:r w:rsidRPr="00303254">
              <w:t>.з</w:t>
            </w:r>
            <w:proofErr w:type="gramEnd"/>
            <w:r w:rsidRPr="00303254">
              <w:t>а</w:t>
            </w:r>
            <w:proofErr w:type="spellEnd"/>
            <w:r w:rsidRPr="00303254">
              <w:t xml:space="preserve">  2018 год</w:t>
            </w:r>
          </w:p>
        </w:tc>
      </w:tr>
      <w:tr w:rsidR="00F2277A" w:rsidRPr="00303254" w:rsidTr="00303254">
        <w:trPr>
          <w:trHeight w:val="31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pPr>
              <w:rPr>
                <w:b/>
                <w:bCs/>
              </w:rPr>
            </w:pPr>
            <w:r w:rsidRPr="00303254">
              <w:rPr>
                <w:b/>
                <w:bCs/>
              </w:rPr>
              <w:t>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1 344 000,00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1 363 873,22</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pPr>
              <w:rPr>
                <w:b/>
                <w:bCs/>
              </w:rPr>
            </w:pPr>
            <w:r w:rsidRPr="00303254">
              <w:rPr>
                <w:b/>
                <w:bCs/>
              </w:rPr>
              <w:t> </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r w:rsidRPr="00303254">
              <w:t> </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r w:rsidRPr="00303254">
              <w:t> </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000 101 00000 00 0000 000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pPr>
              <w:rPr>
                <w:b/>
                <w:bCs/>
              </w:rPr>
            </w:pPr>
            <w:r w:rsidRPr="00303254">
              <w:rPr>
                <w:b/>
                <w:bCs/>
              </w:rPr>
              <w:t>Налоги на прибыль,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150 000,00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158 207,58</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r w:rsidRPr="00303254">
              <w:t> </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r w:rsidRPr="00303254">
              <w:t> </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000 101 02010 01 0000 110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 xml:space="preserve">Налог на доходы физических лиц  </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150 000,00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158 207,58</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000 103 02000 00 0000 000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pPr>
              <w:rPr>
                <w:b/>
                <w:bCs/>
              </w:rPr>
            </w:pPr>
            <w:r w:rsidRPr="00303254">
              <w:rPr>
                <w:b/>
                <w:bCs/>
              </w:rPr>
              <w:t>Акцизы</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452 600,00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481 640,15</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000 105 00000 00 0000 000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pPr>
              <w:rPr>
                <w:b/>
                <w:bCs/>
              </w:rPr>
            </w:pPr>
            <w:r w:rsidRPr="00303254">
              <w:rPr>
                <w:b/>
                <w:bCs/>
              </w:rPr>
              <w:t>Налоги на совокупный доход,</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700,00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751,80</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r w:rsidRPr="00303254">
              <w:t> </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r w:rsidRPr="00303254">
              <w:t> </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000 105 03010 01 0000 110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Единый сельскохозяйственный налог</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700,00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751,80</w:t>
            </w:r>
          </w:p>
        </w:tc>
      </w:tr>
      <w:tr w:rsidR="00F2277A" w:rsidRPr="00303254" w:rsidTr="00303254">
        <w:trPr>
          <w:trHeight w:val="28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xml:space="preserve">000 106 00000 00 0000 </w:t>
            </w:r>
            <w:r w:rsidRPr="00303254">
              <w:lastRenderedPageBreak/>
              <w:t>000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pPr>
              <w:rPr>
                <w:b/>
                <w:bCs/>
              </w:rPr>
            </w:pPr>
            <w:r w:rsidRPr="00303254">
              <w:rPr>
                <w:b/>
                <w:bCs/>
              </w:rPr>
              <w:lastRenderedPageBreak/>
              <w:t>Налоги на имущество,</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733 700,00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716 273,69</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lastRenderedPageBreak/>
              <w:t> </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r w:rsidRPr="00303254">
              <w:t> </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r w:rsidRPr="00303254">
              <w:t> </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000 106 01030 10 0000 110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Налог на имущество физ. лиц</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70 000,00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82 095,66</w:t>
            </w:r>
          </w:p>
        </w:tc>
      </w:tr>
      <w:tr w:rsidR="00F2277A" w:rsidRPr="00303254" w:rsidTr="00303254">
        <w:trPr>
          <w:trHeight w:val="300"/>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000 106 06033 10 0000 110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Земельный налог с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37 000,00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46 222,00</w:t>
            </w:r>
          </w:p>
        </w:tc>
      </w:tr>
      <w:tr w:rsidR="00F2277A" w:rsidRPr="00303254" w:rsidTr="00303254">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000 106 06043 10 0000 110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Земельный налог с физических лиц</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626 700,00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587 956,03</w:t>
            </w:r>
          </w:p>
        </w:tc>
      </w:tr>
      <w:tr w:rsidR="00F2277A" w:rsidRPr="00303254" w:rsidTr="00303254">
        <w:trPr>
          <w:trHeight w:val="510"/>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000 108 04020 01 1000 110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pPr>
              <w:rPr>
                <w:b/>
                <w:bCs/>
              </w:rPr>
            </w:pPr>
            <w:r w:rsidRPr="00303254">
              <w:rPr>
                <w:b/>
                <w:bCs/>
              </w:rPr>
              <w:t>Госпошлина за совершение нотариальных действий</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7 000,00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7 000,00</w:t>
            </w:r>
          </w:p>
        </w:tc>
      </w:tr>
      <w:tr w:rsidR="00F2277A" w:rsidRPr="00303254" w:rsidTr="00303254">
        <w:trPr>
          <w:trHeight w:val="28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pPr>
              <w:rPr>
                <w:b/>
                <w:bCs/>
              </w:rPr>
            </w:pPr>
            <w:r w:rsidRPr="00303254">
              <w:rPr>
                <w:b/>
                <w:bCs/>
              </w:rPr>
              <w:t>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165 700,00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179 133,23</w:t>
            </w:r>
          </w:p>
        </w:tc>
      </w:tr>
      <w:tr w:rsidR="00F2277A" w:rsidRPr="00303254" w:rsidTr="00303254">
        <w:trPr>
          <w:trHeight w:val="76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000 111 00000 00 0000 000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pPr>
              <w:rPr>
                <w:b/>
                <w:bCs/>
              </w:rPr>
            </w:pPr>
            <w:r w:rsidRPr="00303254">
              <w:rPr>
                <w:b/>
                <w:bCs/>
              </w:rPr>
              <w:t>Доходы от использования имущества, находящегося в муниципальной собственности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164 000,00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166 865,23</w:t>
            </w:r>
          </w:p>
        </w:tc>
      </w:tr>
      <w:tr w:rsidR="00F2277A" w:rsidRPr="00303254" w:rsidTr="00303254">
        <w:trPr>
          <w:trHeight w:val="127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xml:space="preserve">000 111 05025 10 0000 120 </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124 000,00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123 996,63</w:t>
            </w:r>
          </w:p>
        </w:tc>
      </w:tr>
      <w:tr w:rsidR="00F2277A" w:rsidRPr="00303254" w:rsidTr="00303254">
        <w:trPr>
          <w:trHeight w:val="127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000 111 05035 10 0000 120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40 000,00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42 868,60</w:t>
            </w:r>
          </w:p>
        </w:tc>
      </w:tr>
      <w:tr w:rsidR="00F2277A" w:rsidRPr="00303254" w:rsidTr="00303254">
        <w:trPr>
          <w:trHeight w:val="76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000 113 01995 10 0000 130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Прочие доходы от оказания платных услуг (работ) получателями средств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rPr>
                <w:b/>
                <w:bCs/>
              </w:rPr>
            </w:pPr>
            <w:r w:rsidRPr="00303254">
              <w:rPr>
                <w:b/>
                <w:bCs/>
              </w:rPr>
              <w:t> </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r w:rsidRPr="00303254">
              <w:t> </w:t>
            </w:r>
          </w:p>
        </w:tc>
      </w:tr>
      <w:tr w:rsidR="00F2277A" w:rsidRPr="00303254" w:rsidTr="00303254">
        <w:trPr>
          <w:trHeight w:val="1020"/>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000 113 02065 10 0000 130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Доходы, поступающие в порядке возмещения расходов, понесенных в связи с эксплуатацией имущества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1 700,00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2 268,00</w:t>
            </w:r>
          </w:p>
        </w:tc>
      </w:tr>
      <w:tr w:rsidR="00F2277A" w:rsidRPr="00303254" w:rsidTr="00303254">
        <w:trPr>
          <w:trHeight w:val="1020"/>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000 116 90050 10 6000 140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Прочие поступления от денежных взысканий (штрафов) и иных сумм в возмещение ущерба, зачисляемые в бюджеты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rPr>
                <w:b/>
                <w:bCs/>
              </w:rPr>
            </w:pPr>
            <w:r w:rsidRPr="00303254">
              <w:rPr>
                <w:b/>
                <w:bCs/>
              </w:rPr>
              <w:t> </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10 000,00</w:t>
            </w:r>
          </w:p>
        </w:tc>
      </w:tr>
      <w:tr w:rsidR="00F2277A" w:rsidRPr="00303254" w:rsidTr="00303254">
        <w:trPr>
          <w:trHeight w:val="570"/>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pPr>
              <w:rPr>
                <w:b/>
                <w:bCs/>
              </w:rPr>
            </w:pPr>
            <w:r w:rsidRPr="00303254">
              <w:rPr>
                <w:b/>
                <w:bCs/>
              </w:rPr>
              <w:t>Итого налоговых и неналоговых доходов</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1 509 700,00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rPr>
                <w:b/>
                <w:bCs/>
              </w:rPr>
            </w:pPr>
            <w:r w:rsidRPr="00303254">
              <w:rPr>
                <w:b/>
                <w:bCs/>
              </w:rPr>
              <w:t>1 543 006,45</w:t>
            </w:r>
          </w:p>
        </w:tc>
      </w:tr>
      <w:tr w:rsidR="00F2277A" w:rsidRPr="00303254" w:rsidTr="00303254">
        <w:trPr>
          <w:trHeight w:val="76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xml:space="preserve"> 000 202 15001 10 0000 151</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1 582 900,00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1 582 900,00</w:t>
            </w:r>
          </w:p>
        </w:tc>
      </w:tr>
      <w:tr w:rsidR="00F2277A" w:rsidRPr="00303254" w:rsidTr="00303254">
        <w:trPr>
          <w:trHeight w:val="79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xml:space="preserve"> 000 202 15002 10 0000 151</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Дотации бюджетам сельских поселений на поддержку мер по обеспечению сбалансированности бюджетов</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277 900,00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277 900,00</w:t>
            </w:r>
          </w:p>
        </w:tc>
      </w:tr>
      <w:tr w:rsidR="00F2277A" w:rsidRPr="00303254" w:rsidTr="00303254">
        <w:trPr>
          <w:trHeight w:val="510"/>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000 202 19999 10 0000 151</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Прочие дотации бюджетам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112 400,00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112 400,00</w:t>
            </w:r>
          </w:p>
        </w:tc>
      </w:tr>
      <w:tr w:rsidR="00F2277A" w:rsidRPr="00303254" w:rsidTr="00303254">
        <w:trPr>
          <w:trHeight w:val="510"/>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 xml:space="preserve">000 202 29999 10 0000 </w:t>
            </w:r>
            <w:r w:rsidRPr="00303254">
              <w:lastRenderedPageBreak/>
              <w:t>151</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lastRenderedPageBreak/>
              <w:t xml:space="preserve">Прочие субсидии бюджетам </w:t>
            </w:r>
            <w:r w:rsidRPr="00303254">
              <w:lastRenderedPageBreak/>
              <w:t>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lastRenderedPageBreak/>
              <w:t>478 247,40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478 247,40</w:t>
            </w:r>
          </w:p>
        </w:tc>
      </w:tr>
      <w:tr w:rsidR="00F2277A" w:rsidRPr="00303254" w:rsidTr="00303254">
        <w:trPr>
          <w:trHeight w:val="1275"/>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lastRenderedPageBreak/>
              <w:t>000 202 35118 10 0000 151</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163 917,00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163 917,00</w:t>
            </w:r>
          </w:p>
        </w:tc>
      </w:tr>
      <w:tr w:rsidR="00F2277A" w:rsidRPr="00303254" w:rsidTr="00303254">
        <w:trPr>
          <w:trHeight w:val="1020"/>
        </w:trPr>
        <w:tc>
          <w:tcPr>
            <w:tcW w:w="2850" w:type="dxa"/>
            <w:tcBorders>
              <w:top w:val="nil"/>
              <w:left w:val="single" w:sz="4" w:space="0" w:color="auto"/>
              <w:bottom w:val="single" w:sz="4" w:space="0" w:color="auto"/>
              <w:right w:val="single" w:sz="4" w:space="0" w:color="auto"/>
            </w:tcBorders>
            <w:shd w:val="clear" w:color="000000" w:fill="FFFFFF"/>
            <w:hideMark/>
          </w:tcPr>
          <w:p w:rsidR="00F2277A" w:rsidRPr="00303254" w:rsidRDefault="00F2277A" w:rsidP="00F2277A">
            <w:pPr>
              <w:jc w:val="center"/>
            </w:pPr>
            <w:r w:rsidRPr="00303254">
              <w:t>000 2 07 05020 10 0000 180</w:t>
            </w:r>
          </w:p>
        </w:tc>
        <w:tc>
          <w:tcPr>
            <w:tcW w:w="3460" w:type="dxa"/>
            <w:tcBorders>
              <w:top w:val="nil"/>
              <w:left w:val="nil"/>
              <w:bottom w:val="single" w:sz="4" w:space="0" w:color="auto"/>
              <w:right w:val="single" w:sz="4" w:space="0" w:color="auto"/>
            </w:tcBorders>
            <w:shd w:val="clear" w:color="000000" w:fill="FFFFFF"/>
            <w:hideMark/>
          </w:tcPr>
          <w:p w:rsidR="00F2277A" w:rsidRPr="00303254" w:rsidRDefault="00F2277A" w:rsidP="00F2277A">
            <w:r w:rsidRPr="00303254">
              <w:t>Поступления от денежных пожертвований, предоставляемых физическими лицами получателям средств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21 400,00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303254" w:rsidRDefault="00F2277A" w:rsidP="00F2277A">
            <w:pPr>
              <w:jc w:val="right"/>
            </w:pPr>
            <w:r w:rsidRPr="00303254">
              <w:t>21 400,00</w:t>
            </w:r>
          </w:p>
        </w:tc>
      </w:tr>
      <w:tr w:rsidR="00F2277A" w:rsidRPr="00F2277A" w:rsidTr="00303254">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2277A" w:rsidRPr="00F2277A" w:rsidRDefault="00F2277A" w:rsidP="00F2277A">
            <w:pPr>
              <w:rPr>
                <w:rFonts w:ascii="Arial CYR" w:hAnsi="Arial CYR" w:cs="Arial CYR"/>
                <w:sz w:val="20"/>
                <w:szCs w:val="20"/>
              </w:rPr>
            </w:pPr>
            <w:r w:rsidRPr="00F2277A">
              <w:rPr>
                <w:rFonts w:ascii="Arial CYR" w:hAnsi="Arial CYR" w:cs="Arial CYR"/>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F2277A" w:rsidRPr="00F2277A" w:rsidRDefault="00F2277A" w:rsidP="00F2277A">
            <w:pPr>
              <w:rPr>
                <w:b/>
                <w:bCs/>
              </w:rPr>
            </w:pPr>
            <w:r w:rsidRPr="00F2277A">
              <w:rPr>
                <w:b/>
                <w:bCs/>
              </w:rPr>
              <w:t>Безвозмездные поступления</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F2277A" w:rsidRDefault="00F2277A" w:rsidP="00F2277A">
            <w:pPr>
              <w:jc w:val="right"/>
              <w:rPr>
                <w:b/>
                <w:bCs/>
                <w:sz w:val="20"/>
                <w:szCs w:val="20"/>
              </w:rPr>
            </w:pPr>
            <w:r w:rsidRPr="00F2277A">
              <w:rPr>
                <w:b/>
                <w:bCs/>
                <w:sz w:val="20"/>
                <w:szCs w:val="20"/>
              </w:rPr>
              <w:t>2 636 764,40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F2277A" w:rsidRDefault="00F2277A" w:rsidP="00F2277A">
            <w:pPr>
              <w:jc w:val="right"/>
              <w:rPr>
                <w:b/>
                <w:bCs/>
                <w:sz w:val="20"/>
                <w:szCs w:val="20"/>
              </w:rPr>
            </w:pPr>
            <w:r w:rsidRPr="00F2277A">
              <w:rPr>
                <w:b/>
                <w:bCs/>
                <w:sz w:val="20"/>
                <w:szCs w:val="20"/>
              </w:rPr>
              <w:t>2 636 764,40</w:t>
            </w:r>
          </w:p>
        </w:tc>
      </w:tr>
      <w:tr w:rsidR="00F2277A" w:rsidRPr="00F2277A" w:rsidTr="00303254">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2277A" w:rsidRPr="00F2277A" w:rsidRDefault="00F2277A" w:rsidP="00F2277A">
            <w:pPr>
              <w:rPr>
                <w:rFonts w:ascii="Arial CYR" w:hAnsi="Arial CYR" w:cs="Arial CYR"/>
                <w:sz w:val="20"/>
                <w:szCs w:val="20"/>
              </w:rPr>
            </w:pPr>
            <w:r w:rsidRPr="00F2277A">
              <w:rPr>
                <w:rFonts w:ascii="Arial CYR" w:hAnsi="Arial CYR" w:cs="Arial CYR"/>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F2277A" w:rsidRPr="00F2277A" w:rsidRDefault="00F2277A" w:rsidP="00F2277A">
            <w:pPr>
              <w:rPr>
                <w:b/>
                <w:bCs/>
              </w:rPr>
            </w:pPr>
            <w:r w:rsidRPr="00F2277A">
              <w:rPr>
                <w:b/>
                <w:bCs/>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F2277A" w:rsidRPr="00F2277A" w:rsidRDefault="00F2277A" w:rsidP="00F2277A">
            <w:pPr>
              <w:jc w:val="right"/>
              <w:rPr>
                <w:b/>
                <w:bCs/>
                <w:sz w:val="20"/>
                <w:szCs w:val="20"/>
              </w:rPr>
            </w:pPr>
            <w:r w:rsidRPr="00F2277A">
              <w:rPr>
                <w:b/>
                <w:bCs/>
                <w:sz w:val="20"/>
                <w:szCs w:val="20"/>
              </w:rPr>
              <w:t>4 146 464,40</w:t>
            </w:r>
          </w:p>
        </w:tc>
        <w:tc>
          <w:tcPr>
            <w:tcW w:w="1684" w:type="dxa"/>
            <w:tcBorders>
              <w:top w:val="nil"/>
              <w:left w:val="nil"/>
              <w:bottom w:val="single" w:sz="4" w:space="0" w:color="auto"/>
              <w:right w:val="single" w:sz="4" w:space="0" w:color="auto"/>
            </w:tcBorders>
            <w:shd w:val="clear" w:color="auto" w:fill="auto"/>
            <w:noWrap/>
            <w:vAlign w:val="bottom"/>
            <w:hideMark/>
          </w:tcPr>
          <w:p w:rsidR="00F2277A" w:rsidRPr="00F2277A" w:rsidRDefault="00F2277A" w:rsidP="00F2277A">
            <w:pPr>
              <w:jc w:val="right"/>
              <w:rPr>
                <w:b/>
                <w:bCs/>
                <w:sz w:val="20"/>
                <w:szCs w:val="20"/>
              </w:rPr>
            </w:pPr>
            <w:r w:rsidRPr="00F2277A">
              <w:rPr>
                <w:b/>
                <w:bCs/>
                <w:sz w:val="20"/>
                <w:szCs w:val="20"/>
              </w:rPr>
              <w:t>4 179 770,85</w:t>
            </w:r>
          </w:p>
        </w:tc>
      </w:tr>
    </w:tbl>
    <w:p w:rsidR="00303254" w:rsidRDefault="00303254" w:rsidP="00303254">
      <w:pPr>
        <w:rPr>
          <w:lang w:eastAsia="en-US"/>
        </w:rPr>
      </w:pPr>
    </w:p>
    <w:p w:rsidR="00303254" w:rsidRDefault="00303254" w:rsidP="00303254">
      <w:pPr>
        <w:tabs>
          <w:tab w:val="left" w:pos="930"/>
        </w:tabs>
        <w:rPr>
          <w:lang w:eastAsia="en-US"/>
        </w:rPr>
      </w:pPr>
      <w:r>
        <w:rPr>
          <w:lang w:eastAsia="en-US"/>
        </w:rPr>
        <w:tab/>
      </w:r>
    </w:p>
    <w:tbl>
      <w:tblPr>
        <w:tblW w:w="8580" w:type="dxa"/>
        <w:tblInd w:w="93" w:type="dxa"/>
        <w:tblLook w:val="04A0"/>
      </w:tblPr>
      <w:tblGrid>
        <w:gridCol w:w="4220"/>
        <w:gridCol w:w="520"/>
        <w:gridCol w:w="506"/>
        <w:gridCol w:w="1680"/>
        <w:gridCol w:w="1663"/>
        <w:gridCol w:w="222"/>
        <w:gridCol w:w="222"/>
      </w:tblGrid>
      <w:tr w:rsidR="00303254" w:rsidRPr="00303254" w:rsidTr="00303254">
        <w:trPr>
          <w:trHeight w:val="315"/>
        </w:trPr>
        <w:tc>
          <w:tcPr>
            <w:tcW w:w="4220" w:type="dxa"/>
            <w:tcBorders>
              <w:top w:val="nil"/>
              <w:left w:val="nil"/>
              <w:bottom w:val="nil"/>
              <w:right w:val="nil"/>
            </w:tcBorders>
            <w:shd w:val="clear" w:color="auto" w:fill="auto"/>
            <w:noWrap/>
            <w:vAlign w:val="bottom"/>
            <w:hideMark/>
          </w:tcPr>
          <w:p w:rsidR="00303254" w:rsidRPr="00303254" w:rsidRDefault="00303254" w:rsidP="00303254">
            <w:bookmarkStart w:id="4" w:name="RANGE!A1:I42"/>
            <w:bookmarkEnd w:id="4"/>
          </w:p>
        </w:tc>
        <w:tc>
          <w:tcPr>
            <w:tcW w:w="520" w:type="dxa"/>
            <w:tcBorders>
              <w:top w:val="nil"/>
              <w:left w:val="nil"/>
              <w:bottom w:val="nil"/>
              <w:right w:val="nil"/>
            </w:tcBorders>
            <w:shd w:val="clear" w:color="auto" w:fill="auto"/>
            <w:noWrap/>
            <w:vAlign w:val="bottom"/>
            <w:hideMark/>
          </w:tcPr>
          <w:p w:rsidR="00303254" w:rsidRPr="00303254" w:rsidRDefault="00303254" w:rsidP="00303254"/>
        </w:tc>
        <w:tc>
          <w:tcPr>
            <w:tcW w:w="480" w:type="dxa"/>
            <w:tcBorders>
              <w:top w:val="nil"/>
              <w:left w:val="nil"/>
              <w:bottom w:val="nil"/>
              <w:right w:val="nil"/>
            </w:tcBorders>
            <w:shd w:val="clear" w:color="auto" w:fill="auto"/>
            <w:noWrap/>
            <w:vAlign w:val="bottom"/>
            <w:hideMark/>
          </w:tcPr>
          <w:p w:rsidR="00303254" w:rsidRPr="00303254" w:rsidRDefault="00303254" w:rsidP="00303254"/>
        </w:tc>
        <w:tc>
          <w:tcPr>
            <w:tcW w:w="3360" w:type="dxa"/>
            <w:gridSpan w:val="4"/>
            <w:tcBorders>
              <w:top w:val="nil"/>
              <w:left w:val="nil"/>
              <w:bottom w:val="nil"/>
              <w:right w:val="nil"/>
            </w:tcBorders>
            <w:shd w:val="clear" w:color="auto" w:fill="auto"/>
            <w:noWrap/>
            <w:vAlign w:val="bottom"/>
            <w:hideMark/>
          </w:tcPr>
          <w:p w:rsidR="00303254" w:rsidRPr="00303254" w:rsidRDefault="00303254" w:rsidP="00303254">
            <w:r w:rsidRPr="00303254">
              <w:t>Приложение № 2</w:t>
            </w:r>
          </w:p>
        </w:tc>
      </w:tr>
      <w:tr w:rsidR="00303254" w:rsidRPr="00303254" w:rsidTr="00303254">
        <w:trPr>
          <w:trHeight w:val="2535"/>
        </w:trPr>
        <w:tc>
          <w:tcPr>
            <w:tcW w:w="4220" w:type="dxa"/>
            <w:tcBorders>
              <w:top w:val="nil"/>
              <w:left w:val="nil"/>
              <w:bottom w:val="nil"/>
              <w:right w:val="nil"/>
            </w:tcBorders>
            <w:shd w:val="clear" w:color="auto" w:fill="auto"/>
            <w:noWrap/>
            <w:vAlign w:val="bottom"/>
            <w:hideMark/>
          </w:tcPr>
          <w:p w:rsidR="00303254" w:rsidRPr="00303254" w:rsidRDefault="00303254" w:rsidP="00303254"/>
        </w:tc>
        <w:tc>
          <w:tcPr>
            <w:tcW w:w="520" w:type="dxa"/>
            <w:tcBorders>
              <w:top w:val="nil"/>
              <w:left w:val="nil"/>
              <w:bottom w:val="nil"/>
              <w:right w:val="nil"/>
            </w:tcBorders>
            <w:shd w:val="clear" w:color="auto" w:fill="auto"/>
            <w:noWrap/>
            <w:vAlign w:val="bottom"/>
            <w:hideMark/>
          </w:tcPr>
          <w:p w:rsidR="00303254" w:rsidRPr="00303254" w:rsidRDefault="00303254" w:rsidP="00303254"/>
        </w:tc>
        <w:tc>
          <w:tcPr>
            <w:tcW w:w="480" w:type="dxa"/>
            <w:tcBorders>
              <w:top w:val="nil"/>
              <w:left w:val="nil"/>
              <w:bottom w:val="nil"/>
              <w:right w:val="nil"/>
            </w:tcBorders>
            <w:shd w:val="clear" w:color="auto" w:fill="auto"/>
            <w:noWrap/>
            <w:vAlign w:val="bottom"/>
            <w:hideMark/>
          </w:tcPr>
          <w:p w:rsidR="00303254" w:rsidRPr="00303254" w:rsidRDefault="00303254" w:rsidP="00303254"/>
        </w:tc>
        <w:tc>
          <w:tcPr>
            <w:tcW w:w="3343" w:type="dxa"/>
            <w:gridSpan w:val="2"/>
            <w:tcBorders>
              <w:top w:val="nil"/>
              <w:left w:val="nil"/>
              <w:bottom w:val="nil"/>
              <w:right w:val="nil"/>
            </w:tcBorders>
            <w:shd w:val="clear" w:color="auto" w:fill="auto"/>
            <w:hideMark/>
          </w:tcPr>
          <w:p w:rsidR="00303254" w:rsidRPr="00303254" w:rsidRDefault="00303254" w:rsidP="00303254">
            <w:r w:rsidRPr="00303254">
              <w:t>К решению собрания депутатов Атнарского сельского поселения "Об утверждении отчета об исполнении</w:t>
            </w:r>
            <w:r w:rsidRPr="00303254">
              <w:br/>
              <w:t xml:space="preserve">бюджета по Атнарскому сельскому </w:t>
            </w:r>
            <w:r w:rsidRPr="00303254">
              <w:br/>
              <w:t>поселению  за 2018 год" от  28.03.2019 №4</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210"/>
        </w:trPr>
        <w:tc>
          <w:tcPr>
            <w:tcW w:w="4220" w:type="dxa"/>
            <w:tcBorders>
              <w:top w:val="nil"/>
              <w:left w:val="nil"/>
              <w:bottom w:val="nil"/>
              <w:right w:val="nil"/>
            </w:tcBorders>
            <w:shd w:val="clear" w:color="auto" w:fill="auto"/>
            <w:noWrap/>
            <w:vAlign w:val="bottom"/>
            <w:hideMark/>
          </w:tcPr>
          <w:p w:rsidR="00303254" w:rsidRPr="00303254" w:rsidRDefault="00303254" w:rsidP="00303254"/>
        </w:tc>
        <w:tc>
          <w:tcPr>
            <w:tcW w:w="520" w:type="dxa"/>
            <w:tcBorders>
              <w:top w:val="nil"/>
              <w:left w:val="nil"/>
              <w:bottom w:val="nil"/>
              <w:right w:val="nil"/>
            </w:tcBorders>
            <w:shd w:val="clear" w:color="auto" w:fill="auto"/>
            <w:noWrap/>
            <w:vAlign w:val="bottom"/>
            <w:hideMark/>
          </w:tcPr>
          <w:p w:rsidR="00303254" w:rsidRPr="00303254" w:rsidRDefault="00303254" w:rsidP="00303254"/>
        </w:tc>
        <w:tc>
          <w:tcPr>
            <w:tcW w:w="480" w:type="dxa"/>
            <w:tcBorders>
              <w:top w:val="nil"/>
              <w:left w:val="nil"/>
              <w:bottom w:val="nil"/>
              <w:right w:val="nil"/>
            </w:tcBorders>
            <w:shd w:val="clear" w:color="auto" w:fill="auto"/>
            <w:noWrap/>
            <w:vAlign w:val="bottom"/>
            <w:hideMark/>
          </w:tcPr>
          <w:p w:rsidR="00303254" w:rsidRPr="00303254" w:rsidRDefault="00303254" w:rsidP="00303254"/>
        </w:tc>
        <w:tc>
          <w:tcPr>
            <w:tcW w:w="1680" w:type="dxa"/>
            <w:tcBorders>
              <w:top w:val="nil"/>
              <w:left w:val="nil"/>
              <w:bottom w:val="nil"/>
              <w:right w:val="nil"/>
            </w:tcBorders>
            <w:shd w:val="clear" w:color="auto" w:fill="auto"/>
            <w:noWrap/>
            <w:vAlign w:val="bottom"/>
            <w:hideMark/>
          </w:tcPr>
          <w:p w:rsidR="00303254" w:rsidRPr="00303254" w:rsidRDefault="00303254" w:rsidP="00303254"/>
        </w:tc>
        <w:tc>
          <w:tcPr>
            <w:tcW w:w="1663" w:type="dxa"/>
            <w:tcBorders>
              <w:top w:val="nil"/>
              <w:left w:val="nil"/>
              <w:bottom w:val="nil"/>
              <w:right w:val="nil"/>
            </w:tcBorders>
            <w:shd w:val="clear" w:color="auto" w:fill="auto"/>
            <w:noWrap/>
            <w:vAlign w:val="bottom"/>
            <w:hideMark/>
          </w:tcPr>
          <w:p w:rsidR="00303254" w:rsidRPr="00303254" w:rsidRDefault="00303254" w:rsidP="00303254"/>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1065"/>
        </w:trPr>
        <w:tc>
          <w:tcPr>
            <w:tcW w:w="8563" w:type="dxa"/>
            <w:gridSpan w:val="5"/>
            <w:tcBorders>
              <w:top w:val="nil"/>
              <w:left w:val="nil"/>
              <w:bottom w:val="nil"/>
              <w:right w:val="nil"/>
            </w:tcBorders>
            <w:shd w:val="clear" w:color="auto" w:fill="auto"/>
            <w:vAlign w:val="bottom"/>
            <w:hideMark/>
          </w:tcPr>
          <w:p w:rsidR="00303254" w:rsidRPr="00303254" w:rsidRDefault="00303254" w:rsidP="00303254">
            <w:pPr>
              <w:jc w:val="center"/>
              <w:rPr>
                <w:b/>
                <w:bCs/>
              </w:rPr>
            </w:pPr>
            <w:r w:rsidRPr="00303254">
              <w:rPr>
                <w:b/>
                <w:bCs/>
              </w:rPr>
              <w:t>Распределение расходов бюджета Атнарского сельского поселения на 2018 год по разделам и подразделам функциональной классификации  расходов бюджетов РФ</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nil"/>
              <w:bottom w:val="nil"/>
              <w:right w:val="nil"/>
            </w:tcBorders>
            <w:shd w:val="clear" w:color="auto" w:fill="auto"/>
            <w:noWrap/>
            <w:vAlign w:val="bottom"/>
            <w:hideMark/>
          </w:tcPr>
          <w:p w:rsidR="00303254" w:rsidRPr="00303254" w:rsidRDefault="00303254" w:rsidP="00303254"/>
        </w:tc>
        <w:tc>
          <w:tcPr>
            <w:tcW w:w="520" w:type="dxa"/>
            <w:tcBorders>
              <w:top w:val="nil"/>
              <w:left w:val="nil"/>
              <w:bottom w:val="nil"/>
              <w:right w:val="nil"/>
            </w:tcBorders>
            <w:shd w:val="clear" w:color="auto" w:fill="auto"/>
            <w:noWrap/>
            <w:vAlign w:val="bottom"/>
            <w:hideMark/>
          </w:tcPr>
          <w:p w:rsidR="00303254" w:rsidRPr="00303254" w:rsidRDefault="00303254" w:rsidP="00303254"/>
        </w:tc>
        <w:tc>
          <w:tcPr>
            <w:tcW w:w="480" w:type="dxa"/>
            <w:tcBorders>
              <w:top w:val="nil"/>
              <w:left w:val="nil"/>
              <w:bottom w:val="nil"/>
              <w:right w:val="nil"/>
            </w:tcBorders>
            <w:shd w:val="clear" w:color="auto" w:fill="auto"/>
            <w:noWrap/>
            <w:vAlign w:val="bottom"/>
            <w:hideMark/>
          </w:tcPr>
          <w:p w:rsidR="00303254" w:rsidRPr="00303254" w:rsidRDefault="00303254" w:rsidP="00303254"/>
        </w:tc>
        <w:tc>
          <w:tcPr>
            <w:tcW w:w="1680" w:type="dxa"/>
            <w:tcBorders>
              <w:top w:val="nil"/>
              <w:left w:val="nil"/>
              <w:bottom w:val="nil"/>
              <w:right w:val="nil"/>
            </w:tcBorders>
            <w:shd w:val="clear" w:color="auto" w:fill="auto"/>
            <w:noWrap/>
            <w:vAlign w:val="bottom"/>
            <w:hideMark/>
          </w:tcPr>
          <w:p w:rsidR="00303254" w:rsidRPr="00303254" w:rsidRDefault="00303254" w:rsidP="00303254"/>
        </w:tc>
        <w:tc>
          <w:tcPr>
            <w:tcW w:w="1663" w:type="dxa"/>
            <w:tcBorders>
              <w:top w:val="nil"/>
              <w:left w:val="nil"/>
              <w:bottom w:val="nil"/>
              <w:right w:val="nil"/>
            </w:tcBorders>
            <w:shd w:val="clear" w:color="auto" w:fill="auto"/>
            <w:noWrap/>
            <w:vAlign w:val="bottom"/>
            <w:hideMark/>
          </w:tcPr>
          <w:p w:rsidR="00303254" w:rsidRPr="00303254" w:rsidRDefault="00303254" w:rsidP="00303254">
            <w:r w:rsidRPr="00303254">
              <w:t>рублей</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123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303254" w:rsidRPr="00303254" w:rsidRDefault="00303254" w:rsidP="00303254">
            <w:pPr>
              <w:rPr>
                <w:b/>
                <w:bCs/>
              </w:rPr>
            </w:pPr>
            <w:r w:rsidRPr="00303254">
              <w:rPr>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303254" w:rsidRPr="00303254" w:rsidRDefault="00303254" w:rsidP="00303254">
            <w:pPr>
              <w:jc w:val="right"/>
              <w:rPr>
                <w:b/>
                <w:bCs/>
              </w:rPr>
            </w:pPr>
            <w:r w:rsidRPr="00303254">
              <w:rPr>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303254" w:rsidRPr="00303254" w:rsidRDefault="00303254" w:rsidP="00303254">
            <w:pPr>
              <w:jc w:val="right"/>
              <w:rPr>
                <w:b/>
                <w:bCs/>
              </w:rPr>
            </w:pPr>
            <w:r w:rsidRPr="00303254">
              <w:rPr>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303254" w:rsidRPr="00303254" w:rsidRDefault="00303254" w:rsidP="00303254">
            <w:pPr>
              <w:jc w:val="center"/>
              <w:rPr>
                <w:b/>
                <w:bCs/>
              </w:rPr>
            </w:pPr>
            <w:r w:rsidRPr="00303254">
              <w:rPr>
                <w:b/>
                <w:bCs/>
              </w:rPr>
              <w:t>Назначено</w:t>
            </w:r>
          </w:p>
        </w:tc>
        <w:tc>
          <w:tcPr>
            <w:tcW w:w="1663" w:type="dxa"/>
            <w:tcBorders>
              <w:top w:val="single" w:sz="4" w:space="0" w:color="auto"/>
              <w:left w:val="nil"/>
              <w:bottom w:val="single" w:sz="4" w:space="0" w:color="auto"/>
              <w:right w:val="single" w:sz="4" w:space="0" w:color="auto"/>
            </w:tcBorders>
            <w:shd w:val="clear" w:color="auto" w:fill="auto"/>
            <w:hideMark/>
          </w:tcPr>
          <w:p w:rsidR="00303254" w:rsidRPr="00303254" w:rsidRDefault="00303254" w:rsidP="00303254">
            <w:pPr>
              <w:jc w:val="center"/>
              <w:rPr>
                <w:b/>
                <w:bCs/>
              </w:rPr>
            </w:pPr>
            <w:r w:rsidRPr="00303254">
              <w:rPr>
                <w:b/>
                <w:bCs/>
              </w:rPr>
              <w:t>Исполнено</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hideMark/>
          </w:tcPr>
          <w:p w:rsidR="00303254" w:rsidRPr="00303254" w:rsidRDefault="00303254" w:rsidP="00303254">
            <w:pPr>
              <w:jc w:val="center"/>
              <w:rPr>
                <w:b/>
                <w:bCs/>
              </w:rPr>
            </w:pPr>
            <w:r w:rsidRPr="00303254">
              <w:rPr>
                <w:b/>
                <w:bCs/>
              </w:rPr>
              <w:t>1</w:t>
            </w:r>
          </w:p>
        </w:tc>
        <w:tc>
          <w:tcPr>
            <w:tcW w:w="520" w:type="dxa"/>
            <w:tcBorders>
              <w:top w:val="nil"/>
              <w:left w:val="nil"/>
              <w:bottom w:val="single" w:sz="4" w:space="0" w:color="auto"/>
              <w:right w:val="single" w:sz="4" w:space="0" w:color="auto"/>
            </w:tcBorders>
            <w:shd w:val="clear" w:color="auto" w:fill="auto"/>
            <w:hideMark/>
          </w:tcPr>
          <w:p w:rsidR="00303254" w:rsidRPr="00303254" w:rsidRDefault="00303254" w:rsidP="00303254">
            <w:pPr>
              <w:jc w:val="center"/>
              <w:rPr>
                <w:b/>
                <w:bCs/>
              </w:rPr>
            </w:pPr>
            <w:r w:rsidRPr="00303254">
              <w:rPr>
                <w:b/>
                <w:bCs/>
              </w:rPr>
              <w:t>2</w:t>
            </w:r>
          </w:p>
        </w:tc>
        <w:tc>
          <w:tcPr>
            <w:tcW w:w="480" w:type="dxa"/>
            <w:tcBorders>
              <w:top w:val="nil"/>
              <w:left w:val="nil"/>
              <w:bottom w:val="single" w:sz="4" w:space="0" w:color="auto"/>
              <w:right w:val="single" w:sz="4" w:space="0" w:color="auto"/>
            </w:tcBorders>
            <w:shd w:val="clear" w:color="auto" w:fill="auto"/>
            <w:hideMark/>
          </w:tcPr>
          <w:p w:rsidR="00303254" w:rsidRPr="00303254" w:rsidRDefault="00303254" w:rsidP="00303254">
            <w:pPr>
              <w:jc w:val="center"/>
              <w:rPr>
                <w:b/>
                <w:bCs/>
              </w:rPr>
            </w:pPr>
            <w:r w:rsidRPr="00303254">
              <w:rPr>
                <w:b/>
                <w:bCs/>
              </w:rPr>
              <w:t>3</w:t>
            </w:r>
          </w:p>
        </w:tc>
        <w:tc>
          <w:tcPr>
            <w:tcW w:w="1680" w:type="dxa"/>
            <w:tcBorders>
              <w:top w:val="nil"/>
              <w:left w:val="nil"/>
              <w:bottom w:val="single" w:sz="4" w:space="0" w:color="auto"/>
              <w:right w:val="single" w:sz="4" w:space="0" w:color="auto"/>
            </w:tcBorders>
            <w:shd w:val="clear" w:color="auto" w:fill="auto"/>
            <w:hideMark/>
          </w:tcPr>
          <w:p w:rsidR="00303254" w:rsidRPr="00303254" w:rsidRDefault="00303254" w:rsidP="00303254">
            <w:pPr>
              <w:jc w:val="center"/>
              <w:rPr>
                <w:b/>
                <w:bCs/>
              </w:rPr>
            </w:pPr>
            <w:r w:rsidRPr="00303254">
              <w:rPr>
                <w:b/>
                <w:bCs/>
              </w:rPr>
              <w:t>4</w:t>
            </w:r>
          </w:p>
        </w:tc>
        <w:tc>
          <w:tcPr>
            <w:tcW w:w="1663" w:type="dxa"/>
            <w:tcBorders>
              <w:top w:val="nil"/>
              <w:left w:val="nil"/>
              <w:bottom w:val="single" w:sz="4" w:space="0" w:color="auto"/>
              <w:right w:val="single" w:sz="4" w:space="0" w:color="auto"/>
            </w:tcBorders>
            <w:shd w:val="clear" w:color="auto" w:fill="auto"/>
            <w:hideMark/>
          </w:tcPr>
          <w:p w:rsidR="00303254" w:rsidRPr="00303254" w:rsidRDefault="00303254" w:rsidP="00303254">
            <w:pPr>
              <w:jc w:val="center"/>
              <w:rPr>
                <w:b/>
                <w:bCs/>
              </w:rPr>
            </w:pPr>
            <w:r w:rsidRPr="00303254">
              <w:rPr>
                <w:b/>
                <w:bCs/>
              </w:rPr>
              <w:t>5</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01</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1 097 567,00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1 083 112,47</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r w:rsidRPr="00303254">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01</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04</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1 097 567,00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1 083 112,47</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02</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 </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163 917,00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163 917,00</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proofErr w:type="gramStart"/>
            <w:r w:rsidRPr="00303254">
              <w:t xml:space="preserve">Моби </w:t>
            </w:r>
            <w:proofErr w:type="spellStart"/>
            <w:r w:rsidRPr="00303254">
              <w:t>лизационная</w:t>
            </w:r>
            <w:proofErr w:type="spellEnd"/>
            <w:proofErr w:type="gramEnd"/>
            <w:r w:rsidRPr="00303254">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02</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03</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163 917,00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163 917,00</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03</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541 900,00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533 741,69</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r w:rsidRPr="00303254">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03</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10</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541 900,00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533 741,69</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04</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1 043 022,11</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1 043 019,16</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r w:rsidRPr="00303254">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04</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05</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1 000,00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1 000,00</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r w:rsidRPr="00303254">
              <w:t xml:space="preserve">Водное хозяйство </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04</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06</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5 372,00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5 371,16</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r w:rsidRPr="00303254">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04</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09</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815 250,11</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815 248,00</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r w:rsidRPr="00303254">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04</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12</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221 400,00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221 400,00</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lastRenderedPageBreak/>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05</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383 561,00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358 516,01</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r w:rsidRPr="00303254">
              <w:t>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05</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02</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174 040,00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174 039,01</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r w:rsidRPr="00303254">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05</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03</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209 521,00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184 477,00</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08</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rPr>
                <w:b/>
                <w:bCs/>
              </w:rPr>
            </w:pPr>
            <w:r w:rsidRPr="00303254">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1 050 362,50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1 047 350,94</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r w:rsidRPr="00303254">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08</w:t>
            </w:r>
          </w:p>
        </w:tc>
        <w:tc>
          <w:tcPr>
            <w:tcW w:w="4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r w:rsidRPr="00303254">
              <w:t>01</w:t>
            </w:r>
          </w:p>
        </w:tc>
        <w:tc>
          <w:tcPr>
            <w:tcW w:w="1680"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1 050 362,50</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pPr>
            <w:r w:rsidRPr="00303254">
              <w:t>1 047 350,94</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r w:rsidR="00303254" w:rsidRPr="00303254" w:rsidTr="00303254">
        <w:trPr>
          <w:trHeight w:val="315"/>
        </w:trPr>
        <w:tc>
          <w:tcPr>
            <w:tcW w:w="4220" w:type="dxa"/>
            <w:tcBorders>
              <w:top w:val="nil"/>
              <w:left w:val="nil"/>
              <w:bottom w:val="nil"/>
              <w:right w:val="nil"/>
            </w:tcBorders>
            <w:shd w:val="clear" w:color="auto" w:fill="auto"/>
            <w:vAlign w:val="bottom"/>
            <w:hideMark/>
          </w:tcPr>
          <w:p w:rsidR="00303254" w:rsidRPr="00303254" w:rsidRDefault="00303254" w:rsidP="00303254"/>
        </w:tc>
        <w:tc>
          <w:tcPr>
            <w:tcW w:w="520" w:type="dxa"/>
            <w:tcBorders>
              <w:top w:val="nil"/>
              <w:left w:val="nil"/>
              <w:bottom w:val="nil"/>
              <w:right w:val="nil"/>
            </w:tcBorders>
            <w:shd w:val="clear" w:color="auto" w:fill="auto"/>
            <w:vAlign w:val="bottom"/>
            <w:hideMark/>
          </w:tcPr>
          <w:p w:rsidR="00303254" w:rsidRPr="00303254" w:rsidRDefault="00303254" w:rsidP="00303254"/>
        </w:tc>
        <w:tc>
          <w:tcPr>
            <w:tcW w:w="480" w:type="dxa"/>
            <w:tcBorders>
              <w:top w:val="nil"/>
              <w:left w:val="nil"/>
              <w:bottom w:val="nil"/>
              <w:right w:val="nil"/>
            </w:tcBorders>
            <w:shd w:val="clear" w:color="auto" w:fill="auto"/>
            <w:vAlign w:val="bottom"/>
            <w:hideMark/>
          </w:tcPr>
          <w:p w:rsidR="00303254" w:rsidRPr="00303254" w:rsidRDefault="00303254" w:rsidP="00303254"/>
        </w:tc>
        <w:tc>
          <w:tcPr>
            <w:tcW w:w="1680" w:type="dxa"/>
            <w:tcBorders>
              <w:top w:val="nil"/>
              <w:left w:val="single" w:sz="4" w:space="0" w:color="auto"/>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4 280 329,61</w:t>
            </w:r>
          </w:p>
        </w:tc>
        <w:tc>
          <w:tcPr>
            <w:tcW w:w="1663" w:type="dxa"/>
            <w:tcBorders>
              <w:top w:val="nil"/>
              <w:left w:val="nil"/>
              <w:bottom w:val="single" w:sz="4" w:space="0" w:color="auto"/>
              <w:right w:val="single" w:sz="4" w:space="0" w:color="auto"/>
            </w:tcBorders>
            <w:shd w:val="clear" w:color="auto" w:fill="auto"/>
            <w:vAlign w:val="bottom"/>
            <w:hideMark/>
          </w:tcPr>
          <w:p w:rsidR="00303254" w:rsidRPr="00303254" w:rsidRDefault="00303254" w:rsidP="00303254">
            <w:pPr>
              <w:jc w:val="right"/>
              <w:rPr>
                <w:b/>
                <w:bCs/>
              </w:rPr>
            </w:pPr>
            <w:r w:rsidRPr="00303254">
              <w:rPr>
                <w:b/>
                <w:bCs/>
              </w:rPr>
              <w:t>4 229 657,27</w:t>
            </w:r>
          </w:p>
        </w:tc>
        <w:tc>
          <w:tcPr>
            <w:tcW w:w="11" w:type="dxa"/>
            <w:vAlign w:val="center"/>
            <w:hideMark/>
          </w:tcPr>
          <w:p w:rsidR="00303254" w:rsidRPr="00303254" w:rsidRDefault="00303254" w:rsidP="00303254">
            <w:pPr>
              <w:rPr>
                <w:sz w:val="20"/>
                <w:szCs w:val="20"/>
              </w:rPr>
            </w:pPr>
          </w:p>
        </w:tc>
        <w:tc>
          <w:tcPr>
            <w:tcW w:w="6" w:type="dxa"/>
            <w:vAlign w:val="center"/>
            <w:hideMark/>
          </w:tcPr>
          <w:p w:rsidR="00303254" w:rsidRPr="00303254" w:rsidRDefault="00303254" w:rsidP="00303254">
            <w:pPr>
              <w:rPr>
                <w:sz w:val="20"/>
                <w:szCs w:val="20"/>
              </w:rPr>
            </w:pPr>
          </w:p>
        </w:tc>
      </w:tr>
    </w:tbl>
    <w:p w:rsidR="00303254" w:rsidRDefault="00303254" w:rsidP="00303254">
      <w:pPr>
        <w:tabs>
          <w:tab w:val="left" w:pos="930"/>
        </w:tabs>
        <w:rPr>
          <w:lang w:eastAsia="en-US"/>
        </w:rPr>
      </w:pPr>
    </w:p>
    <w:p w:rsidR="00303254" w:rsidRDefault="00303254" w:rsidP="00303254">
      <w:pPr>
        <w:rPr>
          <w:lang w:eastAsia="en-US"/>
        </w:rPr>
      </w:pPr>
    </w:p>
    <w:tbl>
      <w:tblPr>
        <w:tblW w:w="10384" w:type="dxa"/>
        <w:tblInd w:w="93" w:type="dxa"/>
        <w:tblLook w:val="04A0"/>
      </w:tblPr>
      <w:tblGrid>
        <w:gridCol w:w="3984"/>
        <w:gridCol w:w="506"/>
        <w:gridCol w:w="506"/>
        <w:gridCol w:w="1660"/>
        <w:gridCol w:w="576"/>
        <w:gridCol w:w="1360"/>
        <w:gridCol w:w="1348"/>
        <w:gridCol w:w="222"/>
        <w:gridCol w:w="222"/>
      </w:tblGrid>
      <w:tr w:rsidR="000041E5" w:rsidRPr="000041E5" w:rsidTr="000041E5">
        <w:trPr>
          <w:trHeight w:val="315"/>
        </w:trPr>
        <w:tc>
          <w:tcPr>
            <w:tcW w:w="3984" w:type="dxa"/>
            <w:tcBorders>
              <w:top w:val="nil"/>
              <w:left w:val="nil"/>
              <w:bottom w:val="nil"/>
              <w:right w:val="nil"/>
            </w:tcBorders>
            <w:shd w:val="clear" w:color="auto" w:fill="auto"/>
            <w:noWrap/>
            <w:vAlign w:val="bottom"/>
            <w:hideMark/>
          </w:tcPr>
          <w:p w:rsidR="000041E5" w:rsidRPr="000041E5" w:rsidRDefault="000041E5" w:rsidP="000041E5">
            <w:bookmarkStart w:id="5" w:name="RANGE!A1:K345"/>
            <w:bookmarkEnd w:id="5"/>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6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7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3152" w:type="dxa"/>
            <w:gridSpan w:val="4"/>
            <w:tcBorders>
              <w:top w:val="nil"/>
              <w:left w:val="nil"/>
              <w:bottom w:val="nil"/>
              <w:right w:val="nil"/>
            </w:tcBorders>
            <w:shd w:val="clear" w:color="auto" w:fill="auto"/>
            <w:noWrap/>
            <w:vAlign w:val="bottom"/>
            <w:hideMark/>
          </w:tcPr>
          <w:p w:rsidR="000041E5" w:rsidRPr="000041E5" w:rsidRDefault="000041E5" w:rsidP="000041E5">
            <w:pPr>
              <w:rPr>
                <w:bCs/>
              </w:rPr>
            </w:pPr>
            <w:r w:rsidRPr="000041E5">
              <w:rPr>
                <w:bCs/>
              </w:rPr>
              <w:t>Приложение № 3</w:t>
            </w:r>
          </w:p>
        </w:tc>
      </w:tr>
      <w:tr w:rsidR="000041E5" w:rsidRPr="000041E5" w:rsidTr="000041E5">
        <w:trPr>
          <w:trHeight w:val="3225"/>
        </w:trPr>
        <w:tc>
          <w:tcPr>
            <w:tcW w:w="3984" w:type="dxa"/>
            <w:tcBorders>
              <w:top w:val="nil"/>
              <w:left w:val="nil"/>
              <w:bottom w:val="nil"/>
              <w:right w:val="nil"/>
            </w:tcBorders>
            <w:shd w:val="clear" w:color="auto" w:fill="auto"/>
            <w:noWrap/>
            <w:vAlign w:val="bottom"/>
            <w:hideMark/>
          </w:tcPr>
          <w:p w:rsidR="000041E5" w:rsidRPr="000041E5" w:rsidRDefault="000041E5" w:rsidP="000041E5"/>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6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7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2708" w:type="dxa"/>
            <w:gridSpan w:val="2"/>
            <w:tcBorders>
              <w:top w:val="nil"/>
              <w:left w:val="nil"/>
              <w:bottom w:val="nil"/>
              <w:right w:val="nil"/>
            </w:tcBorders>
            <w:shd w:val="clear" w:color="auto" w:fill="auto"/>
            <w:hideMark/>
          </w:tcPr>
          <w:p w:rsidR="000041E5" w:rsidRPr="000041E5" w:rsidRDefault="000041E5" w:rsidP="000041E5">
            <w:r w:rsidRPr="000041E5">
              <w:t>К решению собрания депутатов Атнарского сельского поселения "Об утверждении отчета об исполнении</w:t>
            </w:r>
            <w:r w:rsidRPr="000041E5">
              <w:br/>
              <w:t xml:space="preserve">бюджета по Атнарскому сельскому </w:t>
            </w:r>
            <w:r w:rsidRPr="000041E5">
              <w:br/>
              <w:t>поселению  за 2018 год" от 28.03.2019 №4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nil"/>
              <w:bottom w:val="nil"/>
              <w:right w:val="nil"/>
            </w:tcBorders>
            <w:shd w:val="clear" w:color="auto" w:fill="auto"/>
            <w:noWrap/>
            <w:vAlign w:val="bottom"/>
            <w:hideMark/>
          </w:tcPr>
          <w:p w:rsidR="000041E5" w:rsidRPr="000041E5" w:rsidRDefault="000041E5" w:rsidP="000041E5"/>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6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7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360" w:type="dxa"/>
            <w:tcBorders>
              <w:top w:val="nil"/>
              <w:left w:val="nil"/>
              <w:bottom w:val="nil"/>
              <w:right w:val="nil"/>
            </w:tcBorders>
            <w:shd w:val="clear" w:color="auto" w:fill="auto"/>
            <w:noWrap/>
            <w:vAlign w:val="bottom"/>
            <w:hideMark/>
          </w:tcPr>
          <w:p w:rsidR="000041E5" w:rsidRPr="000041E5" w:rsidRDefault="000041E5" w:rsidP="000041E5"/>
        </w:tc>
        <w:tc>
          <w:tcPr>
            <w:tcW w:w="1348" w:type="dxa"/>
            <w:tcBorders>
              <w:top w:val="nil"/>
              <w:left w:val="nil"/>
              <w:bottom w:val="nil"/>
              <w:right w:val="nil"/>
            </w:tcBorders>
            <w:shd w:val="clear" w:color="auto" w:fill="auto"/>
            <w:noWrap/>
            <w:vAlign w:val="bottom"/>
            <w:hideMark/>
          </w:tcPr>
          <w:p w:rsidR="000041E5" w:rsidRPr="000041E5" w:rsidRDefault="000041E5" w:rsidP="000041E5"/>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90"/>
        </w:trPr>
        <w:tc>
          <w:tcPr>
            <w:tcW w:w="9940" w:type="dxa"/>
            <w:gridSpan w:val="7"/>
            <w:tcBorders>
              <w:top w:val="nil"/>
              <w:left w:val="nil"/>
              <w:bottom w:val="nil"/>
              <w:right w:val="nil"/>
            </w:tcBorders>
            <w:shd w:val="clear" w:color="auto" w:fill="auto"/>
            <w:vAlign w:val="bottom"/>
            <w:hideMark/>
          </w:tcPr>
          <w:p w:rsidR="000041E5" w:rsidRPr="000041E5" w:rsidRDefault="000041E5" w:rsidP="000041E5">
            <w:pPr>
              <w:jc w:val="center"/>
              <w:rPr>
                <w:bCs/>
              </w:rPr>
            </w:pPr>
            <w:r w:rsidRPr="000041E5">
              <w:rPr>
                <w:bCs/>
              </w:rPr>
              <w:t xml:space="preserve">Распределение бюджетных ассигнований по разделам и подразделам, целевым статьям (государственным целевым программам </w:t>
            </w:r>
            <w:proofErr w:type="spellStart"/>
            <w:r w:rsidRPr="000041E5">
              <w:rPr>
                <w:bCs/>
              </w:rPr>
              <w:t>Чувшской</w:t>
            </w:r>
            <w:proofErr w:type="spellEnd"/>
            <w:r w:rsidRPr="000041E5">
              <w:rPr>
                <w:bCs/>
              </w:rPr>
              <w:t xml:space="preserve"> Республики) и группам </w:t>
            </w:r>
            <w:proofErr w:type="gramStart"/>
            <w:r w:rsidRPr="000041E5">
              <w:rPr>
                <w:bCs/>
              </w:rPr>
              <w:t>видов расходов  классификации  расходов бюджета</w:t>
            </w:r>
            <w:proofErr w:type="gramEnd"/>
            <w:r w:rsidRPr="000041E5">
              <w:rPr>
                <w:bCs/>
              </w:rPr>
              <w:t xml:space="preserve"> Атнарского сельского поселения на 2018 год</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nil"/>
              <w:bottom w:val="nil"/>
              <w:right w:val="nil"/>
            </w:tcBorders>
            <w:shd w:val="clear" w:color="auto" w:fill="auto"/>
            <w:noWrap/>
            <w:vAlign w:val="bottom"/>
            <w:hideMark/>
          </w:tcPr>
          <w:p w:rsidR="000041E5" w:rsidRPr="000041E5" w:rsidRDefault="000041E5" w:rsidP="000041E5"/>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6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7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360" w:type="dxa"/>
            <w:tcBorders>
              <w:top w:val="nil"/>
              <w:left w:val="nil"/>
              <w:bottom w:val="nil"/>
              <w:right w:val="nil"/>
            </w:tcBorders>
            <w:shd w:val="clear" w:color="auto" w:fill="auto"/>
            <w:noWrap/>
            <w:vAlign w:val="bottom"/>
            <w:hideMark/>
          </w:tcPr>
          <w:p w:rsidR="000041E5" w:rsidRPr="000041E5" w:rsidRDefault="000041E5" w:rsidP="000041E5"/>
        </w:tc>
        <w:tc>
          <w:tcPr>
            <w:tcW w:w="1348" w:type="dxa"/>
            <w:tcBorders>
              <w:top w:val="nil"/>
              <w:left w:val="nil"/>
              <w:bottom w:val="nil"/>
              <w:right w:val="nil"/>
            </w:tcBorders>
            <w:shd w:val="clear" w:color="auto" w:fill="auto"/>
            <w:noWrap/>
            <w:vAlign w:val="bottom"/>
            <w:hideMark/>
          </w:tcPr>
          <w:p w:rsidR="000041E5" w:rsidRPr="000041E5" w:rsidRDefault="000041E5" w:rsidP="000041E5">
            <w:r w:rsidRPr="000041E5">
              <w:t>рублей</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9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0041E5" w:rsidRPr="000041E5" w:rsidRDefault="000041E5" w:rsidP="000041E5">
            <w:pPr>
              <w:jc w:val="center"/>
              <w:rPr>
                <w:bCs/>
              </w:rPr>
            </w:pPr>
            <w:r w:rsidRPr="000041E5">
              <w:rPr>
                <w:bCs/>
              </w:rPr>
              <w:t xml:space="preserve">Наименование расходов </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rPr>
                <w:bCs/>
              </w:rPr>
            </w:pPr>
            <w:r w:rsidRPr="000041E5">
              <w:rPr>
                <w:bCs/>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rPr>
                <w:bCs/>
              </w:rPr>
            </w:pPr>
            <w:r w:rsidRPr="000041E5">
              <w:rPr>
                <w:bCs/>
              </w:rPr>
              <w:t>Подраздел</w:t>
            </w:r>
          </w:p>
        </w:tc>
        <w:tc>
          <w:tcPr>
            <w:tcW w:w="1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rPr>
                <w:bCs/>
              </w:rPr>
            </w:pPr>
            <w:proofErr w:type="gramStart"/>
            <w:r w:rsidRPr="000041E5">
              <w:rPr>
                <w:bCs/>
              </w:rPr>
              <w:t xml:space="preserve">Целевая статья (государственные программы и </w:t>
            </w:r>
            <w:proofErr w:type="spellStart"/>
            <w:r w:rsidRPr="000041E5">
              <w:rPr>
                <w:bCs/>
              </w:rPr>
              <w:t>непрограммные</w:t>
            </w:r>
            <w:proofErr w:type="spellEnd"/>
            <w:r w:rsidRPr="000041E5">
              <w:rPr>
                <w:bCs/>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rPr>
                <w:bCs/>
              </w:rPr>
            </w:pPr>
            <w:r w:rsidRPr="000041E5">
              <w:rPr>
                <w:bCs/>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0041E5" w:rsidRPr="000041E5" w:rsidRDefault="000041E5" w:rsidP="000041E5">
            <w:pPr>
              <w:jc w:val="center"/>
              <w:rPr>
                <w:bCs/>
              </w:rPr>
            </w:pPr>
            <w:r w:rsidRPr="000041E5">
              <w:rPr>
                <w:bCs/>
              </w:rPr>
              <w:t>Назначено</w:t>
            </w:r>
          </w:p>
        </w:tc>
        <w:tc>
          <w:tcPr>
            <w:tcW w:w="1348" w:type="dxa"/>
            <w:tcBorders>
              <w:top w:val="single" w:sz="4" w:space="0" w:color="auto"/>
              <w:left w:val="nil"/>
              <w:bottom w:val="single" w:sz="4" w:space="0" w:color="auto"/>
              <w:right w:val="single" w:sz="4" w:space="0" w:color="auto"/>
            </w:tcBorders>
            <w:shd w:val="clear" w:color="auto" w:fill="auto"/>
            <w:hideMark/>
          </w:tcPr>
          <w:p w:rsidR="000041E5" w:rsidRPr="000041E5" w:rsidRDefault="000041E5" w:rsidP="000041E5">
            <w:pPr>
              <w:jc w:val="center"/>
              <w:rPr>
                <w:bCs/>
              </w:rPr>
            </w:pPr>
            <w:r w:rsidRPr="000041E5">
              <w:rPr>
                <w:bCs/>
              </w:rPr>
              <w:t>Исполнено</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jc w:val="center"/>
              <w:rPr>
                <w:bCs/>
              </w:rPr>
            </w:pPr>
            <w:r w:rsidRPr="000041E5">
              <w:rPr>
                <w:bCs/>
              </w:rPr>
              <w:t>1</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Cs/>
              </w:rPr>
            </w:pPr>
            <w:r w:rsidRPr="000041E5">
              <w:rPr>
                <w:bCs/>
              </w:rPr>
              <w:t>2</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Cs/>
              </w:rPr>
            </w:pPr>
            <w:r w:rsidRPr="000041E5">
              <w:rPr>
                <w:bCs/>
              </w:rPr>
              <w:t>3</w:t>
            </w:r>
          </w:p>
        </w:tc>
        <w:tc>
          <w:tcPr>
            <w:tcW w:w="16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Cs/>
              </w:rPr>
            </w:pPr>
            <w:r w:rsidRPr="000041E5">
              <w:rPr>
                <w:bCs/>
              </w:rPr>
              <w:t>4</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Cs/>
              </w:rPr>
            </w:pPr>
            <w:r w:rsidRPr="000041E5">
              <w:rPr>
                <w:bCs/>
              </w:rPr>
              <w:t>5</w:t>
            </w:r>
          </w:p>
        </w:tc>
        <w:tc>
          <w:tcPr>
            <w:tcW w:w="1360"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bCs/>
              </w:rPr>
            </w:pPr>
            <w:r w:rsidRPr="000041E5">
              <w:rPr>
                <w:bCs/>
              </w:rPr>
              <w:t>6</w:t>
            </w:r>
          </w:p>
        </w:tc>
        <w:tc>
          <w:tcPr>
            <w:tcW w:w="1348"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bCs/>
              </w:rPr>
            </w:pPr>
            <w:r w:rsidRPr="000041E5">
              <w:rPr>
                <w:bCs/>
              </w:rPr>
              <w:t>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ОБЩЕГОСУДАРСТВЕННЫЕ  ВОПРОСЫ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1 097 567,00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1 097 567,00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Муниципальная программа  "Развитие потенциала государственного управления"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Ч500000000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1 097 567,00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lastRenderedPageBreak/>
              <w:t xml:space="preserve">Обеспечение реализации муниципальной программы «Развитие потенциала </w:t>
            </w:r>
            <w:proofErr w:type="spellStart"/>
            <w:r w:rsidRPr="000041E5">
              <w:rPr>
                <w:bCs/>
              </w:rPr>
              <w:t>гмуниципального</w:t>
            </w:r>
            <w:proofErr w:type="spellEnd"/>
            <w:r w:rsidRPr="000041E5">
              <w:rPr>
                <w:bCs/>
              </w:rPr>
              <w:t xml:space="preserve"> управления»</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Ч5Э0000000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1 097 567,00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Основное мероприятие "</w:t>
            </w:r>
            <w:proofErr w:type="spellStart"/>
            <w:r w:rsidRPr="000041E5">
              <w:rPr>
                <w:bCs/>
              </w:rPr>
              <w:t>Общепрограммные</w:t>
            </w:r>
            <w:proofErr w:type="spellEnd"/>
            <w:r w:rsidRPr="000041E5">
              <w:rPr>
                <w:bCs/>
              </w:rPr>
              <w:t xml:space="preserve"> расходы"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Ч5Э0100000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1 097 567,00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Обеспечение функций муниципальных органов</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1 097 567,00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Расходы на выплату персоналу в целях обеспечения выполнения функций </w:t>
            </w:r>
            <w:proofErr w:type="spellStart"/>
            <w:r w:rsidRPr="000041E5">
              <w:rPr>
                <w:bCs/>
              </w:rPr>
              <w:t>государственнами</w:t>
            </w:r>
            <w:proofErr w:type="spellEnd"/>
            <w:r w:rsidRPr="000041E5">
              <w:rPr>
                <w:bCs/>
              </w:rPr>
              <w:t xml:space="preserve">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974 667,00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971 018,35</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Расходы на выплаты персоналу государственных (муниципальных) органов</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120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974 667,00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971 018,35</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111 900,00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105 258,12</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111 900,00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105 258,12</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800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11 000,00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6 836,00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Уплата налогов, сборов и иных платежей</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850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11 000,00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6 836,00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НАЦИОНАЛЬНАЯ ОБОРОНА</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Мобилизационная и вневойсковая подготовка</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Муниципальная программа  "Управление общественными финансами и государственным долгом "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Ч410000000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Ч410400000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Расходы на выплату персоналу в целях обеспечения выполнения функций </w:t>
            </w:r>
            <w:proofErr w:type="spellStart"/>
            <w:r w:rsidRPr="000041E5">
              <w:rPr>
                <w:bCs/>
              </w:rPr>
              <w:t>государственнами</w:t>
            </w:r>
            <w:proofErr w:type="spellEnd"/>
            <w:r w:rsidRPr="000041E5">
              <w:rPr>
                <w:bCs/>
              </w:rPr>
              <w:t xml:space="preserve">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Расходы на выплаты персоналу государственных (муниципальных) органов</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120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НАЦИОНАЛЬНАЯ БЕЗОПАСНОСТЬ И ПРАВООХРАНИТЕЛЬНАЯ ДЕЯТЕЛЬНОСТЬ</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541 900,00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Обеспечение пожарной безопасности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541 900,00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Ц800000000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541 900,00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7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Ц810000000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541 900,00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25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Основное мероприятие "Развитие гражданской обороны, повышение </w:t>
            </w:r>
            <w:proofErr w:type="gramStart"/>
            <w:r w:rsidRPr="000041E5">
              <w:rPr>
                <w:bCs/>
              </w:rPr>
              <w:t>уровня готовности территориальной подсистемы Чувашской Республики единой государственной системы предупреждения</w:t>
            </w:r>
            <w:proofErr w:type="gramEnd"/>
            <w:r w:rsidRPr="000041E5">
              <w:rPr>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Ц810400000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541 900,00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lastRenderedPageBreak/>
              <w:t xml:space="preserve">Мероприятия по обеспечению пожарной безопасности муниципальных объектов </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541 900,00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536 900,00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528 741,69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Расходы на выплаты персоналу государственных (муниципальных) органов</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120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536 900,00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528 741,69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800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Уплата налогов, сборов и иных платежей</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10</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850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Национальная экономика</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1 043 022,11</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1 043 019,16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Сельское хозяйство и рыболовство</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0041E5">
              <w:rPr>
                <w:bCs/>
              </w:rPr>
              <w:t>Красночетайкого</w:t>
            </w:r>
            <w:proofErr w:type="spellEnd"/>
            <w:r w:rsidRPr="000041E5">
              <w:rPr>
                <w:bCs/>
              </w:rPr>
              <w:t xml:space="preserve"> района Чувашской Республики" на 2014-2020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Ц970000000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Ц970572750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Ц970572750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Ц970572750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Водное хозяйство </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06</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5 372,00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Муниципальная программа "Развитие жилищного строительства и сферы жилищно-коммунального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06</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5 372,00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lastRenderedPageBreak/>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06</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Ц180000000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5 372,00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Основное мероприятие "Развитие систем водоснабжения муниципальных образований"</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06</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Ц180100000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5 372,00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Развитие водоснабжения в сельской местности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06</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Ц180175080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5 372,00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06</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Ц180175080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5 372,00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06</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Ц180175080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5 372,00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Дорожное хозяйство (дорожные фонды)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09</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815 250,11</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Муниципальная программа  "Развитие транспортной системы " </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09</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Ч200000000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815 250,11</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Подпрограмма "Автомобильные дороги" муниципальной программы   "Развитие транспортной системы "</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09</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Ч210000000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815 250,11</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Основное мероприятие "Мероприятия, реализуемые с привлечением межбюджетных трансфертов бюджетам другого уровня"</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09</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Ч210400000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815 250,11</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09</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Ч2104S4190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815 250,11</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09</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Ч2104S4190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815 250,11</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09</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Ч2104S4190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815 250,11</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Другие вопросы в области национальной экономики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Муниципальная программа "Управление общественными финансами и муниципальным долгом"</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Ч430000000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lastRenderedPageBreak/>
              <w:t>Создание условий для максимального вовлечения в хозяйственный оборот муниципального имущества, в том числе земельных участков</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Ч430300000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Проведение землеустроительных (кадастровых) работ по земельным участкам, находящимся в собственности </w:t>
            </w:r>
            <w:proofErr w:type="gramStart"/>
            <w:r w:rsidRPr="000041E5">
              <w:rPr>
                <w:bCs/>
              </w:rPr>
              <w:t>муниципального</w:t>
            </w:r>
            <w:proofErr w:type="gramEnd"/>
            <w:r w:rsidRPr="000041E5">
              <w:rPr>
                <w:bCs/>
              </w:rPr>
              <w:t xml:space="preserve"> образования, и внесение сведений в кадастр недвижимости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Ч430373580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Ч430373580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04</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12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Ч430373580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ЖИЛИЩНО-КОММУНАЛЬНОЕ ХОЗЯЙСТВО</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383 561,00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358 516,01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Коммунальное хозяйство</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174 040,00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174 040,00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Ц990000000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174 040,00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Ц990200000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174 040,00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Благоустройство территории модульных фельдшерско-акушерских пунктов</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Ц990270410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174 040,00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Ц990270410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174 040,00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02</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Ц990270410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174 040,00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Благоустройство</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209 521,00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184 477,00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lastRenderedPageBreak/>
              <w:t>Муниципальная программа  "Развитие жилищного строительства и сферы жилищно-коммунального хозяйства"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125 921,00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104 977,00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Ц110000000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125 921,00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104 977,00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Основное мероприятие "Содействие благоустройству населенных пунктов в Чувашской Республике"</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Ц110200000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125 921,00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104 977,00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Уличное освещение</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Ц110277400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123 500,00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102 556,00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Ц110277400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123 500,00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102 556,00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Ц110277400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123 500,00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102 556,00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Реализация мероприятий по благоустройству территории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Ц110277420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2 421,00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2 421,00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Ц110277420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2 421,00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2 421,00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Ц110277420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2 421,00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2 421,00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Муниципальная программа  "Развитие транспортной системы " </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83 600,00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Ч420000000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83 600,00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Повышение качества управления муниципальными финансами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Ч420400000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83 600,00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Реализация проектов развития общественной инфраструктуры, основанных на местных инициативах</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83 600,00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83 600,00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05</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03</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83 600,00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lastRenderedPageBreak/>
              <w:t>КУЛЬТУРА И КИНЕМАТОГРАФИЯ</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1 050 362,50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1 047 350,94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Культура</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1 050 362,50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1 047 350,94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Муниципальная программа  "Развитие культуры и туризма" на 2014–2020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Ц400000000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950 500,10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947 500,94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Подпрограмма "Развитие культуры в Чувашской Республике" муниципальной программы  "Развитие культуры и туризма" на 2014–2020 годы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Ц410000000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950 500,10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947 500,94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Основное мероприятие "Сохранение и развитие народного творчества"</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Ц410700000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950 500,10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947 500,94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Обеспечение деятельности учреждений в сфере </w:t>
            </w:r>
            <w:proofErr w:type="spellStart"/>
            <w:r w:rsidRPr="000041E5">
              <w:rPr>
                <w:bCs/>
              </w:rPr>
              <w:t>культурно-досугового</w:t>
            </w:r>
            <w:proofErr w:type="spellEnd"/>
            <w:r w:rsidRPr="000041E5">
              <w:rPr>
                <w:bCs/>
              </w:rPr>
              <w:t xml:space="preserve"> обслуживания населения</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950 500,10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947 500,94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Межбюджетные трансферты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500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653 100,00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653 100,00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межбюджетные трансферты</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540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653 100,00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653 100,00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293 400,10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290 400,94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293 400,10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290 400,94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800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4 000,00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4 000,00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Уплата налогов, сборов и иных платежей</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850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4 000,00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4 000,00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 xml:space="preserve">Муниципальная программа  "Развитие транспортной системы " </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99 862,40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Ч420000000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99 862,40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Повышение качества управления муниципальными финансами</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Ч420400000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99 862,40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Реализация проектов развития общественной инфраструктуры, основанных на местных инициативах</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99 862,40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200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99 862,40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08</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01</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240</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99 862,40</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Cs/>
              </w:rPr>
            </w:pPr>
            <w:r w:rsidRPr="000041E5">
              <w:rPr>
                <w:bCs/>
              </w:rPr>
              <w:t>ВСЕГО</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0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6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576"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bCs/>
              </w:rPr>
            </w:pPr>
            <w:r w:rsidRPr="000041E5">
              <w:rPr>
                <w:bCs/>
              </w:rPr>
              <w:t> </w:t>
            </w:r>
          </w:p>
        </w:tc>
        <w:tc>
          <w:tcPr>
            <w:tcW w:w="136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4 280 329,61</w:t>
            </w:r>
          </w:p>
        </w:tc>
        <w:tc>
          <w:tcPr>
            <w:tcW w:w="1348"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jc w:val="right"/>
              <w:rPr>
                <w:bCs/>
              </w:rPr>
            </w:pPr>
            <w:r w:rsidRPr="000041E5">
              <w:rPr>
                <w:bCs/>
              </w:rPr>
              <w:t>4 229 657,27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bl>
    <w:p w:rsidR="00E10F7A" w:rsidRDefault="00E10F7A" w:rsidP="00303254">
      <w:pPr>
        <w:rPr>
          <w:lang w:eastAsia="en-US"/>
        </w:rPr>
      </w:pPr>
    </w:p>
    <w:p w:rsidR="000041E5" w:rsidRDefault="000041E5" w:rsidP="00303254">
      <w:pPr>
        <w:rPr>
          <w:lang w:eastAsia="en-US"/>
        </w:rPr>
      </w:pPr>
    </w:p>
    <w:tbl>
      <w:tblPr>
        <w:tblW w:w="10818" w:type="dxa"/>
        <w:tblInd w:w="93" w:type="dxa"/>
        <w:tblLook w:val="04A0"/>
      </w:tblPr>
      <w:tblGrid>
        <w:gridCol w:w="3582"/>
        <w:gridCol w:w="860"/>
        <w:gridCol w:w="506"/>
        <w:gridCol w:w="506"/>
        <w:gridCol w:w="1560"/>
        <w:gridCol w:w="576"/>
        <w:gridCol w:w="1378"/>
        <w:gridCol w:w="1406"/>
        <w:gridCol w:w="222"/>
        <w:gridCol w:w="222"/>
      </w:tblGrid>
      <w:tr w:rsidR="000041E5" w:rsidRPr="000041E5" w:rsidTr="000041E5">
        <w:trPr>
          <w:trHeight w:val="315"/>
        </w:trPr>
        <w:tc>
          <w:tcPr>
            <w:tcW w:w="3582" w:type="dxa"/>
            <w:tcBorders>
              <w:top w:val="nil"/>
              <w:left w:val="nil"/>
              <w:bottom w:val="nil"/>
              <w:right w:val="nil"/>
            </w:tcBorders>
            <w:shd w:val="clear" w:color="auto" w:fill="auto"/>
            <w:noWrap/>
            <w:vAlign w:val="bottom"/>
            <w:hideMark/>
          </w:tcPr>
          <w:p w:rsidR="000041E5" w:rsidRPr="000041E5" w:rsidRDefault="000041E5" w:rsidP="000041E5"/>
        </w:tc>
        <w:tc>
          <w:tcPr>
            <w:tcW w:w="8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5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3804" w:type="dxa"/>
            <w:gridSpan w:val="5"/>
            <w:tcBorders>
              <w:top w:val="nil"/>
              <w:left w:val="nil"/>
              <w:bottom w:val="nil"/>
              <w:right w:val="nil"/>
            </w:tcBorders>
            <w:shd w:val="clear" w:color="auto" w:fill="auto"/>
            <w:noWrap/>
            <w:vAlign w:val="bottom"/>
            <w:hideMark/>
          </w:tcPr>
          <w:p w:rsidR="000041E5" w:rsidRPr="000041E5" w:rsidRDefault="000041E5" w:rsidP="000041E5">
            <w:pPr>
              <w:rPr>
                <w:b/>
                <w:bCs/>
              </w:rPr>
            </w:pPr>
            <w:r w:rsidRPr="000041E5">
              <w:rPr>
                <w:b/>
                <w:bCs/>
              </w:rPr>
              <w:t>Приложение № 4</w:t>
            </w:r>
          </w:p>
        </w:tc>
      </w:tr>
      <w:tr w:rsidR="000041E5" w:rsidRPr="000041E5" w:rsidTr="000041E5">
        <w:trPr>
          <w:trHeight w:val="2895"/>
        </w:trPr>
        <w:tc>
          <w:tcPr>
            <w:tcW w:w="3582" w:type="dxa"/>
            <w:tcBorders>
              <w:top w:val="nil"/>
              <w:left w:val="nil"/>
              <w:bottom w:val="nil"/>
              <w:right w:val="nil"/>
            </w:tcBorders>
            <w:shd w:val="clear" w:color="auto" w:fill="auto"/>
            <w:noWrap/>
            <w:vAlign w:val="bottom"/>
            <w:hideMark/>
          </w:tcPr>
          <w:p w:rsidR="000041E5" w:rsidRPr="000041E5" w:rsidRDefault="000041E5" w:rsidP="000041E5"/>
        </w:tc>
        <w:tc>
          <w:tcPr>
            <w:tcW w:w="8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5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3360" w:type="dxa"/>
            <w:gridSpan w:val="3"/>
            <w:tcBorders>
              <w:top w:val="nil"/>
              <w:left w:val="nil"/>
              <w:bottom w:val="nil"/>
              <w:right w:val="nil"/>
            </w:tcBorders>
            <w:shd w:val="clear" w:color="auto" w:fill="auto"/>
            <w:hideMark/>
          </w:tcPr>
          <w:p w:rsidR="000041E5" w:rsidRPr="000041E5" w:rsidRDefault="000041E5" w:rsidP="000041E5">
            <w:r w:rsidRPr="000041E5">
              <w:t>К решению собрания депутатов Атнарского сельского поселения "Об утверждении отчета об исполнении</w:t>
            </w:r>
            <w:r w:rsidRPr="000041E5">
              <w:br/>
              <w:t xml:space="preserve">бюджета по Атнарскому сельскому </w:t>
            </w:r>
            <w:r w:rsidRPr="000041E5">
              <w:br/>
              <w:t>поселению  за 2018 год" от     28.03.2019 №4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nil"/>
              <w:bottom w:val="nil"/>
              <w:right w:val="nil"/>
            </w:tcBorders>
            <w:shd w:val="clear" w:color="auto" w:fill="auto"/>
            <w:noWrap/>
            <w:vAlign w:val="bottom"/>
            <w:hideMark/>
          </w:tcPr>
          <w:p w:rsidR="000041E5" w:rsidRPr="000041E5" w:rsidRDefault="000041E5" w:rsidP="000041E5"/>
        </w:tc>
        <w:tc>
          <w:tcPr>
            <w:tcW w:w="8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5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7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378" w:type="dxa"/>
            <w:tcBorders>
              <w:top w:val="nil"/>
              <w:left w:val="nil"/>
              <w:bottom w:val="nil"/>
              <w:right w:val="nil"/>
            </w:tcBorders>
            <w:shd w:val="clear" w:color="auto" w:fill="auto"/>
            <w:noWrap/>
            <w:vAlign w:val="bottom"/>
            <w:hideMark/>
          </w:tcPr>
          <w:p w:rsidR="000041E5" w:rsidRPr="000041E5" w:rsidRDefault="000041E5" w:rsidP="000041E5"/>
        </w:tc>
        <w:tc>
          <w:tcPr>
            <w:tcW w:w="1406" w:type="dxa"/>
            <w:tcBorders>
              <w:top w:val="nil"/>
              <w:left w:val="nil"/>
              <w:bottom w:val="nil"/>
              <w:right w:val="nil"/>
            </w:tcBorders>
            <w:shd w:val="clear" w:color="auto" w:fill="auto"/>
            <w:noWrap/>
            <w:vAlign w:val="bottom"/>
            <w:hideMark/>
          </w:tcPr>
          <w:p w:rsidR="000041E5" w:rsidRPr="000041E5" w:rsidRDefault="000041E5" w:rsidP="000041E5"/>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10374" w:type="dxa"/>
            <w:gridSpan w:val="8"/>
            <w:tcBorders>
              <w:top w:val="nil"/>
              <w:left w:val="nil"/>
              <w:bottom w:val="nil"/>
              <w:right w:val="nil"/>
            </w:tcBorders>
            <w:shd w:val="clear" w:color="auto" w:fill="auto"/>
            <w:vAlign w:val="center"/>
            <w:hideMark/>
          </w:tcPr>
          <w:p w:rsidR="000041E5" w:rsidRPr="000041E5" w:rsidRDefault="000041E5" w:rsidP="000041E5">
            <w:pPr>
              <w:jc w:val="center"/>
              <w:rPr>
                <w:b/>
                <w:bCs/>
              </w:rPr>
            </w:pPr>
            <w:r w:rsidRPr="000041E5">
              <w:rPr>
                <w:b/>
                <w:bCs/>
              </w:rPr>
              <w:t xml:space="preserve">Ведомственная структура расходов бюджета Атнарского сельского поселения на 2018 год </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nil"/>
              <w:bottom w:val="nil"/>
              <w:right w:val="nil"/>
            </w:tcBorders>
            <w:shd w:val="clear" w:color="auto" w:fill="auto"/>
            <w:noWrap/>
            <w:vAlign w:val="bottom"/>
            <w:hideMark/>
          </w:tcPr>
          <w:p w:rsidR="000041E5" w:rsidRPr="000041E5" w:rsidRDefault="000041E5" w:rsidP="000041E5">
            <w:r w:rsidRPr="000041E5">
              <w:t xml:space="preserve"> </w:t>
            </w:r>
          </w:p>
        </w:tc>
        <w:tc>
          <w:tcPr>
            <w:tcW w:w="8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0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560"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576"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1378" w:type="dxa"/>
            <w:tcBorders>
              <w:top w:val="nil"/>
              <w:left w:val="nil"/>
              <w:bottom w:val="nil"/>
              <w:right w:val="nil"/>
            </w:tcBorders>
            <w:shd w:val="clear" w:color="auto" w:fill="auto"/>
            <w:noWrap/>
            <w:vAlign w:val="bottom"/>
            <w:hideMark/>
          </w:tcPr>
          <w:p w:rsidR="000041E5" w:rsidRPr="000041E5" w:rsidRDefault="000041E5" w:rsidP="000041E5"/>
        </w:tc>
        <w:tc>
          <w:tcPr>
            <w:tcW w:w="1406" w:type="dxa"/>
            <w:tcBorders>
              <w:top w:val="nil"/>
              <w:left w:val="nil"/>
              <w:bottom w:val="nil"/>
              <w:right w:val="nil"/>
            </w:tcBorders>
            <w:shd w:val="clear" w:color="auto" w:fill="auto"/>
            <w:noWrap/>
            <w:vAlign w:val="bottom"/>
            <w:hideMark/>
          </w:tcPr>
          <w:p w:rsidR="000041E5" w:rsidRPr="000041E5" w:rsidRDefault="000041E5" w:rsidP="000041E5">
            <w:r w:rsidRPr="000041E5">
              <w:t>рублей</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930"/>
        </w:trPr>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0041E5" w:rsidRPr="000041E5" w:rsidRDefault="000041E5" w:rsidP="000041E5">
            <w:pPr>
              <w:rPr>
                <w:b/>
                <w:bCs/>
              </w:rPr>
            </w:pPr>
            <w:r w:rsidRPr="000041E5">
              <w:rPr>
                <w:b/>
                <w:bCs/>
              </w:rPr>
              <w:t xml:space="preserve">Наименование расходов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rPr>
                <w:b/>
                <w:bCs/>
              </w:rPr>
            </w:pPr>
            <w:r w:rsidRPr="000041E5">
              <w:rPr>
                <w:b/>
                <w:bCs/>
              </w:rPr>
              <w:t>Главный распорядитель</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rPr>
                <w:b/>
                <w:bCs/>
              </w:rPr>
            </w:pPr>
            <w:r w:rsidRPr="000041E5">
              <w:rPr>
                <w:b/>
                <w:bCs/>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rPr>
                <w:b/>
                <w:bCs/>
              </w:rPr>
            </w:pPr>
            <w:r w:rsidRPr="000041E5">
              <w:rPr>
                <w:b/>
                <w:bCs/>
              </w:rPr>
              <w:t>Подраздел</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rPr>
                <w:b/>
                <w:bCs/>
              </w:rPr>
            </w:pPr>
            <w:proofErr w:type="gramStart"/>
            <w:r w:rsidRPr="000041E5">
              <w:rPr>
                <w:b/>
                <w:bCs/>
              </w:rPr>
              <w:t xml:space="preserve">Целевая статья (государственные программы и </w:t>
            </w:r>
            <w:proofErr w:type="spellStart"/>
            <w:r w:rsidRPr="000041E5">
              <w:rPr>
                <w:b/>
                <w:bCs/>
              </w:rPr>
              <w:t>непрограммные</w:t>
            </w:r>
            <w:proofErr w:type="spellEnd"/>
            <w:r w:rsidRPr="000041E5">
              <w:rPr>
                <w:b/>
                <w:bCs/>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rPr>
                <w:b/>
                <w:bCs/>
              </w:rPr>
            </w:pPr>
            <w:r w:rsidRPr="000041E5">
              <w:rPr>
                <w:b/>
                <w:bCs/>
              </w:rPr>
              <w:t>Группа вида расхода</w:t>
            </w:r>
          </w:p>
        </w:tc>
        <w:tc>
          <w:tcPr>
            <w:tcW w:w="1378" w:type="dxa"/>
            <w:tcBorders>
              <w:top w:val="single" w:sz="4" w:space="0" w:color="auto"/>
              <w:left w:val="nil"/>
              <w:bottom w:val="single" w:sz="4" w:space="0" w:color="auto"/>
              <w:right w:val="single" w:sz="4" w:space="0" w:color="auto"/>
            </w:tcBorders>
            <w:shd w:val="clear" w:color="auto" w:fill="auto"/>
            <w:hideMark/>
          </w:tcPr>
          <w:p w:rsidR="000041E5" w:rsidRPr="000041E5" w:rsidRDefault="000041E5" w:rsidP="000041E5">
            <w:pPr>
              <w:jc w:val="center"/>
              <w:rPr>
                <w:b/>
                <w:bCs/>
              </w:rPr>
            </w:pPr>
            <w:r w:rsidRPr="000041E5">
              <w:rPr>
                <w:b/>
                <w:bCs/>
              </w:rPr>
              <w:t>Назначено</w:t>
            </w:r>
          </w:p>
        </w:tc>
        <w:tc>
          <w:tcPr>
            <w:tcW w:w="1406" w:type="dxa"/>
            <w:tcBorders>
              <w:top w:val="single" w:sz="4" w:space="0" w:color="auto"/>
              <w:left w:val="nil"/>
              <w:bottom w:val="single" w:sz="4" w:space="0" w:color="auto"/>
              <w:right w:val="single" w:sz="4" w:space="0" w:color="auto"/>
            </w:tcBorders>
            <w:shd w:val="clear" w:color="auto" w:fill="auto"/>
            <w:hideMark/>
          </w:tcPr>
          <w:p w:rsidR="000041E5" w:rsidRPr="000041E5" w:rsidRDefault="000041E5" w:rsidP="000041E5">
            <w:pPr>
              <w:jc w:val="center"/>
              <w:rPr>
                <w:b/>
                <w:bCs/>
              </w:rPr>
            </w:pPr>
            <w:r w:rsidRPr="000041E5">
              <w:rPr>
                <w:b/>
                <w:bCs/>
              </w:rPr>
              <w:t>Исполнено</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jc w:val="center"/>
              <w:rPr>
                <w:b/>
                <w:bCs/>
              </w:rPr>
            </w:pPr>
            <w:r w:rsidRPr="000041E5">
              <w:rPr>
                <w:b/>
                <w:bCs/>
              </w:rPr>
              <w:t>1</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2</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4</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5</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6</w:t>
            </w:r>
          </w:p>
        </w:tc>
        <w:tc>
          <w:tcPr>
            <w:tcW w:w="1378"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b/>
                <w:bCs/>
              </w:rPr>
            </w:pPr>
            <w:r w:rsidRPr="000041E5">
              <w:rPr>
                <w:b/>
                <w:bCs/>
              </w:rPr>
              <w:t>7</w:t>
            </w:r>
          </w:p>
        </w:tc>
        <w:tc>
          <w:tcPr>
            <w:tcW w:w="1406"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b/>
                <w:bCs/>
              </w:rPr>
            </w:pPr>
            <w:r w:rsidRPr="000041E5">
              <w:rPr>
                <w:b/>
                <w:bCs/>
              </w:rPr>
              <w:t>8</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Администрация Атнарского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4 280 329,61</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4 229 657,27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pPr>
              <w:rPr>
                <w:b/>
                <w:bCs/>
              </w:rPr>
            </w:pPr>
            <w:r w:rsidRPr="000041E5">
              <w:rPr>
                <w:b/>
                <w:bCs/>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01</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1 097 567,00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1 097 567,00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Муниципальная программа  "Развитие потенциала государственного управления"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Ч500000000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1 097 567,00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 xml:space="preserve">Обеспечение реализации муниципальной программы «Развитие потенциала </w:t>
            </w:r>
            <w:proofErr w:type="spellStart"/>
            <w:r w:rsidRPr="000041E5">
              <w:t>гмуниципального</w:t>
            </w:r>
            <w:proofErr w:type="spellEnd"/>
            <w:r w:rsidRPr="000041E5">
              <w:t xml:space="preserve">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Ч5Э0000000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1 097 567,00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Основное мероприятие "</w:t>
            </w:r>
            <w:proofErr w:type="spellStart"/>
            <w:r w:rsidRPr="000041E5">
              <w:t>Общепрограммные</w:t>
            </w:r>
            <w:proofErr w:type="spellEnd"/>
            <w:r w:rsidRPr="000041E5">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Ч5Э0100000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1 097 567,00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lastRenderedPageBreak/>
              <w:t>Обеспечение функций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Ч5Э0100200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1 097 567,00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1 083 112,47</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 xml:space="preserve">Расходы на выплату персоналу в целях обеспечения выполнения функций </w:t>
            </w:r>
            <w:proofErr w:type="spellStart"/>
            <w:r w:rsidRPr="000041E5">
              <w:t>государственнами</w:t>
            </w:r>
            <w:proofErr w:type="spellEnd"/>
            <w:r w:rsidRPr="000041E5">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Ч5Э0100200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974 667,00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971 018,35</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Ч5Э0100200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120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974 667,00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971 018,35</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Ч5Э0100200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111 900,00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105 258,12</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Ч5Э0100200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111 900,00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105 258,12</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Ч5Э0100200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800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11 000,00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6 836,00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01</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04</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Ч5Э0100200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850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11 000,00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6 836,00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НАЦИОНАЛЬНАЯ ОБОРОНА</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02</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163 917,00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Муниципальная программа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220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Ч410000000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220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Ч410400000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Ч410451180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 xml:space="preserve">Расходы на выплату персоналу в целях обеспечения выполнения функций </w:t>
            </w:r>
            <w:proofErr w:type="spellStart"/>
            <w:r w:rsidRPr="000041E5">
              <w:t>государственнами</w:t>
            </w:r>
            <w:proofErr w:type="spellEnd"/>
            <w:r w:rsidRPr="000041E5">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Ч410451180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02</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Ч410451180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120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163 917,00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163 917,00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pPr>
              <w:rPr>
                <w:b/>
                <w:bCs/>
              </w:rPr>
            </w:pPr>
            <w:r w:rsidRPr="000041E5">
              <w:rPr>
                <w:b/>
                <w:bCs/>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03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541 900,00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10</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541 900,00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10</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Ц800000000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541 900,00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441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10</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Ц810000000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541 900,00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lastRenderedPageBreak/>
              <w:t xml:space="preserve">Основное мероприятие "Развитие гражданской обороны, повышение </w:t>
            </w:r>
            <w:proofErr w:type="gramStart"/>
            <w:r w:rsidRPr="000041E5">
              <w:t>уровня готовности территориальной подсистемы Чувашской Республики единой государственной системы предупреждения</w:t>
            </w:r>
            <w:proofErr w:type="gramEnd"/>
            <w:r w:rsidRPr="000041E5">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10</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Ц810400000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541 900,00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 xml:space="preserve">Мероприятия по обеспечению пожарной безопасности муниципальных объектов </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10</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Ц810470280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541 900,00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533 741,69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10</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Ц810470280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536 900,00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528 741,69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10</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Ц810470280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120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536 900,00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528 741,69</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10</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Ц810470280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800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5 000,00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10</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Ц810470280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850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5 000,00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5 000,00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pPr>
              <w:rPr>
                <w:b/>
                <w:bCs/>
              </w:rPr>
            </w:pPr>
            <w:r w:rsidRPr="000041E5">
              <w:rPr>
                <w:b/>
                <w:bCs/>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1 043 022,11</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1 043 019,16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0041E5">
              <w:t>Красночетайкого</w:t>
            </w:r>
            <w:proofErr w:type="spellEnd"/>
            <w:r w:rsidRPr="000041E5">
              <w:t xml:space="preserve"> района Чувашской Республики"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Ц900000000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Ц970000000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lastRenderedPageBreak/>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Ц970572750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Ц970572750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05</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Ц970572750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1 000,00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1 000,00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 xml:space="preserve">Водное хозяйство </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06</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5 372,00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Муниципальная программа "Развитие жилищного строительства и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06</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5 372,00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06</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Ц180000000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5 372,00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Основное мероприятие "Развитие систем водоснабжения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06</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Ц180100000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5 372,00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Развитие водоснабжения в сельской местности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06</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Ц180175080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5 372,00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06</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Ц180175080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5 372,00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06</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Ц180175080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5 372,00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5 371,16</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09</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815 250,11</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09</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Ч200000000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815 250,11</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Подпрограмма "Автомобильные дороги" муниципальной программы   "Развитие транспортной системы "</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09</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Ч210000000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815 250,11</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lastRenderedPageBreak/>
              <w:t>Основное мероприятие "Мероприятия, реализуемые с привлечением межбюджетных трансфертов бюджетам другого уровня"</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09</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Ч210400000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815 250,11</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09</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Ч2104S4190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815 250,11</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09</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Ч2104S4190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815 250,11</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09</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Ч2104S4190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815 250,11</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815 248,00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Муниципальная программа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Ч430000000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Создание условий для максимального вовлечения в хозяйственный оборот муниципального имущества, в том числе земельных участков</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Ч430300000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 xml:space="preserve">Проведение землеустроительных (кадастровых) работ по земельным участкам, находящимся в собственности </w:t>
            </w:r>
            <w:proofErr w:type="gramStart"/>
            <w:r w:rsidRPr="000041E5">
              <w:t>муниципального</w:t>
            </w:r>
            <w:proofErr w:type="gramEnd"/>
            <w:r w:rsidRPr="000041E5">
              <w:t xml:space="preserve"> образования, и внесение сведений в кадастр недвижимости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Ч430373580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12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Ч430373580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04</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12</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Ч430373580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221 400,00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221 400,00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pPr>
              <w:rPr>
                <w:b/>
                <w:bCs/>
              </w:rPr>
            </w:pPr>
            <w:r w:rsidRPr="000041E5">
              <w:rPr>
                <w:b/>
                <w:bCs/>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383 561,00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rPr>
                <w:b/>
                <w:bCs/>
              </w:rPr>
            </w:pPr>
            <w:r w:rsidRPr="000041E5">
              <w:rPr>
                <w:b/>
                <w:bCs/>
              </w:rPr>
              <w:t>358 516,01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174 040,00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lastRenderedPageBreak/>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Ц900000000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174 040,00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Ц990000000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174 040,00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Ц990200000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174 040,00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Благоустройство территории модульных фельдшерско-акушерских пунктов</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Ц990270410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174 040,00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02</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Ц990270410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174 040,00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02</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Ц990270410</w:t>
            </w:r>
          </w:p>
        </w:tc>
        <w:tc>
          <w:tcPr>
            <w:tcW w:w="576" w:type="dxa"/>
            <w:tcBorders>
              <w:top w:val="nil"/>
              <w:left w:val="nil"/>
              <w:bottom w:val="single" w:sz="4" w:space="0" w:color="auto"/>
              <w:right w:val="single" w:sz="4" w:space="0" w:color="auto"/>
            </w:tcBorders>
            <w:shd w:val="clear" w:color="000000" w:fill="CCFFCC"/>
            <w:noWrap/>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174 040,00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174 039,01</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 </w:t>
            </w:r>
          </w:p>
        </w:tc>
        <w:tc>
          <w:tcPr>
            <w:tcW w:w="57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209 521,00</w:t>
            </w:r>
          </w:p>
        </w:tc>
        <w:tc>
          <w:tcPr>
            <w:tcW w:w="140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184 477,00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Муниципальная программа  "Развитие жилищного строительства и сферы жилищно-коммунального хозяйства"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125 921,00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104 977,00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Ц110000000</w:t>
            </w:r>
          </w:p>
        </w:tc>
        <w:tc>
          <w:tcPr>
            <w:tcW w:w="57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125 921,00</w:t>
            </w:r>
          </w:p>
        </w:tc>
        <w:tc>
          <w:tcPr>
            <w:tcW w:w="140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104 977,00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Основное мероприятие "Содействие благоустройству населенных пунктов в Чувашской Республике"</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Ц110200000</w:t>
            </w:r>
          </w:p>
        </w:tc>
        <w:tc>
          <w:tcPr>
            <w:tcW w:w="57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125 921,00</w:t>
            </w:r>
          </w:p>
        </w:tc>
        <w:tc>
          <w:tcPr>
            <w:tcW w:w="140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104 977,00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Уличное освещение</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Ц110277400</w:t>
            </w:r>
          </w:p>
        </w:tc>
        <w:tc>
          <w:tcPr>
            <w:tcW w:w="57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123 500,00</w:t>
            </w:r>
          </w:p>
        </w:tc>
        <w:tc>
          <w:tcPr>
            <w:tcW w:w="140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102 556,00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Ц110277400</w:t>
            </w:r>
          </w:p>
        </w:tc>
        <w:tc>
          <w:tcPr>
            <w:tcW w:w="57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123 500,00</w:t>
            </w:r>
          </w:p>
        </w:tc>
        <w:tc>
          <w:tcPr>
            <w:tcW w:w="140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102 556,00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Ц110277400</w:t>
            </w:r>
          </w:p>
        </w:tc>
        <w:tc>
          <w:tcPr>
            <w:tcW w:w="576" w:type="dxa"/>
            <w:tcBorders>
              <w:top w:val="nil"/>
              <w:left w:val="nil"/>
              <w:bottom w:val="single" w:sz="4" w:space="0" w:color="auto"/>
              <w:right w:val="single" w:sz="4" w:space="0" w:color="auto"/>
            </w:tcBorders>
            <w:shd w:val="clear" w:color="000000" w:fill="CCFFCC"/>
            <w:noWrap/>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noWrap/>
            <w:vAlign w:val="center"/>
            <w:hideMark/>
          </w:tcPr>
          <w:p w:rsidR="000041E5" w:rsidRPr="000041E5" w:rsidRDefault="000041E5" w:rsidP="000041E5">
            <w:pPr>
              <w:jc w:val="right"/>
            </w:pPr>
            <w:r w:rsidRPr="000041E5">
              <w:t>123 500,00</w:t>
            </w:r>
          </w:p>
        </w:tc>
        <w:tc>
          <w:tcPr>
            <w:tcW w:w="1406" w:type="dxa"/>
            <w:tcBorders>
              <w:top w:val="nil"/>
              <w:left w:val="nil"/>
              <w:bottom w:val="single" w:sz="4" w:space="0" w:color="auto"/>
              <w:right w:val="single" w:sz="4" w:space="0" w:color="auto"/>
            </w:tcBorders>
            <w:shd w:val="clear" w:color="000000" w:fill="CCFFCC"/>
            <w:noWrap/>
            <w:vAlign w:val="center"/>
            <w:hideMark/>
          </w:tcPr>
          <w:p w:rsidR="000041E5" w:rsidRPr="000041E5" w:rsidRDefault="000041E5" w:rsidP="000041E5">
            <w:pPr>
              <w:jc w:val="right"/>
            </w:pPr>
            <w:r w:rsidRPr="000041E5">
              <w:t>102 556,00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Реализация мероприятий по благоустройству территории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Ц110277420</w:t>
            </w:r>
          </w:p>
        </w:tc>
        <w:tc>
          <w:tcPr>
            <w:tcW w:w="57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2 421,00</w:t>
            </w:r>
          </w:p>
        </w:tc>
        <w:tc>
          <w:tcPr>
            <w:tcW w:w="140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2 421,00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Ц110277420</w:t>
            </w:r>
          </w:p>
        </w:tc>
        <w:tc>
          <w:tcPr>
            <w:tcW w:w="57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2 421,00</w:t>
            </w:r>
          </w:p>
        </w:tc>
        <w:tc>
          <w:tcPr>
            <w:tcW w:w="140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pPr>
            <w:r w:rsidRPr="000041E5">
              <w:t>2 421,00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Ц110277420</w:t>
            </w:r>
          </w:p>
        </w:tc>
        <w:tc>
          <w:tcPr>
            <w:tcW w:w="576" w:type="dxa"/>
            <w:tcBorders>
              <w:top w:val="nil"/>
              <w:left w:val="nil"/>
              <w:bottom w:val="single" w:sz="4" w:space="0" w:color="auto"/>
              <w:right w:val="single" w:sz="4" w:space="0" w:color="auto"/>
            </w:tcBorders>
            <w:shd w:val="clear" w:color="000000" w:fill="CCFFCC"/>
            <w:noWrap/>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noWrap/>
            <w:vAlign w:val="center"/>
            <w:hideMark/>
          </w:tcPr>
          <w:p w:rsidR="000041E5" w:rsidRPr="000041E5" w:rsidRDefault="000041E5" w:rsidP="000041E5">
            <w:pPr>
              <w:jc w:val="right"/>
            </w:pPr>
            <w:r w:rsidRPr="000041E5">
              <w:t>2 421,00</w:t>
            </w:r>
          </w:p>
        </w:tc>
        <w:tc>
          <w:tcPr>
            <w:tcW w:w="1406" w:type="dxa"/>
            <w:tcBorders>
              <w:top w:val="nil"/>
              <w:left w:val="nil"/>
              <w:bottom w:val="single" w:sz="4" w:space="0" w:color="auto"/>
              <w:right w:val="single" w:sz="4" w:space="0" w:color="auto"/>
            </w:tcBorders>
            <w:shd w:val="clear" w:color="000000" w:fill="CCFFCC"/>
            <w:noWrap/>
            <w:vAlign w:val="center"/>
            <w:hideMark/>
          </w:tcPr>
          <w:p w:rsidR="000041E5" w:rsidRPr="000041E5" w:rsidRDefault="000041E5" w:rsidP="000041E5">
            <w:pPr>
              <w:jc w:val="right"/>
            </w:pPr>
            <w:r w:rsidRPr="000041E5">
              <w:t>2 421,00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83 600,00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Ч420000000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83 600,00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Повышение качества управления муниципальными финансами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Ч420400000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83 600,00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Ч4204S6570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83 600,00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Ч4204S6570</w:t>
            </w:r>
          </w:p>
        </w:tc>
        <w:tc>
          <w:tcPr>
            <w:tcW w:w="57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83 600,00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05</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03</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Ч4204S6570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83 600,00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79 500,00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pPr>
              <w:rPr>
                <w:b/>
                <w:bCs/>
              </w:rPr>
            </w:pPr>
            <w:r w:rsidRPr="000041E5">
              <w:rPr>
                <w:b/>
                <w:bCs/>
              </w:rPr>
              <w:t>КУЛЬТУРА И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 </w:t>
            </w:r>
          </w:p>
        </w:tc>
        <w:tc>
          <w:tcPr>
            <w:tcW w:w="1378"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rPr>
                <w:b/>
                <w:bCs/>
              </w:rPr>
            </w:pPr>
            <w:r w:rsidRPr="000041E5">
              <w:rPr>
                <w:b/>
                <w:bCs/>
              </w:rPr>
              <w:t>1 050 362,50</w:t>
            </w:r>
          </w:p>
        </w:tc>
        <w:tc>
          <w:tcPr>
            <w:tcW w:w="140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rPr>
                <w:b/>
                <w:bCs/>
              </w:rPr>
            </w:pPr>
            <w:r w:rsidRPr="000041E5">
              <w:rPr>
                <w:b/>
                <w:bCs/>
              </w:rPr>
              <w:t>1 047 350,94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Культура</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1 050 362,50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1 047 350,94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Муниципальная программа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Ц400000000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950 500,10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947 500,94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Подпрограмма "Развитие культуры в Чувашской Республике" муниципальной программы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Ц410000000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950 500,10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947 500,94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Основное мероприятие "Сохранение и развитие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Ц410700000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950 500,10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947 500,94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 xml:space="preserve">Обеспечение деятельности учреждений в сфере </w:t>
            </w:r>
            <w:proofErr w:type="spellStart"/>
            <w:r w:rsidRPr="000041E5">
              <w:t>культурно-досугового</w:t>
            </w:r>
            <w:proofErr w:type="spellEnd"/>
            <w:r w:rsidRPr="000041E5">
              <w:t xml:space="preserve"> обслуживания населения</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Ц410740390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950 500,10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947 500,94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lastRenderedPageBreak/>
              <w:t>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Ц410740390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500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653 100,00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653 100,00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Ц410740390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540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653 100,00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653 100,00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Ц410740390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293 400,10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290 400,94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Ц410740390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293 400,10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290 400,94</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r w:rsidRPr="000041E5">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Ц410740390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800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4 000,00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4 000,00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Ц410740390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850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4 000,00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4 000,00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Ч400000000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99 862,40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Ч420000000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99 862,40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Повышение качества управления муниципальными финансами</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Ч420400000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99 862,40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r w:rsidRPr="000041E5">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Ч4204S6570</w:t>
            </w:r>
          </w:p>
        </w:tc>
        <w:tc>
          <w:tcPr>
            <w:tcW w:w="57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 </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99 862,40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Ч4204S6570</w:t>
            </w:r>
          </w:p>
        </w:tc>
        <w:tc>
          <w:tcPr>
            <w:tcW w:w="576"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200</w:t>
            </w:r>
          </w:p>
        </w:tc>
        <w:tc>
          <w:tcPr>
            <w:tcW w:w="1378"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99 862,40</w:t>
            </w:r>
          </w:p>
        </w:tc>
        <w:tc>
          <w:tcPr>
            <w:tcW w:w="1406"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right"/>
            </w:pPr>
            <w:r w:rsidRPr="000041E5">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r w:rsidR="000041E5" w:rsidRPr="000041E5" w:rsidTr="000041E5">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b/>
                <w:bCs/>
              </w:rPr>
            </w:pPr>
            <w:r w:rsidRPr="000041E5">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08</w:t>
            </w:r>
          </w:p>
        </w:tc>
        <w:tc>
          <w:tcPr>
            <w:tcW w:w="5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01</w:t>
            </w:r>
          </w:p>
        </w:tc>
        <w:tc>
          <w:tcPr>
            <w:tcW w:w="1560"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Ч4204S6570</w:t>
            </w:r>
          </w:p>
        </w:tc>
        <w:tc>
          <w:tcPr>
            <w:tcW w:w="57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center"/>
            </w:pPr>
            <w:r w:rsidRPr="000041E5">
              <w:t>240</w:t>
            </w:r>
          </w:p>
        </w:tc>
        <w:tc>
          <w:tcPr>
            <w:tcW w:w="1378"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99 862,40</w:t>
            </w:r>
          </w:p>
        </w:tc>
        <w:tc>
          <w:tcPr>
            <w:tcW w:w="1406" w:type="dxa"/>
            <w:tcBorders>
              <w:top w:val="nil"/>
              <w:left w:val="nil"/>
              <w:bottom w:val="single" w:sz="4" w:space="0" w:color="auto"/>
              <w:right w:val="single" w:sz="4" w:space="0" w:color="auto"/>
            </w:tcBorders>
            <w:shd w:val="clear" w:color="000000" w:fill="CCFFCC"/>
            <w:vAlign w:val="center"/>
            <w:hideMark/>
          </w:tcPr>
          <w:p w:rsidR="000041E5" w:rsidRPr="000041E5" w:rsidRDefault="000041E5" w:rsidP="000041E5">
            <w:pPr>
              <w:jc w:val="right"/>
            </w:pPr>
            <w:r w:rsidRPr="000041E5">
              <w:t>99 850,00</w:t>
            </w:r>
          </w:p>
        </w:tc>
        <w:tc>
          <w:tcPr>
            <w:tcW w:w="222" w:type="dxa"/>
            <w:vAlign w:val="center"/>
            <w:hideMark/>
          </w:tcPr>
          <w:p w:rsidR="000041E5" w:rsidRPr="000041E5" w:rsidRDefault="000041E5" w:rsidP="000041E5">
            <w:pPr>
              <w:rPr>
                <w:sz w:val="20"/>
                <w:szCs w:val="20"/>
              </w:rPr>
            </w:pPr>
          </w:p>
        </w:tc>
        <w:tc>
          <w:tcPr>
            <w:tcW w:w="222" w:type="dxa"/>
            <w:vAlign w:val="center"/>
            <w:hideMark/>
          </w:tcPr>
          <w:p w:rsidR="000041E5" w:rsidRPr="000041E5" w:rsidRDefault="000041E5" w:rsidP="000041E5">
            <w:pPr>
              <w:rPr>
                <w:sz w:val="20"/>
                <w:szCs w:val="20"/>
              </w:rPr>
            </w:pPr>
          </w:p>
        </w:tc>
      </w:tr>
    </w:tbl>
    <w:p w:rsidR="000041E5" w:rsidRDefault="000041E5" w:rsidP="00303254">
      <w:pPr>
        <w:rPr>
          <w:lang w:eastAsia="en-US"/>
        </w:rPr>
      </w:pPr>
    </w:p>
    <w:p w:rsidR="000041E5" w:rsidRDefault="000041E5" w:rsidP="00303254">
      <w:pPr>
        <w:rPr>
          <w:lang w:eastAsia="en-US"/>
        </w:rPr>
      </w:pPr>
    </w:p>
    <w:tbl>
      <w:tblPr>
        <w:tblW w:w="10649" w:type="dxa"/>
        <w:tblInd w:w="93" w:type="dxa"/>
        <w:tblLayout w:type="fixed"/>
        <w:tblLook w:val="04A0"/>
      </w:tblPr>
      <w:tblGrid>
        <w:gridCol w:w="760"/>
        <w:gridCol w:w="3650"/>
        <w:gridCol w:w="1515"/>
        <w:gridCol w:w="894"/>
        <w:gridCol w:w="700"/>
        <w:gridCol w:w="700"/>
        <w:gridCol w:w="1010"/>
        <w:gridCol w:w="1420"/>
      </w:tblGrid>
      <w:tr w:rsidR="000041E5" w:rsidRPr="000041E5" w:rsidTr="000041E5">
        <w:trPr>
          <w:trHeight w:val="315"/>
        </w:trPr>
        <w:tc>
          <w:tcPr>
            <w:tcW w:w="760" w:type="dxa"/>
            <w:tcBorders>
              <w:top w:val="nil"/>
              <w:left w:val="nil"/>
              <w:bottom w:val="nil"/>
              <w:right w:val="nil"/>
            </w:tcBorders>
            <w:shd w:val="clear" w:color="auto" w:fill="auto"/>
            <w:noWrap/>
            <w:vAlign w:val="bottom"/>
            <w:hideMark/>
          </w:tcPr>
          <w:p w:rsidR="000041E5" w:rsidRPr="000041E5" w:rsidRDefault="000041E5" w:rsidP="000041E5">
            <w:pPr>
              <w:jc w:val="right"/>
              <w:rPr>
                <w:i/>
                <w:iCs/>
              </w:rPr>
            </w:pPr>
          </w:p>
        </w:tc>
        <w:tc>
          <w:tcPr>
            <w:tcW w:w="3650" w:type="dxa"/>
            <w:tcBorders>
              <w:top w:val="nil"/>
              <w:left w:val="nil"/>
              <w:bottom w:val="nil"/>
              <w:right w:val="nil"/>
            </w:tcBorders>
            <w:shd w:val="clear" w:color="auto" w:fill="auto"/>
            <w:noWrap/>
            <w:vAlign w:val="bottom"/>
            <w:hideMark/>
          </w:tcPr>
          <w:p w:rsidR="000041E5" w:rsidRPr="000041E5" w:rsidRDefault="000041E5" w:rsidP="000041E5">
            <w:pPr>
              <w:jc w:val="right"/>
              <w:rPr>
                <w:i/>
                <w:iCs/>
              </w:rPr>
            </w:pPr>
          </w:p>
        </w:tc>
        <w:tc>
          <w:tcPr>
            <w:tcW w:w="4819" w:type="dxa"/>
            <w:gridSpan w:val="5"/>
            <w:tcBorders>
              <w:top w:val="nil"/>
              <w:left w:val="nil"/>
              <w:bottom w:val="nil"/>
              <w:right w:val="nil"/>
            </w:tcBorders>
            <w:shd w:val="clear" w:color="auto" w:fill="auto"/>
            <w:hideMark/>
          </w:tcPr>
          <w:p w:rsidR="000041E5" w:rsidRPr="000041E5" w:rsidRDefault="000041E5" w:rsidP="000041E5">
            <w:r w:rsidRPr="000041E5">
              <w:t>Приложение № 5</w:t>
            </w:r>
          </w:p>
        </w:tc>
        <w:tc>
          <w:tcPr>
            <w:tcW w:w="1420" w:type="dxa"/>
            <w:tcBorders>
              <w:top w:val="nil"/>
              <w:left w:val="nil"/>
              <w:bottom w:val="nil"/>
              <w:right w:val="nil"/>
            </w:tcBorders>
            <w:shd w:val="clear" w:color="auto" w:fill="auto"/>
            <w:noWrap/>
            <w:vAlign w:val="bottom"/>
            <w:hideMark/>
          </w:tcPr>
          <w:p w:rsidR="000041E5" w:rsidRPr="000041E5" w:rsidRDefault="000041E5" w:rsidP="000041E5"/>
        </w:tc>
      </w:tr>
      <w:tr w:rsidR="000041E5" w:rsidRPr="000041E5" w:rsidTr="000041E5">
        <w:trPr>
          <w:trHeight w:val="1545"/>
        </w:trPr>
        <w:tc>
          <w:tcPr>
            <w:tcW w:w="760" w:type="dxa"/>
            <w:tcBorders>
              <w:top w:val="nil"/>
              <w:left w:val="nil"/>
              <w:bottom w:val="nil"/>
              <w:right w:val="nil"/>
            </w:tcBorders>
            <w:shd w:val="clear" w:color="auto" w:fill="auto"/>
            <w:noWrap/>
            <w:vAlign w:val="bottom"/>
            <w:hideMark/>
          </w:tcPr>
          <w:p w:rsidR="000041E5" w:rsidRPr="000041E5" w:rsidRDefault="000041E5" w:rsidP="000041E5">
            <w:pPr>
              <w:jc w:val="right"/>
              <w:rPr>
                <w:i/>
                <w:iCs/>
              </w:rPr>
            </w:pPr>
          </w:p>
        </w:tc>
        <w:tc>
          <w:tcPr>
            <w:tcW w:w="3650" w:type="dxa"/>
            <w:tcBorders>
              <w:top w:val="nil"/>
              <w:left w:val="nil"/>
              <w:bottom w:val="nil"/>
              <w:right w:val="nil"/>
            </w:tcBorders>
            <w:shd w:val="clear" w:color="auto" w:fill="auto"/>
            <w:noWrap/>
            <w:vAlign w:val="bottom"/>
            <w:hideMark/>
          </w:tcPr>
          <w:p w:rsidR="000041E5" w:rsidRPr="000041E5" w:rsidRDefault="000041E5" w:rsidP="000041E5">
            <w:pPr>
              <w:jc w:val="right"/>
              <w:rPr>
                <w:i/>
                <w:iCs/>
              </w:rPr>
            </w:pPr>
          </w:p>
        </w:tc>
        <w:tc>
          <w:tcPr>
            <w:tcW w:w="6239" w:type="dxa"/>
            <w:gridSpan w:val="6"/>
            <w:tcBorders>
              <w:top w:val="nil"/>
              <w:left w:val="nil"/>
              <w:bottom w:val="nil"/>
              <w:right w:val="nil"/>
            </w:tcBorders>
            <w:shd w:val="clear" w:color="auto" w:fill="auto"/>
            <w:hideMark/>
          </w:tcPr>
          <w:p w:rsidR="000041E5" w:rsidRPr="000041E5" w:rsidRDefault="000041E5" w:rsidP="000041E5">
            <w:r w:rsidRPr="000041E5">
              <w:t>К решению собрания депутатов Атнарского сельского поселения "Об утверждении отчета об исполнении</w:t>
            </w:r>
            <w:r w:rsidRPr="000041E5">
              <w:br/>
              <w:t xml:space="preserve">бюджета по Атнарскому сельскому </w:t>
            </w:r>
            <w:r w:rsidRPr="000041E5">
              <w:br/>
              <w:t>поселению  за 2018 год" от  28.03.2019 №4</w:t>
            </w:r>
          </w:p>
        </w:tc>
      </w:tr>
      <w:tr w:rsidR="000041E5" w:rsidRPr="000041E5" w:rsidTr="000041E5">
        <w:trPr>
          <w:trHeight w:val="915"/>
        </w:trPr>
        <w:tc>
          <w:tcPr>
            <w:tcW w:w="10649" w:type="dxa"/>
            <w:gridSpan w:val="8"/>
            <w:tcBorders>
              <w:top w:val="nil"/>
              <w:left w:val="nil"/>
              <w:bottom w:val="nil"/>
              <w:right w:val="nil"/>
            </w:tcBorders>
            <w:shd w:val="clear" w:color="auto" w:fill="auto"/>
            <w:vAlign w:val="center"/>
            <w:hideMark/>
          </w:tcPr>
          <w:p w:rsidR="000041E5" w:rsidRPr="000041E5" w:rsidRDefault="000041E5" w:rsidP="000041E5">
            <w:pPr>
              <w:jc w:val="center"/>
              <w:rPr>
                <w:b/>
                <w:bCs/>
              </w:rPr>
            </w:pPr>
            <w:r w:rsidRPr="000041E5">
              <w:rPr>
                <w:b/>
                <w:bCs/>
              </w:rPr>
              <w:t xml:space="preserve">Распределение бюджетных ассигнований по целевым статьям (государственным программам Чувашской Республики и </w:t>
            </w:r>
            <w:proofErr w:type="spellStart"/>
            <w:r w:rsidRPr="000041E5">
              <w:rPr>
                <w:b/>
                <w:bCs/>
              </w:rPr>
              <w:t>непрограммным</w:t>
            </w:r>
            <w:proofErr w:type="spellEnd"/>
            <w:r w:rsidRPr="000041E5">
              <w:rPr>
                <w:b/>
                <w:bCs/>
              </w:rPr>
              <w:t xml:space="preserve"> направлениям деятельности)</w:t>
            </w:r>
            <w:proofErr w:type="gramStart"/>
            <w:r w:rsidRPr="000041E5">
              <w:rPr>
                <w:b/>
                <w:bCs/>
              </w:rPr>
              <w:t>,г</w:t>
            </w:r>
            <w:proofErr w:type="gramEnd"/>
            <w:r w:rsidRPr="000041E5">
              <w:rPr>
                <w:b/>
                <w:bCs/>
              </w:rPr>
              <w:t xml:space="preserve">руппам видов </w:t>
            </w:r>
            <w:proofErr w:type="spellStart"/>
            <w:r w:rsidRPr="000041E5">
              <w:rPr>
                <w:b/>
                <w:bCs/>
              </w:rPr>
              <w:t>расходов,разделам</w:t>
            </w:r>
            <w:proofErr w:type="spellEnd"/>
            <w:r w:rsidRPr="000041E5">
              <w:rPr>
                <w:b/>
                <w:bCs/>
              </w:rPr>
              <w:t xml:space="preserve">, подразделам классификации расходов </w:t>
            </w:r>
          </w:p>
        </w:tc>
      </w:tr>
      <w:tr w:rsidR="000041E5" w:rsidRPr="000041E5" w:rsidTr="000041E5">
        <w:trPr>
          <w:trHeight w:val="315"/>
        </w:trPr>
        <w:tc>
          <w:tcPr>
            <w:tcW w:w="760" w:type="dxa"/>
            <w:tcBorders>
              <w:top w:val="nil"/>
              <w:left w:val="nil"/>
              <w:bottom w:val="nil"/>
              <w:right w:val="nil"/>
            </w:tcBorders>
            <w:shd w:val="clear" w:color="auto" w:fill="auto"/>
            <w:vAlign w:val="center"/>
            <w:hideMark/>
          </w:tcPr>
          <w:p w:rsidR="000041E5" w:rsidRPr="000041E5" w:rsidRDefault="000041E5" w:rsidP="000041E5">
            <w:pPr>
              <w:jc w:val="center"/>
              <w:rPr>
                <w:b/>
                <w:bCs/>
              </w:rPr>
            </w:pPr>
          </w:p>
        </w:tc>
        <w:tc>
          <w:tcPr>
            <w:tcW w:w="8469" w:type="dxa"/>
            <w:gridSpan w:val="6"/>
            <w:tcBorders>
              <w:top w:val="nil"/>
              <w:left w:val="nil"/>
              <w:bottom w:val="nil"/>
              <w:right w:val="nil"/>
            </w:tcBorders>
            <w:shd w:val="clear" w:color="auto" w:fill="auto"/>
            <w:vAlign w:val="center"/>
            <w:hideMark/>
          </w:tcPr>
          <w:p w:rsidR="000041E5" w:rsidRPr="000041E5" w:rsidRDefault="000041E5" w:rsidP="000041E5">
            <w:pPr>
              <w:jc w:val="center"/>
              <w:rPr>
                <w:b/>
                <w:bCs/>
              </w:rPr>
            </w:pPr>
            <w:r w:rsidRPr="000041E5">
              <w:rPr>
                <w:b/>
                <w:bCs/>
              </w:rPr>
              <w:t>бюджета Атнарского сельского поселения на 2018 год</w:t>
            </w:r>
          </w:p>
        </w:tc>
        <w:tc>
          <w:tcPr>
            <w:tcW w:w="1420" w:type="dxa"/>
            <w:tcBorders>
              <w:top w:val="nil"/>
              <w:left w:val="nil"/>
              <w:bottom w:val="nil"/>
              <w:right w:val="nil"/>
            </w:tcBorders>
            <w:shd w:val="clear" w:color="auto" w:fill="auto"/>
            <w:noWrap/>
            <w:vAlign w:val="bottom"/>
            <w:hideMark/>
          </w:tcPr>
          <w:p w:rsidR="000041E5" w:rsidRPr="000041E5" w:rsidRDefault="000041E5" w:rsidP="000041E5"/>
        </w:tc>
      </w:tr>
      <w:tr w:rsidR="000041E5" w:rsidRPr="000041E5" w:rsidTr="000041E5">
        <w:trPr>
          <w:trHeight w:val="315"/>
        </w:trPr>
        <w:tc>
          <w:tcPr>
            <w:tcW w:w="760" w:type="dxa"/>
            <w:tcBorders>
              <w:top w:val="nil"/>
              <w:left w:val="nil"/>
              <w:bottom w:val="nil"/>
              <w:right w:val="nil"/>
            </w:tcBorders>
            <w:shd w:val="clear" w:color="auto" w:fill="auto"/>
            <w:noWrap/>
            <w:vAlign w:val="bottom"/>
            <w:hideMark/>
          </w:tcPr>
          <w:p w:rsidR="000041E5" w:rsidRPr="000041E5" w:rsidRDefault="000041E5" w:rsidP="000041E5"/>
        </w:tc>
        <w:tc>
          <w:tcPr>
            <w:tcW w:w="3650" w:type="dxa"/>
            <w:tcBorders>
              <w:top w:val="nil"/>
              <w:left w:val="nil"/>
              <w:bottom w:val="nil"/>
              <w:right w:val="nil"/>
            </w:tcBorders>
            <w:shd w:val="clear" w:color="auto" w:fill="auto"/>
            <w:noWrap/>
            <w:vAlign w:val="bottom"/>
            <w:hideMark/>
          </w:tcPr>
          <w:p w:rsidR="000041E5" w:rsidRPr="000041E5" w:rsidRDefault="000041E5" w:rsidP="000041E5"/>
        </w:tc>
        <w:tc>
          <w:tcPr>
            <w:tcW w:w="1515" w:type="dxa"/>
            <w:tcBorders>
              <w:top w:val="nil"/>
              <w:left w:val="nil"/>
              <w:bottom w:val="nil"/>
              <w:right w:val="nil"/>
            </w:tcBorders>
            <w:shd w:val="clear" w:color="auto" w:fill="auto"/>
            <w:noWrap/>
            <w:vAlign w:val="bottom"/>
            <w:hideMark/>
          </w:tcPr>
          <w:p w:rsidR="000041E5" w:rsidRPr="000041E5" w:rsidRDefault="000041E5" w:rsidP="000041E5">
            <w:pPr>
              <w:jc w:val="center"/>
            </w:pPr>
          </w:p>
        </w:tc>
        <w:tc>
          <w:tcPr>
            <w:tcW w:w="894" w:type="dxa"/>
            <w:tcBorders>
              <w:top w:val="nil"/>
              <w:left w:val="nil"/>
              <w:bottom w:val="nil"/>
              <w:right w:val="nil"/>
            </w:tcBorders>
            <w:shd w:val="clear" w:color="auto" w:fill="auto"/>
            <w:noWrap/>
            <w:vAlign w:val="bottom"/>
            <w:hideMark/>
          </w:tcPr>
          <w:p w:rsidR="000041E5" w:rsidRPr="000041E5" w:rsidRDefault="000041E5" w:rsidP="000041E5"/>
        </w:tc>
        <w:tc>
          <w:tcPr>
            <w:tcW w:w="700" w:type="dxa"/>
            <w:tcBorders>
              <w:top w:val="nil"/>
              <w:left w:val="nil"/>
              <w:bottom w:val="nil"/>
              <w:right w:val="nil"/>
            </w:tcBorders>
            <w:shd w:val="clear" w:color="auto" w:fill="auto"/>
            <w:noWrap/>
            <w:vAlign w:val="bottom"/>
            <w:hideMark/>
          </w:tcPr>
          <w:p w:rsidR="000041E5" w:rsidRPr="000041E5" w:rsidRDefault="000041E5" w:rsidP="000041E5"/>
        </w:tc>
        <w:tc>
          <w:tcPr>
            <w:tcW w:w="700" w:type="dxa"/>
            <w:tcBorders>
              <w:top w:val="nil"/>
              <w:left w:val="nil"/>
              <w:bottom w:val="nil"/>
              <w:right w:val="nil"/>
            </w:tcBorders>
            <w:shd w:val="clear" w:color="auto" w:fill="auto"/>
            <w:noWrap/>
            <w:vAlign w:val="bottom"/>
            <w:hideMark/>
          </w:tcPr>
          <w:p w:rsidR="000041E5" w:rsidRPr="000041E5" w:rsidRDefault="000041E5" w:rsidP="000041E5"/>
        </w:tc>
        <w:tc>
          <w:tcPr>
            <w:tcW w:w="1010" w:type="dxa"/>
            <w:tcBorders>
              <w:top w:val="nil"/>
              <w:left w:val="nil"/>
              <w:bottom w:val="nil"/>
              <w:right w:val="nil"/>
            </w:tcBorders>
            <w:shd w:val="clear" w:color="auto" w:fill="auto"/>
            <w:noWrap/>
            <w:vAlign w:val="bottom"/>
            <w:hideMark/>
          </w:tcPr>
          <w:p w:rsidR="000041E5" w:rsidRPr="000041E5" w:rsidRDefault="000041E5" w:rsidP="000041E5"/>
        </w:tc>
        <w:tc>
          <w:tcPr>
            <w:tcW w:w="1420" w:type="dxa"/>
            <w:tcBorders>
              <w:top w:val="nil"/>
              <w:left w:val="nil"/>
              <w:bottom w:val="nil"/>
              <w:right w:val="nil"/>
            </w:tcBorders>
            <w:shd w:val="clear" w:color="auto" w:fill="auto"/>
            <w:noWrap/>
            <w:vAlign w:val="bottom"/>
            <w:hideMark/>
          </w:tcPr>
          <w:p w:rsidR="000041E5" w:rsidRPr="000041E5" w:rsidRDefault="000041E5" w:rsidP="000041E5">
            <w:r w:rsidRPr="000041E5">
              <w:t>рублей</w:t>
            </w:r>
          </w:p>
        </w:tc>
      </w:tr>
      <w:tr w:rsidR="000041E5" w:rsidRPr="000041E5" w:rsidTr="000041E5">
        <w:trPr>
          <w:trHeight w:val="313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lastRenderedPageBreak/>
              <w:t> </w:t>
            </w:r>
          </w:p>
        </w:tc>
        <w:tc>
          <w:tcPr>
            <w:tcW w:w="3650" w:type="dxa"/>
            <w:tcBorders>
              <w:top w:val="single" w:sz="4" w:space="0" w:color="auto"/>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pPr>
            <w:r w:rsidRPr="000041E5">
              <w:t>Наименование</w:t>
            </w:r>
          </w:p>
        </w:tc>
        <w:tc>
          <w:tcPr>
            <w:tcW w:w="1515"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pPr>
            <w:r w:rsidRPr="000041E5">
              <w:t xml:space="preserve">Целевая статья (муниципальные программы и </w:t>
            </w:r>
            <w:proofErr w:type="spellStart"/>
            <w:r w:rsidRPr="000041E5">
              <w:t>непрограммные</w:t>
            </w:r>
            <w:proofErr w:type="spellEnd"/>
            <w:r w:rsidRPr="000041E5">
              <w:t xml:space="preserve"> направления деятельности)</w:t>
            </w:r>
          </w:p>
        </w:tc>
        <w:tc>
          <w:tcPr>
            <w:tcW w:w="894"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pPr>
            <w:r w:rsidRPr="000041E5">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pPr>
            <w:r w:rsidRPr="000041E5">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041E5" w:rsidRPr="000041E5" w:rsidRDefault="000041E5" w:rsidP="000041E5">
            <w:pPr>
              <w:jc w:val="center"/>
            </w:pPr>
            <w:r w:rsidRPr="000041E5">
              <w:t>Подраздел</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Назначено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041E5" w:rsidRPr="000041E5" w:rsidRDefault="000041E5" w:rsidP="000041E5">
            <w:pPr>
              <w:jc w:val="center"/>
            </w:pPr>
            <w:r w:rsidRPr="000041E5">
              <w:t>Исполнено</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1</w:t>
            </w:r>
          </w:p>
        </w:tc>
        <w:tc>
          <w:tcPr>
            <w:tcW w:w="365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2</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3</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4</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5</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6</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7</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8</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041E5" w:rsidRPr="000041E5" w:rsidRDefault="000041E5" w:rsidP="000041E5">
            <w:pPr>
              <w:rPr>
                <w:b/>
                <w:bCs/>
              </w:rPr>
            </w:pPr>
            <w:r w:rsidRPr="000041E5">
              <w:rPr>
                <w:b/>
                <w:bCs/>
              </w:rPr>
              <w:t> </w:t>
            </w:r>
          </w:p>
        </w:tc>
        <w:tc>
          <w:tcPr>
            <w:tcW w:w="3650"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rPr>
                <w:b/>
                <w:bCs/>
              </w:rPr>
            </w:pPr>
            <w:r w:rsidRPr="000041E5">
              <w:rPr>
                <w:b/>
                <w:bCs/>
              </w:rPr>
              <w:t>Всего</w:t>
            </w:r>
          </w:p>
        </w:tc>
        <w:tc>
          <w:tcPr>
            <w:tcW w:w="1515"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center"/>
              <w:rPr>
                <w:b/>
                <w:bCs/>
              </w:rPr>
            </w:pPr>
            <w:r w:rsidRPr="000041E5">
              <w:rPr>
                <w:b/>
                <w:bCs/>
              </w:rPr>
              <w:t> </w:t>
            </w:r>
          </w:p>
        </w:tc>
        <w:tc>
          <w:tcPr>
            <w:tcW w:w="894"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rPr>
                <w:b/>
                <w:bCs/>
              </w:rPr>
            </w:pPr>
            <w:r w:rsidRPr="000041E5">
              <w:rPr>
                <w:b/>
                <w:bCs/>
              </w:rPr>
              <w:t>4 280 329,61</w:t>
            </w:r>
          </w:p>
        </w:tc>
        <w:tc>
          <w:tcPr>
            <w:tcW w:w="1420" w:type="dxa"/>
            <w:tcBorders>
              <w:top w:val="nil"/>
              <w:left w:val="nil"/>
              <w:bottom w:val="single" w:sz="4" w:space="0" w:color="auto"/>
              <w:right w:val="single" w:sz="4" w:space="0" w:color="auto"/>
            </w:tcBorders>
            <w:shd w:val="clear" w:color="auto" w:fill="auto"/>
            <w:noWrap/>
            <w:vAlign w:val="center"/>
            <w:hideMark/>
          </w:tcPr>
          <w:p w:rsidR="000041E5" w:rsidRPr="000041E5" w:rsidRDefault="000041E5" w:rsidP="000041E5">
            <w:pPr>
              <w:jc w:val="right"/>
              <w:rPr>
                <w:b/>
                <w:bCs/>
              </w:rPr>
            </w:pPr>
            <w:r w:rsidRPr="000041E5">
              <w:rPr>
                <w:b/>
                <w:bCs/>
              </w:rPr>
              <w:t>4 229 657,27</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041E5" w:rsidRPr="000041E5" w:rsidRDefault="000041E5" w:rsidP="000041E5">
            <w:pPr>
              <w:rPr>
                <w:b/>
                <w:bCs/>
              </w:rPr>
            </w:pPr>
            <w:r w:rsidRPr="000041E5">
              <w:rPr>
                <w:b/>
                <w:bCs/>
              </w:rPr>
              <w:t>1.</w:t>
            </w:r>
          </w:p>
        </w:tc>
        <w:tc>
          <w:tcPr>
            <w:tcW w:w="3650" w:type="dxa"/>
            <w:tcBorders>
              <w:top w:val="nil"/>
              <w:left w:val="nil"/>
              <w:bottom w:val="single" w:sz="4" w:space="0" w:color="auto"/>
              <w:right w:val="single" w:sz="4" w:space="0" w:color="auto"/>
            </w:tcBorders>
            <w:shd w:val="clear" w:color="000000" w:fill="FFFF00"/>
            <w:vAlign w:val="bottom"/>
            <w:hideMark/>
          </w:tcPr>
          <w:p w:rsidR="000041E5" w:rsidRPr="000041E5" w:rsidRDefault="000041E5" w:rsidP="000041E5">
            <w:pPr>
              <w:rPr>
                <w:b/>
                <w:bCs/>
              </w:rPr>
            </w:pPr>
            <w:r w:rsidRPr="000041E5">
              <w:rPr>
                <w:b/>
                <w:bCs/>
              </w:rPr>
              <w:t>Муниципальная программа  "Развитие жилищного строительства и сферы жилищно-коммунального хозяйства" на 2012-2020 годы</w:t>
            </w:r>
          </w:p>
        </w:tc>
        <w:tc>
          <w:tcPr>
            <w:tcW w:w="1515"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center"/>
              <w:rPr>
                <w:b/>
                <w:bCs/>
              </w:rPr>
            </w:pPr>
            <w:r w:rsidRPr="000041E5">
              <w:rPr>
                <w:b/>
                <w:bCs/>
              </w:rPr>
              <w:t>Ц100000000</w:t>
            </w:r>
          </w:p>
        </w:tc>
        <w:tc>
          <w:tcPr>
            <w:tcW w:w="894"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131 293,00</w:t>
            </w:r>
          </w:p>
        </w:tc>
        <w:tc>
          <w:tcPr>
            <w:tcW w:w="142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110 348,16</w:t>
            </w:r>
          </w:p>
        </w:tc>
      </w:tr>
      <w:tr w:rsidR="000041E5" w:rsidRPr="000041E5" w:rsidTr="000041E5">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1.1.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 на 2012-2020 годы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Ц110000000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125 921,00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104 977,00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1.1.2.</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Основное мероприятие "Содействие благоустройству населенных пунктов в Чувашской Республике"</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Ц110200000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125 921,00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104 977,00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r w:rsidRPr="000041E5">
              <w:t>Уличное освещение</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Ц110277400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102 556,00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Ц110277400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102 556,00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Ц110277400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102 556,00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Жилищно-коммунальное хозяйство</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Ц110277400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05</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102 556,00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Благоустройство</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Ц110277400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05</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03</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123 500,00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102 556,00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r w:rsidRPr="000041E5">
              <w:t>Реализация мероприятий по благоустройству территории</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Ц110277420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2 421,00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2 421,00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Ц110277420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2 421,00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2 421,00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Ц110277420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2 421,00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2 421,00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 xml:space="preserve">Жилищно-коммунальное </w:t>
            </w:r>
            <w:r w:rsidRPr="000041E5">
              <w:lastRenderedPageBreak/>
              <w:t>хозяйство</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lastRenderedPageBreak/>
              <w:t>Ц110277420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05</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xml:space="preserve">2 </w:t>
            </w:r>
            <w:r w:rsidRPr="000041E5">
              <w:lastRenderedPageBreak/>
              <w:t>421,00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lastRenderedPageBreak/>
              <w:t>2 421,00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lastRenderedPageBreak/>
              <w:t> </w:t>
            </w:r>
          </w:p>
        </w:tc>
        <w:tc>
          <w:tcPr>
            <w:tcW w:w="365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r w:rsidRPr="000041E5">
              <w:t>Реализация мероприятий по благоустройству территории</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Ц110277420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05</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03</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2 421,00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2 421,00</w:t>
            </w:r>
          </w:p>
        </w:tc>
      </w:tr>
      <w:tr w:rsidR="000041E5" w:rsidRPr="000041E5" w:rsidTr="000041E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Ц180000000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5 371,16</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Основное мероприятие "Развитие систем водоснабжения муниципальных образований"</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Ц180100000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5 372,00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5 371,16</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Развитие водоснабжения в сельской местности</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Ц180175080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5 372,00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5 371,16</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Ц180175080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5 372,00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5 371,16</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Ц180175080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5 372,00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5 371,16</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Национальная экономика</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Ц180175080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04</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5 372,00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5 371,16</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Водное хозяйство</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Ц180175080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04</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06</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5 372,00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5 371,16</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041E5" w:rsidRPr="000041E5" w:rsidRDefault="000041E5" w:rsidP="000041E5">
            <w:pPr>
              <w:rPr>
                <w:b/>
                <w:bCs/>
              </w:rPr>
            </w:pPr>
            <w:r w:rsidRPr="000041E5">
              <w:rPr>
                <w:b/>
                <w:bCs/>
              </w:rPr>
              <w:t>2.</w:t>
            </w:r>
          </w:p>
        </w:tc>
        <w:tc>
          <w:tcPr>
            <w:tcW w:w="3650" w:type="dxa"/>
            <w:tcBorders>
              <w:top w:val="nil"/>
              <w:left w:val="nil"/>
              <w:bottom w:val="single" w:sz="4" w:space="0" w:color="auto"/>
              <w:right w:val="single" w:sz="4" w:space="0" w:color="auto"/>
            </w:tcBorders>
            <w:shd w:val="clear" w:color="000000" w:fill="FFFF00"/>
            <w:vAlign w:val="bottom"/>
            <w:hideMark/>
          </w:tcPr>
          <w:p w:rsidR="000041E5" w:rsidRPr="000041E5" w:rsidRDefault="000041E5" w:rsidP="000041E5">
            <w:pPr>
              <w:rPr>
                <w:b/>
                <w:bCs/>
              </w:rPr>
            </w:pPr>
            <w:r w:rsidRPr="000041E5">
              <w:rPr>
                <w:b/>
                <w:bCs/>
              </w:rPr>
              <w:t>Муниципальная программа  "Развитие культуры и туризма" на 2014–2020 годы</w:t>
            </w:r>
          </w:p>
        </w:tc>
        <w:tc>
          <w:tcPr>
            <w:tcW w:w="1515"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center"/>
              <w:rPr>
                <w:b/>
                <w:bCs/>
              </w:rPr>
            </w:pPr>
            <w:r w:rsidRPr="000041E5">
              <w:rPr>
                <w:b/>
                <w:bCs/>
              </w:rPr>
              <w:t>Ц400000000</w:t>
            </w:r>
          </w:p>
        </w:tc>
        <w:tc>
          <w:tcPr>
            <w:tcW w:w="894"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950 500,10</w:t>
            </w:r>
          </w:p>
        </w:tc>
        <w:tc>
          <w:tcPr>
            <w:tcW w:w="142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947 500,94</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2.1.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Подпрограмма "Развитие культуры в Чувашской Республике" муниципальной программы  "Развитие культуры и туризма" на 2014–2020 годы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Ц410000000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947 500,94</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2.1.1.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Основное мероприятие "Сохранение и развитие народного творчества"</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Ц410700000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947 500,94</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 xml:space="preserve">Обеспечение деятельности  учреждений в сфере </w:t>
            </w:r>
            <w:proofErr w:type="spellStart"/>
            <w:r w:rsidRPr="000041E5">
              <w:t>культурно-досугового</w:t>
            </w:r>
            <w:proofErr w:type="spellEnd"/>
            <w:r w:rsidRPr="000041E5">
              <w:t xml:space="preserve"> обслуживания населения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947 500,94</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hideMark/>
          </w:tcPr>
          <w:p w:rsidR="000041E5" w:rsidRPr="000041E5" w:rsidRDefault="000041E5" w:rsidP="000041E5">
            <w:r w:rsidRPr="000041E5">
              <w:t>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290 400,94</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290 400,94</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Культура и кинематография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08</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290 400,94</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Культура</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08</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01</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293 400,10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290 400,94</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lastRenderedPageBreak/>
              <w:t> </w:t>
            </w:r>
          </w:p>
        </w:tc>
        <w:tc>
          <w:tcPr>
            <w:tcW w:w="365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r w:rsidRPr="000041E5">
              <w:t>Межбюджетные трансферты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653 100,00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межбюджетные трансферты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653 100,00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Культура и кинематография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08</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653 100,00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Культура</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540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08</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01</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653 100,00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653 100,00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r w:rsidRPr="000041E5">
              <w:t>Иные бюджетные ассигнования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4 000,00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4 000,00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Уплата налогов, сборов и иных платежей</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850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4 000,00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4 000,00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Культура и кинематография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850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08</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4 000,00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4 000,00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Культура</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Ц410740390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850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08</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01</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4 000,00</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041E5" w:rsidRPr="000041E5" w:rsidRDefault="000041E5" w:rsidP="000041E5">
            <w:pPr>
              <w:rPr>
                <w:b/>
                <w:bCs/>
              </w:rPr>
            </w:pPr>
            <w:r w:rsidRPr="000041E5">
              <w:rPr>
                <w:b/>
                <w:bCs/>
              </w:rPr>
              <w:t>3.</w:t>
            </w:r>
          </w:p>
        </w:tc>
        <w:tc>
          <w:tcPr>
            <w:tcW w:w="3650" w:type="dxa"/>
            <w:tcBorders>
              <w:top w:val="nil"/>
              <w:left w:val="nil"/>
              <w:bottom w:val="single" w:sz="4" w:space="0" w:color="auto"/>
              <w:right w:val="single" w:sz="4" w:space="0" w:color="auto"/>
            </w:tcBorders>
            <w:shd w:val="clear" w:color="000000" w:fill="FFFF00"/>
            <w:vAlign w:val="bottom"/>
            <w:hideMark/>
          </w:tcPr>
          <w:p w:rsidR="000041E5" w:rsidRPr="000041E5" w:rsidRDefault="000041E5" w:rsidP="000041E5">
            <w:pPr>
              <w:rPr>
                <w:b/>
                <w:bCs/>
              </w:rPr>
            </w:pPr>
            <w:r w:rsidRPr="000041E5">
              <w:rPr>
                <w:b/>
                <w:bCs/>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515"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center"/>
              <w:rPr>
                <w:b/>
                <w:bCs/>
              </w:rPr>
            </w:pPr>
            <w:r w:rsidRPr="000041E5">
              <w:rPr>
                <w:b/>
                <w:bCs/>
              </w:rPr>
              <w:t>Ц800000000</w:t>
            </w:r>
          </w:p>
        </w:tc>
        <w:tc>
          <w:tcPr>
            <w:tcW w:w="894"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541 900,00</w:t>
            </w:r>
          </w:p>
        </w:tc>
        <w:tc>
          <w:tcPr>
            <w:tcW w:w="142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533 741,69</w:t>
            </w:r>
          </w:p>
        </w:tc>
      </w:tr>
      <w:tr w:rsidR="000041E5" w:rsidRPr="000041E5" w:rsidTr="000041E5">
        <w:trPr>
          <w:trHeight w:val="315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3.1.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Ц810000000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533 741,69</w:t>
            </w:r>
          </w:p>
        </w:tc>
      </w:tr>
      <w:tr w:rsidR="000041E5" w:rsidRPr="000041E5" w:rsidTr="000041E5">
        <w:trPr>
          <w:trHeight w:val="220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3.1.1.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 xml:space="preserve">Основное мероприятие "Развитие гражданской обороны, повышение </w:t>
            </w:r>
            <w:proofErr w:type="gramStart"/>
            <w:r w:rsidRPr="000041E5">
              <w:rPr>
                <w:b/>
                <w:bCs/>
              </w:rPr>
              <w:t>уровня готовности территориальной подсистемы Чувашской Республики единой государственной системы предупреждения</w:t>
            </w:r>
            <w:proofErr w:type="gramEnd"/>
            <w:r w:rsidRPr="000041E5">
              <w:rPr>
                <w:b/>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Ц810400000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528 741,69</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lastRenderedPageBreak/>
              <w:t> </w:t>
            </w:r>
          </w:p>
        </w:tc>
        <w:tc>
          <w:tcPr>
            <w:tcW w:w="3650" w:type="dxa"/>
            <w:tcBorders>
              <w:top w:val="nil"/>
              <w:left w:val="nil"/>
              <w:bottom w:val="single" w:sz="4" w:space="0" w:color="auto"/>
              <w:right w:val="single" w:sz="4" w:space="0" w:color="auto"/>
            </w:tcBorders>
            <w:shd w:val="clear" w:color="auto" w:fill="auto"/>
            <w:hideMark/>
          </w:tcPr>
          <w:p w:rsidR="000041E5" w:rsidRPr="000041E5" w:rsidRDefault="000041E5" w:rsidP="000041E5">
            <w:r w:rsidRPr="000041E5">
              <w:t>Развитие гражданской обороны, снижение рисков и смягчение последствий чрезвычайных ситуаций природного и техногенного характера</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Ц810470280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533 741,69</w:t>
            </w:r>
          </w:p>
        </w:tc>
      </w:tr>
      <w:tr w:rsidR="000041E5" w:rsidRPr="000041E5" w:rsidTr="000041E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hideMark/>
          </w:tcPr>
          <w:p w:rsidR="000041E5" w:rsidRPr="000041E5" w:rsidRDefault="000041E5" w:rsidP="000041E5">
            <w:r w:rsidRPr="000041E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Ц810470280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528 741,69</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Расходы на выплаты персоналу государственных (муниципальных) органов</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Ц810470280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120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528 741,69</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Национальная безопасность и правоохранительная деятельность</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Ц810470280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120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03</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528 741,69</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Обеспечение пожарной безопасности</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Ц810470280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120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03</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10</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536 900,00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528 741,69</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бюджетные ассигнования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Ц810470280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5 000,00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Уплата налогов, сборов и иных платежей</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Ц810470280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850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5 000,00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Национальная безопасность и правоохранительная деятельность</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Ц810470280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850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03</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5 000,00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Обеспечение пожарной безопасности</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Ц810470280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850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03</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10</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5 000,00</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041E5" w:rsidRPr="000041E5" w:rsidRDefault="000041E5" w:rsidP="000041E5">
            <w:pPr>
              <w:rPr>
                <w:b/>
                <w:bCs/>
              </w:rPr>
            </w:pPr>
            <w:r w:rsidRPr="000041E5">
              <w:rPr>
                <w:b/>
                <w:bCs/>
              </w:rPr>
              <w:t>4.</w:t>
            </w:r>
          </w:p>
        </w:tc>
        <w:tc>
          <w:tcPr>
            <w:tcW w:w="3650" w:type="dxa"/>
            <w:tcBorders>
              <w:top w:val="nil"/>
              <w:left w:val="nil"/>
              <w:bottom w:val="single" w:sz="4" w:space="0" w:color="auto"/>
              <w:right w:val="single" w:sz="4" w:space="0" w:color="auto"/>
            </w:tcBorders>
            <w:shd w:val="clear" w:color="000000" w:fill="FFFF00"/>
            <w:vAlign w:val="bottom"/>
            <w:hideMark/>
          </w:tcPr>
          <w:p w:rsidR="000041E5" w:rsidRPr="000041E5" w:rsidRDefault="000041E5" w:rsidP="000041E5">
            <w:pPr>
              <w:rPr>
                <w:b/>
                <w:bCs/>
              </w:rPr>
            </w:pPr>
            <w:r w:rsidRPr="000041E5">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15"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center"/>
              <w:rPr>
                <w:b/>
                <w:bCs/>
              </w:rPr>
            </w:pPr>
            <w:r w:rsidRPr="000041E5">
              <w:rPr>
                <w:b/>
                <w:bCs/>
              </w:rPr>
              <w:t>Ц900000000</w:t>
            </w:r>
          </w:p>
        </w:tc>
        <w:tc>
          <w:tcPr>
            <w:tcW w:w="894"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175 040,00</w:t>
            </w:r>
          </w:p>
        </w:tc>
        <w:tc>
          <w:tcPr>
            <w:tcW w:w="142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175 039,01</w:t>
            </w:r>
          </w:p>
        </w:tc>
      </w:tr>
      <w:tr w:rsidR="000041E5" w:rsidRPr="000041E5" w:rsidTr="000041E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4.1.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Ц970000000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1 000,00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4.1.1.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Оказание методической, информационной и консультационной поддержки сельскохозяйственным товаропроизводителям</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Ц970572750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1 000,00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Ц970572750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1 000,00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Ц970572750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1 000,00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lastRenderedPageBreak/>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Национальная экономика</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Ц970572750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04</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1 000,00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Сельское хозяйство и рыболовство</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Ц970572750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04</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05</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1 000,00</w:t>
            </w:r>
          </w:p>
        </w:tc>
      </w:tr>
      <w:tr w:rsidR="000041E5" w:rsidRPr="000041E5" w:rsidTr="000041E5">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4.2.</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Ц990000000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174 039,01</w:t>
            </w:r>
          </w:p>
        </w:tc>
      </w:tr>
      <w:tr w:rsidR="000041E5" w:rsidRPr="000041E5" w:rsidTr="000041E5">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4.2.1.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Ц990200000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174 039,01</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r w:rsidRPr="000041E5">
              <w:t>Благоустройство территории модульных фельдшерско-акушерских пунктов</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Ц990270410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174 039,01</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Ц990270410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174 039,01</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Ц990270410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174 039,01</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Жилищно-коммунальное хозяйство</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Ц990270410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05</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174 039,01</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Коммунальное хозяйство</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Ц990270410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05</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02</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174 040,00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174 039,01</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041E5" w:rsidRPr="000041E5" w:rsidRDefault="000041E5" w:rsidP="000041E5">
            <w:pPr>
              <w:rPr>
                <w:b/>
                <w:bCs/>
              </w:rPr>
            </w:pPr>
            <w:r w:rsidRPr="000041E5">
              <w:rPr>
                <w:b/>
                <w:bCs/>
              </w:rPr>
              <w:t>5.</w:t>
            </w:r>
          </w:p>
        </w:tc>
        <w:tc>
          <w:tcPr>
            <w:tcW w:w="3650" w:type="dxa"/>
            <w:tcBorders>
              <w:top w:val="nil"/>
              <w:left w:val="nil"/>
              <w:bottom w:val="single" w:sz="4" w:space="0" w:color="auto"/>
              <w:right w:val="single" w:sz="4" w:space="0" w:color="auto"/>
            </w:tcBorders>
            <w:shd w:val="clear" w:color="000000" w:fill="FFFF00"/>
            <w:vAlign w:val="bottom"/>
            <w:hideMark/>
          </w:tcPr>
          <w:p w:rsidR="000041E5" w:rsidRPr="000041E5" w:rsidRDefault="000041E5" w:rsidP="000041E5">
            <w:pPr>
              <w:rPr>
                <w:b/>
                <w:bCs/>
              </w:rPr>
            </w:pPr>
            <w:r w:rsidRPr="000041E5">
              <w:rPr>
                <w:b/>
                <w:bCs/>
              </w:rPr>
              <w:t xml:space="preserve">Муниципальная программа  "Развитие транспортной системы "  </w:t>
            </w:r>
          </w:p>
        </w:tc>
        <w:tc>
          <w:tcPr>
            <w:tcW w:w="1515"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center"/>
              <w:rPr>
                <w:b/>
                <w:bCs/>
              </w:rPr>
            </w:pPr>
            <w:r w:rsidRPr="000041E5">
              <w:rPr>
                <w:b/>
                <w:bCs/>
              </w:rPr>
              <w:t>Ч200000000</w:t>
            </w:r>
          </w:p>
        </w:tc>
        <w:tc>
          <w:tcPr>
            <w:tcW w:w="894"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815 250,11</w:t>
            </w:r>
          </w:p>
        </w:tc>
        <w:tc>
          <w:tcPr>
            <w:tcW w:w="142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815 248,00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5.1.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 xml:space="preserve">Подпрограмма "Автомобильные дороги" муниципальной программы   "Развитие транспортной системы " </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Ч210000000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815 248,00</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5.1.1.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Основное мероприятие "Мероприятия, реализуемые с привлечением межбюджетных трансфертов бюджетам другого уровня"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Ч210400000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815 248,00</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hideMark/>
          </w:tcPr>
          <w:p w:rsidR="000041E5" w:rsidRPr="000041E5" w:rsidRDefault="000041E5" w:rsidP="000041E5">
            <w:r w:rsidRPr="000041E5">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w:t>
            </w:r>
            <w:r w:rsidRPr="000041E5">
              <w:lastRenderedPageBreak/>
              <w:t>поселения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lastRenderedPageBreak/>
              <w:t>Ч2104S4190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815 248,00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lastRenderedPageBreak/>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Ч2104S4190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815 248,00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Ч2104S4190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815 248,00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Национальная экономика</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Ч2104S4190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04</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815 248,00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Дорожное хозяйство (дорожные фонды)</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Ч2104S4190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04</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09</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815 250,11</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815 248,00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041E5" w:rsidRPr="000041E5" w:rsidRDefault="000041E5" w:rsidP="000041E5">
            <w:pPr>
              <w:rPr>
                <w:b/>
                <w:bCs/>
              </w:rPr>
            </w:pPr>
            <w:r w:rsidRPr="000041E5">
              <w:rPr>
                <w:b/>
                <w:bCs/>
              </w:rPr>
              <w:t>6.</w:t>
            </w:r>
          </w:p>
        </w:tc>
        <w:tc>
          <w:tcPr>
            <w:tcW w:w="3650" w:type="dxa"/>
            <w:tcBorders>
              <w:top w:val="nil"/>
              <w:left w:val="nil"/>
              <w:bottom w:val="single" w:sz="4" w:space="0" w:color="auto"/>
              <w:right w:val="single" w:sz="4" w:space="0" w:color="auto"/>
            </w:tcBorders>
            <w:shd w:val="clear" w:color="000000" w:fill="FFFF00"/>
            <w:vAlign w:val="bottom"/>
            <w:hideMark/>
          </w:tcPr>
          <w:p w:rsidR="000041E5" w:rsidRPr="000041E5" w:rsidRDefault="000041E5" w:rsidP="000041E5">
            <w:pPr>
              <w:rPr>
                <w:b/>
                <w:bCs/>
              </w:rPr>
            </w:pPr>
            <w:r w:rsidRPr="000041E5">
              <w:rPr>
                <w:b/>
                <w:bCs/>
              </w:rPr>
              <w:t>Муниципальная программа  "Управление общественными финансами и муниципальным долгом " на 2012-2020 годы</w:t>
            </w:r>
          </w:p>
        </w:tc>
        <w:tc>
          <w:tcPr>
            <w:tcW w:w="1515"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center"/>
              <w:rPr>
                <w:b/>
                <w:bCs/>
              </w:rPr>
            </w:pPr>
            <w:r w:rsidRPr="000041E5">
              <w:rPr>
                <w:b/>
                <w:bCs/>
              </w:rPr>
              <w:t>Ч400000000</w:t>
            </w:r>
          </w:p>
        </w:tc>
        <w:tc>
          <w:tcPr>
            <w:tcW w:w="894"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568 779,40</w:t>
            </w:r>
          </w:p>
        </w:tc>
        <w:tc>
          <w:tcPr>
            <w:tcW w:w="142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564 667,00</w:t>
            </w:r>
          </w:p>
        </w:tc>
      </w:tr>
      <w:tr w:rsidR="000041E5" w:rsidRPr="000041E5" w:rsidTr="000041E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6.1.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Ч410000000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163 917,00</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6.1.1.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Ч410100000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163 917,00</w:t>
            </w:r>
          </w:p>
        </w:tc>
      </w:tr>
      <w:tr w:rsidR="000041E5" w:rsidRPr="000041E5" w:rsidTr="000041E5">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6.1.2.</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Ч410400000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163 917,00</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hideMark/>
          </w:tcPr>
          <w:p w:rsidR="000041E5" w:rsidRPr="000041E5" w:rsidRDefault="000041E5" w:rsidP="000041E5">
            <w:r w:rsidRPr="000041E5">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Ч410451180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163 917,00</w:t>
            </w:r>
          </w:p>
        </w:tc>
      </w:tr>
      <w:tr w:rsidR="000041E5" w:rsidRPr="000041E5" w:rsidTr="000041E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 xml:space="preserve">Расходы на выплату персоналу в целях обеспечения выполнения функций </w:t>
            </w:r>
            <w:proofErr w:type="spellStart"/>
            <w:r w:rsidRPr="000041E5">
              <w:t>государственнами</w:t>
            </w:r>
            <w:proofErr w:type="spellEnd"/>
            <w:r w:rsidRPr="000041E5">
              <w:t xml:space="preserve"> (муниципальными) органами, казенными учреждениями, органами управления </w:t>
            </w:r>
            <w:r w:rsidRPr="000041E5">
              <w:lastRenderedPageBreak/>
              <w:t>государственными внебюджетными фондами</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lastRenderedPageBreak/>
              <w:t>Ч410451180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163 917,00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lastRenderedPageBreak/>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Расходы на выплаты персоналу государственных (муниципальных) органов</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Ч410451180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120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163 917,00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 xml:space="preserve">Национальная оборона </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Ч410451180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120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02</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163 917,00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proofErr w:type="gramStart"/>
            <w:r w:rsidRPr="000041E5">
              <w:t xml:space="preserve">Моби </w:t>
            </w:r>
            <w:proofErr w:type="spellStart"/>
            <w:r w:rsidRPr="000041E5">
              <w:t>лизационная</w:t>
            </w:r>
            <w:proofErr w:type="spellEnd"/>
            <w:proofErr w:type="gramEnd"/>
            <w:r w:rsidRPr="000041E5">
              <w:t xml:space="preserve"> и вневойсковая подготовка </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Ч410451180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120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02</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03</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163 917,00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163 917,00</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6.2.</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Ч420000000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179 350,00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6.2.1.</w:t>
            </w:r>
          </w:p>
        </w:tc>
        <w:tc>
          <w:tcPr>
            <w:tcW w:w="365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r w:rsidRPr="000041E5">
              <w:t>Повышение качества управления муниципальными финансами</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Ч420400000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179 350,00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hideMark/>
          </w:tcPr>
          <w:p w:rsidR="000041E5" w:rsidRPr="000041E5" w:rsidRDefault="000041E5" w:rsidP="000041E5">
            <w:r w:rsidRPr="000041E5">
              <w:t>Реализация проектов развития общественной инфраструктуры, основанных на местных инициативах</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Ч4204S6570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179 350,00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Ч4204S6570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179 350,00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Жилищно-коммунальное хозяйство</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Ч4204S6570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05</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83 600,00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79 500,00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Благоустройство</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Ч4204S6570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05</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03</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83 600,00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79 500,00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Культура и кинематография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Ч4204S6570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08</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99 862,40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99 850,00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Культура</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Ч4204S6570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08</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01</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99 862,40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99 850,00</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6.3.</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Ч430000000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221 400,00</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6.3.1.</w:t>
            </w:r>
          </w:p>
        </w:tc>
        <w:tc>
          <w:tcPr>
            <w:tcW w:w="365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r w:rsidRPr="000041E5">
              <w:t>Создание условий для максимального вовлечения в хозяйственный оборот муниципального имущества, в том числе земельных участков</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Ч430300000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221 400,00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center"/>
            <w:hideMark/>
          </w:tcPr>
          <w:p w:rsidR="000041E5" w:rsidRPr="000041E5" w:rsidRDefault="000041E5" w:rsidP="000041E5">
            <w:proofErr w:type="gramStart"/>
            <w:r w:rsidRPr="000041E5">
              <w:t>Эффективное</w:t>
            </w:r>
            <w:proofErr w:type="gramEnd"/>
            <w:r w:rsidRPr="000041E5">
              <w:t xml:space="preserve"> </w:t>
            </w:r>
            <w:proofErr w:type="spellStart"/>
            <w:r w:rsidRPr="000041E5">
              <w:t>упралвение</w:t>
            </w:r>
            <w:proofErr w:type="spellEnd"/>
            <w:r w:rsidRPr="000041E5">
              <w:t xml:space="preserve"> государственным (муниципальным) имуществом Чувашской Республики</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Ч430373580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221 400,00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Ч430373580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221 400,00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 xml:space="preserve">Национальная экономика </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Ч430373580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04</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221 400,00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 xml:space="preserve">Другие вопросы в области </w:t>
            </w:r>
            <w:r w:rsidRPr="000041E5">
              <w:lastRenderedPageBreak/>
              <w:t>национальной экономики</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lastRenderedPageBreak/>
              <w:t>Ч430373580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04</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12</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 xml:space="preserve">221 </w:t>
            </w:r>
            <w:r w:rsidRPr="000041E5">
              <w:lastRenderedPageBreak/>
              <w:t>400,00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lastRenderedPageBreak/>
              <w:t>221 400,00</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041E5" w:rsidRPr="000041E5" w:rsidRDefault="000041E5" w:rsidP="000041E5">
            <w:pPr>
              <w:rPr>
                <w:b/>
                <w:bCs/>
              </w:rPr>
            </w:pPr>
            <w:r w:rsidRPr="000041E5">
              <w:rPr>
                <w:b/>
                <w:bCs/>
              </w:rPr>
              <w:lastRenderedPageBreak/>
              <w:t>7.</w:t>
            </w:r>
          </w:p>
        </w:tc>
        <w:tc>
          <w:tcPr>
            <w:tcW w:w="3650" w:type="dxa"/>
            <w:tcBorders>
              <w:top w:val="nil"/>
              <w:left w:val="nil"/>
              <w:bottom w:val="single" w:sz="4" w:space="0" w:color="auto"/>
              <w:right w:val="single" w:sz="4" w:space="0" w:color="auto"/>
            </w:tcBorders>
            <w:shd w:val="clear" w:color="000000" w:fill="FFFF00"/>
            <w:vAlign w:val="bottom"/>
            <w:hideMark/>
          </w:tcPr>
          <w:p w:rsidR="000041E5" w:rsidRPr="000041E5" w:rsidRDefault="000041E5" w:rsidP="000041E5">
            <w:pPr>
              <w:rPr>
                <w:b/>
                <w:bCs/>
              </w:rPr>
            </w:pPr>
            <w:r w:rsidRPr="000041E5">
              <w:rPr>
                <w:b/>
                <w:bCs/>
              </w:rPr>
              <w:t>Муниципальная программа  "Развитие потенциала государственного управления" на 2012-2020 годы</w:t>
            </w:r>
          </w:p>
        </w:tc>
        <w:tc>
          <w:tcPr>
            <w:tcW w:w="1515"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center"/>
              <w:rPr>
                <w:b/>
                <w:bCs/>
              </w:rPr>
            </w:pPr>
            <w:r w:rsidRPr="000041E5">
              <w:rPr>
                <w:b/>
                <w:bCs/>
              </w:rPr>
              <w:t>Ч500000000</w:t>
            </w:r>
          </w:p>
        </w:tc>
        <w:tc>
          <w:tcPr>
            <w:tcW w:w="894"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rPr>
                <w:b/>
                <w:bCs/>
              </w:rPr>
            </w:pPr>
            <w:r w:rsidRPr="000041E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rPr>
                <w:b/>
                <w:bCs/>
              </w:rPr>
            </w:pPr>
            <w:r w:rsidRPr="000041E5">
              <w:rPr>
                <w:b/>
                <w:bCs/>
              </w:rPr>
              <w:t> </w:t>
            </w:r>
          </w:p>
        </w:tc>
        <w:tc>
          <w:tcPr>
            <w:tcW w:w="101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1 097 567,00</w:t>
            </w:r>
          </w:p>
        </w:tc>
        <w:tc>
          <w:tcPr>
            <w:tcW w:w="1420" w:type="dxa"/>
            <w:tcBorders>
              <w:top w:val="nil"/>
              <w:left w:val="nil"/>
              <w:bottom w:val="single" w:sz="4" w:space="0" w:color="auto"/>
              <w:right w:val="single" w:sz="4" w:space="0" w:color="auto"/>
            </w:tcBorders>
            <w:shd w:val="clear" w:color="000000" w:fill="FFFF00"/>
            <w:noWrap/>
            <w:vAlign w:val="bottom"/>
            <w:hideMark/>
          </w:tcPr>
          <w:p w:rsidR="000041E5" w:rsidRPr="000041E5" w:rsidRDefault="000041E5" w:rsidP="000041E5">
            <w:pPr>
              <w:jc w:val="right"/>
              <w:rPr>
                <w:b/>
                <w:bCs/>
              </w:rPr>
            </w:pPr>
            <w:r w:rsidRPr="000041E5">
              <w:rPr>
                <w:b/>
                <w:bCs/>
              </w:rPr>
              <w:t>1 083 112,47</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7.1.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Ч5Э0000000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1 083 112,47</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7.1.1.</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pPr>
              <w:rPr>
                <w:b/>
                <w:bCs/>
              </w:rPr>
            </w:pPr>
            <w:r w:rsidRPr="000041E5">
              <w:rPr>
                <w:b/>
                <w:bCs/>
              </w:rPr>
              <w:t>Основное мероприятие "</w:t>
            </w:r>
            <w:proofErr w:type="spellStart"/>
            <w:r w:rsidRPr="000041E5">
              <w:rPr>
                <w:b/>
                <w:bCs/>
              </w:rPr>
              <w:t>Общепрограммные</w:t>
            </w:r>
            <w:proofErr w:type="spellEnd"/>
            <w:r w:rsidRPr="000041E5">
              <w:rPr>
                <w:b/>
                <w:bCs/>
              </w:rPr>
              <w:t xml:space="preserve"> расходы"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rPr>
                <w:b/>
                <w:bCs/>
              </w:rPr>
            </w:pPr>
            <w:r w:rsidRPr="000041E5">
              <w:rPr>
                <w:b/>
                <w:bCs/>
              </w:rPr>
              <w:t>Ч5Э0100000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rPr>
                <w:b/>
                <w:bCs/>
              </w:rPr>
            </w:pPr>
            <w:r w:rsidRPr="000041E5">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b/>
                <w:bCs/>
              </w:rPr>
            </w:pPr>
            <w:r w:rsidRPr="000041E5">
              <w:rPr>
                <w:b/>
                <w:bCs/>
              </w:rPr>
              <w:t>1 083 112,47</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Обеспечение функций муниципальных органов</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1 083 112,47</w:t>
            </w:r>
          </w:p>
        </w:tc>
      </w:tr>
      <w:tr w:rsidR="000041E5" w:rsidRPr="000041E5" w:rsidTr="000041E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 xml:space="preserve">Расходы на выплату персоналу в целях обеспечения выполнения функций </w:t>
            </w:r>
            <w:proofErr w:type="spellStart"/>
            <w:r w:rsidRPr="000041E5">
              <w:t>государственнами</w:t>
            </w:r>
            <w:proofErr w:type="spellEnd"/>
            <w:r w:rsidRPr="000041E5">
              <w:t xml:space="preserve"> (муниципальными) органами, казенными учреждениями, органами управления государственными внебюджетными фондами</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971 018,35</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Расходы на выплаты персоналу государственных (муниципальных) органов</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120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971 018,35</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Общегосударственные вопросы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120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01</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971 018,35</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120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01</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04</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974 667,00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971 018,35</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Закупка товаров, работ и услуг для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105 258,12</w:t>
            </w:r>
          </w:p>
        </w:tc>
      </w:tr>
      <w:tr w:rsidR="000041E5" w:rsidRPr="000041E5" w:rsidTr="000041E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закупки товаров, работ и услуг для обеспечения государственных (муниципальных) нужд</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105 258,12</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Общегосударственные вопросы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01</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105 258,12</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240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01</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04</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111 900,00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105 258,12</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Иные бюджетные ассигнования</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800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11 000,00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6 836,00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lastRenderedPageBreak/>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Уплата налогов, сборов и иных платежей</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850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11 000,00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6 836,00</w:t>
            </w:r>
          </w:p>
        </w:tc>
      </w:tr>
      <w:tr w:rsidR="000041E5" w:rsidRPr="000041E5" w:rsidTr="000041E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auto" w:fill="auto"/>
            <w:vAlign w:val="bottom"/>
            <w:hideMark/>
          </w:tcPr>
          <w:p w:rsidR="000041E5" w:rsidRPr="000041E5" w:rsidRDefault="000041E5" w:rsidP="000041E5">
            <w:r w:rsidRPr="000041E5">
              <w:t>Общегосударственные вопросы</w:t>
            </w:r>
          </w:p>
        </w:tc>
        <w:tc>
          <w:tcPr>
            <w:tcW w:w="1515"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850</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01</w:t>
            </w:r>
          </w:p>
        </w:tc>
        <w:tc>
          <w:tcPr>
            <w:tcW w:w="70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 </w:t>
            </w:r>
          </w:p>
        </w:tc>
        <w:tc>
          <w:tcPr>
            <w:tcW w:w="101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11 000,00</w:t>
            </w:r>
          </w:p>
        </w:tc>
        <w:tc>
          <w:tcPr>
            <w:tcW w:w="14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pPr>
            <w:r w:rsidRPr="000041E5">
              <w:t>6 836,00</w:t>
            </w:r>
          </w:p>
        </w:tc>
      </w:tr>
      <w:tr w:rsidR="000041E5" w:rsidRPr="000041E5" w:rsidTr="000041E5">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041E5" w:rsidRPr="000041E5" w:rsidRDefault="000041E5" w:rsidP="000041E5">
            <w:r w:rsidRPr="000041E5">
              <w:t> </w:t>
            </w:r>
          </w:p>
        </w:tc>
        <w:tc>
          <w:tcPr>
            <w:tcW w:w="3650" w:type="dxa"/>
            <w:tcBorders>
              <w:top w:val="nil"/>
              <w:left w:val="nil"/>
              <w:bottom w:val="single" w:sz="4" w:space="0" w:color="auto"/>
              <w:right w:val="single" w:sz="4" w:space="0" w:color="auto"/>
            </w:tcBorders>
            <w:shd w:val="clear" w:color="000000" w:fill="CCFFCC"/>
            <w:vAlign w:val="bottom"/>
            <w:hideMark/>
          </w:tcPr>
          <w:p w:rsidR="000041E5" w:rsidRPr="000041E5" w:rsidRDefault="000041E5" w:rsidP="000041E5">
            <w:r w:rsidRPr="000041E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center"/>
            </w:pPr>
            <w:r w:rsidRPr="000041E5">
              <w:t>Ч5Э0100200</w:t>
            </w:r>
          </w:p>
        </w:tc>
        <w:tc>
          <w:tcPr>
            <w:tcW w:w="894"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850</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01</w:t>
            </w:r>
          </w:p>
        </w:tc>
        <w:tc>
          <w:tcPr>
            <w:tcW w:w="70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04</w:t>
            </w:r>
          </w:p>
        </w:tc>
        <w:tc>
          <w:tcPr>
            <w:tcW w:w="101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0041E5" w:rsidRPr="000041E5" w:rsidRDefault="000041E5" w:rsidP="000041E5">
            <w:pPr>
              <w:jc w:val="right"/>
            </w:pPr>
            <w:r w:rsidRPr="000041E5">
              <w:t>6 836,00</w:t>
            </w:r>
          </w:p>
        </w:tc>
      </w:tr>
    </w:tbl>
    <w:p w:rsidR="000041E5" w:rsidRDefault="000041E5" w:rsidP="00303254">
      <w:pPr>
        <w:rPr>
          <w:lang w:eastAsia="en-US"/>
        </w:rPr>
      </w:pPr>
    </w:p>
    <w:p w:rsidR="000041E5" w:rsidRDefault="000041E5" w:rsidP="00303254">
      <w:pPr>
        <w:rPr>
          <w:lang w:eastAsia="en-US"/>
        </w:rPr>
      </w:pPr>
    </w:p>
    <w:tbl>
      <w:tblPr>
        <w:tblW w:w="9020" w:type="dxa"/>
        <w:tblInd w:w="93" w:type="dxa"/>
        <w:tblLook w:val="04A0"/>
      </w:tblPr>
      <w:tblGrid>
        <w:gridCol w:w="5180"/>
        <w:gridCol w:w="452"/>
        <w:gridCol w:w="884"/>
        <w:gridCol w:w="1400"/>
        <w:gridCol w:w="1400"/>
      </w:tblGrid>
      <w:tr w:rsidR="000041E5" w:rsidRPr="000041E5" w:rsidTr="000041E5">
        <w:trPr>
          <w:trHeight w:val="255"/>
        </w:trPr>
        <w:tc>
          <w:tcPr>
            <w:tcW w:w="5180" w:type="dxa"/>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p>
        </w:tc>
        <w:tc>
          <w:tcPr>
            <w:tcW w:w="34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2800" w:type="dxa"/>
            <w:gridSpan w:val="2"/>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r w:rsidRPr="000041E5">
              <w:rPr>
                <w:rFonts w:ascii="Arial" w:hAnsi="Arial" w:cs="Arial"/>
                <w:sz w:val="20"/>
                <w:szCs w:val="20"/>
              </w:rPr>
              <w:t>Приложение № 6</w:t>
            </w:r>
          </w:p>
        </w:tc>
      </w:tr>
      <w:tr w:rsidR="000041E5" w:rsidRPr="000041E5" w:rsidTr="000041E5">
        <w:trPr>
          <w:trHeight w:val="255"/>
        </w:trPr>
        <w:tc>
          <w:tcPr>
            <w:tcW w:w="518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34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2800" w:type="dxa"/>
            <w:gridSpan w:val="2"/>
            <w:vMerge w:val="restart"/>
            <w:tcBorders>
              <w:top w:val="nil"/>
              <w:left w:val="nil"/>
              <w:bottom w:val="nil"/>
              <w:right w:val="nil"/>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К решению собрания депутатов Атнарского сельского поселения "Об утверждении отчета об исполнении</w:t>
            </w:r>
            <w:r w:rsidRPr="000041E5">
              <w:rPr>
                <w:rFonts w:ascii="Arial" w:hAnsi="Arial" w:cs="Arial"/>
                <w:sz w:val="20"/>
                <w:szCs w:val="20"/>
              </w:rPr>
              <w:br/>
              <w:t xml:space="preserve">бюджета по Атнарскому сельскому </w:t>
            </w:r>
            <w:r w:rsidRPr="000041E5">
              <w:rPr>
                <w:rFonts w:ascii="Arial" w:hAnsi="Arial" w:cs="Arial"/>
                <w:sz w:val="20"/>
                <w:szCs w:val="20"/>
              </w:rPr>
              <w:br/>
              <w:t>поселению  за 2018 год" от     28.03.2019 №4</w:t>
            </w:r>
          </w:p>
        </w:tc>
      </w:tr>
      <w:tr w:rsidR="000041E5" w:rsidRPr="000041E5" w:rsidTr="000041E5">
        <w:trPr>
          <w:trHeight w:val="2400"/>
        </w:trPr>
        <w:tc>
          <w:tcPr>
            <w:tcW w:w="518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34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2800" w:type="dxa"/>
            <w:gridSpan w:val="2"/>
            <w:vMerge/>
            <w:tcBorders>
              <w:top w:val="nil"/>
              <w:left w:val="nil"/>
              <w:bottom w:val="nil"/>
              <w:right w:val="nil"/>
            </w:tcBorders>
            <w:vAlign w:val="center"/>
            <w:hideMark/>
          </w:tcPr>
          <w:p w:rsidR="000041E5" w:rsidRPr="000041E5" w:rsidRDefault="000041E5" w:rsidP="000041E5">
            <w:pPr>
              <w:rPr>
                <w:rFonts w:ascii="Arial" w:hAnsi="Arial" w:cs="Arial"/>
                <w:sz w:val="20"/>
                <w:szCs w:val="20"/>
              </w:rPr>
            </w:pPr>
          </w:p>
        </w:tc>
      </w:tr>
      <w:tr w:rsidR="000041E5" w:rsidRPr="000041E5" w:rsidTr="000041E5">
        <w:trPr>
          <w:trHeight w:val="255"/>
        </w:trPr>
        <w:tc>
          <w:tcPr>
            <w:tcW w:w="518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34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140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140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r>
      <w:tr w:rsidR="000041E5" w:rsidRPr="000041E5" w:rsidTr="000041E5">
        <w:trPr>
          <w:trHeight w:val="255"/>
        </w:trPr>
        <w:tc>
          <w:tcPr>
            <w:tcW w:w="518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34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140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140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r>
      <w:tr w:rsidR="000041E5" w:rsidRPr="000041E5" w:rsidTr="000041E5">
        <w:trPr>
          <w:trHeight w:val="255"/>
        </w:trPr>
        <w:tc>
          <w:tcPr>
            <w:tcW w:w="9020" w:type="dxa"/>
            <w:gridSpan w:val="5"/>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Источники финансирования дефицита бюджета Атнарского сельского поселения</w:t>
            </w:r>
          </w:p>
        </w:tc>
      </w:tr>
      <w:tr w:rsidR="000041E5" w:rsidRPr="000041E5" w:rsidTr="000041E5">
        <w:trPr>
          <w:trHeight w:val="255"/>
        </w:trPr>
        <w:tc>
          <w:tcPr>
            <w:tcW w:w="9020" w:type="dxa"/>
            <w:gridSpan w:val="5"/>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 xml:space="preserve"> за 2018 год </w:t>
            </w:r>
          </w:p>
        </w:tc>
      </w:tr>
      <w:tr w:rsidR="000041E5" w:rsidRPr="000041E5" w:rsidTr="000041E5">
        <w:trPr>
          <w:trHeight w:val="255"/>
        </w:trPr>
        <w:tc>
          <w:tcPr>
            <w:tcW w:w="9020" w:type="dxa"/>
            <w:gridSpan w:val="5"/>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 xml:space="preserve">по кодам </w:t>
            </w:r>
            <w:proofErr w:type="gramStart"/>
            <w:r w:rsidRPr="000041E5">
              <w:rPr>
                <w:rFonts w:ascii="Arial" w:hAnsi="Arial" w:cs="Arial"/>
                <w:b/>
                <w:bCs/>
                <w:sz w:val="20"/>
                <w:szCs w:val="20"/>
              </w:rPr>
              <w:t>классификации источников финансирования дефицитов бюджетов</w:t>
            </w:r>
            <w:proofErr w:type="gramEnd"/>
          </w:p>
        </w:tc>
      </w:tr>
      <w:tr w:rsidR="000041E5" w:rsidRPr="000041E5" w:rsidTr="000041E5">
        <w:trPr>
          <w:trHeight w:val="255"/>
        </w:trPr>
        <w:tc>
          <w:tcPr>
            <w:tcW w:w="5180" w:type="dxa"/>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p>
        </w:tc>
        <w:tc>
          <w:tcPr>
            <w:tcW w:w="34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p>
        </w:tc>
      </w:tr>
      <w:tr w:rsidR="000041E5" w:rsidRPr="000041E5" w:rsidTr="000041E5">
        <w:trPr>
          <w:trHeight w:val="255"/>
        </w:trPr>
        <w:tc>
          <w:tcPr>
            <w:tcW w:w="5180" w:type="dxa"/>
            <w:tcBorders>
              <w:top w:val="single" w:sz="4" w:space="0" w:color="auto"/>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Наименование источников</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Гр</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rFonts w:ascii="Arial" w:hAnsi="Arial" w:cs="Arial"/>
                <w:b/>
                <w:bCs/>
                <w:sz w:val="20"/>
                <w:szCs w:val="20"/>
              </w:rPr>
            </w:pPr>
            <w:proofErr w:type="spellStart"/>
            <w:r w:rsidRPr="000041E5">
              <w:rPr>
                <w:rFonts w:ascii="Arial" w:hAnsi="Arial" w:cs="Arial"/>
                <w:b/>
                <w:bCs/>
                <w:sz w:val="20"/>
                <w:szCs w:val="20"/>
              </w:rPr>
              <w:t>Пг</w:t>
            </w:r>
            <w:proofErr w:type="spellEnd"/>
          </w:p>
        </w:tc>
        <w:tc>
          <w:tcPr>
            <w:tcW w:w="1400" w:type="dxa"/>
            <w:tcBorders>
              <w:top w:val="single" w:sz="4" w:space="0" w:color="auto"/>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Назначено</w:t>
            </w:r>
          </w:p>
        </w:tc>
        <w:tc>
          <w:tcPr>
            <w:tcW w:w="1400" w:type="dxa"/>
            <w:tcBorders>
              <w:top w:val="single" w:sz="4" w:space="0" w:color="auto"/>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Исполнено</w:t>
            </w:r>
          </w:p>
        </w:tc>
      </w:tr>
      <w:tr w:rsidR="000041E5" w:rsidRPr="000041E5" w:rsidTr="000041E5">
        <w:trPr>
          <w:trHeight w:val="510"/>
        </w:trPr>
        <w:tc>
          <w:tcPr>
            <w:tcW w:w="5180"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Изменение остатков средств на счетах по учету  средств бюджета</w:t>
            </w:r>
          </w:p>
        </w:tc>
        <w:tc>
          <w:tcPr>
            <w:tcW w:w="340"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050000</w:t>
            </w:r>
          </w:p>
        </w:tc>
        <w:tc>
          <w:tcPr>
            <w:tcW w:w="1400"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b/>
                <w:bCs/>
                <w:color w:val="0000FF"/>
                <w:sz w:val="20"/>
                <w:szCs w:val="20"/>
              </w:rPr>
            </w:pPr>
            <w:r w:rsidRPr="000041E5">
              <w:rPr>
                <w:rFonts w:ascii="Arial" w:hAnsi="Arial" w:cs="Arial"/>
                <w:b/>
                <w:bCs/>
                <w:color w:val="0000FF"/>
                <w:sz w:val="20"/>
                <w:szCs w:val="20"/>
              </w:rPr>
              <w:t>133 865,21</w:t>
            </w:r>
          </w:p>
        </w:tc>
        <w:tc>
          <w:tcPr>
            <w:tcW w:w="1400"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b/>
                <w:bCs/>
                <w:color w:val="0000FF"/>
                <w:sz w:val="20"/>
                <w:szCs w:val="20"/>
              </w:rPr>
            </w:pPr>
            <w:r w:rsidRPr="000041E5">
              <w:rPr>
                <w:rFonts w:ascii="Arial" w:hAnsi="Arial" w:cs="Arial"/>
                <w:b/>
                <w:bCs/>
                <w:color w:val="0000FF"/>
                <w:sz w:val="20"/>
                <w:szCs w:val="20"/>
              </w:rPr>
              <w:t>49 886,42</w:t>
            </w:r>
          </w:p>
        </w:tc>
      </w:tr>
      <w:tr w:rsidR="000041E5" w:rsidRPr="000041E5" w:rsidTr="000041E5">
        <w:trPr>
          <w:trHeight w:val="255"/>
        </w:trPr>
        <w:tc>
          <w:tcPr>
            <w:tcW w:w="5180" w:type="dxa"/>
            <w:tcBorders>
              <w:top w:val="nil"/>
              <w:left w:val="single" w:sz="4" w:space="0" w:color="auto"/>
              <w:bottom w:val="nil"/>
              <w:right w:val="single" w:sz="4" w:space="0" w:color="auto"/>
            </w:tcBorders>
            <w:shd w:val="clear" w:color="auto" w:fill="auto"/>
            <w:hideMark/>
          </w:tcPr>
          <w:p w:rsidR="000041E5" w:rsidRPr="000041E5" w:rsidRDefault="000041E5" w:rsidP="000041E5">
            <w:pPr>
              <w:rPr>
                <w:rFonts w:ascii="Arial" w:hAnsi="Arial" w:cs="Arial"/>
                <w:b/>
                <w:bCs/>
                <w:sz w:val="16"/>
                <w:szCs w:val="16"/>
              </w:rPr>
            </w:pPr>
            <w:r w:rsidRPr="000041E5">
              <w:rPr>
                <w:rFonts w:ascii="Arial" w:hAnsi="Arial" w:cs="Arial"/>
                <w:b/>
                <w:bCs/>
                <w:sz w:val="16"/>
                <w:szCs w:val="16"/>
              </w:rPr>
              <w:t>Источники финансирования дефицита бюджетов - всего</w:t>
            </w:r>
          </w:p>
        </w:tc>
        <w:tc>
          <w:tcPr>
            <w:tcW w:w="340" w:type="dxa"/>
            <w:tcBorders>
              <w:top w:val="nil"/>
              <w:left w:val="nil"/>
              <w:bottom w:val="nil"/>
              <w:right w:val="single" w:sz="4" w:space="0" w:color="auto"/>
            </w:tcBorders>
            <w:shd w:val="clear" w:color="auto" w:fill="auto"/>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90</w:t>
            </w:r>
          </w:p>
        </w:tc>
        <w:tc>
          <w:tcPr>
            <w:tcW w:w="700" w:type="dxa"/>
            <w:tcBorders>
              <w:top w:val="nil"/>
              <w:left w:val="nil"/>
              <w:bottom w:val="nil"/>
              <w:right w:val="single" w:sz="4" w:space="0" w:color="auto"/>
            </w:tcBorders>
            <w:shd w:val="clear" w:color="auto" w:fill="auto"/>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00</w:t>
            </w:r>
          </w:p>
        </w:tc>
        <w:tc>
          <w:tcPr>
            <w:tcW w:w="1400" w:type="dxa"/>
            <w:tcBorders>
              <w:top w:val="nil"/>
              <w:left w:val="nil"/>
              <w:bottom w:val="nil"/>
              <w:right w:val="single" w:sz="4" w:space="0" w:color="auto"/>
            </w:tcBorders>
            <w:shd w:val="clear" w:color="auto" w:fill="auto"/>
            <w:hideMark/>
          </w:tcPr>
          <w:p w:rsidR="000041E5" w:rsidRPr="000041E5" w:rsidRDefault="000041E5" w:rsidP="000041E5">
            <w:pPr>
              <w:jc w:val="right"/>
              <w:rPr>
                <w:rFonts w:ascii="Arial" w:hAnsi="Arial" w:cs="Arial"/>
                <w:b/>
                <w:bCs/>
                <w:sz w:val="20"/>
                <w:szCs w:val="20"/>
              </w:rPr>
            </w:pPr>
            <w:r w:rsidRPr="000041E5">
              <w:rPr>
                <w:rFonts w:ascii="Arial" w:hAnsi="Arial" w:cs="Arial"/>
                <w:b/>
                <w:bCs/>
                <w:sz w:val="20"/>
                <w:szCs w:val="20"/>
              </w:rPr>
              <w:t>133 865,21</w:t>
            </w:r>
          </w:p>
        </w:tc>
        <w:tc>
          <w:tcPr>
            <w:tcW w:w="1400" w:type="dxa"/>
            <w:tcBorders>
              <w:top w:val="nil"/>
              <w:left w:val="nil"/>
              <w:bottom w:val="nil"/>
              <w:right w:val="single" w:sz="4" w:space="0" w:color="auto"/>
            </w:tcBorders>
            <w:shd w:val="clear" w:color="auto" w:fill="auto"/>
            <w:hideMark/>
          </w:tcPr>
          <w:p w:rsidR="000041E5" w:rsidRPr="000041E5" w:rsidRDefault="000041E5" w:rsidP="000041E5">
            <w:pPr>
              <w:jc w:val="right"/>
              <w:rPr>
                <w:rFonts w:ascii="Arial" w:hAnsi="Arial" w:cs="Arial"/>
                <w:b/>
                <w:bCs/>
                <w:sz w:val="20"/>
                <w:szCs w:val="20"/>
              </w:rPr>
            </w:pPr>
            <w:r w:rsidRPr="000041E5">
              <w:rPr>
                <w:rFonts w:ascii="Arial" w:hAnsi="Arial" w:cs="Arial"/>
                <w:b/>
                <w:bCs/>
                <w:sz w:val="20"/>
                <w:szCs w:val="20"/>
              </w:rPr>
              <w:t>49 886,42</w:t>
            </w:r>
          </w:p>
        </w:tc>
      </w:tr>
      <w:tr w:rsidR="000041E5" w:rsidRPr="000041E5" w:rsidTr="000041E5">
        <w:trPr>
          <w:trHeight w:val="255"/>
        </w:trPr>
        <w:tc>
          <w:tcPr>
            <w:tcW w:w="5180"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b/>
                <w:bCs/>
                <w:sz w:val="16"/>
                <w:szCs w:val="16"/>
              </w:rPr>
            </w:pPr>
          </w:p>
        </w:tc>
        <w:tc>
          <w:tcPr>
            <w:tcW w:w="340"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b/>
                <w:bCs/>
                <w:sz w:val="20"/>
                <w:szCs w:val="20"/>
              </w:rPr>
            </w:pPr>
          </w:p>
        </w:tc>
        <w:tc>
          <w:tcPr>
            <w:tcW w:w="700"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b/>
                <w:bCs/>
                <w:sz w:val="20"/>
                <w:szCs w:val="20"/>
              </w:rPr>
            </w:pPr>
          </w:p>
        </w:tc>
        <w:tc>
          <w:tcPr>
            <w:tcW w:w="1400"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b/>
                <w:bCs/>
                <w:sz w:val="20"/>
                <w:szCs w:val="20"/>
              </w:rPr>
            </w:pPr>
          </w:p>
        </w:tc>
        <w:tc>
          <w:tcPr>
            <w:tcW w:w="1400"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b/>
                <w:bCs/>
                <w:sz w:val="20"/>
                <w:szCs w:val="20"/>
              </w:rPr>
            </w:pPr>
          </w:p>
        </w:tc>
      </w:tr>
    </w:tbl>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tbl>
      <w:tblPr>
        <w:tblW w:w="10538" w:type="dxa"/>
        <w:tblInd w:w="93" w:type="dxa"/>
        <w:tblLayout w:type="fixed"/>
        <w:tblLook w:val="04A0"/>
      </w:tblPr>
      <w:tblGrid>
        <w:gridCol w:w="3417"/>
        <w:gridCol w:w="142"/>
        <w:gridCol w:w="567"/>
        <w:gridCol w:w="425"/>
        <w:gridCol w:w="283"/>
        <w:gridCol w:w="567"/>
        <w:gridCol w:w="317"/>
        <w:gridCol w:w="567"/>
        <w:gridCol w:w="109"/>
        <w:gridCol w:w="567"/>
        <w:gridCol w:w="661"/>
        <w:gridCol w:w="236"/>
        <w:gridCol w:w="730"/>
        <w:gridCol w:w="1633"/>
        <w:gridCol w:w="81"/>
        <w:gridCol w:w="236"/>
      </w:tblGrid>
      <w:tr w:rsidR="000041E5" w:rsidRPr="000041E5" w:rsidTr="000041E5">
        <w:trPr>
          <w:gridAfter w:val="2"/>
          <w:wAfter w:w="317" w:type="dxa"/>
          <w:trHeight w:val="255"/>
        </w:trPr>
        <w:tc>
          <w:tcPr>
            <w:tcW w:w="3559" w:type="dxa"/>
            <w:gridSpan w:val="2"/>
            <w:tcBorders>
              <w:top w:val="nil"/>
              <w:left w:val="nil"/>
              <w:bottom w:val="nil"/>
              <w:right w:val="nil"/>
            </w:tcBorders>
            <w:shd w:val="clear" w:color="auto" w:fill="auto"/>
            <w:noWrap/>
            <w:hideMark/>
          </w:tcPr>
          <w:p w:rsidR="000041E5" w:rsidRPr="000041E5" w:rsidRDefault="000041E5" w:rsidP="000041E5">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884"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676"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661"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2363" w:type="dxa"/>
            <w:gridSpan w:val="2"/>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r w:rsidRPr="000041E5">
              <w:rPr>
                <w:rFonts w:ascii="Arial" w:hAnsi="Arial" w:cs="Arial"/>
                <w:sz w:val="20"/>
                <w:szCs w:val="20"/>
              </w:rPr>
              <w:t>Приложение № 7</w:t>
            </w:r>
          </w:p>
        </w:tc>
      </w:tr>
      <w:tr w:rsidR="000041E5" w:rsidRPr="000041E5" w:rsidTr="000041E5">
        <w:trPr>
          <w:gridAfter w:val="2"/>
          <w:wAfter w:w="317" w:type="dxa"/>
          <w:trHeight w:val="255"/>
        </w:trPr>
        <w:tc>
          <w:tcPr>
            <w:tcW w:w="3559" w:type="dxa"/>
            <w:gridSpan w:val="2"/>
            <w:tcBorders>
              <w:top w:val="nil"/>
              <w:left w:val="nil"/>
              <w:bottom w:val="nil"/>
              <w:right w:val="nil"/>
            </w:tcBorders>
            <w:shd w:val="clear" w:color="auto" w:fill="auto"/>
            <w:noWrap/>
            <w:hideMark/>
          </w:tcPr>
          <w:p w:rsidR="000041E5" w:rsidRPr="000041E5" w:rsidRDefault="000041E5" w:rsidP="000041E5">
            <w:pPr>
              <w:jc w:val="center"/>
              <w:rPr>
                <w:rFonts w:ascii="Arial" w:hAnsi="Arial" w:cs="Arial"/>
                <w:b/>
                <w:bCs/>
                <w:sz w:val="20"/>
                <w:szCs w:val="20"/>
              </w:rPr>
            </w:pPr>
          </w:p>
        </w:tc>
        <w:tc>
          <w:tcPr>
            <w:tcW w:w="992"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850"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884"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676"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2363" w:type="dxa"/>
            <w:gridSpan w:val="2"/>
            <w:vMerge w:val="restart"/>
            <w:tcBorders>
              <w:top w:val="nil"/>
              <w:left w:val="nil"/>
              <w:bottom w:val="nil"/>
              <w:right w:val="nil"/>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К решению собрания депутатов Атнарского сельского поселения "Об утверждении отчета об исполнении</w:t>
            </w:r>
            <w:r w:rsidRPr="000041E5">
              <w:rPr>
                <w:rFonts w:ascii="Arial" w:hAnsi="Arial" w:cs="Arial"/>
                <w:sz w:val="20"/>
                <w:szCs w:val="20"/>
              </w:rPr>
              <w:br/>
              <w:t xml:space="preserve">бюджета по Атнарскому сельскому </w:t>
            </w:r>
            <w:r w:rsidRPr="000041E5">
              <w:rPr>
                <w:rFonts w:ascii="Arial" w:hAnsi="Arial" w:cs="Arial"/>
                <w:sz w:val="20"/>
                <w:szCs w:val="20"/>
              </w:rPr>
              <w:br/>
              <w:t>поселению  за 2018 год" от     28.03.2019 №4</w:t>
            </w:r>
          </w:p>
        </w:tc>
      </w:tr>
      <w:tr w:rsidR="000041E5" w:rsidRPr="000041E5" w:rsidTr="000041E5">
        <w:trPr>
          <w:gridAfter w:val="2"/>
          <w:wAfter w:w="317" w:type="dxa"/>
          <w:trHeight w:val="1785"/>
        </w:trPr>
        <w:tc>
          <w:tcPr>
            <w:tcW w:w="3559" w:type="dxa"/>
            <w:gridSpan w:val="2"/>
            <w:tcBorders>
              <w:top w:val="nil"/>
              <w:left w:val="nil"/>
              <w:bottom w:val="nil"/>
              <w:right w:val="nil"/>
            </w:tcBorders>
            <w:shd w:val="clear" w:color="auto" w:fill="auto"/>
            <w:noWrap/>
            <w:hideMark/>
          </w:tcPr>
          <w:p w:rsidR="000041E5" w:rsidRPr="000041E5" w:rsidRDefault="000041E5" w:rsidP="000041E5">
            <w:pPr>
              <w:jc w:val="center"/>
              <w:rPr>
                <w:rFonts w:ascii="Arial" w:hAnsi="Arial" w:cs="Arial"/>
                <w:b/>
                <w:bCs/>
                <w:sz w:val="20"/>
                <w:szCs w:val="20"/>
              </w:rPr>
            </w:pPr>
          </w:p>
        </w:tc>
        <w:tc>
          <w:tcPr>
            <w:tcW w:w="992"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850"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884"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676"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2363" w:type="dxa"/>
            <w:gridSpan w:val="2"/>
            <w:vMerge/>
            <w:tcBorders>
              <w:top w:val="nil"/>
              <w:left w:val="nil"/>
              <w:bottom w:val="nil"/>
              <w:right w:val="nil"/>
            </w:tcBorders>
            <w:vAlign w:val="center"/>
            <w:hideMark/>
          </w:tcPr>
          <w:p w:rsidR="000041E5" w:rsidRPr="000041E5" w:rsidRDefault="000041E5" w:rsidP="000041E5">
            <w:pPr>
              <w:rPr>
                <w:rFonts w:ascii="Arial" w:hAnsi="Arial" w:cs="Arial"/>
                <w:sz w:val="20"/>
                <w:szCs w:val="20"/>
              </w:rPr>
            </w:pPr>
          </w:p>
        </w:tc>
      </w:tr>
      <w:tr w:rsidR="000041E5" w:rsidRPr="000041E5" w:rsidTr="000041E5">
        <w:trPr>
          <w:trHeight w:val="255"/>
        </w:trPr>
        <w:tc>
          <w:tcPr>
            <w:tcW w:w="3559" w:type="dxa"/>
            <w:gridSpan w:val="2"/>
            <w:tcBorders>
              <w:top w:val="nil"/>
              <w:left w:val="nil"/>
              <w:bottom w:val="nil"/>
              <w:right w:val="nil"/>
            </w:tcBorders>
            <w:shd w:val="clear" w:color="auto" w:fill="auto"/>
            <w:noWrap/>
            <w:hideMark/>
          </w:tcPr>
          <w:p w:rsidR="000041E5" w:rsidRPr="000041E5" w:rsidRDefault="000041E5" w:rsidP="000041E5">
            <w:pPr>
              <w:jc w:val="center"/>
              <w:rPr>
                <w:rFonts w:ascii="Arial" w:hAnsi="Arial" w:cs="Arial"/>
                <w:b/>
                <w:bCs/>
                <w:sz w:val="20"/>
                <w:szCs w:val="20"/>
              </w:rPr>
            </w:pPr>
          </w:p>
        </w:tc>
        <w:tc>
          <w:tcPr>
            <w:tcW w:w="992"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850"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884"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676"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2444" w:type="dxa"/>
            <w:gridSpan w:val="3"/>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p>
        </w:tc>
      </w:tr>
      <w:tr w:rsidR="000041E5" w:rsidRPr="000041E5" w:rsidTr="000041E5">
        <w:trPr>
          <w:gridAfter w:val="2"/>
          <w:wAfter w:w="317" w:type="dxa"/>
          <w:trHeight w:val="255"/>
        </w:trPr>
        <w:tc>
          <w:tcPr>
            <w:tcW w:w="10221" w:type="dxa"/>
            <w:gridSpan w:val="14"/>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Источники финансирования дефицита бюджета Атнарского сельского поселения</w:t>
            </w:r>
          </w:p>
        </w:tc>
      </w:tr>
      <w:tr w:rsidR="000041E5" w:rsidRPr="000041E5" w:rsidTr="000041E5">
        <w:trPr>
          <w:gridAfter w:val="2"/>
          <w:wAfter w:w="317" w:type="dxa"/>
          <w:trHeight w:val="255"/>
        </w:trPr>
        <w:tc>
          <w:tcPr>
            <w:tcW w:w="10221" w:type="dxa"/>
            <w:gridSpan w:val="14"/>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 xml:space="preserve"> на 2018 год</w:t>
            </w:r>
          </w:p>
        </w:tc>
      </w:tr>
      <w:tr w:rsidR="000041E5" w:rsidRPr="000041E5" w:rsidTr="000041E5">
        <w:trPr>
          <w:gridAfter w:val="2"/>
          <w:wAfter w:w="317" w:type="dxa"/>
          <w:trHeight w:val="615"/>
        </w:trPr>
        <w:tc>
          <w:tcPr>
            <w:tcW w:w="10221" w:type="dxa"/>
            <w:gridSpan w:val="14"/>
            <w:tcBorders>
              <w:top w:val="nil"/>
              <w:left w:val="nil"/>
              <w:bottom w:val="nil"/>
              <w:right w:val="nil"/>
            </w:tcBorders>
            <w:shd w:val="clear" w:color="auto" w:fill="auto"/>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 xml:space="preserve">по кодам групп, </w:t>
            </w:r>
            <w:proofErr w:type="spellStart"/>
            <w:r w:rsidRPr="000041E5">
              <w:rPr>
                <w:rFonts w:ascii="Arial" w:hAnsi="Arial" w:cs="Arial"/>
                <w:b/>
                <w:bCs/>
                <w:sz w:val="20"/>
                <w:szCs w:val="20"/>
              </w:rPr>
              <w:t>подрупп</w:t>
            </w:r>
            <w:proofErr w:type="spellEnd"/>
            <w:r w:rsidRPr="000041E5">
              <w:rPr>
                <w:rFonts w:ascii="Arial" w:hAnsi="Arial" w:cs="Arial"/>
                <w:b/>
                <w:bCs/>
                <w:sz w:val="20"/>
                <w:szCs w:val="20"/>
              </w:rPr>
              <w:t xml:space="preserve">, статей, видов </w:t>
            </w:r>
            <w:proofErr w:type="gramStart"/>
            <w:r w:rsidRPr="000041E5">
              <w:rPr>
                <w:rFonts w:ascii="Arial" w:hAnsi="Arial" w:cs="Arial"/>
                <w:b/>
                <w:bCs/>
                <w:sz w:val="20"/>
                <w:szCs w:val="20"/>
              </w:rPr>
              <w:t>источников финансирования дефицитов бюджетов классификации источников финансирования дефицитов бюджетов</w:t>
            </w:r>
            <w:proofErr w:type="gramEnd"/>
          </w:p>
        </w:tc>
      </w:tr>
      <w:tr w:rsidR="000041E5" w:rsidRPr="000041E5" w:rsidTr="000041E5">
        <w:trPr>
          <w:gridAfter w:val="2"/>
          <w:wAfter w:w="317" w:type="dxa"/>
          <w:trHeight w:val="255"/>
        </w:trPr>
        <w:tc>
          <w:tcPr>
            <w:tcW w:w="3417" w:type="dxa"/>
            <w:tcBorders>
              <w:top w:val="nil"/>
              <w:left w:val="nil"/>
              <w:bottom w:val="nil"/>
              <w:right w:val="nil"/>
            </w:tcBorders>
            <w:shd w:val="clear" w:color="auto" w:fill="auto"/>
            <w:noWrap/>
            <w:hideMark/>
          </w:tcPr>
          <w:p w:rsidR="000041E5" w:rsidRPr="000041E5" w:rsidRDefault="000041E5" w:rsidP="000041E5">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708"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884"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676" w:type="dxa"/>
            <w:gridSpan w:val="2"/>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661"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w:hAnsi="Arial" w:cs="Arial"/>
                <w:sz w:val="20"/>
                <w:szCs w:val="20"/>
              </w:rPr>
            </w:pPr>
          </w:p>
        </w:tc>
        <w:tc>
          <w:tcPr>
            <w:tcW w:w="966" w:type="dxa"/>
            <w:gridSpan w:val="2"/>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p>
        </w:tc>
        <w:tc>
          <w:tcPr>
            <w:tcW w:w="1633" w:type="dxa"/>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p>
        </w:tc>
      </w:tr>
      <w:tr w:rsidR="000041E5" w:rsidRPr="000041E5" w:rsidTr="000041E5">
        <w:trPr>
          <w:gridAfter w:val="2"/>
          <w:wAfter w:w="317" w:type="dxa"/>
          <w:trHeight w:val="510"/>
        </w:trPr>
        <w:tc>
          <w:tcPr>
            <w:tcW w:w="3417" w:type="dxa"/>
            <w:tcBorders>
              <w:top w:val="single" w:sz="4" w:space="0" w:color="auto"/>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Наименование источников</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ГА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Гр</w:t>
            </w:r>
          </w:p>
        </w:tc>
        <w:tc>
          <w:tcPr>
            <w:tcW w:w="884" w:type="dxa"/>
            <w:gridSpan w:val="2"/>
            <w:tcBorders>
              <w:top w:val="single" w:sz="4" w:space="0" w:color="auto"/>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rFonts w:ascii="Arial" w:hAnsi="Arial" w:cs="Arial"/>
                <w:b/>
                <w:bCs/>
                <w:sz w:val="20"/>
                <w:szCs w:val="20"/>
              </w:rPr>
            </w:pPr>
            <w:proofErr w:type="spellStart"/>
            <w:r w:rsidRPr="000041E5">
              <w:rPr>
                <w:rFonts w:ascii="Arial" w:hAnsi="Arial" w:cs="Arial"/>
                <w:b/>
                <w:bCs/>
                <w:sz w:val="20"/>
                <w:szCs w:val="20"/>
              </w:rPr>
              <w:t>Пг</w:t>
            </w:r>
            <w:proofErr w:type="spellEnd"/>
          </w:p>
        </w:tc>
        <w:tc>
          <w:tcPr>
            <w:tcW w:w="676" w:type="dxa"/>
            <w:gridSpan w:val="2"/>
            <w:tcBorders>
              <w:top w:val="single" w:sz="4" w:space="0" w:color="auto"/>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rFonts w:ascii="Arial" w:hAnsi="Arial" w:cs="Arial"/>
                <w:b/>
                <w:bCs/>
                <w:sz w:val="20"/>
                <w:szCs w:val="20"/>
              </w:rPr>
            </w:pPr>
            <w:proofErr w:type="spellStart"/>
            <w:proofErr w:type="gramStart"/>
            <w:r w:rsidRPr="000041E5">
              <w:rPr>
                <w:rFonts w:ascii="Arial" w:hAnsi="Arial" w:cs="Arial"/>
                <w:b/>
                <w:bCs/>
                <w:sz w:val="20"/>
                <w:szCs w:val="20"/>
              </w:rPr>
              <w:t>Ст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rFonts w:ascii="Arial" w:hAnsi="Arial" w:cs="Arial"/>
                <w:b/>
                <w:bCs/>
                <w:sz w:val="20"/>
                <w:szCs w:val="20"/>
              </w:rPr>
            </w:pPr>
            <w:proofErr w:type="spellStart"/>
            <w:r w:rsidRPr="000041E5">
              <w:rPr>
                <w:rFonts w:ascii="Arial" w:hAnsi="Arial" w:cs="Arial"/>
                <w:b/>
                <w:bCs/>
                <w:sz w:val="20"/>
                <w:szCs w:val="20"/>
              </w:rPr>
              <w:t>Ви</w:t>
            </w:r>
            <w:proofErr w:type="spellEnd"/>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Ко</w:t>
            </w:r>
          </w:p>
        </w:tc>
        <w:tc>
          <w:tcPr>
            <w:tcW w:w="966" w:type="dxa"/>
            <w:gridSpan w:val="2"/>
            <w:tcBorders>
              <w:top w:val="single" w:sz="4" w:space="0" w:color="auto"/>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Назначено</w:t>
            </w:r>
          </w:p>
        </w:tc>
        <w:tc>
          <w:tcPr>
            <w:tcW w:w="1633" w:type="dxa"/>
            <w:tcBorders>
              <w:top w:val="single" w:sz="4" w:space="0" w:color="auto"/>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b/>
                <w:bCs/>
                <w:sz w:val="20"/>
                <w:szCs w:val="20"/>
              </w:rPr>
            </w:pPr>
            <w:r w:rsidRPr="000041E5">
              <w:rPr>
                <w:rFonts w:ascii="Arial" w:hAnsi="Arial" w:cs="Arial"/>
                <w:b/>
                <w:bCs/>
                <w:sz w:val="20"/>
                <w:szCs w:val="20"/>
              </w:rPr>
              <w:t>Исполнено</w:t>
            </w:r>
          </w:p>
        </w:tc>
      </w:tr>
      <w:tr w:rsidR="000041E5" w:rsidRPr="000041E5" w:rsidTr="000041E5">
        <w:trPr>
          <w:gridAfter w:val="2"/>
          <w:wAfter w:w="317" w:type="dxa"/>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Изменение остатков средств на счетах по учету  средств бюджета</w:t>
            </w:r>
          </w:p>
        </w:tc>
        <w:tc>
          <w:tcPr>
            <w:tcW w:w="709"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708"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01</w:t>
            </w:r>
          </w:p>
        </w:tc>
        <w:tc>
          <w:tcPr>
            <w:tcW w:w="884"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050000</w:t>
            </w:r>
          </w:p>
        </w:tc>
        <w:tc>
          <w:tcPr>
            <w:tcW w:w="67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w:t>
            </w:r>
          </w:p>
        </w:tc>
        <w:tc>
          <w:tcPr>
            <w:tcW w:w="567"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w:t>
            </w:r>
          </w:p>
        </w:tc>
        <w:tc>
          <w:tcPr>
            <w:tcW w:w="661"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96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133 865,21</w:t>
            </w:r>
          </w:p>
        </w:tc>
        <w:tc>
          <w:tcPr>
            <w:tcW w:w="1633"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49 886,42</w:t>
            </w:r>
          </w:p>
        </w:tc>
      </w:tr>
      <w:tr w:rsidR="000041E5" w:rsidRPr="000041E5" w:rsidTr="000041E5">
        <w:trPr>
          <w:gridAfter w:val="2"/>
          <w:wAfter w:w="317" w:type="dxa"/>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Увеличение остатков средств бюджетов</w:t>
            </w:r>
          </w:p>
        </w:tc>
        <w:tc>
          <w:tcPr>
            <w:tcW w:w="709"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708"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01</w:t>
            </w:r>
          </w:p>
        </w:tc>
        <w:tc>
          <w:tcPr>
            <w:tcW w:w="884"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050000</w:t>
            </w:r>
          </w:p>
        </w:tc>
        <w:tc>
          <w:tcPr>
            <w:tcW w:w="67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w:t>
            </w:r>
          </w:p>
        </w:tc>
        <w:tc>
          <w:tcPr>
            <w:tcW w:w="567"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w:t>
            </w:r>
          </w:p>
        </w:tc>
        <w:tc>
          <w:tcPr>
            <w:tcW w:w="661"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500</w:t>
            </w:r>
          </w:p>
        </w:tc>
        <w:tc>
          <w:tcPr>
            <w:tcW w:w="96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-4 146 464,40</w:t>
            </w:r>
          </w:p>
        </w:tc>
        <w:tc>
          <w:tcPr>
            <w:tcW w:w="1633"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-4 182 557,46</w:t>
            </w:r>
          </w:p>
        </w:tc>
      </w:tr>
      <w:tr w:rsidR="000041E5" w:rsidRPr="000041E5" w:rsidTr="000041E5">
        <w:trPr>
          <w:gridAfter w:val="2"/>
          <w:wAfter w:w="317" w:type="dxa"/>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Уменьшение остатков средств бюджетов</w:t>
            </w:r>
          </w:p>
        </w:tc>
        <w:tc>
          <w:tcPr>
            <w:tcW w:w="709"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708"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01</w:t>
            </w:r>
          </w:p>
        </w:tc>
        <w:tc>
          <w:tcPr>
            <w:tcW w:w="884"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050000</w:t>
            </w:r>
          </w:p>
        </w:tc>
        <w:tc>
          <w:tcPr>
            <w:tcW w:w="67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w:t>
            </w:r>
          </w:p>
        </w:tc>
        <w:tc>
          <w:tcPr>
            <w:tcW w:w="567"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w:t>
            </w:r>
          </w:p>
        </w:tc>
        <w:tc>
          <w:tcPr>
            <w:tcW w:w="661"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600</w:t>
            </w:r>
          </w:p>
        </w:tc>
        <w:tc>
          <w:tcPr>
            <w:tcW w:w="96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4 280 329,61</w:t>
            </w:r>
          </w:p>
        </w:tc>
        <w:tc>
          <w:tcPr>
            <w:tcW w:w="1633"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4 232 443,88</w:t>
            </w:r>
          </w:p>
        </w:tc>
      </w:tr>
      <w:tr w:rsidR="000041E5" w:rsidRPr="000041E5" w:rsidTr="000041E5">
        <w:trPr>
          <w:gridAfter w:val="2"/>
          <w:wAfter w:w="317" w:type="dxa"/>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Увеличение прочих остатков средств бюджетов</w:t>
            </w:r>
          </w:p>
        </w:tc>
        <w:tc>
          <w:tcPr>
            <w:tcW w:w="709"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708"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01</w:t>
            </w:r>
          </w:p>
        </w:tc>
        <w:tc>
          <w:tcPr>
            <w:tcW w:w="884"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050200</w:t>
            </w:r>
          </w:p>
        </w:tc>
        <w:tc>
          <w:tcPr>
            <w:tcW w:w="67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w:t>
            </w:r>
          </w:p>
        </w:tc>
        <w:tc>
          <w:tcPr>
            <w:tcW w:w="567"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w:t>
            </w:r>
          </w:p>
        </w:tc>
        <w:tc>
          <w:tcPr>
            <w:tcW w:w="661"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500</w:t>
            </w:r>
          </w:p>
        </w:tc>
        <w:tc>
          <w:tcPr>
            <w:tcW w:w="96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-4 146 464,40</w:t>
            </w:r>
          </w:p>
        </w:tc>
        <w:tc>
          <w:tcPr>
            <w:tcW w:w="1633"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-4 182 557,46</w:t>
            </w:r>
          </w:p>
        </w:tc>
      </w:tr>
      <w:tr w:rsidR="000041E5" w:rsidRPr="000041E5" w:rsidTr="000041E5">
        <w:trPr>
          <w:gridAfter w:val="2"/>
          <w:wAfter w:w="317" w:type="dxa"/>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Уменьшение прочих остатков средств бюджетов</w:t>
            </w:r>
          </w:p>
        </w:tc>
        <w:tc>
          <w:tcPr>
            <w:tcW w:w="709"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708"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01</w:t>
            </w:r>
          </w:p>
        </w:tc>
        <w:tc>
          <w:tcPr>
            <w:tcW w:w="884"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050200</w:t>
            </w:r>
          </w:p>
        </w:tc>
        <w:tc>
          <w:tcPr>
            <w:tcW w:w="67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w:t>
            </w:r>
          </w:p>
        </w:tc>
        <w:tc>
          <w:tcPr>
            <w:tcW w:w="567"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w:t>
            </w:r>
          </w:p>
        </w:tc>
        <w:tc>
          <w:tcPr>
            <w:tcW w:w="661"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600</w:t>
            </w:r>
          </w:p>
        </w:tc>
        <w:tc>
          <w:tcPr>
            <w:tcW w:w="96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4 280 329,61</w:t>
            </w:r>
          </w:p>
        </w:tc>
        <w:tc>
          <w:tcPr>
            <w:tcW w:w="1633"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4 232 443,88</w:t>
            </w:r>
          </w:p>
        </w:tc>
      </w:tr>
      <w:tr w:rsidR="000041E5" w:rsidRPr="000041E5" w:rsidTr="000041E5">
        <w:trPr>
          <w:gridAfter w:val="2"/>
          <w:wAfter w:w="317" w:type="dxa"/>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Увеличение прочих остатков денежных средств  бюджетов</w:t>
            </w:r>
          </w:p>
        </w:tc>
        <w:tc>
          <w:tcPr>
            <w:tcW w:w="709"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708"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01</w:t>
            </w:r>
          </w:p>
        </w:tc>
        <w:tc>
          <w:tcPr>
            <w:tcW w:w="884"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050201</w:t>
            </w:r>
          </w:p>
        </w:tc>
        <w:tc>
          <w:tcPr>
            <w:tcW w:w="67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w:t>
            </w:r>
          </w:p>
        </w:tc>
        <w:tc>
          <w:tcPr>
            <w:tcW w:w="567"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w:t>
            </w:r>
          </w:p>
        </w:tc>
        <w:tc>
          <w:tcPr>
            <w:tcW w:w="661"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510</w:t>
            </w:r>
          </w:p>
        </w:tc>
        <w:tc>
          <w:tcPr>
            <w:tcW w:w="96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-4 146 464,40</w:t>
            </w:r>
          </w:p>
        </w:tc>
        <w:tc>
          <w:tcPr>
            <w:tcW w:w="1633"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-4 182 557,46</w:t>
            </w:r>
          </w:p>
        </w:tc>
      </w:tr>
      <w:tr w:rsidR="000041E5" w:rsidRPr="000041E5" w:rsidTr="000041E5">
        <w:trPr>
          <w:gridAfter w:val="2"/>
          <w:wAfter w:w="317" w:type="dxa"/>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Уменьшение прочих остатков денежных средств  бюджетов</w:t>
            </w:r>
          </w:p>
        </w:tc>
        <w:tc>
          <w:tcPr>
            <w:tcW w:w="709"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708"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01</w:t>
            </w:r>
          </w:p>
        </w:tc>
        <w:tc>
          <w:tcPr>
            <w:tcW w:w="884"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050201</w:t>
            </w:r>
          </w:p>
        </w:tc>
        <w:tc>
          <w:tcPr>
            <w:tcW w:w="67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w:t>
            </w:r>
          </w:p>
        </w:tc>
        <w:tc>
          <w:tcPr>
            <w:tcW w:w="567"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w:t>
            </w:r>
          </w:p>
        </w:tc>
        <w:tc>
          <w:tcPr>
            <w:tcW w:w="661"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610</w:t>
            </w:r>
          </w:p>
        </w:tc>
        <w:tc>
          <w:tcPr>
            <w:tcW w:w="96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4 280 329,61</w:t>
            </w:r>
          </w:p>
        </w:tc>
        <w:tc>
          <w:tcPr>
            <w:tcW w:w="1633"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4 232 443,88</w:t>
            </w:r>
          </w:p>
        </w:tc>
      </w:tr>
      <w:tr w:rsidR="000041E5" w:rsidRPr="000041E5" w:rsidTr="000041E5">
        <w:trPr>
          <w:gridAfter w:val="2"/>
          <w:wAfter w:w="317" w:type="dxa"/>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Увеличение прочих остатков денежных средств  бюджетов муниципальных районов</w:t>
            </w:r>
          </w:p>
        </w:tc>
        <w:tc>
          <w:tcPr>
            <w:tcW w:w="709"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708"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01</w:t>
            </w:r>
          </w:p>
        </w:tc>
        <w:tc>
          <w:tcPr>
            <w:tcW w:w="884"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050201</w:t>
            </w:r>
          </w:p>
        </w:tc>
        <w:tc>
          <w:tcPr>
            <w:tcW w:w="67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w:t>
            </w:r>
          </w:p>
        </w:tc>
        <w:tc>
          <w:tcPr>
            <w:tcW w:w="567"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w:t>
            </w:r>
          </w:p>
        </w:tc>
        <w:tc>
          <w:tcPr>
            <w:tcW w:w="661"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510</w:t>
            </w:r>
          </w:p>
        </w:tc>
        <w:tc>
          <w:tcPr>
            <w:tcW w:w="96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color w:val="0000FF"/>
                <w:sz w:val="20"/>
                <w:szCs w:val="20"/>
              </w:rPr>
            </w:pPr>
            <w:r w:rsidRPr="000041E5">
              <w:rPr>
                <w:rFonts w:ascii="Arial" w:hAnsi="Arial" w:cs="Arial"/>
                <w:color w:val="0000FF"/>
                <w:sz w:val="20"/>
                <w:szCs w:val="20"/>
              </w:rPr>
              <w:t>-4 146 464,40</w:t>
            </w:r>
          </w:p>
        </w:tc>
        <w:tc>
          <w:tcPr>
            <w:tcW w:w="1633"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color w:val="0000FF"/>
                <w:sz w:val="20"/>
                <w:szCs w:val="20"/>
              </w:rPr>
            </w:pPr>
            <w:r w:rsidRPr="000041E5">
              <w:rPr>
                <w:rFonts w:ascii="Arial" w:hAnsi="Arial" w:cs="Arial"/>
                <w:color w:val="0000FF"/>
                <w:sz w:val="20"/>
                <w:szCs w:val="20"/>
              </w:rPr>
              <w:t>-4 182 557,46</w:t>
            </w:r>
          </w:p>
        </w:tc>
      </w:tr>
      <w:tr w:rsidR="000041E5" w:rsidRPr="000041E5" w:rsidTr="000041E5">
        <w:trPr>
          <w:gridAfter w:val="2"/>
          <w:wAfter w:w="317" w:type="dxa"/>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Уменьшение прочих остатков денежных средств  бюджетов муниципальных районов</w:t>
            </w:r>
          </w:p>
        </w:tc>
        <w:tc>
          <w:tcPr>
            <w:tcW w:w="709"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708"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01</w:t>
            </w:r>
          </w:p>
        </w:tc>
        <w:tc>
          <w:tcPr>
            <w:tcW w:w="884"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050201</w:t>
            </w:r>
          </w:p>
        </w:tc>
        <w:tc>
          <w:tcPr>
            <w:tcW w:w="67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05</w:t>
            </w:r>
          </w:p>
        </w:tc>
        <w:tc>
          <w:tcPr>
            <w:tcW w:w="567"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w:t>
            </w:r>
          </w:p>
        </w:tc>
        <w:tc>
          <w:tcPr>
            <w:tcW w:w="661"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610</w:t>
            </w:r>
          </w:p>
        </w:tc>
        <w:tc>
          <w:tcPr>
            <w:tcW w:w="96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color w:val="0000FF"/>
                <w:sz w:val="20"/>
                <w:szCs w:val="20"/>
              </w:rPr>
            </w:pPr>
            <w:r w:rsidRPr="000041E5">
              <w:rPr>
                <w:rFonts w:ascii="Arial" w:hAnsi="Arial" w:cs="Arial"/>
                <w:color w:val="0000FF"/>
                <w:sz w:val="20"/>
                <w:szCs w:val="20"/>
              </w:rPr>
              <w:t>4 280 329,61</w:t>
            </w:r>
          </w:p>
        </w:tc>
        <w:tc>
          <w:tcPr>
            <w:tcW w:w="1633"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color w:val="0000FF"/>
                <w:sz w:val="20"/>
                <w:szCs w:val="20"/>
              </w:rPr>
            </w:pPr>
            <w:r w:rsidRPr="000041E5">
              <w:rPr>
                <w:rFonts w:ascii="Arial" w:hAnsi="Arial" w:cs="Arial"/>
                <w:color w:val="0000FF"/>
                <w:sz w:val="20"/>
                <w:szCs w:val="20"/>
              </w:rPr>
              <w:t>4 232 443,88</w:t>
            </w:r>
          </w:p>
        </w:tc>
      </w:tr>
      <w:tr w:rsidR="000041E5" w:rsidRPr="000041E5" w:rsidTr="000041E5">
        <w:trPr>
          <w:gridAfter w:val="2"/>
          <w:wAfter w:w="317" w:type="dxa"/>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Источники финансирования дефицита бюджетов - всего</w:t>
            </w:r>
          </w:p>
        </w:tc>
        <w:tc>
          <w:tcPr>
            <w:tcW w:w="709"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w:t>
            </w:r>
          </w:p>
        </w:tc>
        <w:tc>
          <w:tcPr>
            <w:tcW w:w="708"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09</w:t>
            </w:r>
          </w:p>
        </w:tc>
        <w:tc>
          <w:tcPr>
            <w:tcW w:w="884"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000000</w:t>
            </w:r>
          </w:p>
        </w:tc>
        <w:tc>
          <w:tcPr>
            <w:tcW w:w="67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w:t>
            </w:r>
          </w:p>
        </w:tc>
        <w:tc>
          <w:tcPr>
            <w:tcW w:w="567"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0000</w:t>
            </w:r>
          </w:p>
        </w:tc>
        <w:tc>
          <w:tcPr>
            <w:tcW w:w="661"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rFonts w:ascii="Arial" w:hAnsi="Arial" w:cs="Arial"/>
                <w:sz w:val="20"/>
                <w:szCs w:val="20"/>
              </w:rPr>
            </w:pPr>
            <w:r w:rsidRPr="000041E5">
              <w:rPr>
                <w:rFonts w:ascii="Arial" w:hAnsi="Arial" w:cs="Arial"/>
                <w:sz w:val="20"/>
                <w:szCs w:val="20"/>
              </w:rPr>
              <w:t>000</w:t>
            </w:r>
          </w:p>
        </w:tc>
        <w:tc>
          <w:tcPr>
            <w:tcW w:w="966" w:type="dxa"/>
            <w:gridSpan w:val="2"/>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133 865,21</w:t>
            </w:r>
          </w:p>
        </w:tc>
        <w:tc>
          <w:tcPr>
            <w:tcW w:w="1633"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right"/>
              <w:rPr>
                <w:rFonts w:ascii="Arial" w:hAnsi="Arial" w:cs="Arial"/>
                <w:sz w:val="20"/>
                <w:szCs w:val="20"/>
              </w:rPr>
            </w:pPr>
            <w:r w:rsidRPr="000041E5">
              <w:rPr>
                <w:rFonts w:ascii="Arial" w:hAnsi="Arial" w:cs="Arial"/>
                <w:sz w:val="20"/>
                <w:szCs w:val="20"/>
              </w:rPr>
              <w:t>49 886,42</w:t>
            </w:r>
          </w:p>
        </w:tc>
      </w:tr>
    </w:tbl>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tbl>
      <w:tblPr>
        <w:tblW w:w="8440" w:type="dxa"/>
        <w:tblInd w:w="93" w:type="dxa"/>
        <w:tblLook w:val="04A0"/>
      </w:tblPr>
      <w:tblGrid>
        <w:gridCol w:w="880"/>
        <w:gridCol w:w="4480"/>
        <w:gridCol w:w="2120"/>
        <w:gridCol w:w="960"/>
      </w:tblGrid>
      <w:tr w:rsidR="000041E5" w:rsidRPr="000041E5" w:rsidTr="000041E5">
        <w:trPr>
          <w:trHeight w:val="255"/>
        </w:trPr>
        <w:tc>
          <w:tcPr>
            <w:tcW w:w="88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r w:rsidRPr="000041E5">
              <w:rPr>
                <w:rFonts w:ascii="Arial" w:hAnsi="Arial" w:cs="Arial"/>
                <w:sz w:val="20"/>
                <w:szCs w:val="20"/>
              </w:rPr>
              <w:t>Приложение № 8</w:t>
            </w:r>
          </w:p>
        </w:tc>
        <w:tc>
          <w:tcPr>
            <w:tcW w:w="960" w:type="dxa"/>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p>
        </w:tc>
      </w:tr>
      <w:tr w:rsidR="000041E5" w:rsidRPr="000041E5" w:rsidTr="000041E5">
        <w:trPr>
          <w:trHeight w:val="255"/>
        </w:trPr>
        <w:tc>
          <w:tcPr>
            <w:tcW w:w="88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3080" w:type="dxa"/>
            <w:gridSpan w:val="2"/>
            <w:vMerge w:val="restart"/>
            <w:tcBorders>
              <w:top w:val="nil"/>
              <w:left w:val="nil"/>
              <w:bottom w:val="nil"/>
              <w:right w:val="nil"/>
            </w:tcBorders>
            <w:shd w:val="clear" w:color="auto" w:fill="auto"/>
            <w:hideMark/>
          </w:tcPr>
          <w:p w:rsidR="000041E5" w:rsidRPr="000041E5" w:rsidRDefault="000041E5" w:rsidP="000041E5">
            <w:pPr>
              <w:rPr>
                <w:rFonts w:ascii="Arial" w:hAnsi="Arial" w:cs="Arial"/>
                <w:sz w:val="20"/>
                <w:szCs w:val="20"/>
              </w:rPr>
            </w:pPr>
            <w:r w:rsidRPr="000041E5">
              <w:rPr>
                <w:rFonts w:ascii="Arial" w:hAnsi="Arial" w:cs="Arial"/>
                <w:sz w:val="20"/>
                <w:szCs w:val="20"/>
              </w:rPr>
              <w:t>К решению собрания депутатов Атнарского сельского поселения "Об утверждении отчета об исполнении</w:t>
            </w:r>
            <w:r w:rsidRPr="000041E5">
              <w:rPr>
                <w:rFonts w:ascii="Arial" w:hAnsi="Arial" w:cs="Arial"/>
                <w:sz w:val="20"/>
                <w:szCs w:val="20"/>
              </w:rPr>
              <w:br/>
              <w:t xml:space="preserve">бюджета по Атнарскому сельскому </w:t>
            </w:r>
            <w:r w:rsidRPr="000041E5">
              <w:rPr>
                <w:rFonts w:ascii="Arial" w:hAnsi="Arial" w:cs="Arial"/>
                <w:sz w:val="20"/>
                <w:szCs w:val="20"/>
              </w:rPr>
              <w:br/>
              <w:t>поселению  за 2018 год" от     28.03.2019 №4</w:t>
            </w:r>
          </w:p>
        </w:tc>
      </w:tr>
      <w:tr w:rsidR="000041E5" w:rsidRPr="000041E5" w:rsidTr="000041E5">
        <w:trPr>
          <w:trHeight w:val="1935"/>
        </w:trPr>
        <w:tc>
          <w:tcPr>
            <w:tcW w:w="88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3080" w:type="dxa"/>
            <w:gridSpan w:val="2"/>
            <w:vMerge/>
            <w:tcBorders>
              <w:top w:val="nil"/>
              <w:left w:val="nil"/>
              <w:bottom w:val="nil"/>
              <w:right w:val="nil"/>
            </w:tcBorders>
            <w:vAlign w:val="center"/>
            <w:hideMark/>
          </w:tcPr>
          <w:p w:rsidR="000041E5" w:rsidRPr="000041E5" w:rsidRDefault="000041E5" w:rsidP="000041E5">
            <w:pPr>
              <w:rPr>
                <w:rFonts w:ascii="Arial" w:hAnsi="Arial" w:cs="Arial"/>
                <w:sz w:val="20"/>
                <w:szCs w:val="20"/>
              </w:rPr>
            </w:pPr>
          </w:p>
        </w:tc>
      </w:tr>
      <w:tr w:rsidR="000041E5" w:rsidRPr="000041E5" w:rsidTr="000041E5">
        <w:trPr>
          <w:trHeight w:val="255"/>
        </w:trPr>
        <w:tc>
          <w:tcPr>
            <w:tcW w:w="88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2120" w:type="dxa"/>
            <w:tcBorders>
              <w:top w:val="nil"/>
              <w:left w:val="nil"/>
              <w:bottom w:val="nil"/>
              <w:right w:val="nil"/>
            </w:tcBorders>
            <w:shd w:val="clear" w:color="auto" w:fill="auto"/>
            <w:hideMark/>
          </w:tcPr>
          <w:p w:rsidR="000041E5" w:rsidRPr="000041E5" w:rsidRDefault="000041E5" w:rsidP="000041E5">
            <w:pPr>
              <w:rPr>
                <w:rFonts w:ascii="Arial" w:hAnsi="Arial" w:cs="Arial"/>
                <w:sz w:val="20"/>
                <w:szCs w:val="20"/>
              </w:rPr>
            </w:pPr>
          </w:p>
        </w:tc>
        <w:tc>
          <w:tcPr>
            <w:tcW w:w="960" w:type="dxa"/>
            <w:tcBorders>
              <w:top w:val="nil"/>
              <w:left w:val="nil"/>
              <w:bottom w:val="nil"/>
              <w:right w:val="nil"/>
            </w:tcBorders>
            <w:shd w:val="clear" w:color="auto" w:fill="auto"/>
            <w:hideMark/>
          </w:tcPr>
          <w:p w:rsidR="000041E5" w:rsidRPr="000041E5" w:rsidRDefault="000041E5" w:rsidP="000041E5">
            <w:pPr>
              <w:rPr>
                <w:rFonts w:ascii="Arial" w:hAnsi="Arial" w:cs="Arial"/>
                <w:sz w:val="20"/>
                <w:szCs w:val="20"/>
              </w:rPr>
            </w:pPr>
          </w:p>
        </w:tc>
      </w:tr>
      <w:tr w:rsidR="000041E5" w:rsidRPr="000041E5" w:rsidTr="000041E5">
        <w:trPr>
          <w:trHeight w:val="375"/>
        </w:trPr>
        <w:tc>
          <w:tcPr>
            <w:tcW w:w="7480" w:type="dxa"/>
            <w:gridSpan w:val="3"/>
            <w:tcBorders>
              <w:top w:val="nil"/>
              <w:left w:val="nil"/>
              <w:bottom w:val="nil"/>
              <w:right w:val="nil"/>
            </w:tcBorders>
            <w:shd w:val="clear" w:color="auto" w:fill="auto"/>
            <w:noWrap/>
            <w:vAlign w:val="bottom"/>
            <w:hideMark/>
          </w:tcPr>
          <w:p w:rsidR="000041E5" w:rsidRPr="000041E5" w:rsidRDefault="000041E5" w:rsidP="000041E5">
            <w:pPr>
              <w:jc w:val="center"/>
              <w:rPr>
                <w:b/>
                <w:bCs/>
                <w:sz w:val="28"/>
                <w:szCs w:val="28"/>
              </w:rPr>
            </w:pPr>
            <w:r w:rsidRPr="000041E5">
              <w:rPr>
                <w:b/>
                <w:bCs/>
                <w:sz w:val="28"/>
                <w:szCs w:val="28"/>
              </w:rPr>
              <w:t>ОТЧЕТ</w:t>
            </w:r>
          </w:p>
        </w:tc>
        <w:tc>
          <w:tcPr>
            <w:tcW w:w="96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r>
      <w:tr w:rsidR="000041E5" w:rsidRPr="000041E5" w:rsidTr="000041E5">
        <w:trPr>
          <w:trHeight w:val="375"/>
        </w:trPr>
        <w:tc>
          <w:tcPr>
            <w:tcW w:w="7480" w:type="dxa"/>
            <w:gridSpan w:val="3"/>
            <w:tcBorders>
              <w:top w:val="nil"/>
              <w:left w:val="nil"/>
              <w:bottom w:val="nil"/>
              <w:right w:val="nil"/>
            </w:tcBorders>
            <w:shd w:val="clear" w:color="auto" w:fill="auto"/>
            <w:noWrap/>
            <w:vAlign w:val="bottom"/>
            <w:hideMark/>
          </w:tcPr>
          <w:p w:rsidR="000041E5" w:rsidRPr="000041E5" w:rsidRDefault="000041E5" w:rsidP="000041E5">
            <w:pPr>
              <w:jc w:val="center"/>
              <w:rPr>
                <w:b/>
                <w:bCs/>
                <w:sz w:val="28"/>
                <w:szCs w:val="28"/>
              </w:rPr>
            </w:pPr>
            <w:r w:rsidRPr="000041E5">
              <w:rPr>
                <w:b/>
                <w:bCs/>
                <w:sz w:val="28"/>
                <w:szCs w:val="28"/>
              </w:rPr>
              <w:t xml:space="preserve">об использовании резервного фонда </w:t>
            </w:r>
          </w:p>
        </w:tc>
        <w:tc>
          <w:tcPr>
            <w:tcW w:w="96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r>
      <w:tr w:rsidR="000041E5" w:rsidRPr="000041E5" w:rsidTr="000041E5">
        <w:trPr>
          <w:trHeight w:val="375"/>
        </w:trPr>
        <w:tc>
          <w:tcPr>
            <w:tcW w:w="7480" w:type="dxa"/>
            <w:gridSpan w:val="3"/>
            <w:tcBorders>
              <w:top w:val="nil"/>
              <w:left w:val="nil"/>
              <w:bottom w:val="nil"/>
              <w:right w:val="nil"/>
            </w:tcBorders>
            <w:shd w:val="clear" w:color="auto" w:fill="auto"/>
            <w:noWrap/>
            <w:vAlign w:val="bottom"/>
            <w:hideMark/>
          </w:tcPr>
          <w:p w:rsidR="000041E5" w:rsidRPr="000041E5" w:rsidRDefault="000041E5" w:rsidP="000041E5">
            <w:pPr>
              <w:jc w:val="center"/>
              <w:rPr>
                <w:b/>
                <w:bCs/>
                <w:sz w:val="28"/>
                <w:szCs w:val="28"/>
              </w:rPr>
            </w:pPr>
            <w:r w:rsidRPr="000041E5">
              <w:rPr>
                <w:b/>
                <w:bCs/>
                <w:sz w:val="28"/>
                <w:szCs w:val="28"/>
              </w:rPr>
              <w:t>Атнарского сельского поселения за 2018 год</w:t>
            </w:r>
          </w:p>
        </w:tc>
        <w:tc>
          <w:tcPr>
            <w:tcW w:w="96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r>
      <w:tr w:rsidR="000041E5" w:rsidRPr="000041E5" w:rsidTr="000041E5">
        <w:trPr>
          <w:trHeight w:val="255"/>
        </w:trPr>
        <w:tc>
          <w:tcPr>
            <w:tcW w:w="88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r>
      <w:tr w:rsidR="000041E5" w:rsidRPr="000041E5" w:rsidTr="000041E5">
        <w:trPr>
          <w:trHeight w:val="15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41E5" w:rsidRPr="000041E5" w:rsidRDefault="000041E5" w:rsidP="000041E5">
            <w:pPr>
              <w:jc w:val="center"/>
              <w:rPr>
                <w:sz w:val="28"/>
                <w:szCs w:val="28"/>
              </w:rPr>
            </w:pPr>
            <w:r w:rsidRPr="000041E5">
              <w:rPr>
                <w:sz w:val="28"/>
                <w:szCs w:val="28"/>
              </w:rPr>
              <w:t>№</w:t>
            </w:r>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41E5" w:rsidRPr="000041E5" w:rsidRDefault="000041E5" w:rsidP="000041E5">
            <w:pPr>
              <w:jc w:val="center"/>
              <w:rPr>
                <w:sz w:val="28"/>
                <w:szCs w:val="28"/>
              </w:rPr>
            </w:pPr>
            <w:r w:rsidRPr="000041E5">
              <w:rPr>
                <w:sz w:val="28"/>
                <w:szCs w:val="28"/>
              </w:rPr>
              <w:t>Наименование мероприятий</w:t>
            </w:r>
          </w:p>
        </w:tc>
        <w:tc>
          <w:tcPr>
            <w:tcW w:w="2120" w:type="dxa"/>
            <w:tcBorders>
              <w:top w:val="single" w:sz="4" w:space="0" w:color="auto"/>
              <w:left w:val="nil"/>
              <w:bottom w:val="nil"/>
              <w:right w:val="single" w:sz="4" w:space="0" w:color="auto"/>
            </w:tcBorders>
            <w:shd w:val="clear" w:color="auto" w:fill="auto"/>
            <w:hideMark/>
          </w:tcPr>
          <w:p w:rsidR="000041E5" w:rsidRPr="000041E5" w:rsidRDefault="000041E5" w:rsidP="000041E5">
            <w:pPr>
              <w:jc w:val="center"/>
              <w:rPr>
                <w:sz w:val="28"/>
                <w:szCs w:val="28"/>
              </w:rPr>
            </w:pPr>
            <w:r w:rsidRPr="000041E5">
              <w:rPr>
                <w:sz w:val="28"/>
                <w:szCs w:val="28"/>
              </w:rPr>
              <w:t>Сумма,</w:t>
            </w:r>
          </w:p>
        </w:tc>
        <w:tc>
          <w:tcPr>
            <w:tcW w:w="96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r>
      <w:tr w:rsidR="000041E5" w:rsidRPr="000041E5" w:rsidTr="000041E5">
        <w:trPr>
          <w:trHeight w:val="375"/>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0041E5" w:rsidRPr="000041E5" w:rsidRDefault="000041E5" w:rsidP="000041E5">
            <w:pPr>
              <w:rPr>
                <w:sz w:val="28"/>
                <w:szCs w:val="28"/>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0041E5" w:rsidRPr="000041E5" w:rsidRDefault="000041E5" w:rsidP="000041E5">
            <w:pPr>
              <w:rPr>
                <w:sz w:val="28"/>
                <w:szCs w:val="28"/>
              </w:rPr>
            </w:pPr>
          </w:p>
        </w:tc>
        <w:tc>
          <w:tcPr>
            <w:tcW w:w="2120" w:type="dxa"/>
            <w:tcBorders>
              <w:top w:val="nil"/>
              <w:left w:val="nil"/>
              <w:bottom w:val="single" w:sz="4" w:space="0" w:color="auto"/>
              <w:right w:val="single" w:sz="4" w:space="0" w:color="auto"/>
            </w:tcBorders>
            <w:shd w:val="clear" w:color="auto" w:fill="auto"/>
            <w:hideMark/>
          </w:tcPr>
          <w:p w:rsidR="000041E5" w:rsidRPr="000041E5" w:rsidRDefault="000041E5" w:rsidP="000041E5">
            <w:pPr>
              <w:jc w:val="center"/>
              <w:rPr>
                <w:sz w:val="28"/>
                <w:szCs w:val="28"/>
              </w:rPr>
            </w:pPr>
            <w:proofErr w:type="spellStart"/>
            <w:r w:rsidRPr="000041E5">
              <w:rPr>
                <w:sz w:val="28"/>
                <w:szCs w:val="28"/>
              </w:rPr>
              <w:t>руб</w:t>
            </w:r>
            <w:proofErr w:type="spellEnd"/>
          </w:p>
        </w:tc>
        <w:tc>
          <w:tcPr>
            <w:tcW w:w="96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r>
      <w:tr w:rsidR="000041E5" w:rsidRPr="000041E5" w:rsidTr="000041E5">
        <w:trPr>
          <w:trHeight w:val="255"/>
        </w:trPr>
        <w:tc>
          <w:tcPr>
            <w:tcW w:w="880" w:type="dxa"/>
            <w:vMerge w:val="restart"/>
            <w:tcBorders>
              <w:top w:val="nil"/>
              <w:left w:val="single" w:sz="4" w:space="0" w:color="auto"/>
              <w:bottom w:val="single" w:sz="4" w:space="0" w:color="000000"/>
              <w:right w:val="single" w:sz="4" w:space="0" w:color="auto"/>
            </w:tcBorders>
            <w:shd w:val="clear" w:color="auto" w:fill="auto"/>
            <w:hideMark/>
          </w:tcPr>
          <w:p w:rsidR="000041E5" w:rsidRPr="000041E5" w:rsidRDefault="000041E5" w:rsidP="000041E5">
            <w:pPr>
              <w:jc w:val="center"/>
              <w:rPr>
                <w:sz w:val="28"/>
                <w:szCs w:val="28"/>
              </w:rPr>
            </w:pPr>
            <w:r w:rsidRPr="000041E5">
              <w:rPr>
                <w:sz w:val="28"/>
                <w:szCs w:val="28"/>
              </w:rPr>
              <w:t>-</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0041E5" w:rsidRPr="000041E5" w:rsidRDefault="000041E5" w:rsidP="000041E5">
            <w:pPr>
              <w:jc w:val="center"/>
              <w:rPr>
                <w:sz w:val="28"/>
                <w:szCs w:val="28"/>
              </w:rPr>
            </w:pPr>
            <w:r w:rsidRPr="000041E5">
              <w:rPr>
                <w:sz w:val="28"/>
                <w:szCs w:val="28"/>
              </w:rPr>
              <w:t>-</w:t>
            </w:r>
          </w:p>
        </w:tc>
        <w:tc>
          <w:tcPr>
            <w:tcW w:w="2120" w:type="dxa"/>
            <w:vMerge w:val="restart"/>
            <w:tcBorders>
              <w:top w:val="nil"/>
              <w:left w:val="single" w:sz="4" w:space="0" w:color="auto"/>
              <w:bottom w:val="single" w:sz="4" w:space="0" w:color="000000"/>
              <w:right w:val="single" w:sz="4" w:space="0" w:color="auto"/>
            </w:tcBorders>
            <w:shd w:val="clear" w:color="auto" w:fill="auto"/>
            <w:hideMark/>
          </w:tcPr>
          <w:p w:rsidR="000041E5" w:rsidRPr="000041E5" w:rsidRDefault="000041E5" w:rsidP="000041E5">
            <w:pPr>
              <w:jc w:val="center"/>
              <w:rPr>
                <w:sz w:val="28"/>
                <w:szCs w:val="28"/>
              </w:rPr>
            </w:pPr>
            <w:r w:rsidRPr="000041E5">
              <w:rPr>
                <w:sz w:val="28"/>
                <w:szCs w:val="28"/>
              </w:rPr>
              <w:t>-</w:t>
            </w:r>
          </w:p>
        </w:tc>
        <w:tc>
          <w:tcPr>
            <w:tcW w:w="96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r>
      <w:tr w:rsidR="000041E5" w:rsidRPr="000041E5" w:rsidTr="000041E5">
        <w:trPr>
          <w:trHeight w:val="255"/>
        </w:trPr>
        <w:tc>
          <w:tcPr>
            <w:tcW w:w="880" w:type="dxa"/>
            <w:vMerge/>
            <w:tcBorders>
              <w:top w:val="nil"/>
              <w:left w:val="single" w:sz="4" w:space="0" w:color="auto"/>
              <w:bottom w:val="single" w:sz="4" w:space="0" w:color="000000"/>
              <w:right w:val="single" w:sz="4" w:space="0" w:color="auto"/>
            </w:tcBorders>
            <w:vAlign w:val="center"/>
            <w:hideMark/>
          </w:tcPr>
          <w:p w:rsidR="000041E5" w:rsidRPr="000041E5" w:rsidRDefault="000041E5" w:rsidP="000041E5">
            <w:pPr>
              <w:rPr>
                <w:sz w:val="28"/>
                <w:szCs w:val="28"/>
              </w:rPr>
            </w:pPr>
          </w:p>
        </w:tc>
        <w:tc>
          <w:tcPr>
            <w:tcW w:w="4480" w:type="dxa"/>
            <w:vMerge/>
            <w:tcBorders>
              <w:top w:val="nil"/>
              <w:left w:val="single" w:sz="4" w:space="0" w:color="auto"/>
              <w:bottom w:val="single" w:sz="4" w:space="0" w:color="000000"/>
              <w:right w:val="single" w:sz="4" w:space="0" w:color="auto"/>
            </w:tcBorders>
            <w:vAlign w:val="center"/>
            <w:hideMark/>
          </w:tcPr>
          <w:p w:rsidR="000041E5" w:rsidRPr="000041E5" w:rsidRDefault="000041E5" w:rsidP="000041E5">
            <w:pPr>
              <w:rPr>
                <w:sz w:val="28"/>
                <w:szCs w:val="28"/>
              </w:rPr>
            </w:pPr>
          </w:p>
        </w:tc>
        <w:tc>
          <w:tcPr>
            <w:tcW w:w="2120" w:type="dxa"/>
            <w:vMerge/>
            <w:tcBorders>
              <w:top w:val="nil"/>
              <w:left w:val="single" w:sz="4" w:space="0" w:color="auto"/>
              <w:bottom w:val="single" w:sz="4" w:space="0" w:color="000000"/>
              <w:right w:val="single" w:sz="4" w:space="0" w:color="auto"/>
            </w:tcBorders>
            <w:vAlign w:val="center"/>
            <w:hideMark/>
          </w:tcPr>
          <w:p w:rsidR="000041E5" w:rsidRPr="000041E5" w:rsidRDefault="000041E5" w:rsidP="000041E5">
            <w:pPr>
              <w:rPr>
                <w:sz w:val="28"/>
                <w:szCs w:val="28"/>
              </w:rPr>
            </w:pPr>
          </w:p>
        </w:tc>
        <w:tc>
          <w:tcPr>
            <w:tcW w:w="96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r>
    </w:tbl>
    <w:p w:rsidR="000041E5" w:rsidRDefault="000041E5" w:rsidP="00303254">
      <w:pPr>
        <w:rPr>
          <w:lang w:eastAsia="en-US"/>
        </w:rPr>
      </w:pPr>
    </w:p>
    <w:p w:rsidR="000041E5" w:rsidRDefault="000041E5" w:rsidP="00303254">
      <w:pPr>
        <w:rPr>
          <w:lang w:eastAsia="en-US"/>
        </w:rPr>
      </w:pPr>
    </w:p>
    <w:p w:rsidR="000041E5" w:rsidRDefault="000041E5" w:rsidP="00303254">
      <w:pPr>
        <w:rPr>
          <w:lang w:eastAsia="en-US"/>
        </w:rPr>
      </w:pPr>
    </w:p>
    <w:tbl>
      <w:tblPr>
        <w:tblW w:w="8379" w:type="dxa"/>
        <w:tblInd w:w="93" w:type="dxa"/>
        <w:tblLook w:val="04A0"/>
      </w:tblPr>
      <w:tblGrid>
        <w:gridCol w:w="3480"/>
        <w:gridCol w:w="2020"/>
        <w:gridCol w:w="2879"/>
      </w:tblGrid>
      <w:tr w:rsidR="000041E5" w:rsidRPr="000041E5" w:rsidTr="000041E5">
        <w:trPr>
          <w:trHeight w:val="300"/>
        </w:trPr>
        <w:tc>
          <w:tcPr>
            <w:tcW w:w="348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Calibri" w:hAnsi="Calibri" w:cs="Calibri"/>
              </w:rPr>
            </w:pPr>
            <w:bookmarkStart w:id="6" w:name="RANGE!A1:C8"/>
            <w:bookmarkEnd w:id="6"/>
          </w:p>
        </w:tc>
        <w:tc>
          <w:tcPr>
            <w:tcW w:w="2020" w:type="dxa"/>
            <w:tcBorders>
              <w:top w:val="nil"/>
              <w:left w:val="nil"/>
              <w:bottom w:val="nil"/>
              <w:right w:val="nil"/>
            </w:tcBorders>
            <w:shd w:val="clear" w:color="auto" w:fill="auto"/>
            <w:noWrap/>
            <w:vAlign w:val="bottom"/>
            <w:hideMark/>
          </w:tcPr>
          <w:p w:rsidR="000041E5" w:rsidRPr="000041E5" w:rsidRDefault="000041E5" w:rsidP="000041E5">
            <w:pPr>
              <w:rPr>
                <w:rFonts w:ascii="Arial" w:hAnsi="Arial" w:cs="Arial"/>
                <w:sz w:val="20"/>
                <w:szCs w:val="20"/>
              </w:rPr>
            </w:pPr>
            <w:r w:rsidRPr="000041E5">
              <w:rPr>
                <w:rFonts w:ascii="Arial" w:hAnsi="Arial" w:cs="Arial"/>
                <w:sz w:val="20"/>
                <w:szCs w:val="20"/>
              </w:rPr>
              <w:t>Приложение № 9</w:t>
            </w:r>
          </w:p>
        </w:tc>
        <w:tc>
          <w:tcPr>
            <w:tcW w:w="2879" w:type="dxa"/>
            <w:tcBorders>
              <w:top w:val="nil"/>
              <w:left w:val="nil"/>
              <w:bottom w:val="nil"/>
              <w:right w:val="nil"/>
            </w:tcBorders>
            <w:shd w:val="clear" w:color="auto" w:fill="auto"/>
            <w:noWrap/>
            <w:vAlign w:val="bottom"/>
            <w:hideMark/>
          </w:tcPr>
          <w:p w:rsidR="000041E5" w:rsidRPr="000041E5" w:rsidRDefault="000041E5" w:rsidP="000041E5">
            <w:pPr>
              <w:rPr>
                <w:rFonts w:ascii="Calibri" w:hAnsi="Calibri" w:cs="Calibri"/>
              </w:rPr>
            </w:pPr>
          </w:p>
        </w:tc>
      </w:tr>
      <w:tr w:rsidR="000041E5" w:rsidRPr="000041E5" w:rsidTr="000041E5">
        <w:trPr>
          <w:trHeight w:val="1455"/>
        </w:trPr>
        <w:tc>
          <w:tcPr>
            <w:tcW w:w="348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Calibri" w:hAnsi="Calibri" w:cs="Calibri"/>
              </w:rPr>
            </w:pPr>
          </w:p>
        </w:tc>
        <w:tc>
          <w:tcPr>
            <w:tcW w:w="4899" w:type="dxa"/>
            <w:gridSpan w:val="2"/>
            <w:tcBorders>
              <w:top w:val="nil"/>
              <w:left w:val="nil"/>
              <w:bottom w:val="nil"/>
              <w:right w:val="nil"/>
            </w:tcBorders>
            <w:shd w:val="clear" w:color="auto" w:fill="auto"/>
            <w:vAlign w:val="bottom"/>
            <w:hideMark/>
          </w:tcPr>
          <w:p w:rsidR="000041E5" w:rsidRPr="000041E5" w:rsidRDefault="000041E5" w:rsidP="000041E5">
            <w:pPr>
              <w:rPr>
                <w:sz w:val="20"/>
                <w:szCs w:val="20"/>
              </w:rPr>
            </w:pPr>
            <w:r w:rsidRPr="000041E5">
              <w:rPr>
                <w:sz w:val="20"/>
                <w:szCs w:val="20"/>
              </w:rPr>
              <w:t>К решению собрания депутатов Атнарского сельского поселения "Об утверждении отчета об исполнении</w:t>
            </w:r>
            <w:r w:rsidRPr="000041E5">
              <w:rPr>
                <w:sz w:val="20"/>
                <w:szCs w:val="20"/>
              </w:rPr>
              <w:br/>
              <w:t xml:space="preserve">бюджета по Атнарскому сельскому </w:t>
            </w:r>
            <w:r w:rsidRPr="000041E5">
              <w:rPr>
                <w:sz w:val="20"/>
                <w:szCs w:val="20"/>
              </w:rPr>
              <w:br/>
              <w:t>поселению  за 2018 год" от28.03.2019 №4</w:t>
            </w:r>
          </w:p>
        </w:tc>
      </w:tr>
      <w:tr w:rsidR="000041E5" w:rsidRPr="000041E5" w:rsidTr="000041E5">
        <w:trPr>
          <w:trHeight w:val="150"/>
        </w:trPr>
        <w:tc>
          <w:tcPr>
            <w:tcW w:w="348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CYR" w:hAnsi="Arial CYR" w:cs="Arial CYR"/>
                <w:sz w:val="12"/>
                <w:szCs w:val="12"/>
              </w:rPr>
            </w:pPr>
          </w:p>
        </w:tc>
        <w:tc>
          <w:tcPr>
            <w:tcW w:w="202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CYR" w:hAnsi="Arial CYR" w:cs="Arial CYR"/>
                <w:sz w:val="16"/>
                <w:szCs w:val="16"/>
              </w:rPr>
            </w:pPr>
          </w:p>
        </w:tc>
        <w:tc>
          <w:tcPr>
            <w:tcW w:w="2879"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CYR" w:hAnsi="Arial CYR" w:cs="Arial CYR"/>
                <w:sz w:val="16"/>
                <w:szCs w:val="16"/>
              </w:rPr>
            </w:pPr>
          </w:p>
        </w:tc>
      </w:tr>
      <w:tr w:rsidR="000041E5" w:rsidRPr="000041E5" w:rsidTr="000041E5">
        <w:trPr>
          <w:trHeight w:val="870"/>
        </w:trPr>
        <w:tc>
          <w:tcPr>
            <w:tcW w:w="8379" w:type="dxa"/>
            <w:gridSpan w:val="3"/>
            <w:tcBorders>
              <w:top w:val="nil"/>
              <w:left w:val="nil"/>
              <w:bottom w:val="nil"/>
              <w:right w:val="nil"/>
            </w:tcBorders>
            <w:shd w:val="clear" w:color="auto" w:fill="auto"/>
            <w:vAlign w:val="bottom"/>
            <w:hideMark/>
          </w:tcPr>
          <w:p w:rsidR="000041E5" w:rsidRPr="000041E5" w:rsidRDefault="000041E5" w:rsidP="000041E5">
            <w:pPr>
              <w:jc w:val="center"/>
              <w:rPr>
                <w:rFonts w:ascii="Arial CYR" w:hAnsi="Arial CYR" w:cs="Arial CYR"/>
                <w:b/>
                <w:bCs/>
                <w:sz w:val="20"/>
                <w:szCs w:val="20"/>
              </w:rPr>
            </w:pPr>
            <w:r w:rsidRPr="000041E5">
              <w:rPr>
                <w:rFonts w:ascii="Arial CYR" w:hAnsi="Arial CYR" w:cs="Arial CYR"/>
                <w:b/>
                <w:bCs/>
                <w:sz w:val="20"/>
                <w:szCs w:val="20"/>
              </w:rPr>
              <w:t>Информация о предоставлении межбюджетных трансфертов бюджету Красночетайского района за 2018 год</w:t>
            </w:r>
          </w:p>
        </w:tc>
      </w:tr>
      <w:tr w:rsidR="000041E5" w:rsidRPr="000041E5" w:rsidTr="000041E5">
        <w:trPr>
          <w:trHeight w:val="259"/>
        </w:trPr>
        <w:tc>
          <w:tcPr>
            <w:tcW w:w="3480" w:type="dxa"/>
            <w:tcBorders>
              <w:top w:val="nil"/>
              <w:left w:val="nil"/>
              <w:bottom w:val="nil"/>
              <w:right w:val="nil"/>
            </w:tcBorders>
            <w:shd w:val="clear" w:color="auto" w:fill="auto"/>
            <w:noWrap/>
            <w:vAlign w:val="bottom"/>
            <w:hideMark/>
          </w:tcPr>
          <w:p w:rsidR="000041E5" w:rsidRPr="000041E5" w:rsidRDefault="000041E5" w:rsidP="000041E5">
            <w:pPr>
              <w:jc w:val="center"/>
              <w:rPr>
                <w:rFonts w:ascii="Arial CYR" w:hAnsi="Arial CYR" w:cs="Arial CYR"/>
                <w:sz w:val="20"/>
                <w:szCs w:val="20"/>
              </w:rPr>
            </w:pPr>
          </w:p>
        </w:tc>
        <w:tc>
          <w:tcPr>
            <w:tcW w:w="2020"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c>
          <w:tcPr>
            <w:tcW w:w="2879" w:type="dxa"/>
            <w:tcBorders>
              <w:top w:val="nil"/>
              <w:left w:val="nil"/>
              <w:bottom w:val="nil"/>
              <w:right w:val="nil"/>
            </w:tcBorders>
            <w:shd w:val="clear" w:color="auto" w:fill="auto"/>
            <w:noWrap/>
            <w:vAlign w:val="bottom"/>
            <w:hideMark/>
          </w:tcPr>
          <w:p w:rsidR="000041E5" w:rsidRPr="000041E5" w:rsidRDefault="000041E5" w:rsidP="000041E5">
            <w:pPr>
              <w:rPr>
                <w:rFonts w:ascii="Arial CYR" w:hAnsi="Arial CYR" w:cs="Arial CYR"/>
                <w:sz w:val="20"/>
                <w:szCs w:val="20"/>
              </w:rPr>
            </w:pPr>
          </w:p>
        </w:tc>
      </w:tr>
      <w:tr w:rsidR="000041E5" w:rsidRPr="000041E5" w:rsidTr="000041E5">
        <w:trPr>
          <w:trHeight w:val="69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E5" w:rsidRPr="000041E5" w:rsidRDefault="000041E5" w:rsidP="000041E5">
            <w:pPr>
              <w:jc w:val="center"/>
              <w:rPr>
                <w:rFonts w:ascii="Calibri" w:hAnsi="Calibri" w:cs="Calibri"/>
              </w:rPr>
            </w:pPr>
            <w:r w:rsidRPr="000041E5">
              <w:rPr>
                <w:rFonts w:ascii="Calibri" w:hAnsi="Calibri" w:cs="Calibri"/>
                <w:sz w:val="22"/>
                <w:szCs w:val="22"/>
              </w:rPr>
              <w:t xml:space="preserve">Код дохода по бюджетной классификации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rFonts w:ascii="Calibri" w:hAnsi="Calibri" w:cs="Calibri"/>
              </w:rPr>
            </w:pPr>
            <w:r w:rsidRPr="000041E5">
              <w:rPr>
                <w:rFonts w:ascii="Calibri" w:hAnsi="Calibri" w:cs="Calibri"/>
                <w:sz w:val="22"/>
                <w:szCs w:val="22"/>
              </w:rPr>
              <w:t>Утверждено</w:t>
            </w:r>
          </w:p>
        </w:tc>
        <w:tc>
          <w:tcPr>
            <w:tcW w:w="2879" w:type="dxa"/>
            <w:tcBorders>
              <w:top w:val="single" w:sz="4" w:space="0" w:color="auto"/>
              <w:left w:val="nil"/>
              <w:bottom w:val="single" w:sz="4" w:space="0" w:color="auto"/>
              <w:right w:val="single" w:sz="4" w:space="0" w:color="auto"/>
            </w:tcBorders>
            <w:shd w:val="clear" w:color="auto" w:fill="auto"/>
            <w:vAlign w:val="center"/>
            <w:hideMark/>
          </w:tcPr>
          <w:p w:rsidR="000041E5" w:rsidRPr="000041E5" w:rsidRDefault="000041E5" w:rsidP="000041E5">
            <w:pPr>
              <w:jc w:val="center"/>
              <w:rPr>
                <w:rFonts w:ascii="Calibri" w:hAnsi="Calibri" w:cs="Calibri"/>
              </w:rPr>
            </w:pPr>
            <w:r w:rsidRPr="000041E5">
              <w:rPr>
                <w:rFonts w:ascii="Calibri" w:hAnsi="Calibri" w:cs="Calibri"/>
                <w:sz w:val="22"/>
                <w:szCs w:val="22"/>
              </w:rPr>
              <w:t>Исполнено</w:t>
            </w:r>
          </w:p>
        </w:tc>
      </w:tr>
      <w:tr w:rsidR="000041E5" w:rsidRPr="000041E5" w:rsidTr="000041E5">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jc w:val="center"/>
              <w:rPr>
                <w:rFonts w:ascii="Calibri" w:hAnsi="Calibri" w:cs="Calibri"/>
              </w:rPr>
            </w:pPr>
            <w:r w:rsidRPr="000041E5">
              <w:rPr>
                <w:rFonts w:ascii="Calibri" w:hAnsi="Calibri" w:cs="Calibri"/>
                <w:sz w:val="22"/>
                <w:szCs w:val="22"/>
              </w:rPr>
              <w:t>9930801Ц410740390540251</w:t>
            </w:r>
          </w:p>
        </w:tc>
        <w:tc>
          <w:tcPr>
            <w:tcW w:w="20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rFonts w:ascii="Calibri" w:hAnsi="Calibri" w:cs="Calibri"/>
              </w:rPr>
            </w:pPr>
            <w:r w:rsidRPr="000041E5">
              <w:rPr>
                <w:rFonts w:ascii="Calibri" w:hAnsi="Calibri" w:cs="Calibri"/>
                <w:sz w:val="22"/>
                <w:szCs w:val="22"/>
              </w:rPr>
              <w:t>653 100,00</w:t>
            </w:r>
          </w:p>
        </w:tc>
        <w:tc>
          <w:tcPr>
            <w:tcW w:w="2879"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rFonts w:ascii="Calibri" w:hAnsi="Calibri" w:cs="Calibri"/>
              </w:rPr>
            </w:pPr>
            <w:r w:rsidRPr="000041E5">
              <w:rPr>
                <w:rFonts w:ascii="Calibri" w:hAnsi="Calibri" w:cs="Calibri"/>
                <w:sz w:val="22"/>
                <w:szCs w:val="22"/>
              </w:rPr>
              <w:t>653 100,00</w:t>
            </w:r>
          </w:p>
        </w:tc>
      </w:tr>
      <w:tr w:rsidR="000041E5" w:rsidRPr="000041E5" w:rsidTr="000041E5">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0041E5" w:rsidRPr="000041E5" w:rsidRDefault="000041E5" w:rsidP="000041E5">
            <w:pPr>
              <w:jc w:val="center"/>
              <w:rPr>
                <w:rFonts w:ascii="Calibri" w:hAnsi="Calibri" w:cs="Calibri"/>
              </w:rPr>
            </w:pPr>
            <w:r w:rsidRPr="000041E5">
              <w:rPr>
                <w:rFonts w:ascii="Calibri" w:hAnsi="Calibri" w:cs="Calibri"/>
                <w:sz w:val="22"/>
                <w:szCs w:val="22"/>
              </w:rPr>
              <w:t>ВСЕГО</w:t>
            </w:r>
          </w:p>
        </w:tc>
        <w:tc>
          <w:tcPr>
            <w:tcW w:w="2020"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rFonts w:ascii="Calibri" w:hAnsi="Calibri" w:cs="Calibri"/>
              </w:rPr>
            </w:pPr>
            <w:r w:rsidRPr="000041E5">
              <w:rPr>
                <w:rFonts w:ascii="Calibri" w:hAnsi="Calibri" w:cs="Calibri"/>
                <w:sz w:val="22"/>
                <w:szCs w:val="22"/>
              </w:rPr>
              <w:t>653 100,00</w:t>
            </w:r>
          </w:p>
        </w:tc>
        <w:tc>
          <w:tcPr>
            <w:tcW w:w="2879" w:type="dxa"/>
            <w:tcBorders>
              <w:top w:val="nil"/>
              <w:left w:val="nil"/>
              <w:bottom w:val="single" w:sz="4" w:space="0" w:color="auto"/>
              <w:right w:val="single" w:sz="4" w:space="0" w:color="auto"/>
            </w:tcBorders>
            <w:shd w:val="clear" w:color="auto" w:fill="auto"/>
            <w:noWrap/>
            <w:vAlign w:val="bottom"/>
            <w:hideMark/>
          </w:tcPr>
          <w:p w:rsidR="000041E5" w:rsidRPr="000041E5" w:rsidRDefault="000041E5" w:rsidP="000041E5">
            <w:pPr>
              <w:jc w:val="right"/>
              <w:rPr>
                <w:rFonts w:ascii="Calibri" w:hAnsi="Calibri" w:cs="Calibri"/>
              </w:rPr>
            </w:pPr>
            <w:r w:rsidRPr="000041E5">
              <w:rPr>
                <w:rFonts w:ascii="Calibri" w:hAnsi="Calibri" w:cs="Calibri"/>
                <w:sz w:val="22"/>
                <w:szCs w:val="22"/>
              </w:rPr>
              <w:t>653 100,00</w:t>
            </w:r>
          </w:p>
        </w:tc>
      </w:tr>
    </w:tbl>
    <w:p w:rsidR="000041E5" w:rsidRDefault="000041E5"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Default="0056329E" w:rsidP="00303254">
      <w:pPr>
        <w:rPr>
          <w:lang w:eastAsia="en-US"/>
        </w:rPr>
      </w:pPr>
    </w:p>
    <w:p w:rsidR="0056329E" w:rsidRPr="0056329E" w:rsidRDefault="0056329E" w:rsidP="0056329E">
      <w:pPr>
        <w:jc w:val="center"/>
        <w:rPr>
          <w:b/>
          <w:i/>
          <w:u w:val="single"/>
          <w:lang w:eastAsia="en-US"/>
        </w:rPr>
      </w:pPr>
      <w:r w:rsidRPr="0056329E">
        <w:rPr>
          <w:b/>
          <w:i/>
          <w:u w:val="single"/>
          <w:lang w:eastAsia="en-US"/>
        </w:rPr>
        <w:t>Публичное слушание по обсуждению  проекта решения</w:t>
      </w:r>
    </w:p>
    <w:p w:rsidR="0056329E" w:rsidRPr="0056329E" w:rsidRDefault="0056329E" w:rsidP="0056329E">
      <w:pPr>
        <w:jc w:val="center"/>
        <w:rPr>
          <w:b/>
          <w:i/>
          <w:u w:val="single"/>
          <w:lang w:eastAsia="en-US"/>
        </w:rPr>
      </w:pPr>
      <w:r w:rsidRPr="0056329E">
        <w:rPr>
          <w:b/>
          <w:i/>
          <w:u w:val="single"/>
          <w:lang w:eastAsia="en-US"/>
        </w:rPr>
        <w:t>Собрания депутатов Атнарского сельского поселения  «О внесении изменений в  Устав Атнарского сельского поселения Красночетайского района Чувашской Республики »</w:t>
      </w:r>
    </w:p>
    <w:p w:rsidR="0056329E" w:rsidRPr="0056329E" w:rsidRDefault="0056329E" w:rsidP="0056329E">
      <w:pPr>
        <w:jc w:val="center"/>
        <w:rPr>
          <w:b/>
          <w:i/>
          <w:u w:val="single"/>
          <w:lang w:eastAsia="en-US"/>
        </w:rPr>
      </w:pPr>
    </w:p>
    <w:p w:rsidR="0056329E" w:rsidRDefault="0056329E" w:rsidP="0056329E">
      <w:pPr>
        <w:rPr>
          <w:b/>
          <w:i/>
          <w:u w:val="single"/>
          <w:lang w:eastAsia="en-US"/>
        </w:rPr>
      </w:pPr>
      <w:r w:rsidRPr="0056329E">
        <w:rPr>
          <w:b/>
          <w:i/>
          <w:u w:val="single"/>
          <w:lang w:eastAsia="en-US"/>
        </w:rPr>
        <w:t>от 2</w:t>
      </w:r>
      <w:r>
        <w:rPr>
          <w:b/>
          <w:i/>
          <w:u w:val="single"/>
          <w:lang w:eastAsia="en-US"/>
        </w:rPr>
        <w:t>1</w:t>
      </w:r>
      <w:r w:rsidRPr="0056329E">
        <w:rPr>
          <w:b/>
          <w:i/>
          <w:u w:val="single"/>
          <w:lang w:eastAsia="en-US"/>
        </w:rPr>
        <w:t>.03.2019 г.</w:t>
      </w:r>
    </w:p>
    <w:p w:rsidR="0056329E" w:rsidRDefault="0056329E" w:rsidP="0056329E">
      <w:pPr>
        <w:rPr>
          <w:b/>
          <w:i/>
          <w:u w:val="single"/>
          <w:lang w:eastAsia="en-US"/>
        </w:rPr>
      </w:pPr>
    </w:p>
    <w:p w:rsidR="0056329E" w:rsidRDefault="0056329E" w:rsidP="0056329E">
      <w:pPr>
        <w:rPr>
          <w:b/>
          <w:i/>
          <w:u w:val="single"/>
          <w:lang w:eastAsia="en-US"/>
        </w:rPr>
      </w:pPr>
    </w:p>
    <w:p w:rsidR="0056329E" w:rsidRDefault="0056329E" w:rsidP="0056329E">
      <w:r>
        <w:t xml:space="preserve">Присутствовали: 45 чел. </w:t>
      </w:r>
    </w:p>
    <w:p w:rsidR="0056329E" w:rsidRDefault="0056329E" w:rsidP="0056329E">
      <w:r>
        <w:t>Президиум:</w:t>
      </w:r>
    </w:p>
    <w:p w:rsidR="0056329E" w:rsidRDefault="0056329E" w:rsidP="0056329E">
      <w:r>
        <w:t>Председатель – Наумова А.А. –  Глава Атнарского сельского поселения</w:t>
      </w:r>
    </w:p>
    <w:p w:rsidR="0056329E" w:rsidRDefault="0056329E" w:rsidP="0056329E">
      <w:r>
        <w:t>Секретарь – Илларионова Н.А. – ведущий специалист-эксперт администрации Атнарского сельского поселения</w:t>
      </w:r>
    </w:p>
    <w:p w:rsidR="0056329E" w:rsidRDefault="0056329E" w:rsidP="0056329E"/>
    <w:p w:rsidR="0056329E" w:rsidRDefault="0056329E" w:rsidP="0056329E">
      <w:pPr>
        <w:jc w:val="center"/>
      </w:pPr>
      <w:r>
        <w:t>Повестка дня</w:t>
      </w:r>
    </w:p>
    <w:p w:rsidR="0056329E" w:rsidRDefault="0056329E" w:rsidP="0056329E">
      <w:pPr>
        <w:jc w:val="both"/>
      </w:pPr>
      <w:r>
        <w:t xml:space="preserve">    1. Проект решения Собрания депутатов Атнарского сельского поселения  «О внесении изменений в Правила землепользования и застройки  территории  Атнарского сельского поселения Красночетайского района Чувашской Республики»;</w:t>
      </w:r>
    </w:p>
    <w:p w:rsidR="0056329E" w:rsidRDefault="0056329E" w:rsidP="0056329E">
      <w:pPr>
        <w:jc w:val="both"/>
      </w:pPr>
      <w:r>
        <w:t xml:space="preserve">   </w:t>
      </w:r>
    </w:p>
    <w:p w:rsidR="0056329E" w:rsidRDefault="0056329E" w:rsidP="0056329E">
      <w:pPr>
        <w:jc w:val="both"/>
      </w:pPr>
      <w:r>
        <w:rPr>
          <w:b/>
          <w:bCs/>
        </w:rPr>
        <w:t xml:space="preserve">1. Слушали:  </w:t>
      </w:r>
    </w:p>
    <w:p w:rsidR="0056329E" w:rsidRDefault="0056329E" w:rsidP="0056329E">
      <w:pPr>
        <w:jc w:val="both"/>
        <w:rPr>
          <w:b/>
          <w:bCs/>
        </w:rPr>
      </w:pPr>
      <w:r>
        <w:t xml:space="preserve">    Илларионову Н.А.- ведущего специалиста-эксперта администрации Атнарского сельского поселения о проекте решения «О внесении изменений в Правила землепользования и застройки  территории  Атнарского сельского поселения Красночетайского района Чувашской Республики».  Она ознакомила с изменениями, которые необходимо внести Правила землепользования и застройки  территории  Атнарского сельского поселения Красночетайского района Чувашской Республики</w:t>
      </w:r>
      <w:r>
        <w:rPr>
          <w:b/>
          <w:bCs/>
        </w:rPr>
        <w:t xml:space="preserve"> </w:t>
      </w:r>
    </w:p>
    <w:p w:rsidR="0056329E" w:rsidRDefault="0056329E" w:rsidP="0056329E">
      <w:pPr>
        <w:jc w:val="both"/>
        <w:rPr>
          <w:b/>
          <w:bCs/>
        </w:rPr>
      </w:pPr>
      <w:r>
        <w:rPr>
          <w:b/>
          <w:bCs/>
        </w:rPr>
        <w:t xml:space="preserve">Решили: </w:t>
      </w:r>
    </w:p>
    <w:p w:rsidR="0056329E" w:rsidRDefault="0056329E" w:rsidP="0056329E">
      <w:pPr>
        <w:ind w:firstLine="360"/>
        <w:jc w:val="both"/>
      </w:pPr>
      <w:r>
        <w:t>Направить проект решения «О внесении изменений в Правила землепользования и застройки  территории  Атнарского сельского поселения Красночетайского района Чувашской Республики»</w:t>
      </w:r>
      <w:r w:rsidRPr="00512840">
        <w:t xml:space="preserve"> </w:t>
      </w:r>
      <w:r>
        <w:t>на рассмотрение Собрания депутатов Атнарского сельского поселения в установленном порядке.</w:t>
      </w:r>
    </w:p>
    <w:p w:rsidR="0056329E" w:rsidRDefault="0056329E" w:rsidP="0056329E">
      <w:pPr>
        <w:ind w:left="360"/>
        <w:jc w:val="both"/>
      </w:pPr>
      <w:r>
        <w:t xml:space="preserve">       </w:t>
      </w:r>
    </w:p>
    <w:p w:rsidR="0056329E" w:rsidRDefault="0056329E" w:rsidP="0056329E">
      <w:pPr>
        <w:ind w:left="360"/>
        <w:jc w:val="both"/>
      </w:pPr>
      <w:r>
        <w:t xml:space="preserve"> Решение принято единогласно.</w:t>
      </w:r>
    </w:p>
    <w:p w:rsidR="0056329E" w:rsidRDefault="0056329E" w:rsidP="0056329E">
      <w:pPr>
        <w:ind w:left="360"/>
        <w:jc w:val="both"/>
      </w:pPr>
    </w:p>
    <w:p w:rsidR="0056329E" w:rsidRDefault="0056329E" w:rsidP="0056329E">
      <w:r>
        <w:t>Председатель Собрания                                                    А.А.Наумова</w:t>
      </w:r>
    </w:p>
    <w:p w:rsidR="0056329E" w:rsidRDefault="0056329E" w:rsidP="0056329E"/>
    <w:p w:rsidR="0056329E" w:rsidRDefault="0056329E" w:rsidP="0056329E">
      <w:r>
        <w:t>Секретарь Собрания:                                                         Н.А.Илларионова</w:t>
      </w:r>
    </w:p>
    <w:p w:rsidR="0056329E" w:rsidRDefault="0056329E" w:rsidP="0056329E">
      <w:pPr>
        <w:rPr>
          <w:sz w:val="26"/>
          <w:szCs w:val="26"/>
        </w:rPr>
      </w:pPr>
    </w:p>
    <w:p w:rsidR="0056329E" w:rsidRPr="00303254" w:rsidRDefault="0056329E" w:rsidP="0056329E">
      <w:pPr>
        <w:rPr>
          <w:lang w:eastAsia="en-US"/>
        </w:rPr>
        <w:sectPr w:rsidR="0056329E" w:rsidRPr="00303254" w:rsidSect="00092C3C">
          <w:headerReference w:type="default" r:id="rId14"/>
          <w:pgSz w:w="11906" w:h="16838"/>
          <w:pgMar w:top="709" w:right="851" w:bottom="0" w:left="1134" w:header="709" w:footer="709" w:gutter="0"/>
          <w:cols w:space="708"/>
          <w:docGrid w:linePitch="360"/>
        </w:sect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bookmarkEnd w:id="0"/>
          <w:p w:rsidR="001119B8" w:rsidRPr="00E22A6E" w:rsidRDefault="001119B8" w:rsidP="00F06987">
            <w:pPr>
              <w:jc w:val="both"/>
            </w:pPr>
            <w:r w:rsidRPr="00E22A6E">
              <w:rPr>
                <w:b/>
              </w:rPr>
              <w:lastRenderedPageBreak/>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54" w:rsidRDefault="00303254" w:rsidP="00CB703D">
      <w:r>
        <w:separator/>
      </w:r>
    </w:p>
  </w:endnote>
  <w:endnote w:type="continuationSeparator" w:id="1">
    <w:p w:rsidR="00303254" w:rsidRDefault="00303254"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54" w:rsidRDefault="00303254" w:rsidP="00CB703D">
      <w:r>
        <w:separator/>
      </w:r>
    </w:p>
  </w:footnote>
  <w:footnote w:type="continuationSeparator" w:id="1">
    <w:p w:rsidR="00303254" w:rsidRDefault="00303254"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54" w:rsidRDefault="003B7C4F">
    <w:pPr>
      <w:pStyle w:val="a3"/>
      <w:jc w:val="center"/>
    </w:pPr>
    <w:fldSimple w:instr=" PAGE   \* MERGEFORMAT ">
      <w:r w:rsidR="0056329E">
        <w:rPr>
          <w:noProof/>
        </w:rPr>
        <w:t>74</w:t>
      </w:r>
    </w:fldSimple>
  </w:p>
  <w:p w:rsidR="00303254" w:rsidRDefault="003032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0">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7">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9">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7"/>
  </w:num>
  <w:num w:numId="2">
    <w:abstractNumId w:val="2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33"/>
  </w:num>
  <w:num w:numId="11">
    <w:abstractNumId w:val="39"/>
  </w:num>
  <w:num w:numId="12">
    <w:abstractNumId w:val="12"/>
  </w:num>
  <w:num w:numId="13">
    <w:abstractNumId w:val="13"/>
  </w:num>
  <w:num w:numId="14">
    <w:abstractNumId w:val="2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40"/>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1"/>
  </w:num>
  <w:num w:numId="34">
    <w:abstractNumId w:val="20"/>
  </w:num>
  <w:num w:numId="35">
    <w:abstractNumId w:val="18"/>
  </w:num>
  <w:num w:numId="36">
    <w:abstractNumId w:val="35"/>
  </w:num>
  <w:num w:numId="37">
    <w:abstractNumId w:val="15"/>
  </w:num>
  <w:num w:numId="38">
    <w:abstractNumId w:val="26"/>
  </w:num>
  <w:num w:numId="39">
    <w:abstractNumId w:val="3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6"/>
  </w:num>
  <w:num w:numId="43">
    <w:abstractNumId w:val="22"/>
  </w:num>
  <w:num w:numId="44">
    <w:abstractNumId w:val="17"/>
  </w:num>
  <w:num w:numId="45">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C5B4F6B9B017B6F9543D3213DA1359032BA8E1519B29026EEAB3BC5940D04579AB0427C3078C664F63A2C52F1A0EEEE7378423r2a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C5B4F6B9B017B6F9543D3213DA1359032BA8E1519B29026EEAB3BC5940D04579AB0423C10CDD360E3DFB94695102EEFB2B852232324641r4a6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02B71CDAFCE9A7DF046165410FC0AEA50CC3CD9200333C62DD9C41A86F81AF9179D44D94E80290C3F1708157401F67B150y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71EB3FEE770FDD0AD9A40B6795862F095C888E58B8B419B0C5AC44AFFa01DM"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60BD-55D7-4FBC-BD1F-521CBB88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74</Pages>
  <Words>19072</Words>
  <Characters>108712</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26</cp:revision>
  <dcterms:created xsi:type="dcterms:W3CDTF">2017-12-28T11:38:00Z</dcterms:created>
  <dcterms:modified xsi:type="dcterms:W3CDTF">2019-04-10T13:09:00Z</dcterms:modified>
</cp:coreProperties>
</file>