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34" w:type="dxa"/>
        <w:tblLayout w:type="fixed"/>
        <w:tblLook w:val="04A0"/>
      </w:tblPr>
      <w:tblGrid>
        <w:gridCol w:w="34"/>
        <w:gridCol w:w="4077"/>
        <w:gridCol w:w="242"/>
        <w:gridCol w:w="1217"/>
        <w:gridCol w:w="4360"/>
      </w:tblGrid>
      <w:tr w:rsidR="002175CE" w:rsidTr="0081313B">
        <w:trPr>
          <w:cantSplit/>
          <w:trHeight w:val="710"/>
        </w:trPr>
        <w:tc>
          <w:tcPr>
            <w:tcW w:w="4353" w:type="dxa"/>
            <w:gridSpan w:val="3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81313B">
        <w:trPr>
          <w:cantSplit/>
          <w:trHeight w:val="2177"/>
        </w:trPr>
        <w:tc>
          <w:tcPr>
            <w:tcW w:w="4353" w:type="dxa"/>
            <w:gridSpan w:val="3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</w:t>
            </w:r>
            <w:r w:rsidR="00D0360E"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9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ç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EC5688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0</w:t>
            </w:r>
            <w:r w:rsidR="00D0360E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8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284A8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06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    № С –</w:t>
            </w:r>
            <w:r w:rsidR="00D0360E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44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</w:t>
            </w:r>
            <w:r w:rsidR="00B217CF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D0360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         </w:t>
            </w:r>
            <w:r w:rsidR="00284A82">
              <w:rPr>
                <w:rFonts w:eastAsia="Calibri"/>
                <w:b/>
                <w:sz w:val="24"/>
                <w:szCs w:val="24"/>
                <w:lang w:eastAsia="ar-SA"/>
              </w:rPr>
              <w:t>06</w:t>
            </w:r>
            <w:r w:rsidR="002175CE" w:rsidRPr="002175CE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 w:rsidR="00EC5688"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8</w:t>
            </w:r>
            <w:r w:rsidR="002175CE">
              <w:rPr>
                <w:rFonts w:eastAsia="Calibri"/>
                <w:b/>
                <w:sz w:val="24"/>
                <w:szCs w:val="24"/>
                <w:lang w:eastAsia="ar-SA"/>
              </w:rPr>
              <w:t>.201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9</w:t>
            </w:r>
            <w:r w:rsidR="002175CE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44</w:t>
            </w:r>
            <w:r w:rsidR="002175CE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B217CF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  <w:tr w:rsidR="0067691C" w:rsidTr="00AF2521">
        <w:tblPrEx>
          <w:tblLook w:val="01E0"/>
        </w:tblPrEx>
        <w:trPr>
          <w:gridBefore w:val="1"/>
          <w:gridAfter w:val="3"/>
          <w:wBefore w:w="34" w:type="dxa"/>
          <w:wAfter w:w="5819" w:type="dxa"/>
          <w:trHeight w:val="552"/>
        </w:trPr>
        <w:tc>
          <w:tcPr>
            <w:tcW w:w="4077" w:type="dxa"/>
            <w:hideMark/>
          </w:tcPr>
          <w:p w:rsidR="0067691C" w:rsidRDefault="0067691C" w:rsidP="00A4324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</w:t>
            </w:r>
            <w:r w:rsidR="00A43245">
              <w:rPr>
                <w:b/>
                <w:bCs/>
                <w:sz w:val="26"/>
                <w:szCs w:val="26"/>
              </w:rPr>
              <w:t>б</w:t>
            </w:r>
            <w:r w:rsidR="00D0360E">
              <w:rPr>
                <w:b/>
                <w:bCs/>
                <w:sz w:val="26"/>
                <w:szCs w:val="26"/>
              </w:rPr>
              <w:t xml:space="preserve">  </w:t>
            </w:r>
            <w:r w:rsidR="00A43245">
              <w:rPr>
                <w:b/>
                <w:bCs/>
                <w:sz w:val="26"/>
                <w:szCs w:val="26"/>
              </w:rPr>
              <w:t>изменении                    вида сельскохозяйственных угодий земельных                   участков</w:t>
            </w:r>
          </w:p>
        </w:tc>
        <w:bookmarkStart w:id="0" w:name="_GoBack"/>
        <w:bookmarkEnd w:id="0"/>
      </w:tr>
    </w:tbl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</w:p>
    <w:p w:rsidR="0067691C" w:rsidRDefault="0067691C" w:rsidP="0067691C">
      <w:pPr>
        <w:spacing w:line="240" w:lineRule="exact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       </w:t>
      </w:r>
      <w:r w:rsidR="00C672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</w:t>
      </w:r>
      <w:r w:rsidR="00A43245">
        <w:rPr>
          <w:sz w:val="26"/>
          <w:szCs w:val="26"/>
        </w:rPr>
        <w:t xml:space="preserve">с </w:t>
      </w:r>
      <w:r>
        <w:rPr>
          <w:sz w:val="26"/>
          <w:szCs w:val="26"/>
        </w:rPr>
        <w:t>Федеральным законом от 06.10.2003 № 131-ФЗ «Об общих принципах местного самоуправления в Российской Федерации»,</w:t>
      </w:r>
      <w:r w:rsidR="00A43245">
        <w:rPr>
          <w:sz w:val="26"/>
          <w:szCs w:val="26"/>
        </w:rPr>
        <w:t xml:space="preserve"> в соответствии с Уставом </w:t>
      </w:r>
      <w:proofErr w:type="spellStart"/>
      <w:r w:rsidR="00A43245">
        <w:rPr>
          <w:sz w:val="26"/>
          <w:szCs w:val="26"/>
        </w:rPr>
        <w:t>Чадукасинского</w:t>
      </w:r>
      <w:proofErr w:type="spellEnd"/>
      <w:r w:rsidR="00A43245">
        <w:rPr>
          <w:sz w:val="26"/>
          <w:szCs w:val="26"/>
        </w:rPr>
        <w:t xml:space="preserve"> сельского поселения Красноармейского района Чувашской Республики, протокола публичных слушаний от 21.08.2018года и заключения результатах </w:t>
      </w:r>
    </w:p>
    <w:p w:rsidR="0067691C" w:rsidRDefault="0067691C" w:rsidP="0067691C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Собрание депутатов</w:t>
      </w:r>
      <w:r w:rsidR="00D0360E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Чадукасинского</w:t>
      </w:r>
      <w:proofErr w:type="spellEnd"/>
      <w:r w:rsidR="00D0360E">
        <w:rPr>
          <w:b/>
          <w:bCs/>
          <w:color w:val="000000" w:themeColor="text1"/>
          <w:sz w:val="26"/>
          <w:szCs w:val="26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>сельского поселения </w:t>
      </w:r>
      <w:r>
        <w:rPr>
          <w:b/>
          <w:bCs/>
          <w:sz w:val="26"/>
          <w:szCs w:val="26"/>
        </w:rPr>
        <w:t>Красноармейского района решило:</w:t>
      </w:r>
    </w:p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</w:p>
    <w:p w:rsidR="00192B01" w:rsidRDefault="003352EA" w:rsidP="00192B01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92B01">
        <w:rPr>
          <w:sz w:val="26"/>
          <w:szCs w:val="26"/>
        </w:rPr>
        <w:t>1.Изменить вид сельскохозяйственных угодий из пашни в пастбища следующих земельных участков:</w:t>
      </w:r>
    </w:p>
    <w:p w:rsidR="00192B01" w:rsidRPr="00866541" w:rsidRDefault="00192B01" w:rsidP="00192B01">
      <w:pPr>
        <w:tabs>
          <w:tab w:val="left" w:pos="720"/>
        </w:tabs>
        <w:jc w:val="both"/>
        <w:rPr>
          <w:sz w:val="26"/>
          <w:szCs w:val="26"/>
        </w:rPr>
      </w:pPr>
      <w:r w:rsidRPr="00866541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Pr="00866541">
        <w:rPr>
          <w:sz w:val="26"/>
          <w:szCs w:val="26"/>
        </w:rPr>
        <w:t>.</w:t>
      </w:r>
      <w:r w:rsidR="00BA2FB5">
        <w:rPr>
          <w:sz w:val="26"/>
          <w:szCs w:val="26"/>
        </w:rPr>
        <w:t>з</w:t>
      </w:r>
      <w:r w:rsidRPr="00866541">
        <w:rPr>
          <w:sz w:val="26"/>
          <w:szCs w:val="26"/>
        </w:rPr>
        <w:t xml:space="preserve">емельный участок </w:t>
      </w:r>
      <w:r w:rsidR="00C67231">
        <w:rPr>
          <w:sz w:val="26"/>
          <w:szCs w:val="26"/>
        </w:rPr>
        <w:t>1 пол</w:t>
      </w:r>
      <w:r w:rsidR="00F577E9">
        <w:rPr>
          <w:sz w:val="26"/>
          <w:szCs w:val="26"/>
        </w:rPr>
        <w:t>я</w:t>
      </w:r>
      <w:r w:rsidR="00C67231">
        <w:rPr>
          <w:sz w:val="26"/>
          <w:szCs w:val="26"/>
        </w:rPr>
        <w:t xml:space="preserve"> 5 севооборота </w:t>
      </w:r>
      <w:r w:rsidRPr="00866541">
        <w:rPr>
          <w:sz w:val="26"/>
          <w:szCs w:val="26"/>
        </w:rPr>
        <w:t xml:space="preserve">площадью </w:t>
      </w:r>
      <w:r w:rsidR="00C67231">
        <w:rPr>
          <w:sz w:val="26"/>
          <w:szCs w:val="26"/>
        </w:rPr>
        <w:t>9</w:t>
      </w:r>
      <w:r w:rsidRPr="00866541">
        <w:rPr>
          <w:sz w:val="26"/>
          <w:szCs w:val="26"/>
        </w:rPr>
        <w:t>,</w:t>
      </w:r>
      <w:r w:rsidR="00C67231">
        <w:rPr>
          <w:sz w:val="26"/>
          <w:szCs w:val="26"/>
        </w:rPr>
        <w:t>00</w:t>
      </w:r>
      <w:r w:rsidRPr="00866541">
        <w:rPr>
          <w:sz w:val="26"/>
          <w:szCs w:val="26"/>
        </w:rPr>
        <w:t xml:space="preserve"> га, расположенный по адресу: Чувашская Республика, Красноармейский район, </w:t>
      </w:r>
      <w:proofErr w:type="spellStart"/>
      <w:r w:rsidRPr="00866541">
        <w:rPr>
          <w:sz w:val="26"/>
          <w:szCs w:val="26"/>
        </w:rPr>
        <w:t>Чадукасинское</w:t>
      </w:r>
      <w:proofErr w:type="spellEnd"/>
      <w:r w:rsidR="00F577E9">
        <w:rPr>
          <w:sz w:val="26"/>
          <w:szCs w:val="26"/>
        </w:rPr>
        <w:t xml:space="preserve"> </w:t>
      </w:r>
      <w:r w:rsidRPr="00866541">
        <w:rPr>
          <w:sz w:val="26"/>
          <w:szCs w:val="26"/>
        </w:rPr>
        <w:t>сельское поселени</w:t>
      </w:r>
      <w:r w:rsidR="00F577E9">
        <w:rPr>
          <w:sz w:val="26"/>
          <w:szCs w:val="26"/>
        </w:rPr>
        <w:t>е</w:t>
      </w:r>
      <w:r w:rsidRPr="00866541">
        <w:rPr>
          <w:sz w:val="26"/>
          <w:szCs w:val="26"/>
        </w:rPr>
        <w:t>, для ведения сельскохозяйственного производства.</w:t>
      </w:r>
    </w:p>
    <w:p w:rsidR="00192B01" w:rsidRPr="00866541" w:rsidRDefault="00192B01" w:rsidP="00192B01">
      <w:pPr>
        <w:tabs>
          <w:tab w:val="left" w:pos="720"/>
        </w:tabs>
        <w:jc w:val="both"/>
        <w:rPr>
          <w:sz w:val="26"/>
          <w:szCs w:val="26"/>
        </w:rPr>
      </w:pPr>
      <w:r w:rsidRPr="00866541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Pr="00866541">
        <w:rPr>
          <w:sz w:val="26"/>
          <w:szCs w:val="26"/>
        </w:rPr>
        <w:t>.</w:t>
      </w:r>
      <w:r w:rsidR="00BA2FB5">
        <w:rPr>
          <w:sz w:val="26"/>
          <w:szCs w:val="26"/>
        </w:rPr>
        <w:t>з</w:t>
      </w:r>
      <w:r w:rsidRPr="00866541">
        <w:rPr>
          <w:sz w:val="26"/>
          <w:szCs w:val="26"/>
        </w:rPr>
        <w:t xml:space="preserve">емельный участок </w:t>
      </w:r>
      <w:r w:rsidR="00C67231">
        <w:rPr>
          <w:sz w:val="26"/>
          <w:szCs w:val="26"/>
        </w:rPr>
        <w:t xml:space="preserve">1 участок 3 поля почвозащитного севооборота </w:t>
      </w:r>
      <w:r w:rsidRPr="00866541">
        <w:rPr>
          <w:sz w:val="26"/>
          <w:szCs w:val="26"/>
        </w:rPr>
        <w:t xml:space="preserve">площадью </w:t>
      </w:r>
      <w:r w:rsidR="00C67231">
        <w:rPr>
          <w:sz w:val="26"/>
          <w:szCs w:val="26"/>
        </w:rPr>
        <w:t>16</w:t>
      </w:r>
      <w:r w:rsidRPr="00866541">
        <w:rPr>
          <w:sz w:val="26"/>
          <w:szCs w:val="26"/>
        </w:rPr>
        <w:t xml:space="preserve">,0 га, расположенный по адресу: Чувашская Республика, Красноармейский район, </w:t>
      </w:r>
      <w:proofErr w:type="spellStart"/>
      <w:r w:rsidRPr="00866541">
        <w:rPr>
          <w:sz w:val="26"/>
          <w:szCs w:val="26"/>
        </w:rPr>
        <w:t>Чадукасинское</w:t>
      </w:r>
      <w:proofErr w:type="spellEnd"/>
      <w:r w:rsidR="00F577E9">
        <w:rPr>
          <w:sz w:val="26"/>
          <w:szCs w:val="26"/>
        </w:rPr>
        <w:t xml:space="preserve"> </w:t>
      </w:r>
      <w:r w:rsidRPr="00866541">
        <w:rPr>
          <w:sz w:val="26"/>
          <w:szCs w:val="26"/>
        </w:rPr>
        <w:t>сельское поселени</w:t>
      </w:r>
      <w:r w:rsidR="00F577E9">
        <w:rPr>
          <w:sz w:val="26"/>
          <w:szCs w:val="26"/>
        </w:rPr>
        <w:t>е</w:t>
      </w:r>
      <w:r w:rsidRPr="00866541">
        <w:rPr>
          <w:sz w:val="26"/>
          <w:szCs w:val="26"/>
        </w:rPr>
        <w:t>, для ведения сельскохозяйственного производства.</w:t>
      </w:r>
    </w:p>
    <w:p w:rsidR="00192B01" w:rsidRPr="00A43245" w:rsidRDefault="00192B01" w:rsidP="00192B0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2.Настоящее решение вступает в силу после его  </w:t>
      </w:r>
      <w:r w:rsidRPr="00A43245">
        <w:rPr>
          <w:sz w:val="26"/>
          <w:szCs w:val="26"/>
        </w:rPr>
        <w:t>официального опубликования в муниципальной газете «</w:t>
      </w:r>
      <w:proofErr w:type="spellStart"/>
      <w:r w:rsidRPr="00A43245">
        <w:rPr>
          <w:sz w:val="26"/>
          <w:szCs w:val="26"/>
        </w:rPr>
        <w:t>Чадукасинский</w:t>
      </w:r>
      <w:proofErr w:type="spellEnd"/>
      <w:r w:rsidRPr="00A43245">
        <w:rPr>
          <w:sz w:val="26"/>
          <w:szCs w:val="26"/>
        </w:rPr>
        <w:t xml:space="preserve"> Вестник».</w:t>
      </w:r>
    </w:p>
    <w:p w:rsidR="00192B01" w:rsidRDefault="00192B01" w:rsidP="00192B01">
      <w:pPr>
        <w:tabs>
          <w:tab w:val="left" w:pos="720"/>
        </w:tabs>
        <w:jc w:val="both"/>
        <w:rPr>
          <w:sz w:val="26"/>
          <w:szCs w:val="26"/>
        </w:rPr>
      </w:pPr>
    </w:p>
    <w:p w:rsidR="0067691C" w:rsidRDefault="0067691C" w:rsidP="0067691C">
      <w:pPr>
        <w:tabs>
          <w:tab w:val="left" w:pos="720"/>
        </w:tabs>
        <w:rPr>
          <w:sz w:val="26"/>
          <w:szCs w:val="26"/>
        </w:rPr>
      </w:pPr>
    </w:p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</w:p>
    <w:p w:rsidR="0067691C" w:rsidRDefault="0067691C" w:rsidP="006769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3245" w:rsidRPr="00A43245" w:rsidRDefault="00A43245" w:rsidP="00192B0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3245">
        <w:rPr>
          <w:sz w:val="26"/>
          <w:szCs w:val="26"/>
        </w:rPr>
        <w:t>Глава администрации</w:t>
      </w:r>
    </w:p>
    <w:p w:rsidR="008D4329" w:rsidRPr="00C00DF7" w:rsidRDefault="00A43245" w:rsidP="00D036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A43245">
        <w:rPr>
          <w:sz w:val="26"/>
          <w:szCs w:val="26"/>
        </w:rPr>
        <w:t>Чадукасинского</w:t>
      </w:r>
      <w:proofErr w:type="spellEnd"/>
      <w:r w:rsidRPr="00A43245">
        <w:rPr>
          <w:sz w:val="26"/>
          <w:szCs w:val="26"/>
        </w:rPr>
        <w:t xml:space="preserve">       сельского поселения</w:t>
      </w:r>
      <w:r w:rsidRPr="00A43245">
        <w:rPr>
          <w:sz w:val="26"/>
          <w:szCs w:val="26"/>
        </w:rPr>
        <w:tab/>
      </w:r>
      <w:r w:rsidRPr="00A43245">
        <w:rPr>
          <w:sz w:val="26"/>
          <w:szCs w:val="26"/>
        </w:rPr>
        <w:tab/>
        <w:t xml:space="preserve">                         Г.В. Михайлов</w:t>
      </w:r>
    </w:p>
    <w:sectPr w:rsidR="008D4329" w:rsidRPr="00C00DF7" w:rsidSect="00C672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97DF5"/>
    <w:rsid w:val="00082562"/>
    <w:rsid w:val="00192B01"/>
    <w:rsid w:val="001C3AA2"/>
    <w:rsid w:val="002078C1"/>
    <w:rsid w:val="002175CE"/>
    <w:rsid w:val="00267CDF"/>
    <w:rsid w:val="00284A82"/>
    <w:rsid w:val="002A3C32"/>
    <w:rsid w:val="003352EA"/>
    <w:rsid w:val="004540CA"/>
    <w:rsid w:val="005401F0"/>
    <w:rsid w:val="00560A21"/>
    <w:rsid w:val="005937B6"/>
    <w:rsid w:val="00597DF5"/>
    <w:rsid w:val="006133CF"/>
    <w:rsid w:val="0062792D"/>
    <w:rsid w:val="0067691C"/>
    <w:rsid w:val="0072436E"/>
    <w:rsid w:val="00774FAA"/>
    <w:rsid w:val="0078615A"/>
    <w:rsid w:val="008D4329"/>
    <w:rsid w:val="009D118C"/>
    <w:rsid w:val="00A43245"/>
    <w:rsid w:val="00A5700B"/>
    <w:rsid w:val="00B217CF"/>
    <w:rsid w:val="00B2349C"/>
    <w:rsid w:val="00BA2283"/>
    <w:rsid w:val="00BA2FB5"/>
    <w:rsid w:val="00BC1E60"/>
    <w:rsid w:val="00C00DF7"/>
    <w:rsid w:val="00C67231"/>
    <w:rsid w:val="00D0360E"/>
    <w:rsid w:val="00DB0ED7"/>
    <w:rsid w:val="00E67B45"/>
    <w:rsid w:val="00E90684"/>
    <w:rsid w:val="00EB1416"/>
    <w:rsid w:val="00EC5688"/>
    <w:rsid w:val="00EE2307"/>
    <w:rsid w:val="00F42324"/>
    <w:rsid w:val="00F577E9"/>
    <w:rsid w:val="00F83F8F"/>
    <w:rsid w:val="00F9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43</cp:revision>
  <cp:lastPrinted>2018-09-28T04:14:00Z</cp:lastPrinted>
  <dcterms:created xsi:type="dcterms:W3CDTF">2017-06-23T06:44:00Z</dcterms:created>
  <dcterms:modified xsi:type="dcterms:W3CDTF">2019-08-28T09:26:00Z</dcterms:modified>
</cp:coreProperties>
</file>