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m" ContentType="application/vnd.ms-word.document.macroEnabled.12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RPr="00E61A02" w:rsidTr="0081313B">
        <w:trPr>
          <w:cantSplit/>
          <w:trHeight w:val="710"/>
        </w:trPr>
        <w:tc>
          <w:tcPr>
            <w:tcW w:w="4353" w:type="dxa"/>
          </w:tcPr>
          <w:p w:rsidR="002175CE" w:rsidRPr="00E61A02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ЧĂВАШ РЕСПУБЛИКИ</w:t>
            </w:r>
          </w:p>
          <w:p w:rsidR="002175CE" w:rsidRPr="00E61A02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ar-SA"/>
              </w:rPr>
            </w:pP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Pr="00E61A02" w:rsidRDefault="002175CE" w:rsidP="0081313B">
            <w:pPr>
              <w:rPr>
                <w:sz w:val="24"/>
                <w:szCs w:val="24"/>
                <w:lang w:eastAsia="zh-CN"/>
              </w:rPr>
            </w:pPr>
            <w:r w:rsidRPr="00E61A02">
              <w:rPr>
                <w:noProof/>
                <w:sz w:val="24"/>
                <w:szCs w:val="24"/>
              </w:rPr>
              <w:drawing>
                <wp:anchor distT="47625" distB="47625" distL="47625" distR="47625" simplePos="0" relativeHeight="251659264" behindDoc="0" locked="0" layoutInCell="1" allowOverlap="0" wp14:anchorId="0A080D9D" wp14:editId="71FEFA07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Pr="00E61A02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  <w:lang w:eastAsia="ar-SA"/>
              </w:rPr>
            </w:pPr>
            <w:r w:rsidRPr="00E61A02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ЧУВАШСКАЯ РЕСПУБЛИКА</w:t>
            </w:r>
            <w:r w:rsidRPr="00E61A02">
              <w:rPr>
                <w:rFonts w:ascii="Courier New" w:hAnsi="Courier New" w:cs="Courier New"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RPr="00E61A02" w:rsidTr="0081313B">
        <w:trPr>
          <w:cantSplit/>
          <w:trHeight w:val="2177"/>
        </w:trPr>
        <w:tc>
          <w:tcPr>
            <w:tcW w:w="4353" w:type="dxa"/>
          </w:tcPr>
          <w:p w:rsidR="002175CE" w:rsidRPr="00E61A02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ЧАТУКАССИ  ЯЛ</w:t>
            </w:r>
          </w:p>
          <w:p w:rsidR="002175CE" w:rsidRPr="00E61A02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ПОСЕЛЕНИЙĚН </w:t>
            </w:r>
          </w:p>
          <w:p w:rsidR="002175CE" w:rsidRPr="00E61A02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  <w:t>ДЕПУТАТСЕН ПУХĂВĚ</w:t>
            </w:r>
            <w:r w:rsidRPr="00E61A02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Pr="00E61A02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E61A02"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Pr="00E61A02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E61A02"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Pr="00E61A02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rFonts w:cs="Courier New"/>
                <w:noProof/>
                <w:sz w:val="24"/>
                <w:szCs w:val="24"/>
                <w:lang w:eastAsia="ar-SA"/>
              </w:rPr>
              <w:t xml:space="preserve"> </w:t>
            </w:r>
            <w:r w:rsidRPr="00E61A02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EC5688" w:rsidRPr="00E61A02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8</w:t>
            </w:r>
            <w:r w:rsidRPr="00E61A02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AD5055"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 w:rsidR="00E070C7"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8871EE"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21</w:t>
            </w: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</w:t>
            </w:r>
            <w:r w:rsidR="002078C1"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  <w:r w:rsidR="00E070C7"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7</w:t>
            </w: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E61A02"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</w:p>
          <w:p w:rsidR="002175CE" w:rsidRPr="00E61A02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4"/>
                <w:szCs w:val="24"/>
                <w:lang w:eastAsia="ar-SA"/>
              </w:rPr>
            </w:pPr>
            <w:r w:rsidRPr="00E61A02">
              <w:rPr>
                <w:rFonts w:ascii="Baltica Chv" w:eastAsia="Calibri" w:hAnsi="Baltica Chv"/>
                <w:b/>
                <w:bCs/>
                <w:noProof/>
                <w:sz w:val="24"/>
                <w:szCs w:val="24"/>
                <w:lang w:eastAsia="ar-SA"/>
              </w:rPr>
              <w:t>Чатукасси яле</w:t>
            </w:r>
          </w:p>
          <w:p w:rsidR="002175CE" w:rsidRPr="00E61A02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Pr="00E61A02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Pr="00E61A02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  <w:t xml:space="preserve">СОБРАНИЕ ДЕПУТАТОВ </w:t>
            </w:r>
          </w:p>
          <w:p w:rsidR="002175CE" w:rsidRPr="00E61A02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ЧАДУКАСИНСКОГО СЕЛЬСКОГО ПОСЕЛЕНИЯ</w:t>
            </w:r>
          </w:p>
          <w:p w:rsidR="002175CE" w:rsidRPr="00E61A02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Pr="00E61A02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 w:rsidRPr="00E61A02"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              </w:t>
            </w:r>
            <w:r w:rsidR="008871EE" w:rsidRPr="00E61A02">
              <w:rPr>
                <w:rFonts w:eastAsia="Calibri"/>
                <w:b/>
                <w:sz w:val="24"/>
                <w:szCs w:val="24"/>
                <w:lang w:eastAsia="ar-SA"/>
              </w:rPr>
              <w:t>21</w:t>
            </w:r>
            <w:r w:rsidRPr="00E61A02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AD5055" w:rsidRPr="00E61A02">
              <w:rPr>
                <w:rFonts w:eastAsia="Calibri"/>
                <w:b/>
                <w:sz w:val="24"/>
                <w:szCs w:val="24"/>
                <w:lang w:eastAsia="ar-SA"/>
              </w:rPr>
              <w:t>1</w:t>
            </w:r>
            <w:r w:rsidR="00E070C7" w:rsidRPr="00E61A02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  <w:r w:rsidRPr="00E61A02">
              <w:rPr>
                <w:rFonts w:eastAsia="Calibri"/>
                <w:b/>
                <w:sz w:val="24"/>
                <w:szCs w:val="24"/>
                <w:lang w:eastAsia="ar-SA"/>
              </w:rPr>
              <w:t>.201</w:t>
            </w:r>
            <w:r w:rsidR="00EC5688" w:rsidRPr="00E61A02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 w:rsidRPr="00E61A0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 w:rsidR="002078C1" w:rsidRPr="00E61A0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  <w:r w:rsidR="00E070C7" w:rsidRPr="00E61A0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7</w:t>
            </w:r>
            <w:r w:rsidRPr="00E61A0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E61A02" w:rsidRPr="00E61A0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</w:p>
          <w:p w:rsidR="002175CE" w:rsidRPr="00E61A02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  <w:lang w:eastAsia="ar-SA"/>
              </w:rPr>
            </w:pPr>
          </w:p>
          <w:p w:rsidR="002175CE" w:rsidRPr="00E61A02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4"/>
                <w:szCs w:val="24"/>
                <w:lang w:eastAsia="ar-SA"/>
              </w:rPr>
            </w:pPr>
            <w:r w:rsidRPr="00E61A0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д.Чадукасы</w:t>
            </w:r>
          </w:p>
        </w:tc>
      </w:tr>
    </w:tbl>
    <w:p w:rsidR="00EF5E79" w:rsidRPr="00E61A02" w:rsidRDefault="00EF5E7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E61A02">
        <w:rPr>
          <w:sz w:val="24"/>
          <w:szCs w:val="24"/>
        </w:rPr>
        <w:object w:dxaOrig="9960" w:dyaOrig="14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85pt;height:705.95pt" o:ole="">
            <v:imagedata r:id="rId7" o:title=""/>
          </v:shape>
          <o:OLEObject Type="Embed" ProgID="Word.DocumentMacroEnabled.12" ShapeID="_x0000_i1025" DrawAspect="Content" ObjectID="_1607256562" r:id="rId8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EF5E79" w:rsidRPr="00E61A02" w:rsidTr="000A1A1B">
        <w:trPr>
          <w:trHeight w:val="897"/>
        </w:trPr>
        <w:tc>
          <w:tcPr>
            <w:tcW w:w="5398" w:type="dxa"/>
          </w:tcPr>
          <w:p w:rsidR="00EF5E79" w:rsidRPr="00E61A02" w:rsidRDefault="00EF5E79" w:rsidP="000A1A1B">
            <w:pPr>
              <w:pStyle w:val="a3"/>
              <w:ind w:right="43"/>
              <w:rPr>
                <w:rFonts w:ascii="Times New Roman" w:hAnsi="Times New Roman"/>
                <w:b/>
                <w:szCs w:val="24"/>
              </w:rPr>
            </w:pPr>
            <w:r w:rsidRPr="00E61A02">
              <w:rPr>
                <w:rFonts w:ascii="Times New Roman" w:hAnsi="Times New Roman"/>
                <w:b/>
                <w:szCs w:val="24"/>
              </w:rPr>
              <w:t xml:space="preserve">О внесении изменений в решение Собрания депутатов </w:t>
            </w:r>
            <w:proofErr w:type="spellStart"/>
            <w:r w:rsidRPr="00E61A02">
              <w:rPr>
                <w:rFonts w:ascii="Times New Roman" w:hAnsi="Times New Roman"/>
                <w:b/>
                <w:szCs w:val="24"/>
              </w:rPr>
              <w:t>Чадукасинского</w:t>
            </w:r>
            <w:proofErr w:type="spellEnd"/>
            <w:r w:rsidRPr="00E61A02">
              <w:rPr>
                <w:rFonts w:ascii="Times New Roman" w:hAnsi="Times New Roman"/>
                <w:b/>
                <w:szCs w:val="24"/>
              </w:rPr>
              <w:t xml:space="preserve"> сельского поселения Красноармейского района от 19 декабря 2017 года № С-26/1 «О бюджете </w:t>
            </w:r>
            <w:proofErr w:type="spellStart"/>
            <w:r w:rsidRPr="00E61A02">
              <w:rPr>
                <w:rFonts w:ascii="Times New Roman" w:hAnsi="Times New Roman"/>
                <w:b/>
                <w:szCs w:val="24"/>
              </w:rPr>
              <w:t>Чадукасинского</w:t>
            </w:r>
            <w:proofErr w:type="spellEnd"/>
            <w:r w:rsidRPr="00E61A02">
              <w:rPr>
                <w:rFonts w:ascii="Times New Roman" w:hAnsi="Times New Roman"/>
                <w:b/>
                <w:szCs w:val="24"/>
              </w:rPr>
              <w:t xml:space="preserve"> сельского поселения Красноармейского района Чувашской Республики на 2018 год и на плановый период 2019 и 2020 годов»</w:t>
            </w:r>
          </w:p>
          <w:p w:rsidR="00EF5E79" w:rsidRPr="00E61A02" w:rsidRDefault="00EF5E79" w:rsidP="000A1A1B">
            <w:pPr>
              <w:ind w:left="-250" w:firstLine="250"/>
              <w:jc w:val="both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F5E79" w:rsidRPr="00E61A02" w:rsidRDefault="00EF5E79" w:rsidP="00EF5E79">
      <w:pPr>
        <w:rPr>
          <w:sz w:val="24"/>
          <w:szCs w:val="24"/>
        </w:rPr>
      </w:pPr>
      <w:r w:rsidRPr="00E61A02">
        <w:rPr>
          <w:sz w:val="24"/>
          <w:szCs w:val="24"/>
        </w:rPr>
        <w:t xml:space="preserve"> </w:t>
      </w:r>
      <w:r w:rsidRPr="00E61A02">
        <w:rPr>
          <w:sz w:val="24"/>
          <w:szCs w:val="24"/>
        </w:rPr>
        <w:tab/>
      </w:r>
    </w:p>
    <w:p w:rsidR="00EF5E79" w:rsidRPr="00E61A02" w:rsidRDefault="00EF5E79" w:rsidP="00EF5E79">
      <w:pPr>
        <w:pStyle w:val="a5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A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 24 Устава </w:t>
      </w:r>
      <w:proofErr w:type="spellStart"/>
      <w:r w:rsidRPr="00E61A02">
        <w:rPr>
          <w:rFonts w:ascii="Times New Roman" w:hAnsi="Times New Roman"/>
          <w:sz w:val="24"/>
          <w:szCs w:val="24"/>
        </w:rPr>
        <w:t>Чадукасинского</w:t>
      </w:r>
      <w:proofErr w:type="spellEnd"/>
      <w:r w:rsidRPr="00E61A0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61A02">
        <w:rPr>
          <w:rFonts w:ascii="Times New Roman" w:hAnsi="Times New Roman" w:cs="Times New Roman"/>
          <w:bCs/>
          <w:color w:val="000000"/>
          <w:sz w:val="24"/>
          <w:szCs w:val="24"/>
        </w:rPr>
        <w:t>Красноармейского района Чувашской Республики,</w:t>
      </w:r>
    </w:p>
    <w:p w:rsidR="00EF5E79" w:rsidRPr="00E61A02" w:rsidRDefault="00EF5E79" w:rsidP="00EF5E79">
      <w:pPr>
        <w:pStyle w:val="a5"/>
        <w:ind w:left="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1A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F5E79" w:rsidRPr="00E61A02" w:rsidRDefault="00EF5E79" w:rsidP="00EF5E79">
      <w:pPr>
        <w:pStyle w:val="a5"/>
        <w:ind w:left="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1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Собрание депутатов </w:t>
      </w:r>
      <w:proofErr w:type="spellStart"/>
      <w:r w:rsidRPr="00E61A02">
        <w:rPr>
          <w:rFonts w:ascii="Times New Roman" w:hAnsi="Times New Roman"/>
          <w:b/>
          <w:sz w:val="24"/>
          <w:szCs w:val="24"/>
        </w:rPr>
        <w:t>Чадукасинского</w:t>
      </w:r>
      <w:proofErr w:type="spellEnd"/>
      <w:r w:rsidRPr="00E61A02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E61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Красноармейского района решило: </w:t>
      </w:r>
    </w:p>
    <w:p w:rsidR="00EF5E79" w:rsidRPr="00E61A02" w:rsidRDefault="00EF5E79" w:rsidP="00EF5E79">
      <w:pPr>
        <w:rPr>
          <w:sz w:val="24"/>
          <w:szCs w:val="24"/>
        </w:rPr>
      </w:pPr>
    </w:p>
    <w:p w:rsidR="00EF5E79" w:rsidRPr="00E61A02" w:rsidRDefault="00EF5E79" w:rsidP="00EF5E79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sz w:val="24"/>
          <w:szCs w:val="24"/>
        </w:rPr>
      </w:pPr>
      <w:r w:rsidRPr="00E61A02">
        <w:rPr>
          <w:sz w:val="24"/>
          <w:szCs w:val="24"/>
        </w:rPr>
        <w:t xml:space="preserve">Внести в решение Собрания депутатов </w:t>
      </w:r>
      <w:proofErr w:type="spellStart"/>
      <w:r w:rsidRPr="00E61A02">
        <w:rPr>
          <w:sz w:val="24"/>
          <w:szCs w:val="24"/>
        </w:rPr>
        <w:t>Чадукасинского</w:t>
      </w:r>
      <w:proofErr w:type="spellEnd"/>
      <w:r w:rsidRPr="00E61A02">
        <w:rPr>
          <w:sz w:val="24"/>
          <w:szCs w:val="24"/>
        </w:rPr>
        <w:t xml:space="preserve"> сельского поселения Красноармейского района от 19 декабря 2017 года № С-26/1 «О бюджете </w:t>
      </w:r>
      <w:proofErr w:type="spellStart"/>
      <w:r w:rsidRPr="00E61A02">
        <w:rPr>
          <w:sz w:val="24"/>
          <w:szCs w:val="24"/>
        </w:rPr>
        <w:t>Чадукасинского</w:t>
      </w:r>
      <w:proofErr w:type="spellEnd"/>
      <w:r w:rsidRPr="00E61A02">
        <w:rPr>
          <w:sz w:val="24"/>
          <w:szCs w:val="24"/>
        </w:rPr>
        <w:t xml:space="preserve"> сельского поселения Красноармейского района Чувашской Республики на 2018 год и на плановый период 2019 и 2020 годов» (с изменениями от 30 мая 2018 года № С-30/2, от 07 декабря 2018 года</w:t>
      </w:r>
      <w:proofErr w:type="gramStart"/>
      <w:r w:rsidRPr="00E61A02">
        <w:rPr>
          <w:sz w:val="24"/>
          <w:szCs w:val="24"/>
        </w:rPr>
        <w:t xml:space="preserve"> № С</w:t>
      </w:r>
      <w:proofErr w:type="gramEnd"/>
      <w:r w:rsidRPr="00E61A02">
        <w:rPr>
          <w:sz w:val="24"/>
          <w:szCs w:val="24"/>
        </w:rPr>
        <w:t xml:space="preserve"> – 35/2) следующие изменения:</w:t>
      </w:r>
    </w:p>
    <w:p w:rsidR="00EF5E79" w:rsidRPr="00E61A02" w:rsidRDefault="00EF5E79" w:rsidP="00EF5E79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61A02">
        <w:rPr>
          <w:sz w:val="24"/>
          <w:szCs w:val="24"/>
        </w:rPr>
        <w:t>в статье 1:</w:t>
      </w:r>
    </w:p>
    <w:p w:rsidR="00EF5E79" w:rsidRPr="00E61A02" w:rsidRDefault="00EF5E79" w:rsidP="00EF5E79">
      <w:pPr>
        <w:ind w:firstLine="720"/>
        <w:jc w:val="both"/>
        <w:rPr>
          <w:sz w:val="24"/>
          <w:szCs w:val="24"/>
        </w:rPr>
      </w:pPr>
      <w:r w:rsidRPr="00E61A02">
        <w:rPr>
          <w:sz w:val="24"/>
          <w:szCs w:val="24"/>
        </w:rPr>
        <w:t>в части 1:</w:t>
      </w:r>
    </w:p>
    <w:p w:rsidR="00EF5E79" w:rsidRPr="00E61A02" w:rsidRDefault="00EF5E79" w:rsidP="00EF5E79">
      <w:pPr>
        <w:ind w:firstLine="720"/>
        <w:jc w:val="both"/>
        <w:rPr>
          <w:sz w:val="24"/>
          <w:szCs w:val="24"/>
        </w:rPr>
      </w:pPr>
      <w:r w:rsidRPr="00E61A02">
        <w:rPr>
          <w:sz w:val="24"/>
          <w:szCs w:val="24"/>
        </w:rPr>
        <w:t>абзац второй изложить в новой редакции:</w:t>
      </w:r>
    </w:p>
    <w:p w:rsidR="00EF5E79" w:rsidRPr="00E61A02" w:rsidRDefault="00EF5E79" w:rsidP="00EF5E79">
      <w:pPr>
        <w:ind w:firstLine="720"/>
        <w:jc w:val="both"/>
        <w:rPr>
          <w:sz w:val="24"/>
          <w:szCs w:val="24"/>
        </w:rPr>
      </w:pPr>
      <w:r w:rsidRPr="00E61A02">
        <w:rPr>
          <w:sz w:val="24"/>
          <w:szCs w:val="24"/>
        </w:rPr>
        <w:t xml:space="preserve">«прогнозируемый общий объем доходов бюджета </w:t>
      </w:r>
      <w:proofErr w:type="spellStart"/>
      <w:r w:rsidRPr="00E61A02">
        <w:rPr>
          <w:sz w:val="24"/>
          <w:szCs w:val="24"/>
        </w:rPr>
        <w:t>Чадукасинского</w:t>
      </w:r>
      <w:proofErr w:type="spellEnd"/>
      <w:r w:rsidRPr="00E61A02">
        <w:rPr>
          <w:sz w:val="24"/>
          <w:szCs w:val="24"/>
        </w:rPr>
        <w:t xml:space="preserve"> сельского поселения Красноармейского района Чувашской Республики в сумме 2703262,01 рублей, в том числе объем безвозмездных поступлений в сумме </w:t>
      </w:r>
      <w:r w:rsidRPr="00E61A02">
        <w:rPr>
          <w:color w:val="000000"/>
          <w:sz w:val="24"/>
          <w:szCs w:val="24"/>
        </w:rPr>
        <w:t>1815162,01 рубля</w:t>
      </w:r>
      <w:r w:rsidRPr="00E61A02">
        <w:rPr>
          <w:sz w:val="24"/>
          <w:szCs w:val="24"/>
        </w:rPr>
        <w:t xml:space="preserve"> из них объем межбюджетных трансфертов, получаемых из бюджета Красноармейского района Чувашской Республики, – 1869243,0 рубля»;</w:t>
      </w:r>
    </w:p>
    <w:p w:rsidR="00EF5E79" w:rsidRPr="00E61A02" w:rsidRDefault="00EF5E79" w:rsidP="00EF5E79">
      <w:pPr>
        <w:ind w:firstLine="720"/>
        <w:jc w:val="both"/>
        <w:rPr>
          <w:sz w:val="24"/>
          <w:szCs w:val="24"/>
        </w:rPr>
      </w:pPr>
      <w:r w:rsidRPr="00E61A02">
        <w:rPr>
          <w:sz w:val="24"/>
          <w:szCs w:val="24"/>
        </w:rPr>
        <w:t>в абзаце третьем слова «2789679,29 рублей» заменить словами «2866687,29 рубля»;</w:t>
      </w:r>
    </w:p>
    <w:p w:rsidR="00EF5E79" w:rsidRPr="00E61A02" w:rsidRDefault="00EF5E79" w:rsidP="00EF5E79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61A02">
        <w:rPr>
          <w:b/>
          <w:sz w:val="24"/>
          <w:szCs w:val="24"/>
        </w:rPr>
        <w:t>приложение 3</w:t>
      </w:r>
      <w:r w:rsidRPr="00E61A02">
        <w:rPr>
          <w:sz w:val="24"/>
          <w:szCs w:val="24"/>
        </w:rPr>
        <w:t xml:space="preserve"> «Прогнозируемые объемы поступлений доходов в бюджет </w:t>
      </w:r>
      <w:proofErr w:type="spellStart"/>
      <w:r w:rsidRPr="00E61A02">
        <w:rPr>
          <w:bCs/>
          <w:color w:val="000000"/>
          <w:sz w:val="24"/>
          <w:szCs w:val="24"/>
        </w:rPr>
        <w:t>Чадукасинского</w:t>
      </w:r>
      <w:proofErr w:type="spellEnd"/>
      <w:r w:rsidRPr="00E61A02">
        <w:rPr>
          <w:bCs/>
          <w:color w:val="000000"/>
          <w:sz w:val="24"/>
          <w:szCs w:val="24"/>
        </w:rPr>
        <w:t xml:space="preserve"> сельского поселения </w:t>
      </w:r>
      <w:r w:rsidRPr="00E61A02">
        <w:rPr>
          <w:sz w:val="24"/>
          <w:szCs w:val="24"/>
        </w:rPr>
        <w:t xml:space="preserve">Красноармейского района Чувашской Республики на 2018 год» изложить в новой редакции согласно </w:t>
      </w:r>
      <w:r w:rsidRPr="00E61A02">
        <w:rPr>
          <w:b/>
          <w:sz w:val="24"/>
          <w:szCs w:val="24"/>
        </w:rPr>
        <w:t>приложению 1</w:t>
      </w:r>
      <w:r w:rsidRPr="00E61A02">
        <w:rPr>
          <w:sz w:val="24"/>
          <w:szCs w:val="24"/>
        </w:rPr>
        <w:t xml:space="preserve"> к настоящему решению;</w:t>
      </w:r>
    </w:p>
    <w:p w:rsidR="00EF5E79" w:rsidRPr="00E61A02" w:rsidRDefault="00EF5E79" w:rsidP="00EF5E79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E61A02">
        <w:rPr>
          <w:sz w:val="24"/>
          <w:szCs w:val="24"/>
        </w:rPr>
        <w:lastRenderedPageBreak/>
        <w:t xml:space="preserve">внести изменения в </w:t>
      </w:r>
      <w:r w:rsidRPr="00E61A02">
        <w:rPr>
          <w:b/>
          <w:sz w:val="24"/>
          <w:szCs w:val="24"/>
        </w:rPr>
        <w:t>приложение 5</w:t>
      </w:r>
      <w:r w:rsidRPr="00E61A02">
        <w:rPr>
          <w:sz w:val="24"/>
          <w:szCs w:val="24"/>
        </w:rPr>
        <w:t xml:space="preserve"> «Распределение бюджетных ассигнований по разделам, подразделам, целевым статьям </w:t>
      </w:r>
      <w:r w:rsidRPr="00E61A02">
        <w:rPr>
          <w:bCs/>
          <w:color w:val="000000"/>
          <w:sz w:val="24"/>
          <w:szCs w:val="24"/>
        </w:rPr>
        <w:t xml:space="preserve">(муниципальным программам </w:t>
      </w:r>
      <w:proofErr w:type="spellStart"/>
      <w:r w:rsidRPr="00E61A02">
        <w:rPr>
          <w:bCs/>
          <w:color w:val="000000"/>
          <w:sz w:val="24"/>
          <w:szCs w:val="24"/>
        </w:rPr>
        <w:t>Чадукасинского</w:t>
      </w:r>
      <w:proofErr w:type="spellEnd"/>
      <w:r w:rsidRPr="00E61A02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E61A02">
        <w:rPr>
          <w:bCs/>
          <w:color w:val="000000"/>
          <w:sz w:val="24"/>
          <w:szCs w:val="24"/>
        </w:rPr>
        <w:t>Чадукасинского</w:t>
      </w:r>
      <w:proofErr w:type="spellEnd"/>
      <w:r w:rsidRPr="00E61A02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E61A02">
        <w:rPr>
          <w:sz w:val="24"/>
          <w:szCs w:val="24"/>
        </w:rPr>
        <w:t xml:space="preserve"> на 2018 год» согласно </w:t>
      </w:r>
      <w:r w:rsidRPr="00E61A02">
        <w:rPr>
          <w:b/>
          <w:sz w:val="24"/>
          <w:szCs w:val="24"/>
        </w:rPr>
        <w:t>приложению 2</w:t>
      </w:r>
      <w:r w:rsidRPr="00E61A02">
        <w:rPr>
          <w:sz w:val="24"/>
          <w:szCs w:val="24"/>
        </w:rPr>
        <w:t xml:space="preserve"> к настоящему решению;</w:t>
      </w:r>
      <w:proofErr w:type="gramEnd"/>
    </w:p>
    <w:p w:rsidR="00EF5E79" w:rsidRPr="00E61A02" w:rsidRDefault="00EF5E79" w:rsidP="00EF5E79">
      <w:pPr>
        <w:ind w:firstLine="709"/>
        <w:jc w:val="both"/>
        <w:rPr>
          <w:sz w:val="24"/>
          <w:szCs w:val="24"/>
        </w:rPr>
      </w:pPr>
      <w:proofErr w:type="gramStart"/>
      <w:r w:rsidRPr="00E61A02">
        <w:rPr>
          <w:sz w:val="24"/>
          <w:szCs w:val="24"/>
        </w:rPr>
        <w:t xml:space="preserve">4)  внести изменения в </w:t>
      </w:r>
      <w:r w:rsidRPr="00E61A02">
        <w:rPr>
          <w:b/>
          <w:sz w:val="24"/>
          <w:szCs w:val="24"/>
        </w:rPr>
        <w:t>приложение 7</w:t>
      </w:r>
      <w:r w:rsidRPr="00E61A02">
        <w:rPr>
          <w:sz w:val="24"/>
          <w:szCs w:val="24"/>
        </w:rPr>
        <w:t xml:space="preserve"> «Распределение бюджетных ассигнований </w:t>
      </w:r>
      <w:r w:rsidRPr="00E61A02">
        <w:rPr>
          <w:bCs/>
          <w:color w:val="000000"/>
          <w:sz w:val="24"/>
          <w:szCs w:val="24"/>
        </w:rPr>
        <w:t xml:space="preserve">по целевым статьям (муниципальным программам </w:t>
      </w:r>
      <w:proofErr w:type="spellStart"/>
      <w:r w:rsidRPr="00E61A02">
        <w:rPr>
          <w:bCs/>
          <w:color w:val="000000"/>
          <w:sz w:val="24"/>
          <w:szCs w:val="24"/>
        </w:rPr>
        <w:t>Чадукасинского</w:t>
      </w:r>
      <w:proofErr w:type="spellEnd"/>
      <w:r w:rsidRPr="00E61A02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E61A02">
        <w:rPr>
          <w:bCs/>
          <w:color w:val="000000"/>
          <w:sz w:val="24"/>
          <w:szCs w:val="24"/>
        </w:rPr>
        <w:t>Чадукасинского</w:t>
      </w:r>
      <w:proofErr w:type="spellEnd"/>
      <w:r w:rsidRPr="00E61A02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 </w:t>
      </w:r>
      <w:r w:rsidRPr="00E61A02">
        <w:rPr>
          <w:sz w:val="24"/>
          <w:szCs w:val="24"/>
        </w:rPr>
        <w:t xml:space="preserve">на 2018 год» согласно </w:t>
      </w:r>
      <w:r w:rsidRPr="00E61A02">
        <w:rPr>
          <w:b/>
          <w:sz w:val="24"/>
          <w:szCs w:val="24"/>
        </w:rPr>
        <w:t>приложению 3</w:t>
      </w:r>
      <w:r w:rsidRPr="00E61A02">
        <w:rPr>
          <w:sz w:val="24"/>
          <w:szCs w:val="24"/>
        </w:rPr>
        <w:t xml:space="preserve"> к настоящему решению;</w:t>
      </w:r>
      <w:proofErr w:type="gramEnd"/>
    </w:p>
    <w:p w:rsidR="00EF5E79" w:rsidRPr="00E61A02" w:rsidRDefault="00EF5E79" w:rsidP="00EF5E79">
      <w:pPr>
        <w:ind w:firstLine="709"/>
        <w:jc w:val="both"/>
        <w:rPr>
          <w:sz w:val="24"/>
          <w:szCs w:val="24"/>
        </w:rPr>
      </w:pPr>
      <w:r w:rsidRPr="00E61A02">
        <w:rPr>
          <w:sz w:val="24"/>
          <w:szCs w:val="24"/>
        </w:rPr>
        <w:t xml:space="preserve">5)  внести изменения в </w:t>
      </w:r>
      <w:r w:rsidRPr="00E61A02">
        <w:rPr>
          <w:b/>
          <w:sz w:val="24"/>
          <w:szCs w:val="24"/>
        </w:rPr>
        <w:t>приложение 9</w:t>
      </w:r>
      <w:r w:rsidRPr="00E61A02">
        <w:rPr>
          <w:sz w:val="24"/>
          <w:szCs w:val="24"/>
        </w:rPr>
        <w:t xml:space="preserve"> «В</w:t>
      </w:r>
      <w:r w:rsidRPr="00E61A02">
        <w:rPr>
          <w:bCs/>
          <w:color w:val="000000"/>
          <w:sz w:val="24"/>
          <w:szCs w:val="24"/>
        </w:rPr>
        <w:t xml:space="preserve">едомственная структура расходов бюджета </w:t>
      </w:r>
      <w:proofErr w:type="spellStart"/>
      <w:r w:rsidRPr="00E61A02">
        <w:rPr>
          <w:bCs/>
          <w:color w:val="000000"/>
          <w:sz w:val="24"/>
          <w:szCs w:val="24"/>
        </w:rPr>
        <w:t>Чадукасинского</w:t>
      </w:r>
      <w:proofErr w:type="spellEnd"/>
      <w:r w:rsidRPr="00E61A02">
        <w:rPr>
          <w:bCs/>
          <w:color w:val="000000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E61A02">
        <w:rPr>
          <w:b/>
          <w:bCs/>
          <w:color w:val="000000"/>
          <w:sz w:val="24"/>
          <w:szCs w:val="24"/>
        </w:rPr>
        <w:t xml:space="preserve"> </w:t>
      </w:r>
      <w:r w:rsidRPr="00E61A02">
        <w:rPr>
          <w:sz w:val="24"/>
          <w:szCs w:val="24"/>
        </w:rPr>
        <w:t xml:space="preserve">на 2018 год» согласно </w:t>
      </w:r>
      <w:r w:rsidRPr="00E61A02">
        <w:rPr>
          <w:b/>
          <w:sz w:val="24"/>
          <w:szCs w:val="24"/>
        </w:rPr>
        <w:t>приложению 4</w:t>
      </w:r>
      <w:r w:rsidRPr="00E61A02">
        <w:rPr>
          <w:sz w:val="24"/>
          <w:szCs w:val="24"/>
        </w:rPr>
        <w:t xml:space="preserve"> к настоящему решению.</w:t>
      </w:r>
    </w:p>
    <w:p w:rsidR="00EF5E79" w:rsidRPr="00E61A02" w:rsidRDefault="00EF5E79" w:rsidP="00EF5E79">
      <w:pPr>
        <w:ind w:firstLine="709"/>
        <w:jc w:val="both"/>
        <w:rPr>
          <w:sz w:val="24"/>
          <w:szCs w:val="24"/>
        </w:rPr>
      </w:pPr>
    </w:p>
    <w:p w:rsidR="00EF5E79" w:rsidRPr="00E61A02" w:rsidRDefault="00EF5E79" w:rsidP="00EF5E79">
      <w:pPr>
        <w:ind w:firstLine="709"/>
        <w:jc w:val="both"/>
        <w:rPr>
          <w:sz w:val="24"/>
          <w:szCs w:val="24"/>
        </w:rPr>
      </w:pPr>
      <w:r w:rsidRPr="00E61A02">
        <w:rPr>
          <w:sz w:val="24"/>
          <w:szCs w:val="24"/>
        </w:rPr>
        <w:t xml:space="preserve">2. Настоящее Решение вступает </w:t>
      </w:r>
      <w:r w:rsidRPr="00E61A02">
        <w:rPr>
          <w:color w:val="000000"/>
          <w:sz w:val="24"/>
          <w:szCs w:val="24"/>
          <w:shd w:val="clear" w:color="auto" w:fill="FFFFFF"/>
        </w:rPr>
        <w:t xml:space="preserve">в силу после их официального опубликования  </w:t>
      </w:r>
      <w:r w:rsidRPr="00E61A02">
        <w:rPr>
          <w:bCs/>
          <w:sz w:val="24"/>
          <w:szCs w:val="24"/>
        </w:rPr>
        <w:t xml:space="preserve">в </w:t>
      </w:r>
      <w:r w:rsidRPr="00E61A02">
        <w:rPr>
          <w:sz w:val="24"/>
          <w:szCs w:val="24"/>
        </w:rPr>
        <w:t>периодическом печатном издании «</w:t>
      </w:r>
      <w:proofErr w:type="spellStart"/>
      <w:r w:rsidRPr="00E61A02">
        <w:rPr>
          <w:sz w:val="24"/>
          <w:szCs w:val="24"/>
        </w:rPr>
        <w:t>Чадукасинский</w:t>
      </w:r>
      <w:proofErr w:type="spellEnd"/>
      <w:r w:rsidRPr="00E61A02">
        <w:rPr>
          <w:sz w:val="24"/>
          <w:szCs w:val="24"/>
        </w:rPr>
        <w:t xml:space="preserve"> Вестник».</w:t>
      </w:r>
    </w:p>
    <w:p w:rsidR="00EF5E79" w:rsidRPr="00E61A02" w:rsidRDefault="00EF5E79" w:rsidP="00EF5E79">
      <w:pPr>
        <w:pStyle w:val="9"/>
        <w:ind w:right="-74"/>
        <w:rPr>
          <w:sz w:val="24"/>
          <w:szCs w:val="24"/>
        </w:rPr>
      </w:pPr>
      <w:r w:rsidRPr="00E61A02">
        <w:rPr>
          <w:sz w:val="24"/>
          <w:szCs w:val="24"/>
        </w:rPr>
        <w:t xml:space="preserve"> </w:t>
      </w:r>
    </w:p>
    <w:p w:rsidR="00EF5E79" w:rsidRPr="00E61A02" w:rsidRDefault="00EF5E79" w:rsidP="00EF5E79">
      <w:pPr>
        <w:pStyle w:val="9"/>
        <w:ind w:right="-74"/>
        <w:rPr>
          <w:sz w:val="24"/>
          <w:szCs w:val="24"/>
        </w:rPr>
      </w:pPr>
      <w:r w:rsidRPr="00E61A02">
        <w:rPr>
          <w:sz w:val="24"/>
          <w:szCs w:val="24"/>
        </w:rPr>
        <w:tab/>
      </w:r>
    </w:p>
    <w:p w:rsidR="00EF5E79" w:rsidRPr="00E61A02" w:rsidRDefault="00E61A02" w:rsidP="00EF5E79">
      <w:pPr>
        <w:ind w:right="-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F5E79" w:rsidRPr="00E61A02">
        <w:rPr>
          <w:sz w:val="24"/>
          <w:szCs w:val="24"/>
        </w:rPr>
        <w:t xml:space="preserve">Глава </w:t>
      </w:r>
      <w:proofErr w:type="spellStart"/>
      <w:r w:rsidR="00EF5E79" w:rsidRPr="00E61A02">
        <w:rPr>
          <w:sz w:val="24"/>
          <w:szCs w:val="24"/>
        </w:rPr>
        <w:t>Чадукасинского</w:t>
      </w:r>
      <w:proofErr w:type="spellEnd"/>
    </w:p>
    <w:p w:rsidR="00EF5E79" w:rsidRPr="00E61A02" w:rsidRDefault="00E61A02" w:rsidP="00EF5E79">
      <w:pPr>
        <w:ind w:right="-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F5E79" w:rsidRPr="00E61A02">
        <w:rPr>
          <w:sz w:val="24"/>
          <w:szCs w:val="24"/>
        </w:rPr>
        <w:t>сельского поселения                                                   Г.В. Михайлов</w:t>
      </w:r>
    </w:p>
    <w:p w:rsidR="00EF5E79" w:rsidRPr="00E61A02" w:rsidRDefault="00EF5E79" w:rsidP="00EF5E79">
      <w:pPr>
        <w:ind w:firstLine="709"/>
        <w:jc w:val="both"/>
        <w:rPr>
          <w:color w:val="000000"/>
          <w:sz w:val="24"/>
          <w:szCs w:val="24"/>
        </w:rPr>
      </w:pPr>
    </w:p>
    <w:p w:rsidR="008D4329" w:rsidRPr="00E61A02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6C59F5" w:rsidRPr="00E61A02" w:rsidRDefault="006C59F5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6C59F5" w:rsidRPr="00E6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1846"/>
    <w:rsid w:val="00082562"/>
    <w:rsid w:val="002078C1"/>
    <w:rsid w:val="002175CE"/>
    <w:rsid w:val="004540CA"/>
    <w:rsid w:val="00560A21"/>
    <w:rsid w:val="005937B6"/>
    <w:rsid w:val="00597DF5"/>
    <w:rsid w:val="006133CF"/>
    <w:rsid w:val="0062588A"/>
    <w:rsid w:val="0067691C"/>
    <w:rsid w:val="006C59F5"/>
    <w:rsid w:val="0072436E"/>
    <w:rsid w:val="00774FAA"/>
    <w:rsid w:val="0078615A"/>
    <w:rsid w:val="008871EE"/>
    <w:rsid w:val="008D4329"/>
    <w:rsid w:val="00A5700B"/>
    <w:rsid w:val="00AD5055"/>
    <w:rsid w:val="00B2349C"/>
    <w:rsid w:val="00BC1E60"/>
    <w:rsid w:val="00C00DF7"/>
    <w:rsid w:val="00DB0ED7"/>
    <w:rsid w:val="00E070C7"/>
    <w:rsid w:val="00E61A02"/>
    <w:rsid w:val="00E90684"/>
    <w:rsid w:val="00EC5688"/>
    <w:rsid w:val="00EE2307"/>
    <w:rsid w:val="00EF5E79"/>
    <w:rsid w:val="00F83F8F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paragraph" w:styleId="9">
    <w:name w:val="heading 9"/>
    <w:basedOn w:val="a"/>
    <w:next w:val="a"/>
    <w:link w:val="90"/>
    <w:qFormat/>
    <w:rsid w:val="00EF5E79"/>
    <w:pPr>
      <w:keepNext/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F5E79"/>
    <w:rPr>
      <w:sz w:val="26"/>
      <w:szCs w:val="28"/>
    </w:rPr>
  </w:style>
  <w:style w:type="paragraph" w:styleId="a3">
    <w:name w:val="Body Text"/>
    <w:basedOn w:val="a"/>
    <w:link w:val="a4"/>
    <w:rsid w:val="00EF5E79"/>
    <w:pPr>
      <w:ind w:right="4649"/>
      <w:jc w:val="both"/>
    </w:pPr>
    <w:rPr>
      <w:rFonts w:ascii="TimesET" w:hAnsi="TimesET"/>
      <w:sz w:val="24"/>
    </w:rPr>
  </w:style>
  <w:style w:type="character" w:customStyle="1" w:styleId="a4">
    <w:name w:val="Основной текст Знак"/>
    <w:basedOn w:val="a0"/>
    <w:link w:val="a3"/>
    <w:rsid w:val="00EF5E79"/>
    <w:rPr>
      <w:rFonts w:ascii="TimesET" w:hAnsi="TimesET"/>
      <w:sz w:val="24"/>
    </w:rPr>
  </w:style>
  <w:style w:type="paragraph" w:customStyle="1" w:styleId="a5">
    <w:name w:val="Заголовок статьи"/>
    <w:basedOn w:val="a"/>
    <w:next w:val="a"/>
    <w:rsid w:val="00EF5E7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paragraph" w:styleId="9">
    <w:name w:val="heading 9"/>
    <w:basedOn w:val="a"/>
    <w:next w:val="a"/>
    <w:link w:val="90"/>
    <w:qFormat/>
    <w:rsid w:val="00EF5E79"/>
    <w:pPr>
      <w:keepNext/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F5E79"/>
    <w:rPr>
      <w:sz w:val="26"/>
      <w:szCs w:val="28"/>
    </w:rPr>
  </w:style>
  <w:style w:type="paragraph" w:styleId="a3">
    <w:name w:val="Body Text"/>
    <w:basedOn w:val="a"/>
    <w:link w:val="a4"/>
    <w:rsid w:val="00EF5E79"/>
    <w:pPr>
      <w:ind w:right="4649"/>
      <w:jc w:val="both"/>
    </w:pPr>
    <w:rPr>
      <w:rFonts w:ascii="TimesET" w:hAnsi="TimesET"/>
      <w:sz w:val="24"/>
    </w:rPr>
  </w:style>
  <w:style w:type="character" w:customStyle="1" w:styleId="a4">
    <w:name w:val="Основной текст Знак"/>
    <w:basedOn w:val="a0"/>
    <w:link w:val="a3"/>
    <w:rsid w:val="00EF5E79"/>
    <w:rPr>
      <w:rFonts w:ascii="TimesET" w:hAnsi="TimesET"/>
      <w:sz w:val="24"/>
    </w:rPr>
  </w:style>
  <w:style w:type="paragraph" w:customStyle="1" w:styleId="a5">
    <w:name w:val="Заголовок статьи"/>
    <w:basedOn w:val="a"/>
    <w:next w:val="a"/>
    <w:rsid w:val="00EF5E7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Macro-Enabled_Document1.docm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35</cp:revision>
  <cp:lastPrinted>2018-06-07T07:05:00Z</cp:lastPrinted>
  <dcterms:created xsi:type="dcterms:W3CDTF">2017-06-23T06:44:00Z</dcterms:created>
  <dcterms:modified xsi:type="dcterms:W3CDTF">2018-12-25T11:23:00Z</dcterms:modified>
</cp:coreProperties>
</file>