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53"/>
        <w:gridCol w:w="1217"/>
        <w:gridCol w:w="4360"/>
      </w:tblGrid>
      <w:tr w:rsidR="002175CE" w:rsidTr="00ED3094">
        <w:trPr>
          <w:cantSplit/>
          <w:trHeight w:val="710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2AE444F5" wp14:editId="12362381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ED3094">
        <w:trPr>
          <w:cantSplit/>
          <w:trHeight w:val="2177"/>
        </w:trPr>
        <w:tc>
          <w:tcPr>
            <w:tcW w:w="4353" w:type="dxa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2017ç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7C137A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  <w:r w:rsidR="003B72E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C4049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  <w:r w:rsidR="006E3FE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–2</w:t>
            </w:r>
            <w:r w:rsidR="003B72E2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4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</w:t>
            </w:r>
            <w:r w:rsidR="00B93BED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3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C40492" w:rsidRPr="00A67C4F">
              <w:rPr>
                <w:rFonts w:eastAsia="Calibri"/>
                <w:b/>
                <w:sz w:val="24"/>
                <w:szCs w:val="24"/>
                <w:lang w:eastAsia="ar-SA"/>
              </w:rPr>
              <w:t>2</w:t>
            </w:r>
            <w:r w:rsidR="00AB409B">
              <w:rPr>
                <w:rFonts w:eastAsia="Calibri"/>
                <w:b/>
                <w:sz w:val="24"/>
                <w:szCs w:val="24"/>
                <w:lang w:eastAsia="ar-SA"/>
              </w:rPr>
              <w:t>1</w:t>
            </w:r>
            <w:r w:rsidRPr="00A67C4F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7C137A">
              <w:rPr>
                <w:rFonts w:eastAsia="Calibri"/>
                <w:b/>
                <w:sz w:val="24"/>
                <w:szCs w:val="24"/>
                <w:lang w:eastAsia="ar-SA"/>
              </w:rPr>
              <w:t>1</w:t>
            </w:r>
            <w:r w:rsidR="003B72E2">
              <w:rPr>
                <w:rFonts w:eastAsia="Calibri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.2017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С-2</w:t>
            </w:r>
            <w:r w:rsidR="003B72E2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4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B93BED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3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</w:tbl>
    <w:p w:rsidR="00091234" w:rsidRPr="002B0A5A" w:rsidRDefault="007C137A" w:rsidP="00B93BED">
      <w:pPr>
        <w:jc w:val="center"/>
        <w:rPr>
          <w:sz w:val="24"/>
          <w:szCs w:val="24"/>
        </w:rPr>
      </w:pPr>
      <w:r w:rsidRPr="007C137A">
        <w:rPr>
          <w:sz w:val="24"/>
          <w:szCs w:val="24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7"/>
      </w:tblGrid>
      <w:tr w:rsidR="00091234" w:rsidRPr="00091234" w:rsidTr="002C0414">
        <w:trPr>
          <w:trHeight w:val="2553"/>
        </w:trPr>
        <w:tc>
          <w:tcPr>
            <w:tcW w:w="5727" w:type="dxa"/>
          </w:tcPr>
          <w:p w:rsidR="00091234" w:rsidRPr="00091234" w:rsidRDefault="00091234" w:rsidP="00091234">
            <w:pPr>
              <w:jc w:val="both"/>
              <w:rPr>
                <w:rFonts w:ascii="Times New Roman" w:hAnsi="Times New Roman" w:cs="Times New Roman"/>
                <w:b/>
                <w:iCs/>
                <w:color w:val="808080" w:themeColor="text1" w:themeTint="7F"/>
                <w:sz w:val="24"/>
                <w:szCs w:val="24"/>
              </w:rPr>
            </w:pPr>
            <w:r w:rsidRPr="000912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 безвозмездной передаче движимого имущества из муниципальной собственности </w:t>
            </w:r>
            <w:proofErr w:type="spellStart"/>
            <w:r w:rsidR="00F077F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Чадукасинского</w:t>
            </w:r>
            <w:proofErr w:type="spellEnd"/>
            <w:r w:rsidRPr="000912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сельского поселения Красноармейского района Чувашской Республики в муниципальную собственность Красноармейского района Чувашской Республики</w:t>
            </w:r>
          </w:p>
        </w:tc>
      </w:tr>
    </w:tbl>
    <w:p w:rsidR="00091234" w:rsidRPr="00091234" w:rsidRDefault="00091234" w:rsidP="00091234">
      <w:pPr>
        <w:spacing w:after="200" w:line="276" w:lineRule="auto"/>
        <w:rPr>
          <w:rFonts w:eastAsiaTheme="minorHAnsi"/>
          <w:iCs/>
          <w:color w:val="808080" w:themeColor="text1" w:themeTint="7F"/>
          <w:sz w:val="24"/>
          <w:szCs w:val="24"/>
          <w:lang w:eastAsia="en-US"/>
        </w:rPr>
      </w:pPr>
    </w:p>
    <w:p w:rsidR="00091234" w:rsidRPr="00091234" w:rsidRDefault="00091234" w:rsidP="00091234">
      <w:pPr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091234">
        <w:rPr>
          <w:rFonts w:eastAsiaTheme="minorHAnsi"/>
          <w:sz w:val="24"/>
          <w:szCs w:val="24"/>
          <w:lang w:eastAsia="en-US"/>
        </w:rPr>
        <w:t>В соответствии  с Федеральным законом Российской Федерации от 06.10.2003 № 131-ФЗ «Об общих принципах организации местного самоуправления в Российской Федерации», Уставом Красноармейского района</w:t>
      </w:r>
    </w:p>
    <w:p w:rsidR="00091234" w:rsidRPr="00091234" w:rsidRDefault="00091234" w:rsidP="00091234">
      <w:pPr>
        <w:spacing w:after="200" w:line="276" w:lineRule="auto"/>
        <w:ind w:firstLine="567"/>
        <w:jc w:val="both"/>
        <w:rPr>
          <w:rFonts w:eastAsiaTheme="minorHAnsi"/>
          <w:b/>
          <w:sz w:val="24"/>
          <w:szCs w:val="24"/>
          <w:lang w:eastAsia="en-US"/>
        </w:rPr>
      </w:pPr>
      <w:r w:rsidRPr="00091234">
        <w:rPr>
          <w:rFonts w:eastAsiaTheme="minorHAnsi"/>
          <w:b/>
          <w:sz w:val="24"/>
          <w:szCs w:val="24"/>
          <w:lang w:eastAsia="en-US"/>
        </w:rPr>
        <w:t xml:space="preserve">Собрание депутатов </w:t>
      </w:r>
      <w:proofErr w:type="spellStart"/>
      <w:r w:rsidR="00F077F2">
        <w:rPr>
          <w:rFonts w:eastAsiaTheme="minorHAnsi"/>
          <w:b/>
          <w:sz w:val="24"/>
          <w:szCs w:val="24"/>
          <w:lang w:eastAsia="en-US"/>
        </w:rPr>
        <w:t>Чадукасинского</w:t>
      </w:r>
      <w:proofErr w:type="spellEnd"/>
      <w:r w:rsidRPr="00091234">
        <w:rPr>
          <w:rFonts w:eastAsiaTheme="minorHAnsi"/>
          <w:b/>
          <w:sz w:val="24"/>
          <w:szCs w:val="24"/>
          <w:lang w:eastAsia="en-US"/>
        </w:rPr>
        <w:t xml:space="preserve"> сельского поселения Красноармейского района Чувашской Республики </w:t>
      </w:r>
      <w:r w:rsidRPr="00091234">
        <w:rPr>
          <w:rFonts w:eastAsiaTheme="minorHAnsi"/>
          <w:b/>
          <w:spacing w:val="20"/>
          <w:sz w:val="24"/>
          <w:szCs w:val="24"/>
          <w:lang w:eastAsia="en-US"/>
        </w:rPr>
        <w:t>решило</w:t>
      </w:r>
      <w:r w:rsidRPr="00091234">
        <w:rPr>
          <w:rFonts w:eastAsiaTheme="minorHAnsi"/>
          <w:b/>
          <w:sz w:val="24"/>
          <w:szCs w:val="24"/>
          <w:lang w:eastAsia="en-US"/>
        </w:rPr>
        <w:t xml:space="preserve">: </w:t>
      </w:r>
    </w:p>
    <w:p w:rsidR="00091234" w:rsidRPr="00091234" w:rsidRDefault="00091234" w:rsidP="00091234"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 w:rsidRPr="00091234">
        <w:rPr>
          <w:rFonts w:eastAsiaTheme="minorHAnsi"/>
          <w:iCs/>
          <w:sz w:val="24"/>
          <w:szCs w:val="24"/>
          <w:lang w:eastAsia="en-US"/>
        </w:rPr>
        <w:t xml:space="preserve">Передать из муниципальной собственности </w:t>
      </w:r>
      <w:proofErr w:type="spellStart"/>
      <w:r w:rsidR="00F077F2">
        <w:rPr>
          <w:rFonts w:eastAsiaTheme="minorHAnsi"/>
          <w:iCs/>
          <w:sz w:val="24"/>
          <w:szCs w:val="24"/>
          <w:lang w:eastAsia="en-US"/>
        </w:rPr>
        <w:t>Чадукасинского</w:t>
      </w:r>
      <w:proofErr w:type="spellEnd"/>
      <w:r w:rsidRPr="00091234">
        <w:rPr>
          <w:rFonts w:eastAsiaTheme="minorHAnsi"/>
          <w:iCs/>
          <w:sz w:val="24"/>
          <w:szCs w:val="24"/>
          <w:lang w:eastAsia="en-US"/>
        </w:rPr>
        <w:t xml:space="preserve"> сельского поселения Красноармейского района Чувашской Республики в муниципальную собственность Красноармейского района Чувашской Республики движимое имущество согласно приложению к настоящему решению.</w:t>
      </w:r>
    </w:p>
    <w:p w:rsidR="00091234" w:rsidRPr="00091234" w:rsidRDefault="00091234" w:rsidP="00091234">
      <w:pPr>
        <w:numPr>
          <w:ilvl w:val="0"/>
          <w:numId w:val="4"/>
        </w:numPr>
        <w:spacing w:after="200" w:line="276" w:lineRule="auto"/>
        <w:ind w:left="0" w:firstLine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proofErr w:type="gramStart"/>
      <w:r w:rsidRPr="00091234">
        <w:rPr>
          <w:rFonts w:eastAsiaTheme="minorHAnsi"/>
          <w:iCs/>
          <w:sz w:val="24"/>
          <w:szCs w:val="24"/>
          <w:lang w:eastAsia="en-US"/>
        </w:rPr>
        <w:t>Контроль за</w:t>
      </w:r>
      <w:proofErr w:type="gramEnd"/>
      <w:r w:rsidRPr="00091234">
        <w:rPr>
          <w:rFonts w:eastAsiaTheme="minorHAnsi"/>
          <w:iCs/>
          <w:sz w:val="24"/>
          <w:szCs w:val="24"/>
          <w:lang w:eastAsia="en-US"/>
        </w:rPr>
        <w:t xml:space="preserve"> исполнением настоящего решения оставляю за собой.</w:t>
      </w:r>
    </w:p>
    <w:p w:rsidR="00091234" w:rsidRPr="00091234" w:rsidRDefault="00091234" w:rsidP="00091234">
      <w:pPr>
        <w:spacing w:after="200" w:line="276" w:lineRule="auto"/>
        <w:ind w:left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</w:p>
    <w:p w:rsidR="00091234" w:rsidRPr="00091234" w:rsidRDefault="00091234" w:rsidP="00091234">
      <w:pPr>
        <w:spacing w:after="200" w:line="276" w:lineRule="auto"/>
        <w:ind w:left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</w:p>
    <w:p w:rsidR="00F077F2" w:rsidRDefault="00F077F2" w:rsidP="00091234">
      <w:pPr>
        <w:spacing w:after="200" w:line="276" w:lineRule="auto"/>
        <w:ind w:left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</w:p>
    <w:p w:rsidR="00F077F2" w:rsidRDefault="00F077F2" w:rsidP="00091234">
      <w:pPr>
        <w:spacing w:after="200" w:line="276" w:lineRule="auto"/>
        <w:ind w:left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</w:p>
    <w:p w:rsidR="00F077F2" w:rsidRDefault="00F077F2" w:rsidP="00091234">
      <w:pPr>
        <w:spacing w:after="200" w:line="276" w:lineRule="auto"/>
        <w:ind w:left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</w:p>
    <w:p w:rsidR="00091234" w:rsidRDefault="00517ABC" w:rsidP="00091234">
      <w:pPr>
        <w:spacing w:after="200" w:line="276" w:lineRule="auto"/>
        <w:ind w:left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 xml:space="preserve">Глава </w:t>
      </w:r>
      <w:proofErr w:type="spellStart"/>
      <w:r>
        <w:rPr>
          <w:rFonts w:eastAsiaTheme="minorHAnsi"/>
          <w:iCs/>
          <w:sz w:val="24"/>
          <w:szCs w:val="24"/>
          <w:lang w:eastAsia="en-US"/>
        </w:rPr>
        <w:t>Чадукасинского</w:t>
      </w:r>
      <w:proofErr w:type="spellEnd"/>
    </w:p>
    <w:p w:rsidR="00517ABC" w:rsidRPr="00091234" w:rsidRDefault="00517ABC" w:rsidP="00517ABC">
      <w:pPr>
        <w:tabs>
          <w:tab w:val="left" w:pos="6015"/>
        </w:tabs>
        <w:spacing w:after="200" w:line="276" w:lineRule="auto"/>
        <w:ind w:left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rFonts w:eastAsiaTheme="minorHAnsi"/>
          <w:iCs/>
          <w:sz w:val="24"/>
          <w:szCs w:val="24"/>
          <w:lang w:eastAsia="en-US"/>
        </w:rPr>
        <w:t>сельского поселения</w:t>
      </w:r>
      <w:r>
        <w:rPr>
          <w:rFonts w:eastAsiaTheme="minorHAnsi"/>
          <w:iCs/>
          <w:sz w:val="24"/>
          <w:szCs w:val="24"/>
          <w:lang w:eastAsia="en-US"/>
        </w:rPr>
        <w:tab/>
        <w:t>Г.В.Михайлов</w:t>
      </w:r>
      <w:bookmarkStart w:id="0" w:name="_GoBack"/>
      <w:bookmarkEnd w:id="0"/>
    </w:p>
    <w:p w:rsidR="00091234" w:rsidRPr="00091234" w:rsidRDefault="00091234" w:rsidP="00091234">
      <w:pPr>
        <w:spacing w:after="200" w:line="276" w:lineRule="auto"/>
        <w:ind w:left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</w:p>
    <w:p w:rsidR="00091234" w:rsidRPr="00091234" w:rsidRDefault="00091234" w:rsidP="00091234">
      <w:pPr>
        <w:spacing w:after="200" w:line="276" w:lineRule="auto"/>
        <w:ind w:left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</w:p>
    <w:p w:rsidR="00091234" w:rsidRDefault="00091234" w:rsidP="00091234">
      <w:pPr>
        <w:spacing w:after="200" w:line="276" w:lineRule="auto"/>
        <w:ind w:left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091234" w:rsidRPr="00091234" w:rsidTr="002C0414">
        <w:tc>
          <w:tcPr>
            <w:tcW w:w="3651" w:type="dxa"/>
          </w:tcPr>
          <w:p w:rsidR="00517ABC" w:rsidRDefault="00517ABC" w:rsidP="00091234">
            <w:pPr>
              <w:spacing w:after="20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17ABC" w:rsidRDefault="00517ABC" w:rsidP="00091234">
            <w:pPr>
              <w:spacing w:after="20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077F2" w:rsidRDefault="00091234" w:rsidP="00091234">
            <w:pPr>
              <w:spacing w:after="20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23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Приложение к решению Собрания депутатов </w:t>
            </w:r>
            <w:proofErr w:type="spellStart"/>
            <w:r w:rsidR="00E80473">
              <w:rPr>
                <w:rFonts w:ascii="Times New Roman" w:hAnsi="Times New Roman" w:cs="Times New Roman"/>
                <w:iCs/>
                <w:sz w:val="24"/>
                <w:szCs w:val="24"/>
              </w:rPr>
              <w:t>Чадукасинского</w:t>
            </w:r>
            <w:proofErr w:type="spellEnd"/>
            <w:r w:rsidR="00E8047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сельского поселения </w:t>
            </w:r>
            <w:r w:rsidRPr="000912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Красноармейского района </w:t>
            </w:r>
          </w:p>
          <w:p w:rsidR="00091234" w:rsidRPr="00091234" w:rsidRDefault="00F077F2" w:rsidP="00091234">
            <w:pPr>
              <w:spacing w:after="20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 С</w:t>
            </w:r>
            <w:r w:rsidR="007E39C9">
              <w:rPr>
                <w:rFonts w:ascii="Times New Roman" w:hAnsi="Times New Roman" w:cs="Times New Roman"/>
                <w:iCs/>
                <w:sz w:val="24"/>
                <w:szCs w:val="24"/>
              </w:rPr>
              <w:t>-24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 w:rsidR="0077306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91234" w:rsidRPr="000912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7E39C9">
              <w:rPr>
                <w:rFonts w:ascii="Times New Roman" w:hAnsi="Times New Roman" w:cs="Times New Roman"/>
                <w:iCs/>
                <w:sz w:val="24"/>
                <w:szCs w:val="24"/>
              </w:rPr>
              <w:t>21.11.2017</w:t>
            </w:r>
            <w:r w:rsidR="00856E2C">
              <w:rPr>
                <w:rFonts w:ascii="Times New Roman" w:hAnsi="Times New Roman" w:cs="Times New Roman"/>
                <w:iCs/>
                <w:sz w:val="24"/>
                <w:szCs w:val="24"/>
              </w:rPr>
              <w:t>г.</w:t>
            </w:r>
          </w:p>
          <w:p w:rsidR="00091234" w:rsidRPr="00091234" w:rsidRDefault="00091234" w:rsidP="00091234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091234" w:rsidRPr="00091234" w:rsidRDefault="00091234" w:rsidP="00091234">
      <w:pPr>
        <w:spacing w:after="200" w:line="276" w:lineRule="auto"/>
        <w:jc w:val="both"/>
        <w:rPr>
          <w:rFonts w:eastAsiaTheme="minorHAnsi"/>
          <w:iCs/>
          <w:sz w:val="24"/>
          <w:szCs w:val="24"/>
          <w:lang w:eastAsia="en-US"/>
        </w:rPr>
      </w:pPr>
    </w:p>
    <w:p w:rsidR="00091234" w:rsidRPr="00091234" w:rsidRDefault="00091234" w:rsidP="00091234">
      <w:pPr>
        <w:spacing w:after="200" w:line="276" w:lineRule="auto"/>
        <w:ind w:left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</w:p>
    <w:tbl>
      <w:tblPr>
        <w:tblStyle w:val="a5"/>
        <w:tblW w:w="105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701"/>
        <w:gridCol w:w="2126"/>
        <w:gridCol w:w="580"/>
        <w:gridCol w:w="979"/>
        <w:gridCol w:w="662"/>
      </w:tblGrid>
      <w:tr w:rsidR="00091234" w:rsidRPr="00091234" w:rsidTr="002C0414">
        <w:trPr>
          <w:gridAfter w:val="1"/>
          <w:wAfter w:w="662" w:type="dxa"/>
          <w:trHeight w:val="688"/>
        </w:trPr>
        <w:tc>
          <w:tcPr>
            <w:tcW w:w="851" w:type="dxa"/>
          </w:tcPr>
          <w:p w:rsidR="00091234" w:rsidRPr="00091234" w:rsidRDefault="00091234" w:rsidP="000912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2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091234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091234">
              <w:rPr>
                <w:rFonts w:ascii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091234" w:rsidRPr="00091234" w:rsidRDefault="00091234" w:rsidP="000912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234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1701" w:type="dxa"/>
          </w:tcPr>
          <w:p w:rsidR="00091234" w:rsidRPr="00091234" w:rsidRDefault="00091234" w:rsidP="000912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234">
              <w:rPr>
                <w:rFonts w:ascii="Times New Roman" w:hAnsi="Times New Roman" w:cs="Times New Roman"/>
                <w:iCs/>
                <w:sz w:val="24"/>
                <w:szCs w:val="24"/>
              </w:rPr>
              <w:t>Инвентарный номер</w:t>
            </w:r>
          </w:p>
        </w:tc>
        <w:tc>
          <w:tcPr>
            <w:tcW w:w="2126" w:type="dxa"/>
          </w:tcPr>
          <w:p w:rsidR="00091234" w:rsidRPr="00091234" w:rsidRDefault="00091234" w:rsidP="000912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234">
              <w:rPr>
                <w:rFonts w:ascii="Times New Roman" w:hAnsi="Times New Roman" w:cs="Times New Roman"/>
                <w:iCs/>
                <w:sz w:val="24"/>
                <w:szCs w:val="24"/>
              </w:rPr>
              <w:t>Балансовая стоимость</w:t>
            </w:r>
          </w:p>
        </w:tc>
        <w:tc>
          <w:tcPr>
            <w:tcW w:w="1559" w:type="dxa"/>
            <w:gridSpan w:val="2"/>
          </w:tcPr>
          <w:p w:rsidR="00091234" w:rsidRPr="00091234" w:rsidRDefault="00091234" w:rsidP="000912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1234">
              <w:rPr>
                <w:rFonts w:ascii="Times New Roman" w:hAnsi="Times New Roman" w:cs="Times New Roman"/>
                <w:iCs/>
                <w:sz w:val="24"/>
                <w:szCs w:val="24"/>
              </w:rPr>
              <w:t>Остаточная стоимость</w:t>
            </w:r>
          </w:p>
        </w:tc>
      </w:tr>
      <w:tr w:rsidR="00091234" w:rsidRPr="00091234" w:rsidTr="002C0414">
        <w:trPr>
          <w:gridAfter w:val="1"/>
          <w:wAfter w:w="662" w:type="dxa"/>
          <w:trHeight w:val="226"/>
        </w:trPr>
        <w:tc>
          <w:tcPr>
            <w:tcW w:w="851" w:type="dxa"/>
          </w:tcPr>
          <w:p w:rsidR="00091234" w:rsidRPr="00091234" w:rsidRDefault="00314B04" w:rsidP="000912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D05EA5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91234" w:rsidRPr="00091234" w:rsidRDefault="00D05EA5" w:rsidP="00D05EA5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Оборудование котельной</w:t>
            </w:r>
          </w:p>
        </w:tc>
        <w:tc>
          <w:tcPr>
            <w:tcW w:w="1701" w:type="dxa"/>
          </w:tcPr>
          <w:p w:rsidR="00091234" w:rsidRPr="00091234" w:rsidRDefault="00D05EA5" w:rsidP="000912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1010410029</w:t>
            </w:r>
          </w:p>
        </w:tc>
        <w:tc>
          <w:tcPr>
            <w:tcW w:w="2126" w:type="dxa"/>
          </w:tcPr>
          <w:p w:rsidR="00091234" w:rsidRPr="00091234" w:rsidRDefault="00D05EA5" w:rsidP="000912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152987,64</w:t>
            </w:r>
          </w:p>
        </w:tc>
        <w:tc>
          <w:tcPr>
            <w:tcW w:w="1559" w:type="dxa"/>
            <w:gridSpan w:val="2"/>
          </w:tcPr>
          <w:p w:rsidR="00091234" w:rsidRPr="00091234" w:rsidRDefault="00D05EA5" w:rsidP="0009123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91234" w:rsidRPr="00091234" w:rsidTr="002C041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8944" w:type="dxa"/>
          <w:trHeight w:val="83"/>
        </w:trPr>
        <w:tc>
          <w:tcPr>
            <w:tcW w:w="1641" w:type="dxa"/>
            <w:gridSpan w:val="2"/>
          </w:tcPr>
          <w:p w:rsidR="00091234" w:rsidRPr="00091234" w:rsidRDefault="00091234" w:rsidP="000912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234" w:rsidRPr="00091234" w:rsidRDefault="00091234" w:rsidP="00091234">
      <w:pPr>
        <w:spacing w:after="200" w:line="276" w:lineRule="auto"/>
        <w:ind w:left="567"/>
        <w:contextualSpacing/>
        <w:jc w:val="both"/>
        <w:rPr>
          <w:rFonts w:eastAsiaTheme="minorHAnsi"/>
          <w:iCs/>
          <w:sz w:val="24"/>
          <w:szCs w:val="24"/>
          <w:lang w:eastAsia="en-US"/>
        </w:rPr>
      </w:pPr>
    </w:p>
    <w:p w:rsidR="008D4329" w:rsidRPr="00091234" w:rsidRDefault="008D4329" w:rsidP="00B93BED">
      <w:pPr>
        <w:jc w:val="center"/>
        <w:rPr>
          <w:sz w:val="24"/>
          <w:szCs w:val="24"/>
        </w:rPr>
      </w:pPr>
    </w:p>
    <w:sectPr w:rsidR="008D4329" w:rsidRPr="0009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60E"/>
    <w:multiLevelType w:val="hybridMultilevel"/>
    <w:tmpl w:val="AE127D10"/>
    <w:lvl w:ilvl="0" w:tplc="0F742D1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C7E32"/>
    <w:multiLevelType w:val="hybridMultilevel"/>
    <w:tmpl w:val="4B822CE2"/>
    <w:lvl w:ilvl="0" w:tplc="FEB613B4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2">
    <w:nsid w:val="5CEE6EDD"/>
    <w:multiLevelType w:val="hybridMultilevel"/>
    <w:tmpl w:val="4E663890"/>
    <w:lvl w:ilvl="0" w:tplc="FEB613B4">
      <w:start w:val="4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3">
    <w:nsid w:val="65333451"/>
    <w:multiLevelType w:val="hybridMultilevel"/>
    <w:tmpl w:val="50683C3C"/>
    <w:lvl w:ilvl="0" w:tplc="84366C5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5234E"/>
    <w:rsid w:val="00082562"/>
    <w:rsid w:val="00091234"/>
    <w:rsid w:val="001D6BEA"/>
    <w:rsid w:val="002175CE"/>
    <w:rsid w:val="0029678F"/>
    <w:rsid w:val="002B0A5A"/>
    <w:rsid w:val="00314B04"/>
    <w:rsid w:val="003B72E2"/>
    <w:rsid w:val="00517ABC"/>
    <w:rsid w:val="00597DF5"/>
    <w:rsid w:val="006E3FE2"/>
    <w:rsid w:val="0077306B"/>
    <w:rsid w:val="0078615A"/>
    <w:rsid w:val="007A15CB"/>
    <w:rsid w:val="007C137A"/>
    <w:rsid w:val="007E39C9"/>
    <w:rsid w:val="00856E2C"/>
    <w:rsid w:val="008D4329"/>
    <w:rsid w:val="00A67C4F"/>
    <w:rsid w:val="00AB409B"/>
    <w:rsid w:val="00B009F3"/>
    <w:rsid w:val="00B93BED"/>
    <w:rsid w:val="00BE6F9C"/>
    <w:rsid w:val="00C00DF7"/>
    <w:rsid w:val="00C40492"/>
    <w:rsid w:val="00C7554D"/>
    <w:rsid w:val="00D05EA5"/>
    <w:rsid w:val="00D270AC"/>
    <w:rsid w:val="00D711C8"/>
    <w:rsid w:val="00E474F7"/>
    <w:rsid w:val="00E80473"/>
    <w:rsid w:val="00E90684"/>
    <w:rsid w:val="00ED3094"/>
    <w:rsid w:val="00F077F2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1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11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12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1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11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12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38</cp:revision>
  <cp:lastPrinted>2017-11-21T09:44:00Z</cp:lastPrinted>
  <dcterms:created xsi:type="dcterms:W3CDTF">2017-06-23T06:44:00Z</dcterms:created>
  <dcterms:modified xsi:type="dcterms:W3CDTF">2017-11-30T05:37:00Z</dcterms:modified>
</cp:coreProperties>
</file>