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361"/>
        <w:gridCol w:w="1037"/>
        <w:gridCol w:w="138"/>
        <w:gridCol w:w="4360"/>
      </w:tblGrid>
      <w:tr w:rsidR="00555416" w:rsidTr="005C4FAE">
        <w:trPr>
          <w:cantSplit/>
          <w:trHeight w:val="710"/>
        </w:trPr>
        <w:tc>
          <w:tcPr>
            <w:tcW w:w="4395" w:type="dxa"/>
            <w:gridSpan w:val="2"/>
          </w:tcPr>
          <w:p w:rsidR="00555416" w:rsidRDefault="00555416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</w:p>
          <w:p w:rsidR="00555416" w:rsidRDefault="00555416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</w:p>
          <w:p w:rsidR="00555416" w:rsidRDefault="00555416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</w:p>
          <w:p w:rsidR="00555416" w:rsidRDefault="00555416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</w:p>
          <w:p w:rsidR="00555416" w:rsidRDefault="00555416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</w:p>
          <w:p w:rsidR="00555416" w:rsidRDefault="00555416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</w:p>
          <w:p w:rsidR="00555416" w:rsidRDefault="00555416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</w:p>
          <w:p w:rsidR="00555416" w:rsidRDefault="00555416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>ЧĂВАШ РЕСПУБЛИКИ</w:t>
            </w:r>
          </w:p>
          <w:p w:rsidR="00555416" w:rsidRDefault="00555416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>КРАСНОАРМЕЙСКИ РАЙОНẺ</w:t>
            </w:r>
          </w:p>
        </w:tc>
        <w:tc>
          <w:tcPr>
            <w:tcW w:w="1175" w:type="dxa"/>
            <w:gridSpan w:val="2"/>
            <w:vMerge w:val="restart"/>
          </w:tcPr>
          <w:p w:rsidR="00555416" w:rsidRDefault="00555416">
            <w:r w:rsidRPr="00581E65"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525D2F06" wp14:editId="5BE1D989">
                  <wp:simplePos x="0" y="0"/>
                  <wp:positionH relativeFrom="column">
                    <wp:posOffset>-31750</wp:posOffset>
                  </wp:positionH>
                  <wp:positionV relativeFrom="line">
                    <wp:posOffset>-154305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555416" w:rsidRDefault="00555416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lang w:eastAsia="ar-SA"/>
              </w:rPr>
            </w:pPr>
          </w:p>
          <w:p w:rsidR="00555416" w:rsidRDefault="00555416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lang w:eastAsia="ar-SA"/>
              </w:rPr>
            </w:pPr>
          </w:p>
          <w:p w:rsidR="00555416" w:rsidRDefault="00555416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lang w:eastAsia="ar-SA"/>
              </w:rPr>
            </w:pPr>
          </w:p>
          <w:p w:rsidR="00555416" w:rsidRDefault="00555416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lang w:eastAsia="ar-SA"/>
              </w:rPr>
            </w:pPr>
          </w:p>
          <w:p w:rsidR="00555416" w:rsidRDefault="00555416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lang w:eastAsia="ar-SA"/>
              </w:rPr>
            </w:pPr>
          </w:p>
          <w:p w:rsidR="00555416" w:rsidRDefault="00555416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lang w:eastAsia="ar-SA"/>
              </w:rPr>
            </w:pPr>
          </w:p>
          <w:p w:rsidR="00555416" w:rsidRDefault="00555416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lang w:eastAsia="ar-SA"/>
              </w:rPr>
            </w:pPr>
          </w:p>
          <w:p w:rsidR="00555416" w:rsidRDefault="00555416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lang w:eastAsia="ar-SA"/>
              </w:rPr>
            </w:pPr>
            <w:r>
              <w:rPr>
                <w:rFonts w:cs="Courier New"/>
                <w:b/>
                <w:noProof/>
                <w:sz w:val="22"/>
                <w:lang w:eastAsia="ar-SA"/>
              </w:rPr>
              <w:t>ЧУВАШСКАЯ РЕСПУБЛИКА</w:t>
            </w:r>
            <w:r>
              <w:rPr>
                <w:rFonts w:ascii="Courier New" w:hAnsi="Courier New" w:cs="Courier New"/>
                <w:bCs/>
                <w:noProof/>
                <w:color w:val="000000"/>
                <w:sz w:val="22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 xml:space="preserve">КРАСНОАРМЕЙСКИЙ РАЙОН  </w:t>
            </w:r>
          </w:p>
        </w:tc>
      </w:tr>
      <w:tr w:rsidR="00555416" w:rsidTr="005C4FAE">
        <w:trPr>
          <w:cantSplit/>
          <w:trHeight w:val="2177"/>
        </w:trPr>
        <w:tc>
          <w:tcPr>
            <w:tcW w:w="4395" w:type="dxa"/>
            <w:gridSpan w:val="2"/>
          </w:tcPr>
          <w:p w:rsidR="00555416" w:rsidRDefault="00555416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>ЧАТУКАССИ  ЯЛ</w:t>
            </w:r>
          </w:p>
          <w:p w:rsidR="00555416" w:rsidRDefault="00555416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 xml:space="preserve"> ПОСЕЛЕНИЙĚН </w:t>
            </w:r>
          </w:p>
          <w:p w:rsidR="00555416" w:rsidRDefault="00555416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lang w:eastAsia="ar-SA"/>
              </w:rPr>
              <w:t>ДЕПУТАТСЕН ПУХĂВĚ</w:t>
            </w:r>
            <w:r>
              <w:rPr>
                <w:rFonts w:eastAsia="Calibri"/>
                <w:b/>
                <w:bCs/>
                <w:noProof/>
                <w:color w:val="000000"/>
                <w:lang w:eastAsia="ar-SA"/>
              </w:rPr>
              <w:t xml:space="preserve"> </w:t>
            </w:r>
          </w:p>
          <w:p w:rsidR="00555416" w:rsidRDefault="00555416">
            <w:pPr>
              <w:suppressAutoHyphens/>
              <w:spacing w:line="192" w:lineRule="auto"/>
              <w:rPr>
                <w:rFonts w:eastAsia="Calibri"/>
                <w:b/>
                <w:lang w:eastAsia="ar-SA"/>
              </w:rPr>
            </w:pPr>
          </w:p>
          <w:p w:rsidR="00555416" w:rsidRDefault="00555416">
            <w:pPr>
              <w:suppressAutoHyphens/>
              <w:spacing w:line="192" w:lineRule="auto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ЙЫШĂНУ</w:t>
            </w:r>
          </w:p>
          <w:p w:rsidR="00555416" w:rsidRDefault="00555416">
            <w:pPr>
              <w:suppressAutoHyphens/>
              <w:spacing w:line="192" w:lineRule="auto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 xml:space="preserve">      </w:t>
            </w:r>
          </w:p>
          <w:p w:rsidR="00555416" w:rsidRDefault="00555416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2"/>
                <w:szCs w:val="22"/>
                <w:lang w:eastAsia="ar-SA"/>
              </w:rPr>
            </w:pPr>
            <w:r>
              <w:rPr>
                <w:rFonts w:cs="Courier New"/>
                <w:noProof/>
                <w:color w:val="FF0000"/>
                <w:sz w:val="26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color w:val="000000"/>
                <w:sz w:val="22"/>
                <w:szCs w:val="22"/>
                <w:lang w:eastAsia="ar-SA"/>
              </w:rPr>
              <w:t>2016ç. 10.04    № С –12/1</w:t>
            </w:r>
          </w:p>
          <w:p w:rsidR="00555416" w:rsidRDefault="00555416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555416" w:rsidRDefault="00555416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  <w:r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  <w:t>Чатукасси яле</w:t>
            </w:r>
          </w:p>
          <w:p w:rsidR="00555416" w:rsidRDefault="00555416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lang w:eastAsia="ar-SA"/>
              </w:rPr>
            </w:pPr>
          </w:p>
        </w:tc>
        <w:tc>
          <w:tcPr>
            <w:tcW w:w="1175" w:type="dxa"/>
            <w:gridSpan w:val="2"/>
            <w:vMerge/>
            <w:hideMark/>
          </w:tcPr>
          <w:p w:rsidR="00555416" w:rsidRDefault="00555416">
            <w:pPr>
              <w:rPr>
                <w:rFonts w:eastAsia="Calibri"/>
                <w:lang w:eastAsia="ar-SA"/>
              </w:rPr>
            </w:pPr>
          </w:p>
        </w:tc>
        <w:tc>
          <w:tcPr>
            <w:tcW w:w="4360" w:type="dxa"/>
          </w:tcPr>
          <w:p w:rsidR="00555416" w:rsidRDefault="00555416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lang w:eastAsia="ar-SA"/>
              </w:rPr>
              <w:t xml:space="preserve">СОБРАНИЕ ДЕПУТАТОВ </w:t>
            </w:r>
          </w:p>
          <w:p w:rsidR="00555416" w:rsidRDefault="00555416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>ЧАДУКАСИНСКОГО СЕЛЬСКОГО ПОСЕЛЕНИЯ</w:t>
            </w:r>
          </w:p>
          <w:p w:rsidR="00555416" w:rsidRDefault="00555416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lang w:eastAsia="ar-SA"/>
              </w:rPr>
            </w:pPr>
          </w:p>
          <w:p w:rsidR="00555416" w:rsidRDefault="00555416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lang w:eastAsia="ar-SA"/>
              </w:rPr>
            </w:pPr>
            <w:r>
              <w:rPr>
                <w:b/>
                <w:bCs/>
                <w:noProof/>
                <w:color w:val="000000"/>
                <w:lang w:eastAsia="ar-SA"/>
              </w:rPr>
              <w:t>РЕШЕНИЕ</w:t>
            </w:r>
          </w:p>
          <w:p w:rsidR="00555416" w:rsidRDefault="00555416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</w:p>
          <w:p w:rsidR="00555416" w:rsidRDefault="00555416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                   04.10. </w:t>
            </w:r>
            <w:r>
              <w:rPr>
                <w:rFonts w:eastAsia="Calibri"/>
                <w:b/>
                <w:noProof/>
                <w:sz w:val="22"/>
                <w:szCs w:val="22"/>
                <w:lang w:eastAsia="ar-SA"/>
              </w:rPr>
              <w:t>2016г.      № С-12/1</w:t>
            </w:r>
          </w:p>
          <w:p w:rsidR="00555416" w:rsidRDefault="00555416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2"/>
                <w:szCs w:val="22"/>
                <w:lang w:eastAsia="ar-SA"/>
              </w:rPr>
            </w:pPr>
          </w:p>
          <w:p w:rsidR="00555416" w:rsidRDefault="00555416">
            <w:pPr>
              <w:suppressAutoHyphens/>
              <w:spacing w:line="276" w:lineRule="auto"/>
              <w:jc w:val="center"/>
              <w:rPr>
                <w:rFonts w:eastAsia="Calibri"/>
                <w:noProof/>
                <w:lang w:eastAsia="ar-SA"/>
              </w:rPr>
            </w:pPr>
            <w:r>
              <w:rPr>
                <w:rFonts w:eastAsia="Calibri"/>
                <w:b/>
                <w:noProof/>
                <w:sz w:val="22"/>
                <w:szCs w:val="22"/>
                <w:lang w:eastAsia="ar-SA"/>
              </w:rPr>
              <w:t>д.Чадукасы</w:t>
            </w:r>
          </w:p>
        </w:tc>
      </w:tr>
      <w:tr w:rsidR="00555416" w:rsidRPr="00C5136F" w:rsidTr="00C5136F">
        <w:trPr>
          <w:gridBefore w:val="1"/>
          <w:gridAfter w:val="2"/>
          <w:wBefore w:w="34" w:type="dxa"/>
          <w:wAfter w:w="4498" w:type="dxa"/>
          <w:trHeight w:val="897"/>
        </w:trPr>
        <w:tc>
          <w:tcPr>
            <w:tcW w:w="5398" w:type="dxa"/>
            <w:gridSpan w:val="2"/>
          </w:tcPr>
          <w:p w:rsidR="00555416" w:rsidRPr="00644591" w:rsidRDefault="00555416" w:rsidP="00C5136F">
            <w:pPr>
              <w:ind w:right="43"/>
              <w:jc w:val="both"/>
              <w:rPr>
                <w:b/>
              </w:rPr>
            </w:pPr>
            <w:r w:rsidRPr="00644591">
              <w:rPr>
                <w:b/>
              </w:rPr>
              <w:t xml:space="preserve">О внесении изменений и дополнений в решение Собрания депутатов </w:t>
            </w:r>
            <w:proofErr w:type="spellStart"/>
            <w:r w:rsidRPr="00644591">
              <w:rPr>
                <w:b/>
              </w:rPr>
              <w:t>Чадукасинского</w:t>
            </w:r>
            <w:proofErr w:type="spellEnd"/>
            <w:r w:rsidRPr="00644591">
              <w:rPr>
                <w:b/>
              </w:rPr>
              <w:t xml:space="preserve"> сельского поселения Красноармейского района №С-13/2от 30.05.2012 «Об утверждении Правил благоустройства </w:t>
            </w:r>
            <w:proofErr w:type="spellStart"/>
            <w:r w:rsidRPr="00644591">
              <w:rPr>
                <w:b/>
              </w:rPr>
              <w:t>территрии</w:t>
            </w:r>
            <w:proofErr w:type="spellEnd"/>
            <w:r w:rsidRPr="00644591">
              <w:rPr>
                <w:b/>
              </w:rPr>
              <w:t xml:space="preserve"> </w:t>
            </w:r>
            <w:proofErr w:type="spellStart"/>
            <w:r w:rsidRPr="00644591">
              <w:rPr>
                <w:b/>
              </w:rPr>
              <w:t>Чадукасинского</w:t>
            </w:r>
            <w:proofErr w:type="spellEnd"/>
            <w:r w:rsidRPr="00644591">
              <w:rPr>
                <w:b/>
              </w:rPr>
              <w:t xml:space="preserve"> сельского поселения Красноармейского района Чувашской Республики»</w:t>
            </w:r>
          </w:p>
          <w:p w:rsidR="00555416" w:rsidRPr="00C5136F" w:rsidRDefault="00555416" w:rsidP="00C5136F">
            <w:pPr>
              <w:ind w:right="43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C5136F" w:rsidRPr="00644591" w:rsidRDefault="00C5136F" w:rsidP="00C5136F">
      <w:pPr>
        <w:jc w:val="both"/>
        <w:rPr>
          <w:bCs/>
          <w:color w:val="000000"/>
        </w:rPr>
      </w:pPr>
      <w:r w:rsidRPr="00C5136F">
        <w:rPr>
          <w:sz w:val="28"/>
          <w:szCs w:val="28"/>
        </w:rPr>
        <w:t xml:space="preserve"> </w:t>
      </w:r>
      <w:r w:rsidRPr="00C5136F">
        <w:rPr>
          <w:sz w:val="28"/>
          <w:szCs w:val="28"/>
        </w:rPr>
        <w:tab/>
      </w:r>
      <w:proofErr w:type="gramStart"/>
      <w:r w:rsidRPr="00644591">
        <w:rPr>
          <w:bCs/>
          <w:color w:val="000000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5A0A3D">
        <w:rPr>
          <w:bCs/>
          <w:color w:val="000000"/>
        </w:rPr>
        <w:t xml:space="preserve"> </w:t>
      </w:r>
      <w:r w:rsidRPr="00644591">
        <w:rPr>
          <w:bCs/>
          <w:color w:val="000000"/>
        </w:rPr>
        <w:t xml:space="preserve">Уставом </w:t>
      </w:r>
      <w:proofErr w:type="spellStart"/>
      <w:r w:rsidRPr="00644591">
        <w:t>Чадукасинского</w:t>
      </w:r>
      <w:proofErr w:type="spellEnd"/>
      <w:r w:rsidRPr="00644591">
        <w:t xml:space="preserve"> сельского поселения </w:t>
      </w:r>
      <w:r w:rsidRPr="00644591">
        <w:rPr>
          <w:bCs/>
          <w:color w:val="000000"/>
        </w:rPr>
        <w:t xml:space="preserve">Красноармейского района Чувашской Республики и экспертного заключения от 07 октября 2013 года №2388/2-13 на решение Собрания депутатов </w:t>
      </w:r>
      <w:proofErr w:type="spellStart"/>
      <w:r w:rsidRPr="00644591">
        <w:rPr>
          <w:bCs/>
          <w:color w:val="000000"/>
        </w:rPr>
        <w:t>Чадукасинского</w:t>
      </w:r>
      <w:proofErr w:type="spellEnd"/>
      <w:r w:rsidRPr="00644591">
        <w:rPr>
          <w:bCs/>
          <w:color w:val="000000"/>
        </w:rPr>
        <w:t xml:space="preserve"> сельского поселения Красноармейского района Чувашской Республики от 30.05.2012 №С-13/2 «Об утверждении Правил благоустройства территории </w:t>
      </w:r>
      <w:proofErr w:type="spellStart"/>
      <w:r w:rsidRPr="00644591">
        <w:rPr>
          <w:bCs/>
          <w:color w:val="000000"/>
        </w:rPr>
        <w:t>Чадукасинского</w:t>
      </w:r>
      <w:proofErr w:type="spellEnd"/>
      <w:r w:rsidRPr="00644591">
        <w:rPr>
          <w:bCs/>
          <w:color w:val="000000"/>
        </w:rPr>
        <w:t xml:space="preserve"> сельского</w:t>
      </w:r>
      <w:proofErr w:type="gramEnd"/>
      <w:r w:rsidRPr="00644591">
        <w:rPr>
          <w:bCs/>
          <w:color w:val="000000"/>
        </w:rPr>
        <w:t xml:space="preserve"> поселения Красноармейского района Чувашской Республики», </w:t>
      </w:r>
    </w:p>
    <w:p w:rsidR="00C5136F" w:rsidRPr="00644591" w:rsidRDefault="00C5136F" w:rsidP="00C5136F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644591">
        <w:rPr>
          <w:bCs/>
          <w:color w:val="000000"/>
        </w:rPr>
        <w:t xml:space="preserve"> </w:t>
      </w:r>
    </w:p>
    <w:p w:rsidR="00C5136F" w:rsidRPr="00644591" w:rsidRDefault="00C5136F" w:rsidP="00C5136F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  <w:r w:rsidRPr="00644591">
        <w:rPr>
          <w:b/>
          <w:bCs/>
          <w:color w:val="000000"/>
        </w:rPr>
        <w:t xml:space="preserve">Собрание депутатов </w:t>
      </w:r>
      <w:proofErr w:type="spellStart"/>
      <w:r w:rsidRPr="00644591">
        <w:rPr>
          <w:rFonts w:cs="Arial"/>
          <w:b/>
        </w:rPr>
        <w:t>Чадукасинского</w:t>
      </w:r>
      <w:proofErr w:type="spellEnd"/>
      <w:r w:rsidRPr="00644591">
        <w:rPr>
          <w:rFonts w:cs="Arial"/>
          <w:b/>
        </w:rPr>
        <w:t xml:space="preserve"> сельского поселения </w:t>
      </w:r>
      <w:r w:rsidRPr="00644591">
        <w:rPr>
          <w:b/>
          <w:bCs/>
          <w:color w:val="000000"/>
        </w:rPr>
        <w:t xml:space="preserve">Красноармейского района решило: </w:t>
      </w:r>
    </w:p>
    <w:p w:rsidR="00C5136F" w:rsidRPr="00644591" w:rsidRDefault="00C5136F" w:rsidP="00C5136F"/>
    <w:p w:rsidR="00C5136F" w:rsidRPr="00644591" w:rsidRDefault="00C5136F" w:rsidP="00C5136F">
      <w:pPr>
        <w:numPr>
          <w:ilvl w:val="0"/>
          <w:numId w:val="1"/>
        </w:numPr>
        <w:tabs>
          <w:tab w:val="num" w:pos="0"/>
        </w:tabs>
        <w:spacing w:after="200" w:line="276" w:lineRule="auto"/>
        <w:ind w:firstLine="720"/>
        <w:jc w:val="both"/>
      </w:pPr>
      <w:r w:rsidRPr="00644591">
        <w:t xml:space="preserve">Внести в решение Собрания депутатов </w:t>
      </w:r>
      <w:proofErr w:type="spellStart"/>
      <w:r w:rsidRPr="00644591">
        <w:t>Чадукасинского</w:t>
      </w:r>
      <w:proofErr w:type="spellEnd"/>
      <w:r w:rsidRPr="00644591">
        <w:rPr>
          <w:b/>
        </w:rPr>
        <w:t xml:space="preserve"> </w:t>
      </w:r>
      <w:r w:rsidRPr="00644591">
        <w:t xml:space="preserve">сельского поселения Красноармейского района от 30 мая 2012 года № С-13/2 «Об утверждении Правил Благоустройства территории </w:t>
      </w:r>
      <w:proofErr w:type="spellStart"/>
      <w:r w:rsidRPr="00644591">
        <w:t>Чадукасинского</w:t>
      </w:r>
      <w:proofErr w:type="spellEnd"/>
      <w:r w:rsidRPr="00644591">
        <w:t xml:space="preserve"> сельского поселения Красноармейского района Чувашской Республики» следующие изменения:</w:t>
      </w:r>
    </w:p>
    <w:p w:rsidR="00C5136F" w:rsidRPr="00644591" w:rsidRDefault="00C5136F" w:rsidP="00C5136F">
      <w:pPr>
        <w:tabs>
          <w:tab w:val="num" w:pos="0"/>
        </w:tabs>
        <w:ind w:left="360"/>
        <w:jc w:val="both"/>
      </w:pPr>
      <w:r w:rsidRPr="00644591">
        <w:t>-пункт 8.5 раздела отменить.</w:t>
      </w:r>
    </w:p>
    <w:p w:rsidR="00C5136F" w:rsidRPr="00644591" w:rsidRDefault="00C5136F" w:rsidP="00C5136F">
      <w:pPr>
        <w:tabs>
          <w:tab w:val="num" w:pos="0"/>
        </w:tabs>
        <w:ind w:left="360"/>
        <w:jc w:val="both"/>
      </w:pPr>
      <w:r w:rsidRPr="00644591">
        <w:t>-в нумерационном заголовке №13/2 заменить № С-13/2.</w:t>
      </w:r>
    </w:p>
    <w:p w:rsidR="00C5136F" w:rsidRPr="00644591" w:rsidRDefault="00C5136F" w:rsidP="00C5136F">
      <w:pPr>
        <w:tabs>
          <w:tab w:val="num" w:pos="0"/>
        </w:tabs>
        <w:ind w:left="360"/>
        <w:jc w:val="both"/>
      </w:pPr>
      <w:r w:rsidRPr="00644591">
        <w:t xml:space="preserve">-в наименовании раздела 2, пункта 2.1 раздела 2, </w:t>
      </w:r>
      <w:r w:rsidR="005A0A3D">
        <w:t>п</w:t>
      </w:r>
      <w:r w:rsidRPr="00644591">
        <w:t>унктах 3.3.2, 3.3.6 раздела 3, пунктах 2, 4.1.3 раздела 4, наименование раздела 6 слова «сельское поселение», «поселение» заменить словами «</w:t>
      </w:r>
      <w:proofErr w:type="spellStart"/>
      <w:r w:rsidRPr="00644591">
        <w:t>Чадукасинское</w:t>
      </w:r>
      <w:proofErr w:type="spellEnd"/>
      <w:r w:rsidRPr="00644591">
        <w:t xml:space="preserve"> сельское поселение».</w:t>
      </w:r>
    </w:p>
    <w:p w:rsidR="00C5136F" w:rsidRPr="00644591" w:rsidRDefault="00C5136F" w:rsidP="00C5136F">
      <w:pPr>
        <w:tabs>
          <w:tab w:val="num" w:pos="0"/>
        </w:tabs>
        <w:ind w:left="360"/>
        <w:jc w:val="both"/>
      </w:pPr>
      <w:r w:rsidRPr="00644591">
        <w:t>-в пункте 5.1 раздела 5 слова «кварталов, микрорайонов» исключить.</w:t>
      </w:r>
    </w:p>
    <w:p w:rsidR="00C5136F" w:rsidRPr="00644591" w:rsidRDefault="00C5136F" w:rsidP="00C5136F">
      <w:pPr>
        <w:tabs>
          <w:tab w:val="num" w:pos="0"/>
        </w:tabs>
        <w:ind w:left="360"/>
        <w:jc w:val="both"/>
      </w:pPr>
      <w:r w:rsidRPr="00644591">
        <w:t xml:space="preserve">-в пунктах 5.4, 5.7 раздела 5, пунктах 8.3, 8.4, 8.6 раздела 8 конкретно читать «администрация </w:t>
      </w:r>
      <w:proofErr w:type="spellStart"/>
      <w:r w:rsidRPr="00644591">
        <w:t>Чадукасинского</w:t>
      </w:r>
      <w:proofErr w:type="spellEnd"/>
      <w:r w:rsidRPr="00644591">
        <w:t xml:space="preserve"> сельского поселения».</w:t>
      </w:r>
    </w:p>
    <w:p w:rsidR="00C5136F" w:rsidRPr="00644591" w:rsidRDefault="00C5136F" w:rsidP="00C5136F">
      <w:pPr>
        <w:tabs>
          <w:tab w:val="num" w:pos="0"/>
        </w:tabs>
        <w:ind w:left="360"/>
        <w:jc w:val="both"/>
      </w:pPr>
      <w:r w:rsidRPr="00644591">
        <w:lastRenderedPageBreak/>
        <w:t>-в абзаце 8 пункта 3 Порядка участия собственников здани</w:t>
      </w:r>
      <w:proofErr w:type="gramStart"/>
      <w:r w:rsidRPr="00644591">
        <w:t>й(</w:t>
      </w:r>
      <w:proofErr w:type="gramEnd"/>
      <w:r w:rsidRPr="00644591">
        <w:t xml:space="preserve"> помещений в них) и сооружений в благоустройстве прилегающих территорий Приложения №1 к Правилам слова «рестораны, кафе» исключить.</w:t>
      </w:r>
    </w:p>
    <w:p w:rsidR="006E43F5" w:rsidRPr="000D1F0E" w:rsidRDefault="006E43F5" w:rsidP="006E43F5">
      <w:pPr>
        <w:ind w:firstLine="709"/>
        <w:jc w:val="both"/>
      </w:pPr>
      <w:r>
        <w:tab/>
      </w:r>
      <w:r w:rsidRPr="000D1F0E">
        <w:t>2. Настоящее Решение вступает в силу со дня его официального опубликования.</w:t>
      </w:r>
    </w:p>
    <w:p w:rsidR="00C5136F" w:rsidRPr="000D1F0E" w:rsidRDefault="00C5136F" w:rsidP="006E43F5">
      <w:pPr>
        <w:tabs>
          <w:tab w:val="left" w:pos="1230"/>
        </w:tabs>
        <w:spacing w:after="200" w:line="276" w:lineRule="auto"/>
      </w:pPr>
    </w:p>
    <w:p w:rsidR="00C5136F" w:rsidRPr="00644591" w:rsidRDefault="00C5136F" w:rsidP="00C5136F">
      <w:pPr>
        <w:spacing w:after="200" w:line="276" w:lineRule="auto"/>
      </w:pPr>
      <w:bookmarkStart w:id="0" w:name="_GoBack"/>
      <w:bookmarkEnd w:id="0"/>
    </w:p>
    <w:p w:rsidR="00C5136F" w:rsidRPr="00644591" w:rsidRDefault="00C5136F" w:rsidP="00C5136F">
      <w:pPr>
        <w:spacing w:after="200" w:line="276" w:lineRule="auto"/>
      </w:pPr>
    </w:p>
    <w:p w:rsidR="00C5136F" w:rsidRPr="00644591" w:rsidRDefault="00C5136F" w:rsidP="00C5136F">
      <w:pPr>
        <w:tabs>
          <w:tab w:val="left" w:pos="1335"/>
        </w:tabs>
        <w:spacing w:after="200" w:line="276" w:lineRule="auto"/>
      </w:pPr>
      <w:r w:rsidRPr="00644591">
        <w:t xml:space="preserve">       Глава </w:t>
      </w:r>
      <w:proofErr w:type="spellStart"/>
      <w:r w:rsidRPr="00644591">
        <w:t>Чадукасинского</w:t>
      </w:r>
      <w:proofErr w:type="spellEnd"/>
    </w:p>
    <w:p w:rsidR="00C5136F" w:rsidRDefault="00C5136F" w:rsidP="00C5136F">
      <w:pPr>
        <w:tabs>
          <w:tab w:val="left" w:pos="1335"/>
          <w:tab w:val="left" w:pos="5795"/>
        </w:tabs>
        <w:spacing w:after="200" w:line="276" w:lineRule="auto"/>
      </w:pPr>
      <w:r w:rsidRPr="00644591">
        <w:t xml:space="preserve">       сельского поселения</w:t>
      </w:r>
      <w:r w:rsidRPr="00644591">
        <w:tab/>
        <w:t xml:space="preserve">      </w:t>
      </w:r>
      <w:proofErr w:type="spellStart"/>
      <w:r w:rsidRPr="00644591">
        <w:t>Г.В.Михайлов</w:t>
      </w:r>
      <w:proofErr w:type="spellEnd"/>
    </w:p>
    <w:p w:rsidR="001F3396" w:rsidRDefault="001F3396" w:rsidP="00C5136F">
      <w:pPr>
        <w:tabs>
          <w:tab w:val="left" w:pos="1335"/>
          <w:tab w:val="left" w:pos="5795"/>
        </w:tabs>
        <w:spacing w:after="200" w:line="276" w:lineRule="auto"/>
      </w:pPr>
    </w:p>
    <w:p w:rsidR="001F3396" w:rsidRDefault="001F3396" w:rsidP="00C5136F">
      <w:pPr>
        <w:tabs>
          <w:tab w:val="left" w:pos="1335"/>
          <w:tab w:val="left" w:pos="5795"/>
        </w:tabs>
        <w:spacing w:after="200" w:line="276" w:lineRule="auto"/>
      </w:pPr>
    </w:p>
    <w:p w:rsidR="001F3396" w:rsidRDefault="001F3396" w:rsidP="00C5136F">
      <w:pPr>
        <w:tabs>
          <w:tab w:val="left" w:pos="1335"/>
          <w:tab w:val="left" w:pos="5795"/>
        </w:tabs>
        <w:spacing w:after="200" w:line="276" w:lineRule="auto"/>
      </w:pPr>
    </w:p>
    <w:p w:rsidR="001F3396" w:rsidRDefault="001F3396" w:rsidP="00C5136F">
      <w:pPr>
        <w:tabs>
          <w:tab w:val="left" w:pos="1335"/>
          <w:tab w:val="left" w:pos="5795"/>
        </w:tabs>
        <w:spacing w:after="200" w:line="276" w:lineRule="auto"/>
      </w:pPr>
    </w:p>
    <w:p w:rsidR="001F3396" w:rsidRDefault="001F3396" w:rsidP="00C5136F">
      <w:pPr>
        <w:tabs>
          <w:tab w:val="left" w:pos="1335"/>
          <w:tab w:val="left" w:pos="5795"/>
        </w:tabs>
        <w:spacing w:after="200" w:line="276" w:lineRule="auto"/>
      </w:pPr>
    </w:p>
    <w:p w:rsidR="001F3396" w:rsidRDefault="001F3396" w:rsidP="00C5136F">
      <w:pPr>
        <w:tabs>
          <w:tab w:val="left" w:pos="1335"/>
          <w:tab w:val="left" w:pos="5795"/>
        </w:tabs>
        <w:spacing w:after="200" w:line="276" w:lineRule="auto"/>
      </w:pPr>
    </w:p>
    <w:p w:rsidR="001F3396" w:rsidRDefault="001F3396" w:rsidP="00C5136F">
      <w:pPr>
        <w:tabs>
          <w:tab w:val="left" w:pos="1335"/>
          <w:tab w:val="left" w:pos="5795"/>
        </w:tabs>
        <w:spacing w:after="200" w:line="276" w:lineRule="auto"/>
      </w:pPr>
    </w:p>
    <w:p w:rsidR="001F3396" w:rsidRDefault="001F3396" w:rsidP="00C5136F">
      <w:pPr>
        <w:tabs>
          <w:tab w:val="left" w:pos="1335"/>
          <w:tab w:val="left" w:pos="5795"/>
        </w:tabs>
        <w:spacing w:after="200" w:line="276" w:lineRule="auto"/>
      </w:pPr>
    </w:p>
    <w:p w:rsidR="001F3396" w:rsidRDefault="001F3396" w:rsidP="00C5136F">
      <w:pPr>
        <w:tabs>
          <w:tab w:val="left" w:pos="1335"/>
          <w:tab w:val="left" w:pos="5795"/>
        </w:tabs>
        <w:spacing w:after="200" w:line="276" w:lineRule="auto"/>
      </w:pPr>
    </w:p>
    <w:p w:rsidR="001F3396" w:rsidRDefault="001F3396" w:rsidP="00C5136F">
      <w:pPr>
        <w:tabs>
          <w:tab w:val="left" w:pos="1335"/>
          <w:tab w:val="left" w:pos="5795"/>
        </w:tabs>
        <w:spacing w:after="200" w:line="276" w:lineRule="auto"/>
      </w:pPr>
    </w:p>
    <w:p w:rsidR="001F3396" w:rsidRDefault="001F3396" w:rsidP="00C5136F">
      <w:pPr>
        <w:tabs>
          <w:tab w:val="left" w:pos="1335"/>
          <w:tab w:val="left" w:pos="5795"/>
        </w:tabs>
        <w:spacing w:after="200" w:line="276" w:lineRule="auto"/>
      </w:pPr>
    </w:p>
    <w:p w:rsidR="001F3396" w:rsidRDefault="001F3396" w:rsidP="00C5136F">
      <w:pPr>
        <w:tabs>
          <w:tab w:val="left" w:pos="1335"/>
          <w:tab w:val="left" w:pos="5795"/>
        </w:tabs>
        <w:spacing w:after="200" w:line="276" w:lineRule="auto"/>
      </w:pPr>
    </w:p>
    <w:p w:rsidR="001F3396" w:rsidRDefault="001F3396" w:rsidP="00C5136F">
      <w:pPr>
        <w:tabs>
          <w:tab w:val="left" w:pos="1335"/>
          <w:tab w:val="left" w:pos="5795"/>
        </w:tabs>
        <w:spacing w:after="200" w:line="276" w:lineRule="auto"/>
      </w:pPr>
    </w:p>
    <w:p w:rsidR="001F3396" w:rsidRDefault="001F3396" w:rsidP="00C5136F">
      <w:pPr>
        <w:tabs>
          <w:tab w:val="left" w:pos="1335"/>
          <w:tab w:val="left" w:pos="5795"/>
        </w:tabs>
        <w:spacing w:after="200" w:line="276" w:lineRule="auto"/>
      </w:pPr>
    </w:p>
    <w:p w:rsidR="001F3396" w:rsidRDefault="001F3396" w:rsidP="00C5136F">
      <w:pPr>
        <w:tabs>
          <w:tab w:val="left" w:pos="1335"/>
          <w:tab w:val="left" w:pos="5795"/>
        </w:tabs>
        <w:spacing w:after="200" w:line="276" w:lineRule="auto"/>
      </w:pPr>
    </w:p>
    <w:p w:rsidR="001F3396" w:rsidRDefault="001F3396" w:rsidP="00C5136F">
      <w:pPr>
        <w:tabs>
          <w:tab w:val="left" w:pos="1335"/>
          <w:tab w:val="left" w:pos="5795"/>
        </w:tabs>
        <w:spacing w:after="200" w:line="276" w:lineRule="auto"/>
      </w:pPr>
    </w:p>
    <w:p w:rsidR="001F3396" w:rsidRDefault="001F3396" w:rsidP="00C5136F">
      <w:pPr>
        <w:tabs>
          <w:tab w:val="left" w:pos="1335"/>
          <w:tab w:val="left" w:pos="5795"/>
        </w:tabs>
        <w:spacing w:after="200" w:line="276" w:lineRule="auto"/>
      </w:pPr>
    </w:p>
    <w:p w:rsidR="009E7892" w:rsidRDefault="009E7892" w:rsidP="00C5136F">
      <w:pPr>
        <w:tabs>
          <w:tab w:val="left" w:pos="1335"/>
          <w:tab w:val="left" w:pos="5795"/>
        </w:tabs>
        <w:spacing w:after="200" w:line="276" w:lineRule="auto"/>
      </w:pPr>
    </w:p>
    <w:p w:rsidR="009E7892" w:rsidRDefault="009E7892" w:rsidP="00C5136F">
      <w:pPr>
        <w:tabs>
          <w:tab w:val="left" w:pos="1335"/>
          <w:tab w:val="left" w:pos="5795"/>
        </w:tabs>
        <w:spacing w:after="200" w:line="276" w:lineRule="auto"/>
      </w:pPr>
    </w:p>
    <w:p w:rsidR="009E7892" w:rsidRDefault="009E7892" w:rsidP="00C5136F">
      <w:pPr>
        <w:tabs>
          <w:tab w:val="left" w:pos="1335"/>
          <w:tab w:val="left" w:pos="5795"/>
        </w:tabs>
        <w:spacing w:after="200" w:line="276" w:lineRule="auto"/>
      </w:pPr>
    </w:p>
    <w:p w:rsidR="009E7892" w:rsidRDefault="009E7892" w:rsidP="00C5136F">
      <w:pPr>
        <w:tabs>
          <w:tab w:val="left" w:pos="1335"/>
          <w:tab w:val="left" w:pos="5795"/>
        </w:tabs>
        <w:spacing w:after="200" w:line="276" w:lineRule="auto"/>
      </w:pPr>
    </w:p>
    <w:p w:rsidR="009E7892" w:rsidRDefault="009E7892" w:rsidP="00C5136F">
      <w:pPr>
        <w:tabs>
          <w:tab w:val="left" w:pos="1335"/>
          <w:tab w:val="left" w:pos="5795"/>
        </w:tabs>
        <w:spacing w:after="200" w:line="276" w:lineRule="auto"/>
      </w:pPr>
    </w:p>
    <w:p w:rsidR="009E7892" w:rsidRDefault="009E7892" w:rsidP="009E7892">
      <w:pPr>
        <w:tabs>
          <w:tab w:val="left" w:pos="1335"/>
          <w:tab w:val="left" w:pos="5795"/>
        </w:tabs>
        <w:spacing w:after="200" w:line="276" w:lineRule="auto"/>
      </w:pPr>
    </w:p>
    <w:p w:rsidR="009E7892" w:rsidRDefault="009E7892" w:rsidP="009E7892">
      <w:pPr>
        <w:tabs>
          <w:tab w:val="left" w:pos="1335"/>
          <w:tab w:val="left" w:pos="5795"/>
        </w:tabs>
        <w:spacing w:after="200" w:line="276" w:lineRule="auto"/>
      </w:pPr>
    </w:p>
    <w:p w:rsidR="001F3396" w:rsidRDefault="001F3396" w:rsidP="00C5136F">
      <w:pPr>
        <w:tabs>
          <w:tab w:val="left" w:pos="1335"/>
          <w:tab w:val="left" w:pos="5795"/>
        </w:tabs>
        <w:spacing w:after="200" w:line="276" w:lineRule="auto"/>
      </w:pPr>
    </w:p>
    <w:p w:rsidR="001F3396" w:rsidRDefault="001F3396" w:rsidP="00C5136F">
      <w:pPr>
        <w:tabs>
          <w:tab w:val="left" w:pos="1335"/>
          <w:tab w:val="left" w:pos="5795"/>
        </w:tabs>
        <w:spacing w:after="200" w:line="276" w:lineRule="auto"/>
      </w:pPr>
    </w:p>
    <w:p w:rsidR="001F3396" w:rsidRDefault="001F3396" w:rsidP="00C5136F">
      <w:pPr>
        <w:tabs>
          <w:tab w:val="left" w:pos="1335"/>
          <w:tab w:val="left" w:pos="5795"/>
        </w:tabs>
        <w:spacing w:after="200" w:line="276" w:lineRule="auto"/>
      </w:pPr>
    </w:p>
    <w:p w:rsidR="001F3396" w:rsidRDefault="001F3396" w:rsidP="00C5136F">
      <w:pPr>
        <w:tabs>
          <w:tab w:val="left" w:pos="1335"/>
          <w:tab w:val="left" w:pos="5795"/>
        </w:tabs>
        <w:spacing w:after="200" w:line="276" w:lineRule="auto"/>
      </w:pPr>
    </w:p>
    <w:sectPr w:rsidR="001F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8FB"/>
    <w:multiLevelType w:val="hybridMultilevel"/>
    <w:tmpl w:val="E78A2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174D1E"/>
    <w:multiLevelType w:val="hybridMultilevel"/>
    <w:tmpl w:val="CECA9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3C7D81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AC"/>
    <w:rsid w:val="000B1443"/>
    <w:rsid w:val="000D1F0E"/>
    <w:rsid w:val="001F3396"/>
    <w:rsid w:val="00555416"/>
    <w:rsid w:val="005A0A3D"/>
    <w:rsid w:val="005C4FAE"/>
    <w:rsid w:val="00644591"/>
    <w:rsid w:val="006E43F5"/>
    <w:rsid w:val="00737B2C"/>
    <w:rsid w:val="009E7892"/>
    <w:rsid w:val="00C5136F"/>
    <w:rsid w:val="00D77DAC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cp:lastPrinted>2016-10-31T09:41:00Z</cp:lastPrinted>
  <dcterms:created xsi:type="dcterms:W3CDTF">2016-10-04T05:56:00Z</dcterms:created>
  <dcterms:modified xsi:type="dcterms:W3CDTF">2016-10-31T09:42:00Z</dcterms:modified>
</cp:coreProperties>
</file>