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DA" w:rsidRDefault="00E15F93" w:rsidP="00E15F93">
      <w:pPr>
        <w:tabs>
          <w:tab w:val="left" w:pos="17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работы</w:t>
      </w:r>
    </w:p>
    <w:p w:rsidR="00371CD8" w:rsidRDefault="00E15F93" w:rsidP="00E15F93">
      <w:pPr>
        <w:tabs>
          <w:tab w:val="left" w:pos="17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</w:t>
      </w:r>
      <w:r w:rsidR="00A212D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молодежи </w:t>
      </w:r>
    </w:p>
    <w:p w:rsidR="00E15F93" w:rsidRDefault="00E15F93" w:rsidP="00E15F93">
      <w:pPr>
        <w:tabs>
          <w:tab w:val="left" w:pos="1774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Чадукасинского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15F93" w:rsidRDefault="00E15F93" w:rsidP="00E15F93">
      <w:pPr>
        <w:tabs>
          <w:tab w:val="left" w:pos="17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</w:t>
      </w:r>
      <w:r w:rsidR="00401D2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</w:t>
      </w:r>
    </w:p>
    <w:p w:rsidR="00E15F93" w:rsidRDefault="00E15F93" w:rsidP="00E15F93">
      <w:pPr>
        <w:tabs>
          <w:tab w:val="left" w:pos="1774"/>
        </w:tabs>
        <w:rPr>
          <w:b/>
          <w:i/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96"/>
        <w:gridCol w:w="5363"/>
        <w:gridCol w:w="2322"/>
        <w:gridCol w:w="1390"/>
      </w:tblGrid>
      <w:tr w:rsidR="00E15F93" w:rsidTr="00E15F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Наименование  мероприятий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 w:rsidP="0049127B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Ответственные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</w:tr>
      <w:tr w:rsidR="00E15F93" w:rsidTr="00E15F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Организация работы Молодежного 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Администрация</w:t>
            </w:r>
          </w:p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поселения</w:t>
            </w:r>
          </w:p>
          <w:p w:rsidR="00E15F93" w:rsidRDefault="00E15F9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Совет молодежи</w:t>
            </w:r>
          </w:p>
          <w:p w:rsidR="00E15F93" w:rsidRDefault="00E15F93">
            <w:pPr>
              <w:rPr>
                <w:sz w:val="28"/>
                <w:szCs w:val="28"/>
              </w:rPr>
            </w:pPr>
          </w:p>
          <w:p w:rsidR="00E15F93" w:rsidRDefault="00E15F93">
            <w:pPr>
              <w:rPr>
                <w:sz w:val="28"/>
                <w:szCs w:val="28"/>
              </w:rPr>
            </w:pPr>
          </w:p>
          <w:p w:rsidR="00E15F93" w:rsidRDefault="00E15F93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3" w:rsidRDefault="00E15F93">
            <w:pPr>
              <w:rPr>
                <w:sz w:val="28"/>
                <w:szCs w:val="28"/>
              </w:rPr>
            </w:pPr>
          </w:p>
          <w:p w:rsidR="00E15F93" w:rsidRDefault="00E15F9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кв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15F93" w:rsidTr="00E15F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Вопросы,  вносимые  на заседание  Совета при главе администрации </w:t>
            </w:r>
          </w:p>
          <w:p w:rsidR="008D5155" w:rsidRDefault="00E15F93" w:rsidP="008D5155">
            <w:pPr>
              <w:numPr>
                <w:ilvl w:val="0"/>
                <w:numId w:val="1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 ходе выполнения плана мероприятий  по « Году</w:t>
            </w:r>
            <w:r w:rsidR="008D5155">
              <w:rPr>
                <w:i/>
                <w:sz w:val="28"/>
                <w:szCs w:val="28"/>
              </w:rPr>
              <w:t xml:space="preserve"> Театра</w:t>
            </w:r>
            <w:r w:rsidR="00D42ACF">
              <w:rPr>
                <w:i/>
                <w:sz w:val="28"/>
                <w:szCs w:val="28"/>
              </w:rPr>
              <w:t xml:space="preserve">» </w:t>
            </w:r>
          </w:p>
          <w:p w:rsidR="00E15F93" w:rsidRDefault="00E15F93" w:rsidP="008D5155">
            <w:pPr>
              <w:numPr>
                <w:ilvl w:val="0"/>
                <w:numId w:val="1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i/>
                <w:sz w:val="28"/>
                <w:szCs w:val="28"/>
              </w:rPr>
              <w:t>О ходе выполнения плана мероприятий по « Году</w:t>
            </w:r>
            <w:r w:rsidR="00D42ACF">
              <w:rPr>
                <w:i/>
                <w:sz w:val="28"/>
                <w:szCs w:val="28"/>
              </w:rPr>
              <w:t>__________</w:t>
            </w:r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Администрация</w:t>
            </w:r>
          </w:p>
          <w:p w:rsidR="00E15F93" w:rsidRDefault="00E15F9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Совет молодежи</w:t>
            </w:r>
          </w:p>
          <w:p w:rsidR="00E15F93" w:rsidRDefault="00E15F93">
            <w:pPr>
              <w:rPr>
                <w:sz w:val="28"/>
                <w:szCs w:val="28"/>
              </w:rPr>
            </w:pPr>
          </w:p>
          <w:p w:rsidR="00E15F93" w:rsidRDefault="00E15F93">
            <w:pPr>
              <w:rPr>
                <w:sz w:val="28"/>
                <w:szCs w:val="28"/>
              </w:rPr>
            </w:pPr>
          </w:p>
          <w:p w:rsidR="00E15F93" w:rsidRDefault="00E15F9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Совет молодежи</w:t>
            </w:r>
          </w:p>
          <w:p w:rsidR="00E15F93" w:rsidRDefault="00E15F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раз в квартал</w:t>
            </w:r>
          </w:p>
        </w:tc>
      </w:tr>
      <w:tr w:rsidR="00E15F93" w:rsidTr="00E15F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Освещение в СМИ, на сайте  администрации  мероприятий по реализации  молодежной политики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E15F93" w:rsidTr="00E15F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Информационное обеспечение  молодежи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Оформление фотовыставки работы молодежного совета «Работающая молодежь: работаем и отдыхаем»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Оформление стендов и плакатов на тему «Ипотека для молодой семьи»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3" w:rsidRDefault="00E15F9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Совет молодежи</w:t>
            </w:r>
          </w:p>
          <w:p w:rsidR="00E15F93" w:rsidRDefault="00E15F93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течение года</w:t>
            </w:r>
          </w:p>
        </w:tc>
      </w:tr>
      <w:tr w:rsidR="00E15F93" w:rsidTr="00E15F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Профилактика правонарушений  среди молодежи 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Акция « Молодежь за здоровый образ жизни»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Организация профилактических рейдов по местам скопления молодежи совместно  с КДН, РОВД.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Организация  индивидуальной  профилактической работы с несовершеннолетними, состоящими  на учете КДН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Администрация</w:t>
            </w:r>
          </w:p>
          <w:p w:rsidR="00E15F93" w:rsidRDefault="00E15F93">
            <w:pPr>
              <w:rPr>
                <w:sz w:val="28"/>
                <w:szCs w:val="28"/>
              </w:rPr>
            </w:pPr>
          </w:p>
          <w:p w:rsidR="00E15F93" w:rsidRDefault="00E15F9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Совет молодежи</w:t>
            </w:r>
          </w:p>
          <w:p w:rsidR="00E15F93" w:rsidRDefault="00E15F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течение года</w:t>
            </w:r>
          </w:p>
        </w:tc>
      </w:tr>
      <w:tr w:rsidR="00E15F93" w:rsidTr="00E15F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Занятость молодежи 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Профессиональная ориентация безработных граждан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Трудоустройство незанятого </w:t>
            </w:r>
            <w:r>
              <w:rPr>
                <w:i/>
                <w:sz w:val="28"/>
                <w:szCs w:val="28"/>
              </w:rPr>
              <w:lastRenderedPageBreak/>
              <w:t>населения и учащейся молодежи в летнее и осеннее время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Организация работы  с работающей молодежью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E15F93" w:rsidTr="00E15F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Мероприятия по интеллектуальному и духовному развитию молодежи</w:t>
            </w:r>
          </w:p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*   Конкурс молодежных команд КВН.</w:t>
            </w:r>
          </w:p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*   Вечер выпускников, окончивших      </w:t>
            </w:r>
            <w:proofErr w:type="spellStart"/>
            <w:r>
              <w:rPr>
                <w:i/>
                <w:sz w:val="28"/>
                <w:szCs w:val="28"/>
              </w:rPr>
              <w:t>Чадукасинскую</w:t>
            </w:r>
            <w:proofErr w:type="spellEnd"/>
            <w:r>
              <w:rPr>
                <w:i/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3" w:rsidRDefault="00E15F9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Совет молодежи</w:t>
            </w:r>
          </w:p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</w:p>
          <w:p w:rsidR="00E15F93" w:rsidRDefault="00E15F93">
            <w:pPr>
              <w:rPr>
                <w:sz w:val="28"/>
                <w:szCs w:val="28"/>
              </w:rPr>
            </w:pPr>
          </w:p>
          <w:p w:rsidR="00E15F93" w:rsidRDefault="00E15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</w:t>
            </w:r>
          </w:p>
          <w:p w:rsidR="00E15F93" w:rsidRDefault="00E15F93">
            <w:pPr>
              <w:rPr>
                <w:sz w:val="28"/>
                <w:szCs w:val="28"/>
              </w:rPr>
            </w:pPr>
          </w:p>
          <w:p w:rsidR="00E15F93" w:rsidRDefault="00E15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 2 кв.</w:t>
            </w:r>
          </w:p>
        </w:tc>
      </w:tr>
      <w:tr w:rsidR="00E15F93" w:rsidTr="00E15F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Культурно-массовые мероприятия.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Программа для молодежи, посвященная Дню Татьяны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Праздничная программа, посвященная Дня Российской  молодежи.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на лучшую новогоднюю игрушку.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3" w:rsidRDefault="00E15F9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Совет молодежи</w:t>
            </w:r>
          </w:p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 плану</w:t>
            </w:r>
          </w:p>
        </w:tc>
      </w:tr>
      <w:tr w:rsidR="00E15F93" w:rsidTr="00E15F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Поддержка молодой семьи.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Активизация ипотечного кредитования и выделение субсидий молодым семьям на строительство и приобретение жилья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E15F93" w:rsidTr="00E15F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Мероприятия героик</w:t>
            </w:r>
            <w:proofErr w:type="gramStart"/>
            <w:r>
              <w:rPr>
                <w:i/>
                <w:sz w:val="28"/>
                <w:szCs w:val="28"/>
              </w:rPr>
              <w:t>о-</w:t>
            </w:r>
            <w:proofErr w:type="gramEnd"/>
            <w:r>
              <w:rPr>
                <w:i/>
                <w:sz w:val="28"/>
                <w:szCs w:val="28"/>
              </w:rPr>
              <w:t xml:space="preserve"> патриотической  спортивной направленности 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Участие на районных  юнармейских играх « Зарница» и « Орленок».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День призывника на территории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 графику</w:t>
            </w:r>
          </w:p>
        </w:tc>
      </w:tr>
      <w:tr w:rsidR="00E15F93" w:rsidTr="00E15F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Поддержка детских и молодежных общественных организаций  объединений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Участие на районном фестивале детских  общественных организаций « Ростки Яковлева»</w:t>
            </w:r>
          </w:p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Pr="00D42ACF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 w:rsidRPr="00D42ACF">
              <w:rPr>
                <w:i/>
                <w:sz w:val="28"/>
                <w:szCs w:val="28"/>
              </w:rPr>
              <w:t>МОУ «</w:t>
            </w:r>
            <w:proofErr w:type="spellStart"/>
            <w:r w:rsidRPr="00D42ACF">
              <w:rPr>
                <w:i/>
                <w:sz w:val="28"/>
                <w:szCs w:val="28"/>
              </w:rPr>
              <w:t>Чадукасинская</w:t>
            </w:r>
            <w:proofErr w:type="spellEnd"/>
          </w:p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  <w:r w:rsidRPr="00D42ACF">
              <w:rPr>
                <w:i/>
                <w:sz w:val="28"/>
                <w:szCs w:val="28"/>
              </w:rPr>
              <w:t>ООШ»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E15F93" w:rsidTr="00E15F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3" w:rsidRDefault="00E15F93">
            <w:p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Организация по спортивно массовой работе 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Проведение мини футбольных турниров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Проведение волейбольных турниров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Проведение турнира по настольному теннису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Участие молодежи на районных физкультурн</w:t>
            </w:r>
            <w:proofErr w:type="gramStart"/>
            <w:r>
              <w:rPr>
                <w:i/>
                <w:sz w:val="28"/>
                <w:szCs w:val="28"/>
              </w:rPr>
              <w:t>о-</w:t>
            </w:r>
            <w:proofErr w:type="gramEnd"/>
            <w:r>
              <w:rPr>
                <w:i/>
                <w:sz w:val="28"/>
                <w:szCs w:val="28"/>
              </w:rPr>
              <w:t xml:space="preserve">  массовых мероприятиях</w:t>
            </w:r>
          </w:p>
          <w:p w:rsidR="00E15F93" w:rsidRDefault="00E15F93" w:rsidP="00C26907">
            <w:pPr>
              <w:numPr>
                <w:ilvl w:val="0"/>
                <w:numId w:val="2"/>
              </w:numPr>
              <w:tabs>
                <w:tab w:val="left" w:pos="1774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Проведение футбольного турнира на кубок главы поселения среди юношей 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Администрация</w:t>
            </w:r>
          </w:p>
          <w:p w:rsidR="00E15F93" w:rsidRDefault="00E15F9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Совет молодежи</w:t>
            </w:r>
          </w:p>
          <w:p w:rsidR="00E15F93" w:rsidRDefault="00E15F9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</w:p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</w:p>
          <w:p w:rsidR="00E15F93" w:rsidRDefault="00E15F93">
            <w:pPr>
              <w:tabs>
                <w:tab w:val="left" w:pos="1774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квартал</w:t>
            </w:r>
          </w:p>
          <w:p w:rsidR="00E15F93" w:rsidRDefault="00E15F9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1кв.</w:t>
            </w:r>
          </w:p>
          <w:p w:rsidR="00E15F93" w:rsidRDefault="00E15F93">
            <w:pPr>
              <w:rPr>
                <w:i/>
                <w:sz w:val="28"/>
                <w:szCs w:val="28"/>
              </w:rPr>
            </w:pPr>
          </w:p>
          <w:p w:rsidR="00E15F93" w:rsidRDefault="00E15F9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кв.</w:t>
            </w:r>
          </w:p>
          <w:p w:rsidR="00E15F93" w:rsidRDefault="00E15F9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графику</w:t>
            </w:r>
          </w:p>
          <w:p w:rsidR="00E15F93" w:rsidRDefault="00E15F93">
            <w:pPr>
              <w:rPr>
                <w:i/>
                <w:sz w:val="28"/>
                <w:szCs w:val="28"/>
              </w:rPr>
            </w:pPr>
          </w:p>
          <w:p w:rsidR="00E15F93" w:rsidRDefault="00E15F9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июль</w:t>
            </w:r>
          </w:p>
        </w:tc>
      </w:tr>
    </w:tbl>
    <w:p w:rsidR="00E15F93" w:rsidRDefault="00E15F93" w:rsidP="00E15F93">
      <w:pPr>
        <w:tabs>
          <w:tab w:val="left" w:pos="1774"/>
        </w:tabs>
        <w:rPr>
          <w:b/>
          <w:i/>
          <w:sz w:val="28"/>
          <w:szCs w:val="28"/>
        </w:rPr>
      </w:pPr>
    </w:p>
    <w:p w:rsidR="00E15F93" w:rsidRDefault="00E15F93" w:rsidP="00E15F93">
      <w:pPr>
        <w:tabs>
          <w:tab w:val="left" w:pos="1774"/>
        </w:tabs>
        <w:rPr>
          <w:i/>
        </w:rPr>
      </w:pPr>
    </w:p>
    <w:p w:rsidR="00E15F93" w:rsidRDefault="00E15F93" w:rsidP="00E15F93">
      <w:pPr>
        <w:tabs>
          <w:tab w:val="left" w:pos="1774"/>
        </w:tabs>
        <w:rPr>
          <w:i/>
        </w:rPr>
      </w:pPr>
    </w:p>
    <w:p w:rsidR="00371CD8" w:rsidRDefault="00371CD8"/>
    <w:p w:rsidR="00371CD8" w:rsidRPr="00371CD8" w:rsidRDefault="00371CD8" w:rsidP="00371CD8"/>
    <w:p w:rsidR="00371CD8" w:rsidRPr="00371CD8" w:rsidRDefault="00371CD8" w:rsidP="00371CD8"/>
    <w:p w:rsidR="00371CD8" w:rsidRDefault="00371CD8" w:rsidP="00371CD8"/>
    <w:p w:rsidR="00371CD8" w:rsidRDefault="00371CD8" w:rsidP="00371CD8"/>
    <w:p w:rsidR="008D4329" w:rsidRPr="00371CD8" w:rsidRDefault="00371CD8" w:rsidP="00D42ACF">
      <w:pPr>
        <w:tabs>
          <w:tab w:val="left" w:pos="1050"/>
          <w:tab w:val="left" w:pos="6600"/>
        </w:tabs>
      </w:pPr>
      <w:r>
        <w:tab/>
        <w:t xml:space="preserve">Председатель совета </w:t>
      </w:r>
      <w:r w:rsidR="00D42ACF">
        <w:t>М</w:t>
      </w:r>
      <w:r w:rsidR="00DD30C1">
        <w:t>олодёжи</w:t>
      </w:r>
      <w:r w:rsidR="00D42ACF">
        <w:t xml:space="preserve">  </w:t>
      </w:r>
      <w:r w:rsidR="00D42ACF">
        <w:tab/>
        <w:t>Михайлов О.Г.</w:t>
      </w:r>
    </w:p>
    <w:sectPr w:rsidR="008D4329" w:rsidRPr="0037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7FD2"/>
    <w:multiLevelType w:val="hybridMultilevel"/>
    <w:tmpl w:val="19CE6542"/>
    <w:lvl w:ilvl="0" w:tplc="AA946236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370B6885"/>
    <w:multiLevelType w:val="hybridMultilevel"/>
    <w:tmpl w:val="9904D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71"/>
    <w:rsid w:val="00371CD8"/>
    <w:rsid w:val="00401D27"/>
    <w:rsid w:val="0049127B"/>
    <w:rsid w:val="00496C83"/>
    <w:rsid w:val="004C69C3"/>
    <w:rsid w:val="00585C16"/>
    <w:rsid w:val="0078615A"/>
    <w:rsid w:val="008D4329"/>
    <w:rsid w:val="008D5155"/>
    <w:rsid w:val="00A212DA"/>
    <w:rsid w:val="00D42ACF"/>
    <w:rsid w:val="00DD30C1"/>
    <w:rsid w:val="00E15F93"/>
    <w:rsid w:val="00EE3171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F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F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F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F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2017-01-26T04:08:00Z</dcterms:created>
  <dcterms:modified xsi:type="dcterms:W3CDTF">2019-01-24T10:35:00Z</dcterms:modified>
</cp:coreProperties>
</file>