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7" w:type="dxa"/>
        <w:tblInd w:w="-34" w:type="dxa"/>
        <w:tblLayout w:type="fixed"/>
        <w:tblLook w:val="01E0"/>
      </w:tblPr>
      <w:tblGrid>
        <w:gridCol w:w="34"/>
        <w:gridCol w:w="2539"/>
        <w:gridCol w:w="4585"/>
        <w:gridCol w:w="912"/>
        <w:gridCol w:w="564"/>
        <w:gridCol w:w="1549"/>
        <w:gridCol w:w="564"/>
      </w:tblGrid>
      <w:tr w:rsidR="00547EEE" w:rsidRPr="002C48D3" w:rsidTr="00547EEE">
        <w:trPr>
          <w:gridBefore w:val="1"/>
          <w:gridAfter w:val="1"/>
          <w:wBefore w:w="34" w:type="dxa"/>
          <w:wAfter w:w="564" w:type="dxa"/>
          <w:trHeight w:val="3115"/>
        </w:trPr>
        <w:tc>
          <w:tcPr>
            <w:tcW w:w="2539" w:type="dxa"/>
          </w:tcPr>
          <w:p w:rsidR="00547EEE" w:rsidRPr="002C48D3" w:rsidRDefault="00547EEE" w:rsidP="003F4E0F">
            <w:pPr>
              <w:tabs>
                <w:tab w:val="left" w:pos="2410"/>
              </w:tabs>
              <w:ind w:hanging="18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485900" cy="1630680"/>
                  <wp:effectExtent l="19050" t="0" r="0" b="0"/>
                  <wp:docPr id="4" name="Рисунок 1" descr="Безымянный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ымянный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EEE" w:rsidRPr="002C48D3" w:rsidRDefault="00547EEE" w:rsidP="003F4E0F">
            <w:pPr>
              <w:rPr>
                <w:sz w:val="18"/>
                <w:szCs w:val="18"/>
              </w:rPr>
            </w:pPr>
          </w:p>
          <w:p w:rsidR="00547EEE" w:rsidRPr="002C48D3" w:rsidRDefault="00547EEE" w:rsidP="003F4E0F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497" w:type="dxa"/>
            <w:gridSpan w:val="2"/>
          </w:tcPr>
          <w:p w:rsidR="00547EEE" w:rsidRPr="002C48D3" w:rsidRDefault="00547EEE" w:rsidP="003F4E0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547EEE" w:rsidRPr="009516B8" w:rsidRDefault="00547EEE" w:rsidP="003F4E0F">
            <w:pPr>
              <w:jc w:val="center"/>
              <w:rPr>
                <w:b/>
                <w:sz w:val="44"/>
                <w:szCs w:val="44"/>
              </w:rPr>
            </w:pPr>
            <w:r w:rsidRPr="009516B8">
              <w:rPr>
                <w:b/>
                <w:sz w:val="44"/>
                <w:szCs w:val="44"/>
              </w:rPr>
              <w:t xml:space="preserve">    Муниципальная газета</w:t>
            </w:r>
          </w:p>
          <w:p w:rsidR="00547EEE" w:rsidRDefault="00547EEE" w:rsidP="003F4E0F">
            <w:pPr>
              <w:jc w:val="center"/>
              <w:rPr>
                <w:b/>
                <w:bCs/>
                <w:i/>
                <w:iCs/>
                <w:color w:val="FF0000"/>
                <w:sz w:val="44"/>
                <w:szCs w:val="44"/>
              </w:rPr>
            </w:pPr>
          </w:p>
          <w:p w:rsidR="00547EEE" w:rsidRPr="009511E2" w:rsidRDefault="00547EEE" w:rsidP="003F4E0F">
            <w:pPr>
              <w:jc w:val="center"/>
              <w:rPr>
                <w:b/>
                <w:bCs/>
                <w:i/>
                <w:iCs/>
                <w:color w:val="FF0000"/>
                <w:sz w:val="52"/>
                <w:szCs w:val="52"/>
              </w:rPr>
            </w:pPr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Вестник</w:t>
            </w:r>
          </w:p>
          <w:p w:rsidR="00547EEE" w:rsidRPr="002C48D3" w:rsidRDefault="00547EEE" w:rsidP="003F4E0F">
            <w:pPr>
              <w:jc w:val="center"/>
              <w:rPr>
                <w:b/>
                <w:sz w:val="18"/>
                <w:szCs w:val="18"/>
              </w:rPr>
            </w:pPr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Убеевского  сельского  поселения</w:t>
            </w:r>
          </w:p>
        </w:tc>
        <w:tc>
          <w:tcPr>
            <w:tcW w:w="2113" w:type="dxa"/>
            <w:gridSpan w:val="2"/>
          </w:tcPr>
          <w:p w:rsidR="00547EEE" w:rsidRPr="002C48D3" w:rsidRDefault="0094217F" w:rsidP="003F4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31" type="#_x0000_t98" style="position:absolute;margin-left:18.4pt;margin-top:2.25pt;width:96.75pt;height:104.7pt;rotation:270;z-index:251660288;mso-position-horizontal-relative:text;mso-position-vertical-relative:text">
                  <v:textbox style="mso-next-textbox:#_x0000_s1031">
                    <w:txbxContent>
                      <w:p w:rsidR="003F4E0F" w:rsidRDefault="003F4E0F" w:rsidP="00547EEE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3F4E0F" w:rsidRDefault="003F4E0F" w:rsidP="00547EE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 11</w:t>
                        </w:r>
                      </w:p>
                      <w:p w:rsidR="003F4E0F" w:rsidRDefault="003F4E0F" w:rsidP="00547EE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31 июль</w:t>
                        </w:r>
                      </w:p>
                      <w:p w:rsidR="003F4E0F" w:rsidRDefault="003F4E0F" w:rsidP="00547EE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2019 г.</w:t>
                        </w:r>
                      </w:p>
                    </w:txbxContent>
                  </v:textbox>
                </v:shape>
              </w:pic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>
                <v:group id="_x0000_s1029" editas="canvas" style="width:1in;height:45pt;mso-position-horizontal-relative:char;mso-position-vertical-relative:line" coordorigin="2339,1165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0" type="#_x0000_t75" style="position:absolute;left:2339;top:1165;width:7200;height:4320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</w:p>
          <w:p w:rsidR="00547EEE" w:rsidRPr="002C48D3" w:rsidRDefault="00547EEE" w:rsidP="003F4E0F">
            <w:pPr>
              <w:rPr>
                <w:sz w:val="18"/>
                <w:szCs w:val="18"/>
              </w:rPr>
            </w:pPr>
          </w:p>
          <w:p w:rsidR="00547EEE" w:rsidRPr="002C48D3" w:rsidRDefault="00547EEE" w:rsidP="003F4E0F">
            <w:pPr>
              <w:rPr>
                <w:sz w:val="18"/>
                <w:szCs w:val="18"/>
              </w:rPr>
            </w:pPr>
          </w:p>
          <w:p w:rsidR="00547EEE" w:rsidRPr="002C48D3" w:rsidRDefault="00547EEE" w:rsidP="003F4E0F">
            <w:pPr>
              <w:rPr>
                <w:sz w:val="18"/>
                <w:szCs w:val="18"/>
              </w:rPr>
            </w:pPr>
          </w:p>
          <w:p w:rsidR="00547EEE" w:rsidRPr="002C48D3" w:rsidRDefault="00547EEE" w:rsidP="003F4E0F">
            <w:pPr>
              <w:rPr>
                <w:sz w:val="18"/>
                <w:szCs w:val="18"/>
              </w:rPr>
            </w:pPr>
          </w:p>
          <w:p w:rsidR="00547EEE" w:rsidRPr="002C48D3" w:rsidRDefault="00547EEE" w:rsidP="003F4E0F">
            <w:pPr>
              <w:rPr>
                <w:sz w:val="18"/>
                <w:szCs w:val="18"/>
              </w:rPr>
            </w:pPr>
          </w:p>
          <w:p w:rsidR="00547EEE" w:rsidRPr="002C48D3" w:rsidRDefault="00547EEE" w:rsidP="003F4E0F">
            <w:pPr>
              <w:rPr>
                <w:sz w:val="18"/>
                <w:szCs w:val="18"/>
              </w:rPr>
            </w:pPr>
          </w:p>
          <w:p w:rsidR="00547EEE" w:rsidRPr="002C48D3" w:rsidRDefault="00547EEE" w:rsidP="003F4E0F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 w:rsidRPr="002C48D3">
              <w:rPr>
                <w:sz w:val="18"/>
                <w:szCs w:val="18"/>
              </w:rPr>
              <w:tab/>
            </w:r>
          </w:p>
          <w:p w:rsidR="00547EEE" w:rsidRPr="002C48D3" w:rsidRDefault="00547EEE" w:rsidP="003F4E0F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547EEE" w:rsidRDefault="00547EEE" w:rsidP="003F4E0F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47EEE" w:rsidRDefault="00547EEE" w:rsidP="003F4E0F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547EEE" w:rsidRDefault="00547EEE" w:rsidP="003F4E0F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547EEE" w:rsidRPr="004B43BA" w:rsidRDefault="00547EEE" w:rsidP="003F4E0F">
            <w:pPr>
              <w:tabs>
                <w:tab w:val="left" w:pos="1380"/>
              </w:tabs>
              <w:jc w:val="both"/>
            </w:pPr>
            <w:r>
              <w:rPr>
                <w:sz w:val="18"/>
                <w:szCs w:val="18"/>
              </w:rPr>
              <w:t xml:space="preserve"> </w:t>
            </w:r>
            <w:r w:rsidRPr="004B43BA">
              <w:t>Газета  выходит</w:t>
            </w:r>
          </w:p>
          <w:p w:rsidR="00547EEE" w:rsidRPr="004B43BA" w:rsidRDefault="00547EEE" w:rsidP="003F4E0F">
            <w:pPr>
              <w:tabs>
                <w:tab w:val="left" w:pos="1380"/>
              </w:tabs>
              <w:jc w:val="both"/>
            </w:pPr>
            <w:r>
              <w:t xml:space="preserve"> </w:t>
            </w:r>
            <w:r w:rsidRPr="004B43BA">
              <w:t xml:space="preserve"> с 14 июня 2012 г. </w:t>
            </w:r>
          </w:p>
          <w:p w:rsidR="00547EEE" w:rsidRDefault="00547EEE" w:rsidP="003F4E0F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547EEE" w:rsidRPr="002C48D3" w:rsidRDefault="00547EEE" w:rsidP="003F4E0F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</w:tc>
      </w:tr>
      <w:tr w:rsidR="00547EEE" w:rsidRPr="002C48D3" w:rsidTr="00547EEE">
        <w:trPr>
          <w:trHeight w:val="68"/>
        </w:trPr>
        <w:tc>
          <w:tcPr>
            <w:tcW w:w="7158" w:type="dxa"/>
            <w:gridSpan w:val="3"/>
            <w:hideMark/>
          </w:tcPr>
          <w:p w:rsidR="00547EEE" w:rsidRPr="004B43BA" w:rsidRDefault="00547EEE" w:rsidP="003F4E0F">
            <w:pPr>
              <w:rPr>
                <w:b/>
              </w:rPr>
            </w:pPr>
            <w:r w:rsidRPr="004B43BA">
              <w:rPr>
                <w:b/>
              </w:rPr>
              <w:t>Издание   Убеевского   сельского  поселения</w:t>
            </w:r>
          </w:p>
        </w:tc>
        <w:tc>
          <w:tcPr>
            <w:tcW w:w="14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EEE" w:rsidRPr="004B43BA" w:rsidRDefault="00547EEE" w:rsidP="003F4E0F">
            <w:r w:rsidRPr="004B43BA">
              <w:t> </w:t>
            </w:r>
          </w:p>
        </w:tc>
        <w:tc>
          <w:tcPr>
            <w:tcW w:w="2113" w:type="dxa"/>
            <w:gridSpan w:val="2"/>
            <w:vAlign w:val="center"/>
            <w:hideMark/>
          </w:tcPr>
          <w:p w:rsidR="00547EEE" w:rsidRPr="004B43BA" w:rsidRDefault="00547EEE" w:rsidP="003F4E0F"/>
        </w:tc>
      </w:tr>
      <w:tr w:rsidR="00547EEE" w:rsidRPr="002C48D3" w:rsidTr="00547EEE">
        <w:trPr>
          <w:trHeight w:val="68"/>
        </w:trPr>
        <w:tc>
          <w:tcPr>
            <w:tcW w:w="7158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547EEE" w:rsidRPr="004B43BA" w:rsidRDefault="00547EEE" w:rsidP="003F4E0F">
            <w:pPr>
              <w:rPr>
                <w:b/>
              </w:rPr>
            </w:pPr>
            <w:r w:rsidRPr="004B43BA">
              <w:rPr>
                <w:b/>
              </w:rPr>
              <w:t>выпускается по мере необходимости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547EEE" w:rsidRPr="004B43BA" w:rsidRDefault="00547EEE" w:rsidP="003F4E0F">
            <w:pPr>
              <w:jc w:val="right"/>
              <w:rPr>
                <w:b/>
              </w:rPr>
            </w:pPr>
            <w:r w:rsidRPr="004B43BA">
              <w:rPr>
                <w:b/>
              </w:rPr>
              <w:t xml:space="preserve">    распространяется бесплатно</w:t>
            </w:r>
          </w:p>
        </w:tc>
      </w:tr>
    </w:tbl>
    <w:p w:rsidR="00F90853" w:rsidRDefault="00F90853"/>
    <w:tbl>
      <w:tblPr>
        <w:tblStyle w:val="a5"/>
        <w:tblW w:w="5000" w:type="pct"/>
        <w:tblLook w:val="04A0"/>
      </w:tblPr>
      <w:tblGrid>
        <w:gridCol w:w="5210"/>
        <w:gridCol w:w="5211"/>
      </w:tblGrid>
      <w:tr w:rsidR="00547EEE" w:rsidRPr="005146EE" w:rsidTr="00547EEE">
        <w:tc>
          <w:tcPr>
            <w:tcW w:w="2500" w:type="pct"/>
          </w:tcPr>
          <w:p w:rsidR="00547EEE" w:rsidRPr="005146EE" w:rsidRDefault="00547EEE" w:rsidP="006D6938">
            <w:pPr>
              <w:rPr>
                <w:sz w:val="18"/>
                <w:szCs w:val="18"/>
              </w:rPr>
            </w:pPr>
            <w:r w:rsidRPr="005146EE">
              <w:rPr>
                <w:b/>
                <w:sz w:val="18"/>
                <w:szCs w:val="18"/>
              </w:rPr>
              <w:t>Постановление № 79 от 23.07.2019</w:t>
            </w:r>
          </w:p>
        </w:tc>
        <w:tc>
          <w:tcPr>
            <w:tcW w:w="2500" w:type="pct"/>
          </w:tcPr>
          <w:p w:rsidR="00547EEE" w:rsidRPr="005146EE" w:rsidRDefault="001F0C83" w:rsidP="006D6938">
            <w:pPr>
              <w:rPr>
                <w:sz w:val="18"/>
                <w:szCs w:val="18"/>
              </w:rPr>
            </w:pPr>
            <w:r w:rsidRPr="001F0C83">
              <w:rPr>
                <w:b/>
                <w:sz w:val="18"/>
                <w:szCs w:val="18"/>
              </w:rPr>
              <w:t>Постановление №  80 от 24.07.2019</w:t>
            </w:r>
          </w:p>
        </w:tc>
      </w:tr>
      <w:tr w:rsidR="00547EEE" w:rsidRPr="005146EE" w:rsidTr="00826110">
        <w:trPr>
          <w:trHeight w:val="1569"/>
        </w:trPr>
        <w:tc>
          <w:tcPr>
            <w:tcW w:w="2500" w:type="pct"/>
          </w:tcPr>
          <w:p w:rsidR="00547EEE" w:rsidRPr="005146EE" w:rsidRDefault="00547EEE" w:rsidP="00547EEE">
            <w:pPr>
              <w:pStyle w:val="ConsPlusTit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46EE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Порядка подведения итогов продажи муниципального имущества Убеевского сельского поселения Красноармейского района Чувашской Республики без объявления цены и заключения с покупателем договора купли-продажи муниципального имущества Убеевского сельского поселения Красноармейского района </w:t>
            </w:r>
          </w:p>
          <w:p w:rsidR="00547EEE" w:rsidRPr="005146EE" w:rsidRDefault="00547EEE" w:rsidP="00826110">
            <w:pPr>
              <w:pStyle w:val="ConsPlusTitle"/>
              <w:jc w:val="both"/>
              <w:rPr>
                <w:sz w:val="18"/>
                <w:szCs w:val="18"/>
              </w:rPr>
            </w:pPr>
            <w:r w:rsidRPr="005146EE">
              <w:rPr>
                <w:rFonts w:ascii="Times New Roman" w:hAnsi="Times New Roman" w:cs="Times New Roman"/>
                <w:sz w:val="18"/>
                <w:szCs w:val="18"/>
              </w:rPr>
              <w:t>Чувашской Республики</w:t>
            </w:r>
          </w:p>
        </w:tc>
        <w:tc>
          <w:tcPr>
            <w:tcW w:w="2500" w:type="pct"/>
          </w:tcPr>
          <w:p w:rsidR="001F0C83" w:rsidRPr="005146EE" w:rsidRDefault="001F0C83" w:rsidP="001F0C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46EE">
              <w:rPr>
                <w:b/>
                <w:bCs/>
                <w:color w:val="000000"/>
                <w:sz w:val="18"/>
                <w:szCs w:val="18"/>
              </w:rPr>
              <w:t xml:space="preserve">"Об утверждении муниципальной 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 Убеевского </w:t>
            </w:r>
          </w:p>
          <w:p w:rsidR="001F0C83" w:rsidRPr="005146EE" w:rsidRDefault="001F0C83" w:rsidP="001F0C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46EE">
              <w:rPr>
                <w:b/>
                <w:bCs/>
                <w:color w:val="000000"/>
                <w:sz w:val="18"/>
                <w:szCs w:val="18"/>
              </w:rPr>
              <w:t>сельского поселения на 2019-2021 годы»</w:t>
            </w:r>
          </w:p>
          <w:p w:rsidR="001F0C83" w:rsidRPr="005146EE" w:rsidRDefault="001F0C83" w:rsidP="001F0C83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5146EE">
              <w:rPr>
                <w:color w:val="000000"/>
                <w:sz w:val="18"/>
                <w:szCs w:val="18"/>
              </w:rPr>
              <w:t xml:space="preserve">       </w:t>
            </w:r>
          </w:p>
          <w:p w:rsidR="00547EEE" w:rsidRPr="005146EE" w:rsidRDefault="00547EEE">
            <w:pPr>
              <w:rPr>
                <w:sz w:val="18"/>
                <w:szCs w:val="18"/>
              </w:rPr>
            </w:pPr>
          </w:p>
        </w:tc>
      </w:tr>
      <w:tr w:rsidR="00547EEE" w:rsidRPr="005146EE" w:rsidTr="00547EEE">
        <w:tc>
          <w:tcPr>
            <w:tcW w:w="2500" w:type="pct"/>
          </w:tcPr>
          <w:p w:rsidR="00547EEE" w:rsidRPr="005146EE" w:rsidRDefault="001F0C83" w:rsidP="006D6938">
            <w:pPr>
              <w:rPr>
                <w:sz w:val="18"/>
                <w:szCs w:val="18"/>
              </w:rPr>
            </w:pPr>
            <w:r w:rsidRPr="005146EE">
              <w:rPr>
                <w:b/>
                <w:sz w:val="18"/>
                <w:szCs w:val="18"/>
              </w:rPr>
              <w:t>Постановление № 81 от 26.07.2019</w:t>
            </w:r>
          </w:p>
        </w:tc>
        <w:tc>
          <w:tcPr>
            <w:tcW w:w="2500" w:type="pct"/>
          </w:tcPr>
          <w:p w:rsidR="00547EEE" w:rsidRPr="005F653D" w:rsidRDefault="005F653D">
            <w:pPr>
              <w:rPr>
                <w:b/>
                <w:sz w:val="18"/>
                <w:szCs w:val="18"/>
              </w:rPr>
            </w:pPr>
            <w:r w:rsidRPr="005F653D">
              <w:rPr>
                <w:b/>
                <w:sz w:val="18"/>
                <w:szCs w:val="18"/>
              </w:rPr>
              <w:t>Новости прокуратуры</w:t>
            </w:r>
          </w:p>
        </w:tc>
      </w:tr>
      <w:tr w:rsidR="00547EEE" w:rsidRPr="005146EE" w:rsidTr="00547EEE">
        <w:tc>
          <w:tcPr>
            <w:tcW w:w="2500" w:type="pct"/>
          </w:tcPr>
          <w:p w:rsidR="001F0C83" w:rsidRPr="005146EE" w:rsidRDefault="001F0C83" w:rsidP="001F0C83">
            <w:pPr>
              <w:rPr>
                <w:b/>
                <w:sz w:val="18"/>
                <w:szCs w:val="18"/>
              </w:rPr>
            </w:pPr>
            <w:r w:rsidRPr="005146EE">
              <w:rPr>
                <w:b/>
                <w:sz w:val="18"/>
                <w:szCs w:val="18"/>
              </w:rPr>
              <w:t xml:space="preserve">О </w:t>
            </w:r>
            <w:proofErr w:type="gramStart"/>
            <w:r w:rsidRPr="005146EE">
              <w:rPr>
                <w:b/>
                <w:sz w:val="18"/>
                <w:szCs w:val="18"/>
              </w:rPr>
              <w:t>введении</w:t>
            </w:r>
            <w:proofErr w:type="gramEnd"/>
            <w:r w:rsidRPr="005146EE">
              <w:rPr>
                <w:b/>
                <w:sz w:val="18"/>
                <w:szCs w:val="18"/>
              </w:rPr>
              <w:t xml:space="preserve"> новых систем оплаты труда работников</w:t>
            </w:r>
          </w:p>
          <w:p w:rsidR="00547EEE" w:rsidRPr="005146EE" w:rsidRDefault="001F0C83" w:rsidP="001F0C83">
            <w:pPr>
              <w:rPr>
                <w:sz w:val="18"/>
                <w:szCs w:val="18"/>
              </w:rPr>
            </w:pPr>
            <w:r w:rsidRPr="005146EE">
              <w:rPr>
                <w:b/>
                <w:sz w:val="18"/>
                <w:szCs w:val="18"/>
              </w:rPr>
              <w:t>бюджетных, автономных и казенных учреждений Убеевского сельского поселения Красноармейского района Чувашской Республики</w:t>
            </w:r>
          </w:p>
        </w:tc>
        <w:tc>
          <w:tcPr>
            <w:tcW w:w="2500" w:type="pct"/>
          </w:tcPr>
          <w:p w:rsidR="00547EEE" w:rsidRPr="005146EE" w:rsidRDefault="00547EEE">
            <w:pPr>
              <w:rPr>
                <w:sz w:val="18"/>
                <w:szCs w:val="18"/>
              </w:rPr>
            </w:pPr>
          </w:p>
        </w:tc>
      </w:tr>
      <w:tr w:rsidR="005F653D" w:rsidRPr="005146EE" w:rsidTr="005F653D">
        <w:tc>
          <w:tcPr>
            <w:tcW w:w="5000" w:type="pct"/>
            <w:gridSpan w:val="2"/>
          </w:tcPr>
          <w:p w:rsidR="005F653D" w:rsidRPr="008F3324" w:rsidRDefault="005F653D" w:rsidP="005F653D">
            <w:pPr>
              <w:jc w:val="center"/>
              <w:rPr>
                <w:b/>
                <w:sz w:val="18"/>
                <w:szCs w:val="18"/>
              </w:rPr>
            </w:pPr>
            <w:r w:rsidRPr="008F3324">
              <w:rPr>
                <w:b/>
                <w:sz w:val="18"/>
                <w:szCs w:val="18"/>
              </w:rPr>
              <w:t>Свод н</w:t>
            </w:r>
            <w:r>
              <w:rPr>
                <w:b/>
                <w:sz w:val="18"/>
                <w:szCs w:val="18"/>
              </w:rPr>
              <w:t>ачислений, удержаний выплат за 2</w:t>
            </w:r>
            <w:r w:rsidR="00176905">
              <w:rPr>
                <w:b/>
                <w:sz w:val="18"/>
                <w:szCs w:val="18"/>
              </w:rPr>
              <w:t xml:space="preserve"> квартал 2019</w:t>
            </w:r>
            <w:r w:rsidRPr="008F3324">
              <w:rPr>
                <w:b/>
                <w:sz w:val="18"/>
                <w:szCs w:val="18"/>
              </w:rPr>
              <w:t xml:space="preserve"> г. работников администрации Убеевского сельского поселения</w:t>
            </w:r>
          </w:p>
          <w:p w:rsidR="005F653D" w:rsidRPr="005146EE" w:rsidRDefault="005F653D">
            <w:pPr>
              <w:rPr>
                <w:sz w:val="18"/>
                <w:szCs w:val="18"/>
              </w:rPr>
            </w:pPr>
          </w:p>
        </w:tc>
      </w:tr>
    </w:tbl>
    <w:p w:rsidR="00547EEE" w:rsidRPr="005146EE" w:rsidRDefault="00547EEE">
      <w:pPr>
        <w:rPr>
          <w:sz w:val="18"/>
          <w:szCs w:val="18"/>
        </w:rPr>
      </w:pPr>
    </w:p>
    <w:p w:rsidR="00547EEE" w:rsidRPr="005146EE" w:rsidRDefault="00547EEE">
      <w:pPr>
        <w:rPr>
          <w:b/>
          <w:sz w:val="18"/>
          <w:szCs w:val="18"/>
        </w:rPr>
      </w:pPr>
      <w:r w:rsidRPr="005146EE">
        <w:rPr>
          <w:b/>
          <w:sz w:val="18"/>
          <w:szCs w:val="18"/>
        </w:rPr>
        <w:t>Постановление № 79 от 23.07.2019</w:t>
      </w:r>
    </w:p>
    <w:tbl>
      <w:tblPr>
        <w:tblW w:w="0" w:type="auto"/>
        <w:tblLook w:val="04A0"/>
      </w:tblPr>
      <w:tblGrid>
        <w:gridCol w:w="6717"/>
      </w:tblGrid>
      <w:tr w:rsidR="00547EEE" w:rsidRPr="005146EE" w:rsidTr="001F0C83">
        <w:trPr>
          <w:trHeight w:val="543"/>
        </w:trPr>
        <w:tc>
          <w:tcPr>
            <w:tcW w:w="6717" w:type="dxa"/>
            <w:shd w:val="clear" w:color="auto" w:fill="auto"/>
          </w:tcPr>
          <w:p w:rsidR="00547EEE" w:rsidRPr="005146EE" w:rsidRDefault="00547EEE" w:rsidP="001F0C83">
            <w:pPr>
              <w:pStyle w:val="ConsPlusTitle"/>
              <w:rPr>
                <w:sz w:val="18"/>
                <w:szCs w:val="18"/>
              </w:rPr>
            </w:pPr>
            <w:r w:rsidRPr="005146EE">
              <w:rPr>
                <w:rFonts w:ascii="Times New Roman" w:hAnsi="Times New Roman" w:cs="Times New Roman"/>
                <w:sz w:val="18"/>
                <w:szCs w:val="18"/>
              </w:rPr>
              <w:t>Об утверждении Порядка подведения итогов продажи муниципального имущества Убеевского сельского поселения Красноармейского района Чувашской Республики без объявления цены и заключения с покупателем договора купли-продажи муниципального имущества Убеевского сельского поселения Красноармейского района Чувашской Республики</w:t>
            </w:r>
          </w:p>
        </w:tc>
      </w:tr>
    </w:tbl>
    <w:p w:rsidR="00547EEE" w:rsidRPr="005146EE" w:rsidRDefault="00547EEE" w:rsidP="00547EE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</w:t>
      </w:r>
      <w:hyperlink r:id="rId5" w:history="1">
        <w:r w:rsidRPr="005146EE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5146EE">
        <w:rPr>
          <w:rFonts w:ascii="Times New Roman" w:hAnsi="Times New Roman" w:cs="Times New Roman"/>
          <w:sz w:val="18"/>
          <w:szCs w:val="18"/>
        </w:rPr>
        <w:t xml:space="preserve"> от 21 декабря 2001 года № 178-ФЗ «О приватизации государственного и муниципального имущества» (в ред. Федерального закона от 01.04.2019 № 45-ФЗ) администрация Убеевского сельского поселения </w:t>
      </w:r>
      <w:r w:rsidRPr="005146EE">
        <w:rPr>
          <w:rFonts w:ascii="Times New Roman" w:hAnsi="Times New Roman" w:cs="Times New Roman"/>
          <w:spacing w:val="20"/>
          <w:sz w:val="18"/>
          <w:szCs w:val="18"/>
        </w:rPr>
        <w:t>постановляет:</w:t>
      </w:r>
    </w:p>
    <w:p w:rsidR="00547EEE" w:rsidRPr="005146EE" w:rsidRDefault="00547EEE" w:rsidP="00547EE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 xml:space="preserve">1. Утвердить прилагаемый </w:t>
      </w:r>
      <w:hyperlink w:anchor="P31" w:history="1">
        <w:r w:rsidRPr="005146EE">
          <w:rPr>
            <w:rFonts w:ascii="Times New Roman" w:hAnsi="Times New Roman" w:cs="Times New Roman"/>
            <w:sz w:val="18"/>
            <w:szCs w:val="18"/>
          </w:rPr>
          <w:t>Порядок</w:t>
        </w:r>
      </w:hyperlink>
      <w:r w:rsidRPr="005146EE">
        <w:rPr>
          <w:rFonts w:ascii="Times New Roman" w:hAnsi="Times New Roman" w:cs="Times New Roman"/>
          <w:sz w:val="18"/>
          <w:szCs w:val="18"/>
        </w:rPr>
        <w:t xml:space="preserve"> подведения итогов продажи муниципального имущества  Убеевского сельского поселения Красноармейского района Чувашской Республики без объявления цены и заключения с покупателем договора купли-продажи муниципального имущества Убеевского сельского поселения Красноармейского района Чувашской Республики.</w:t>
      </w:r>
    </w:p>
    <w:p w:rsidR="00547EEE" w:rsidRPr="005146EE" w:rsidRDefault="00547EEE" w:rsidP="00547EE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2. Настоящее постановление вступает в силу после его официального опубликования в периодическом печатном издании «Вестник Убеевского сельского поселения»</w:t>
      </w:r>
    </w:p>
    <w:p w:rsidR="00547EEE" w:rsidRPr="005146EE" w:rsidRDefault="00547EEE" w:rsidP="00547EE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Глава Убеевского</w:t>
      </w:r>
      <w:r w:rsidR="001F0C83">
        <w:rPr>
          <w:rFonts w:ascii="Times New Roman" w:hAnsi="Times New Roman" w:cs="Times New Roman"/>
          <w:sz w:val="18"/>
          <w:szCs w:val="18"/>
        </w:rPr>
        <w:t xml:space="preserve"> с</w:t>
      </w:r>
      <w:r w:rsidRPr="005146EE">
        <w:rPr>
          <w:rFonts w:ascii="Times New Roman" w:hAnsi="Times New Roman" w:cs="Times New Roman"/>
          <w:sz w:val="18"/>
          <w:szCs w:val="18"/>
        </w:rPr>
        <w:t xml:space="preserve">ельского поселения                       </w:t>
      </w:r>
      <w:r w:rsidR="001F0C83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5146E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Н.И. </w:t>
      </w:r>
      <w:proofErr w:type="spellStart"/>
      <w:r w:rsidRPr="005146EE">
        <w:rPr>
          <w:rFonts w:ascii="Times New Roman" w:hAnsi="Times New Roman" w:cs="Times New Roman"/>
          <w:sz w:val="18"/>
          <w:szCs w:val="18"/>
        </w:rPr>
        <w:t>Димитриева</w:t>
      </w:r>
      <w:proofErr w:type="spellEnd"/>
    </w:p>
    <w:tbl>
      <w:tblPr>
        <w:tblW w:w="0" w:type="auto"/>
        <w:tblInd w:w="5920" w:type="dxa"/>
        <w:tblLook w:val="04A0"/>
      </w:tblPr>
      <w:tblGrid>
        <w:gridCol w:w="3651"/>
      </w:tblGrid>
      <w:tr w:rsidR="00547EEE" w:rsidRPr="005146EE" w:rsidTr="003F4E0F">
        <w:tc>
          <w:tcPr>
            <w:tcW w:w="3651" w:type="dxa"/>
            <w:shd w:val="clear" w:color="auto" w:fill="auto"/>
          </w:tcPr>
          <w:p w:rsidR="00547EEE" w:rsidRPr="005146EE" w:rsidRDefault="00547EEE" w:rsidP="003F4E0F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46EE">
              <w:rPr>
                <w:rFonts w:ascii="Times New Roman" w:hAnsi="Times New Roman" w:cs="Times New Roman"/>
                <w:sz w:val="18"/>
                <w:szCs w:val="18"/>
              </w:rPr>
              <w:t>Утвержден</w:t>
            </w:r>
          </w:p>
          <w:p w:rsidR="00547EEE" w:rsidRPr="005146EE" w:rsidRDefault="00547EEE" w:rsidP="003F4E0F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46EE">
              <w:rPr>
                <w:rFonts w:ascii="Times New Roman" w:hAnsi="Times New Roman" w:cs="Times New Roman"/>
                <w:sz w:val="18"/>
                <w:szCs w:val="18"/>
              </w:rPr>
              <w:t>постановлением администрации</w:t>
            </w:r>
          </w:p>
          <w:p w:rsidR="00547EEE" w:rsidRPr="005146EE" w:rsidRDefault="00547EEE" w:rsidP="003F4E0F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46EE">
              <w:rPr>
                <w:rFonts w:ascii="Times New Roman" w:hAnsi="Times New Roman" w:cs="Times New Roman"/>
                <w:sz w:val="18"/>
                <w:szCs w:val="18"/>
              </w:rPr>
              <w:t>Убеевского поселения от 23.07.2019     № 79</w:t>
            </w:r>
          </w:p>
        </w:tc>
      </w:tr>
    </w:tbl>
    <w:p w:rsidR="00547EEE" w:rsidRPr="005146EE" w:rsidRDefault="00547EEE" w:rsidP="00547EEE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31"/>
      <w:bookmarkEnd w:id="0"/>
      <w:r w:rsidRPr="005146EE">
        <w:rPr>
          <w:rFonts w:ascii="Times New Roman" w:hAnsi="Times New Roman" w:cs="Times New Roman"/>
          <w:sz w:val="18"/>
          <w:szCs w:val="18"/>
        </w:rPr>
        <w:t>ПОРЯДОК</w:t>
      </w:r>
    </w:p>
    <w:p w:rsidR="00547EEE" w:rsidRPr="005146EE" w:rsidRDefault="00547EEE" w:rsidP="00547EEE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подведения итогов продажи муниципального имущества</w:t>
      </w:r>
    </w:p>
    <w:p w:rsidR="00547EEE" w:rsidRPr="005146EE" w:rsidRDefault="00547EEE" w:rsidP="00547EEE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Убеевского сельского поселения Красноармейского района Чувашской Республики без объявления цены и заключения с покупателем договора купли-продажи муниципального имущества Убеевского сельского поселения Красноармейского района Чувашской Республики</w:t>
      </w:r>
    </w:p>
    <w:p w:rsidR="00547EEE" w:rsidRPr="005146EE" w:rsidRDefault="00547EEE" w:rsidP="00547EE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47EEE" w:rsidRPr="005146EE" w:rsidRDefault="00547EEE" w:rsidP="00547EEE">
      <w:pPr>
        <w:pStyle w:val="ConsPlusTitle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I. Общие положения</w:t>
      </w:r>
    </w:p>
    <w:p w:rsidR="00547EEE" w:rsidRPr="005146EE" w:rsidRDefault="00547EEE" w:rsidP="00547EE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47EEE" w:rsidRPr="005146EE" w:rsidRDefault="00547EEE" w:rsidP="00547EEE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 xml:space="preserve">1.1. </w:t>
      </w:r>
      <w:proofErr w:type="gramStart"/>
      <w:r w:rsidRPr="005146EE">
        <w:rPr>
          <w:rFonts w:ascii="Times New Roman" w:hAnsi="Times New Roman" w:cs="Times New Roman"/>
          <w:sz w:val="18"/>
          <w:szCs w:val="18"/>
        </w:rPr>
        <w:t xml:space="preserve">Настоящий Порядок разработан в соответствии со </w:t>
      </w:r>
      <w:hyperlink r:id="rId6" w:history="1">
        <w:r w:rsidRPr="005146EE">
          <w:rPr>
            <w:rFonts w:ascii="Times New Roman" w:hAnsi="Times New Roman" w:cs="Times New Roman"/>
            <w:sz w:val="18"/>
            <w:szCs w:val="18"/>
          </w:rPr>
          <w:t>статьей 24</w:t>
        </w:r>
      </w:hyperlink>
      <w:r w:rsidRPr="005146EE">
        <w:rPr>
          <w:rFonts w:ascii="Times New Roman" w:hAnsi="Times New Roman" w:cs="Times New Roman"/>
          <w:sz w:val="18"/>
          <w:szCs w:val="18"/>
        </w:rPr>
        <w:t xml:space="preserve"> Федерального закона от 21 декабря 2001 года № 178-ФЗ </w:t>
      </w:r>
      <w:r w:rsidRPr="005146EE">
        <w:rPr>
          <w:rFonts w:ascii="Times New Roman" w:hAnsi="Times New Roman" w:cs="Times New Roman"/>
          <w:sz w:val="18"/>
          <w:szCs w:val="18"/>
        </w:rPr>
        <w:lastRenderedPageBreak/>
        <w:t>«О приватизации государственного и муниципального имущества» (в ред. Федерального закона от 01.04.2019 № 45-ФЗ) и определяет процедуру подведения итогов продажи муниципального имущества …. поселения Красноармейского района Чувашской Республики (далее - имущество) без объявления цены и заключения с покупателем договора купли-продажи имущества.</w:t>
      </w:r>
      <w:proofErr w:type="gramEnd"/>
      <w:r w:rsidRPr="005146EE">
        <w:rPr>
          <w:rFonts w:ascii="Times New Roman" w:hAnsi="Times New Roman" w:cs="Times New Roman"/>
          <w:sz w:val="18"/>
          <w:szCs w:val="18"/>
        </w:rPr>
        <w:t xml:space="preserve"> Продажа имущества без объявления цены осуществляется в случае, если продажа этого имущества посредством публичного предложения не состоялась. Предложения о приобретении имущества </w:t>
      </w:r>
      <w:proofErr w:type="gramStart"/>
      <w:r w:rsidRPr="005146EE">
        <w:rPr>
          <w:rFonts w:ascii="Times New Roman" w:hAnsi="Times New Roman" w:cs="Times New Roman"/>
          <w:sz w:val="18"/>
          <w:szCs w:val="18"/>
        </w:rPr>
        <w:t>заявляются</w:t>
      </w:r>
      <w:proofErr w:type="gramEnd"/>
      <w:r w:rsidRPr="005146EE">
        <w:rPr>
          <w:rFonts w:ascii="Times New Roman" w:hAnsi="Times New Roman" w:cs="Times New Roman"/>
          <w:sz w:val="18"/>
          <w:szCs w:val="18"/>
        </w:rPr>
        <w:t xml:space="preserve"> претендентами открыто в ходе проведения продажи.</w:t>
      </w:r>
    </w:p>
    <w:p w:rsidR="00547EEE" w:rsidRPr="005146EE" w:rsidRDefault="00547EEE" w:rsidP="00547EEE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1.2. Подведение итогов продажи имущества без объявления цены и заключение с покупателем договора купли-продажи имущества осуществляет администрация Убеевского сельского поселения Красноармейского района Чувашской Республики (далее также - Администрация, продавец).</w:t>
      </w:r>
    </w:p>
    <w:p w:rsidR="00547EEE" w:rsidRPr="005146EE" w:rsidRDefault="00547EEE" w:rsidP="00547EEE">
      <w:pPr>
        <w:pStyle w:val="ConsPlusTitle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II. Подведение итогов продажи имущества без объявления цены</w:t>
      </w:r>
    </w:p>
    <w:p w:rsidR="00547EEE" w:rsidRPr="005146EE" w:rsidRDefault="00547EEE" w:rsidP="00547EEE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2.1. По результатам рассмотрения представленных юридическими, физическими лицами (далее - претендент) документов продавец принимает по каждой зарегистрированной заявке на приобретение имущества (далее - заявка) отдельное решение о рассмотрении предложений о цене имущества. Итоги продажи имущества без объявления цены оформляются протоколом об итогах продажи имущества без объявления цены.</w:t>
      </w:r>
    </w:p>
    <w:p w:rsidR="00547EEE" w:rsidRPr="005146EE" w:rsidRDefault="00547EEE" w:rsidP="00547EEE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2.2.    Покупателем имущества признается:</w:t>
      </w:r>
    </w:p>
    <w:p w:rsidR="00547EEE" w:rsidRPr="005146EE" w:rsidRDefault="00547EEE" w:rsidP="00547EEE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1) при принятии к рассмотрению одного предложения о цене имущества - претендент, подавший это предложение;</w:t>
      </w:r>
    </w:p>
    <w:p w:rsidR="00547EEE" w:rsidRPr="005146EE" w:rsidRDefault="00547EEE" w:rsidP="00547EEE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2) при принятии к рассмотрению нескольких предложений о цене имущества - претендент, предложивший наибольшую цену за продаваемое имущество;</w:t>
      </w:r>
    </w:p>
    <w:p w:rsidR="00547EEE" w:rsidRPr="005146EE" w:rsidRDefault="00547EEE" w:rsidP="00547EEE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3) при принятии к рассмотрению нескольких одинаковых предложений о цене имущества - претендент, заявка которого была зарегистрирована ранее других.</w:t>
      </w:r>
    </w:p>
    <w:p w:rsidR="00547EEE" w:rsidRPr="005146EE" w:rsidRDefault="00547EEE" w:rsidP="00547EEE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 xml:space="preserve">2.3. Протокол об итогах продажи имущества без объявления цены </w:t>
      </w:r>
      <w:proofErr w:type="gramStart"/>
      <w:r w:rsidRPr="005146EE">
        <w:rPr>
          <w:rFonts w:ascii="Times New Roman" w:hAnsi="Times New Roman" w:cs="Times New Roman"/>
          <w:sz w:val="18"/>
          <w:szCs w:val="18"/>
        </w:rPr>
        <w:t>подписывается продавцом в день подведения итогов продажи имущества без объявления цены и должен</w:t>
      </w:r>
      <w:proofErr w:type="gramEnd"/>
      <w:r w:rsidRPr="005146EE">
        <w:rPr>
          <w:rFonts w:ascii="Times New Roman" w:hAnsi="Times New Roman" w:cs="Times New Roman"/>
          <w:sz w:val="18"/>
          <w:szCs w:val="18"/>
        </w:rPr>
        <w:t xml:space="preserve"> содержать:</w:t>
      </w:r>
    </w:p>
    <w:p w:rsidR="00547EEE" w:rsidRPr="005146EE" w:rsidRDefault="00547EEE" w:rsidP="00547EEE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сведения об имуществе;</w:t>
      </w:r>
    </w:p>
    <w:p w:rsidR="00547EEE" w:rsidRPr="005146EE" w:rsidRDefault="00547EEE" w:rsidP="00547EEE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количество поступивших и зарегистрированных заявок;</w:t>
      </w:r>
    </w:p>
    <w:p w:rsidR="00547EEE" w:rsidRPr="005146EE" w:rsidRDefault="00547EEE" w:rsidP="00547EEE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сведения об отказах в рассмотрении заявок и предложений о цене имущества с указанием подавших их претендентов и причин таких отказов;</w:t>
      </w:r>
    </w:p>
    <w:p w:rsidR="00547EEE" w:rsidRPr="005146EE" w:rsidRDefault="00547EEE" w:rsidP="00547EEE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 xml:space="preserve">сведения о рассмотренных </w:t>
      </w:r>
      <w:proofErr w:type="gramStart"/>
      <w:r w:rsidRPr="005146EE">
        <w:rPr>
          <w:rFonts w:ascii="Times New Roman" w:hAnsi="Times New Roman" w:cs="Times New Roman"/>
          <w:sz w:val="18"/>
          <w:szCs w:val="18"/>
        </w:rPr>
        <w:t>предложениях</w:t>
      </w:r>
      <w:proofErr w:type="gramEnd"/>
      <w:r w:rsidRPr="005146EE">
        <w:rPr>
          <w:rFonts w:ascii="Times New Roman" w:hAnsi="Times New Roman" w:cs="Times New Roman"/>
          <w:sz w:val="18"/>
          <w:szCs w:val="18"/>
        </w:rPr>
        <w:t xml:space="preserve"> о цене имущества с указанием подавших их претендентов;</w:t>
      </w:r>
    </w:p>
    <w:p w:rsidR="00547EEE" w:rsidRPr="005146EE" w:rsidRDefault="00547EEE" w:rsidP="00547EEE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сведения о покупателе имущества;</w:t>
      </w:r>
    </w:p>
    <w:p w:rsidR="00547EEE" w:rsidRPr="005146EE" w:rsidRDefault="00547EEE" w:rsidP="00547EEE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цену приобретения имущества, предложенную покупателем;</w:t>
      </w:r>
    </w:p>
    <w:p w:rsidR="00547EEE" w:rsidRPr="005146EE" w:rsidRDefault="00547EEE" w:rsidP="00547EEE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иные необходимые сведения.</w:t>
      </w:r>
    </w:p>
    <w:p w:rsidR="00547EEE" w:rsidRPr="005146EE" w:rsidRDefault="00547EEE" w:rsidP="00547EEE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 xml:space="preserve">2.4.   Уведомления об отказе в рассмотрении поданных претендентом заявки и предложения о цене имущества </w:t>
      </w:r>
      <w:proofErr w:type="gramStart"/>
      <w:r w:rsidRPr="005146EE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5146EE">
        <w:rPr>
          <w:rFonts w:ascii="Times New Roman" w:hAnsi="Times New Roman" w:cs="Times New Roman"/>
          <w:sz w:val="18"/>
          <w:szCs w:val="18"/>
        </w:rPr>
        <w:t xml:space="preserve"> о признании претендента покупателем имущества выдаются соответственно претендентам и покупателю или их уполномоченным представителям под расписку в день подведения итогов продажи имущества либо направляются посредством почтового отправления или факсимильной связи (электронной почтой) не позднее следующего рабочего дня после дня подведения итогов продажи имущества.</w:t>
      </w:r>
    </w:p>
    <w:p w:rsidR="00547EEE" w:rsidRPr="005146EE" w:rsidRDefault="00547EEE" w:rsidP="00547EEE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2.5.   Если в указанный в информационном сообщении о продаже имущества срок для приема заявок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признается несостоявшейся. Такое решение оформляется протоколом об итогах продажи имущества без объявления цены.</w:t>
      </w:r>
    </w:p>
    <w:p w:rsidR="00547EEE" w:rsidRPr="005146EE" w:rsidRDefault="00547EEE" w:rsidP="00547EEE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 xml:space="preserve">2.6.    </w:t>
      </w:r>
      <w:proofErr w:type="gramStart"/>
      <w:r w:rsidRPr="005146EE">
        <w:rPr>
          <w:rFonts w:ascii="Times New Roman" w:hAnsi="Times New Roman" w:cs="Times New Roman"/>
          <w:sz w:val="18"/>
          <w:szCs w:val="18"/>
        </w:rPr>
        <w:t xml:space="preserve">Информационное сообщение об итогах продажи имущества размещается продавцом в соответствии с требованиями Федерального </w:t>
      </w:r>
      <w:hyperlink r:id="rId7" w:history="1">
        <w:r w:rsidRPr="005146EE">
          <w:rPr>
            <w:rFonts w:ascii="Times New Roman" w:hAnsi="Times New Roman" w:cs="Times New Roman"/>
            <w:sz w:val="18"/>
            <w:szCs w:val="18"/>
          </w:rPr>
          <w:t>закона</w:t>
        </w:r>
      </w:hyperlink>
      <w:r w:rsidRPr="005146EE">
        <w:rPr>
          <w:rFonts w:ascii="Times New Roman" w:hAnsi="Times New Roman" w:cs="Times New Roman"/>
          <w:sz w:val="18"/>
          <w:szCs w:val="18"/>
        </w:rPr>
        <w:t xml:space="preserve"> от 21 декабря 2001 года № 178-ФЗ «О приватизации государственного и муниципального имущества» (в ред. Федерального закона от 01.04.2019 № 45-ФЗ) на официальном сайте Российской Федерации в информационно-телекоммуникационной сети «Интернет» (далее - сеть «Интернет») для размещения информации о проведении торгов, определенном Правительством Российской Федерации, а также на официальном сайте</w:t>
      </w:r>
      <w:proofErr w:type="gramEnd"/>
      <w:r w:rsidRPr="005146EE">
        <w:rPr>
          <w:rFonts w:ascii="Times New Roman" w:hAnsi="Times New Roman" w:cs="Times New Roman"/>
          <w:sz w:val="18"/>
          <w:szCs w:val="18"/>
        </w:rPr>
        <w:t xml:space="preserve"> Администрации в сети «Интернет» не позднее рабочего дня, следующего за днем подведения итогов продажи имущества.</w:t>
      </w:r>
    </w:p>
    <w:p w:rsidR="00547EEE" w:rsidRPr="005146EE" w:rsidRDefault="00547EEE" w:rsidP="00547EEE">
      <w:pPr>
        <w:pStyle w:val="ConsPlusTitle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III. Заключение с покупателем</w:t>
      </w:r>
    </w:p>
    <w:p w:rsidR="00547EEE" w:rsidRPr="005146EE" w:rsidRDefault="00547EEE" w:rsidP="00547EEE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договора купли-продажи имущества</w:t>
      </w:r>
    </w:p>
    <w:p w:rsidR="00547EEE" w:rsidRPr="005146EE" w:rsidRDefault="00547EEE" w:rsidP="00547EE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66"/>
      <w:bookmarkEnd w:id="1"/>
      <w:r w:rsidRPr="005146EE">
        <w:rPr>
          <w:rFonts w:ascii="Times New Roman" w:hAnsi="Times New Roman" w:cs="Times New Roman"/>
          <w:sz w:val="18"/>
          <w:szCs w:val="18"/>
        </w:rPr>
        <w:t>3.1.  Договор купли-продажи имущества заключается в течение 5 рабочих дней со дня подведения итогов продажи имущества.</w:t>
      </w:r>
    </w:p>
    <w:p w:rsidR="00547EEE" w:rsidRPr="005146EE" w:rsidRDefault="00547EEE" w:rsidP="00547EE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 xml:space="preserve">3.2.   </w:t>
      </w:r>
      <w:proofErr w:type="gramStart"/>
      <w:r w:rsidRPr="005146EE">
        <w:rPr>
          <w:rFonts w:ascii="Times New Roman" w:hAnsi="Times New Roman" w:cs="Times New Roman"/>
          <w:sz w:val="18"/>
          <w:szCs w:val="18"/>
        </w:rPr>
        <w:t xml:space="preserve">Договор купли-продажи имущества должен содержать все существенные условия, предусмотренные для таких договоров Гражданским </w:t>
      </w:r>
      <w:hyperlink r:id="rId8" w:history="1">
        <w:r w:rsidRPr="005146EE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5146EE">
        <w:rPr>
          <w:rFonts w:ascii="Times New Roman" w:hAnsi="Times New Roman" w:cs="Times New Roman"/>
          <w:sz w:val="18"/>
          <w:szCs w:val="18"/>
        </w:rPr>
        <w:t xml:space="preserve"> Российской Федерации, Федеральным </w:t>
      </w:r>
      <w:hyperlink r:id="rId9" w:history="1">
        <w:r w:rsidRPr="005146EE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5146EE">
        <w:rPr>
          <w:rFonts w:ascii="Times New Roman" w:hAnsi="Times New Roman" w:cs="Times New Roman"/>
          <w:sz w:val="18"/>
          <w:szCs w:val="18"/>
        </w:rPr>
        <w:t xml:space="preserve"> от 21 декабря 2001 года № 178-ФЗ «О приватизации государственного и муниципального имущества» (в ред. Федерального закона от 01.04.2019 № 45-ФЗ) и иными нормативными правовыми актами Российской Федерации.</w:t>
      </w:r>
      <w:proofErr w:type="gramEnd"/>
    </w:p>
    <w:p w:rsidR="00547EEE" w:rsidRPr="005146EE" w:rsidRDefault="00547EEE" w:rsidP="00547EE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 xml:space="preserve">3.3.   </w:t>
      </w:r>
      <w:proofErr w:type="gramStart"/>
      <w:r w:rsidRPr="005146EE">
        <w:rPr>
          <w:rFonts w:ascii="Times New Roman" w:hAnsi="Times New Roman" w:cs="Times New Roman"/>
          <w:sz w:val="18"/>
          <w:szCs w:val="18"/>
        </w:rPr>
        <w:t>Денежные средства в счет оплаты имущества в размере цены имущества, предложенной покупателем, направляются в установленном порядке в бюджет Убеевского сельского поселения Красноармейского района Чувашской Республики на счет, указанный в информационном сообщении о продаже имущества, в размере и сроки, которые указаны в договоре купли-продажи имущества, но не позднее 15 рабочих дней со дня его заключения, за исключением случаев оплаты имущества в</w:t>
      </w:r>
      <w:proofErr w:type="gramEnd"/>
      <w:r w:rsidRPr="005146EE">
        <w:rPr>
          <w:rFonts w:ascii="Times New Roman" w:hAnsi="Times New Roman" w:cs="Times New Roman"/>
          <w:sz w:val="18"/>
          <w:szCs w:val="18"/>
        </w:rPr>
        <w:t xml:space="preserve"> рассрочку.</w:t>
      </w:r>
    </w:p>
    <w:p w:rsidR="00547EEE" w:rsidRPr="005146EE" w:rsidRDefault="00547EEE" w:rsidP="00547EE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547EEE" w:rsidRPr="005146EE" w:rsidRDefault="00547EEE" w:rsidP="00547EE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Решение о предоставлении рассрочки на внесение платежей при оплате приобретаемого покупателем имущества при продаже его без объявления цены принимает орган, принявший решение об условиях приватизации.</w:t>
      </w:r>
    </w:p>
    <w:p w:rsidR="00547EEE" w:rsidRPr="005146EE" w:rsidRDefault="00547EEE" w:rsidP="00547EE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В договоре купли-продажи имущества предусматривается уплата покупателем неустойки в случае его уклонения или отказа от оплаты имущества.</w:t>
      </w:r>
    </w:p>
    <w:p w:rsidR="00547EEE" w:rsidRPr="005146EE" w:rsidRDefault="00547EEE" w:rsidP="00547EE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 xml:space="preserve">3.4. При уклонении покупателя от заключения договора купли-продажи имущества в срок, установленный в </w:t>
      </w:r>
      <w:hyperlink w:anchor="P66" w:history="1">
        <w:r w:rsidRPr="005146EE">
          <w:rPr>
            <w:rFonts w:ascii="Times New Roman" w:hAnsi="Times New Roman" w:cs="Times New Roman"/>
            <w:sz w:val="18"/>
            <w:szCs w:val="18"/>
          </w:rPr>
          <w:t>пункте 3.1</w:t>
        </w:r>
      </w:hyperlink>
      <w:r w:rsidRPr="005146EE">
        <w:rPr>
          <w:rFonts w:ascii="Times New Roman" w:hAnsi="Times New Roman" w:cs="Times New Roman"/>
          <w:sz w:val="18"/>
          <w:szCs w:val="18"/>
        </w:rPr>
        <w:t xml:space="preserve"> настоящего Порядка, покупатель утрачивает право на заключение такого договора. В этом случае продажа имущества признается несостоявшейся.</w:t>
      </w:r>
    </w:p>
    <w:p w:rsidR="00547EEE" w:rsidRPr="005146EE" w:rsidRDefault="00547EEE" w:rsidP="00547EEE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>3.5.  Факт оплаты имущества подтверждается выпиской со счета, указанного в информационном сообщении о продаже имущества, подтверждающей поступление сре</w:t>
      </w:r>
      <w:proofErr w:type="gramStart"/>
      <w:r w:rsidRPr="005146EE">
        <w:rPr>
          <w:rFonts w:ascii="Times New Roman" w:hAnsi="Times New Roman" w:cs="Times New Roman"/>
          <w:sz w:val="18"/>
          <w:szCs w:val="18"/>
        </w:rPr>
        <w:t>дств в р</w:t>
      </w:r>
      <w:proofErr w:type="gramEnd"/>
      <w:r w:rsidRPr="005146EE">
        <w:rPr>
          <w:rFonts w:ascii="Times New Roman" w:hAnsi="Times New Roman" w:cs="Times New Roman"/>
          <w:sz w:val="18"/>
          <w:szCs w:val="18"/>
        </w:rPr>
        <w:t>азмере и сроки, которые указаны в договоре купли-продажи имущества или решении о предоставлении рассрочки.</w:t>
      </w:r>
    </w:p>
    <w:p w:rsidR="00547EEE" w:rsidRPr="005146EE" w:rsidRDefault="00547EEE" w:rsidP="00547EE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146EE">
        <w:rPr>
          <w:rFonts w:ascii="Times New Roman" w:hAnsi="Times New Roman" w:cs="Times New Roman"/>
          <w:sz w:val="18"/>
          <w:szCs w:val="18"/>
        </w:rPr>
        <w:t xml:space="preserve">3.6. Продавец обеспечивает получение покупателем документации, необходимой для государственной регистрации сделки </w:t>
      </w:r>
      <w:r w:rsidRPr="005146EE">
        <w:rPr>
          <w:rFonts w:ascii="Times New Roman" w:hAnsi="Times New Roman" w:cs="Times New Roman"/>
          <w:sz w:val="18"/>
          <w:szCs w:val="18"/>
        </w:rPr>
        <w:lastRenderedPageBreak/>
        <w:t>купли-продажи имущества и государственной регистрации перехода права собственности, вытекающего из такой сделки.</w:t>
      </w:r>
    </w:p>
    <w:p w:rsidR="00547EEE" w:rsidRPr="001F0C83" w:rsidRDefault="00547EEE" w:rsidP="00547EEE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146EE" w:rsidRPr="001F0C83" w:rsidRDefault="005146EE" w:rsidP="005146EE">
      <w:pPr>
        <w:rPr>
          <w:b/>
          <w:sz w:val="18"/>
          <w:szCs w:val="18"/>
        </w:rPr>
      </w:pPr>
      <w:r w:rsidRPr="001F0C83">
        <w:rPr>
          <w:b/>
          <w:sz w:val="18"/>
          <w:szCs w:val="18"/>
        </w:rPr>
        <w:t xml:space="preserve">Постановление №  80 от </w:t>
      </w:r>
      <w:r w:rsidR="001F0C83" w:rsidRPr="001F0C83">
        <w:rPr>
          <w:b/>
          <w:sz w:val="18"/>
          <w:szCs w:val="18"/>
        </w:rPr>
        <w:t>24.07.2019</w:t>
      </w:r>
    </w:p>
    <w:p w:rsidR="005146EE" w:rsidRPr="005146EE" w:rsidRDefault="005146EE" w:rsidP="005146EE">
      <w:pPr>
        <w:rPr>
          <w:b/>
          <w:bCs/>
          <w:color w:val="000000"/>
          <w:sz w:val="18"/>
          <w:szCs w:val="18"/>
        </w:rPr>
      </w:pPr>
      <w:r w:rsidRPr="005146EE">
        <w:rPr>
          <w:b/>
          <w:bCs/>
          <w:color w:val="000000"/>
          <w:sz w:val="18"/>
          <w:szCs w:val="18"/>
        </w:rPr>
        <w:t xml:space="preserve">"Об утверждении муниципальной программы «Профилактика терроризма и экстремизма, а </w:t>
      </w:r>
    </w:p>
    <w:p w:rsidR="005146EE" w:rsidRPr="005146EE" w:rsidRDefault="005146EE" w:rsidP="005146EE">
      <w:pPr>
        <w:rPr>
          <w:b/>
          <w:bCs/>
          <w:color w:val="000000"/>
          <w:sz w:val="18"/>
          <w:szCs w:val="18"/>
        </w:rPr>
      </w:pPr>
      <w:r w:rsidRPr="005146EE">
        <w:rPr>
          <w:b/>
          <w:bCs/>
          <w:color w:val="000000"/>
          <w:sz w:val="18"/>
          <w:szCs w:val="18"/>
        </w:rPr>
        <w:t xml:space="preserve">также минимизация и (или) ликвидация последствий проявлений терроризма и </w:t>
      </w:r>
    </w:p>
    <w:p w:rsidR="001F0C83" w:rsidRDefault="005146EE" w:rsidP="001F0C83">
      <w:pPr>
        <w:rPr>
          <w:b/>
          <w:bCs/>
          <w:color w:val="000000"/>
          <w:sz w:val="18"/>
          <w:szCs w:val="18"/>
        </w:rPr>
      </w:pPr>
      <w:r w:rsidRPr="005146EE">
        <w:rPr>
          <w:b/>
          <w:bCs/>
          <w:color w:val="000000"/>
          <w:sz w:val="18"/>
          <w:szCs w:val="18"/>
        </w:rPr>
        <w:t>экстремизма на территории Убеевского сельского поселения на 2019-2021 годы»</w:t>
      </w:r>
    </w:p>
    <w:p w:rsidR="005146EE" w:rsidRPr="001F0C83" w:rsidRDefault="005146EE" w:rsidP="001F0C83">
      <w:pPr>
        <w:pStyle w:val="a6"/>
        <w:rPr>
          <w:b/>
          <w:sz w:val="18"/>
          <w:szCs w:val="18"/>
          <w:shd w:val="clear" w:color="auto" w:fill="FFFFFF"/>
        </w:rPr>
      </w:pPr>
      <w:r w:rsidRPr="005146EE">
        <w:t xml:space="preserve">        </w:t>
      </w:r>
      <w:r w:rsidRPr="001F0C83">
        <w:rPr>
          <w:sz w:val="18"/>
          <w:szCs w:val="18"/>
          <w:shd w:val="clear" w:color="auto" w:fill="FFFFFF"/>
        </w:rPr>
        <w:t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терроризму», Указ Президента Российской Федерации от 15.02.2006 г. № 116 «О мерах по противодействию терроризму», Уставом Убеевского сельского поселения, администрация Убеевского сельского поселения Красноармейского района   </w:t>
      </w:r>
      <w:proofErr w:type="spellStart"/>
      <w:proofErr w:type="gramStart"/>
      <w:r w:rsidRPr="001F0C83">
        <w:rPr>
          <w:b/>
          <w:sz w:val="18"/>
          <w:szCs w:val="18"/>
          <w:shd w:val="clear" w:color="auto" w:fill="FFFFFF"/>
        </w:rPr>
        <w:t>п</w:t>
      </w:r>
      <w:proofErr w:type="spellEnd"/>
      <w:proofErr w:type="gramEnd"/>
      <w:r w:rsidRPr="001F0C83">
        <w:rPr>
          <w:b/>
          <w:sz w:val="18"/>
          <w:szCs w:val="18"/>
          <w:shd w:val="clear" w:color="auto" w:fill="FFFFFF"/>
        </w:rPr>
        <w:t xml:space="preserve"> о с т а </w:t>
      </w:r>
      <w:proofErr w:type="spellStart"/>
      <w:r w:rsidRPr="001F0C83">
        <w:rPr>
          <w:b/>
          <w:sz w:val="18"/>
          <w:szCs w:val="18"/>
          <w:shd w:val="clear" w:color="auto" w:fill="FFFFFF"/>
        </w:rPr>
        <w:t>н</w:t>
      </w:r>
      <w:proofErr w:type="spellEnd"/>
      <w:r w:rsidRPr="001F0C83">
        <w:rPr>
          <w:b/>
          <w:sz w:val="18"/>
          <w:szCs w:val="18"/>
          <w:shd w:val="clear" w:color="auto" w:fill="FFFFFF"/>
        </w:rPr>
        <w:t xml:space="preserve"> </w:t>
      </w:r>
      <w:proofErr w:type="gramStart"/>
      <w:r w:rsidRPr="001F0C83">
        <w:rPr>
          <w:b/>
          <w:sz w:val="18"/>
          <w:szCs w:val="18"/>
          <w:shd w:val="clear" w:color="auto" w:fill="FFFFFF"/>
        </w:rPr>
        <w:t>о</w:t>
      </w:r>
      <w:proofErr w:type="gramEnd"/>
      <w:r w:rsidRPr="001F0C83">
        <w:rPr>
          <w:b/>
          <w:sz w:val="18"/>
          <w:szCs w:val="18"/>
          <w:shd w:val="clear" w:color="auto" w:fill="FFFFFF"/>
        </w:rPr>
        <w:t xml:space="preserve"> в л я е т:                                             </w:t>
      </w:r>
    </w:p>
    <w:p w:rsidR="005146EE" w:rsidRPr="001F0C83" w:rsidRDefault="005146EE" w:rsidP="001F0C83">
      <w:pPr>
        <w:pStyle w:val="a6"/>
        <w:rPr>
          <w:sz w:val="18"/>
          <w:szCs w:val="18"/>
        </w:rPr>
      </w:pPr>
      <w:r w:rsidRPr="001F0C83">
        <w:rPr>
          <w:sz w:val="18"/>
          <w:szCs w:val="18"/>
          <w:shd w:val="clear" w:color="auto" w:fill="FFFFFF"/>
        </w:rPr>
        <w:t xml:space="preserve">    1. Утвердить муниципальную программу «Профилактика терроризма и экстремизма, а также минимизация и (или) ликвидация последствия проявления терроризма и экстремизма на территории Убеевского сельского поселения на 2019-2021 годы» согласно приложению.</w:t>
      </w:r>
    </w:p>
    <w:p w:rsidR="005146EE" w:rsidRPr="001F0C83" w:rsidRDefault="005146EE" w:rsidP="001F0C83">
      <w:pPr>
        <w:pStyle w:val="a6"/>
        <w:rPr>
          <w:sz w:val="18"/>
          <w:szCs w:val="18"/>
          <w:shd w:val="clear" w:color="auto" w:fill="FFFFFF"/>
        </w:rPr>
      </w:pPr>
      <w:r w:rsidRPr="001F0C83">
        <w:rPr>
          <w:sz w:val="18"/>
          <w:szCs w:val="18"/>
          <w:shd w:val="clear" w:color="auto" w:fill="FFFFFF"/>
        </w:rPr>
        <w:t xml:space="preserve">     2.  </w:t>
      </w:r>
      <w:proofErr w:type="gramStart"/>
      <w:r w:rsidRPr="001F0C83">
        <w:rPr>
          <w:sz w:val="18"/>
          <w:szCs w:val="18"/>
          <w:shd w:val="clear" w:color="auto" w:fill="FFFFFF"/>
        </w:rPr>
        <w:t>Контроль за</w:t>
      </w:r>
      <w:proofErr w:type="gramEnd"/>
      <w:r w:rsidRPr="001F0C83">
        <w:rPr>
          <w:sz w:val="18"/>
          <w:szCs w:val="18"/>
          <w:shd w:val="clear" w:color="auto" w:fill="FFFFFF"/>
        </w:rPr>
        <w:t xml:space="preserve"> исполнением настоящего постановления оставляю за собой.</w:t>
      </w:r>
    </w:p>
    <w:p w:rsidR="005146EE" w:rsidRPr="001F0C83" w:rsidRDefault="005146EE" w:rsidP="001F0C83">
      <w:pPr>
        <w:pStyle w:val="a6"/>
        <w:rPr>
          <w:sz w:val="18"/>
          <w:szCs w:val="18"/>
          <w:shd w:val="clear" w:color="auto" w:fill="FFFFFF"/>
        </w:rPr>
      </w:pPr>
      <w:r w:rsidRPr="001F0C83">
        <w:rPr>
          <w:sz w:val="18"/>
          <w:szCs w:val="18"/>
          <w:shd w:val="clear" w:color="auto" w:fill="FFFFFF"/>
        </w:rPr>
        <w:t xml:space="preserve">    3. Настоящее постановление вступает в силу после его официального опубликования  в периодическом печатном  издании «Вестник Убеевского сельского поселения». </w:t>
      </w:r>
    </w:p>
    <w:p w:rsidR="005146EE" w:rsidRPr="001F0C83" w:rsidRDefault="005146EE" w:rsidP="001F0C83">
      <w:pPr>
        <w:pStyle w:val="a6"/>
        <w:rPr>
          <w:sz w:val="18"/>
          <w:szCs w:val="18"/>
        </w:rPr>
      </w:pPr>
      <w:r w:rsidRPr="001F0C83">
        <w:rPr>
          <w:sz w:val="18"/>
          <w:szCs w:val="18"/>
        </w:rPr>
        <w:t xml:space="preserve">  Глава Убеевского</w:t>
      </w:r>
      <w:r w:rsidR="001F0C83">
        <w:rPr>
          <w:sz w:val="18"/>
          <w:szCs w:val="18"/>
        </w:rPr>
        <w:t xml:space="preserve"> </w:t>
      </w:r>
      <w:r w:rsidRPr="001F0C83">
        <w:rPr>
          <w:sz w:val="18"/>
          <w:szCs w:val="18"/>
        </w:rPr>
        <w:t xml:space="preserve">сельского поселения               </w:t>
      </w:r>
      <w:r w:rsidR="001F0C83">
        <w:rPr>
          <w:sz w:val="18"/>
          <w:szCs w:val="18"/>
        </w:rPr>
        <w:t xml:space="preserve">                                          </w:t>
      </w:r>
      <w:r w:rsidRPr="001F0C83">
        <w:rPr>
          <w:sz w:val="18"/>
          <w:szCs w:val="18"/>
        </w:rPr>
        <w:t xml:space="preserve">                                                              </w:t>
      </w:r>
      <w:proofErr w:type="spellStart"/>
      <w:r w:rsidRPr="001F0C83">
        <w:rPr>
          <w:sz w:val="18"/>
          <w:szCs w:val="18"/>
        </w:rPr>
        <w:t>Н.И.Димитриева</w:t>
      </w:r>
      <w:proofErr w:type="spellEnd"/>
    </w:p>
    <w:p w:rsidR="005146EE" w:rsidRPr="005146EE" w:rsidRDefault="005146EE" w:rsidP="001F0C83">
      <w:pPr>
        <w:pStyle w:val="a6"/>
        <w:rPr>
          <w:color w:val="000000"/>
          <w:sz w:val="18"/>
          <w:szCs w:val="18"/>
          <w:shd w:val="clear" w:color="auto" w:fill="F5F5F5"/>
        </w:rPr>
      </w:pPr>
      <w:r w:rsidRPr="001F0C83">
        <w:rPr>
          <w:sz w:val="18"/>
          <w:szCs w:val="18"/>
          <w:shd w:val="clear" w:color="auto" w:fill="F5F5F5"/>
        </w:rPr>
        <w:t> </w:t>
      </w:r>
    </w:p>
    <w:p w:rsidR="005146EE" w:rsidRPr="001F0C83" w:rsidRDefault="005146EE" w:rsidP="005146EE">
      <w:pPr>
        <w:shd w:val="clear" w:color="auto" w:fill="FFFFFF"/>
        <w:jc w:val="right"/>
        <w:rPr>
          <w:color w:val="000000"/>
          <w:sz w:val="18"/>
          <w:szCs w:val="18"/>
        </w:rPr>
      </w:pPr>
      <w:r w:rsidRPr="005146EE">
        <w:rPr>
          <w:color w:val="000000"/>
          <w:sz w:val="18"/>
          <w:szCs w:val="18"/>
          <w:shd w:val="clear" w:color="auto" w:fill="F5F5F5"/>
        </w:rPr>
        <w:t>     </w:t>
      </w:r>
      <w:r w:rsidRPr="001F0C83">
        <w:rPr>
          <w:color w:val="000000"/>
          <w:sz w:val="18"/>
          <w:szCs w:val="18"/>
          <w:shd w:val="clear" w:color="auto" w:fill="F5F5F5"/>
        </w:rPr>
        <w:t>Утверждена</w:t>
      </w:r>
    </w:p>
    <w:p w:rsidR="005146EE" w:rsidRPr="001F0C83" w:rsidRDefault="005146EE" w:rsidP="001F0C83">
      <w:pPr>
        <w:shd w:val="clear" w:color="auto" w:fill="FFFFFF" w:themeFill="background1"/>
        <w:jc w:val="right"/>
        <w:rPr>
          <w:color w:val="000000"/>
          <w:sz w:val="18"/>
          <w:szCs w:val="18"/>
        </w:rPr>
      </w:pPr>
      <w:r w:rsidRPr="001F0C83">
        <w:rPr>
          <w:color w:val="000000"/>
          <w:sz w:val="18"/>
          <w:szCs w:val="18"/>
          <w:shd w:val="clear" w:color="auto" w:fill="F5F5F5"/>
        </w:rPr>
        <w:t>                                                                                        постановлением администрации</w:t>
      </w:r>
    </w:p>
    <w:p w:rsidR="005146EE" w:rsidRPr="001F0C83" w:rsidRDefault="005146EE" w:rsidP="001F0C83">
      <w:pPr>
        <w:shd w:val="clear" w:color="auto" w:fill="FFFFFF" w:themeFill="background1"/>
        <w:jc w:val="right"/>
        <w:rPr>
          <w:color w:val="000000"/>
          <w:sz w:val="18"/>
          <w:szCs w:val="18"/>
        </w:rPr>
      </w:pPr>
      <w:r w:rsidRPr="001F0C83">
        <w:rPr>
          <w:color w:val="000000"/>
          <w:sz w:val="18"/>
          <w:szCs w:val="18"/>
          <w:shd w:val="clear" w:color="auto" w:fill="F5F5F5"/>
        </w:rPr>
        <w:t>                                                                                 Убеевского сельского поселения </w:t>
      </w:r>
    </w:p>
    <w:p w:rsidR="005146EE" w:rsidRPr="001F0C83" w:rsidRDefault="005146EE" w:rsidP="001F0C83">
      <w:pPr>
        <w:shd w:val="clear" w:color="auto" w:fill="FFFFFF" w:themeFill="background1"/>
        <w:jc w:val="right"/>
        <w:rPr>
          <w:color w:val="000000"/>
          <w:sz w:val="18"/>
          <w:szCs w:val="18"/>
        </w:rPr>
      </w:pPr>
      <w:r w:rsidRPr="001F0C83">
        <w:rPr>
          <w:color w:val="000000"/>
          <w:sz w:val="18"/>
          <w:szCs w:val="18"/>
          <w:shd w:val="clear" w:color="auto" w:fill="F5F5F5"/>
        </w:rPr>
        <w:t>                                                                                                              Красноармейского района</w:t>
      </w:r>
    </w:p>
    <w:p w:rsidR="005146EE" w:rsidRPr="005146EE" w:rsidRDefault="005146EE" w:rsidP="001F0C83">
      <w:pPr>
        <w:shd w:val="clear" w:color="auto" w:fill="FFFFFF" w:themeFill="background1"/>
        <w:jc w:val="right"/>
        <w:rPr>
          <w:color w:val="000000"/>
          <w:sz w:val="18"/>
          <w:szCs w:val="18"/>
        </w:rPr>
      </w:pPr>
      <w:r w:rsidRPr="001F0C83">
        <w:rPr>
          <w:color w:val="000000"/>
          <w:sz w:val="18"/>
          <w:szCs w:val="18"/>
          <w:shd w:val="clear" w:color="auto" w:fill="F5F5F5"/>
        </w:rPr>
        <w:t>                                                                                                              от   24.07.2019 г. № 80</w:t>
      </w:r>
    </w:p>
    <w:p w:rsidR="001F0C83" w:rsidRDefault="005146EE" w:rsidP="005146EE">
      <w:pPr>
        <w:spacing w:before="100" w:beforeAutospacing="1"/>
        <w:ind w:left="297" w:right="297" w:firstLine="301"/>
        <w:jc w:val="center"/>
        <w:rPr>
          <w:color w:val="000000"/>
          <w:sz w:val="18"/>
          <w:szCs w:val="18"/>
          <w:shd w:val="clear" w:color="auto" w:fill="F5F5F5"/>
        </w:rPr>
      </w:pPr>
      <w:r w:rsidRPr="005146EE">
        <w:rPr>
          <w:color w:val="000000"/>
          <w:sz w:val="18"/>
          <w:szCs w:val="18"/>
          <w:shd w:val="clear" w:color="auto" w:fill="F5F5F5"/>
        </w:rPr>
        <w:t>Муниципальная программа</w:t>
      </w:r>
    </w:p>
    <w:p w:rsidR="005146EE" w:rsidRPr="005146EE" w:rsidRDefault="005146EE" w:rsidP="005146EE">
      <w:pPr>
        <w:spacing w:before="100" w:beforeAutospacing="1"/>
        <w:ind w:left="297" w:right="297" w:firstLine="301"/>
        <w:jc w:val="center"/>
        <w:rPr>
          <w:color w:val="000000"/>
          <w:sz w:val="18"/>
          <w:szCs w:val="18"/>
        </w:rPr>
      </w:pPr>
      <w:r w:rsidRPr="005146EE">
        <w:rPr>
          <w:color w:val="000000"/>
          <w:sz w:val="18"/>
          <w:szCs w:val="18"/>
          <w:shd w:val="clear" w:color="auto" w:fill="F5F5F5"/>
        </w:rPr>
        <w:t>«Профилактика терроризма и экстремизма, а также минимизация и (или) ликвидация последствия проявления терроризма и экстремизма на территории Убеевского  сельского поселения на 2019-2021 годы»</w:t>
      </w:r>
    </w:p>
    <w:p w:rsidR="005146EE" w:rsidRPr="005146EE" w:rsidRDefault="005146EE" w:rsidP="005146EE">
      <w:pPr>
        <w:spacing w:before="100" w:beforeAutospacing="1"/>
        <w:ind w:left="297" w:right="297" w:firstLine="301"/>
        <w:jc w:val="center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ПАСПОРТ</w:t>
      </w:r>
    </w:p>
    <w:p w:rsidR="005146EE" w:rsidRPr="005146EE" w:rsidRDefault="005146EE" w:rsidP="005146EE">
      <w:pPr>
        <w:pStyle w:val="a6"/>
        <w:shd w:val="clear" w:color="auto" w:fill="FFFFFF"/>
        <w:jc w:val="center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муниципальной программы «Профилактика терроризма</w:t>
      </w:r>
    </w:p>
    <w:p w:rsidR="005146EE" w:rsidRPr="005146EE" w:rsidRDefault="005146EE" w:rsidP="005146EE">
      <w:pPr>
        <w:pStyle w:val="a6"/>
        <w:shd w:val="clear" w:color="auto" w:fill="FFFFFF"/>
        <w:jc w:val="center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на территории Убеевского  сельского поселения</w:t>
      </w:r>
    </w:p>
    <w:p w:rsidR="005146EE" w:rsidRPr="005146EE" w:rsidRDefault="005146EE" w:rsidP="005146EE">
      <w:pPr>
        <w:pStyle w:val="a6"/>
        <w:shd w:val="clear" w:color="auto" w:fill="FFFFFF"/>
        <w:jc w:val="center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2019-2021 годы»</w:t>
      </w:r>
    </w:p>
    <w:tbl>
      <w:tblPr>
        <w:tblW w:w="10206" w:type="dxa"/>
        <w:tblCellSpacing w:w="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62"/>
        <w:gridCol w:w="8244"/>
      </w:tblGrid>
      <w:tr w:rsidR="005146EE" w:rsidRPr="005146EE" w:rsidTr="001F0C83">
        <w:trPr>
          <w:tblCellSpacing w:w="0" w:type="dxa"/>
        </w:trPr>
        <w:tc>
          <w:tcPr>
            <w:tcW w:w="1962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Наименование программы</w:t>
            </w:r>
          </w:p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 </w:t>
            </w:r>
          </w:p>
        </w:tc>
        <w:tc>
          <w:tcPr>
            <w:tcW w:w="8244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Долгосрочная целевая программа</w:t>
            </w:r>
          </w:p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 «Профилактика терроризма на территории</w:t>
            </w:r>
          </w:p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Убеевского  сельского поселения на 2019-2021 годы»</w:t>
            </w:r>
          </w:p>
        </w:tc>
      </w:tr>
      <w:tr w:rsidR="005146EE" w:rsidRPr="005146EE" w:rsidTr="001F0C83">
        <w:trPr>
          <w:tblCellSpacing w:w="0" w:type="dxa"/>
        </w:trPr>
        <w:tc>
          <w:tcPr>
            <w:tcW w:w="1962" w:type="dxa"/>
            <w:vAlign w:val="center"/>
            <w:hideMark/>
          </w:tcPr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Основание для разработки</w:t>
            </w:r>
          </w:p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программы</w:t>
            </w:r>
          </w:p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 </w:t>
            </w:r>
          </w:p>
        </w:tc>
        <w:tc>
          <w:tcPr>
            <w:tcW w:w="8244" w:type="dxa"/>
            <w:vAlign w:val="center"/>
            <w:hideMark/>
          </w:tcPr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 xml:space="preserve">- Федеральный закон от 6 марта 2006 года №35-ФЗ «О </w:t>
            </w:r>
            <w:proofErr w:type="gramStart"/>
            <w:r w:rsidRPr="005146EE">
              <w:rPr>
                <w:sz w:val="18"/>
                <w:szCs w:val="18"/>
              </w:rPr>
              <w:t>противодействии</w:t>
            </w:r>
            <w:proofErr w:type="gramEnd"/>
            <w:r w:rsidRPr="005146EE">
              <w:rPr>
                <w:sz w:val="18"/>
                <w:szCs w:val="18"/>
              </w:rPr>
              <w:t xml:space="preserve"> терроризму»;</w:t>
            </w:r>
          </w:p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- Указ Президента Российской Федерации от 15.02.2006 г. № 116 «О мерах по противодействию терроризму»;</w:t>
            </w:r>
          </w:p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- </w:t>
            </w:r>
            <w:hyperlink r:id="rId10" w:history="1">
              <w:r w:rsidRPr="005146EE">
                <w:rPr>
                  <w:sz w:val="18"/>
                  <w:szCs w:val="18"/>
                </w:rPr>
                <w:t>Федеральный закон</w:t>
              </w:r>
            </w:hyperlink>
            <w:r w:rsidRPr="005146EE">
              <w:rPr>
                <w:sz w:val="18"/>
                <w:szCs w:val="18"/>
              </w:rPr>
              <w:t xml:space="preserve"> от 25 июля 2002 года N 114-ФЗ "О </w:t>
            </w:r>
            <w:proofErr w:type="gramStart"/>
            <w:r w:rsidRPr="005146EE">
              <w:rPr>
                <w:sz w:val="18"/>
                <w:szCs w:val="18"/>
              </w:rPr>
              <w:t>противодействии</w:t>
            </w:r>
            <w:proofErr w:type="gramEnd"/>
            <w:r w:rsidRPr="005146EE">
              <w:rPr>
                <w:sz w:val="18"/>
                <w:szCs w:val="18"/>
              </w:rPr>
              <w:t xml:space="preserve"> экстремистской деятельности";</w:t>
            </w:r>
          </w:p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- 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- Закон Чувашской Республики «Об организации местного самоуправления в Чувашской Республике».</w:t>
            </w:r>
          </w:p>
        </w:tc>
      </w:tr>
      <w:tr w:rsidR="005146EE" w:rsidRPr="005146EE" w:rsidTr="00826110">
        <w:trPr>
          <w:trHeight w:val="247"/>
          <w:tblCellSpacing w:w="0" w:type="dxa"/>
        </w:trPr>
        <w:tc>
          <w:tcPr>
            <w:tcW w:w="1962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Заказчик программы</w:t>
            </w:r>
          </w:p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 </w:t>
            </w:r>
          </w:p>
        </w:tc>
        <w:tc>
          <w:tcPr>
            <w:tcW w:w="8244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Администрация Убеевского сельского поселения</w:t>
            </w:r>
          </w:p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 </w:t>
            </w:r>
          </w:p>
        </w:tc>
      </w:tr>
      <w:tr w:rsidR="005146EE" w:rsidRPr="005146EE" w:rsidTr="001F0C83">
        <w:trPr>
          <w:tblCellSpacing w:w="0" w:type="dxa"/>
        </w:trPr>
        <w:tc>
          <w:tcPr>
            <w:tcW w:w="1962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Разработчик программы</w:t>
            </w:r>
          </w:p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 </w:t>
            </w:r>
          </w:p>
        </w:tc>
        <w:tc>
          <w:tcPr>
            <w:tcW w:w="8244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Администрация Убеевского сельского поселения</w:t>
            </w:r>
          </w:p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 </w:t>
            </w:r>
          </w:p>
        </w:tc>
      </w:tr>
      <w:tr w:rsidR="005146EE" w:rsidRPr="005146EE" w:rsidTr="001F0C83">
        <w:trPr>
          <w:tblCellSpacing w:w="0" w:type="dxa"/>
        </w:trPr>
        <w:tc>
          <w:tcPr>
            <w:tcW w:w="1962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Цели и задачи программы</w:t>
            </w:r>
          </w:p>
        </w:tc>
        <w:tc>
          <w:tcPr>
            <w:tcW w:w="8244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Цели программы:</w:t>
            </w:r>
          </w:p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- реализация государственной политики в области профилактики терроризма и экстремизма;</w:t>
            </w:r>
          </w:p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- совершенствование системы профилактических мер антитеррористической направленности;</w:t>
            </w:r>
          </w:p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- предупреждение террористических и экстремистских проявлений на территории поселения;</w:t>
            </w:r>
          </w:p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- повышение антитеррористической защищенности потенциально опасных объектов, мест массового пребывания людей и объектов жизнеобеспечения населения</w:t>
            </w:r>
          </w:p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Основные задачи программы:</w:t>
            </w:r>
          </w:p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- усиление антитеррористической защищенности объектов социальной сферы;</w:t>
            </w:r>
          </w:p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экстремисткой деятельности, повышение бдительности;</w:t>
            </w:r>
          </w:p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-повышение уровня межведомственного взаимопонимания по профилактике терроризма и экстремизма.</w:t>
            </w:r>
          </w:p>
        </w:tc>
      </w:tr>
      <w:tr w:rsidR="005146EE" w:rsidRPr="005146EE" w:rsidTr="001F0C83">
        <w:trPr>
          <w:tblCellSpacing w:w="0" w:type="dxa"/>
        </w:trPr>
        <w:tc>
          <w:tcPr>
            <w:tcW w:w="1962" w:type="dxa"/>
            <w:vAlign w:val="center"/>
            <w:hideMark/>
          </w:tcPr>
          <w:p w:rsidR="005146EE" w:rsidRPr="00826110" w:rsidRDefault="005146EE" w:rsidP="00826110">
            <w:pPr>
              <w:pStyle w:val="a6"/>
              <w:rPr>
                <w:sz w:val="18"/>
                <w:szCs w:val="18"/>
              </w:rPr>
            </w:pPr>
            <w:r w:rsidRPr="00826110">
              <w:rPr>
                <w:sz w:val="18"/>
                <w:szCs w:val="18"/>
              </w:rPr>
              <w:lastRenderedPageBreak/>
              <w:t>Сроки реализации</w:t>
            </w:r>
          </w:p>
          <w:p w:rsidR="005146EE" w:rsidRPr="00826110" w:rsidRDefault="005146EE" w:rsidP="00826110">
            <w:pPr>
              <w:pStyle w:val="a6"/>
              <w:rPr>
                <w:sz w:val="18"/>
                <w:szCs w:val="18"/>
              </w:rPr>
            </w:pPr>
            <w:r w:rsidRPr="00826110">
              <w:rPr>
                <w:sz w:val="18"/>
                <w:szCs w:val="18"/>
              </w:rPr>
              <w:t>программы</w:t>
            </w:r>
          </w:p>
        </w:tc>
        <w:tc>
          <w:tcPr>
            <w:tcW w:w="8244" w:type="dxa"/>
            <w:vAlign w:val="center"/>
            <w:hideMark/>
          </w:tcPr>
          <w:p w:rsidR="005146EE" w:rsidRPr="00826110" w:rsidRDefault="005146EE" w:rsidP="00826110">
            <w:pPr>
              <w:pStyle w:val="a6"/>
              <w:rPr>
                <w:sz w:val="18"/>
                <w:szCs w:val="18"/>
              </w:rPr>
            </w:pPr>
            <w:r w:rsidRPr="00826110">
              <w:rPr>
                <w:sz w:val="18"/>
                <w:szCs w:val="18"/>
              </w:rPr>
              <w:t>2019-2021 годы</w:t>
            </w:r>
          </w:p>
        </w:tc>
      </w:tr>
      <w:tr w:rsidR="005146EE" w:rsidRPr="005146EE" w:rsidTr="001F0C83">
        <w:trPr>
          <w:tblCellSpacing w:w="0" w:type="dxa"/>
        </w:trPr>
        <w:tc>
          <w:tcPr>
            <w:tcW w:w="1962" w:type="dxa"/>
            <w:hideMark/>
          </w:tcPr>
          <w:p w:rsidR="005146EE" w:rsidRPr="005146EE" w:rsidRDefault="005146EE" w:rsidP="003F4E0F">
            <w:pPr>
              <w:pStyle w:val="a6"/>
              <w:rPr>
                <w:sz w:val="18"/>
                <w:szCs w:val="18"/>
              </w:rPr>
            </w:pPr>
            <w:r w:rsidRPr="005146EE">
              <w:rPr>
                <w:rFonts w:eastAsia="Calibri"/>
                <w:sz w:val="18"/>
                <w:szCs w:val="18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8244" w:type="dxa"/>
            <w:hideMark/>
          </w:tcPr>
          <w:p w:rsidR="005146EE" w:rsidRPr="005146EE" w:rsidRDefault="005146EE" w:rsidP="003F4E0F">
            <w:pPr>
              <w:pStyle w:val="a6"/>
              <w:rPr>
                <w:sz w:val="18"/>
                <w:szCs w:val="18"/>
              </w:rPr>
            </w:pPr>
            <w:r w:rsidRPr="005146EE">
              <w:rPr>
                <w:rFonts w:eastAsia="Calibri"/>
                <w:sz w:val="18"/>
                <w:szCs w:val="18"/>
              </w:rPr>
              <w:t>прогнозируемый объем финансирования мероприятий муниципальной программы в 201</w:t>
            </w:r>
            <w:r w:rsidRPr="005146EE">
              <w:rPr>
                <w:sz w:val="18"/>
                <w:szCs w:val="18"/>
              </w:rPr>
              <w:t>9</w:t>
            </w:r>
            <w:r w:rsidRPr="005146EE">
              <w:rPr>
                <w:rFonts w:eastAsia="Calibri"/>
                <w:sz w:val="18"/>
                <w:szCs w:val="18"/>
              </w:rPr>
              <w:t xml:space="preserve"> - 202</w:t>
            </w:r>
            <w:r w:rsidRPr="005146EE">
              <w:rPr>
                <w:sz w:val="18"/>
                <w:szCs w:val="18"/>
              </w:rPr>
              <w:t>1</w:t>
            </w:r>
            <w:r w:rsidRPr="005146EE">
              <w:rPr>
                <w:rFonts w:eastAsia="Calibri"/>
                <w:sz w:val="18"/>
                <w:szCs w:val="18"/>
              </w:rPr>
              <w:t xml:space="preserve"> годах составляет </w:t>
            </w:r>
            <w:r w:rsidRPr="005146EE">
              <w:rPr>
                <w:sz w:val="18"/>
                <w:szCs w:val="18"/>
              </w:rPr>
              <w:t xml:space="preserve"> 3,0 </w:t>
            </w:r>
            <w:r w:rsidRPr="005146EE">
              <w:rPr>
                <w:rFonts w:eastAsia="Calibri"/>
                <w:sz w:val="18"/>
                <w:szCs w:val="18"/>
              </w:rPr>
              <w:t xml:space="preserve">тыс. рублей, </w:t>
            </w:r>
          </w:p>
          <w:p w:rsidR="005146EE" w:rsidRPr="005146EE" w:rsidRDefault="005146EE" w:rsidP="003F4E0F">
            <w:pPr>
              <w:pStyle w:val="a6"/>
              <w:rPr>
                <w:rFonts w:eastAsia="Calibri"/>
                <w:sz w:val="18"/>
                <w:szCs w:val="18"/>
              </w:rPr>
            </w:pPr>
            <w:r w:rsidRPr="005146EE">
              <w:rPr>
                <w:rFonts w:eastAsia="Calibri"/>
                <w:sz w:val="18"/>
                <w:szCs w:val="18"/>
              </w:rPr>
              <w:t>в том числе по годам:</w:t>
            </w:r>
          </w:p>
          <w:p w:rsidR="005146EE" w:rsidRPr="005146EE" w:rsidRDefault="005146EE" w:rsidP="003F4E0F">
            <w:pPr>
              <w:pStyle w:val="a6"/>
              <w:rPr>
                <w:rFonts w:eastAsia="Calibri"/>
                <w:sz w:val="18"/>
                <w:szCs w:val="18"/>
              </w:rPr>
            </w:pPr>
            <w:r w:rsidRPr="005146EE">
              <w:rPr>
                <w:rFonts w:eastAsia="Calibri"/>
                <w:sz w:val="18"/>
                <w:szCs w:val="18"/>
              </w:rPr>
              <w:t xml:space="preserve">в 2019 году – </w:t>
            </w:r>
            <w:r w:rsidRPr="005146EE">
              <w:rPr>
                <w:sz w:val="18"/>
                <w:szCs w:val="18"/>
              </w:rPr>
              <w:t>1</w:t>
            </w:r>
            <w:r w:rsidRPr="005146EE">
              <w:rPr>
                <w:rFonts w:eastAsia="Calibri"/>
                <w:sz w:val="18"/>
                <w:szCs w:val="18"/>
              </w:rPr>
              <w:t>,0 тыс. рублей;</w:t>
            </w:r>
          </w:p>
          <w:p w:rsidR="005146EE" w:rsidRPr="005146EE" w:rsidRDefault="005146EE" w:rsidP="003F4E0F">
            <w:pPr>
              <w:pStyle w:val="a6"/>
              <w:rPr>
                <w:rFonts w:eastAsia="Calibri"/>
                <w:sz w:val="18"/>
                <w:szCs w:val="18"/>
              </w:rPr>
            </w:pPr>
            <w:r w:rsidRPr="005146EE">
              <w:rPr>
                <w:rFonts w:eastAsia="Calibri"/>
                <w:sz w:val="18"/>
                <w:szCs w:val="18"/>
              </w:rPr>
              <w:t xml:space="preserve">в 2020 году – </w:t>
            </w:r>
            <w:r w:rsidRPr="005146EE">
              <w:rPr>
                <w:sz w:val="18"/>
                <w:szCs w:val="18"/>
              </w:rPr>
              <w:t>1</w:t>
            </w:r>
            <w:r w:rsidRPr="005146EE">
              <w:rPr>
                <w:rFonts w:eastAsia="Calibri"/>
                <w:sz w:val="18"/>
                <w:szCs w:val="18"/>
              </w:rPr>
              <w:t>,0 тыс. рублей;</w:t>
            </w:r>
          </w:p>
          <w:p w:rsidR="005146EE" w:rsidRPr="005146EE" w:rsidRDefault="005146EE" w:rsidP="003F4E0F">
            <w:pPr>
              <w:pStyle w:val="a6"/>
              <w:rPr>
                <w:rFonts w:eastAsia="Calibri"/>
                <w:color w:val="FF0000"/>
                <w:sz w:val="18"/>
                <w:szCs w:val="18"/>
              </w:rPr>
            </w:pPr>
            <w:r w:rsidRPr="005146EE">
              <w:rPr>
                <w:rFonts w:eastAsia="Calibri"/>
                <w:sz w:val="18"/>
                <w:szCs w:val="18"/>
              </w:rPr>
              <w:t>в 202</w:t>
            </w:r>
            <w:r w:rsidRPr="005146EE">
              <w:rPr>
                <w:sz w:val="18"/>
                <w:szCs w:val="18"/>
              </w:rPr>
              <w:t>1</w:t>
            </w:r>
            <w:r w:rsidRPr="005146EE">
              <w:rPr>
                <w:rFonts w:eastAsia="Calibri"/>
                <w:sz w:val="18"/>
                <w:szCs w:val="18"/>
              </w:rPr>
              <w:t xml:space="preserve"> году –</w:t>
            </w:r>
            <w:r w:rsidRPr="005146EE">
              <w:rPr>
                <w:sz w:val="18"/>
                <w:szCs w:val="18"/>
              </w:rPr>
              <w:t xml:space="preserve"> 1</w:t>
            </w:r>
            <w:r w:rsidRPr="005146EE">
              <w:rPr>
                <w:rFonts w:eastAsia="Calibri"/>
                <w:sz w:val="18"/>
                <w:szCs w:val="18"/>
              </w:rPr>
              <w:t>,0 тыс. рублей</w:t>
            </w:r>
            <w:r w:rsidRPr="005146EE">
              <w:rPr>
                <w:rFonts w:eastAsia="Calibri"/>
                <w:color w:val="FF0000"/>
                <w:sz w:val="18"/>
                <w:szCs w:val="18"/>
              </w:rPr>
              <w:tab/>
            </w:r>
          </w:p>
          <w:p w:rsidR="005146EE" w:rsidRPr="005146EE" w:rsidRDefault="005146EE" w:rsidP="003F4E0F">
            <w:pPr>
              <w:pStyle w:val="a6"/>
              <w:rPr>
                <w:rFonts w:eastAsia="Calibri"/>
                <w:sz w:val="18"/>
                <w:szCs w:val="18"/>
              </w:rPr>
            </w:pPr>
            <w:r w:rsidRPr="005146EE">
              <w:rPr>
                <w:rFonts w:eastAsia="Calibri"/>
                <w:color w:val="FF0000"/>
                <w:sz w:val="18"/>
                <w:szCs w:val="18"/>
              </w:rPr>
              <w:t xml:space="preserve">      </w:t>
            </w:r>
            <w:r w:rsidRPr="005146EE">
              <w:rPr>
                <w:rFonts w:eastAsia="Calibri"/>
                <w:sz w:val="18"/>
                <w:szCs w:val="18"/>
              </w:rPr>
              <w:t>из них средства:</w:t>
            </w:r>
          </w:p>
          <w:p w:rsidR="005146EE" w:rsidRPr="005146EE" w:rsidRDefault="005146EE" w:rsidP="003F4E0F">
            <w:pPr>
              <w:pStyle w:val="a6"/>
              <w:rPr>
                <w:rFonts w:eastAsia="Calibri"/>
                <w:sz w:val="18"/>
                <w:szCs w:val="18"/>
              </w:rPr>
            </w:pPr>
            <w:r w:rsidRPr="005146EE">
              <w:rPr>
                <w:rFonts w:eastAsia="Calibri"/>
                <w:sz w:val="18"/>
                <w:szCs w:val="18"/>
              </w:rPr>
              <w:t>федерального бюджета – 0,0 тыс. рублей, в том числе:</w:t>
            </w:r>
          </w:p>
          <w:p w:rsidR="005146EE" w:rsidRPr="005146EE" w:rsidRDefault="005146EE" w:rsidP="003F4E0F">
            <w:pPr>
              <w:pStyle w:val="a6"/>
              <w:rPr>
                <w:rFonts w:eastAsia="Calibri"/>
                <w:sz w:val="18"/>
                <w:szCs w:val="18"/>
              </w:rPr>
            </w:pPr>
            <w:r w:rsidRPr="005146EE">
              <w:rPr>
                <w:rFonts w:eastAsia="Calibri"/>
                <w:sz w:val="18"/>
                <w:szCs w:val="18"/>
              </w:rPr>
              <w:t>в 2019 году – 0,0 тыс. рублей;</w:t>
            </w:r>
          </w:p>
          <w:p w:rsidR="005146EE" w:rsidRPr="005146EE" w:rsidRDefault="005146EE" w:rsidP="003F4E0F">
            <w:pPr>
              <w:pStyle w:val="a6"/>
              <w:rPr>
                <w:rFonts w:eastAsia="Calibri"/>
                <w:sz w:val="18"/>
                <w:szCs w:val="18"/>
              </w:rPr>
            </w:pPr>
            <w:r w:rsidRPr="005146EE">
              <w:rPr>
                <w:rFonts w:eastAsia="Calibri"/>
                <w:sz w:val="18"/>
                <w:szCs w:val="18"/>
              </w:rPr>
              <w:t>в 2020 году – 0,0 тыс. рублей;</w:t>
            </w:r>
          </w:p>
          <w:p w:rsidR="005146EE" w:rsidRPr="005146EE" w:rsidRDefault="005146EE" w:rsidP="003F4E0F">
            <w:pPr>
              <w:pStyle w:val="a6"/>
              <w:rPr>
                <w:rFonts w:eastAsia="Calibri"/>
                <w:sz w:val="18"/>
                <w:szCs w:val="18"/>
                <w:highlight w:val="yellow"/>
              </w:rPr>
            </w:pPr>
            <w:r w:rsidRPr="005146EE">
              <w:rPr>
                <w:rFonts w:eastAsia="Calibri"/>
                <w:sz w:val="18"/>
                <w:szCs w:val="18"/>
              </w:rPr>
              <w:t>в 202</w:t>
            </w:r>
            <w:r w:rsidRPr="005146EE">
              <w:rPr>
                <w:sz w:val="18"/>
                <w:szCs w:val="18"/>
              </w:rPr>
              <w:t>1</w:t>
            </w:r>
            <w:r w:rsidRPr="005146EE">
              <w:rPr>
                <w:rFonts w:eastAsia="Calibri"/>
                <w:sz w:val="18"/>
                <w:szCs w:val="18"/>
              </w:rPr>
              <w:t xml:space="preserve"> году –</w:t>
            </w:r>
            <w:r w:rsidRPr="005146EE">
              <w:rPr>
                <w:sz w:val="18"/>
                <w:szCs w:val="18"/>
              </w:rPr>
              <w:t>0</w:t>
            </w:r>
            <w:r w:rsidRPr="005146EE">
              <w:rPr>
                <w:rFonts w:eastAsia="Calibri"/>
                <w:sz w:val="18"/>
                <w:szCs w:val="18"/>
              </w:rPr>
              <w:t>,0 тыс. рублей</w:t>
            </w:r>
          </w:p>
          <w:p w:rsidR="005146EE" w:rsidRPr="005146EE" w:rsidRDefault="005146EE" w:rsidP="003F4E0F">
            <w:pPr>
              <w:pStyle w:val="a6"/>
              <w:rPr>
                <w:rFonts w:eastAsia="Calibri"/>
                <w:sz w:val="18"/>
                <w:szCs w:val="18"/>
              </w:rPr>
            </w:pPr>
            <w:r w:rsidRPr="005146EE">
              <w:rPr>
                <w:rFonts w:eastAsia="Calibri"/>
                <w:sz w:val="18"/>
                <w:szCs w:val="18"/>
              </w:rPr>
              <w:t>республиканского бюджета Чувашской Республики – 0,0 тыс. рублей, в том числе:</w:t>
            </w:r>
          </w:p>
          <w:p w:rsidR="005146EE" w:rsidRPr="005146EE" w:rsidRDefault="005146EE" w:rsidP="003F4E0F">
            <w:pPr>
              <w:pStyle w:val="a6"/>
              <w:rPr>
                <w:rFonts w:eastAsia="Calibri"/>
                <w:sz w:val="18"/>
                <w:szCs w:val="18"/>
              </w:rPr>
            </w:pPr>
            <w:bookmarkStart w:id="2" w:name="OLE_LINK1"/>
            <w:r w:rsidRPr="005146EE">
              <w:rPr>
                <w:rFonts w:eastAsia="Calibri"/>
                <w:sz w:val="18"/>
                <w:szCs w:val="18"/>
              </w:rPr>
              <w:t>в 2019 году – 0,0 тыс. рублей;</w:t>
            </w:r>
          </w:p>
          <w:p w:rsidR="005146EE" w:rsidRPr="005146EE" w:rsidRDefault="005146EE" w:rsidP="003F4E0F">
            <w:pPr>
              <w:pStyle w:val="a6"/>
              <w:rPr>
                <w:rFonts w:eastAsia="Calibri"/>
                <w:sz w:val="18"/>
                <w:szCs w:val="18"/>
              </w:rPr>
            </w:pPr>
            <w:r w:rsidRPr="005146EE">
              <w:rPr>
                <w:rFonts w:eastAsia="Calibri"/>
                <w:sz w:val="18"/>
                <w:szCs w:val="18"/>
              </w:rPr>
              <w:t>в 2020 году – 0,0 тыс. рублей</w:t>
            </w:r>
            <w:bookmarkEnd w:id="2"/>
            <w:r w:rsidRPr="005146EE">
              <w:rPr>
                <w:rFonts w:eastAsia="Calibri"/>
                <w:sz w:val="18"/>
                <w:szCs w:val="18"/>
              </w:rPr>
              <w:t>;</w:t>
            </w:r>
          </w:p>
          <w:p w:rsidR="005146EE" w:rsidRPr="005146EE" w:rsidRDefault="005146EE" w:rsidP="003F4E0F">
            <w:pPr>
              <w:pStyle w:val="a6"/>
              <w:rPr>
                <w:rFonts w:eastAsia="Calibri"/>
                <w:sz w:val="18"/>
                <w:szCs w:val="18"/>
              </w:rPr>
            </w:pPr>
            <w:r w:rsidRPr="005146EE">
              <w:rPr>
                <w:rFonts w:eastAsia="Calibri"/>
                <w:sz w:val="18"/>
                <w:szCs w:val="18"/>
              </w:rPr>
              <w:t>в 202</w:t>
            </w:r>
            <w:r w:rsidRPr="005146EE">
              <w:rPr>
                <w:sz w:val="18"/>
                <w:szCs w:val="18"/>
              </w:rPr>
              <w:t>1</w:t>
            </w:r>
            <w:r w:rsidRPr="005146EE">
              <w:rPr>
                <w:rFonts w:eastAsia="Calibri"/>
                <w:sz w:val="18"/>
                <w:szCs w:val="18"/>
              </w:rPr>
              <w:t xml:space="preserve"> году – </w:t>
            </w:r>
            <w:r w:rsidRPr="005146EE">
              <w:rPr>
                <w:sz w:val="18"/>
                <w:szCs w:val="18"/>
              </w:rPr>
              <w:t>0</w:t>
            </w:r>
            <w:r w:rsidRPr="005146EE">
              <w:rPr>
                <w:rFonts w:eastAsia="Calibri"/>
                <w:sz w:val="18"/>
                <w:szCs w:val="18"/>
              </w:rPr>
              <w:t>,0 тыс. рублей</w:t>
            </w:r>
          </w:p>
          <w:p w:rsidR="005146EE" w:rsidRPr="005146EE" w:rsidRDefault="005146EE" w:rsidP="003F4E0F">
            <w:pPr>
              <w:pStyle w:val="a6"/>
              <w:rPr>
                <w:rFonts w:eastAsia="Calibri"/>
                <w:sz w:val="18"/>
                <w:szCs w:val="18"/>
              </w:rPr>
            </w:pPr>
            <w:r w:rsidRPr="005146EE">
              <w:rPr>
                <w:rFonts w:eastAsia="Calibri"/>
                <w:sz w:val="18"/>
                <w:szCs w:val="18"/>
              </w:rPr>
              <w:t>местного бюджета – 3,</w:t>
            </w:r>
            <w:r w:rsidRPr="005146EE">
              <w:rPr>
                <w:sz w:val="18"/>
                <w:szCs w:val="18"/>
              </w:rPr>
              <w:t>0</w:t>
            </w:r>
            <w:r w:rsidRPr="005146EE">
              <w:rPr>
                <w:rFonts w:eastAsia="Calibri"/>
                <w:sz w:val="18"/>
                <w:szCs w:val="18"/>
              </w:rPr>
              <w:t xml:space="preserve"> тыс. рублей, в том числе:</w:t>
            </w:r>
          </w:p>
          <w:p w:rsidR="005146EE" w:rsidRPr="005146EE" w:rsidRDefault="005146EE" w:rsidP="003F4E0F">
            <w:pPr>
              <w:pStyle w:val="a6"/>
              <w:rPr>
                <w:rFonts w:eastAsia="Calibri"/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в 2019 году – 1</w:t>
            </w:r>
            <w:r w:rsidRPr="005146EE">
              <w:rPr>
                <w:rFonts w:eastAsia="Calibri"/>
                <w:sz w:val="18"/>
                <w:szCs w:val="18"/>
              </w:rPr>
              <w:t>,0 тыс. рублей;</w:t>
            </w:r>
          </w:p>
          <w:p w:rsidR="005146EE" w:rsidRPr="005146EE" w:rsidRDefault="005146EE" w:rsidP="003F4E0F">
            <w:pPr>
              <w:pStyle w:val="a6"/>
              <w:rPr>
                <w:rFonts w:eastAsia="Calibri"/>
                <w:sz w:val="18"/>
                <w:szCs w:val="18"/>
              </w:rPr>
            </w:pPr>
            <w:r w:rsidRPr="005146EE">
              <w:rPr>
                <w:rFonts w:eastAsia="Calibri"/>
                <w:sz w:val="18"/>
                <w:szCs w:val="18"/>
              </w:rPr>
              <w:t xml:space="preserve">в 2020 году – </w:t>
            </w:r>
            <w:r w:rsidRPr="005146EE">
              <w:rPr>
                <w:sz w:val="18"/>
                <w:szCs w:val="18"/>
              </w:rPr>
              <w:t>1</w:t>
            </w:r>
            <w:r w:rsidRPr="005146EE">
              <w:rPr>
                <w:rFonts w:eastAsia="Calibri"/>
                <w:sz w:val="18"/>
                <w:szCs w:val="18"/>
              </w:rPr>
              <w:t>,0 тыс. рублей.</w:t>
            </w:r>
          </w:p>
          <w:p w:rsidR="005146EE" w:rsidRPr="005146EE" w:rsidRDefault="005146EE" w:rsidP="003F4E0F">
            <w:pPr>
              <w:pStyle w:val="a6"/>
              <w:rPr>
                <w:rFonts w:eastAsia="Calibri"/>
                <w:sz w:val="18"/>
                <w:szCs w:val="18"/>
              </w:rPr>
            </w:pPr>
            <w:r w:rsidRPr="005146EE">
              <w:rPr>
                <w:rFonts w:eastAsia="Calibri"/>
                <w:sz w:val="18"/>
                <w:szCs w:val="18"/>
              </w:rPr>
              <w:t>в 202</w:t>
            </w:r>
            <w:r w:rsidRPr="005146EE">
              <w:rPr>
                <w:sz w:val="18"/>
                <w:szCs w:val="18"/>
              </w:rPr>
              <w:t>1</w:t>
            </w:r>
            <w:r w:rsidRPr="005146EE">
              <w:rPr>
                <w:rFonts w:eastAsia="Calibri"/>
                <w:sz w:val="18"/>
                <w:szCs w:val="18"/>
              </w:rPr>
              <w:t xml:space="preserve"> году – </w:t>
            </w:r>
            <w:r w:rsidRPr="005146EE">
              <w:rPr>
                <w:sz w:val="18"/>
                <w:szCs w:val="18"/>
              </w:rPr>
              <w:t>1</w:t>
            </w:r>
            <w:r w:rsidRPr="005146EE">
              <w:rPr>
                <w:rFonts w:eastAsia="Calibri"/>
                <w:sz w:val="18"/>
                <w:szCs w:val="18"/>
              </w:rPr>
              <w:t>,0 тыс. рублей</w:t>
            </w:r>
          </w:p>
          <w:p w:rsidR="005146EE" w:rsidRPr="005146EE" w:rsidRDefault="005146EE" w:rsidP="003F4E0F">
            <w:pPr>
              <w:pStyle w:val="a6"/>
              <w:rPr>
                <w:rFonts w:eastAsia="Calibri"/>
                <w:sz w:val="18"/>
                <w:szCs w:val="18"/>
              </w:rPr>
            </w:pPr>
            <w:r w:rsidRPr="005146EE">
              <w:rPr>
                <w:rFonts w:eastAsia="Calibri"/>
                <w:sz w:val="18"/>
                <w:szCs w:val="18"/>
              </w:rPr>
              <w:t xml:space="preserve">Объемы бюджетных ассигнований уточняются ежегодно при формировании бюджета </w:t>
            </w:r>
            <w:r w:rsidRPr="005146EE">
              <w:rPr>
                <w:sz w:val="18"/>
                <w:szCs w:val="18"/>
              </w:rPr>
              <w:t>Убеев</w:t>
            </w:r>
            <w:r w:rsidRPr="005146EE">
              <w:rPr>
                <w:rFonts w:eastAsia="Calibri"/>
                <w:sz w:val="18"/>
                <w:szCs w:val="18"/>
              </w:rPr>
              <w:t>ского сельского поселения Красноармейского района на очередной финансовы</w:t>
            </w:r>
            <w:r w:rsidRPr="005146EE">
              <w:rPr>
                <w:sz w:val="18"/>
                <w:szCs w:val="18"/>
              </w:rPr>
              <w:t>й год</w:t>
            </w:r>
          </w:p>
        </w:tc>
      </w:tr>
      <w:tr w:rsidR="005146EE" w:rsidRPr="005146EE" w:rsidTr="001F0C83">
        <w:trPr>
          <w:tblCellSpacing w:w="0" w:type="dxa"/>
        </w:trPr>
        <w:tc>
          <w:tcPr>
            <w:tcW w:w="1962" w:type="dxa"/>
            <w:shd w:val="clear" w:color="auto" w:fill="FFFFFF"/>
            <w:vAlign w:val="center"/>
            <w:hideMark/>
          </w:tcPr>
          <w:p w:rsidR="005146EE" w:rsidRPr="00826110" w:rsidRDefault="005146EE" w:rsidP="00826110">
            <w:pPr>
              <w:pStyle w:val="a6"/>
              <w:rPr>
                <w:sz w:val="18"/>
                <w:szCs w:val="18"/>
              </w:rPr>
            </w:pPr>
            <w:r w:rsidRPr="00826110">
              <w:rPr>
                <w:sz w:val="18"/>
                <w:szCs w:val="18"/>
              </w:rPr>
              <w:t xml:space="preserve">Ожидаемые результаты </w:t>
            </w:r>
            <w:proofErr w:type="gramStart"/>
            <w:r w:rsidRPr="00826110">
              <w:rPr>
                <w:sz w:val="18"/>
                <w:szCs w:val="18"/>
              </w:rPr>
              <w:t>от</w:t>
            </w:r>
            <w:proofErr w:type="gramEnd"/>
          </w:p>
          <w:p w:rsidR="005146EE" w:rsidRPr="00826110" w:rsidRDefault="005146EE" w:rsidP="00826110">
            <w:pPr>
              <w:pStyle w:val="a6"/>
              <w:rPr>
                <w:sz w:val="18"/>
                <w:szCs w:val="18"/>
              </w:rPr>
            </w:pPr>
            <w:r w:rsidRPr="00826110">
              <w:rPr>
                <w:sz w:val="18"/>
                <w:szCs w:val="18"/>
              </w:rPr>
              <w:t>реализации программы</w:t>
            </w:r>
          </w:p>
          <w:p w:rsidR="005146EE" w:rsidRPr="005146EE" w:rsidRDefault="005146EE" w:rsidP="00826110">
            <w:pPr>
              <w:pStyle w:val="a6"/>
            </w:pPr>
            <w:r w:rsidRPr="005146EE">
              <w:t> </w:t>
            </w:r>
          </w:p>
        </w:tc>
        <w:tc>
          <w:tcPr>
            <w:tcW w:w="8244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 xml:space="preserve">Создание системы технической защиты объектов с массовым пребыванием граждан, в том числе повышение уровня антитеррористической </w:t>
            </w:r>
            <w:proofErr w:type="gramStart"/>
            <w:r w:rsidRPr="005146EE">
              <w:rPr>
                <w:sz w:val="18"/>
                <w:szCs w:val="18"/>
              </w:rPr>
              <w:t>защищенности объектов мест массового пребывания граждан</w:t>
            </w:r>
            <w:proofErr w:type="gramEnd"/>
            <w:r w:rsidRPr="005146EE">
              <w:rPr>
                <w:sz w:val="18"/>
                <w:szCs w:val="18"/>
              </w:rPr>
              <w:t>. Повышение информированности населения о принимаемых администрацией  сельского поселения Красноармейского района мерах антитеррористического характера и правилах поведения в случае угрозы возникновения террористического акта,  создание условий для профилактики правонарушений экстремистской направленности.</w:t>
            </w:r>
          </w:p>
        </w:tc>
      </w:tr>
      <w:tr w:rsidR="005146EE" w:rsidRPr="005146EE" w:rsidTr="001F0C83">
        <w:trPr>
          <w:tblCellSpacing w:w="0" w:type="dxa"/>
        </w:trPr>
        <w:tc>
          <w:tcPr>
            <w:tcW w:w="1962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8244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Финансирование осуществляется за счет средств местного бюджета</w:t>
            </w:r>
          </w:p>
        </w:tc>
      </w:tr>
    </w:tbl>
    <w:p w:rsidR="005146EE" w:rsidRPr="005146EE" w:rsidRDefault="005146EE" w:rsidP="005146EE">
      <w:pPr>
        <w:jc w:val="both"/>
        <w:rPr>
          <w:b/>
          <w:bCs/>
          <w:color w:val="000000"/>
          <w:sz w:val="18"/>
          <w:szCs w:val="18"/>
          <w:shd w:val="clear" w:color="auto" w:fill="F5F5F5"/>
        </w:rPr>
      </w:pPr>
      <w:r w:rsidRPr="005146EE">
        <w:rPr>
          <w:color w:val="000000"/>
          <w:sz w:val="18"/>
          <w:szCs w:val="18"/>
          <w:shd w:val="clear" w:color="auto" w:fill="F5F5F5"/>
        </w:rPr>
        <w:t> </w:t>
      </w:r>
      <w:r w:rsidRPr="005146EE">
        <w:rPr>
          <w:b/>
          <w:bCs/>
          <w:color w:val="000000"/>
          <w:sz w:val="18"/>
          <w:szCs w:val="18"/>
          <w:shd w:val="clear" w:color="auto" w:fill="FFFFFF"/>
        </w:rPr>
        <w:t>   </w:t>
      </w:r>
    </w:p>
    <w:p w:rsidR="005146EE" w:rsidRPr="005146EE" w:rsidRDefault="005146EE" w:rsidP="005146EE">
      <w:pPr>
        <w:shd w:val="clear" w:color="auto" w:fill="FFFFFF"/>
        <w:jc w:val="center"/>
        <w:rPr>
          <w:b/>
          <w:color w:val="000000"/>
          <w:sz w:val="18"/>
          <w:szCs w:val="18"/>
          <w:shd w:val="clear" w:color="auto" w:fill="F5F5F5"/>
        </w:rPr>
      </w:pPr>
      <w:r w:rsidRPr="005146EE">
        <w:rPr>
          <w:b/>
          <w:color w:val="000000"/>
          <w:sz w:val="18"/>
          <w:szCs w:val="18"/>
          <w:shd w:val="clear" w:color="auto" w:fill="F5F5F5"/>
        </w:rPr>
        <w:t>1.Содержание проблемы и обоснование необходимости</w:t>
      </w:r>
    </w:p>
    <w:p w:rsidR="005146EE" w:rsidRPr="005146EE" w:rsidRDefault="005146EE" w:rsidP="005146EE">
      <w:pPr>
        <w:shd w:val="clear" w:color="auto" w:fill="FFFFFF"/>
        <w:jc w:val="center"/>
        <w:rPr>
          <w:b/>
          <w:color w:val="000000"/>
          <w:sz w:val="18"/>
          <w:szCs w:val="18"/>
        </w:rPr>
      </w:pPr>
      <w:r w:rsidRPr="005146EE">
        <w:rPr>
          <w:b/>
          <w:color w:val="000000"/>
          <w:sz w:val="18"/>
          <w:szCs w:val="18"/>
          <w:shd w:val="clear" w:color="auto" w:fill="F5F5F5"/>
        </w:rPr>
        <w:t>ее решения программными методами</w:t>
      </w:r>
    </w:p>
    <w:p w:rsidR="005146EE" w:rsidRPr="005146EE" w:rsidRDefault="005146EE" w:rsidP="005146EE">
      <w:pPr>
        <w:pStyle w:val="a6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         Деятельность общегосударственной системы противодействия терроризму и экстремизму, а также работа региональных субъектов и муниципальных образований антитеррористической  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5146EE" w:rsidRPr="005146EE" w:rsidRDefault="005146EE" w:rsidP="005146EE">
      <w:pPr>
        <w:pStyle w:val="a6"/>
        <w:jc w:val="both"/>
        <w:rPr>
          <w:sz w:val="18"/>
          <w:szCs w:val="18"/>
        </w:rPr>
      </w:pPr>
      <w:proofErr w:type="gramStart"/>
      <w:r w:rsidRPr="005146EE">
        <w:rPr>
          <w:sz w:val="18"/>
          <w:szCs w:val="18"/>
          <w:shd w:val="clear" w:color="auto" w:fill="F5F5F5"/>
        </w:rPr>
        <w:t>В соответствии со статьей 15 Федерального закона от 6 октября 2003 года N 131-ФЭ "Об общих принципах организации местного самоуправления в Российской Федерации" одним из основных вопросов местного значения является: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района».</w:t>
      </w:r>
      <w:proofErr w:type="gramEnd"/>
    </w:p>
    <w:p w:rsidR="005146EE" w:rsidRPr="005146EE" w:rsidRDefault="005146EE" w:rsidP="005146EE">
      <w:pPr>
        <w:pStyle w:val="a6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 xml:space="preserve"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поселении. Для реализации такого подхода </w:t>
      </w:r>
      <w:r w:rsidRPr="005146EE">
        <w:rPr>
          <w:sz w:val="18"/>
          <w:szCs w:val="18"/>
          <w:shd w:val="clear" w:color="auto" w:fill="FFFFFF"/>
        </w:rPr>
        <w:t xml:space="preserve">необходим программно-целевой метод, позволяющий </w:t>
      </w:r>
      <w:proofErr w:type="gramStart"/>
      <w:r w:rsidRPr="005146EE">
        <w:rPr>
          <w:sz w:val="18"/>
          <w:szCs w:val="18"/>
          <w:shd w:val="clear" w:color="auto" w:fill="FFFFFF"/>
        </w:rPr>
        <w:t>разработать и реализовать</w:t>
      </w:r>
      <w:proofErr w:type="gramEnd"/>
      <w:r w:rsidRPr="005146EE">
        <w:rPr>
          <w:sz w:val="18"/>
          <w:szCs w:val="18"/>
          <w:shd w:val="clear" w:color="auto" w:fill="FFFFFF"/>
        </w:rPr>
        <w:t xml:space="preserve">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экстремизма, минимизации его последствий на территории  Убеевского  сельского поселения Красноармейского района.</w:t>
      </w:r>
    </w:p>
    <w:p w:rsidR="005146EE" w:rsidRPr="005146EE" w:rsidRDefault="005146EE" w:rsidP="005146EE">
      <w:pPr>
        <w:pStyle w:val="a6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FFFFF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</w:t>
      </w:r>
      <w:r w:rsidRPr="005146EE">
        <w:rPr>
          <w:sz w:val="18"/>
          <w:szCs w:val="18"/>
          <w:shd w:val="clear" w:color="auto" w:fill="F5F5F5"/>
        </w:rPr>
        <w:t>.</w:t>
      </w:r>
    </w:p>
    <w:p w:rsidR="005146EE" w:rsidRPr="005146EE" w:rsidRDefault="005146EE" w:rsidP="005146EE">
      <w:pPr>
        <w:pStyle w:val="a6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терроризма.</w:t>
      </w:r>
    </w:p>
    <w:p w:rsidR="005146EE" w:rsidRPr="008D688A" w:rsidRDefault="005146EE" w:rsidP="008D688A">
      <w:pPr>
        <w:pStyle w:val="a6"/>
        <w:rPr>
          <w:sz w:val="18"/>
          <w:szCs w:val="18"/>
        </w:rPr>
      </w:pPr>
      <w:r w:rsidRPr="008D688A">
        <w:rPr>
          <w:sz w:val="18"/>
          <w:szCs w:val="18"/>
          <w:shd w:val="clear" w:color="auto" w:fill="F5F5F5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8D688A" w:rsidRDefault="005146EE" w:rsidP="008D688A">
      <w:pPr>
        <w:pStyle w:val="a6"/>
        <w:rPr>
          <w:color w:val="000000"/>
          <w:shd w:val="clear" w:color="auto" w:fill="F5F5F5"/>
        </w:rPr>
      </w:pPr>
      <w:r w:rsidRPr="008D688A">
        <w:rPr>
          <w:color w:val="000000"/>
          <w:sz w:val="18"/>
          <w:szCs w:val="18"/>
          <w:shd w:val="clear" w:color="auto" w:fill="F5F5F5"/>
        </w:rPr>
        <w:t> </w:t>
      </w:r>
      <w:r w:rsidR="00826110" w:rsidRPr="008D688A">
        <w:rPr>
          <w:color w:val="000000"/>
          <w:sz w:val="18"/>
          <w:szCs w:val="18"/>
          <w:shd w:val="clear" w:color="auto" w:fill="F5F5F5"/>
        </w:rPr>
        <w:t xml:space="preserve">            </w:t>
      </w:r>
      <w:r w:rsidRPr="008D688A">
        <w:rPr>
          <w:color w:val="000000"/>
          <w:sz w:val="18"/>
          <w:szCs w:val="18"/>
          <w:shd w:val="clear" w:color="auto" w:fill="F5F5F5"/>
        </w:rPr>
        <w:t>Программа является документом, открытым для внесения изменений и дополнений</w:t>
      </w:r>
      <w:r w:rsidRPr="005146EE">
        <w:rPr>
          <w:color w:val="000000"/>
          <w:shd w:val="clear" w:color="auto" w:fill="F5F5F5"/>
        </w:rPr>
        <w:t>.</w:t>
      </w:r>
    </w:p>
    <w:p w:rsidR="005146EE" w:rsidRPr="005146EE" w:rsidRDefault="008D688A" w:rsidP="008D688A">
      <w:pPr>
        <w:pStyle w:val="a6"/>
        <w:rPr>
          <w:b/>
          <w:color w:val="000000"/>
          <w:sz w:val="18"/>
          <w:szCs w:val="18"/>
        </w:rPr>
      </w:pPr>
      <w:r>
        <w:rPr>
          <w:color w:val="000000"/>
          <w:shd w:val="clear" w:color="auto" w:fill="F5F5F5"/>
        </w:rPr>
        <w:t xml:space="preserve">                 </w:t>
      </w:r>
      <w:r w:rsidR="005146EE" w:rsidRPr="005146EE">
        <w:rPr>
          <w:b/>
          <w:color w:val="000000"/>
          <w:sz w:val="18"/>
          <w:szCs w:val="18"/>
          <w:shd w:val="clear" w:color="auto" w:fill="F5F5F5"/>
        </w:rPr>
        <w:t>II. Цели и задачи программы, сроки и этапы ее реализации</w:t>
      </w:r>
    </w:p>
    <w:p w:rsidR="005146EE" w:rsidRPr="005146EE" w:rsidRDefault="005146EE" w:rsidP="005146EE">
      <w:pPr>
        <w:pStyle w:val="a6"/>
        <w:jc w:val="both"/>
        <w:rPr>
          <w:sz w:val="18"/>
          <w:szCs w:val="18"/>
          <w:shd w:val="clear" w:color="auto" w:fill="F5F5F5"/>
        </w:rPr>
      </w:pPr>
      <w:r w:rsidRPr="005146EE">
        <w:rPr>
          <w:sz w:val="18"/>
          <w:szCs w:val="18"/>
          <w:shd w:val="clear" w:color="auto" w:fill="F5F5F5"/>
        </w:rPr>
        <w:t xml:space="preserve">         Основными целями Программы </w:t>
      </w:r>
      <w:proofErr w:type="gramStart"/>
      <w:r w:rsidRPr="005146EE">
        <w:rPr>
          <w:sz w:val="18"/>
          <w:szCs w:val="18"/>
          <w:shd w:val="clear" w:color="auto" w:fill="F5F5F5"/>
        </w:rPr>
        <w:t>являются</w:t>
      </w:r>
      <w:proofErr w:type="gramEnd"/>
      <w:r w:rsidRPr="005146EE">
        <w:rPr>
          <w:sz w:val="18"/>
          <w:szCs w:val="18"/>
          <w:shd w:val="clear" w:color="auto" w:fill="F5F5F5"/>
        </w:rPr>
        <w:t xml:space="preserve"> совершенствование системы профилактических мер антитеррористической и </w:t>
      </w:r>
      <w:proofErr w:type="spellStart"/>
      <w:r w:rsidRPr="005146EE">
        <w:rPr>
          <w:sz w:val="18"/>
          <w:szCs w:val="18"/>
          <w:shd w:val="clear" w:color="auto" w:fill="F5F5F5"/>
        </w:rPr>
        <w:t>антиэкстремистской</w:t>
      </w:r>
      <w:proofErr w:type="spellEnd"/>
      <w:r w:rsidRPr="005146EE">
        <w:rPr>
          <w:sz w:val="18"/>
          <w:szCs w:val="18"/>
          <w:shd w:val="clear" w:color="auto" w:fill="F5F5F5"/>
        </w:rPr>
        <w:t xml:space="preserve"> направленности;  предупреждение террористических проявлений на территории поселения;  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5146EE" w:rsidRPr="005146EE" w:rsidRDefault="005146EE" w:rsidP="005146EE">
      <w:pPr>
        <w:pStyle w:val="a6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 xml:space="preserve">Основными задачами Программы являются  усиление антитеррористической защищенности объектов социальной сферы;  проведение воспитательной, пропагандистской работы с населением поселения, направленной на предупреждение </w:t>
      </w:r>
      <w:r w:rsidRPr="005146EE">
        <w:rPr>
          <w:sz w:val="18"/>
          <w:szCs w:val="18"/>
          <w:shd w:val="clear" w:color="auto" w:fill="F5F5F5"/>
        </w:rPr>
        <w:lastRenderedPageBreak/>
        <w:t>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 и экстремизма.</w:t>
      </w:r>
    </w:p>
    <w:p w:rsidR="00826110" w:rsidRDefault="005146EE" w:rsidP="00826110">
      <w:pPr>
        <w:pStyle w:val="a6"/>
        <w:jc w:val="both"/>
        <w:rPr>
          <w:sz w:val="18"/>
          <w:szCs w:val="18"/>
          <w:shd w:val="clear" w:color="auto" w:fill="F5F5F5"/>
        </w:rPr>
      </w:pPr>
      <w:r w:rsidRPr="005146EE">
        <w:rPr>
          <w:sz w:val="18"/>
          <w:szCs w:val="18"/>
          <w:shd w:val="clear" w:color="auto" w:fill="F5F5F5"/>
        </w:rPr>
        <w:t xml:space="preserve">Исполнение мероприятий, предусмотренных Программой, позволит решить наиболее острые проблемы, стоящие перед администрацией Убеевского сельского поселения и обществом, в части создания положительных тенденций повышения уровня антитеррористической и </w:t>
      </w:r>
      <w:proofErr w:type="spellStart"/>
      <w:r w:rsidRPr="005146EE">
        <w:rPr>
          <w:sz w:val="18"/>
          <w:szCs w:val="18"/>
          <w:shd w:val="clear" w:color="auto" w:fill="F5F5F5"/>
        </w:rPr>
        <w:t>антиэкстремистской</w:t>
      </w:r>
      <w:proofErr w:type="spellEnd"/>
      <w:r w:rsidRPr="005146EE">
        <w:rPr>
          <w:sz w:val="18"/>
          <w:szCs w:val="18"/>
          <w:shd w:val="clear" w:color="auto" w:fill="F5F5F5"/>
        </w:rPr>
        <w:t xml:space="preserve"> устойчивости поселения, что в результате окажет непосредственное влияние на укрепление общей безопасности.</w:t>
      </w:r>
    </w:p>
    <w:p w:rsidR="00826110" w:rsidRDefault="00826110" w:rsidP="00826110">
      <w:pPr>
        <w:pStyle w:val="a6"/>
        <w:jc w:val="both"/>
        <w:rPr>
          <w:color w:val="000000"/>
          <w:sz w:val="18"/>
          <w:szCs w:val="18"/>
          <w:shd w:val="clear" w:color="auto" w:fill="F5F5F5"/>
        </w:rPr>
      </w:pPr>
      <w:r>
        <w:rPr>
          <w:sz w:val="18"/>
          <w:szCs w:val="18"/>
          <w:shd w:val="clear" w:color="auto" w:fill="F5F5F5"/>
        </w:rPr>
        <w:t xml:space="preserve">        </w:t>
      </w:r>
      <w:r w:rsidR="005146EE" w:rsidRPr="005146EE">
        <w:rPr>
          <w:color w:val="000000"/>
          <w:sz w:val="18"/>
          <w:szCs w:val="18"/>
          <w:shd w:val="clear" w:color="auto" w:fill="F5F5F5"/>
        </w:rPr>
        <w:t>Программа будет осуществлена в течение 2019 - 2021 годов. </w:t>
      </w:r>
    </w:p>
    <w:p w:rsidR="005146EE" w:rsidRPr="005146EE" w:rsidRDefault="00826110" w:rsidP="00826110">
      <w:pPr>
        <w:pStyle w:val="a6"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  <w:shd w:val="clear" w:color="auto" w:fill="F5F5F5"/>
        </w:rPr>
        <w:t xml:space="preserve">                                                    </w:t>
      </w:r>
      <w:r w:rsidR="005146EE" w:rsidRPr="005146EE">
        <w:rPr>
          <w:b/>
          <w:color w:val="000000"/>
          <w:sz w:val="18"/>
          <w:szCs w:val="18"/>
          <w:shd w:val="clear" w:color="auto" w:fill="F5F5F5"/>
        </w:rPr>
        <w:t>III. Программные мероприятия</w:t>
      </w:r>
    </w:p>
    <w:p w:rsidR="005146EE" w:rsidRPr="005146EE" w:rsidRDefault="005146EE" w:rsidP="005146EE">
      <w:pPr>
        <w:pStyle w:val="a6"/>
        <w:shd w:val="clear" w:color="auto" w:fill="FFFFFF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 Программа включает мероприятия по приоритетным направлениям в сфере профилактики терроризма и экстремизма:</w:t>
      </w:r>
    </w:p>
    <w:p w:rsidR="005146EE" w:rsidRPr="005146EE" w:rsidRDefault="005146EE" w:rsidP="005146EE">
      <w:pPr>
        <w:pStyle w:val="a6"/>
        <w:shd w:val="clear" w:color="auto" w:fill="FFFFFF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- информационно-пропагандистское противодействие терроризму и экстремизму;</w:t>
      </w:r>
    </w:p>
    <w:p w:rsidR="005146EE" w:rsidRPr="005146EE" w:rsidRDefault="005146EE" w:rsidP="005146EE">
      <w:pPr>
        <w:pStyle w:val="a6"/>
        <w:shd w:val="clear" w:color="auto" w:fill="FFFFFF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- организационно-технические мероприятия.</w:t>
      </w:r>
    </w:p>
    <w:p w:rsidR="005146EE" w:rsidRPr="005146EE" w:rsidRDefault="005146EE" w:rsidP="005146EE">
      <w:pPr>
        <w:pStyle w:val="a6"/>
        <w:shd w:val="clear" w:color="auto" w:fill="FFFFFF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  1. Информационно-пропагандистское противодействие терроризму</w:t>
      </w:r>
    </w:p>
    <w:p w:rsidR="005146EE" w:rsidRPr="005146EE" w:rsidRDefault="005146EE" w:rsidP="005146EE">
      <w:pPr>
        <w:pStyle w:val="a6"/>
        <w:shd w:val="clear" w:color="auto" w:fill="FFFFFF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 В целях реализации данного направления Программы запланировано проведение</w:t>
      </w:r>
    </w:p>
    <w:p w:rsidR="005146EE" w:rsidRPr="005146EE" w:rsidRDefault="005146EE" w:rsidP="005146EE">
      <w:pPr>
        <w:pStyle w:val="a6"/>
        <w:shd w:val="clear" w:color="auto" w:fill="FFFFFF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следующих мероприятий:</w:t>
      </w:r>
    </w:p>
    <w:p w:rsidR="005146EE" w:rsidRPr="005146EE" w:rsidRDefault="005146EE" w:rsidP="005146EE">
      <w:pPr>
        <w:pStyle w:val="a6"/>
        <w:shd w:val="clear" w:color="auto" w:fill="FFFFFF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 - проведение «круглых столов» в МБОУ «</w:t>
      </w:r>
      <w:proofErr w:type="spellStart"/>
      <w:r w:rsidRPr="005146EE">
        <w:rPr>
          <w:sz w:val="18"/>
          <w:szCs w:val="18"/>
          <w:shd w:val="clear" w:color="auto" w:fill="F5F5F5"/>
        </w:rPr>
        <w:t>Убеевская</w:t>
      </w:r>
      <w:proofErr w:type="spellEnd"/>
      <w:r w:rsidRPr="005146EE">
        <w:rPr>
          <w:sz w:val="18"/>
          <w:szCs w:val="18"/>
          <w:shd w:val="clear" w:color="auto" w:fill="F5F5F5"/>
        </w:rPr>
        <w:t xml:space="preserve"> СОШ»;</w:t>
      </w:r>
    </w:p>
    <w:p w:rsidR="005146EE" w:rsidRPr="005146EE" w:rsidRDefault="005146EE" w:rsidP="005146EE">
      <w:pPr>
        <w:pStyle w:val="a6"/>
        <w:shd w:val="clear" w:color="auto" w:fill="FFFFFF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- информирование населения о профилактике терроризма и экстремизма через памятки, листовки, сходы граждан;</w:t>
      </w:r>
    </w:p>
    <w:p w:rsidR="005146EE" w:rsidRPr="005146EE" w:rsidRDefault="005146EE" w:rsidP="005146EE">
      <w:pPr>
        <w:pStyle w:val="a6"/>
        <w:shd w:val="clear" w:color="auto" w:fill="FFFFFF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- проведение лекций и бесед в МБОУ «</w:t>
      </w:r>
      <w:proofErr w:type="spellStart"/>
      <w:r w:rsidRPr="005146EE">
        <w:rPr>
          <w:sz w:val="18"/>
          <w:szCs w:val="18"/>
          <w:shd w:val="clear" w:color="auto" w:fill="F5F5F5"/>
        </w:rPr>
        <w:t>Убеевская</w:t>
      </w:r>
      <w:proofErr w:type="spellEnd"/>
      <w:r w:rsidRPr="005146EE">
        <w:rPr>
          <w:sz w:val="18"/>
          <w:szCs w:val="18"/>
          <w:shd w:val="clear" w:color="auto" w:fill="F5F5F5"/>
        </w:rPr>
        <w:t xml:space="preserve"> СОШ»</w:t>
      </w:r>
      <w:bookmarkStart w:id="3" w:name="_GoBack"/>
      <w:bookmarkEnd w:id="3"/>
      <w:r w:rsidRPr="005146EE">
        <w:rPr>
          <w:sz w:val="18"/>
          <w:szCs w:val="18"/>
          <w:shd w:val="clear" w:color="auto" w:fill="F5F5F5"/>
        </w:rPr>
        <w:t xml:space="preserve">, МБДОУ « Парус», в </w:t>
      </w:r>
      <w:proofErr w:type="spellStart"/>
      <w:r w:rsidRPr="005146EE">
        <w:rPr>
          <w:sz w:val="18"/>
          <w:szCs w:val="18"/>
          <w:shd w:val="clear" w:color="auto" w:fill="F5F5F5"/>
        </w:rPr>
        <w:t>Убеевской</w:t>
      </w:r>
      <w:proofErr w:type="spellEnd"/>
      <w:r w:rsidRPr="005146EE">
        <w:rPr>
          <w:sz w:val="18"/>
          <w:szCs w:val="18"/>
          <w:shd w:val="clear" w:color="auto" w:fill="F5F5F5"/>
        </w:rPr>
        <w:t>  сельской библиотеке, направленных на профилактику проявлений терроризма и экстремизма, преступлений против личности, общества, государства;</w:t>
      </w:r>
    </w:p>
    <w:p w:rsidR="005146EE" w:rsidRPr="005146EE" w:rsidRDefault="005146EE" w:rsidP="005146EE">
      <w:pPr>
        <w:pStyle w:val="a6"/>
        <w:shd w:val="clear" w:color="auto" w:fill="FFFFFF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- распространение памяток, листовок среди населения «Терроризм – угроза обществу</w:t>
      </w:r>
      <w:proofErr w:type="gramStart"/>
      <w:r w:rsidRPr="005146EE">
        <w:rPr>
          <w:sz w:val="18"/>
          <w:szCs w:val="18"/>
          <w:shd w:val="clear" w:color="auto" w:fill="F5F5F5"/>
        </w:rPr>
        <w:t>».;</w:t>
      </w:r>
      <w:proofErr w:type="gramEnd"/>
    </w:p>
    <w:p w:rsidR="005146EE" w:rsidRPr="005146EE" w:rsidRDefault="005146EE" w:rsidP="005146EE">
      <w:pPr>
        <w:pStyle w:val="a6"/>
        <w:shd w:val="clear" w:color="auto" w:fill="FFFFFF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- 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</w:t>
      </w:r>
    </w:p>
    <w:p w:rsidR="005146EE" w:rsidRPr="005146EE" w:rsidRDefault="005146EE" w:rsidP="005146EE">
      <w:pPr>
        <w:pStyle w:val="a6"/>
        <w:shd w:val="clear" w:color="auto" w:fill="FFFFFF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 2. Организационно-технические мероприятия</w:t>
      </w:r>
    </w:p>
    <w:p w:rsidR="005146EE" w:rsidRPr="005146EE" w:rsidRDefault="005146EE" w:rsidP="005146EE">
      <w:pPr>
        <w:pStyle w:val="a6"/>
        <w:shd w:val="clear" w:color="auto" w:fill="FFFFFF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  В целях реализации данного направления Программы запланировано проведение следующих мероприятий:</w:t>
      </w:r>
    </w:p>
    <w:p w:rsidR="005146EE" w:rsidRPr="005146EE" w:rsidRDefault="005146EE" w:rsidP="005146EE">
      <w:pPr>
        <w:pStyle w:val="a6"/>
        <w:shd w:val="clear" w:color="auto" w:fill="FFFFFF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8D688A" w:rsidRDefault="005146EE" w:rsidP="00826110">
      <w:pPr>
        <w:pStyle w:val="a6"/>
        <w:shd w:val="clear" w:color="auto" w:fill="FFFFFF"/>
        <w:jc w:val="both"/>
        <w:rPr>
          <w:sz w:val="18"/>
          <w:szCs w:val="18"/>
          <w:shd w:val="clear" w:color="auto" w:fill="F5F5F5"/>
        </w:rPr>
      </w:pPr>
      <w:r w:rsidRPr="005146EE">
        <w:rPr>
          <w:sz w:val="18"/>
          <w:szCs w:val="18"/>
          <w:shd w:val="clear" w:color="auto" w:fill="F5F5F5"/>
        </w:rPr>
        <w:t>- проводить обследование потенциально опасных объектов, объектов соцкультбыта, пустующих домов на территории Убеевского  сельского поселения.</w:t>
      </w:r>
      <w:r w:rsidR="00826110">
        <w:rPr>
          <w:sz w:val="18"/>
          <w:szCs w:val="18"/>
          <w:shd w:val="clear" w:color="auto" w:fill="F5F5F5"/>
        </w:rPr>
        <w:t xml:space="preserve"> </w:t>
      </w:r>
    </w:p>
    <w:p w:rsidR="00826110" w:rsidRDefault="00826110" w:rsidP="00826110">
      <w:pPr>
        <w:pStyle w:val="a6"/>
        <w:shd w:val="clear" w:color="auto" w:fill="FFFFFF"/>
        <w:jc w:val="both"/>
        <w:rPr>
          <w:b/>
          <w:color w:val="000000"/>
          <w:sz w:val="18"/>
          <w:szCs w:val="18"/>
          <w:shd w:val="clear" w:color="auto" w:fill="F5F5F5"/>
        </w:rPr>
      </w:pPr>
      <w:r>
        <w:rPr>
          <w:sz w:val="18"/>
          <w:szCs w:val="18"/>
          <w:shd w:val="clear" w:color="auto" w:fill="F5F5F5"/>
        </w:rPr>
        <w:t xml:space="preserve">                                                                </w:t>
      </w:r>
      <w:r w:rsidR="005146EE" w:rsidRPr="005146EE">
        <w:rPr>
          <w:b/>
          <w:color w:val="000000"/>
          <w:sz w:val="18"/>
          <w:szCs w:val="18"/>
          <w:shd w:val="clear" w:color="auto" w:fill="F5F5F5"/>
        </w:rPr>
        <w:t>IV. Ресурсное обеспечение Программы</w:t>
      </w:r>
    </w:p>
    <w:p w:rsidR="00826110" w:rsidRDefault="005146EE" w:rsidP="00826110">
      <w:pPr>
        <w:pStyle w:val="a6"/>
        <w:shd w:val="clear" w:color="auto" w:fill="FFFFFF"/>
        <w:jc w:val="both"/>
        <w:rPr>
          <w:color w:val="000000"/>
          <w:sz w:val="18"/>
          <w:szCs w:val="18"/>
          <w:shd w:val="clear" w:color="auto" w:fill="F5F5F5"/>
        </w:rPr>
      </w:pPr>
      <w:r w:rsidRPr="005146EE">
        <w:rPr>
          <w:color w:val="000000"/>
          <w:sz w:val="18"/>
          <w:szCs w:val="18"/>
          <w:shd w:val="clear" w:color="auto" w:fill="F5F5F5"/>
        </w:rPr>
        <w:t>Финансирование программы предполагается осуществлять за счет бюджета Убеевского  сельского поселения.</w:t>
      </w:r>
    </w:p>
    <w:p w:rsidR="005146EE" w:rsidRPr="005146EE" w:rsidRDefault="00826110" w:rsidP="00826110">
      <w:pPr>
        <w:pStyle w:val="a6"/>
        <w:shd w:val="clear" w:color="auto" w:fill="FFFFFF"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  <w:shd w:val="clear" w:color="auto" w:fill="F5F5F5"/>
        </w:rPr>
        <w:t xml:space="preserve">                           </w:t>
      </w:r>
      <w:r w:rsidR="005146EE" w:rsidRPr="005146EE">
        <w:rPr>
          <w:b/>
          <w:color w:val="000000"/>
          <w:sz w:val="18"/>
          <w:szCs w:val="18"/>
          <w:shd w:val="clear" w:color="auto" w:fill="FFFFFF"/>
        </w:rPr>
        <w:t xml:space="preserve">V. Организация управления реализацией Программы и </w:t>
      </w:r>
      <w:proofErr w:type="gramStart"/>
      <w:r w:rsidR="005146EE" w:rsidRPr="005146EE">
        <w:rPr>
          <w:b/>
          <w:color w:val="000000"/>
          <w:sz w:val="18"/>
          <w:szCs w:val="18"/>
          <w:shd w:val="clear" w:color="auto" w:fill="FFFFFF"/>
        </w:rPr>
        <w:t>контроль за</w:t>
      </w:r>
      <w:proofErr w:type="gramEnd"/>
      <w:r w:rsidR="005146EE" w:rsidRPr="005146EE">
        <w:rPr>
          <w:b/>
          <w:color w:val="000000"/>
          <w:sz w:val="18"/>
          <w:szCs w:val="18"/>
          <w:shd w:val="clear" w:color="auto" w:fill="FFFFFF"/>
        </w:rPr>
        <w:t xml:space="preserve"> ходом ее выполнения</w:t>
      </w:r>
    </w:p>
    <w:p w:rsidR="005146EE" w:rsidRPr="005146EE" w:rsidRDefault="005146EE" w:rsidP="005146EE">
      <w:pPr>
        <w:pStyle w:val="a6"/>
        <w:shd w:val="clear" w:color="auto" w:fill="FFFFFF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  </w:t>
      </w:r>
      <w:proofErr w:type="gramStart"/>
      <w:r w:rsidRPr="005146EE">
        <w:rPr>
          <w:sz w:val="18"/>
          <w:szCs w:val="18"/>
          <w:shd w:val="clear" w:color="auto" w:fill="F5F5F5"/>
        </w:rPr>
        <w:t>Контроль за</w:t>
      </w:r>
      <w:proofErr w:type="gramEnd"/>
      <w:r w:rsidRPr="005146EE">
        <w:rPr>
          <w:sz w:val="18"/>
          <w:szCs w:val="18"/>
          <w:shd w:val="clear" w:color="auto" w:fill="F5F5F5"/>
        </w:rPr>
        <w:t xml:space="preserve"> исполнением программных мероприятий осуществляется администрацией Убеевского  сельского поселения.</w:t>
      </w:r>
    </w:p>
    <w:p w:rsidR="00826110" w:rsidRDefault="005146EE" w:rsidP="00826110">
      <w:pPr>
        <w:pStyle w:val="a6"/>
        <w:shd w:val="clear" w:color="auto" w:fill="FFFFFF"/>
        <w:jc w:val="both"/>
        <w:rPr>
          <w:sz w:val="18"/>
          <w:szCs w:val="18"/>
          <w:shd w:val="clear" w:color="auto" w:fill="F5F5F5"/>
        </w:rPr>
      </w:pPr>
      <w:r w:rsidRPr="005146EE">
        <w:rPr>
          <w:sz w:val="18"/>
          <w:szCs w:val="18"/>
          <w:shd w:val="clear" w:color="auto" w:fill="F5F5F5"/>
        </w:rPr>
        <w:t>Ответственными за выполнение мероприятий Программы в установленные сроки является исполнитель Программы.</w:t>
      </w:r>
    </w:p>
    <w:p w:rsidR="005146EE" w:rsidRPr="005146EE" w:rsidRDefault="00826110" w:rsidP="00826110">
      <w:pPr>
        <w:pStyle w:val="a6"/>
        <w:shd w:val="clear" w:color="auto" w:fill="FFFFFF"/>
        <w:jc w:val="both"/>
        <w:rPr>
          <w:b/>
          <w:sz w:val="18"/>
          <w:szCs w:val="18"/>
        </w:rPr>
      </w:pPr>
      <w:r>
        <w:rPr>
          <w:sz w:val="18"/>
          <w:szCs w:val="18"/>
          <w:shd w:val="clear" w:color="auto" w:fill="F5F5F5"/>
        </w:rPr>
        <w:t xml:space="preserve">                                          </w:t>
      </w:r>
      <w:r w:rsidR="005146EE" w:rsidRPr="005146EE">
        <w:rPr>
          <w:b/>
          <w:sz w:val="18"/>
          <w:szCs w:val="18"/>
          <w:shd w:val="clear" w:color="auto" w:fill="F5F5F5"/>
        </w:rPr>
        <w:t>VI. Ожидаемые результаты реализации Программы</w:t>
      </w:r>
    </w:p>
    <w:p w:rsidR="005146EE" w:rsidRPr="005146EE" w:rsidRDefault="005146EE" w:rsidP="005146EE">
      <w:pPr>
        <w:pStyle w:val="a6"/>
        <w:shd w:val="clear" w:color="auto" w:fill="FFFFFF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 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Убеевского  сельского поселения и профилактика экстремистской деятельности.</w:t>
      </w:r>
    </w:p>
    <w:p w:rsidR="005146EE" w:rsidRPr="005146EE" w:rsidRDefault="005146EE" w:rsidP="005146EE">
      <w:pPr>
        <w:pStyle w:val="a6"/>
        <w:shd w:val="clear" w:color="auto" w:fill="FFFFFF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Социальная и бюджетная эффективность реализации Программы оценивается по следующим критериям:</w:t>
      </w:r>
    </w:p>
    <w:p w:rsidR="005146EE" w:rsidRPr="005146EE" w:rsidRDefault="005146EE" w:rsidP="005146EE">
      <w:pPr>
        <w:pStyle w:val="a6"/>
        <w:shd w:val="clear" w:color="auto" w:fill="FFFFFF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 xml:space="preserve">- соответствие плановых </w:t>
      </w:r>
      <w:proofErr w:type="gramStart"/>
      <w:r w:rsidRPr="005146EE">
        <w:rPr>
          <w:sz w:val="18"/>
          <w:szCs w:val="18"/>
          <w:shd w:val="clear" w:color="auto" w:fill="F5F5F5"/>
        </w:rPr>
        <w:t>значений показателей конечного результата выполнения Программы</w:t>
      </w:r>
      <w:proofErr w:type="gramEnd"/>
      <w:r w:rsidRPr="005146EE">
        <w:rPr>
          <w:sz w:val="18"/>
          <w:szCs w:val="18"/>
          <w:shd w:val="clear" w:color="auto" w:fill="F5F5F5"/>
        </w:rPr>
        <w:t xml:space="preserve"> фактическим значениям показателей;</w:t>
      </w:r>
    </w:p>
    <w:p w:rsidR="005146EE" w:rsidRPr="005146EE" w:rsidRDefault="005146EE" w:rsidP="005146EE">
      <w:pPr>
        <w:pStyle w:val="a6"/>
        <w:shd w:val="clear" w:color="auto" w:fill="FFFFFF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- степень достижения запланированных результатов.</w:t>
      </w:r>
    </w:p>
    <w:p w:rsidR="005146EE" w:rsidRPr="005146EE" w:rsidRDefault="005146EE" w:rsidP="005146EE">
      <w:pPr>
        <w:pStyle w:val="a6"/>
        <w:shd w:val="clear" w:color="auto" w:fill="FFFFFF"/>
        <w:jc w:val="both"/>
        <w:rPr>
          <w:sz w:val="18"/>
          <w:szCs w:val="18"/>
        </w:rPr>
      </w:pPr>
      <w:r w:rsidRPr="005146EE">
        <w:rPr>
          <w:sz w:val="18"/>
          <w:szCs w:val="18"/>
          <w:shd w:val="clear" w:color="auto" w:fill="F5F5F5"/>
        </w:rPr>
        <w:t>Социальный эффект от реализации мероприятий Программы будет выражен в удовлетворении потребности жителей Убеевского сельского поселения в защищенности от актов терроризма и проявлений экстремизма, повышении степени толерантности общества.</w:t>
      </w:r>
    </w:p>
    <w:p w:rsidR="00826110" w:rsidRDefault="005146EE" w:rsidP="00826110">
      <w:pPr>
        <w:pStyle w:val="a6"/>
        <w:shd w:val="clear" w:color="auto" w:fill="FFFFFF"/>
        <w:jc w:val="both"/>
        <w:rPr>
          <w:sz w:val="18"/>
          <w:szCs w:val="18"/>
          <w:shd w:val="clear" w:color="auto" w:fill="F5F5F5"/>
        </w:rPr>
      </w:pPr>
      <w:r w:rsidRPr="005146EE">
        <w:rPr>
          <w:sz w:val="18"/>
          <w:szCs w:val="18"/>
          <w:shd w:val="clear" w:color="auto" w:fill="F5F5F5"/>
        </w:rPr>
        <w:t>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 Убеевского  сельском поселении.</w:t>
      </w:r>
    </w:p>
    <w:p w:rsidR="005146EE" w:rsidRPr="005146EE" w:rsidRDefault="00826110" w:rsidP="00826110">
      <w:pPr>
        <w:pStyle w:val="a6"/>
        <w:shd w:val="clear" w:color="auto" w:fill="FFFFFF"/>
        <w:jc w:val="both"/>
        <w:rPr>
          <w:b/>
          <w:color w:val="000000"/>
          <w:sz w:val="18"/>
          <w:szCs w:val="18"/>
        </w:rPr>
      </w:pPr>
      <w:r>
        <w:rPr>
          <w:sz w:val="18"/>
          <w:szCs w:val="18"/>
          <w:shd w:val="clear" w:color="auto" w:fill="F5F5F5"/>
        </w:rPr>
        <w:t xml:space="preserve">                                             </w:t>
      </w:r>
      <w:r w:rsidR="005146EE" w:rsidRPr="005146EE">
        <w:rPr>
          <w:b/>
          <w:color w:val="000000"/>
          <w:sz w:val="18"/>
          <w:szCs w:val="18"/>
          <w:shd w:val="clear" w:color="auto" w:fill="F5F5F5"/>
        </w:rPr>
        <w:t>VII. Система программных мероприятий</w:t>
      </w:r>
    </w:p>
    <w:tbl>
      <w:tblPr>
        <w:tblW w:w="10500" w:type="dxa"/>
        <w:tblCellSpacing w:w="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4"/>
        <w:gridCol w:w="2854"/>
        <w:gridCol w:w="2744"/>
        <w:gridCol w:w="1645"/>
        <w:gridCol w:w="2733"/>
      </w:tblGrid>
      <w:tr w:rsidR="005146EE" w:rsidRPr="005146EE" w:rsidTr="001F0C83">
        <w:trPr>
          <w:tblCellSpacing w:w="0" w:type="dxa"/>
        </w:trPr>
        <w:tc>
          <w:tcPr>
            <w:tcW w:w="524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</w:p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№</w:t>
            </w:r>
          </w:p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proofErr w:type="spellStart"/>
            <w:proofErr w:type="gramStart"/>
            <w:r w:rsidRPr="005146EE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146EE">
              <w:rPr>
                <w:sz w:val="18"/>
                <w:szCs w:val="18"/>
              </w:rPr>
              <w:t>/</w:t>
            </w:r>
            <w:proofErr w:type="spellStart"/>
            <w:r w:rsidRPr="005146E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54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744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Исполнители</w:t>
            </w:r>
          </w:p>
        </w:tc>
        <w:tc>
          <w:tcPr>
            <w:tcW w:w="1645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Срок исполнения</w:t>
            </w:r>
          </w:p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 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 xml:space="preserve">Объем </w:t>
            </w:r>
            <w:proofErr w:type="spellStart"/>
            <w:r w:rsidRPr="005146EE">
              <w:rPr>
                <w:sz w:val="18"/>
                <w:szCs w:val="18"/>
              </w:rPr>
              <w:t>финансирова</w:t>
            </w:r>
            <w:proofErr w:type="spellEnd"/>
            <w:r w:rsidRPr="005146EE">
              <w:rPr>
                <w:sz w:val="18"/>
                <w:szCs w:val="18"/>
              </w:rPr>
              <w:t>-</w:t>
            </w:r>
          </w:p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proofErr w:type="spellStart"/>
            <w:r w:rsidRPr="005146EE">
              <w:rPr>
                <w:sz w:val="18"/>
                <w:szCs w:val="18"/>
              </w:rPr>
              <w:t>ния</w:t>
            </w:r>
            <w:proofErr w:type="spellEnd"/>
            <w:proofErr w:type="gramStart"/>
            <w:r w:rsidRPr="005146EE">
              <w:rPr>
                <w:sz w:val="18"/>
                <w:szCs w:val="18"/>
              </w:rPr>
              <w:t xml:space="preserve"> (.</w:t>
            </w:r>
            <w:proofErr w:type="gramEnd"/>
            <w:r w:rsidRPr="005146EE">
              <w:rPr>
                <w:sz w:val="18"/>
                <w:szCs w:val="18"/>
              </w:rPr>
              <w:t>руб.)</w:t>
            </w:r>
          </w:p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 </w:t>
            </w:r>
          </w:p>
        </w:tc>
      </w:tr>
      <w:tr w:rsidR="005146EE" w:rsidRPr="005146EE" w:rsidTr="001F0C83">
        <w:trPr>
          <w:tblCellSpacing w:w="0" w:type="dxa"/>
        </w:trPr>
        <w:tc>
          <w:tcPr>
            <w:tcW w:w="524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1</w:t>
            </w:r>
          </w:p>
        </w:tc>
        <w:tc>
          <w:tcPr>
            <w:tcW w:w="2854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2</w:t>
            </w:r>
          </w:p>
        </w:tc>
        <w:tc>
          <w:tcPr>
            <w:tcW w:w="2744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3</w:t>
            </w:r>
          </w:p>
        </w:tc>
        <w:tc>
          <w:tcPr>
            <w:tcW w:w="1645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4</w:t>
            </w:r>
          </w:p>
        </w:tc>
        <w:tc>
          <w:tcPr>
            <w:tcW w:w="2733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5</w:t>
            </w:r>
          </w:p>
        </w:tc>
      </w:tr>
      <w:tr w:rsidR="005146EE" w:rsidRPr="005146EE" w:rsidTr="001F0C83">
        <w:trPr>
          <w:tblCellSpacing w:w="0" w:type="dxa"/>
        </w:trPr>
        <w:tc>
          <w:tcPr>
            <w:tcW w:w="10500" w:type="dxa"/>
            <w:gridSpan w:val="5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b/>
                <w:bCs/>
                <w:sz w:val="18"/>
                <w:szCs w:val="18"/>
              </w:rPr>
              <w:t>I. Информационно-пропагандистское противодействие терроризму и экстремизму</w:t>
            </w:r>
          </w:p>
        </w:tc>
      </w:tr>
      <w:tr w:rsidR="005146EE" w:rsidRPr="005146EE" w:rsidTr="001F0C83">
        <w:trPr>
          <w:tblCellSpacing w:w="0" w:type="dxa"/>
        </w:trPr>
        <w:tc>
          <w:tcPr>
            <w:tcW w:w="524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1</w:t>
            </w:r>
          </w:p>
        </w:tc>
        <w:tc>
          <w:tcPr>
            <w:tcW w:w="2854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Проведение «круглых столов» в МБОУ «</w:t>
            </w:r>
            <w:proofErr w:type="spellStart"/>
            <w:r w:rsidRPr="005146EE">
              <w:rPr>
                <w:sz w:val="18"/>
                <w:szCs w:val="18"/>
              </w:rPr>
              <w:t>Убеевская</w:t>
            </w:r>
            <w:proofErr w:type="spellEnd"/>
            <w:r w:rsidRPr="005146EE">
              <w:rPr>
                <w:sz w:val="18"/>
                <w:szCs w:val="18"/>
              </w:rPr>
              <w:t xml:space="preserve"> СОШ»</w:t>
            </w:r>
          </w:p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 </w:t>
            </w:r>
          </w:p>
        </w:tc>
        <w:tc>
          <w:tcPr>
            <w:tcW w:w="2744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Директор</w:t>
            </w:r>
          </w:p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645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Ежегодно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Без финансирования</w:t>
            </w:r>
          </w:p>
        </w:tc>
      </w:tr>
      <w:tr w:rsidR="005146EE" w:rsidRPr="005146EE" w:rsidTr="00826110">
        <w:trPr>
          <w:tblCellSpacing w:w="0" w:type="dxa"/>
        </w:trPr>
        <w:tc>
          <w:tcPr>
            <w:tcW w:w="524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2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Информирование населения о профилактике терроризма и экстремизма</w:t>
            </w:r>
          </w:p>
        </w:tc>
        <w:tc>
          <w:tcPr>
            <w:tcW w:w="2744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Глава Убеевского сельского поселения</w:t>
            </w:r>
          </w:p>
        </w:tc>
        <w:tc>
          <w:tcPr>
            <w:tcW w:w="1645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Ежегодно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Без финансирования</w:t>
            </w:r>
          </w:p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 </w:t>
            </w:r>
          </w:p>
        </w:tc>
      </w:tr>
      <w:tr w:rsidR="005146EE" w:rsidRPr="005146EE" w:rsidTr="001F0C83">
        <w:trPr>
          <w:tblCellSpacing w:w="0" w:type="dxa"/>
        </w:trPr>
        <w:tc>
          <w:tcPr>
            <w:tcW w:w="524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3</w:t>
            </w:r>
          </w:p>
        </w:tc>
        <w:tc>
          <w:tcPr>
            <w:tcW w:w="2854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Проведение лекций и бесед МБОУ «</w:t>
            </w:r>
            <w:proofErr w:type="spellStart"/>
            <w:r w:rsidRPr="005146EE">
              <w:rPr>
                <w:sz w:val="18"/>
                <w:szCs w:val="18"/>
              </w:rPr>
              <w:t>Убеевская</w:t>
            </w:r>
            <w:proofErr w:type="spellEnd"/>
            <w:r w:rsidRPr="005146EE">
              <w:rPr>
                <w:sz w:val="18"/>
                <w:szCs w:val="18"/>
              </w:rPr>
              <w:t xml:space="preserve"> СОШ», МБДОУ « Парус», в </w:t>
            </w:r>
            <w:proofErr w:type="spellStart"/>
            <w:r w:rsidRPr="005146EE">
              <w:rPr>
                <w:sz w:val="18"/>
                <w:szCs w:val="18"/>
              </w:rPr>
              <w:t>Убеевской</w:t>
            </w:r>
            <w:proofErr w:type="spellEnd"/>
            <w:r w:rsidRPr="005146EE">
              <w:rPr>
                <w:sz w:val="18"/>
                <w:szCs w:val="18"/>
              </w:rPr>
              <w:t xml:space="preserve">  сельской библиотеке, на сходах граждан направленных на профилактику проявлений терроризма и экстремизма, преступлений против </w:t>
            </w:r>
            <w:r w:rsidRPr="005146EE">
              <w:rPr>
                <w:sz w:val="18"/>
                <w:szCs w:val="18"/>
              </w:rPr>
              <w:lastRenderedPageBreak/>
              <w:t>личности, общества, государства</w:t>
            </w:r>
          </w:p>
        </w:tc>
        <w:tc>
          <w:tcPr>
            <w:tcW w:w="2744" w:type="dxa"/>
            <w:vAlign w:val="center"/>
            <w:hideMark/>
          </w:tcPr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lastRenderedPageBreak/>
              <w:t>Директор школы, (по согласованию)</w:t>
            </w:r>
          </w:p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библиотекари, (по согласованию)</w:t>
            </w:r>
          </w:p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специалисты администрации Убеевского  сельского поселения</w:t>
            </w:r>
          </w:p>
        </w:tc>
        <w:tc>
          <w:tcPr>
            <w:tcW w:w="1645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Ежегодно</w:t>
            </w:r>
          </w:p>
        </w:tc>
        <w:tc>
          <w:tcPr>
            <w:tcW w:w="2733" w:type="dxa"/>
            <w:vAlign w:val="center"/>
            <w:hideMark/>
          </w:tcPr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Без финансирования</w:t>
            </w:r>
          </w:p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 </w:t>
            </w:r>
          </w:p>
        </w:tc>
      </w:tr>
      <w:tr w:rsidR="005146EE" w:rsidRPr="005146EE" w:rsidTr="001F0C83">
        <w:trPr>
          <w:tblCellSpacing w:w="0" w:type="dxa"/>
        </w:trPr>
        <w:tc>
          <w:tcPr>
            <w:tcW w:w="524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854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Распространение памяток, листовок среди населения, обеспечить наглядной агитацией в учреждениях соц. сферы</w:t>
            </w:r>
          </w:p>
        </w:tc>
        <w:tc>
          <w:tcPr>
            <w:tcW w:w="2744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Библиотекарь, (по согласованию)</w:t>
            </w:r>
          </w:p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специалисты администрации Убеевского сельского поселения</w:t>
            </w:r>
          </w:p>
        </w:tc>
        <w:tc>
          <w:tcPr>
            <w:tcW w:w="1645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Ежеквартально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Без финансирования</w:t>
            </w:r>
          </w:p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 </w:t>
            </w:r>
          </w:p>
        </w:tc>
      </w:tr>
      <w:tr w:rsidR="005146EE" w:rsidRPr="005146EE" w:rsidTr="001F0C83">
        <w:trPr>
          <w:tblCellSpacing w:w="0" w:type="dxa"/>
        </w:trPr>
        <w:tc>
          <w:tcPr>
            <w:tcW w:w="524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5</w:t>
            </w:r>
          </w:p>
        </w:tc>
        <w:tc>
          <w:tcPr>
            <w:tcW w:w="2854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Проводить рейды по обеспечению правопорядка и профилактики в местах массового отдыха</w:t>
            </w:r>
          </w:p>
        </w:tc>
        <w:tc>
          <w:tcPr>
            <w:tcW w:w="2744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Глава Убеевского сельского поселения</w:t>
            </w:r>
          </w:p>
        </w:tc>
        <w:tc>
          <w:tcPr>
            <w:tcW w:w="1645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Постоянно в период проведения мероприятия</w:t>
            </w:r>
          </w:p>
        </w:tc>
        <w:tc>
          <w:tcPr>
            <w:tcW w:w="2733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Без финансирования</w:t>
            </w:r>
          </w:p>
        </w:tc>
      </w:tr>
      <w:tr w:rsidR="005146EE" w:rsidRPr="005146EE" w:rsidTr="001F0C83">
        <w:trPr>
          <w:tblCellSpacing w:w="0" w:type="dxa"/>
        </w:trPr>
        <w:tc>
          <w:tcPr>
            <w:tcW w:w="524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6</w:t>
            </w:r>
          </w:p>
        </w:tc>
        <w:tc>
          <w:tcPr>
            <w:tcW w:w="2854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Вести наблюдения за парковкой транспорта возле зданий школы</w:t>
            </w:r>
          </w:p>
        </w:tc>
        <w:tc>
          <w:tcPr>
            <w:tcW w:w="2744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74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Директор школы, (по согласованию)</w:t>
            </w:r>
          </w:p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 </w:t>
            </w:r>
          </w:p>
        </w:tc>
        <w:tc>
          <w:tcPr>
            <w:tcW w:w="1645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Постоянно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Без финансирования</w:t>
            </w:r>
          </w:p>
        </w:tc>
      </w:tr>
      <w:tr w:rsidR="005146EE" w:rsidRPr="005146EE" w:rsidTr="001F0C83">
        <w:trPr>
          <w:tblCellSpacing w:w="0" w:type="dxa"/>
        </w:trPr>
        <w:tc>
          <w:tcPr>
            <w:tcW w:w="524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7</w:t>
            </w:r>
          </w:p>
        </w:tc>
        <w:tc>
          <w:tcPr>
            <w:tcW w:w="2854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Убеевского  сельского поселения.</w:t>
            </w:r>
          </w:p>
        </w:tc>
        <w:tc>
          <w:tcPr>
            <w:tcW w:w="2744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специалисты администрации Убеевского  сельского поселения</w:t>
            </w:r>
          </w:p>
        </w:tc>
        <w:tc>
          <w:tcPr>
            <w:tcW w:w="1645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Ежегодно</w:t>
            </w:r>
          </w:p>
        </w:tc>
        <w:tc>
          <w:tcPr>
            <w:tcW w:w="2733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Без финансирования</w:t>
            </w:r>
          </w:p>
        </w:tc>
      </w:tr>
      <w:tr w:rsidR="005146EE" w:rsidRPr="005146EE" w:rsidTr="001F0C83">
        <w:trPr>
          <w:tblCellSpacing w:w="0" w:type="dxa"/>
        </w:trPr>
        <w:tc>
          <w:tcPr>
            <w:tcW w:w="10500" w:type="dxa"/>
            <w:gridSpan w:val="5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b/>
                <w:bCs/>
                <w:sz w:val="18"/>
                <w:szCs w:val="18"/>
              </w:rPr>
              <w:t>II. Организационно-технические мероприятия</w:t>
            </w:r>
          </w:p>
        </w:tc>
      </w:tr>
      <w:tr w:rsidR="005146EE" w:rsidRPr="005146EE" w:rsidTr="001F0C83">
        <w:trPr>
          <w:tblCellSpacing w:w="0" w:type="dxa"/>
        </w:trPr>
        <w:tc>
          <w:tcPr>
            <w:tcW w:w="524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1</w:t>
            </w:r>
          </w:p>
        </w:tc>
        <w:tc>
          <w:tcPr>
            <w:tcW w:w="2854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Проведение учебных тренировок с персоналом учреждений культуры и образования поселения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744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Глава Убеевского сельского поселения, менеджер Убеевского ЦД (по согласованию)</w:t>
            </w:r>
          </w:p>
        </w:tc>
        <w:tc>
          <w:tcPr>
            <w:tcW w:w="1645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Ежегодно</w:t>
            </w:r>
          </w:p>
        </w:tc>
        <w:tc>
          <w:tcPr>
            <w:tcW w:w="2733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Без финансирования</w:t>
            </w:r>
          </w:p>
        </w:tc>
      </w:tr>
      <w:tr w:rsidR="005146EE" w:rsidRPr="005146EE" w:rsidTr="001F0C83">
        <w:trPr>
          <w:tblCellSpacing w:w="0" w:type="dxa"/>
        </w:trPr>
        <w:tc>
          <w:tcPr>
            <w:tcW w:w="524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2</w:t>
            </w:r>
          </w:p>
        </w:tc>
        <w:tc>
          <w:tcPr>
            <w:tcW w:w="2854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Проведение комплексных обследований потенциально опасных объектов, соцкультбыта, пустующих домов на территории сельского поселения</w:t>
            </w:r>
          </w:p>
        </w:tc>
        <w:tc>
          <w:tcPr>
            <w:tcW w:w="2744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Глава Убеевского сельского поселения</w:t>
            </w:r>
          </w:p>
        </w:tc>
        <w:tc>
          <w:tcPr>
            <w:tcW w:w="1645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Ежеквартально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Без финансирования</w:t>
            </w:r>
          </w:p>
        </w:tc>
      </w:tr>
      <w:tr w:rsidR="005146EE" w:rsidRPr="005146EE" w:rsidTr="001F0C83">
        <w:trPr>
          <w:tblCellSpacing w:w="0" w:type="dxa"/>
        </w:trPr>
        <w:tc>
          <w:tcPr>
            <w:tcW w:w="524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3</w:t>
            </w:r>
          </w:p>
        </w:tc>
        <w:tc>
          <w:tcPr>
            <w:tcW w:w="2854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Проводить социологические опросы и исследования в общеобразовательных учреждениях, расположенных на территории Убеевского  сельского поселения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2744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специалисты администрации Убеевского сельского поселения</w:t>
            </w:r>
          </w:p>
        </w:tc>
        <w:tc>
          <w:tcPr>
            <w:tcW w:w="1645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Ежегодно</w:t>
            </w:r>
          </w:p>
        </w:tc>
        <w:tc>
          <w:tcPr>
            <w:tcW w:w="2733" w:type="dxa"/>
            <w:vAlign w:val="center"/>
            <w:hideMark/>
          </w:tcPr>
          <w:p w:rsidR="005146EE" w:rsidRPr="005146EE" w:rsidRDefault="005146EE" w:rsidP="003F4E0F">
            <w:pPr>
              <w:spacing w:before="74" w:after="100" w:afterAutospacing="1"/>
              <w:rPr>
                <w:sz w:val="18"/>
                <w:szCs w:val="18"/>
              </w:rPr>
            </w:pPr>
            <w:r w:rsidRPr="005146EE">
              <w:rPr>
                <w:sz w:val="18"/>
                <w:szCs w:val="18"/>
              </w:rPr>
              <w:t>Без финансирования</w:t>
            </w:r>
          </w:p>
        </w:tc>
      </w:tr>
    </w:tbl>
    <w:p w:rsidR="001F0C83" w:rsidRPr="005146EE" w:rsidRDefault="001F0C83" w:rsidP="001F0C83">
      <w:pPr>
        <w:rPr>
          <w:b/>
          <w:sz w:val="18"/>
          <w:szCs w:val="18"/>
        </w:rPr>
      </w:pPr>
      <w:r w:rsidRPr="005146EE">
        <w:rPr>
          <w:b/>
          <w:sz w:val="18"/>
          <w:szCs w:val="18"/>
        </w:rPr>
        <w:t>Постановление № 81 от 26.07.2019</w:t>
      </w:r>
    </w:p>
    <w:p w:rsidR="001F0C83" w:rsidRPr="005146EE" w:rsidRDefault="001F0C83" w:rsidP="001F0C83">
      <w:pPr>
        <w:ind w:right="4819"/>
        <w:jc w:val="both"/>
        <w:rPr>
          <w:b/>
          <w:sz w:val="18"/>
          <w:szCs w:val="18"/>
        </w:rPr>
      </w:pPr>
      <w:r w:rsidRPr="005146EE">
        <w:rPr>
          <w:b/>
          <w:sz w:val="18"/>
          <w:szCs w:val="18"/>
        </w:rPr>
        <w:t xml:space="preserve">О </w:t>
      </w:r>
      <w:proofErr w:type="gramStart"/>
      <w:r w:rsidRPr="005146EE">
        <w:rPr>
          <w:b/>
          <w:sz w:val="18"/>
          <w:szCs w:val="18"/>
        </w:rPr>
        <w:t>введении</w:t>
      </w:r>
      <w:proofErr w:type="gramEnd"/>
      <w:r w:rsidRPr="005146EE">
        <w:rPr>
          <w:b/>
          <w:sz w:val="18"/>
          <w:szCs w:val="18"/>
        </w:rPr>
        <w:t xml:space="preserve"> новых систем оплаты труда работников бюджетных, автономных и казенных учреждений  Убеевского сельского поселения Красноармейского района Чувашской Республики</w:t>
      </w:r>
    </w:p>
    <w:p w:rsidR="001F0C83" w:rsidRPr="005146EE" w:rsidRDefault="001F0C83" w:rsidP="001F0C83">
      <w:pPr>
        <w:ind w:firstLine="567"/>
        <w:jc w:val="both"/>
        <w:rPr>
          <w:b/>
          <w:bCs/>
          <w:sz w:val="18"/>
          <w:szCs w:val="18"/>
        </w:rPr>
      </w:pPr>
      <w:r w:rsidRPr="005146EE">
        <w:rPr>
          <w:sz w:val="18"/>
          <w:szCs w:val="18"/>
        </w:rPr>
        <w:t xml:space="preserve">В соответствии с постановлением Кабинета Министров   Чувашской Республики от 23 октября 2008 г № 317 «О введении новых систем оплаты труда бюджетных, автономных и казенных учреждений   Чувашской Республики (с изменениями от 15.05.2014 г. № 169, 25.01.2017 г. № 14, 13.06.2019 г. № 214), администрация  Убеевского сельского поселения Красноармейского района   </w:t>
      </w:r>
      <w:r w:rsidRPr="005146EE">
        <w:rPr>
          <w:b/>
          <w:bCs/>
          <w:sz w:val="18"/>
          <w:szCs w:val="18"/>
        </w:rPr>
        <w:t>постановляет:</w:t>
      </w:r>
    </w:p>
    <w:p w:rsidR="001F0C83" w:rsidRPr="005146EE" w:rsidRDefault="001F0C83" w:rsidP="001F0C83">
      <w:pPr>
        <w:ind w:firstLine="567"/>
        <w:jc w:val="both"/>
        <w:rPr>
          <w:sz w:val="18"/>
          <w:szCs w:val="18"/>
        </w:rPr>
      </w:pPr>
      <w:r w:rsidRPr="005146EE">
        <w:rPr>
          <w:sz w:val="18"/>
          <w:szCs w:val="18"/>
        </w:rPr>
        <w:t>1. Ввести  новые системы оплаты труда работников бюджетных учреждений Убеевского сельского поселения  Красноармейского  района Чувашской Республики.</w:t>
      </w:r>
    </w:p>
    <w:p w:rsidR="001F0C83" w:rsidRPr="005146EE" w:rsidRDefault="001F0C83" w:rsidP="001F0C83">
      <w:pPr>
        <w:jc w:val="both"/>
        <w:rPr>
          <w:sz w:val="18"/>
          <w:szCs w:val="18"/>
        </w:rPr>
      </w:pPr>
      <w:r w:rsidRPr="005146EE">
        <w:rPr>
          <w:sz w:val="18"/>
          <w:szCs w:val="18"/>
        </w:rPr>
        <w:t xml:space="preserve">          2. Установить, что введение новых </w:t>
      </w:r>
      <w:proofErr w:type="gramStart"/>
      <w:r w:rsidRPr="005146EE">
        <w:rPr>
          <w:sz w:val="18"/>
          <w:szCs w:val="18"/>
        </w:rPr>
        <w:t>систем  оплаты труда работников  муниципальных учреждений</w:t>
      </w:r>
      <w:proofErr w:type="gramEnd"/>
      <w:r w:rsidRPr="005146EE">
        <w:rPr>
          <w:sz w:val="18"/>
          <w:szCs w:val="18"/>
        </w:rPr>
        <w:t xml:space="preserve"> Убеевского сельского поселения Красноармейского  района Чувашской Республики (далее - работники) осуществляется:</w:t>
      </w:r>
    </w:p>
    <w:p w:rsidR="001F0C83" w:rsidRPr="005146EE" w:rsidRDefault="001F0C83" w:rsidP="001F0C83">
      <w:pPr>
        <w:jc w:val="both"/>
        <w:rPr>
          <w:sz w:val="18"/>
          <w:szCs w:val="18"/>
        </w:rPr>
      </w:pPr>
      <w:r w:rsidRPr="005146EE">
        <w:rPr>
          <w:sz w:val="18"/>
          <w:szCs w:val="18"/>
        </w:rPr>
        <w:t xml:space="preserve">         Администрацией  Убеевского сельского поселения  Красноармейского района Чувашской Республики;</w:t>
      </w:r>
    </w:p>
    <w:p w:rsidR="001F0C83" w:rsidRPr="005146EE" w:rsidRDefault="001F0C83" w:rsidP="001F0C83">
      <w:pPr>
        <w:jc w:val="both"/>
        <w:rPr>
          <w:sz w:val="18"/>
          <w:szCs w:val="18"/>
        </w:rPr>
      </w:pPr>
      <w:r w:rsidRPr="005146EE">
        <w:rPr>
          <w:sz w:val="18"/>
          <w:szCs w:val="18"/>
        </w:rPr>
        <w:t xml:space="preserve">          Руководителями учреждений - главными распорядителями средств бюджета  Убеевского сельского поселения Красноармейского района Чувашской Республики   в отношении подведомственных им бюджетных, автономных и казенных учреждений Убеевского сельского поселения  Красноармейского  района Чувашской Республики.</w:t>
      </w:r>
    </w:p>
    <w:p w:rsidR="001F0C83" w:rsidRPr="005146EE" w:rsidRDefault="001F0C83" w:rsidP="001F0C83">
      <w:pPr>
        <w:jc w:val="both"/>
        <w:rPr>
          <w:sz w:val="18"/>
          <w:szCs w:val="18"/>
        </w:rPr>
      </w:pPr>
      <w:r w:rsidRPr="005146EE">
        <w:rPr>
          <w:sz w:val="18"/>
          <w:szCs w:val="18"/>
        </w:rPr>
        <w:t xml:space="preserve">         3. </w:t>
      </w:r>
      <w:proofErr w:type="gramStart"/>
      <w:r w:rsidRPr="005146EE">
        <w:rPr>
          <w:sz w:val="18"/>
          <w:szCs w:val="18"/>
        </w:rPr>
        <w:t>Установить, что заработная плата работников (без учета премий и иных стимулирующих выплат), устанавливаемая в соответствии с новыми системами оплаты труда, не может быть меньше заработной платы (без учета премии и иных стимулирующих выплат), выплачиваемой работникам до введения новых систем оплаты труда,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1F0C83" w:rsidRPr="005146EE" w:rsidRDefault="001F0C83" w:rsidP="001F0C83">
      <w:pPr>
        <w:jc w:val="both"/>
        <w:rPr>
          <w:sz w:val="18"/>
          <w:szCs w:val="18"/>
        </w:rPr>
      </w:pPr>
      <w:r w:rsidRPr="005146EE">
        <w:rPr>
          <w:sz w:val="18"/>
          <w:szCs w:val="18"/>
        </w:rPr>
        <w:lastRenderedPageBreak/>
        <w:t xml:space="preserve">        4. </w:t>
      </w:r>
      <w:proofErr w:type="gramStart"/>
      <w:r w:rsidRPr="005146EE">
        <w:rPr>
          <w:sz w:val="18"/>
          <w:szCs w:val="18"/>
        </w:rPr>
        <w:t>Установить, что объем бюджетных ассигнований на обеспечение выполнения функций казенных учреждений Убеевского сельского поселения  Красноармейского  района Чувашской Республики (определяемый с учетом пункта 2.2 Положения об установлении систем оплаты труда работников бюджетных, автономных и казенных учреждений Убеевского сельского поселения  Красноармейского  района Чувашской Республики, утвержденного настоящим постановлением), предусматриваемый соответствующим главным распорядителям средств бюджета Убеевского сельского поселения Красноармейского  района Чувашской Республики  в  бюджете</w:t>
      </w:r>
      <w:proofErr w:type="gramEnd"/>
      <w:r w:rsidRPr="005146EE">
        <w:rPr>
          <w:sz w:val="18"/>
          <w:szCs w:val="18"/>
        </w:rPr>
        <w:t xml:space="preserve">  </w:t>
      </w:r>
      <w:proofErr w:type="gramStart"/>
      <w:r w:rsidRPr="005146EE">
        <w:rPr>
          <w:sz w:val="18"/>
          <w:szCs w:val="18"/>
        </w:rPr>
        <w:t>Убеевского сельского поселения  Красноармейского  района Чувашской Республики, а также объем ассигнований, предусматриваемый в бюджетных сметах подведомственных им учреждений (определяемый с учетом пункта 2.2 Положения об установлении систем оплаты труда работников бюджетных, автономных и казенных учреждений Убеевского сельского поселения  Красноармейского  района Чувашской Республики, утвержденного настоящим постановлением), могут быть уменьшены только при условии уменьшения объема предоставляемых ими  муниципальных услуг.</w:t>
      </w:r>
      <w:proofErr w:type="gramEnd"/>
    </w:p>
    <w:p w:rsidR="001F0C83" w:rsidRPr="005146EE" w:rsidRDefault="001F0C83" w:rsidP="001F0C83">
      <w:pPr>
        <w:jc w:val="both"/>
        <w:rPr>
          <w:sz w:val="18"/>
          <w:szCs w:val="18"/>
        </w:rPr>
      </w:pPr>
      <w:r w:rsidRPr="005146EE">
        <w:rPr>
          <w:sz w:val="18"/>
          <w:szCs w:val="18"/>
        </w:rPr>
        <w:t xml:space="preserve">         5. Утвердить прилагаемое Положение об установлении систем оплаты труда работников бюджетных, автономных и казенных учреждений Убеевского сельского поселения Красноармейского  района Чувашской Республики.</w:t>
      </w:r>
    </w:p>
    <w:p w:rsidR="001F0C83" w:rsidRPr="005146EE" w:rsidRDefault="001F0C83" w:rsidP="001F0C83">
      <w:pPr>
        <w:jc w:val="both"/>
        <w:rPr>
          <w:sz w:val="18"/>
          <w:szCs w:val="18"/>
        </w:rPr>
      </w:pPr>
      <w:r w:rsidRPr="005146EE">
        <w:rPr>
          <w:sz w:val="18"/>
          <w:szCs w:val="18"/>
        </w:rPr>
        <w:t xml:space="preserve">       6.  Отделам администрации Убеевского сельского поселения  Красноармейского района Чувашской Республики, руководителям учреждений - главным распорядителям средств бюджета Убеевского сельского поселения Красноармейского района Чувашской Республики  привести нормативные правовые акты по вопросам, отнесенным к сфере их ведения, в соответствие с настоящим постановлением в месячный срок со дня вступления в силу настоящего постановления.  </w:t>
      </w:r>
    </w:p>
    <w:p w:rsidR="001F0C83" w:rsidRPr="005146EE" w:rsidRDefault="001F0C83" w:rsidP="001F0C83">
      <w:pPr>
        <w:jc w:val="both"/>
        <w:rPr>
          <w:sz w:val="18"/>
          <w:szCs w:val="18"/>
        </w:rPr>
      </w:pPr>
      <w:r w:rsidRPr="005146EE">
        <w:rPr>
          <w:sz w:val="18"/>
          <w:szCs w:val="18"/>
        </w:rPr>
        <w:t xml:space="preserve">       7. </w:t>
      </w:r>
      <w:proofErr w:type="gramStart"/>
      <w:r w:rsidRPr="005146EE">
        <w:rPr>
          <w:sz w:val="18"/>
          <w:szCs w:val="18"/>
        </w:rPr>
        <w:t>Признать утратившими силу  постановление  администрации  Убеевского сельского поселения  Красноармейского района Чувашской Республики от 30 октября 2008 года № 42/1  «О введении систем оплаты труда работников бюджетных учреждений Убеевского сельского поселения  Красноармейского района Чувашской Республики, оплата труда которых в настоящее время осуществляется на основе единой тарифной сетки по оплате труда работников муниципальных учреждений Убеевского сельского поселения  Красноармейского района Чувашской Республики».</w:t>
      </w:r>
      <w:proofErr w:type="gramEnd"/>
    </w:p>
    <w:p w:rsidR="001F0C83" w:rsidRPr="005146EE" w:rsidRDefault="001F0C83" w:rsidP="001F0C83">
      <w:pPr>
        <w:jc w:val="both"/>
        <w:rPr>
          <w:sz w:val="18"/>
          <w:szCs w:val="18"/>
        </w:rPr>
      </w:pPr>
      <w:r w:rsidRPr="005146EE">
        <w:rPr>
          <w:sz w:val="18"/>
          <w:szCs w:val="18"/>
        </w:rPr>
        <w:t xml:space="preserve">       8. Настоящее постановление вступает в силу через десять дней после дня его официального опубликования (обнародования).</w:t>
      </w:r>
    </w:p>
    <w:p w:rsidR="001F0C83" w:rsidRPr="005146EE" w:rsidRDefault="001F0C83" w:rsidP="008D688A">
      <w:pPr>
        <w:jc w:val="both"/>
        <w:rPr>
          <w:sz w:val="18"/>
          <w:szCs w:val="18"/>
        </w:rPr>
      </w:pPr>
      <w:r w:rsidRPr="005146EE">
        <w:rPr>
          <w:rFonts w:eastAsia="Calibri"/>
          <w:sz w:val="18"/>
          <w:szCs w:val="18"/>
        </w:rPr>
        <w:t xml:space="preserve"> Глава  Убеевского сельского поселения Красноармейского района                                         </w:t>
      </w:r>
      <w:r w:rsidRPr="005146EE">
        <w:rPr>
          <w:rFonts w:eastAsia="Calibri"/>
          <w:sz w:val="18"/>
          <w:szCs w:val="18"/>
        </w:rPr>
        <w:tab/>
      </w:r>
      <w:r w:rsidRPr="005146EE">
        <w:rPr>
          <w:rFonts w:eastAsia="Calibri"/>
          <w:sz w:val="18"/>
          <w:szCs w:val="18"/>
        </w:rPr>
        <w:tab/>
      </w:r>
      <w:r w:rsidRPr="005146EE">
        <w:rPr>
          <w:rFonts w:eastAsia="Calibri"/>
          <w:sz w:val="18"/>
          <w:szCs w:val="18"/>
        </w:rPr>
        <w:tab/>
        <w:t xml:space="preserve">  </w:t>
      </w:r>
      <w:proofErr w:type="spellStart"/>
      <w:r w:rsidRPr="005146EE">
        <w:rPr>
          <w:sz w:val="18"/>
          <w:szCs w:val="18"/>
        </w:rPr>
        <w:t>Н.И.Димитриева</w:t>
      </w:r>
      <w:proofErr w:type="spellEnd"/>
      <w:r w:rsidRPr="005146EE">
        <w:rPr>
          <w:sz w:val="18"/>
          <w:szCs w:val="18"/>
        </w:rPr>
        <w:t xml:space="preserve"> </w:t>
      </w:r>
    </w:p>
    <w:p w:rsidR="005F653D" w:rsidRPr="005F653D" w:rsidRDefault="005F653D" w:rsidP="005F653D">
      <w:pPr>
        <w:pStyle w:val="a6"/>
        <w:jc w:val="center"/>
        <w:rPr>
          <w:sz w:val="18"/>
          <w:szCs w:val="18"/>
        </w:rPr>
      </w:pPr>
      <w:r w:rsidRPr="005F653D">
        <w:rPr>
          <w:b/>
          <w:sz w:val="18"/>
          <w:szCs w:val="18"/>
        </w:rPr>
        <w:t>Житель Красноармейского района  осужден за жестокое обращение с несовершеннолетним сыном</w:t>
      </w:r>
    </w:p>
    <w:p w:rsidR="005F653D" w:rsidRPr="005F653D" w:rsidRDefault="005F653D" w:rsidP="005F653D">
      <w:pPr>
        <w:jc w:val="both"/>
        <w:rPr>
          <w:color w:val="000000"/>
          <w:sz w:val="18"/>
          <w:szCs w:val="18"/>
        </w:rPr>
      </w:pPr>
      <w:r w:rsidRPr="005F653D">
        <w:rPr>
          <w:color w:val="2C2C2C"/>
          <w:sz w:val="18"/>
          <w:szCs w:val="18"/>
          <w:shd w:val="clear" w:color="auto" w:fill="FFFFFF"/>
        </w:rPr>
        <w:tab/>
        <w:t>Мировым судом судебного участка № 1 Красноармейского района  вынесен приговор по уголовному делу в отношении 42-летнего местного жителя Сергеева С., обвинявшегося в совершении преступления, предусмотренного ст. 156 УК РФ (неисполнение или ненадлежащее исполнение обязанностей по воспитанию несовершеннолетнего родителем, если это деяние соединено с жестоким обращением с несовершеннолетним).</w:t>
      </w:r>
    </w:p>
    <w:p w:rsidR="005F653D" w:rsidRPr="005F653D" w:rsidRDefault="005F653D" w:rsidP="005F653D">
      <w:pPr>
        <w:jc w:val="both"/>
        <w:rPr>
          <w:color w:val="000000"/>
          <w:sz w:val="18"/>
          <w:szCs w:val="18"/>
        </w:rPr>
      </w:pPr>
      <w:r w:rsidRPr="005F653D">
        <w:rPr>
          <w:color w:val="000000"/>
          <w:sz w:val="18"/>
          <w:szCs w:val="18"/>
        </w:rPr>
        <w:tab/>
        <w:t xml:space="preserve">В ходе предварительного расследования было установлено, что Сергеев С. в течение нескольких недель марта-апреля месяцев 2019 года  ненадлежащим образом исполнял обязанности по воспитанию и содержанию несовершеннолетних детей, злоупотреблял спиртными напитками, </w:t>
      </w:r>
      <w:proofErr w:type="gramStart"/>
      <w:r w:rsidRPr="005F653D">
        <w:rPr>
          <w:color w:val="000000"/>
          <w:sz w:val="18"/>
          <w:szCs w:val="18"/>
        </w:rPr>
        <w:t>устраивал скандалы и среди ночи выгонял</w:t>
      </w:r>
      <w:proofErr w:type="gramEnd"/>
      <w:r w:rsidRPr="005F653D">
        <w:rPr>
          <w:color w:val="000000"/>
          <w:sz w:val="18"/>
          <w:szCs w:val="18"/>
        </w:rPr>
        <w:t xml:space="preserve"> детей из дома, нарушая их режим сна и отдыха.</w:t>
      </w:r>
    </w:p>
    <w:p w:rsidR="005F653D" w:rsidRPr="005F653D" w:rsidRDefault="005F653D" w:rsidP="005F653D">
      <w:pPr>
        <w:jc w:val="both"/>
        <w:rPr>
          <w:color w:val="000000"/>
          <w:sz w:val="18"/>
          <w:szCs w:val="18"/>
        </w:rPr>
      </w:pPr>
      <w:r w:rsidRPr="005F653D">
        <w:rPr>
          <w:color w:val="000000"/>
          <w:sz w:val="18"/>
          <w:szCs w:val="18"/>
        </w:rPr>
        <w:tab/>
        <w:t>Так же, 03 апреля 2019 года около 20 часов, будучи в состоянии алкогольного опьянения, он, находясь у себя дома, после употребления спиртных напитков, в ходе ссоры нанес удар головой своему 15-летнему сыну в область лица, причинив ему физическую боль и телесные повреждения.</w:t>
      </w:r>
    </w:p>
    <w:p w:rsidR="005F653D" w:rsidRPr="005F653D" w:rsidRDefault="005F653D" w:rsidP="005F653D">
      <w:pPr>
        <w:jc w:val="both"/>
        <w:rPr>
          <w:color w:val="000000"/>
          <w:sz w:val="18"/>
          <w:szCs w:val="18"/>
        </w:rPr>
      </w:pPr>
      <w:r w:rsidRPr="005F653D">
        <w:rPr>
          <w:color w:val="000000"/>
          <w:sz w:val="18"/>
          <w:szCs w:val="18"/>
        </w:rPr>
        <w:tab/>
        <w:t>Уголовное дело было возбуждено по результатам совместной проверки, проведенной прокуратурой Красноармейского района и отделением полиции по Красноармейскому району МО МВД РФ «</w:t>
      </w:r>
      <w:proofErr w:type="spellStart"/>
      <w:r w:rsidRPr="005F653D">
        <w:rPr>
          <w:color w:val="000000"/>
          <w:sz w:val="18"/>
          <w:szCs w:val="18"/>
        </w:rPr>
        <w:t>Цивильский</w:t>
      </w:r>
      <w:proofErr w:type="spellEnd"/>
      <w:r w:rsidRPr="005F653D">
        <w:rPr>
          <w:color w:val="000000"/>
          <w:sz w:val="18"/>
          <w:szCs w:val="18"/>
        </w:rPr>
        <w:t xml:space="preserve">». </w:t>
      </w:r>
    </w:p>
    <w:p w:rsidR="005F653D" w:rsidRPr="005F653D" w:rsidRDefault="005F653D" w:rsidP="005F653D">
      <w:pPr>
        <w:jc w:val="both"/>
        <w:rPr>
          <w:color w:val="000000"/>
          <w:sz w:val="18"/>
          <w:szCs w:val="18"/>
        </w:rPr>
      </w:pPr>
      <w:r w:rsidRPr="005F653D">
        <w:rPr>
          <w:sz w:val="18"/>
          <w:szCs w:val="18"/>
        </w:rPr>
        <w:tab/>
        <w:t xml:space="preserve">Подсудимый </w:t>
      </w:r>
      <w:r w:rsidRPr="005F653D">
        <w:rPr>
          <w:rFonts w:eastAsia="Calibri"/>
          <w:sz w:val="18"/>
          <w:szCs w:val="18"/>
        </w:rPr>
        <w:t>в ходе рассмотрения уголовного дела признал свою вину.</w:t>
      </w:r>
      <w:r w:rsidRPr="005F653D">
        <w:rPr>
          <w:color w:val="000000"/>
          <w:sz w:val="18"/>
          <w:szCs w:val="18"/>
        </w:rPr>
        <w:t xml:space="preserve"> </w:t>
      </w:r>
    </w:p>
    <w:p w:rsidR="005F653D" w:rsidRPr="005F653D" w:rsidRDefault="005F653D" w:rsidP="005F653D">
      <w:pPr>
        <w:jc w:val="both"/>
        <w:rPr>
          <w:color w:val="000000"/>
          <w:sz w:val="18"/>
          <w:szCs w:val="18"/>
        </w:rPr>
      </w:pPr>
      <w:r w:rsidRPr="005F653D">
        <w:rPr>
          <w:rFonts w:eastAsia="Calibri"/>
          <w:sz w:val="18"/>
          <w:szCs w:val="18"/>
        </w:rPr>
        <w:t>Суд, с учетом мнения государственного обвинителя и отсутствия судимости назначил ему наказание в виде обязательных работ сроком на 300 часов.</w:t>
      </w:r>
    </w:p>
    <w:p w:rsidR="005F653D" w:rsidRPr="005F653D" w:rsidRDefault="005F653D" w:rsidP="005F653D">
      <w:pPr>
        <w:pStyle w:val="NoSpacing"/>
        <w:jc w:val="both"/>
        <w:rPr>
          <w:rFonts w:ascii="Times New Roman" w:eastAsia="Calibri" w:hAnsi="Times New Roman"/>
          <w:sz w:val="18"/>
          <w:szCs w:val="18"/>
          <w:lang w:eastAsia="zh-CN"/>
        </w:rPr>
      </w:pPr>
      <w:r w:rsidRPr="005F653D">
        <w:rPr>
          <w:rFonts w:ascii="Times New Roman" w:eastAsia="Calibri" w:hAnsi="Times New Roman"/>
          <w:sz w:val="18"/>
          <w:szCs w:val="18"/>
          <w:lang w:eastAsia="zh-CN"/>
        </w:rPr>
        <w:tab/>
        <w:t>Приговор суда в законную силу не вступил.</w:t>
      </w:r>
    </w:p>
    <w:p w:rsidR="005F653D" w:rsidRPr="005F653D" w:rsidRDefault="005F653D" w:rsidP="008D688A">
      <w:pPr>
        <w:pStyle w:val="a6"/>
        <w:spacing w:line="240" w:lineRule="exact"/>
        <w:jc w:val="both"/>
        <w:rPr>
          <w:sz w:val="18"/>
          <w:szCs w:val="18"/>
        </w:rPr>
      </w:pPr>
      <w:r w:rsidRPr="005F653D">
        <w:rPr>
          <w:sz w:val="18"/>
          <w:szCs w:val="18"/>
        </w:rPr>
        <w:t>Прокурор района</w:t>
      </w:r>
      <w:r>
        <w:rPr>
          <w:sz w:val="18"/>
          <w:szCs w:val="18"/>
        </w:rPr>
        <w:t xml:space="preserve"> </w:t>
      </w:r>
      <w:r w:rsidRPr="005F653D">
        <w:rPr>
          <w:sz w:val="18"/>
          <w:szCs w:val="18"/>
        </w:rPr>
        <w:t xml:space="preserve">старший советник юстиции                                                               Н.А. </w:t>
      </w:r>
      <w:proofErr w:type="spellStart"/>
      <w:r w:rsidRPr="005F653D">
        <w:rPr>
          <w:sz w:val="18"/>
          <w:szCs w:val="18"/>
        </w:rPr>
        <w:t>Муллин</w:t>
      </w:r>
      <w:proofErr w:type="spellEnd"/>
    </w:p>
    <w:p w:rsidR="005F653D" w:rsidRPr="005F653D" w:rsidRDefault="005F653D" w:rsidP="005F653D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18"/>
          <w:szCs w:val="18"/>
        </w:rPr>
      </w:pPr>
      <w:r w:rsidRPr="005F653D">
        <w:rPr>
          <w:rFonts w:ascii="Times New Roman" w:hAnsi="Times New Roman" w:cs="Times New Roman"/>
          <w:bCs w:val="0"/>
          <w:sz w:val="18"/>
          <w:szCs w:val="18"/>
        </w:rPr>
        <w:t>Прокуратурой Красноармейского района поддержаны ходатайства следователя об избрании меры пресечения в виде заключения под стражу двух подозреваемых в совершении убийства</w:t>
      </w:r>
    </w:p>
    <w:p w:rsidR="005F653D" w:rsidRPr="005F653D" w:rsidRDefault="005F653D" w:rsidP="005F653D">
      <w:pPr>
        <w:pStyle w:val="a7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5F653D">
        <w:rPr>
          <w:color w:val="000000"/>
          <w:sz w:val="18"/>
          <w:szCs w:val="18"/>
        </w:rPr>
        <w:tab/>
      </w:r>
      <w:proofErr w:type="gramStart"/>
      <w:r w:rsidRPr="005F653D">
        <w:rPr>
          <w:color w:val="000000"/>
          <w:sz w:val="18"/>
          <w:szCs w:val="18"/>
        </w:rPr>
        <w:t xml:space="preserve">Красноармейский районный суд рассмотрел с участием прокурора постановления старшего следователя следственного отдела по г. Новочебоксарск СУ СК РФ по ЧР о возбуждении ходатайства об избрании меры пресечения в виде заключения под стражу в отношении  двух лиц без определенного места жительства, подозреваемых  по уголовному делу об убийстве 54-летнего жителя д. </w:t>
      </w:r>
      <w:proofErr w:type="spellStart"/>
      <w:r w:rsidRPr="005F653D">
        <w:rPr>
          <w:color w:val="000000"/>
          <w:sz w:val="18"/>
          <w:szCs w:val="18"/>
        </w:rPr>
        <w:t>Синьял-Шатьма</w:t>
      </w:r>
      <w:proofErr w:type="spellEnd"/>
      <w:r w:rsidRPr="005F653D">
        <w:rPr>
          <w:color w:val="000000"/>
          <w:sz w:val="18"/>
          <w:szCs w:val="18"/>
        </w:rPr>
        <w:t xml:space="preserve"> Красноармейского района ЧР.</w:t>
      </w:r>
      <w:proofErr w:type="gramEnd"/>
    </w:p>
    <w:p w:rsidR="005F653D" w:rsidRPr="005F653D" w:rsidRDefault="005F653D" w:rsidP="005F653D">
      <w:pPr>
        <w:pStyle w:val="a7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5F653D">
        <w:rPr>
          <w:color w:val="000000"/>
          <w:sz w:val="18"/>
          <w:szCs w:val="18"/>
        </w:rPr>
        <w:tab/>
        <w:t xml:space="preserve">Органами следствия они подозревается в совершении преступления, предусмотренного п. «ж» </w:t>
      </w:r>
      <w:proofErr w:type="gramStart"/>
      <w:r w:rsidRPr="005F653D">
        <w:rPr>
          <w:color w:val="000000"/>
          <w:sz w:val="18"/>
          <w:szCs w:val="18"/>
        </w:rPr>
        <w:t>ч</w:t>
      </w:r>
      <w:proofErr w:type="gramEnd"/>
      <w:r w:rsidRPr="005F653D">
        <w:rPr>
          <w:color w:val="000000"/>
          <w:sz w:val="18"/>
          <w:szCs w:val="18"/>
        </w:rPr>
        <w:t>. 2 ст. 105 УК РФ (убийство, совершенное группой лиц по предварительному сговору).</w:t>
      </w:r>
    </w:p>
    <w:p w:rsidR="005F653D" w:rsidRPr="005F653D" w:rsidRDefault="005F653D" w:rsidP="005F653D">
      <w:pPr>
        <w:pStyle w:val="a7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5F653D">
        <w:rPr>
          <w:color w:val="000000"/>
          <w:sz w:val="18"/>
          <w:szCs w:val="18"/>
        </w:rPr>
        <w:tab/>
        <w:t xml:space="preserve">Так, 19 июня 2019 года в дневное время в одном из частных домовладений д. </w:t>
      </w:r>
      <w:proofErr w:type="spellStart"/>
      <w:r w:rsidRPr="005F653D">
        <w:rPr>
          <w:color w:val="000000"/>
          <w:sz w:val="18"/>
          <w:szCs w:val="18"/>
        </w:rPr>
        <w:t>Синьял</w:t>
      </w:r>
      <w:proofErr w:type="spellEnd"/>
      <w:r w:rsidRPr="005F653D">
        <w:rPr>
          <w:color w:val="000000"/>
          <w:sz w:val="18"/>
          <w:szCs w:val="18"/>
        </w:rPr>
        <w:t xml:space="preserve"> - </w:t>
      </w:r>
      <w:proofErr w:type="spellStart"/>
      <w:r w:rsidRPr="005F653D">
        <w:rPr>
          <w:color w:val="000000"/>
          <w:sz w:val="18"/>
          <w:szCs w:val="18"/>
        </w:rPr>
        <w:t>Шатьма</w:t>
      </w:r>
      <w:proofErr w:type="spellEnd"/>
      <w:r w:rsidRPr="005F653D">
        <w:rPr>
          <w:color w:val="000000"/>
          <w:sz w:val="18"/>
          <w:szCs w:val="18"/>
        </w:rPr>
        <w:t xml:space="preserve"> Красноармейского района было обнаружено тело хозяина дома с множественными колото-резанными ранами тела. </w:t>
      </w:r>
    </w:p>
    <w:p w:rsidR="005F653D" w:rsidRPr="005F653D" w:rsidRDefault="005F653D" w:rsidP="005F653D">
      <w:pPr>
        <w:pStyle w:val="a7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5F653D">
        <w:rPr>
          <w:color w:val="000000"/>
          <w:sz w:val="18"/>
          <w:szCs w:val="18"/>
        </w:rPr>
        <w:t xml:space="preserve">В ходе оперативно - </w:t>
      </w:r>
      <w:proofErr w:type="gramStart"/>
      <w:r w:rsidRPr="005F653D">
        <w:rPr>
          <w:color w:val="000000"/>
          <w:sz w:val="18"/>
          <w:szCs w:val="18"/>
        </w:rPr>
        <w:t>следственных мероприятий, проведенных сотрудниками МВД РФ по Чувашии и следственного управления  СК РФ по ЧР были</w:t>
      </w:r>
      <w:proofErr w:type="gramEnd"/>
      <w:r w:rsidRPr="005F653D">
        <w:rPr>
          <w:color w:val="000000"/>
          <w:sz w:val="18"/>
          <w:szCs w:val="18"/>
        </w:rPr>
        <w:t xml:space="preserve"> установлены лица, причастные к совершению преступления. Ими оказались 36-и и 21-и летние уроженцы Кировской области,  ранее судимые за совершение тяжких и особо тяжких преступлений. </w:t>
      </w:r>
    </w:p>
    <w:p w:rsidR="005F653D" w:rsidRPr="005F653D" w:rsidRDefault="005F653D" w:rsidP="005F653D">
      <w:pPr>
        <w:pStyle w:val="a7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5F653D">
        <w:rPr>
          <w:color w:val="000000"/>
          <w:sz w:val="18"/>
          <w:szCs w:val="18"/>
        </w:rPr>
        <w:tab/>
        <w:t>Следует отметить что подозреваемые в течени</w:t>
      </w:r>
      <w:proofErr w:type="gramStart"/>
      <w:r w:rsidRPr="005F653D">
        <w:rPr>
          <w:color w:val="000000"/>
          <w:sz w:val="18"/>
          <w:szCs w:val="18"/>
        </w:rPr>
        <w:t>и</w:t>
      </w:r>
      <w:proofErr w:type="gramEnd"/>
      <w:r w:rsidRPr="005F653D">
        <w:rPr>
          <w:color w:val="000000"/>
          <w:sz w:val="18"/>
          <w:szCs w:val="18"/>
        </w:rPr>
        <w:t xml:space="preserve"> долгого времени скрывались на территории Нижегородской области, где и были задержаны оперативными работниками.</w:t>
      </w:r>
    </w:p>
    <w:p w:rsidR="005F653D" w:rsidRPr="005F653D" w:rsidRDefault="005F653D" w:rsidP="005F653D">
      <w:pPr>
        <w:pStyle w:val="a7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5F653D">
        <w:rPr>
          <w:color w:val="000000"/>
          <w:sz w:val="18"/>
          <w:szCs w:val="18"/>
        </w:rPr>
        <w:tab/>
        <w:t xml:space="preserve">Прокуратура Красноармейского района согласилась с заявленным ходатайством. По мнению надзорного органа, избрание иной более мягкой меры пресечения невозможно с учетом обстоятельств совершения преступления и данных </w:t>
      </w:r>
      <w:proofErr w:type="gramStart"/>
      <w:r w:rsidRPr="005F653D">
        <w:rPr>
          <w:color w:val="000000"/>
          <w:sz w:val="18"/>
          <w:szCs w:val="18"/>
        </w:rPr>
        <w:t>о</w:t>
      </w:r>
      <w:proofErr w:type="gramEnd"/>
      <w:r w:rsidRPr="005F653D">
        <w:rPr>
          <w:color w:val="000000"/>
          <w:sz w:val="18"/>
          <w:szCs w:val="18"/>
        </w:rPr>
        <w:t xml:space="preserve"> их личности: не имеют постоянного места жительства, имеют не снятые и не погашенные судимости за совершение тяжких и особо тяжких преступлений, подозреваются в совершении особо тяжкого преступления, за которое законом предусмотрено максимальное наказание в виде лишения свободы на срок до 20 лет либо пожизненное лишение свободы. </w:t>
      </w:r>
    </w:p>
    <w:p w:rsidR="005F653D" w:rsidRPr="005F653D" w:rsidRDefault="005F653D" w:rsidP="005F653D">
      <w:pPr>
        <w:pStyle w:val="a7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5F653D">
        <w:rPr>
          <w:color w:val="000000"/>
          <w:sz w:val="18"/>
          <w:szCs w:val="18"/>
        </w:rPr>
        <w:tab/>
        <w:t>Заслушав пояснения защитника, а также мнение прокурора, полностью поддержавшего ходатайство следователя, исследовав материалы дела, суд удовлетворил заявленные ходатайства, избрав подозреваемым меру пресечения в виде заключения под стражу сроком на два месяца.</w:t>
      </w:r>
    </w:p>
    <w:p w:rsidR="005F653D" w:rsidRPr="005F653D" w:rsidRDefault="005F653D" w:rsidP="005F653D">
      <w:pPr>
        <w:jc w:val="both"/>
        <w:rPr>
          <w:color w:val="000000"/>
          <w:sz w:val="18"/>
          <w:szCs w:val="18"/>
        </w:rPr>
      </w:pPr>
      <w:r w:rsidRPr="005F653D">
        <w:rPr>
          <w:color w:val="000000"/>
          <w:sz w:val="18"/>
          <w:szCs w:val="18"/>
        </w:rPr>
        <w:tab/>
        <w:t>В настоящее время задержанные так же проверяются на причастность к совершению иных преступлений на территории республики и соседних регионов.</w:t>
      </w:r>
    </w:p>
    <w:p w:rsidR="005F653D" w:rsidRPr="005F653D" w:rsidRDefault="005F653D" w:rsidP="005F653D">
      <w:pPr>
        <w:jc w:val="both"/>
        <w:rPr>
          <w:color w:val="000000"/>
          <w:sz w:val="18"/>
          <w:szCs w:val="18"/>
        </w:rPr>
      </w:pPr>
      <w:r w:rsidRPr="005F653D">
        <w:rPr>
          <w:color w:val="000000"/>
          <w:sz w:val="18"/>
          <w:szCs w:val="18"/>
        </w:rPr>
        <w:tab/>
        <w:t>Ход расследования уголовного дела находится на контроле прокуратуры района.</w:t>
      </w:r>
    </w:p>
    <w:p w:rsidR="005F653D" w:rsidRPr="005F653D" w:rsidRDefault="005F653D" w:rsidP="005F653D">
      <w:pPr>
        <w:spacing w:line="240" w:lineRule="exact"/>
        <w:rPr>
          <w:sz w:val="18"/>
          <w:szCs w:val="18"/>
        </w:rPr>
      </w:pPr>
      <w:r w:rsidRPr="005F653D">
        <w:rPr>
          <w:sz w:val="18"/>
          <w:szCs w:val="18"/>
        </w:rPr>
        <w:t>Прокурор района</w:t>
      </w:r>
      <w:r>
        <w:rPr>
          <w:sz w:val="18"/>
          <w:szCs w:val="18"/>
        </w:rPr>
        <w:t xml:space="preserve"> </w:t>
      </w:r>
      <w:r w:rsidRPr="005F653D">
        <w:rPr>
          <w:sz w:val="18"/>
          <w:szCs w:val="18"/>
        </w:rPr>
        <w:t>старший советник юстиции</w:t>
      </w:r>
      <w:r w:rsidRPr="005F653D">
        <w:rPr>
          <w:sz w:val="18"/>
          <w:szCs w:val="18"/>
        </w:rPr>
        <w:tab/>
      </w:r>
      <w:r w:rsidRPr="005F653D">
        <w:rPr>
          <w:sz w:val="18"/>
          <w:szCs w:val="18"/>
        </w:rPr>
        <w:tab/>
      </w:r>
      <w:r w:rsidRPr="005F653D">
        <w:rPr>
          <w:sz w:val="18"/>
          <w:szCs w:val="18"/>
        </w:rPr>
        <w:tab/>
      </w:r>
      <w:r w:rsidRPr="005F653D">
        <w:rPr>
          <w:sz w:val="18"/>
          <w:szCs w:val="18"/>
        </w:rPr>
        <w:tab/>
      </w:r>
      <w:r w:rsidRPr="005F653D">
        <w:rPr>
          <w:sz w:val="18"/>
          <w:szCs w:val="18"/>
        </w:rPr>
        <w:tab/>
      </w:r>
      <w:r w:rsidRPr="005F653D">
        <w:rPr>
          <w:sz w:val="18"/>
          <w:szCs w:val="18"/>
        </w:rPr>
        <w:tab/>
      </w:r>
      <w:proofErr w:type="spellStart"/>
      <w:r w:rsidRPr="005F653D">
        <w:rPr>
          <w:sz w:val="18"/>
          <w:szCs w:val="18"/>
        </w:rPr>
        <w:t>Н.А.Муллин</w:t>
      </w:r>
      <w:proofErr w:type="spellEnd"/>
    </w:p>
    <w:p w:rsidR="005146EE" w:rsidRDefault="005146EE" w:rsidP="005146EE">
      <w:pPr>
        <w:spacing w:before="100" w:beforeAutospacing="1"/>
        <w:ind w:right="297"/>
        <w:jc w:val="both"/>
        <w:rPr>
          <w:color w:val="000000"/>
          <w:sz w:val="18"/>
          <w:szCs w:val="18"/>
          <w:shd w:val="clear" w:color="auto" w:fill="F5F5F5"/>
        </w:rPr>
      </w:pPr>
    </w:p>
    <w:tbl>
      <w:tblPr>
        <w:tblW w:w="11648" w:type="dxa"/>
        <w:tblInd w:w="96" w:type="dxa"/>
        <w:tblLayout w:type="fixed"/>
        <w:tblLook w:val="04A0"/>
      </w:tblPr>
      <w:tblGrid>
        <w:gridCol w:w="295"/>
        <w:gridCol w:w="141"/>
        <w:gridCol w:w="664"/>
        <w:gridCol w:w="469"/>
        <w:gridCol w:w="268"/>
        <w:gridCol w:w="582"/>
        <w:gridCol w:w="145"/>
        <w:gridCol w:w="992"/>
        <w:gridCol w:w="522"/>
        <w:gridCol w:w="329"/>
        <w:gridCol w:w="283"/>
        <w:gridCol w:w="567"/>
        <w:gridCol w:w="208"/>
        <w:gridCol w:w="236"/>
        <w:gridCol w:w="548"/>
        <w:gridCol w:w="561"/>
        <w:gridCol w:w="432"/>
        <w:gridCol w:w="850"/>
        <w:gridCol w:w="90"/>
        <w:gridCol w:w="763"/>
        <w:gridCol w:w="139"/>
        <w:gridCol w:w="305"/>
        <w:gridCol w:w="546"/>
        <w:gridCol w:w="183"/>
        <w:gridCol w:w="236"/>
        <w:gridCol w:w="208"/>
        <w:gridCol w:w="223"/>
        <w:gridCol w:w="13"/>
        <w:gridCol w:w="406"/>
        <w:gridCol w:w="444"/>
      </w:tblGrid>
      <w:tr w:rsidR="00324F3E" w:rsidRPr="00324F3E" w:rsidTr="002D0263">
        <w:trPr>
          <w:gridAfter w:val="1"/>
          <w:wAfter w:w="444" w:type="dxa"/>
          <w:trHeight w:val="219"/>
        </w:trPr>
        <w:tc>
          <w:tcPr>
            <w:tcW w:w="89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Администрация Убеевского сельского поселения Красноармейского района Чувашской Республики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4F3E" w:rsidRPr="00324F3E" w:rsidTr="002D0263">
        <w:trPr>
          <w:trHeight w:val="60"/>
        </w:trPr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4F3E" w:rsidRPr="00324F3E" w:rsidTr="002D0263">
        <w:trPr>
          <w:trHeight w:val="219"/>
        </w:trPr>
        <w:tc>
          <w:tcPr>
            <w:tcW w:w="44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24F3E">
              <w:rPr>
                <w:rFonts w:ascii="Arial" w:hAnsi="Arial" w:cs="Arial"/>
                <w:b/>
                <w:bCs/>
                <w:sz w:val="14"/>
                <w:szCs w:val="14"/>
              </w:rPr>
              <w:t>СВОД НАЧИСЛЕНИЙ, УДЕРЖАНИЙ, ВЫПЛАТ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4F3E" w:rsidRPr="00324F3E" w:rsidTr="002D0263">
        <w:trPr>
          <w:trHeight w:val="219"/>
        </w:trPr>
        <w:tc>
          <w:tcPr>
            <w:tcW w:w="2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24F3E">
              <w:rPr>
                <w:rFonts w:ascii="Arial" w:hAnsi="Arial" w:cs="Arial"/>
                <w:b/>
                <w:bCs/>
                <w:sz w:val="14"/>
                <w:szCs w:val="14"/>
              </w:rPr>
              <w:t>за 2 квартал 2019 г.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4F3E" w:rsidRPr="00324F3E" w:rsidTr="002D0263">
        <w:trPr>
          <w:trHeight w:val="81"/>
        </w:trPr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4F3E" w:rsidRPr="00324F3E" w:rsidTr="002D0263">
        <w:trPr>
          <w:trHeight w:val="219"/>
        </w:trPr>
        <w:tc>
          <w:tcPr>
            <w:tcW w:w="2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Отборы: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4F3E" w:rsidRPr="00324F3E" w:rsidTr="002D0263">
        <w:trPr>
          <w:gridAfter w:val="3"/>
          <w:wAfter w:w="863" w:type="dxa"/>
          <w:trHeight w:val="219"/>
        </w:trPr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 xml:space="preserve">Сотрудники: работающие в подразделении Аппарат администрации; ВУС; Другие </w:t>
            </w:r>
            <w:proofErr w:type="spellStart"/>
            <w:r w:rsidRPr="00324F3E">
              <w:rPr>
                <w:rFonts w:ascii="Arial" w:hAnsi="Arial" w:cs="Arial"/>
                <w:sz w:val="14"/>
                <w:szCs w:val="14"/>
              </w:rPr>
              <w:t>общегосуд</w:t>
            </w:r>
            <w:proofErr w:type="spellEnd"/>
            <w:r w:rsidRPr="00324F3E">
              <w:rPr>
                <w:rFonts w:ascii="Arial" w:hAnsi="Arial" w:cs="Arial"/>
                <w:sz w:val="14"/>
                <w:szCs w:val="14"/>
              </w:rPr>
              <w:t xml:space="preserve"> вопросы; Обслуживающий персонал</w:t>
            </w:r>
          </w:p>
        </w:tc>
      </w:tr>
      <w:tr w:rsidR="002D0263" w:rsidRPr="00324F3E" w:rsidTr="002D0263">
        <w:trPr>
          <w:gridAfter w:val="3"/>
          <w:wAfter w:w="863" w:type="dxa"/>
          <w:trHeight w:val="741"/>
        </w:trPr>
        <w:tc>
          <w:tcPr>
            <w:tcW w:w="1569" w:type="dxa"/>
            <w:gridSpan w:val="4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Подразделение</w:t>
            </w:r>
          </w:p>
        </w:tc>
        <w:tc>
          <w:tcPr>
            <w:tcW w:w="995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Сальдо начальное</w:t>
            </w:r>
          </w:p>
        </w:tc>
        <w:tc>
          <w:tcPr>
            <w:tcW w:w="99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Оклад 000000101</w:t>
            </w:r>
          </w:p>
        </w:tc>
        <w:tc>
          <w:tcPr>
            <w:tcW w:w="851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Отпуск очередной 000000104</w:t>
            </w:r>
          </w:p>
        </w:tc>
        <w:tc>
          <w:tcPr>
            <w:tcW w:w="85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Премия квартальная 000000109</w:t>
            </w:r>
          </w:p>
        </w:tc>
        <w:tc>
          <w:tcPr>
            <w:tcW w:w="992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Доплата до минимальной зарплаты 000000126</w:t>
            </w:r>
          </w:p>
        </w:tc>
        <w:tc>
          <w:tcPr>
            <w:tcW w:w="993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Единовременная выплата при уходе в отпуск 000000128</w:t>
            </w:r>
          </w:p>
        </w:tc>
        <w:tc>
          <w:tcPr>
            <w:tcW w:w="85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Интенсивность  000000130</w:t>
            </w:r>
          </w:p>
        </w:tc>
        <w:tc>
          <w:tcPr>
            <w:tcW w:w="992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Материальная помощь со льготами 000000135</w:t>
            </w:r>
          </w:p>
        </w:tc>
        <w:tc>
          <w:tcPr>
            <w:tcW w:w="851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Месячное (денежное) поощрение 000000136</w:t>
            </w:r>
          </w:p>
        </w:tc>
        <w:tc>
          <w:tcPr>
            <w:tcW w:w="850" w:type="dxa"/>
            <w:gridSpan w:val="4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Надбавка за непрерывный стаж (выслугу лет) 000000138</w:t>
            </w:r>
          </w:p>
        </w:tc>
      </w:tr>
      <w:tr w:rsidR="002D0263" w:rsidRPr="00324F3E" w:rsidTr="002D0263">
        <w:trPr>
          <w:gridAfter w:val="3"/>
          <w:wAfter w:w="863" w:type="dxa"/>
          <w:trHeight w:val="360"/>
        </w:trPr>
        <w:tc>
          <w:tcPr>
            <w:tcW w:w="436" w:type="dxa"/>
            <w:gridSpan w:val="2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п</w:t>
            </w:r>
            <w:proofErr w:type="spellEnd"/>
            <w:proofErr w:type="gramEnd"/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/</w:t>
            </w:r>
            <w:proofErr w:type="spellStart"/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Сотрудник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</w:tr>
      <w:tr w:rsidR="002D0263" w:rsidRPr="00324F3E" w:rsidTr="002D0263">
        <w:trPr>
          <w:gridAfter w:val="3"/>
          <w:wAfter w:w="863" w:type="dxa"/>
          <w:trHeight w:val="219"/>
        </w:trPr>
        <w:tc>
          <w:tcPr>
            <w:tcW w:w="1569" w:type="dxa"/>
            <w:gridSpan w:val="4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Обслуживающий персонал</w:t>
            </w:r>
          </w:p>
        </w:tc>
        <w:tc>
          <w:tcPr>
            <w:tcW w:w="995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8 812,00</w:t>
            </w:r>
          </w:p>
        </w:tc>
        <w:tc>
          <w:tcPr>
            <w:tcW w:w="992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9 722,75</w:t>
            </w:r>
          </w:p>
        </w:tc>
        <w:tc>
          <w:tcPr>
            <w:tcW w:w="851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1 267,19</w:t>
            </w:r>
          </w:p>
        </w:tc>
        <w:tc>
          <w:tcPr>
            <w:tcW w:w="850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9 029,46</w:t>
            </w:r>
          </w:p>
        </w:tc>
        <w:tc>
          <w:tcPr>
            <w:tcW w:w="993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5 529,00</w:t>
            </w:r>
          </w:p>
        </w:tc>
        <w:tc>
          <w:tcPr>
            <w:tcW w:w="992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</w:tr>
      <w:tr w:rsidR="002D0263" w:rsidRPr="00324F3E" w:rsidTr="002D0263">
        <w:trPr>
          <w:gridAfter w:val="3"/>
          <w:wAfter w:w="863" w:type="dxa"/>
          <w:trHeight w:val="600"/>
        </w:trPr>
        <w:tc>
          <w:tcPr>
            <w:tcW w:w="295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Николаев Виталий Васильевич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4 906,00</w:t>
            </w:r>
          </w:p>
        </w:tc>
        <w:tc>
          <w:tcPr>
            <w:tcW w:w="992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5 529,00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4 700,91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5 529,00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D0263" w:rsidRPr="00324F3E" w:rsidTr="002D0263">
        <w:trPr>
          <w:gridAfter w:val="3"/>
          <w:wAfter w:w="863" w:type="dxa"/>
          <w:trHeight w:val="396"/>
        </w:trPr>
        <w:tc>
          <w:tcPr>
            <w:tcW w:w="295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4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 xml:space="preserve">Федорова Елена </w:t>
            </w:r>
            <w:proofErr w:type="spellStart"/>
            <w:r w:rsidRPr="00324F3E">
              <w:rPr>
                <w:rFonts w:ascii="Arial" w:hAnsi="Arial" w:cs="Arial"/>
                <w:sz w:val="14"/>
                <w:szCs w:val="14"/>
              </w:rPr>
              <w:t>Брониславовна</w:t>
            </w:r>
            <w:proofErr w:type="spellEnd"/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3 906,00</w:t>
            </w:r>
          </w:p>
        </w:tc>
        <w:tc>
          <w:tcPr>
            <w:tcW w:w="992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4 193,75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1 267,19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4 328,55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D0263" w:rsidRPr="00324F3E" w:rsidTr="002D0263">
        <w:trPr>
          <w:gridAfter w:val="3"/>
          <w:wAfter w:w="863" w:type="dxa"/>
          <w:trHeight w:val="219"/>
        </w:trPr>
        <w:tc>
          <w:tcPr>
            <w:tcW w:w="1569" w:type="dxa"/>
            <w:gridSpan w:val="4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Аппарат администрации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18 014,27</w:t>
            </w:r>
          </w:p>
        </w:tc>
        <w:tc>
          <w:tcPr>
            <w:tcW w:w="992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48 250,77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18 308,40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7 671,43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1 571,40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8 994,00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4 497,00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28 572,95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4 146,11</w:t>
            </w:r>
          </w:p>
        </w:tc>
      </w:tr>
      <w:tr w:rsidR="002D0263" w:rsidRPr="00324F3E" w:rsidTr="002D0263">
        <w:trPr>
          <w:gridAfter w:val="3"/>
          <w:wAfter w:w="863" w:type="dxa"/>
          <w:trHeight w:val="396"/>
        </w:trPr>
        <w:tc>
          <w:tcPr>
            <w:tcW w:w="295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4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Алексеева Алина Александровна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5 932,62</w:t>
            </w:r>
          </w:p>
        </w:tc>
        <w:tc>
          <w:tcPr>
            <w:tcW w:w="992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11 242,50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18 308,40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2 248,50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8 994,00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4 497,00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11 242,50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1 686,38</w:t>
            </w:r>
          </w:p>
        </w:tc>
      </w:tr>
      <w:tr w:rsidR="002D0263" w:rsidRPr="00324F3E" w:rsidTr="002D0263">
        <w:trPr>
          <w:gridAfter w:val="3"/>
          <w:wAfter w:w="863" w:type="dxa"/>
          <w:trHeight w:val="396"/>
        </w:trPr>
        <w:tc>
          <w:tcPr>
            <w:tcW w:w="295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4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Антонова Алина Николаевна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7 845,20</w:t>
            </w:r>
          </w:p>
        </w:tc>
        <w:tc>
          <w:tcPr>
            <w:tcW w:w="992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12 411,00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2 068,50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1 571,40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12 411,00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D0263" w:rsidRPr="00324F3E" w:rsidTr="002D0263">
        <w:trPr>
          <w:gridAfter w:val="3"/>
          <w:wAfter w:w="863" w:type="dxa"/>
          <w:trHeight w:val="600"/>
        </w:trPr>
        <w:tc>
          <w:tcPr>
            <w:tcW w:w="295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24F3E">
              <w:rPr>
                <w:rFonts w:ascii="Arial" w:hAnsi="Arial" w:cs="Arial"/>
                <w:sz w:val="14"/>
                <w:szCs w:val="14"/>
              </w:rPr>
              <w:t>Димитриева</w:t>
            </w:r>
            <w:proofErr w:type="spellEnd"/>
            <w:r w:rsidRPr="00324F3E">
              <w:rPr>
                <w:rFonts w:ascii="Arial" w:hAnsi="Arial" w:cs="Arial"/>
                <w:sz w:val="14"/>
                <w:szCs w:val="14"/>
              </w:rPr>
              <w:t xml:space="preserve"> Надежда Ивановна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4 236,45</w:t>
            </w:r>
          </w:p>
        </w:tc>
        <w:tc>
          <w:tcPr>
            <w:tcW w:w="992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24 597,27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3 354,43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4 919,45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2 459,73</w:t>
            </w:r>
          </w:p>
        </w:tc>
      </w:tr>
      <w:tr w:rsidR="002D0263" w:rsidRPr="00324F3E" w:rsidTr="002D0263">
        <w:trPr>
          <w:gridAfter w:val="3"/>
          <w:wAfter w:w="863" w:type="dxa"/>
          <w:trHeight w:val="219"/>
        </w:trPr>
        <w:tc>
          <w:tcPr>
            <w:tcW w:w="1569" w:type="dxa"/>
            <w:gridSpan w:val="4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ВУС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-30,00</w:t>
            </w:r>
          </w:p>
        </w:tc>
        <w:tc>
          <w:tcPr>
            <w:tcW w:w="992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3 148,75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5 217,80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4 338,87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3 148,75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</w:tr>
      <w:tr w:rsidR="002D0263" w:rsidRPr="00324F3E" w:rsidTr="002D0263">
        <w:trPr>
          <w:gridAfter w:val="3"/>
          <w:wAfter w:w="863" w:type="dxa"/>
          <w:trHeight w:val="384"/>
        </w:trPr>
        <w:tc>
          <w:tcPr>
            <w:tcW w:w="295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4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Алексеева Алина Александровна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-30,00</w:t>
            </w:r>
          </w:p>
        </w:tc>
        <w:tc>
          <w:tcPr>
            <w:tcW w:w="992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3 148,75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5 217,80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4 338,87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3 148,75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24F3E" w:rsidRPr="00324F3E" w:rsidRDefault="00324F3E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D0263" w:rsidRPr="00324F3E" w:rsidTr="002D0263">
        <w:trPr>
          <w:gridAfter w:val="3"/>
          <w:wAfter w:w="863" w:type="dxa"/>
          <w:trHeight w:val="219"/>
        </w:trPr>
        <w:tc>
          <w:tcPr>
            <w:tcW w:w="1569" w:type="dxa"/>
            <w:gridSpan w:val="4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324F3E" w:rsidRDefault="002D0263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 xml:space="preserve">Другие </w:t>
            </w:r>
            <w:proofErr w:type="spellStart"/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общегосуд</w:t>
            </w:r>
            <w:proofErr w:type="spellEnd"/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 xml:space="preserve"> вопросы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324F3E" w:rsidRDefault="002D0263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000000" w:fill="E4F0DD"/>
            <w:hideMark/>
          </w:tcPr>
          <w:p w:rsidR="002D0263" w:rsidRPr="00324F3E" w:rsidRDefault="002D0263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324F3E" w:rsidRDefault="002D0263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  <w:p w:rsidR="002D0263" w:rsidRPr="00324F3E" w:rsidRDefault="002D0263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324F3E" w:rsidRDefault="002D0263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324F3E" w:rsidRDefault="002D0263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324F3E" w:rsidRDefault="002D0263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324F3E" w:rsidRDefault="002D0263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324F3E" w:rsidRDefault="002D0263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324F3E" w:rsidRDefault="002D0263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324F3E" w:rsidRDefault="002D0263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</w:tr>
      <w:tr w:rsidR="002D0263" w:rsidRPr="00324F3E" w:rsidTr="002D0263">
        <w:trPr>
          <w:gridAfter w:val="3"/>
          <w:wAfter w:w="863" w:type="dxa"/>
          <w:trHeight w:val="552"/>
        </w:trPr>
        <w:tc>
          <w:tcPr>
            <w:tcW w:w="295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324F3E" w:rsidRDefault="002D0263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74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324F3E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Николаев Виталий Васильевич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324F3E" w:rsidRDefault="002D0263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:rsidR="002D0263" w:rsidRPr="00324F3E" w:rsidRDefault="002D0263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324F3E" w:rsidRDefault="002D0263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  <w:p w:rsidR="002D0263" w:rsidRPr="00324F3E" w:rsidRDefault="002D0263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324F3E" w:rsidRDefault="002D0263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324F3E" w:rsidRDefault="002D0263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324F3E" w:rsidRDefault="002D0263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324F3E" w:rsidRDefault="002D0263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324F3E" w:rsidRDefault="002D0263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324F3E" w:rsidRDefault="002D0263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324F3E" w:rsidRDefault="002D0263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D0263" w:rsidRPr="00324F3E" w:rsidTr="002D0263">
        <w:trPr>
          <w:gridAfter w:val="3"/>
          <w:wAfter w:w="863" w:type="dxa"/>
          <w:trHeight w:val="219"/>
        </w:trPr>
        <w:tc>
          <w:tcPr>
            <w:tcW w:w="1569" w:type="dxa"/>
            <w:gridSpan w:val="4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324F3E" w:rsidRDefault="002D0263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Культура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324F3E" w:rsidRDefault="002D0263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000000" w:fill="E4F0DD"/>
            <w:hideMark/>
          </w:tcPr>
          <w:p w:rsidR="002D0263" w:rsidRPr="00324F3E" w:rsidRDefault="002D0263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1 378,67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324F3E" w:rsidRDefault="002D0263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  <w:p w:rsidR="002D0263" w:rsidRPr="00324F3E" w:rsidRDefault="002D0263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324F3E" w:rsidRDefault="002D0263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324F3E" w:rsidRDefault="002D0263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324F3E" w:rsidRDefault="002D0263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324F3E" w:rsidRDefault="002D0263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324F3E" w:rsidRDefault="002D0263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324F3E" w:rsidRDefault="002D0263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324F3E" w:rsidRDefault="002D0263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</w:tr>
      <w:tr w:rsidR="002D0263" w:rsidRPr="00324F3E" w:rsidTr="002D0263">
        <w:trPr>
          <w:gridAfter w:val="3"/>
          <w:wAfter w:w="863" w:type="dxa"/>
          <w:trHeight w:val="372"/>
        </w:trPr>
        <w:tc>
          <w:tcPr>
            <w:tcW w:w="295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324F3E" w:rsidRDefault="002D0263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274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324F3E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 xml:space="preserve">Федорова Елена </w:t>
            </w:r>
            <w:proofErr w:type="spellStart"/>
            <w:r w:rsidRPr="00324F3E">
              <w:rPr>
                <w:rFonts w:ascii="Arial" w:hAnsi="Arial" w:cs="Arial"/>
                <w:sz w:val="14"/>
                <w:szCs w:val="14"/>
              </w:rPr>
              <w:t>Брониславовна</w:t>
            </w:r>
            <w:proofErr w:type="spellEnd"/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324F3E" w:rsidRDefault="002D0263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auto"/>
            <w:hideMark/>
          </w:tcPr>
          <w:p w:rsidR="002D0263" w:rsidRPr="00324F3E" w:rsidRDefault="002D0263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1 378,67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324F3E" w:rsidRDefault="002D0263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  <w:p w:rsidR="002D0263" w:rsidRPr="00324F3E" w:rsidRDefault="002D0263" w:rsidP="00324F3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324F3E" w:rsidRDefault="002D0263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324F3E" w:rsidRDefault="002D0263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324F3E" w:rsidRDefault="002D0263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324F3E" w:rsidRDefault="002D0263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324F3E" w:rsidRDefault="002D0263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324F3E" w:rsidRDefault="002D0263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324F3E" w:rsidRDefault="002D0263" w:rsidP="00324F3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24F3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D0263" w:rsidRPr="00324F3E" w:rsidTr="002D0263">
        <w:trPr>
          <w:gridAfter w:val="3"/>
          <w:wAfter w:w="863" w:type="dxa"/>
          <w:trHeight w:val="219"/>
        </w:trPr>
        <w:tc>
          <w:tcPr>
            <w:tcW w:w="1569" w:type="dxa"/>
            <w:gridSpan w:val="4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324F3E" w:rsidRPr="00324F3E" w:rsidRDefault="00324F3E" w:rsidP="00324F3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Итого</w:t>
            </w:r>
          </w:p>
        </w:tc>
        <w:tc>
          <w:tcPr>
            <w:tcW w:w="995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26 796,27</w:t>
            </w:r>
          </w:p>
        </w:tc>
        <w:tc>
          <w:tcPr>
            <w:tcW w:w="99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61 122,27</w:t>
            </w:r>
          </w:p>
        </w:tc>
        <w:tc>
          <w:tcPr>
            <w:tcW w:w="851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26 172,06</w:t>
            </w:r>
          </w:p>
        </w:tc>
        <w:tc>
          <w:tcPr>
            <w:tcW w:w="85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7 671,43</w:t>
            </w:r>
          </w:p>
        </w:tc>
        <w:tc>
          <w:tcPr>
            <w:tcW w:w="992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14 939,73</w:t>
            </w:r>
          </w:p>
        </w:tc>
        <w:tc>
          <w:tcPr>
            <w:tcW w:w="993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8 994,00</w:t>
            </w:r>
          </w:p>
        </w:tc>
        <w:tc>
          <w:tcPr>
            <w:tcW w:w="85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5 529,00</w:t>
            </w:r>
          </w:p>
        </w:tc>
        <w:tc>
          <w:tcPr>
            <w:tcW w:w="992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4 497,00</w:t>
            </w:r>
          </w:p>
        </w:tc>
        <w:tc>
          <w:tcPr>
            <w:tcW w:w="851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31 721,70</w:t>
            </w:r>
          </w:p>
        </w:tc>
        <w:tc>
          <w:tcPr>
            <w:tcW w:w="850" w:type="dxa"/>
            <w:gridSpan w:val="4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324F3E" w:rsidRPr="00324F3E" w:rsidRDefault="00324F3E" w:rsidP="00324F3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324F3E">
              <w:rPr>
                <w:rFonts w:ascii="Arial" w:hAnsi="Arial" w:cs="Arial"/>
                <w:color w:val="003F2F"/>
                <w:sz w:val="14"/>
                <w:szCs w:val="14"/>
              </w:rPr>
              <w:t>4 146,11</w:t>
            </w:r>
          </w:p>
        </w:tc>
      </w:tr>
    </w:tbl>
    <w:p w:rsidR="003F4E0F" w:rsidRDefault="003F4E0F" w:rsidP="00324F3E">
      <w:pPr>
        <w:spacing w:before="100" w:beforeAutospacing="1"/>
        <w:ind w:right="297"/>
        <w:jc w:val="both"/>
        <w:rPr>
          <w:color w:val="000000"/>
          <w:sz w:val="18"/>
          <w:szCs w:val="18"/>
          <w:shd w:val="clear" w:color="auto" w:fill="F5F5F5"/>
        </w:rPr>
      </w:pPr>
    </w:p>
    <w:p w:rsidR="003F4E0F" w:rsidRDefault="003F4E0F" w:rsidP="002D0263">
      <w:pPr>
        <w:spacing w:before="100" w:beforeAutospacing="1"/>
        <w:ind w:right="297"/>
        <w:jc w:val="both"/>
        <w:rPr>
          <w:color w:val="000000"/>
          <w:sz w:val="18"/>
          <w:szCs w:val="18"/>
          <w:shd w:val="clear" w:color="auto" w:fill="F5F5F5"/>
        </w:rPr>
      </w:pPr>
    </w:p>
    <w:tbl>
      <w:tblPr>
        <w:tblW w:w="11199" w:type="dxa"/>
        <w:tblInd w:w="-34" w:type="dxa"/>
        <w:tblLayout w:type="fixed"/>
        <w:tblLook w:val="04A0"/>
      </w:tblPr>
      <w:tblGrid>
        <w:gridCol w:w="709"/>
        <w:gridCol w:w="851"/>
        <w:gridCol w:w="850"/>
        <w:gridCol w:w="709"/>
        <w:gridCol w:w="709"/>
        <w:gridCol w:w="709"/>
        <w:gridCol w:w="708"/>
        <w:gridCol w:w="709"/>
        <w:gridCol w:w="851"/>
        <w:gridCol w:w="708"/>
        <w:gridCol w:w="709"/>
        <w:gridCol w:w="851"/>
        <w:gridCol w:w="708"/>
        <w:gridCol w:w="709"/>
        <w:gridCol w:w="709"/>
      </w:tblGrid>
      <w:tr w:rsidR="00074A30" w:rsidRPr="002D0263" w:rsidTr="00074A30">
        <w:trPr>
          <w:trHeight w:val="2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A30" w:rsidRPr="002D0263" w:rsidTr="00074A30">
        <w:trPr>
          <w:trHeight w:val="741"/>
        </w:trPr>
        <w:tc>
          <w:tcPr>
            <w:tcW w:w="70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 xml:space="preserve">Надбавка за особые условия </w:t>
            </w:r>
            <w:proofErr w:type="spellStart"/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муниц</w:t>
            </w:r>
            <w:proofErr w:type="gramStart"/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.с</w:t>
            </w:r>
            <w:proofErr w:type="gramEnd"/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лужбы</w:t>
            </w:r>
            <w:proofErr w:type="spellEnd"/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 xml:space="preserve"> 000000139</w:t>
            </w:r>
          </w:p>
        </w:tc>
        <w:tc>
          <w:tcPr>
            <w:tcW w:w="85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Надбавка за сложность и напряженность 000000140</w:t>
            </w:r>
          </w:p>
        </w:tc>
        <w:tc>
          <w:tcPr>
            <w:tcW w:w="85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Повышающий коэффициент 000000149</w:t>
            </w:r>
          </w:p>
        </w:tc>
        <w:tc>
          <w:tcPr>
            <w:tcW w:w="70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Классный чин 000000160</w:t>
            </w:r>
          </w:p>
        </w:tc>
        <w:tc>
          <w:tcPr>
            <w:tcW w:w="70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Персональный коэффициент 000000162</w:t>
            </w:r>
          </w:p>
        </w:tc>
        <w:tc>
          <w:tcPr>
            <w:tcW w:w="70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Доплата за классность 000000163</w:t>
            </w:r>
          </w:p>
        </w:tc>
        <w:tc>
          <w:tcPr>
            <w:tcW w:w="708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Единовременное поощрение 000000164</w:t>
            </w:r>
          </w:p>
        </w:tc>
        <w:tc>
          <w:tcPr>
            <w:tcW w:w="70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Итого начислено</w:t>
            </w:r>
          </w:p>
        </w:tc>
        <w:tc>
          <w:tcPr>
            <w:tcW w:w="85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НДФЛ 000000202</w:t>
            </w:r>
          </w:p>
        </w:tc>
        <w:tc>
          <w:tcPr>
            <w:tcW w:w="708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proofErr w:type="spellStart"/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Профвзнос</w:t>
            </w:r>
            <w:proofErr w:type="spellEnd"/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 xml:space="preserve"> 000000216</w:t>
            </w:r>
          </w:p>
        </w:tc>
        <w:tc>
          <w:tcPr>
            <w:tcW w:w="70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Итого удержано</w:t>
            </w:r>
          </w:p>
        </w:tc>
        <w:tc>
          <w:tcPr>
            <w:tcW w:w="85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Выплата зарплаты 000000001</w:t>
            </w:r>
            <w:r w:rsidR="00F6504E">
              <w:rPr>
                <w:rFonts w:ascii="Arial" w:hAnsi="Arial" w:cs="Arial"/>
                <w:color w:val="003F2F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Аванс 000000002</w:t>
            </w:r>
          </w:p>
        </w:tc>
        <w:tc>
          <w:tcPr>
            <w:tcW w:w="70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Итого выплачено</w:t>
            </w:r>
          </w:p>
        </w:tc>
        <w:tc>
          <w:tcPr>
            <w:tcW w:w="70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Сальдо конечное</w:t>
            </w:r>
          </w:p>
        </w:tc>
      </w:tr>
      <w:tr w:rsidR="00074A30" w:rsidRPr="002D0263" w:rsidTr="00074A3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</w:tr>
      <w:tr w:rsidR="00074A30" w:rsidRPr="002D0263" w:rsidTr="00074A30">
        <w:trPr>
          <w:trHeight w:val="219"/>
        </w:trPr>
        <w:tc>
          <w:tcPr>
            <w:tcW w:w="7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817,89</w:t>
            </w:r>
          </w:p>
        </w:tc>
        <w:tc>
          <w:tcPr>
            <w:tcW w:w="709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5 368,00</w:t>
            </w:r>
          </w:p>
        </w:tc>
        <w:tc>
          <w:tcPr>
            <w:tcW w:w="709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552,90</w:t>
            </w:r>
          </w:p>
        </w:tc>
        <w:tc>
          <w:tcPr>
            <w:tcW w:w="708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32 287,19</w:t>
            </w:r>
          </w:p>
        </w:tc>
        <w:tc>
          <w:tcPr>
            <w:tcW w:w="851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4 197,00</w:t>
            </w:r>
          </w:p>
        </w:tc>
        <w:tc>
          <w:tcPr>
            <w:tcW w:w="708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4 197,00</w:t>
            </w:r>
          </w:p>
        </w:tc>
        <w:tc>
          <w:tcPr>
            <w:tcW w:w="851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27 542,19</w:t>
            </w:r>
          </w:p>
        </w:tc>
        <w:tc>
          <w:tcPr>
            <w:tcW w:w="708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29 542,19</w:t>
            </w:r>
          </w:p>
        </w:tc>
        <w:tc>
          <w:tcPr>
            <w:tcW w:w="709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7 360,00</w:t>
            </w:r>
          </w:p>
        </w:tc>
      </w:tr>
      <w:tr w:rsidR="00074A30" w:rsidRPr="002D0263" w:rsidTr="00074A3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608,19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552,90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16 920,00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2 199,00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2 199,00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14 720,00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14 720,00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4 907,00</w:t>
            </w:r>
          </w:p>
        </w:tc>
      </w:tr>
      <w:tr w:rsidR="00074A30" w:rsidRPr="002D0263" w:rsidTr="00074A30">
        <w:trPr>
          <w:trHeight w:val="396"/>
        </w:trPr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209,70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5 368,00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15 367,19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1 998,00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1 998,00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12 822,19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14 822,19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2 453,00</w:t>
            </w:r>
          </w:p>
        </w:tc>
      </w:tr>
      <w:tr w:rsidR="00074A30" w:rsidRPr="002D0263" w:rsidTr="00074A30">
        <w:trPr>
          <w:trHeight w:val="219"/>
        </w:trPr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58 467,19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865,00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17 653,00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198 997,25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21 918,00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1 945,01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23 863,01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124 792,19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46 000,00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170 792,19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22 356,32</w:t>
            </w:r>
          </w:p>
        </w:tc>
      </w:tr>
      <w:tr w:rsidR="00074A30" w:rsidRPr="002D0263" w:rsidTr="00074A30">
        <w:trPr>
          <w:trHeight w:val="396"/>
        </w:trPr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lastRenderedPageBreak/>
              <w:t>6 745,50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865,00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4 497,00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70 326,78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8 622,00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658,30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9 280,30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51 512,29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61 512,29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5 466,81</w:t>
            </w:r>
          </w:p>
        </w:tc>
      </w:tr>
      <w:tr w:rsidR="00074A30" w:rsidRPr="002D0263" w:rsidTr="00074A30">
        <w:trPr>
          <w:trHeight w:val="396"/>
        </w:trPr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7 446,60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4 137,00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40 045,50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1 774,00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400,46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2 174,46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31 871,04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37 871,04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7 845,20</w:t>
            </w:r>
          </w:p>
        </w:tc>
      </w:tr>
      <w:tr w:rsidR="00074A30" w:rsidRPr="002D0263" w:rsidTr="00074A3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44 275,09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9 019,00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88 624,97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11 522,00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886,25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12 408,25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41 408,86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71 408,86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9 044,31</w:t>
            </w:r>
          </w:p>
        </w:tc>
      </w:tr>
      <w:tr w:rsidR="00074A30" w:rsidRPr="002D0263" w:rsidTr="00074A30">
        <w:trPr>
          <w:trHeight w:val="219"/>
        </w:trPr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3 463,63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19 317,80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2 511,00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193,18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2 704,18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12 598,00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14 598,00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1 985,62</w:t>
            </w:r>
          </w:p>
        </w:tc>
      </w:tr>
      <w:tr w:rsidR="00074A30" w:rsidRPr="002D0263" w:rsidTr="00074A30">
        <w:trPr>
          <w:trHeight w:val="384"/>
        </w:trPr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3 463,63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19 317,80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2 511,00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193,18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2 704,18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12 598,00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14 598,00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1 985,62</w:t>
            </w:r>
          </w:p>
        </w:tc>
      </w:tr>
      <w:tr w:rsidR="00074A30" w:rsidRPr="002D0263" w:rsidTr="00074A30">
        <w:trPr>
          <w:trHeight w:val="219"/>
        </w:trPr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</w:tr>
      <w:tr w:rsidR="00074A30" w:rsidRPr="002D0263" w:rsidTr="00074A30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74A30" w:rsidRPr="002D0263" w:rsidTr="00074A30">
        <w:trPr>
          <w:trHeight w:val="219"/>
        </w:trPr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1 378,67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179,00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179,00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1 199,67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1 199,67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</w:tr>
      <w:tr w:rsidR="00074A30" w:rsidRPr="002D0263" w:rsidTr="00074A30">
        <w:trPr>
          <w:trHeight w:val="372"/>
        </w:trPr>
        <w:tc>
          <w:tcPr>
            <w:tcW w:w="70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1 378,67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179,00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179,00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1 199,67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1 199,67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D0263" w:rsidRPr="002D0263" w:rsidRDefault="002D0263" w:rsidP="002D0263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D026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74A30" w:rsidRPr="002D0263" w:rsidTr="00074A30">
        <w:trPr>
          <w:trHeight w:val="219"/>
        </w:trPr>
        <w:tc>
          <w:tcPr>
            <w:tcW w:w="70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58 467,19</w:t>
            </w:r>
          </w:p>
        </w:tc>
        <w:tc>
          <w:tcPr>
            <w:tcW w:w="85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3 463,63</w:t>
            </w:r>
          </w:p>
        </w:tc>
        <w:tc>
          <w:tcPr>
            <w:tcW w:w="85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817,89</w:t>
            </w:r>
          </w:p>
        </w:tc>
        <w:tc>
          <w:tcPr>
            <w:tcW w:w="70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865,00</w:t>
            </w:r>
          </w:p>
        </w:tc>
        <w:tc>
          <w:tcPr>
            <w:tcW w:w="70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5 368,00</w:t>
            </w:r>
          </w:p>
        </w:tc>
        <w:tc>
          <w:tcPr>
            <w:tcW w:w="70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552,90</w:t>
            </w:r>
          </w:p>
        </w:tc>
        <w:tc>
          <w:tcPr>
            <w:tcW w:w="708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17 653,00</w:t>
            </w:r>
          </w:p>
        </w:tc>
        <w:tc>
          <w:tcPr>
            <w:tcW w:w="70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251 980,91</w:t>
            </w:r>
          </w:p>
        </w:tc>
        <w:tc>
          <w:tcPr>
            <w:tcW w:w="85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28 805,00</w:t>
            </w:r>
          </w:p>
        </w:tc>
        <w:tc>
          <w:tcPr>
            <w:tcW w:w="708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2 138,19</w:t>
            </w:r>
          </w:p>
        </w:tc>
        <w:tc>
          <w:tcPr>
            <w:tcW w:w="70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30 943,19</w:t>
            </w:r>
          </w:p>
        </w:tc>
        <w:tc>
          <w:tcPr>
            <w:tcW w:w="85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166 132,05</w:t>
            </w:r>
          </w:p>
        </w:tc>
        <w:tc>
          <w:tcPr>
            <w:tcW w:w="708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50 000,00</w:t>
            </w:r>
          </w:p>
        </w:tc>
        <w:tc>
          <w:tcPr>
            <w:tcW w:w="70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216 132,05</w:t>
            </w:r>
          </w:p>
        </w:tc>
        <w:tc>
          <w:tcPr>
            <w:tcW w:w="70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2D0263" w:rsidRPr="002D0263" w:rsidRDefault="002D0263" w:rsidP="002D0263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2D0263">
              <w:rPr>
                <w:rFonts w:ascii="Arial" w:hAnsi="Arial" w:cs="Arial"/>
                <w:color w:val="003F2F"/>
                <w:sz w:val="14"/>
                <w:szCs w:val="14"/>
              </w:rPr>
              <w:t>31 701,94</w:t>
            </w:r>
          </w:p>
        </w:tc>
      </w:tr>
      <w:tr w:rsidR="00074A30" w:rsidRPr="002D0263" w:rsidTr="00074A30">
        <w:trPr>
          <w:trHeight w:val="22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A30" w:rsidRPr="002D0263" w:rsidTr="00074A30">
        <w:trPr>
          <w:trHeight w:val="22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63" w:rsidRPr="002D0263" w:rsidRDefault="002D0263" w:rsidP="002D02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4E0F" w:rsidRDefault="003F4E0F" w:rsidP="00324F3E">
      <w:pPr>
        <w:spacing w:before="100" w:beforeAutospacing="1"/>
        <w:ind w:right="297"/>
        <w:jc w:val="both"/>
        <w:rPr>
          <w:color w:val="000000"/>
          <w:sz w:val="18"/>
          <w:szCs w:val="18"/>
          <w:shd w:val="clear" w:color="auto" w:fill="F5F5F5"/>
        </w:rPr>
      </w:pPr>
    </w:p>
    <w:p w:rsidR="003F4E0F" w:rsidRPr="005F653D" w:rsidRDefault="003F4E0F" w:rsidP="005146EE">
      <w:pPr>
        <w:spacing w:before="100" w:beforeAutospacing="1"/>
        <w:ind w:right="297"/>
        <w:jc w:val="both"/>
        <w:rPr>
          <w:color w:val="000000"/>
          <w:sz w:val="18"/>
          <w:szCs w:val="18"/>
          <w:shd w:val="clear" w:color="auto" w:fill="F5F5F5"/>
        </w:rPr>
      </w:pPr>
    </w:p>
    <w:p w:rsidR="005146EE" w:rsidRPr="005F653D" w:rsidRDefault="005146EE" w:rsidP="005146EE">
      <w:pPr>
        <w:rPr>
          <w:sz w:val="18"/>
          <w:szCs w:val="18"/>
        </w:rPr>
      </w:pPr>
    </w:p>
    <w:p w:rsidR="003F4E0F" w:rsidRDefault="003F4E0F" w:rsidP="003F4E0F"/>
    <w:tbl>
      <w:tblPr>
        <w:tblW w:w="11625" w:type="dxa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6"/>
        <w:gridCol w:w="7099"/>
      </w:tblGrid>
      <w:tr w:rsidR="003F4E0F" w:rsidRPr="00386999" w:rsidTr="003F4E0F">
        <w:trPr>
          <w:trHeight w:val="30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0F" w:rsidRPr="00386999" w:rsidRDefault="003F4E0F" w:rsidP="003F4E0F">
            <w:pPr>
              <w:rPr>
                <w:sz w:val="18"/>
                <w:szCs w:val="18"/>
              </w:rPr>
            </w:pPr>
            <w:r w:rsidRPr="00386999">
              <w:rPr>
                <w:sz w:val="18"/>
                <w:szCs w:val="18"/>
              </w:rPr>
              <w:t>ИЗДАТЕЛЬ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0F" w:rsidRPr="00386999" w:rsidRDefault="003F4E0F" w:rsidP="003F4E0F">
            <w:pPr>
              <w:rPr>
                <w:sz w:val="18"/>
                <w:szCs w:val="18"/>
              </w:rPr>
            </w:pPr>
            <w:proofErr w:type="spellStart"/>
            <w:r w:rsidRPr="00386999">
              <w:rPr>
                <w:sz w:val="18"/>
                <w:szCs w:val="18"/>
              </w:rPr>
              <w:t>Убеевское</w:t>
            </w:r>
            <w:proofErr w:type="spellEnd"/>
            <w:r w:rsidRPr="00386999">
              <w:rPr>
                <w:sz w:val="18"/>
                <w:szCs w:val="18"/>
              </w:rPr>
              <w:t xml:space="preserve">  </w:t>
            </w:r>
            <w:proofErr w:type="gramStart"/>
            <w:r w:rsidRPr="00386999">
              <w:rPr>
                <w:sz w:val="18"/>
                <w:szCs w:val="18"/>
              </w:rPr>
              <w:t>сельское</w:t>
            </w:r>
            <w:proofErr w:type="gramEnd"/>
            <w:r w:rsidRPr="00386999">
              <w:rPr>
                <w:sz w:val="18"/>
                <w:szCs w:val="18"/>
              </w:rPr>
              <w:t xml:space="preserve">  поселение Красноармейского  района Чувашской Республики</w:t>
            </w:r>
          </w:p>
        </w:tc>
      </w:tr>
      <w:tr w:rsidR="003F4E0F" w:rsidRPr="00386999" w:rsidTr="003F4E0F">
        <w:trPr>
          <w:trHeight w:val="186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0F" w:rsidRPr="00386999" w:rsidRDefault="003F4E0F" w:rsidP="003F4E0F">
            <w:pPr>
              <w:rPr>
                <w:sz w:val="18"/>
                <w:szCs w:val="18"/>
              </w:rPr>
            </w:pPr>
            <w:r w:rsidRPr="00386999">
              <w:rPr>
                <w:sz w:val="18"/>
                <w:szCs w:val="18"/>
              </w:rPr>
              <w:t>Главный редактор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0F" w:rsidRPr="00386999" w:rsidRDefault="003F4E0F" w:rsidP="003F4E0F">
            <w:pPr>
              <w:rPr>
                <w:sz w:val="18"/>
                <w:szCs w:val="18"/>
              </w:rPr>
            </w:pPr>
            <w:r w:rsidRPr="00386999">
              <w:rPr>
                <w:sz w:val="18"/>
                <w:szCs w:val="18"/>
              </w:rPr>
              <w:t>А.Н. Антонова</w:t>
            </w:r>
          </w:p>
        </w:tc>
      </w:tr>
      <w:tr w:rsidR="003F4E0F" w:rsidRPr="00386999" w:rsidTr="003F4E0F">
        <w:trPr>
          <w:trHeight w:val="285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0F" w:rsidRPr="00386999" w:rsidRDefault="003F4E0F" w:rsidP="003F4E0F">
            <w:pPr>
              <w:rPr>
                <w:sz w:val="18"/>
                <w:szCs w:val="18"/>
              </w:rPr>
            </w:pPr>
            <w:r w:rsidRPr="00386999">
              <w:rPr>
                <w:sz w:val="18"/>
                <w:szCs w:val="18"/>
              </w:rPr>
              <w:t>Адрес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0F" w:rsidRPr="00386999" w:rsidRDefault="003F4E0F" w:rsidP="003F4E0F">
            <w:pPr>
              <w:rPr>
                <w:sz w:val="18"/>
                <w:szCs w:val="18"/>
              </w:rPr>
            </w:pPr>
            <w:r w:rsidRPr="00386999">
              <w:rPr>
                <w:sz w:val="18"/>
                <w:szCs w:val="18"/>
              </w:rPr>
              <w:t xml:space="preserve">429626,  с. </w:t>
            </w:r>
            <w:proofErr w:type="spellStart"/>
            <w:r w:rsidRPr="00386999">
              <w:rPr>
                <w:sz w:val="18"/>
                <w:szCs w:val="18"/>
              </w:rPr>
              <w:t>Убеево</w:t>
            </w:r>
            <w:proofErr w:type="spellEnd"/>
            <w:r w:rsidRPr="00386999">
              <w:rPr>
                <w:sz w:val="18"/>
                <w:szCs w:val="18"/>
              </w:rPr>
              <w:t xml:space="preserve">, ул. Сапожникова, дом 6 </w:t>
            </w:r>
          </w:p>
        </w:tc>
      </w:tr>
      <w:tr w:rsidR="003F4E0F" w:rsidRPr="005F653D" w:rsidTr="003F4E0F">
        <w:trPr>
          <w:trHeight w:val="557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0F" w:rsidRPr="00386999" w:rsidRDefault="003F4E0F" w:rsidP="003F4E0F">
            <w:pPr>
              <w:rPr>
                <w:sz w:val="18"/>
                <w:szCs w:val="18"/>
              </w:rPr>
            </w:pPr>
          </w:p>
          <w:p w:rsidR="003F4E0F" w:rsidRPr="00386999" w:rsidRDefault="003F4E0F" w:rsidP="003F4E0F">
            <w:pPr>
              <w:rPr>
                <w:sz w:val="18"/>
                <w:szCs w:val="18"/>
              </w:rPr>
            </w:pPr>
            <w:r w:rsidRPr="00386999">
              <w:rPr>
                <w:sz w:val="18"/>
                <w:szCs w:val="18"/>
              </w:rPr>
              <w:t>Телефоны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0F" w:rsidRPr="004E3360" w:rsidRDefault="003F4E0F" w:rsidP="003F4E0F">
            <w:pPr>
              <w:rPr>
                <w:sz w:val="18"/>
                <w:szCs w:val="18"/>
                <w:lang w:val="en-US"/>
              </w:rPr>
            </w:pPr>
            <w:r w:rsidRPr="00386999">
              <w:rPr>
                <w:sz w:val="18"/>
                <w:szCs w:val="18"/>
                <w:lang w:val="en-US"/>
              </w:rPr>
              <w:t xml:space="preserve">33-2-48  </w:t>
            </w:r>
          </w:p>
          <w:p w:rsidR="003F4E0F" w:rsidRPr="00386999" w:rsidRDefault="003F4E0F" w:rsidP="003F4E0F">
            <w:pPr>
              <w:rPr>
                <w:sz w:val="18"/>
                <w:szCs w:val="18"/>
                <w:lang w:val="en-US"/>
              </w:rPr>
            </w:pPr>
            <w:r w:rsidRPr="00386999">
              <w:rPr>
                <w:sz w:val="18"/>
                <w:szCs w:val="18"/>
                <w:lang w:val="en-US"/>
              </w:rPr>
              <w:t>E-mail: sao-ybeevo@cap.ru</w:t>
            </w:r>
          </w:p>
        </w:tc>
      </w:tr>
    </w:tbl>
    <w:p w:rsidR="003F4E0F" w:rsidRPr="00547EEE" w:rsidRDefault="003F4E0F" w:rsidP="003F4E0F">
      <w:pPr>
        <w:rPr>
          <w:lang w:val="en-US"/>
        </w:rPr>
      </w:pPr>
    </w:p>
    <w:p w:rsidR="003F4E0F" w:rsidRPr="004E3360" w:rsidRDefault="003F4E0F" w:rsidP="003F4E0F">
      <w:pPr>
        <w:rPr>
          <w:lang w:val="en-US"/>
        </w:rPr>
      </w:pPr>
    </w:p>
    <w:p w:rsidR="00547EEE" w:rsidRPr="003F4E0F" w:rsidRDefault="00547EEE" w:rsidP="003F4E0F">
      <w:pPr>
        <w:rPr>
          <w:lang w:val="en-US"/>
        </w:rPr>
      </w:pPr>
    </w:p>
    <w:sectPr w:rsidR="00547EEE" w:rsidRPr="003F4E0F" w:rsidSect="00324F3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47EEE"/>
    <w:rsid w:val="00074A30"/>
    <w:rsid w:val="00176905"/>
    <w:rsid w:val="001F0C83"/>
    <w:rsid w:val="002D0263"/>
    <w:rsid w:val="002E63A8"/>
    <w:rsid w:val="00324F3E"/>
    <w:rsid w:val="003F4E0F"/>
    <w:rsid w:val="003F5E67"/>
    <w:rsid w:val="004652E5"/>
    <w:rsid w:val="004F701C"/>
    <w:rsid w:val="005146EE"/>
    <w:rsid w:val="00547EEE"/>
    <w:rsid w:val="005F653D"/>
    <w:rsid w:val="006D6938"/>
    <w:rsid w:val="00826110"/>
    <w:rsid w:val="008D688A"/>
    <w:rsid w:val="0094217F"/>
    <w:rsid w:val="00A84984"/>
    <w:rsid w:val="00B93541"/>
    <w:rsid w:val="00C070F4"/>
    <w:rsid w:val="00F6504E"/>
    <w:rsid w:val="00F9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65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E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EE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47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7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7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qFormat/>
    <w:rsid w:val="0051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5F65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5F65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Normal (Web)"/>
    <w:basedOn w:val="a"/>
    <w:rsid w:val="005F65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73C347F9A3FDCEBCE44469F36B7A2F5CB89BFA52B85730B9DA16D02466019F395DE0D3CC286D6D4AC266C13AYBq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73C347F9A3FDCEBCE44469F36B7A2F5CBB98FA57B95730B9DA16D02466019F395DE0D3CC286D6D4AC266C13AYBq2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3C347F9A3FDCEBCE44469F36B7A2F5CBB98FA57B95730B9DA16D02466019F2B5DB8DFCD2970684ED730907FEEBFE50AA28A4019D5361EYEq7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473C347F9A3FDCEBCE44469F36B7A2F5CBB98FA57B95730B9DA16D02466019F2B5DB8DFCD2970684ED730907FEEBFE50AA28A4019D5361EYEq7N" TargetMode="External"/><Relationship Id="rId10" Type="http://schemas.openxmlformats.org/officeDocument/2006/relationships/hyperlink" Target="garantf1://12027578.0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C473C347F9A3FDCEBCE44469F36B7A2F5CBB98FA57B95730B9DA16D02466019F395DE0D3CC286D6D4AC266C13AYBq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5623</Words>
  <Characters>32056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SAO-ybeevo</cp:lastModifiedBy>
  <cp:revision>7</cp:revision>
  <cp:lastPrinted>2019-07-31T06:39:00Z</cp:lastPrinted>
  <dcterms:created xsi:type="dcterms:W3CDTF">2019-07-30T13:59:00Z</dcterms:created>
  <dcterms:modified xsi:type="dcterms:W3CDTF">2019-07-31T08:30:00Z</dcterms:modified>
</cp:coreProperties>
</file>