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bookmarkStart w:id="0" w:name="sub_801"/>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77376A12" wp14:editId="23ED29CE">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5C6981A6" wp14:editId="569FB7E3">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4E4D86" w:rsidRDefault="004E4D86" w:rsidP="00E43796">
                                  <w:pPr>
                                    <w:ind w:right="-218"/>
                                    <w:rPr>
                                      <w:b/>
                                      <w:sz w:val="32"/>
                                      <w:szCs w:val="32"/>
                                      <w:lang w:val="en-US"/>
                                    </w:rPr>
                                  </w:pPr>
                                  <w:r>
                                    <w:rPr>
                                      <w:b/>
                                      <w:sz w:val="32"/>
                                      <w:szCs w:val="32"/>
                                    </w:rPr>
                                    <w:t>№ 4/149</w:t>
                                  </w:r>
                                </w:p>
                                <w:p w:rsidR="004E4D86" w:rsidRDefault="004E4D86" w:rsidP="00E43796">
                                  <w:pPr>
                                    <w:ind w:right="-218"/>
                                  </w:pPr>
                                  <w:r>
                                    <w:t xml:space="preserve">  15 февраля </w:t>
                                  </w:r>
                                </w:p>
                                <w:p w:rsidR="004E4D86" w:rsidRDefault="004E4D86" w:rsidP="00E43796">
                                  <w:pPr>
                                    <w:ind w:right="-218"/>
                                    <w:rPr>
                                      <w:b/>
                                      <w:sz w:val="32"/>
                                      <w:szCs w:val="32"/>
                                    </w:rPr>
                                  </w:pPr>
                                  <w:r>
                                    <w:t xml:space="preserve">      2019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4E4D86" w:rsidRDefault="004E4D86" w:rsidP="00E43796">
                            <w:pPr>
                              <w:ind w:right="-218"/>
                              <w:rPr>
                                <w:b/>
                                <w:sz w:val="32"/>
                                <w:szCs w:val="32"/>
                                <w:lang w:val="en-US"/>
                              </w:rPr>
                            </w:pPr>
                            <w:r>
                              <w:rPr>
                                <w:b/>
                                <w:sz w:val="32"/>
                                <w:szCs w:val="32"/>
                              </w:rPr>
                              <w:t>№ 4/149</w:t>
                            </w:r>
                          </w:p>
                          <w:p w:rsidR="004E4D86" w:rsidRDefault="004E4D86" w:rsidP="00E43796">
                            <w:pPr>
                              <w:ind w:right="-218"/>
                            </w:pPr>
                            <w:r>
                              <w:t xml:space="preserve">  15 февраля </w:t>
                            </w:r>
                          </w:p>
                          <w:p w:rsidR="004E4D86" w:rsidRDefault="004E4D86" w:rsidP="00E43796">
                            <w:pPr>
                              <w:ind w:right="-218"/>
                              <w:rPr>
                                <w:b/>
                                <w:sz w:val="32"/>
                                <w:szCs w:val="32"/>
                              </w:rPr>
                            </w:pPr>
                            <w:r>
                              <w:t xml:space="preserve">      2019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485E5F99" wp14:editId="67864C24">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proofErr w:type="spellStart"/>
            <w:r>
              <w:rPr>
                <w:rFonts w:eastAsia="Times New Roman" w:cs="Courier New"/>
                <w:b/>
                <w:i/>
                <w:iCs/>
                <w:sz w:val="44"/>
                <w:szCs w:val="44"/>
                <w:lang w:eastAsia="ru-RU"/>
              </w:rPr>
              <w:t>Караевского</w:t>
            </w:r>
            <w:proofErr w:type="spellEnd"/>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E43796" w:rsidRDefault="00E43796" w:rsidP="00E43796">
      <w:pPr>
        <w:spacing w:after="0" w:line="240" w:lineRule="auto"/>
        <w:jc w:val="both"/>
        <w:rPr>
          <w:rFonts w:eastAsia="Times New Roman"/>
          <w:sz w:val="20"/>
          <w:szCs w:val="20"/>
          <w:lang w:eastAsia="ru-RU"/>
        </w:rPr>
      </w:pPr>
    </w:p>
    <w:p w:rsidR="00A0736B" w:rsidRPr="002875EC" w:rsidRDefault="00A0736B" w:rsidP="002875EC">
      <w:pPr>
        <w:spacing w:after="0" w:line="240" w:lineRule="auto"/>
        <w:jc w:val="both"/>
        <w:rPr>
          <w:rFonts w:eastAsia="Times New Roman"/>
          <w:b/>
          <w:bCs/>
          <w:sz w:val="20"/>
          <w:szCs w:val="20"/>
          <w:lang w:eastAsia="ru-RU"/>
        </w:rPr>
      </w:pPr>
    </w:p>
    <w:bookmarkEnd w:id="0"/>
    <w:p w:rsidR="006374AF" w:rsidRPr="00A60B4A" w:rsidRDefault="006374AF" w:rsidP="006374AF">
      <w:pPr>
        <w:tabs>
          <w:tab w:val="left" w:pos="6229"/>
        </w:tabs>
        <w:spacing w:after="0" w:line="240" w:lineRule="auto"/>
        <w:jc w:val="center"/>
        <w:rPr>
          <w:rFonts w:eastAsia="Times New Roman"/>
          <w:b/>
          <w:bCs/>
          <w:sz w:val="20"/>
          <w:szCs w:val="20"/>
          <w:lang w:eastAsia="ru-RU"/>
        </w:rPr>
      </w:pPr>
      <w:r w:rsidRPr="00A60B4A">
        <w:rPr>
          <w:rFonts w:eastAsia="Times New Roman"/>
          <w:b/>
          <w:sz w:val="20"/>
          <w:szCs w:val="20"/>
          <w:lang w:eastAsia="ru-RU"/>
        </w:rPr>
        <w:t>ИНФОРМАЦИИ ПРОКУРАТУРЫ КРАСНОАРМЕЙСКОГО РАЙОНА</w:t>
      </w:r>
    </w:p>
    <w:p w:rsidR="006374AF" w:rsidRPr="00A60B4A" w:rsidRDefault="006374AF" w:rsidP="006374AF">
      <w:pPr>
        <w:tabs>
          <w:tab w:val="left" w:pos="6229"/>
        </w:tabs>
        <w:autoSpaceDE w:val="0"/>
        <w:autoSpaceDN w:val="0"/>
        <w:adjustRightInd w:val="0"/>
        <w:spacing w:after="0" w:line="240" w:lineRule="atLeast"/>
        <w:jc w:val="both"/>
        <w:rPr>
          <w:rFonts w:ascii="Calibri" w:eastAsia="Times New Roman" w:hAnsi="Calibri" w:cs="Calibri"/>
          <w:color w:val="000000"/>
          <w:sz w:val="20"/>
          <w:szCs w:val="20"/>
          <w:lang w:eastAsia="ru-RU"/>
        </w:rPr>
      </w:pPr>
    </w:p>
    <w:p w:rsidR="001B3391" w:rsidRPr="000156B5" w:rsidRDefault="001B3391" w:rsidP="001B3391">
      <w:pPr>
        <w:shd w:val="clear" w:color="auto" w:fill="FFFFFF"/>
        <w:spacing w:after="255" w:line="270" w:lineRule="atLeast"/>
        <w:jc w:val="both"/>
        <w:rPr>
          <w:rFonts w:eastAsia="Times New Roman"/>
          <w:b/>
          <w:color w:val="333333"/>
          <w:sz w:val="20"/>
          <w:szCs w:val="20"/>
          <w:lang w:eastAsia="ru-RU"/>
        </w:rPr>
      </w:pPr>
      <w:proofErr w:type="gramStart"/>
      <w:r w:rsidRPr="000156B5">
        <w:rPr>
          <w:rFonts w:eastAsia="Times New Roman"/>
          <w:b/>
          <w:color w:val="333333"/>
          <w:sz w:val="20"/>
          <w:szCs w:val="20"/>
          <w:lang w:eastAsia="ru-RU"/>
        </w:rPr>
        <w:t>В связи с вопросами, возникающими при разграничении рекламных конструкций и конструкций, носящих информационный характер, связанными с применением отдельных положений Федерального закона «О рекламе» в частности, статьи 19 данного Закона, и в целях обеспечения единообразных подходов к их разрешению ФАС России на основании пункта 6.3 Положения о Федеральной антимонопольной службе, утвержденного постановлением Правительства Российской Федерации от 30.06.2004 № 331, дало следующие разъяснения.</w:t>
      </w:r>
      <w:proofErr w:type="gramEnd"/>
    </w:p>
    <w:p w:rsidR="001B3391" w:rsidRPr="000156B5" w:rsidRDefault="001B3391" w:rsidP="001B3391">
      <w:pPr>
        <w:shd w:val="clear" w:color="auto" w:fill="FFFFFF"/>
        <w:spacing w:after="255" w:line="270" w:lineRule="atLeast"/>
        <w:jc w:val="both"/>
        <w:rPr>
          <w:rFonts w:eastAsia="Times New Roman"/>
          <w:b/>
          <w:color w:val="333333"/>
          <w:sz w:val="20"/>
          <w:szCs w:val="20"/>
          <w:lang w:eastAsia="ru-RU"/>
        </w:rPr>
      </w:pPr>
      <w:r w:rsidRPr="000156B5">
        <w:rPr>
          <w:rFonts w:eastAsia="Times New Roman"/>
          <w:b/>
          <w:color w:val="333333"/>
          <w:sz w:val="20"/>
          <w:szCs w:val="20"/>
          <w:lang w:eastAsia="ru-RU"/>
        </w:rPr>
        <w:t>1. Информация, обязательная к размещению в силу закона или обычая делового оборота, не признается рекламой.</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Согласно части 1 статьи 9 Закона Российской Федерации «О защите прав потребителей»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Назначение информации такого характера состоит в извещении неопределенного круга лиц о фактическом местонахождении юридического лица и (или) обозначении места входа.</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Указание юридическим лицом своего наименования на вывеске (табличке) по месту нахождения преследует цели, отличные от цели рекламы - привлечение внимания к объекту рекламирования, формирование или поддержание интереса к нему и его продвижение на рынке, и не может рассматриваться как реклама.</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proofErr w:type="gramStart"/>
      <w:r w:rsidRPr="000156B5">
        <w:rPr>
          <w:rFonts w:eastAsia="Times New Roman"/>
          <w:color w:val="333333"/>
          <w:sz w:val="20"/>
          <w:szCs w:val="20"/>
          <w:lang w:eastAsia="ru-RU"/>
        </w:rPr>
        <w:t>С учетом положений пункта 1 статьи 9 Закона Российской Федерации «О защите прав потребителей» указание на здании в месте нахождения организации ее наименования, в том числе выполненного с использованием товарного знака или его части, адреса и режима работы организации относится к обязательным требованиям, предъявляемым к вывеске Законом Российской Федерации «О защите прав потребителей», следовательно, такая информация не может рассматриваться в</w:t>
      </w:r>
      <w:proofErr w:type="gramEnd"/>
      <w:r w:rsidRPr="000156B5">
        <w:rPr>
          <w:rFonts w:eastAsia="Times New Roman"/>
          <w:color w:val="333333"/>
          <w:sz w:val="20"/>
          <w:szCs w:val="20"/>
          <w:lang w:eastAsia="ru-RU"/>
        </w:rPr>
        <w:t xml:space="preserve"> </w:t>
      </w:r>
      <w:proofErr w:type="gramStart"/>
      <w:r w:rsidRPr="000156B5">
        <w:rPr>
          <w:rFonts w:eastAsia="Times New Roman"/>
          <w:color w:val="333333"/>
          <w:sz w:val="20"/>
          <w:szCs w:val="20"/>
          <w:lang w:eastAsia="ru-RU"/>
        </w:rPr>
        <w:t>качестве</w:t>
      </w:r>
      <w:proofErr w:type="gramEnd"/>
      <w:r w:rsidRPr="000156B5">
        <w:rPr>
          <w:rFonts w:eastAsia="Times New Roman"/>
          <w:color w:val="333333"/>
          <w:sz w:val="20"/>
          <w:szCs w:val="20"/>
          <w:lang w:eastAsia="ru-RU"/>
        </w:rPr>
        <w:t xml:space="preserve"> рекламы, независимо от манеры ее исполнения, в том числе в случае размещения такой информации на конструкциях, представляющих собой электронное табло с «бегущей строкой» или подсветкой.</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 xml:space="preserve">Указание в </w:t>
      </w:r>
      <w:proofErr w:type="gramStart"/>
      <w:r w:rsidRPr="000156B5">
        <w:rPr>
          <w:rFonts w:eastAsia="Times New Roman"/>
          <w:color w:val="333333"/>
          <w:sz w:val="20"/>
          <w:szCs w:val="20"/>
          <w:lang w:eastAsia="ru-RU"/>
        </w:rPr>
        <w:t>месте</w:t>
      </w:r>
      <w:proofErr w:type="gramEnd"/>
      <w:r w:rsidRPr="000156B5">
        <w:rPr>
          <w:rFonts w:eastAsia="Times New Roman"/>
          <w:color w:val="333333"/>
          <w:sz w:val="20"/>
          <w:szCs w:val="20"/>
          <w:lang w:eastAsia="ru-RU"/>
        </w:rPr>
        <w:t xml:space="preserve"> нахождения предприятия коммерческого обозначения, в том числе несовпадающего с наименованием организации, также предназначено для идентификации предприятия (например, магазина) для потребителей и не является рекламой.</w:t>
      </w:r>
    </w:p>
    <w:p w:rsidR="001B3391" w:rsidRDefault="001B3391" w:rsidP="001B3391">
      <w:pPr>
        <w:shd w:val="clear" w:color="auto" w:fill="FFFFFF"/>
        <w:spacing w:after="255" w:line="270" w:lineRule="atLeast"/>
        <w:jc w:val="both"/>
        <w:rPr>
          <w:rFonts w:eastAsia="Times New Roman"/>
          <w:color w:val="333333"/>
          <w:sz w:val="20"/>
          <w:szCs w:val="20"/>
          <w:lang w:eastAsia="ru-RU"/>
        </w:rPr>
      </w:pPr>
      <w:proofErr w:type="gramStart"/>
      <w:r w:rsidRPr="000156B5">
        <w:rPr>
          <w:rFonts w:eastAsia="Times New Roman"/>
          <w:color w:val="333333"/>
          <w:sz w:val="20"/>
          <w:szCs w:val="20"/>
          <w:lang w:eastAsia="ru-RU"/>
        </w:rPr>
        <w:t xml:space="preserve">Кроме того, указание в месте нахождения организации профиля ее деятельности (аптека, кондитерская, ресторан) либо ассортимента реализуемых товаров и услуг (хлеб, продукты, мебель, вино, соки), может быть признано обычаем </w:t>
      </w:r>
      <w:r w:rsidRPr="000156B5">
        <w:rPr>
          <w:rFonts w:eastAsia="Times New Roman"/>
          <w:color w:val="333333"/>
          <w:sz w:val="20"/>
          <w:szCs w:val="20"/>
          <w:lang w:eastAsia="ru-RU"/>
        </w:rPr>
        <w:lastRenderedPageBreak/>
        <w:t>делового оборота, соответственно, на конструкции с такой информацией нормы Федерального закона «О рекламе» не распространяются.</w:t>
      </w:r>
      <w:proofErr w:type="gramEnd"/>
    </w:p>
    <w:p w:rsidR="000156B5" w:rsidRPr="000156B5" w:rsidRDefault="000156B5" w:rsidP="001B3391">
      <w:pPr>
        <w:shd w:val="clear" w:color="auto" w:fill="FFFFFF"/>
        <w:spacing w:after="255" w:line="270" w:lineRule="atLeast"/>
        <w:jc w:val="both"/>
        <w:rPr>
          <w:rFonts w:eastAsia="Times New Roman"/>
          <w:color w:val="333333"/>
          <w:sz w:val="20"/>
          <w:szCs w:val="20"/>
          <w:lang w:eastAsia="ru-RU"/>
        </w:rPr>
      </w:pP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 xml:space="preserve">Конструкция признается размещенной в месте нахождения организации в случае размещения на фасаде здания непосредственно рядом </w:t>
      </w:r>
      <w:proofErr w:type="gramStart"/>
      <w:r w:rsidRPr="000156B5">
        <w:rPr>
          <w:rFonts w:eastAsia="Times New Roman"/>
          <w:color w:val="333333"/>
          <w:sz w:val="20"/>
          <w:szCs w:val="20"/>
          <w:lang w:eastAsia="ru-RU"/>
        </w:rPr>
        <w:t>со</w:t>
      </w:r>
      <w:proofErr w:type="gramEnd"/>
      <w:r w:rsidRPr="000156B5">
        <w:rPr>
          <w:rFonts w:eastAsia="Times New Roman"/>
          <w:color w:val="333333"/>
          <w:sz w:val="20"/>
          <w:szCs w:val="20"/>
          <w:lang w:eastAsia="ru-RU"/>
        </w:rPr>
        <w:t xml:space="preserve"> входом в здание, в котором находится организация, либо в границах окон помещения, в котором осуществляет свою деятельность соответствующая организация, а также непосредственно над оконными проемами или под оконными проемами такого помещения, либо в пределах участка фасада здания, являющегося внешней стеной конкретного помещения в здании, в </w:t>
      </w:r>
      <w:proofErr w:type="gramStart"/>
      <w:r w:rsidRPr="000156B5">
        <w:rPr>
          <w:rFonts w:eastAsia="Times New Roman"/>
          <w:color w:val="333333"/>
          <w:sz w:val="20"/>
          <w:szCs w:val="20"/>
          <w:lang w:eastAsia="ru-RU"/>
        </w:rPr>
        <w:t>котором</w:t>
      </w:r>
      <w:proofErr w:type="gramEnd"/>
      <w:r w:rsidRPr="000156B5">
        <w:rPr>
          <w:rFonts w:eastAsia="Times New Roman"/>
          <w:color w:val="333333"/>
          <w:sz w:val="20"/>
          <w:szCs w:val="20"/>
          <w:lang w:eastAsia="ru-RU"/>
        </w:rPr>
        <w:t xml:space="preserve"> осуществляет свою деятельность соответствующая организация.</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Вместе с тем, законодательство, в том числе статья 9 Закона Российской Федерации «О защите прав потребителей» не содержит указания на то, что информация о характеристиках реализуемых товаров, о проводимых организацией акциях и/или скидках или лозунги, слоганы являются обязательными к размещению на вывесках.</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proofErr w:type="gramStart"/>
      <w:r w:rsidRPr="000156B5">
        <w:rPr>
          <w:rFonts w:eastAsia="Times New Roman"/>
          <w:color w:val="333333"/>
          <w:sz w:val="20"/>
          <w:szCs w:val="20"/>
          <w:lang w:eastAsia="ru-RU"/>
        </w:rPr>
        <w:t>Следовательно, конструкции, содержащие информацию о характеристиках реализуемых товаров, о проводимых организацией акциях и/или скидках, либо различные лозунги, слоганы, либо иную информацию об определенном лице или товаре, не обязательную к размещению, могут быть расценены как вывески, содержащие сведения рекламного характера, и на такие конструкции распространяются требования Федерального закона «О рекламе», в том числе в случае их размещения в месте нахождения</w:t>
      </w:r>
      <w:proofErr w:type="gramEnd"/>
      <w:r w:rsidRPr="000156B5">
        <w:rPr>
          <w:rFonts w:eastAsia="Times New Roman"/>
          <w:color w:val="333333"/>
          <w:sz w:val="20"/>
          <w:szCs w:val="20"/>
          <w:lang w:eastAsia="ru-RU"/>
        </w:rPr>
        <w:t xml:space="preserve"> организации. </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proofErr w:type="gramStart"/>
      <w:r w:rsidRPr="000156B5">
        <w:rPr>
          <w:rFonts w:eastAsia="Times New Roman"/>
          <w:color w:val="333333"/>
          <w:sz w:val="20"/>
          <w:szCs w:val="20"/>
          <w:lang w:eastAsia="ru-RU"/>
        </w:rPr>
        <w:t>Конструкции, содержащие указание на наименование организации, названия товаров (работ, услуг), средства индивидуализации юридических лиц, товаров, работ, услуг и предприятий, размещенные на территории, прилегающей к зданию, в котором осуществляет свою деятельность указанная организация, вне зависимости от права собственности на земельный участок, не относятся к размещенной в месте нахождения организации и являются рекламной конструкцией.</w:t>
      </w:r>
      <w:proofErr w:type="gramEnd"/>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 xml:space="preserve">К таким конструкциям относятся стелы, пилоны, флагштоки (флаги), стойки, содержащие, в том числе название торгового центра, названия расположенных в торговом центре магазинов, товарные знаки, либо название автосалона, товарные знаки реализуемых автомобилей, размещенные на </w:t>
      </w:r>
      <w:proofErr w:type="gramStart"/>
      <w:r w:rsidRPr="000156B5">
        <w:rPr>
          <w:rFonts w:eastAsia="Times New Roman"/>
          <w:color w:val="333333"/>
          <w:sz w:val="20"/>
          <w:szCs w:val="20"/>
          <w:lang w:eastAsia="ru-RU"/>
        </w:rPr>
        <w:t>территории</w:t>
      </w:r>
      <w:proofErr w:type="gramEnd"/>
      <w:r w:rsidRPr="000156B5">
        <w:rPr>
          <w:rFonts w:eastAsia="Times New Roman"/>
          <w:color w:val="333333"/>
          <w:sz w:val="20"/>
          <w:szCs w:val="20"/>
          <w:lang w:eastAsia="ru-RU"/>
        </w:rPr>
        <w:t xml:space="preserve"> прилегающей к торговому центре, автосалону (в том числе на парковке), поскольку такие конструкции размещаются не в месте нахождения организации (не на здании торгового центра, автосалона). Указанная позиция подтверждается, в том числе решениями судов по делам № А32-627/2016, № А03-17780/2015, № А71-2635/2010-A31, № А71-2636/2010-А25, № А56-70900/2016, № А56-46690/2010.</w:t>
      </w:r>
    </w:p>
    <w:p w:rsidR="001B3391" w:rsidRPr="000156B5" w:rsidRDefault="001B3391" w:rsidP="000156B5">
      <w:pPr>
        <w:shd w:val="clear" w:color="auto" w:fill="FFFFFF"/>
        <w:spacing w:after="255" w:line="270" w:lineRule="atLeast"/>
        <w:ind w:firstLine="426"/>
        <w:jc w:val="both"/>
        <w:rPr>
          <w:rFonts w:eastAsia="Times New Roman"/>
          <w:b/>
          <w:color w:val="333333"/>
          <w:sz w:val="20"/>
          <w:szCs w:val="20"/>
          <w:lang w:eastAsia="ru-RU"/>
        </w:rPr>
      </w:pPr>
      <w:r w:rsidRPr="000156B5">
        <w:rPr>
          <w:rFonts w:eastAsia="Times New Roman"/>
          <w:b/>
          <w:color w:val="333333"/>
          <w:sz w:val="20"/>
          <w:szCs w:val="20"/>
          <w:lang w:eastAsia="ru-RU"/>
        </w:rPr>
        <w:t>2. Размещение информационных табло с указанием наименования АЗС, видах оказываемых услуг, экологическом классе и стоимости реализуемого моторного топлива на территории АЗС и при приближении к АЗС, с учетом специфики деятельности указанных объектов, является сложившимся обычаем делового оборота, такие табло рекламой не являются.</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proofErr w:type="gramStart"/>
      <w:r w:rsidRPr="000156B5">
        <w:rPr>
          <w:rFonts w:eastAsia="Times New Roman"/>
          <w:color w:val="333333"/>
          <w:sz w:val="20"/>
          <w:szCs w:val="20"/>
          <w:lang w:eastAsia="ru-RU"/>
        </w:rPr>
        <w:t>По смыслу статьи 13 Федерального закона «О безопасности дорожного движения» органы власти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объектами сервиса и организуют их работу в целях обеспечения их безопасности, представляют информацию участникам дорожного движения о наличии таких объектов.</w:t>
      </w:r>
      <w:proofErr w:type="gramEnd"/>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Согласно статье 5 Гражданского кодекса Российской Федерации обычаем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proofErr w:type="gramStart"/>
      <w:r w:rsidRPr="000156B5">
        <w:rPr>
          <w:rFonts w:eastAsia="Times New Roman"/>
          <w:color w:val="333333"/>
          <w:sz w:val="20"/>
          <w:szCs w:val="20"/>
          <w:lang w:eastAsia="ru-RU"/>
        </w:rPr>
        <w:t xml:space="preserve">Автозаправочные станции являются объектами сервиса автомобильных дорог, и информирование водителей о приближении к автозаправочной станции (АЗС) или непосредственно на территории АЗС путем установления стелы или флага со сведениями о наименовании АЗС, видах оказываемых услуг, экологическом классе и стоимости реализуемого моторного топлива (далее - стелы АЗС) является сложившимся обычаем делового оборота в этой сфере </w:t>
      </w:r>
      <w:r w:rsidRPr="000156B5">
        <w:rPr>
          <w:rFonts w:eastAsia="Times New Roman"/>
          <w:color w:val="333333"/>
          <w:sz w:val="20"/>
          <w:szCs w:val="20"/>
          <w:lang w:eastAsia="ru-RU"/>
        </w:rPr>
        <w:lastRenderedPageBreak/>
        <w:t>предпринимательской деятельности, который соответствует требованиям статьи 13 Федерального</w:t>
      </w:r>
      <w:proofErr w:type="gramEnd"/>
      <w:r w:rsidRPr="000156B5">
        <w:rPr>
          <w:rFonts w:eastAsia="Times New Roman"/>
          <w:color w:val="333333"/>
          <w:sz w:val="20"/>
          <w:szCs w:val="20"/>
          <w:lang w:eastAsia="ru-RU"/>
        </w:rPr>
        <w:t xml:space="preserve"> закона «О безопасности дорожного движения».</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Следовательно, размещение стелы АЗС в непосредственной близости к автомобильной дороге, обеспечивающее безопасность дорожного движения, в целях информирования наравне со знаками сервиса (дорожный знак 7.3 «Автозаправочная станция») о приближении к АЗС (ближайшей по ходу движения автомобиля), является правовым обычаем хозяйствующих субъектов, осуществляющих розничную реализацию нефтепродуктов, и не является рекламой.</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Размещение сведений об АЗС иными способами может рассматриваться в качестве рекламы.</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 xml:space="preserve">Указанная позиция также изложена в </w:t>
      </w:r>
      <w:proofErr w:type="gramStart"/>
      <w:r w:rsidRPr="000156B5">
        <w:rPr>
          <w:rFonts w:eastAsia="Times New Roman"/>
          <w:color w:val="333333"/>
          <w:sz w:val="20"/>
          <w:szCs w:val="20"/>
          <w:lang w:eastAsia="ru-RU"/>
        </w:rPr>
        <w:t>решении</w:t>
      </w:r>
      <w:proofErr w:type="gramEnd"/>
      <w:r w:rsidRPr="000156B5">
        <w:rPr>
          <w:rFonts w:eastAsia="Times New Roman"/>
          <w:color w:val="333333"/>
          <w:sz w:val="20"/>
          <w:szCs w:val="20"/>
          <w:lang w:eastAsia="ru-RU"/>
        </w:rPr>
        <w:t xml:space="preserve"> Президиума ФАС России от 05.02.2014 № 1-4/5-1 и подтверждается решениями судов по делам № А43-14816/2016, № А43-14818/2016, № А56-64272/2013.</w:t>
      </w:r>
    </w:p>
    <w:p w:rsidR="001B3391" w:rsidRPr="000156B5" w:rsidRDefault="001B3391" w:rsidP="001B3391">
      <w:pPr>
        <w:shd w:val="clear" w:color="auto" w:fill="FFFFFF"/>
        <w:spacing w:after="255" w:line="270" w:lineRule="atLeast"/>
        <w:jc w:val="both"/>
        <w:rPr>
          <w:rFonts w:eastAsia="Times New Roman"/>
          <w:b/>
          <w:color w:val="333333"/>
          <w:sz w:val="20"/>
          <w:szCs w:val="20"/>
          <w:lang w:eastAsia="ru-RU"/>
        </w:rPr>
      </w:pPr>
      <w:r w:rsidRPr="000156B5">
        <w:rPr>
          <w:rFonts w:eastAsia="Times New Roman"/>
          <w:b/>
          <w:color w:val="333333"/>
          <w:sz w:val="20"/>
          <w:szCs w:val="20"/>
          <w:lang w:eastAsia="ru-RU"/>
        </w:rPr>
        <w:t xml:space="preserve">3. Информация о продукции </w:t>
      </w:r>
      <w:proofErr w:type="gramStart"/>
      <w:r w:rsidRPr="000156B5">
        <w:rPr>
          <w:rFonts w:eastAsia="Times New Roman"/>
          <w:b/>
          <w:color w:val="333333"/>
          <w:sz w:val="20"/>
          <w:szCs w:val="20"/>
          <w:lang w:eastAsia="ru-RU"/>
        </w:rPr>
        <w:t>и</w:t>
      </w:r>
      <w:proofErr w:type="gramEnd"/>
      <w:r w:rsidRPr="000156B5">
        <w:rPr>
          <w:rFonts w:eastAsia="Times New Roman"/>
          <w:b/>
          <w:color w:val="333333"/>
          <w:sz w:val="20"/>
          <w:szCs w:val="20"/>
          <w:lang w:eastAsia="ru-RU"/>
        </w:rPr>
        <w:t xml:space="preserve"> об услугах в меню, прейскурантах обязательна для доведения до потребителей и не относится к рекламе.</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 xml:space="preserve">В соответствии с пунктами 12 и 13 Правил оказания услуг общественного питания, утвержденных постановлением Правительства Российской Федерации от 15.08.2007 № 1036, исполнитель обязан в наглядной и доступной форме довести до сведения потребителей необходимую и достоверную информацию об оказываемых услугах, обеспечивающую возможность их правильного выбора. При этом информация о продукции </w:t>
      </w:r>
      <w:proofErr w:type="gramStart"/>
      <w:r w:rsidRPr="000156B5">
        <w:rPr>
          <w:rFonts w:eastAsia="Times New Roman"/>
          <w:color w:val="333333"/>
          <w:sz w:val="20"/>
          <w:szCs w:val="20"/>
          <w:lang w:eastAsia="ru-RU"/>
        </w:rPr>
        <w:t>и</w:t>
      </w:r>
      <w:proofErr w:type="gramEnd"/>
      <w:r w:rsidRPr="000156B5">
        <w:rPr>
          <w:rFonts w:eastAsia="Times New Roman"/>
          <w:color w:val="333333"/>
          <w:sz w:val="20"/>
          <w:szCs w:val="20"/>
          <w:lang w:eastAsia="ru-RU"/>
        </w:rPr>
        <w:t xml:space="preserve"> об услугах доводится до сведения потребителей посредством меню, прейскурантов или иными способами, принятыми при оказании таких услуг.</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proofErr w:type="gramStart"/>
      <w:r w:rsidRPr="000156B5">
        <w:rPr>
          <w:rFonts w:eastAsia="Times New Roman"/>
          <w:color w:val="333333"/>
          <w:sz w:val="20"/>
          <w:szCs w:val="20"/>
          <w:lang w:eastAsia="ru-RU"/>
        </w:rPr>
        <w:t>Таким образом, с учетом положений пунктов 2 и 5 части 2 статьи 2 Федерального закона «О рекламе», меню организации общественного питания (кафе, ресторана и т.п.), размещенное на фасаде здания, в том числе на конструкции, размещенной на фасаде здания, в котором осуществляет свою деятельность соответствующая организация, рекламой не является, и требования законодательства о рекламе на информацию, размещенную в нем, не</w:t>
      </w:r>
      <w:proofErr w:type="gramEnd"/>
      <w:r w:rsidRPr="000156B5">
        <w:rPr>
          <w:rFonts w:eastAsia="Times New Roman"/>
          <w:color w:val="333333"/>
          <w:sz w:val="20"/>
          <w:szCs w:val="20"/>
          <w:lang w:eastAsia="ru-RU"/>
        </w:rPr>
        <w:t xml:space="preserve"> распространяются.</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proofErr w:type="gramStart"/>
      <w:r w:rsidRPr="000156B5">
        <w:rPr>
          <w:rFonts w:eastAsia="Times New Roman"/>
          <w:color w:val="333333"/>
          <w:sz w:val="20"/>
          <w:szCs w:val="20"/>
          <w:lang w:eastAsia="ru-RU"/>
        </w:rPr>
        <w:t>Конструкция, содержащая указание на наименование организации и меню, прейскурант, размещенная на территории, на которой в силу особенностей деятельности организации непосредственно происходит продажа товаров, оказание услуг, в том числе при обслуживании потребителей организации общественного питания на автомобилях, относится к размещенным в месте осуществления организацией деятельности и не подпадает под понятие рекламной конструкции.</w:t>
      </w:r>
      <w:proofErr w:type="gramEnd"/>
      <w:r w:rsidRPr="000156B5">
        <w:rPr>
          <w:rFonts w:eastAsia="Times New Roman"/>
          <w:color w:val="333333"/>
          <w:sz w:val="20"/>
          <w:szCs w:val="20"/>
          <w:lang w:eastAsia="ru-RU"/>
        </w:rPr>
        <w:t xml:space="preserve"> Указанная позиция подтверждается, в том числе решениями судов по делу № А56-43492/2016.</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 xml:space="preserve">Вместе с тем, размещение на конструкции информации об одном или нескольких блюдах, товарах, входящих в меню организации общественного питания, в том числе наименование, изображение такого блюда, товара, описание его составляющих, цена, направлено на привлечение внимания и формирования интереса к отдельным товарам, их выделению из группы однородных товаров. Следовательно, указанная информация </w:t>
      </w:r>
      <w:proofErr w:type="gramStart"/>
      <w:r w:rsidRPr="000156B5">
        <w:rPr>
          <w:rFonts w:eastAsia="Times New Roman"/>
          <w:color w:val="333333"/>
          <w:sz w:val="20"/>
          <w:szCs w:val="20"/>
          <w:lang w:eastAsia="ru-RU"/>
        </w:rPr>
        <w:t>является рекламой и должна</w:t>
      </w:r>
      <w:proofErr w:type="gramEnd"/>
      <w:r w:rsidRPr="000156B5">
        <w:rPr>
          <w:rFonts w:eastAsia="Times New Roman"/>
          <w:color w:val="333333"/>
          <w:sz w:val="20"/>
          <w:szCs w:val="20"/>
          <w:lang w:eastAsia="ru-RU"/>
        </w:rPr>
        <w:t xml:space="preserve"> соответствовать требованиям Федерального закона «О рекламе». Размещение конструкции с такой информацией на фасаде здания или вне здания осуществляется с учетом положений статьи 19 Федерального закона «О рекламе». Указанная позиция подтверждается, в том числе решениями судов по делу № А56-59116/2013.</w:t>
      </w:r>
    </w:p>
    <w:p w:rsidR="001B3391" w:rsidRPr="000156B5" w:rsidRDefault="001B3391" w:rsidP="001B3391">
      <w:pPr>
        <w:shd w:val="clear" w:color="auto" w:fill="FFFFFF"/>
        <w:spacing w:after="255" w:line="270" w:lineRule="atLeast"/>
        <w:jc w:val="both"/>
        <w:rPr>
          <w:rFonts w:eastAsia="Times New Roman"/>
          <w:b/>
          <w:color w:val="333333"/>
          <w:sz w:val="20"/>
          <w:szCs w:val="20"/>
          <w:lang w:eastAsia="ru-RU"/>
        </w:rPr>
      </w:pPr>
      <w:r w:rsidRPr="000156B5">
        <w:rPr>
          <w:rFonts w:eastAsia="Times New Roman"/>
          <w:b/>
          <w:color w:val="333333"/>
          <w:sz w:val="20"/>
          <w:szCs w:val="20"/>
          <w:lang w:eastAsia="ru-RU"/>
        </w:rPr>
        <w:t>4. Информация, содержащая информационно-справочные сведения, не признается рекламой.</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proofErr w:type="gramStart"/>
      <w:r w:rsidRPr="000156B5">
        <w:rPr>
          <w:rFonts w:eastAsia="Times New Roman"/>
          <w:color w:val="333333"/>
          <w:sz w:val="20"/>
          <w:szCs w:val="20"/>
          <w:lang w:eastAsia="ru-RU"/>
        </w:rPr>
        <w:t>Согласно пункту 3 части 2 статьи 2 Федерального закона «О рекламе» данный закон не распространяется на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roofErr w:type="gramEnd"/>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 xml:space="preserve">Конструкция с изображением в </w:t>
      </w:r>
      <w:proofErr w:type="gramStart"/>
      <w:r w:rsidRPr="000156B5">
        <w:rPr>
          <w:rFonts w:eastAsia="Times New Roman"/>
          <w:color w:val="333333"/>
          <w:sz w:val="20"/>
          <w:szCs w:val="20"/>
          <w:lang w:eastAsia="ru-RU"/>
        </w:rPr>
        <w:t>виде</w:t>
      </w:r>
      <w:proofErr w:type="gramEnd"/>
      <w:r w:rsidRPr="000156B5">
        <w:rPr>
          <w:rFonts w:eastAsia="Times New Roman"/>
          <w:color w:val="333333"/>
          <w:sz w:val="20"/>
          <w:szCs w:val="20"/>
          <w:lang w:eastAsia="ru-RU"/>
        </w:rPr>
        <w:t xml:space="preserve"> креста, размещенная на здании, в котором осуществляет свою деятельность аптека, не может быть признана рекламой, поскольку размещается в качестве указания профиля деятельности организации и не содержит указания на конкретный товар или лицо, как объект рекламирования.</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lastRenderedPageBreak/>
        <w:t xml:space="preserve">Цель данного носителя информации заключается в обеспечении быстрого оперативного поиска потребителем этого места, но не в формировании интереса, привлечении внимания к конкретной организации и продаваемым ей товарам. Конструкция с изображением в </w:t>
      </w:r>
      <w:proofErr w:type="gramStart"/>
      <w:r w:rsidRPr="000156B5">
        <w:rPr>
          <w:rFonts w:eastAsia="Times New Roman"/>
          <w:color w:val="333333"/>
          <w:sz w:val="20"/>
          <w:szCs w:val="20"/>
          <w:lang w:eastAsia="ru-RU"/>
        </w:rPr>
        <w:t>виде</w:t>
      </w:r>
      <w:proofErr w:type="gramEnd"/>
      <w:r w:rsidRPr="000156B5">
        <w:rPr>
          <w:rFonts w:eastAsia="Times New Roman"/>
          <w:color w:val="333333"/>
          <w:sz w:val="20"/>
          <w:szCs w:val="20"/>
          <w:lang w:eastAsia="ru-RU"/>
        </w:rPr>
        <w:t xml:space="preserve"> креста несет общую информацию для потребителя о том, что рядом находится аптечная организация. Указанная позиция также подтверждается решениями судов по делу № А40-34713/12-139-321.</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 xml:space="preserve">Кроме того, отдельные нормативные акты субъектов Российской Федерации предусматривают размещение креста в качестве наружного оформления аптеки. Так, например, такое требование предусмотрено в </w:t>
      </w:r>
      <w:proofErr w:type="gramStart"/>
      <w:r w:rsidRPr="000156B5">
        <w:rPr>
          <w:rFonts w:eastAsia="Times New Roman"/>
          <w:color w:val="333333"/>
          <w:sz w:val="20"/>
          <w:szCs w:val="20"/>
          <w:lang w:eastAsia="ru-RU"/>
        </w:rPr>
        <w:t>пункте</w:t>
      </w:r>
      <w:proofErr w:type="gramEnd"/>
      <w:r w:rsidRPr="000156B5">
        <w:rPr>
          <w:rFonts w:eastAsia="Times New Roman"/>
          <w:color w:val="333333"/>
          <w:sz w:val="20"/>
          <w:szCs w:val="20"/>
          <w:lang w:eastAsia="ru-RU"/>
        </w:rPr>
        <w:t xml:space="preserve"> 3.1 Положения об организации информационной работы в аптеках, утвержденного Приказом Комитета фармации г. Москвы от 15.04.1997.</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 xml:space="preserve">Соответственно, на указанные конструкции с изображением в </w:t>
      </w:r>
      <w:proofErr w:type="gramStart"/>
      <w:r w:rsidRPr="000156B5">
        <w:rPr>
          <w:rFonts w:eastAsia="Times New Roman"/>
          <w:color w:val="333333"/>
          <w:sz w:val="20"/>
          <w:szCs w:val="20"/>
          <w:lang w:eastAsia="ru-RU"/>
        </w:rPr>
        <w:t>виде</w:t>
      </w:r>
      <w:proofErr w:type="gramEnd"/>
      <w:r w:rsidRPr="000156B5">
        <w:rPr>
          <w:rFonts w:eastAsia="Times New Roman"/>
          <w:color w:val="333333"/>
          <w:sz w:val="20"/>
          <w:szCs w:val="20"/>
          <w:lang w:eastAsia="ru-RU"/>
        </w:rPr>
        <w:t xml:space="preserve"> креста, положения Федерального закона «О рекламе» не распространяются.</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Информация о продаже или аренде помещения с указанием номера телефона, размещенная на здании непосредственно в месте нахождения помещения, в том числе с помощью конструкций, является объявлением, в случае если она размещена непосредственно на внешней стене помещения (в пределах окон помещения, занимаемого организацией), сдающегося в аренду. Такое объявление предназначено для информирования о статусе указанного помещения, не подпадает под понятие рекламы, поскольку служит целям информирования о возможности продажи или аренды помещений в конкретном здании и носит справочно-информационный характер. На такую информацию положения Федерального закона «О рекламе» не распространяются.</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proofErr w:type="gramStart"/>
      <w:r w:rsidRPr="000156B5">
        <w:rPr>
          <w:rFonts w:eastAsia="Times New Roman"/>
          <w:color w:val="333333"/>
          <w:sz w:val="20"/>
          <w:szCs w:val="20"/>
          <w:lang w:eastAsia="ru-RU"/>
        </w:rPr>
        <w:t>Не признается рекламой информация учреждений культуры по профилю их деятельности, распространяемая на зданиях, в случае, если данные организации осуществляют деятельность в указанных зданиях, а также на городских средствах информации, специально предназначенных для данных целей, в том числе информация о репертуарах театров и кинотеатров (театральные афиши и киноафиши), поскольку указанная информация носит справочно-информационный характер и имеет своей целью информирование граждан о</w:t>
      </w:r>
      <w:proofErr w:type="gramEnd"/>
      <w:r w:rsidRPr="000156B5">
        <w:rPr>
          <w:rFonts w:eastAsia="Times New Roman"/>
          <w:color w:val="333333"/>
          <w:sz w:val="20"/>
          <w:szCs w:val="20"/>
          <w:lang w:eastAsia="ru-RU"/>
        </w:rPr>
        <w:t xml:space="preserve"> </w:t>
      </w:r>
      <w:proofErr w:type="spellStart"/>
      <w:r w:rsidRPr="000156B5">
        <w:rPr>
          <w:rFonts w:eastAsia="Times New Roman"/>
          <w:color w:val="333333"/>
          <w:sz w:val="20"/>
          <w:szCs w:val="20"/>
          <w:lang w:eastAsia="ru-RU"/>
        </w:rPr>
        <w:t>проводящихся</w:t>
      </w:r>
      <w:proofErr w:type="spellEnd"/>
      <w:r w:rsidRPr="000156B5">
        <w:rPr>
          <w:rFonts w:eastAsia="Times New Roman"/>
          <w:color w:val="333333"/>
          <w:sz w:val="20"/>
          <w:szCs w:val="20"/>
          <w:lang w:eastAsia="ru-RU"/>
        </w:rPr>
        <w:t xml:space="preserve"> культурных </w:t>
      </w:r>
      <w:proofErr w:type="gramStart"/>
      <w:r w:rsidRPr="000156B5">
        <w:rPr>
          <w:rFonts w:eastAsia="Times New Roman"/>
          <w:color w:val="333333"/>
          <w:sz w:val="20"/>
          <w:szCs w:val="20"/>
          <w:lang w:eastAsia="ru-RU"/>
        </w:rPr>
        <w:t>мероприятиях</w:t>
      </w:r>
      <w:proofErr w:type="gramEnd"/>
      <w:r w:rsidRPr="000156B5">
        <w:rPr>
          <w:rFonts w:eastAsia="Times New Roman"/>
          <w:color w:val="333333"/>
          <w:sz w:val="20"/>
          <w:szCs w:val="20"/>
          <w:lang w:eastAsia="ru-RU"/>
        </w:rPr>
        <w:t>. Требования Федерального закона «О рекламе» на такую информацию не распространяются. Конструкции, на которых размещается указанная информация, не являются рекламными конструкциями в соответствии с понятием, закрепленным статьей 19 Федерального закона «О рекламе», и на порядок размещения таких конструкций не распространяются требования статьи 19 Федерального закона «О рекламе». Указанная позиция подтверждается, в том числе решениями судов по делу № А71-10779/2015.</w:t>
      </w:r>
    </w:p>
    <w:p w:rsidR="001B3391" w:rsidRPr="000156B5" w:rsidRDefault="001B3391" w:rsidP="001B3391">
      <w:pPr>
        <w:shd w:val="clear" w:color="auto" w:fill="FFFFFF"/>
        <w:spacing w:after="255" w:line="270" w:lineRule="atLeast"/>
        <w:jc w:val="both"/>
        <w:rPr>
          <w:rFonts w:eastAsia="Times New Roman"/>
          <w:b/>
          <w:color w:val="333333"/>
          <w:sz w:val="20"/>
          <w:szCs w:val="20"/>
          <w:lang w:eastAsia="ru-RU"/>
        </w:rPr>
      </w:pPr>
      <w:r w:rsidRPr="000156B5">
        <w:rPr>
          <w:rFonts w:eastAsia="Times New Roman"/>
          <w:b/>
          <w:color w:val="333333"/>
          <w:sz w:val="20"/>
          <w:szCs w:val="20"/>
          <w:lang w:eastAsia="ru-RU"/>
        </w:rPr>
        <w:t>5. При оценке информации на предмет ее отнесения к вывеске или рекламе необходимо руководствоваться как содержанием такой информации, так и всеми обстоятельствами ее размещения.</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При решении вопроса о размещении на здании обязательной для потребителей в силу закона или обычая делового оборота информации (вывеска) или рекламы, следует принимать во внимание целевое назначение и обстоятельства размещения такой информации на здании.</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Если целевым назначением сведений о наименовании организации и виде ее деятельности не является информирование о месте входа в организацию или месте нахождения организации (в том числе с учетом помещения, занимаемого организацией в здании), то такие сведения могут быть квалифицированы как реклама. Обстоятельства размещения таких сведений подлежат дополнительной оценке.</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Так, если организация занимает все многоэтажное здание, то размещение крышной установки с информацией о ее наименовании, а также иной обязательной в силу закона информации, не может рассматриваться как реклама данной организации, поскольку такая информация направлена на информирование о месте нахождения данного юридического лица. Однако если организация занимает лишь часть многоэтажного здания, то размещение крышной конструкции рассматривается как реклама данной организации. Указанная позиция подтверждается, в том числе решениями судов по делам № А82-1685/2007-11, № А70-8499/10-2006.</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 xml:space="preserve">Крышная конструкция, размещающаяся на торговом центре в виде указания названия данного торгового центра, не </w:t>
      </w:r>
      <w:proofErr w:type="gramStart"/>
      <w:r w:rsidRPr="000156B5">
        <w:rPr>
          <w:rFonts w:eastAsia="Times New Roman"/>
          <w:color w:val="333333"/>
          <w:sz w:val="20"/>
          <w:szCs w:val="20"/>
          <w:lang w:eastAsia="ru-RU"/>
        </w:rPr>
        <w:t>содержит рекламу и рекламной конструкцией не является</w:t>
      </w:r>
      <w:proofErr w:type="gramEnd"/>
      <w:r w:rsidRPr="000156B5">
        <w:rPr>
          <w:rFonts w:eastAsia="Times New Roman"/>
          <w:color w:val="333333"/>
          <w:sz w:val="20"/>
          <w:szCs w:val="20"/>
          <w:lang w:eastAsia="ru-RU"/>
        </w:rPr>
        <w:t>, требования Федерального закона «О рекламе» на такую конструкцию не распространяются. Указанная позиция подтверждается, в том числе решениями судов по делам № А24-1885/2010, № А65-20834/2010.</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lastRenderedPageBreak/>
        <w:t xml:space="preserve">Кроме того, конструкции с наименованиями организаций, размещенные на фасаде торгового центра или офисного здания, где указанные организации осуществляют хозяйственную деятельность, </w:t>
      </w:r>
      <w:proofErr w:type="gramStart"/>
      <w:r w:rsidRPr="000156B5">
        <w:rPr>
          <w:rFonts w:eastAsia="Times New Roman"/>
          <w:color w:val="333333"/>
          <w:sz w:val="20"/>
          <w:szCs w:val="20"/>
          <w:lang w:eastAsia="ru-RU"/>
        </w:rPr>
        <w:t>призваны информировать о месте нахождения таких организаций и признаются</w:t>
      </w:r>
      <w:proofErr w:type="gramEnd"/>
      <w:r w:rsidRPr="000156B5">
        <w:rPr>
          <w:rFonts w:eastAsia="Times New Roman"/>
          <w:color w:val="333333"/>
          <w:sz w:val="20"/>
          <w:szCs w:val="20"/>
          <w:lang w:eastAsia="ru-RU"/>
        </w:rPr>
        <w:t xml:space="preserve"> размещенными в месте нахождения организаций. Соответственно, такие конструкции рекламными не являются и требования Федерального закона «О рекламе» на них не распространяются.</w:t>
      </w:r>
    </w:p>
    <w:p w:rsidR="001B3391" w:rsidRPr="000156B5" w:rsidRDefault="001B3391" w:rsidP="001B3391">
      <w:pPr>
        <w:shd w:val="clear" w:color="auto" w:fill="FFFFFF"/>
        <w:spacing w:after="255" w:line="270" w:lineRule="atLeast"/>
        <w:jc w:val="both"/>
        <w:rPr>
          <w:rFonts w:eastAsia="Times New Roman"/>
          <w:b/>
          <w:color w:val="333333"/>
          <w:sz w:val="20"/>
          <w:szCs w:val="20"/>
          <w:lang w:eastAsia="ru-RU"/>
        </w:rPr>
      </w:pPr>
      <w:r w:rsidRPr="000156B5">
        <w:rPr>
          <w:rFonts w:eastAsia="Times New Roman"/>
          <w:b/>
          <w:color w:val="333333"/>
          <w:sz w:val="20"/>
          <w:szCs w:val="20"/>
          <w:lang w:eastAsia="ru-RU"/>
        </w:rPr>
        <w:t xml:space="preserve">6. Реклама, распространяющаяся не на технических средствах стабильного территориального размещения, не относится к </w:t>
      </w:r>
      <w:proofErr w:type="gramStart"/>
      <w:r w:rsidRPr="000156B5">
        <w:rPr>
          <w:rFonts w:eastAsia="Times New Roman"/>
          <w:b/>
          <w:color w:val="333333"/>
          <w:sz w:val="20"/>
          <w:szCs w:val="20"/>
          <w:lang w:eastAsia="ru-RU"/>
        </w:rPr>
        <w:t>распространяющейся</w:t>
      </w:r>
      <w:proofErr w:type="gramEnd"/>
      <w:r w:rsidRPr="000156B5">
        <w:rPr>
          <w:rFonts w:eastAsia="Times New Roman"/>
          <w:b/>
          <w:color w:val="333333"/>
          <w:sz w:val="20"/>
          <w:szCs w:val="20"/>
          <w:lang w:eastAsia="ru-RU"/>
        </w:rPr>
        <w:t xml:space="preserve"> на рекламных конструкциях.</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proofErr w:type="gramStart"/>
      <w:r w:rsidRPr="000156B5">
        <w:rPr>
          <w:rFonts w:eastAsia="Times New Roman"/>
          <w:color w:val="333333"/>
          <w:sz w:val="20"/>
          <w:szCs w:val="20"/>
          <w:lang w:eastAsia="ru-RU"/>
        </w:rPr>
        <w:t>Согласно части 1 статьи 19 Федерального закона «О рекламе» к рекламным конструкциям относятся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w:t>
      </w:r>
      <w:proofErr w:type="gramEnd"/>
      <w:r w:rsidRPr="000156B5">
        <w:rPr>
          <w:rFonts w:eastAsia="Times New Roman"/>
          <w:color w:val="333333"/>
          <w:sz w:val="20"/>
          <w:szCs w:val="20"/>
          <w:lang w:eastAsia="ru-RU"/>
        </w:rPr>
        <w:t xml:space="preserve"> остановочных </w:t>
      </w:r>
      <w:proofErr w:type="gramStart"/>
      <w:r w:rsidRPr="000156B5">
        <w:rPr>
          <w:rFonts w:eastAsia="Times New Roman"/>
          <w:color w:val="333333"/>
          <w:sz w:val="20"/>
          <w:szCs w:val="20"/>
          <w:lang w:eastAsia="ru-RU"/>
        </w:rPr>
        <w:t>пунктах</w:t>
      </w:r>
      <w:proofErr w:type="gramEnd"/>
      <w:r w:rsidRPr="000156B5">
        <w:rPr>
          <w:rFonts w:eastAsia="Times New Roman"/>
          <w:color w:val="333333"/>
          <w:sz w:val="20"/>
          <w:szCs w:val="20"/>
          <w:lang w:eastAsia="ru-RU"/>
        </w:rPr>
        <w:t xml:space="preserve"> движения общественного транспорта.</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proofErr w:type="gramStart"/>
      <w:r w:rsidRPr="000156B5">
        <w:rPr>
          <w:rFonts w:eastAsia="Times New Roman"/>
          <w:color w:val="333333"/>
          <w:sz w:val="20"/>
          <w:szCs w:val="20"/>
          <w:lang w:eastAsia="ru-RU"/>
        </w:rPr>
        <w:t>Соответственно, статья 19 Федерального закона «О рекламе» определяет порядок размещения не любой наружной рекламы, а распространяемой с помощью рекламных конструкций, то есть с использованием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w:t>
      </w:r>
      <w:proofErr w:type="gramEnd"/>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В случае размещения рекламы на здании с помощью краски или наклейки плакатов, пленки в том числе на внутренних или внешних окнах, отсутствуют технические средства стабильного территориального размещения, соответственно, распространение такой рекламы не подпадает под регулирование статьи 19 Федерального закона «О рекламе». Указанная позиция подтверждается, в том числе решениями судов по делам № А43-18168/2015, № А53-23726/2015, № А32-15142/2014, № А08-4142/2013, № A32-9794/2015.</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t xml:space="preserve">Кроме того, к техническим средствам стабильного территориального размещения не относятся выносные </w:t>
      </w:r>
      <w:proofErr w:type="spellStart"/>
      <w:r w:rsidRPr="000156B5">
        <w:rPr>
          <w:rFonts w:eastAsia="Times New Roman"/>
          <w:color w:val="333333"/>
          <w:sz w:val="20"/>
          <w:szCs w:val="20"/>
          <w:lang w:eastAsia="ru-RU"/>
        </w:rPr>
        <w:t>штендеры</w:t>
      </w:r>
      <w:proofErr w:type="spellEnd"/>
      <w:r w:rsidRPr="000156B5">
        <w:rPr>
          <w:rFonts w:eastAsia="Times New Roman"/>
          <w:color w:val="333333"/>
          <w:sz w:val="20"/>
          <w:szCs w:val="20"/>
          <w:lang w:eastAsia="ru-RU"/>
        </w:rPr>
        <w:t xml:space="preserve">, поскольку они являются переносными конструкциями, устанавливаемыми чаще всего на часть дня на улице (тротуаре) рядом с определенной организацией. </w:t>
      </w:r>
      <w:proofErr w:type="gramStart"/>
      <w:r w:rsidRPr="000156B5">
        <w:rPr>
          <w:rFonts w:eastAsia="Times New Roman"/>
          <w:color w:val="333333"/>
          <w:sz w:val="20"/>
          <w:szCs w:val="20"/>
          <w:lang w:eastAsia="ru-RU"/>
        </w:rPr>
        <w:t xml:space="preserve">Такие </w:t>
      </w:r>
      <w:proofErr w:type="spellStart"/>
      <w:r w:rsidRPr="000156B5">
        <w:rPr>
          <w:rFonts w:eastAsia="Times New Roman"/>
          <w:color w:val="333333"/>
          <w:sz w:val="20"/>
          <w:szCs w:val="20"/>
          <w:lang w:eastAsia="ru-RU"/>
        </w:rPr>
        <w:t>штендеры</w:t>
      </w:r>
      <w:proofErr w:type="spellEnd"/>
      <w:r w:rsidRPr="000156B5">
        <w:rPr>
          <w:rFonts w:eastAsia="Times New Roman"/>
          <w:color w:val="333333"/>
          <w:sz w:val="20"/>
          <w:szCs w:val="20"/>
          <w:lang w:eastAsia="ru-RU"/>
        </w:rPr>
        <w:t xml:space="preserve"> не подпадают под понятие рекламной конструкции, закрепленное в статье 19 Федерального закона «О рекламе», и на их установку не распространяются требования статьи 19 Федерального закона «О рекламе», в частности положение о получении разрешения органа местного самоуправления на его размещение.</w:t>
      </w:r>
      <w:proofErr w:type="gramEnd"/>
      <w:r w:rsidRPr="000156B5">
        <w:rPr>
          <w:rFonts w:eastAsia="Times New Roman"/>
          <w:color w:val="333333"/>
          <w:sz w:val="20"/>
          <w:szCs w:val="20"/>
          <w:lang w:eastAsia="ru-RU"/>
        </w:rPr>
        <w:t xml:space="preserve"> Указанная позиция подтверждается, в том числе решениями судов по делам № А71-1732/2016, № А40-78651/14, № А29-8667/2011.</w:t>
      </w:r>
    </w:p>
    <w:p w:rsidR="001B3391" w:rsidRPr="000156B5" w:rsidRDefault="001B3391" w:rsidP="001B3391">
      <w:pPr>
        <w:shd w:val="clear" w:color="auto" w:fill="FFFFFF"/>
        <w:spacing w:after="255" w:line="270" w:lineRule="atLeast"/>
        <w:jc w:val="both"/>
        <w:rPr>
          <w:rFonts w:eastAsia="Times New Roman"/>
          <w:b/>
          <w:color w:val="333333"/>
          <w:sz w:val="20"/>
          <w:szCs w:val="20"/>
          <w:lang w:eastAsia="ru-RU"/>
        </w:rPr>
      </w:pPr>
      <w:r w:rsidRPr="000156B5">
        <w:rPr>
          <w:rFonts w:eastAsia="Times New Roman"/>
          <w:b/>
          <w:color w:val="333333"/>
          <w:sz w:val="20"/>
          <w:szCs w:val="20"/>
          <w:lang w:eastAsia="ru-RU"/>
        </w:rPr>
        <w:t>7. Органы местного самоуправления вправе устанавливать порядок размещения конструкций, не подпадающих под понятие рекламных конструкций.</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proofErr w:type="gramStart"/>
      <w:r w:rsidRPr="000156B5">
        <w:rPr>
          <w:rFonts w:eastAsia="Times New Roman"/>
          <w:color w:val="333333"/>
          <w:sz w:val="20"/>
          <w:szCs w:val="20"/>
          <w:lang w:eastAsia="ru-RU"/>
        </w:rPr>
        <w:t>Согласно части 2 статьи 1 Федерального закона «Об общих принципах организации местного самоуправления в Российской Федерации»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w:t>
      </w:r>
      <w:proofErr w:type="gramEnd"/>
      <w:r w:rsidRPr="000156B5">
        <w:rPr>
          <w:rFonts w:eastAsia="Times New Roman"/>
          <w:color w:val="333333"/>
          <w:sz w:val="20"/>
          <w:szCs w:val="20"/>
          <w:lang w:eastAsia="ru-RU"/>
        </w:rPr>
        <w:t xml:space="preserve"> местного значения исходя из интересов населения с учетом исторических и иных местных традиций.</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proofErr w:type="gramStart"/>
      <w:r w:rsidRPr="000156B5">
        <w:rPr>
          <w:rFonts w:eastAsia="Times New Roman"/>
          <w:color w:val="333333"/>
          <w:sz w:val="20"/>
          <w:szCs w:val="20"/>
          <w:lang w:eastAsia="ru-RU"/>
        </w:rPr>
        <w:t>Пунктом 19 части 1 статьи 14 данного Закона к вопросам местного значения отнесено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roofErr w:type="gramEnd"/>
      <w:r w:rsidRPr="000156B5">
        <w:rPr>
          <w:rFonts w:eastAsia="Times New Roman"/>
          <w:color w:val="333333"/>
          <w:sz w:val="20"/>
          <w:szCs w:val="20"/>
          <w:lang w:eastAsia="ru-RU"/>
        </w:rPr>
        <w:t xml:space="preserve"> </w:t>
      </w:r>
      <w:proofErr w:type="gramStart"/>
      <w:r w:rsidRPr="000156B5">
        <w:rPr>
          <w:rFonts w:eastAsia="Times New Roman"/>
          <w:color w:val="333333"/>
          <w:sz w:val="20"/>
          <w:szCs w:val="20"/>
          <w:lang w:eastAsia="ru-RU"/>
        </w:rPr>
        <w:t>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r w:rsidRPr="000156B5">
        <w:rPr>
          <w:rFonts w:eastAsia="Times New Roman"/>
          <w:color w:val="333333"/>
          <w:sz w:val="20"/>
          <w:szCs w:val="20"/>
          <w:lang w:eastAsia="ru-RU"/>
        </w:rPr>
        <w:lastRenderedPageBreak/>
        <w:t>При этом согласно статье 2 данного Закона 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B3391" w:rsidRPr="000156B5" w:rsidRDefault="001B3391" w:rsidP="001B3391">
      <w:pPr>
        <w:shd w:val="clear" w:color="auto" w:fill="FFFFFF"/>
        <w:spacing w:after="255" w:line="270" w:lineRule="atLeast"/>
        <w:jc w:val="both"/>
        <w:rPr>
          <w:rFonts w:eastAsia="Times New Roman"/>
          <w:color w:val="333333"/>
          <w:sz w:val="20"/>
          <w:szCs w:val="20"/>
          <w:lang w:eastAsia="ru-RU"/>
        </w:rPr>
      </w:pPr>
      <w:proofErr w:type="gramStart"/>
      <w:r w:rsidRPr="000156B5">
        <w:rPr>
          <w:rFonts w:eastAsia="Times New Roman"/>
          <w:color w:val="333333"/>
          <w:sz w:val="20"/>
          <w:szCs w:val="20"/>
          <w:lang w:eastAsia="ru-RU"/>
        </w:rPr>
        <w:t>Таким образом, орган местного самоуправления в рамках полномочий, предоставленных ему Федеральным законом «Об общих принципах организации местного самоуправления в Российской Федерации», вправе определять порядок и возможность размещения конструкций, не подпадающих под понятие рекламных конструкций, указанное в статье 19 Федерального закона «О рекламе», на фасадах зданий, строений, сооружений и вне их, исходя из их размеров, типов и видов конструкций, их количества</w:t>
      </w:r>
      <w:proofErr w:type="gramEnd"/>
      <w:r w:rsidRPr="000156B5">
        <w:rPr>
          <w:rFonts w:eastAsia="Times New Roman"/>
          <w:color w:val="333333"/>
          <w:sz w:val="20"/>
          <w:szCs w:val="20"/>
          <w:lang w:eastAsia="ru-RU"/>
        </w:rPr>
        <w:t xml:space="preserve">, в соответствующем нормативном </w:t>
      </w:r>
      <w:proofErr w:type="gramStart"/>
      <w:r w:rsidRPr="000156B5">
        <w:rPr>
          <w:rFonts w:eastAsia="Times New Roman"/>
          <w:color w:val="333333"/>
          <w:sz w:val="20"/>
          <w:szCs w:val="20"/>
          <w:lang w:eastAsia="ru-RU"/>
        </w:rPr>
        <w:t>акте</w:t>
      </w:r>
      <w:proofErr w:type="gramEnd"/>
      <w:r w:rsidRPr="000156B5">
        <w:rPr>
          <w:rFonts w:eastAsia="Times New Roman"/>
          <w:color w:val="333333"/>
          <w:sz w:val="20"/>
          <w:szCs w:val="20"/>
          <w:lang w:eastAsia="ru-RU"/>
        </w:rPr>
        <w:t>.</w:t>
      </w:r>
    </w:p>
    <w:p w:rsidR="00586618" w:rsidRDefault="00586618" w:rsidP="00586618">
      <w:pPr>
        <w:spacing w:after="0" w:line="240" w:lineRule="auto"/>
        <w:jc w:val="both"/>
        <w:rPr>
          <w:rFonts w:eastAsia="Times New Roman"/>
          <w:b/>
          <w:i/>
          <w:sz w:val="20"/>
          <w:szCs w:val="20"/>
          <w:lang w:eastAsia="ru-RU"/>
        </w:rPr>
      </w:pPr>
      <w:r>
        <w:rPr>
          <w:rFonts w:eastAsia="Times New Roman"/>
          <w:b/>
          <w:i/>
          <w:sz w:val="20"/>
          <w:szCs w:val="20"/>
          <w:lang w:eastAsia="ru-RU"/>
        </w:rPr>
        <w:t xml:space="preserve">Постановление </w:t>
      </w:r>
      <w:r w:rsidRPr="00774D90">
        <w:rPr>
          <w:rFonts w:eastAsia="Times New Roman"/>
          <w:b/>
          <w:i/>
          <w:sz w:val="20"/>
          <w:szCs w:val="20"/>
          <w:lang w:eastAsia="ru-RU"/>
        </w:rPr>
        <w:t xml:space="preserve"> 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Pr>
          <w:rFonts w:eastAsia="Times New Roman"/>
          <w:b/>
          <w:i/>
          <w:sz w:val="20"/>
          <w:szCs w:val="20"/>
          <w:lang w:eastAsia="ru-RU"/>
        </w:rPr>
        <w:t>ики     от    15.02.2019  № 7</w:t>
      </w:r>
    </w:p>
    <w:p w:rsidR="007D5D63" w:rsidRDefault="007D5D63" w:rsidP="007D5D63">
      <w:pPr>
        <w:spacing w:after="0" w:line="240" w:lineRule="auto"/>
        <w:ind w:right="3719"/>
        <w:jc w:val="both"/>
        <w:rPr>
          <w:rFonts w:eastAsia="Times New Roman"/>
          <w:b/>
          <w:bCs/>
          <w:color w:val="000000"/>
          <w:sz w:val="26"/>
          <w:szCs w:val="26"/>
          <w:lang w:eastAsia="ru-RU"/>
        </w:rPr>
      </w:pPr>
    </w:p>
    <w:p w:rsidR="007D5D63" w:rsidRPr="007D5D63" w:rsidRDefault="007D5D63" w:rsidP="007D5D63">
      <w:pPr>
        <w:spacing w:after="0" w:line="240" w:lineRule="auto"/>
        <w:ind w:right="3719"/>
        <w:jc w:val="both"/>
        <w:rPr>
          <w:rFonts w:eastAsia="Times New Roman"/>
          <w:b/>
          <w:bCs/>
          <w:color w:val="000000"/>
          <w:sz w:val="20"/>
          <w:szCs w:val="20"/>
          <w:lang w:eastAsia="ru-RU"/>
        </w:rPr>
      </w:pPr>
      <w:r w:rsidRPr="007D5D63">
        <w:rPr>
          <w:rFonts w:eastAsia="Times New Roman"/>
          <w:b/>
          <w:bCs/>
          <w:color w:val="000000"/>
          <w:sz w:val="20"/>
          <w:szCs w:val="20"/>
          <w:lang w:eastAsia="ru-RU"/>
        </w:rPr>
        <w:t xml:space="preserve">О внесении изменений в постановление администрации </w:t>
      </w:r>
      <w:proofErr w:type="spellStart"/>
      <w:r w:rsidRPr="007D5D63">
        <w:rPr>
          <w:rFonts w:eastAsia="Times New Roman"/>
          <w:b/>
          <w:bCs/>
          <w:color w:val="000000"/>
          <w:sz w:val="20"/>
          <w:szCs w:val="20"/>
          <w:lang w:eastAsia="ru-RU"/>
        </w:rPr>
        <w:t>Караевского</w:t>
      </w:r>
      <w:proofErr w:type="spellEnd"/>
      <w:r w:rsidRPr="007D5D63">
        <w:rPr>
          <w:rFonts w:eastAsia="Times New Roman"/>
          <w:b/>
          <w:bCs/>
          <w:color w:val="000000"/>
          <w:sz w:val="20"/>
          <w:szCs w:val="20"/>
          <w:lang w:eastAsia="ru-RU"/>
        </w:rPr>
        <w:t xml:space="preserve"> сельского поселения Красноармейского района от 21.12.2018 года № 80</w:t>
      </w:r>
      <w:r w:rsidRPr="007D5D63">
        <w:rPr>
          <w:rFonts w:eastAsia="Times New Roman"/>
          <w:b/>
          <w:color w:val="000000"/>
          <w:sz w:val="20"/>
          <w:szCs w:val="20"/>
          <w:lang w:eastAsia="ru-RU"/>
        </w:rPr>
        <w:t xml:space="preserve"> </w:t>
      </w:r>
    </w:p>
    <w:p w:rsidR="007D5D63" w:rsidRPr="007D5D63" w:rsidRDefault="007D5D63" w:rsidP="007D5D63">
      <w:pPr>
        <w:tabs>
          <w:tab w:val="left" w:leader="underscore" w:pos="6811"/>
        </w:tabs>
        <w:suppressAutoHyphens/>
        <w:autoSpaceDE w:val="0"/>
        <w:spacing w:after="120" w:line="324" w:lineRule="exact"/>
        <w:jc w:val="both"/>
        <w:rPr>
          <w:rFonts w:eastAsia="Times New Roman"/>
          <w:sz w:val="20"/>
          <w:szCs w:val="20"/>
          <w:lang w:eastAsia="ar-SA"/>
        </w:rPr>
      </w:pPr>
    </w:p>
    <w:p w:rsidR="007D5D63" w:rsidRPr="007D5D63" w:rsidRDefault="007D5D63" w:rsidP="007D5D63">
      <w:pPr>
        <w:tabs>
          <w:tab w:val="left" w:leader="underscore" w:pos="6811"/>
        </w:tabs>
        <w:suppressAutoHyphens/>
        <w:autoSpaceDE w:val="0"/>
        <w:spacing w:after="120" w:line="324" w:lineRule="exact"/>
        <w:ind w:firstLine="567"/>
        <w:jc w:val="both"/>
        <w:rPr>
          <w:rFonts w:eastAsia="Times New Roman"/>
          <w:b/>
          <w:bCs/>
          <w:kern w:val="1"/>
          <w:sz w:val="20"/>
          <w:szCs w:val="20"/>
          <w:lang w:eastAsia="ar-SA"/>
        </w:rPr>
      </w:pPr>
      <w:r w:rsidRPr="007D5D63">
        <w:rPr>
          <w:rFonts w:eastAsia="Times New Roman"/>
          <w:sz w:val="20"/>
          <w:szCs w:val="20"/>
          <w:lang w:eastAsia="ar-SA"/>
        </w:rPr>
        <w:t xml:space="preserve">В соответствии с Федеральным </w:t>
      </w:r>
      <w:hyperlink r:id="rId10" w:history="1">
        <w:r w:rsidRPr="007D5D63">
          <w:rPr>
            <w:rFonts w:eastAsia="Times New Roman"/>
            <w:sz w:val="20"/>
            <w:szCs w:val="20"/>
            <w:lang w:eastAsia="ar-SA"/>
          </w:rPr>
          <w:t>законом</w:t>
        </w:r>
      </w:hyperlink>
      <w:r w:rsidRPr="007D5D63">
        <w:rPr>
          <w:rFonts w:eastAsia="Times New Roman"/>
          <w:sz w:val="20"/>
          <w:szCs w:val="20"/>
          <w:lang w:eastAsia="ar-SA"/>
        </w:rPr>
        <w:t xml:space="preserve"> от 06.10.2003 № 131-ФЗ "Об общих принципах организации местного самоуправления в Российской Федерации", Федеральным </w:t>
      </w:r>
      <w:hyperlink r:id="rId11" w:history="1">
        <w:r w:rsidRPr="007D5D63">
          <w:rPr>
            <w:rFonts w:eastAsia="Times New Roman"/>
            <w:sz w:val="20"/>
            <w:szCs w:val="20"/>
            <w:lang w:eastAsia="ar-SA"/>
          </w:rPr>
          <w:t>законом</w:t>
        </w:r>
      </w:hyperlink>
      <w:r w:rsidRPr="007D5D63">
        <w:rPr>
          <w:rFonts w:eastAsia="Times New Roman"/>
          <w:sz w:val="20"/>
          <w:szCs w:val="20"/>
          <w:lang w:eastAsia="ar-SA"/>
        </w:rPr>
        <w:t xml:space="preserve"> от 27 июля </w:t>
      </w:r>
      <w:smartTag w:uri="urn:schemas-microsoft-com:office:smarttags" w:element="metricconverter">
        <w:smartTagPr>
          <w:attr w:name="ProductID" w:val="2010 г"/>
        </w:smartTagPr>
        <w:r w:rsidRPr="007D5D63">
          <w:rPr>
            <w:rFonts w:eastAsia="Times New Roman"/>
            <w:sz w:val="20"/>
            <w:szCs w:val="20"/>
            <w:lang w:eastAsia="ar-SA"/>
          </w:rPr>
          <w:t>2010 г</w:t>
        </w:r>
      </w:smartTag>
      <w:r w:rsidRPr="007D5D63">
        <w:rPr>
          <w:rFonts w:eastAsia="Times New Roman"/>
          <w:sz w:val="20"/>
          <w:szCs w:val="20"/>
          <w:lang w:eastAsia="ar-SA"/>
        </w:rPr>
        <w:t xml:space="preserve">. № 210-ФЗ </w:t>
      </w:r>
      <w:r w:rsidRPr="007D5D63">
        <w:rPr>
          <w:rFonts w:eastAsia="Times New Roman"/>
          <w:sz w:val="20"/>
          <w:szCs w:val="20"/>
          <w:lang w:eastAsia="ru-RU"/>
        </w:rPr>
        <w:t>(ред. от 01.07.2011)</w:t>
      </w:r>
      <w:r w:rsidRPr="007D5D63">
        <w:rPr>
          <w:rFonts w:eastAsia="Times New Roman"/>
          <w:sz w:val="20"/>
          <w:szCs w:val="20"/>
          <w:lang w:eastAsia="ar-SA"/>
        </w:rPr>
        <w:t xml:space="preserve">"Об организации предоставления государственных и муниципальных услуг", Уставом </w:t>
      </w:r>
      <w:proofErr w:type="spellStart"/>
      <w:r w:rsidRPr="007D5D63">
        <w:rPr>
          <w:rFonts w:eastAsia="Times New Roman"/>
          <w:sz w:val="20"/>
          <w:szCs w:val="20"/>
          <w:lang w:eastAsia="ar-SA"/>
        </w:rPr>
        <w:t>Караевского</w:t>
      </w:r>
      <w:proofErr w:type="spellEnd"/>
      <w:r w:rsidRPr="007D5D63">
        <w:rPr>
          <w:rFonts w:eastAsia="Times New Roman"/>
          <w:sz w:val="20"/>
          <w:szCs w:val="20"/>
          <w:lang w:eastAsia="ar-SA"/>
        </w:rPr>
        <w:t xml:space="preserve"> сельского поселения, </w:t>
      </w:r>
      <w:r w:rsidRPr="007D5D63">
        <w:rPr>
          <w:rFonts w:eastAsia="Times New Roman"/>
          <w:bCs/>
          <w:kern w:val="1"/>
          <w:sz w:val="20"/>
          <w:szCs w:val="20"/>
          <w:lang w:eastAsia="ar-SA"/>
        </w:rPr>
        <w:t xml:space="preserve">администрация </w:t>
      </w:r>
      <w:proofErr w:type="spellStart"/>
      <w:r w:rsidRPr="007D5D63">
        <w:rPr>
          <w:rFonts w:eastAsia="Times New Roman"/>
          <w:bCs/>
          <w:kern w:val="1"/>
          <w:sz w:val="20"/>
          <w:szCs w:val="20"/>
          <w:lang w:eastAsia="ar-SA"/>
        </w:rPr>
        <w:t>Караевского</w:t>
      </w:r>
      <w:proofErr w:type="spellEnd"/>
      <w:r w:rsidRPr="007D5D63">
        <w:rPr>
          <w:rFonts w:eastAsia="Times New Roman"/>
          <w:bCs/>
          <w:kern w:val="1"/>
          <w:sz w:val="20"/>
          <w:szCs w:val="20"/>
          <w:lang w:eastAsia="ar-SA"/>
        </w:rPr>
        <w:t xml:space="preserve"> сельского поселения Красноармейского района Чувашской Республики  </w:t>
      </w:r>
      <w:proofErr w:type="gramStart"/>
      <w:r w:rsidRPr="007D5D63">
        <w:rPr>
          <w:rFonts w:eastAsia="Times New Roman"/>
          <w:b/>
          <w:bCs/>
          <w:kern w:val="1"/>
          <w:sz w:val="20"/>
          <w:szCs w:val="20"/>
          <w:lang w:eastAsia="ar-SA"/>
        </w:rPr>
        <w:t>п</w:t>
      </w:r>
      <w:proofErr w:type="gramEnd"/>
      <w:r w:rsidRPr="007D5D63">
        <w:rPr>
          <w:rFonts w:eastAsia="Times New Roman"/>
          <w:b/>
          <w:bCs/>
          <w:kern w:val="1"/>
          <w:sz w:val="20"/>
          <w:szCs w:val="20"/>
          <w:lang w:eastAsia="ar-SA"/>
        </w:rPr>
        <w:t xml:space="preserve"> о с т а н о в л я е т</w:t>
      </w:r>
      <w:r w:rsidRPr="007D5D63">
        <w:rPr>
          <w:rFonts w:eastAsia="Times New Roman"/>
          <w:b/>
          <w:sz w:val="20"/>
          <w:szCs w:val="20"/>
          <w:lang w:eastAsia="ru-RU"/>
        </w:rPr>
        <w:t>:</w:t>
      </w:r>
    </w:p>
    <w:p w:rsidR="007D5D63" w:rsidRPr="007D5D63" w:rsidRDefault="007D5D63" w:rsidP="007D5D63">
      <w:pPr>
        <w:spacing w:after="0" w:line="240" w:lineRule="auto"/>
        <w:ind w:firstLine="540"/>
        <w:jc w:val="both"/>
        <w:rPr>
          <w:rFonts w:eastAsia="Times New Roman"/>
          <w:sz w:val="20"/>
          <w:szCs w:val="20"/>
          <w:lang w:eastAsia="ru-RU"/>
        </w:rPr>
      </w:pPr>
      <w:r w:rsidRPr="007D5D63">
        <w:rPr>
          <w:rFonts w:eastAsia="Times New Roman"/>
          <w:sz w:val="20"/>
          <w:szCs w:val="20"/>
          <w:lang w:eastAsia="ru-RU"/>
        </w:rPr>
        <w:t xml:space="preserve">1. Внести в постановление администрации </w:t>
      </w:r>
      <w:proofErr w:type="spellStart"/>
      <w:r w:rsidRPr="007D5D63">
        <w:rPr>
          <w:rFonts w:eastAsia="Times New Roman"/>
          <w:sz w:val="20"/>
          <w:szCs w:val="20"/>
          <w:lang w:eastAsia="ru-RU"/>
        </w:rPr>
        <w:t>Караевского</w:t>
      </w:r>
      <w:proofErr w:type="spellEnd"/>
      <w:r w:rsidRPr="007D5D63">
        <w:rPr>
          <w:rFonts w:eastAsia="Times New Roman"/>
          <w:sz w:val="20"/>
          <w:szCs w:val="20"/>
          <w:lang w:eastAsia="ru-RU"/>
        </w:rPr>
        <w:t xml:space="preserve"> сельского поселения Красноармейского района от 21.12.2018 года № 80</w:t>
      </w:r>
      <w:r w:rsidRPr="007D5D63">
        <w:rPr>
          <w:rFonts w:eastAsia="Times New Roman"/>
          <w:b/>
          <w:sz w:val="20"/>
          <w:szCs w:val="20"/>
          <w:lang w:eastAsia="ru-RU"/>
        </w:rPr>
        <w:t xml:space="preserve"> «</w:t>
      </w:r>
      <w:r w:rsidRPr="007D5D63">
        <w:rPr>
          <w:rFonts w:eastAsia="Times New Roman"/>
          <w:sz w:val="20"/>
          <w:szCs w:val="20"/>
          <w:lang w:eastAsia="ru-RU"/>
        </w:rPr>
        <w:t xml:space="preserve">Об утверждении административного регламента администрации </w:t>
      </w:r>
      <w:proofErr w:type="spellStart"/>
      <w:r w:rsidRPr="007D5D63">
        <w:rPr>
          <w:rFonts w:eastAsia="Times New Roman"/>
          <w:sz w:val="20"/>
          <w:szCs w:val="20"/>
          <w:lang w:eastAsia="ru-RU"/>
        </w:rPr>
        <w:t>Караевского</w:t>
      </w:r>
      <w:proofErr w:type="spellEnd"/>
      <w:r w:rsidRPr="007D5D63">
        <w:rPr>
          <w:rFonts w:eastAsia="Times New Roman"/>
          <w:sz w:val="20"/>
          <w:szCs w:val="20"/>
          <w:lang w:eastAsia="ru-RU"/>
        </w:rPr>
        <w:t xml:space="preserve"> сельского поселения Красноармейского района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7D5D63">
        <w:rPr>
          <w:rFonts w:eastAsia="Times New Roman"/>
          <w:bCs/>
          <w:color w:val="000000"/>
          <w:spacing w:val="-4"/>
          <w:sz w:val="20"/>
          <w:szCs w:val="20"/>
          <w:lang w:eastAsia="ru-RU"/>
        </w:rPr>
        <w:t>следующие изменения:</w:t>
      </w:r>
    </w:p>
    <w:p w:rsidR="007D5D63" w:rsidRPr="007D5D63" w:rsidRDefault="007D5D63" w:rsidP="007D5D63">
      <w:pPr>
        <w:spacing w:after="0" w:line="240" w:lineRule="auto"/>
        <w:ind w:firstLine="540"/>
        <w:jc w:val="both"/>
        <w:rPr>
          <w:rFonts w:eastAsia="Times New Roman"/>
          <w:bCs/>
          <w:color w:val="000000"/>
          <w:spacing w:val="-4"/>
          <w:sz w:val="20"/>
          <w:szCs w:val="20"/>
          <w:lang w:eastAsia="ru-RU"/>
        </w:rPr>
      </w:pPr>
      <w:r w:rsidRPr="007D5D63">
        <w:rPr>
          <w:rFonts w:eastAsia="Times New Roman"/>
          <w:bCs/>
          <w:color w:val="000000"/>
          <w:spacing w:val="-4"/>
          <w:sz w:val="20"/>
          <w:szCs w:val="20"/>
          <w:lang w:eastAsia="ru-RU"/>
        </w:rPr>
        <w:t>1) пункт 2.6.  изложить в следующей редакции:</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bCs/>
          <w:color w:val="000000"/>
          <w:spacing w:val="-4"/>
          <w:sz w:val="20"/>
          <w:szCs w:val="20"/>
          <w:lang w:eastAsia="ru-RU"/>
        </w:rPr>
        <w:t xml:space="preserve">«2.6. </w:t>
      </w:r>
      <w:r w:rsidRPr="007D5D63">
        <w:rPr>
          <w:rFonts w:eastAsia="Times New Roman"/>
          <w:sz w:val="20"/>
          <w:szCs w:val="20"/>
          <w:lang w:eastAsia="ru-RU"/>
        </w:rPr>
        <w:t>Перечень документов, необходимых для получения муниципальной услуги</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Заявители представляют в администрацию поселения (физические лица, индивидуальные предприниматели, юридические лица) Заявление (</w:t>
      </w:r>
      <w:hyperlink r:id="rId12" w:history="1">
        <w:r w:rsidRPr="00701CF9">
          <w:rPr>
            <w:rFonts w:eastAsia="Times New Roman"/>
            <w:color w:val="0000FF"/>
            <w:sz w:val="20"/>
            <w:szCs w:val="20"/>
            <w:u w:val="single"/>
            <w:lang w:eastAsia="ru-RU"/>
          </w:rPr>
          <w:t>приложение 3</w:t>
        </w:r>
      </w:hyperlink>
      <w:r w:rsidRPr="007D5D63">
        <w:rPr>
          <w:rFonts w:eastAsia="Times New Roman"/>
          <w:sz w:val="20"/>
          <w:szCs w:val="20"/>
          <w:lang w:eastAsia="ru-RU"/>
        </w:rPr>
        <w:t> к Административному регламенту) в 2 экз. (оригинал) (один экземпляр остается в администрации поселения,  второй у заявителя).</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При подаче Заявления в АУ «МФЦ»  требуется 1 экз. (оригинал).</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Заявление может быть заполнено от руки или машинописным способом, распечатано посредством печатных устройств.</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Заявление должно содержать следующую информацию:</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полное и сокращенное наименование заявителя – юридического лица (для юридических лиц);</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фамилия, имя, отчество (последнее при наличии) руководителя заявителя (его уполномоченного представителя) – юридического лица (для юридических лиц);</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фамилия, имя, отчество (последнее при наличии) заявителя (его уполномоченного представителя) (для физических лиц);</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сведения о месте нахождения Заявителя – юридического лица (для юридических лиц);</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сведения о месте жительства Заявителя (регистрации) – физического лица (для физических лиц);</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номер контактного телефона (при наличии);</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адрес электронной почты (при наличии);</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почтовый адрес, по которому должен быть направлен ответ заявителю;</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способ направления ответа заявителю;</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личная подпись руководителя заявителя – юридического лица (его уполномоченного представителя) и дата (для юридических лиц);</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личная подпись заявителя (его уполномоченного представителя) и дата (для физических лиц);</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суть заявления;</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кадастровый номер (кадастровые номера) земельного участка (земельных участков) (при наличии);</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местоположение (адрес) земельного участка (земельных участков);</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разрешённое использование земельного участка (земельных участков);</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категория земель;</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xml:space="preserve">- вид территориальной зоны, установленный в </w:t>
      </w:r>
      <w:proofErr w:type="gramStart"/>
      <w:r w:rsidRPr="007D5D63">
        <w:rPr>
          <w:rFonts w:eastAsia="Times New Roman"/>
          <w:sz w:val="20"/>
          <w:szCs w:val="20"/>
          <w:lang w:eastAsia="ru-RU"/>
        </w:rPr>
        <w:t>соответствии</w:t>
      </w:r>
      <w:proofErr w:type="gramEnd"/>
      <w:r w:rsidRPr="007D5D63">
        <w:rPr>
          <w:rFonts w:eastAsia="Times New Roman"/>
          <w:sz w:val="20"/>
          <w:szCs w:val="20"/>
          <w:lang w:eastAsia="ru-RU"/>
        </w:rPr>
        <w:t xml:space="preserve"> с градостроительной документацией о застройке и правилами землепользования и застройки (зонированием территорий);</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lastRenderedPageBreak/>
        <w:t>- реквизиты правоустанавливающих документов на земельный участок;</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реквизиты правоустанавливающих документов на объекты недвижимого имущества, находящиеся на земельном участке (при наличии);</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запрашиваемый вид разрешенного использования земельного участка и /или объекта капитального строительства;</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обязательство заявителя нести расходы, связанные с организацией и проведением публичных слушаний.</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К заявлению прилагаются следующие документы:</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-документ, удостоверяющий личность заявителя, представителя заявителя;</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-документ, удостоверяющий полномочия представителя заявителя;</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xml:space="preserve">- обосновывающие материалы в </w:t>
      </w:r>
      <w:proofErr w:type="gramStart"/>
      <w:r w:rsidRPr="007D5D63">
        <w:rPr>
          <w:rFonts w:eastAsia="Times New Roman"/>
          <w:sz w:val="20"/>
          <w:szCs w:val="20"/>
          <w:lang w:eastAsia="ru-RU"/>
        </w:rPr>
        <w:t>виде</w:t>
      </w:r>
      <w:proofErr w:type="gramEnd"/>
      <w:r w:rsidRPr="007D5D63">
        <w:rPr>
          <w:rFonts w:eastAsia="Times New Roman"/>
          <w:sz w:val="20"/>
          <w:szCs w:val="20"/>
          <w:lang w:eastAsia="ru-RU"/>
        </w:rPr>
        <w:t xml:space="preserve">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7D5D63" w:rsidRPr="007D5D63" w:rsidRDefault="007D5D63" w:rsidP="007D5D63">
      <w:pPr>
        <w:widowControl w:val="0"/>
        <w:autoSpaceDE w:val="0"/>
        <w:autoSpaceDN w:val="0"/>
        <w:adjustRightInd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roofErr w:type="gramStart"/>
      <w:r w:rsidRPr="007D5D63">
        <w:rPr>
          <w:rFonts w:eastAsia="Times New Roman"/>
          <w:sz w:val="20"/>
          <w:szCs w:val="20"/>
          <w:lang w:eastAsia="ru-RU"/>
        </w:rPr>
        <w:t>.</w:t>
      </w:r>
      <w:r w:rsidRPr="007D5D63">
        <w:rPr>
          <w:rFonts w:eastAsia="Times New Roman"/>
          <w:sz w:val="20"/>
          <w:szCs w:val="20"/>
          <w:lang w:eastAsia="ar-SA"/>
        </w:rPr>
        <w:t>»;</w:t>
      </w:r>
      <w:proofErr w:type="gramEnd"/>
    </w:p>
    <w:p w:rsidR="007D5D63" w:rsidRPr="007D5D63" w:rsidRDefault="007D5D63" w:rsidP="007D5D63">
      <w:pPr>
        <w:autoSpaceDE w:val="0"/>
        <w:autoSpaceDN w:val="0"/>
        <w:adjustRightInd w:val="0"/>
        <w:spacing w:after="0" w:line="240" w:lineRule="auto"/>
        <w:jc w:val="both"/>
        <w:rPr>
          <w:rFonts w:eastAsia="Times New Roman"/>
          <w:bCs/>
          <w:sz w:val="20"/>
          <w:szCs w:val="20"/>
          <w:lang w:eastAsia="ar-SA"/>
        </w:rPr>
      </w:pPr>
      <w:r w:rsidRPr="007D5D63">
        <w:rPr>
          <w:rFonts w:eastAsia="Times New Roman"/>
          <w:sz w:val="20"/>
          <w:szCs w:val="20"/>
          <w:lang w:eastAsia="ar-SA"/>
        </w:rPr>
        <w:t xml:space="preserve">           2) под</w:t>
      </w:r>
      <w:r w:rsidRPr="007D5D63">
        <w:rPr>
          <w:rFonts w:eastAsia="Times New Roman"/>
          <w:bCs/>
          <w:sz w:val="20"/>
          <w:szCs w:val="20"/>
          <w:lang w:eastAsia="ar-SA"/>
        </w:rPr>
        <w:t>пункт 2.6.1. изложить в следующей редакции:</w:t>
      </w:r>
    </w:p>
    <w:p w:rsidR="007D5D63" w:rsidRPr="007D5D63" w:rsidRDefault="007D5D63" w:rsidP="007D5D63">
      <w:pPr>
        <w:widowControl w:val="0"/>
        <w:autoSpaceDE w:val="0"/>
        <w:autoSpaceDN w:val="0"/>
        <w:spacing w:after="0" w:line="240" w:lineRule="auto"/>
        <w:ind w:firstLine="540"/>
        <w:jc w:val="both"/>
        <w:rPr>
          <w:rFonts w:eastAsia="Times New Roman"/>
          <w:sz w:val="20"/>
          <w:szCs w:val="20"/>
          <w:lang w:eastAsia="ru-RU"/>
        </w:rPr>
      </w:pPr>
      <w:r w:rsidRPr="007D5D63">
        <w:rPr>
          <w:rFonts w:eastAsia="Times New Roman"/>
          <w:sz w:val="20"/>
          <w:szCs w:val="20"/>
          <w:lang w:eastAsia="ar-SA"/>
        </w:rPr>
        <w:t xml:space="preserve">«2.6.1. </w:t>
      </w:r>
      <w:r w:rsidRPr="007D5D63">
        <w:rPr>
          <w:rFonts w:eastAsia="Times New Roman"/>
          <w:sz w:val="20"/>
          <w:szCs w:val="20"/>
          <w:lang w:eastAsia="ru-RU"/>
        </w:rPr>
        <w:t xml:space="preserve">Документы, которые в </w:t>
      </w:r>
      <w:proofErr w:type="gramStart"/>
      <w:r w:rsidRPr="007D5D63">
        <w:rPr>
          <w:rFonts w:eastAsia="Times New Roman"/>
          <w:sz w:val="20"/>
          <w:szCs w:val="20"/>
          <w:lang w:eastAsia="ru-RU"/>
        </w:rPr>
        <w:t>соответствии</w:t>
      </w:r>
      <w:proofErr w:type="gramEnd"/>
      <w:r w:rsidRPr="007D5D63">
        <w:rPr>
          <w:rFonts w:eastAsia="Times New Roman"/>
          <w:sz w:val="20"/>
          <w:szCs w:val="20"/>
          <w:lang w:eastAsia="ru-RU"/>
        </w:rPr>
        <w:t xml:space="preserve">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 так как они подлежат представлению в рамках межведомственного взаимодействия:</w:t>
      </w:r>
    </w:p>
    <w:p w:rsidR="007D5D63" w:rsidRPr="007D5D63" w:rsidRDefault="007D5D63" w:rsidP="007D5D63">
      <w:pPr>
        <w:widowControl w:val="0"/>
        <w:autoSpaceDE w:val="0"/>
        <w:autoSpaceDN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7D5D63" w:rsidRPr="007D5D63" w:rsidRDefault="007D5D63" w:rsidP="007D5D63">
      <w:pPr>
        <w:widowControl w:val="0"/>
        <w:autoSpaceDE w:val="0"/>
        <w:autoSpaceDN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правоустанавливающие документы на земельный участок;</w:t>
      </w:r>
    </w:p>
    <w:p w:rsidR="007D5D63" w:rsidRPr="007D5D63" w:rsidRDefault="007D5D63" w:rsidP="007D5D63">
      <w:pPr>
        <w:widowControl w:val="0"/>
        <w:autoSpaceDE w:val="0"/>
        <w:autoSpaceDN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градостроительный план земельного участка (при наличии);</w:t>
      </w:r>
    </w:p>
    <w:p w:rsidR="007D5D63" w:rsidRPr="007D5D63" w:rsidRDefault="007D5D63" w:rsidP="007D5D63">
      <w:pPr>
        <w:widowControl w:val="0"/>
        <w:autoSpaceDE w:val="0"/>
        <w:autoSpaceDN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кадастровый паспорт земельного участка (либо выписка из государственного кадастра недвижимости);</w:t>
      </w:r>
    </w:p>
    <w:p w:rsidR="007D5D63" w:rsidRPr="007D5D63" w:rsidRDefault="007D5D63" w:rsidP="007D5D63">
      <w:pPr>
        <w:widowControl w:val="0"/>
        <w:autoSpaceDE w:val="0"/>
        <w:autoSpaceDN w:val="0"/>
        <w:spacing w:after="0" w:line="240" w:lineRule="auto"/>
        <w:ind w:firstLine="540"/>
        <w:jc w:val="both"/>
        <w:rPr>
          <w:rFonts w:eastAsia="Times New Roman"/>
          <w:sz w:val="20"/>
          <w:szCs w:val="20"/>
          <w:lang w:eastAsia="ru-RU"/>
        </w:rPr>
      </w:pPr>
      <w:r w:rsidRPr="007D5D63">
        <w:rPr>
          <w:rFonts w:eastAsia="Times New Roman"/>
          <w:sz w:val="20"/>
          <w:szCs w:val="20"/>
          <w:lang w:eastAsia="ru-RU"/>
        </w:rPr>
        <w:t xml:space="preserve">Исключение составляют документы, предусмотренные </w:t>
      </w:r>
      <w:proofErr w:type="spellStart"/>
      <w:r w:rsidRPr="007D5D63">
        <w:rPr>
          <w:rFonts w:eastAsia="Times New Roman"/>
          <w:sz w:val="20"/>
          <w:szCs w:val="20"/>
          <w:lang w:eastAsia="ru-RU"/>
        </w:rPr>
        <w:t>п.п</w:t>
      </w:r>
      <w:proofErr w:type="spellEnd"/>
      <w:r w:rsidRPr="007D5D63">
        <w:rPr>
          <w:rFonts w:eastAsia="Times New Roman"/>
          <w:sz w:val="20"/>
          <w:szCs w:val="20"/>
          <w:lang w:eastAsia="ru-RU"/>
        </w:rPr>
        <w:t>. 1,2 настоящего пункта, права на которые не зарегистрированы в ЕГРП. В данном случае такие документы заявитель обязан предоставить самостоятельно</w:t>
      </w:r>
      <w:proofErr w:type="gramStart"/>
      <w:r w:rsidRPr="007D5D63">
        <w:rPr>
          <w:rFonts w:eastAsia="Times New Roman"/>
          <w:color w:val="000000"/>
          <w:sz w:val="20"/>
          <w:szCs w:val="20"/>
          <w:lang w:eastAsia="ru-RU"/>
        </w:rPr>
        <w:t>.</w:t>
      </w:r>
      <w:r w:rsidRPr="007D5D63">
        <w:rPr>
          <w:rFonts w:eastAsia="Times New Roman"/>
          <w:bCs/>
          <w:sz w:val="20"/>
          <w:szCs w:val="20"/>
        </w:rPr>
        <w:t>».</w:t>
      </w:r>
      <w:proofErr w:type="gramEnd"/>
    </w:p>
    <w:p w:rsidR="007D5D63" w:rsidRPr="007D5D63" w:rsidRDefault="007D5D63" w:rsidP="007D5D63">
      <w:pPr>
        <w:spacing w:after="0" w:line="240" w:lineRule="auto"/>
        <w:jc w:val="both"/>
        <w:rPr>
          <w:rFonts w:eastAsia="Times New Roman"/>
          <w:sz w:val="20"/>
          <w:szCs w:val="20"/>
          <w:lang w:eastAsia="ru-RU"/>
        </w:rPr>
      </w:pPr>
      <w:r w:rsidRPr="007D5D63">
        <w:rPr>
          <w:rFonts w:eastAsia="Times New Roman"/>
          <w:sz w:val="20"/>
          <w:szCs w:val="20"/>
          <w:lang w:eastAsia="ru-RU"/>
        </w:rPr>
        <w:t xml:space="preserve">       2. Настоящее постановление вступает в силу после его  официального опубликования в  периодическом печатном </w:t>
      </w:r>
      <w:proofErr w:type="gramStart"/>
      <w:r w:rsidRPr="007D5D63">
        <w:rPr>
          <w:rFonts w:eastAsia="Times New Roman"/>
          <w:sz w:val="20"/>
          <w:szCs w:val="20"/>
          <w:lang w:eastAsia="ru-RU"/>
        </w:rPr>
        <w:t>издании</w:t>
      </w:r>
      <w:proofErr w:type="gramEnd"/>
      <w:r w:rsidRPr="007D5D63">
        <w:rPr>
          <w:rFonts w:eastAsia="Times New Roman"/>
          <w:sz w:val="20"/>
          <w:szCs w:val="20"/>
          <w:lang w:eastAsia="ru-RU"/>
        </w:rPr>
        <w:t xml:space="preserve"> «</w:t>
      </w:r>
      <w:proofErr w:type="spellStart"/>
      <w:r w:rsidRPr="007D5D63">
        <w:rPr>
          <w:rFonts w:eastAsia="Times New Roman"/>
          <w:sz w:val="20"/>
          <w:szCs w:val="20"/>
          <w:lang w:eastAsia="ru-RU"/>
        </w:rPr>
        <w:t>Караевский</w:t>
      </w:r>
      <w:proofErr w:type="spellEnd"/>
      <w:r w:rsidRPr="007D5D63">
        <w:rPr>
          <w:rFonts w:eastAsia="Times New Roman"/>
          <w:sz w:val="20"/>
          <w:szCs w:val="20"/>
          <w:lang w:eastAsia="ru-RU"/>
        </w:rPr>
        <w:t xml:space="preserve"> вестник».</w:t>
      </w:r>
    </w:p>
    <w:p w:rsidR="007D5D63" w:rsidRPr="007D5D63" w:rsidRDefault="007D5D63" w:rsidP="007D5D63">
      <w:pPr>
        <w:spacing w:after="0" w:line="240" w:lineRule="auto"/>
        <w:ind w:firstLine="333"/>
        <w:jc w:val="both"/>
        <w:rPr>
          <w:rFonts w:eastAsia="Times New Roman"/>
          <w:sz w:val="20"/>
          <w:szCs w:val="20"/>
          <w:lang w:eastAsia="ru-RU"/>
        </w:rPr>
      </w:pPr>
      <w:r w:rsidRPr="007D5D63">
        <w:rPr>
          <w:rFonts w:eastAsia="Times New Roman"/>
          <w:sz w:val="20"/>
          <w:szCs w:val="20"/>
          <w:lang w:eastAsia="ru-RU"/>
        </w:rPr>
        <w:t xml:space="preserve"> </w:t>
      </w:r>
    </w:p>
    <w:p w:rsidR="007D5D63" w:rsidRPr="007D5D63" w:rsidRDefault="007D5D63" w:rsidP="007D5D63">
      <w:pPr>
        <w:spacing w:after="0" w:line="240" w:lineRule="auto"/>
        <w:jc w:val="both"/>
        <w:rPr>
          <w:rFonts w:eastAsia="Times New Roman"/>
          <w:sz w:val="20"/>
          <w:szCs w:val="20"/>
          <w:lang w:eastAsia="ru-RU"/>
        </w:rPr>
      </w:pPr>
    </w:p>
    <w:p w:rsidR="007D5D63" w:rsidRPr="007D5D63" w:rsidRDefault="007D5D63" w:rsidP="007D5D63">
      <w:pPr>
        <w:spacing w:after="0" w:line="240" w:lineRule="auto"/>
        <w:jc w:val="both"/>
        <w:rPr>
          <w:rFonts w:eastAsia="Times New Roman"/>
          <w:sz w:val="20"/>
          <w:szCs w:val="20"/>
          <w:lang w:eastAsia="ru-RU"/>
        </w:rPr>
      </w:pPr>
    </w:p>
    <w:p w:rsidR="007D5D63" w:rsidRPr="007D5D63" w:rsidRDefault="007D5D63" w:rsidP="007D5D63">
      <w:pPr>
        <w:spacing w:after="0" w:line="240" w:lineRule="auto"/>
        <w:rPr>
          <w:rFonts w:eastAsia="Times New Roman"/>
          <w:sz w:val="20"/>
          <w:szCs w:val="20"/>
          <w:lang w:eastAsia="ru-RU"/>
        </w:rPr>
      </w:pPr>
      <w:r w:rsidRPr="007D5D63">
        <w:rPr>
          <w:rFonts w:eastAsia="Times New Roman"/>
          <w:sz w:val="20"/>
          <w:szCs w:val="20"/>
          <w:lang w:eastAsia="ru-RU"/>
        </w:rPr>
        <w:t xml:space="preserve">Глава </w:t>
      </w:r>
      <w:proofErr w:type="spellStart"/>
      <w:r w:rsidRPr="007D5D63">
        <w:rPr>
          <w:rFonts w:eastAsia="Times New Roman"/>
          <w:sz w:val="20"/>
          <w:szCs w:val="20"/>
          <w:lang w:eastAsia="ru-RU"/>
        </w:rPr>
        <w:t>Караевского</w:t>
      </w:r>
      <w:proofErr w:type="spellEnd"/>
      <w:r w:rsidRPr="007D5D63">
        <w:rPr>
          <w:rFonts w:eastAsia="Times New Roman"/>
          <w:sz w:val="20"/>
          <w:szCs w:val="20"/>
          <w:lang w:eastAsia="ru-RU"/>
        </w:rPr>
        <w:t xml:space="preserve"> </w:t>
      </w:r>
    </w:p>
    <w:p w:rsidR="007D5D63" w:rsidRPr="007D5D63" w:rsidRDefault="007D5D63" w:rsidP="007D5D63">
      <w:pPr>
        <w:spacing w:after="0" w:line="240" w:lineRule="auto"/>
        <w:rPr>
          <w:rFonts w:eastAsia="Times New Roman"/>
          <w:sz w:val="20"/>
          <w:szCs w:val="20"/>
          <w:lang w:eastAsia="ru-RU"/>
        </w:rPr>
      </w:pPr>
      <w:r w:rsidRPr="007D5D63">
        <w:rPr>
          <w:rFonts w:eastAsia="Times New Roman"/>
          <w:sz w:val="20"/>
          <w:szCs w:val="20"/>
          <w:lang w:eastAsia="ru-RU"/>
        </w:rPr>
        <w:t>сельского поселения                                                                          Д. Ф. Платонов</w:t>
      </w:r>
    </w:p>
    <w:p w:rsidR="007D5D63" w:rsidRPr="007D5D63" w:rsidRDefault="007D5D63" w:rsidP="007D5D63">
      <w:pPr>
        <w:spacing w:after="0" w:line="240" w:lineRule="auto"/>
        <w:rPr>
          <w:rFonts w:eastAsia="Times New Roman"/>
          <w:sz w:val="20"/>
          <w:szCs w:val="20"/>
          <w:lang w:eastAsia="ru-RU"/>
        </w:rPr>
      </w:pPr>
    </w:p>
    <w:p w:rsidR="00586618" w:rsidRDefault="00586618" w:rsidP="00586618">
      <w:pPr>
        <w:spacing w:after="0" w:line="240" w:lineRule="auto"/>
        <w:jc w:val="both"/>
        <w:rPr>
          <w:rFonts w:eastAsia="Times New Roman"/>
          <w:b/>
          <w:i/>
          <w:sz w:val="20"/>
          <w:szCs w:val="20"/>
          <w:lang w:eastAsia="ru-RU"/>
        </w:rPr>
      </w:pPr>
      <w:r>
        <w:rPr>
          <w:rFonts w:eastAsia="Times New Roman"/>
          <w:b/>
          <w:i/>
          <w:sz w:val="20"/>
          <w:szCs w:val="20"/>
          <w:lang w:eastAsia="ru-RU"/>
        </w:rPr>
        <w:t xml:space="preserve">Постановление </w:t>
      </w:r>
      <w:r w:rsidRPr="00774D90">
        <w:rPr>
          <w:rFonts w:eastAsia="Times New Roman"/>
          <w:b/>
          <w:i/>
          <w:sz w:val="20"/>
          <w:szCs w:val="20"/>
          <w:lang w:eastAsia="ru-RU"/>
        </w:rPr>
        <w:t xml:space="preserve"> 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Pr>
          <w:rFonts w:eastAsia="Times New Roman"/>
          <w:b/>
          <w:i/>
          <w:sz w:val="20"/>
          <w:szCs w:val="20"/>
          <w:lang w:eastAsia="ru-RU"/>
        </w:rPr>
        <w:t>ики     от    15.02.2019  № 8</w:t>
      </w:r>
    </w:p>
    <w:p w:rsidR="007D5D63" w:rsidRPr="007D5D63" w:rsidRDefault="007D5D63" w:rsidP="007D5D63">
      <w:pPr>
        <w:spacing w:after="0" w:line="240" w:lineRule="auto"/>
        <w:rPr>
          <w:rFonts w:eastAsia="Times New Roman"/>
          <w:sz w:val="26"/>
          <w:szCs w:val="26"/>
          <w:lang w:eastAsia="ru-RU"/>
        </w:rPr>
      </w:pPr>
    </w:p>
    <w:p w:rsidR="00701CF9" w:rsidRPr="00701CF9" w:rsidRDefault="00701CF9" w:rsidP="00701CF9">
      <w:pPr>
        <w:spacing w:after="0" w:line="240" w:lineRule="auto"/>
        <w:ind w:right="3719"/>
        <w:jc w:val="both"/>
        <w:rPr>
          <w:rFonts w:eastAsia="Times New Roman"/>
          <w:b/>
          <w:bCs/>
          <w:color w:val="000000"/>
          <w:sz w:val="20"/>
          <w:szCs w:val="20"/>
          <w:lang w:eastAsia="ru-RU"/>
        </w:rPr>
      </w:pPr>
      <w:r w:rsidRPr="00701CF9">
        <w:rPr>
          <w:rFonts w:eastAsia="Times New Roman"/>
          <w:b/>
          <w:bCs/>
          <w:color w:val="000000"/>
          <w:sz w:val="20"/>
          <w:szCs w:val="20"/>
          <w:lang w:eastAsia="ru-RU"/>
        </w:rPr>
        <w:t xml:space="preserve">О внесении изменений в постановление администрации </w:t>
      </w:r>
      <w:proofErr w:type="spellStart"/>
      <w:r w:rsidRPr="00701CF9">
        <w:rPr>
          <w:rFonts w:eastAsia="Times New Roman"/>
          <w:b/>
          <w:bCs/>
          <w:color w:val="000000"/>
          <w:sz w:val="20"/>
          <w:szCs w:val="20"/>
          <w:lang w:eastAsia="ru-RU"/>
        </w:rPr>
        <w:t>Караевского</w:t>
      </w:r>
      <w:proofErr w:type="spellEnd"/>
      <w:r w:rsidRPr="00701CF9">
        <w:rPr>
          <w:rFonts w:eastAsia="Times New Roman"/>
          <w:b/>
          <w:bCs/>
          <w:color w:val="000000"/>
          <w:sz w:val="20"/>
          <w:szCs w:val="20"/>
          <w:lang w:eastAsia="ru-RU"/>
        </w:rPr>
        <w:t xml:space="preserve"> сельского поселения Красноармейского района от 21.12.2018 года № 83</w:t>
      </w:r>
      <w:r w:rsidRPr="00701CF9">
        <w:rPr>
          <w:rFonts w:eastAsia="Times New Roman"/>
          <w:b/>
          <w:color w:val="000000"/>
          <w:sz w:val="20"/>
          <w:szCs w:val="20"/>
          <w:lang w:eastAsia="ru-RU"/>
        </w:rPr>
        <w:t xml:space="preserve"> </w:t>
      </w:r>
    </w:p>
    <w:p w:rsidR="00701CF9" w:rsidRPr="00701CF9" w:rsidRDefault="00701CF9" w:rsidP="00701CF9">
      <w:pPr>
        <w:tabs>
          <w:tab w:val="left" w:leader="underscore" w:pos="6811"/>
        </w:tabs>
        <w:suppressAutoHyphens/>
        <w:autoSpaceDE w:val="0"/>
        <w:spacing w:after="120" w:line="324" w:lineRule="exact"/>
        <w:jc w:val="both"/>
        <w:rPr>
          <w:rFonts w:eastAsia="Times New Roman"/>
          <w:sz w:val="20"/>
          <w:szCs w:val="20"/>
          <w:lang w:eastAsia="ar-SA"/>
        </w:rPr>
      </w:pPr>
    </w:p>
    <w:p w:rsidR="00701CF9" w:rsidRPr="00701CF9" w:rsidRDefault="00701CF9" w:rsidP="00701CF9">
      <w:pPr>
        <w:tabs>
          <w:tab w:val="left" w:leader="underscore" w:pos="6811"/>
        </w:tabs>
        <w:suppressAutoHyphens/>
        <w:autoSpaceDE w:val="0"/>
        <w:spacing w:after="120" w:line="324" w:lineRule="exact"/>
        <w:ind w:firstLine="567"/>
        <w:jc w:val="both"/>
        <w:rPr>
          <w:rFonts w:eastAsia="Times New Roman"/>
          <w:b/>
          <w:bCs/>
          <w:kern w:val="1"/>
          <w:sz w:val="20"/>
          <w:szCs w:val="20"/>
          <w:lang w:eastAsia="ar-SA"/>
        </w:rPr>
      </w:pPr>
      <w:r w:rsidRPr="00701CF9">
        <w:rPr>
          <w:rFonts w:eastAsia="Times New Roman"/>
          <w:sz w:val="20"/>
          <w:szCs w:val="20"/>
          <w:lang w:eastAsia="ar-SA"/>
        </w:rPr>
        <w:t xml:space="preserve">В соответствии с Федеральным </w:t>
      </w:r>
      <w:hyperlink r:id="rId13" w:history="1">
        <w:r w:rsidRPr="00701CF9">
          <w:rPr>
            <w:rFonts w:eastAsia="Times New Roman"/>
            <w:sz w:val="20"/>
            <w:szCs w:val="20"/>
            <w:lang w:eastAsia="ar-SA"/>
          </w:rPr>
          <w:t>законом</w:t>
        </w:r>
      </w:hyperlink>
      <w:r w:rsidRPr="00701CF9">
        <w:rPr>
          <w:rFonts w:eastAsia="Times New Roman"/>
          <w:sz w:val="20"/>
          <w:szCs w:val="20"/>
          <w:lang w:eastAsia="ar-SA"/>
        </w:rPr>
        <w:t xml:space="preserve"> от 06.10.2003 № 131-ФЗ "Об общих принципах организации местного самоуправления в Российской Федерации", Федеральным </w:t>
      </w:r>
      <w:hyperlink r:id="rId14" w:history="1">
        <w:r w:rsidRPr="00701CF9">
          <w:rPr>
            <w:rFonts w:eastAsia="Times New Roman"/>
            <w:sz w:val="20"/>
            <w:szCs w:val="20"/>
            <w:lang w:eastAsia="ar-SA"/>
          </w:rPr>
          <w:t>законом</w:t>
        </w:r>
      </w:hyperlink>
      <w:r w:rsidRPr="00701CF9">
        <w:rPr>
          <w:rFonts w:eastAsia="Times New Roman"/>
          <w:sz w:val="20"/>
          <w:szCs w:val="20"/>
          <w:lang w:eastAsia="ar-SA"/>
        </w:rPr>
        <w:t xml:space="preserve"> от 27 июля </w:t>
      </w:r>
      <w:smartTag w:uri="urn:schemas-microsoft-com:office:smarttags" w:element="metricconverter">
        <w:smartTagPr>
          <w:attr w:name="ProductID" w:val="2010 г"/>
        </w:smartTagPr>
        <w:r w:rsidRPr="00701CF9">
          <w:rPr>
            <w:rFonts w:eastAsia="Times New Roman"/>
            <w:sz w:val="20"/>
            <w:szCs w:val="20"/>
            <w:lang w:eastAsia="ar-SA"/>
          </w:rPr>
          <w:t>2010 г</w:t>
        </w:r>
      </w:smartTag>
      <w:r w:rsidRPr="00701CF9">
        <w:rPr>
          <w:rFonts w:eastAsia="Times New Roman"/>
          <w:sz w:val="20"/>
          <w:szCs w:val="20"/>
          <w:lang w:eastAsia="ar-SA"/>
        </w:rPr>
        <w:t xml:space="preserve">. № 210-ФЗ </w:t>
      </w:r>
      <w:r w:rsidRPr="00701CF9">
        <w:rPr>
          <w:rFonts w:eastAsia="Times New Roman"/>
          <w:sz w:val="20"/>
          <w:szCs w:val="20"/>
          <w:lang w:eastAsia="ru-RU"/>
        </w:rPr>
        <w:t>(ред. от 01.07.2011)</w:t>
      </w:r>
      <w:r w:rsidRPr="00701CF9">
        <w:rPr>
          <w:rFonts w:eastAsia="Times New Roman"/>
          <w:sz w:val="20"/>
          <w:szCs w:val="20"/>
          <w:lang w:eastAsia="ar-SA"/>
        </w:rPr>
        <w:t xml:space="preserve">"Об организации предоставления государственных и муниципальных услуг", Уставом </w:t>
      </w:r>
      <w:proofErr w:type="spellStart"/>
      <w:r w:rsidRPr="00701CF9">
        <w:rPr>
          <w:rFonts w:eastAsia="Times New Roman"/>
          <w:sz w:val="20"/>
          <w:szCs w:val="20"/>
          <w:lang w:eastAsia="ar-SA"/>
        </w:rPr>
        <w:t>Караевского</w:t>
      </w:r>
      <w:proofErr w:type="spellEnd"/>
      <w:r w:rsidRPr="00701CF9">
        <w:rPr>
          <w:rFonts w:eastAsia="Times New Roman"/>
          <w:sz w:val="20"/>
          <w:szCs w:val="20"/>
          <w:lang w:eastAsia="ar-SA"/>
        </w:rPr>
        <w:t xml:space="preserve"> сельского поселения, </w:t>
      </w:r>
      <w:r w:rsidRPr="00701CF9">
        <w:rPr>
          <w:rFonts w:eastAsia="Times New Roman"/>
          <w:bCs/>
          <w:kern w:val="1"/>
          <w:sz w:val="20"/>
          <w:szCs w:val="20"/>
          <w:lang w:eastAsia="ar-SA"/>
        </w:rPr>
        <w:t xml:space="preserve">администрация </w:t>
      </w:r>
      <w:proofErr w:type="spellStart"/>
      <w:r w:rsidRPr="00701CF9">
        <w:rPr>
          <w:rFonts w:eastAsia="Times New Roman"/>
          <w:bCs/>
          <w:kern w:val="1"/>
          <w:sz w:val="20"/>
          <w:szCs w:val="20"/>
          <w:lang w:eastAsia="ar-SA"/>
        </w:rPr>
        <w:t>Караевского</w:t>
      </w:r>
      <w:proofErr w:type="spellEnd"/>
      <w:r w:rsidRPr="00701CF9">
        <w:rPr>
          <w:rFonts w:eastAsia="Times New Roman"/>
          <w:bCs/>
          <w:kern w:val="1"/>
          <w:sz w:val="20"/>
          <w:szCs w:val="20"/>
          <w:lang w:eastAsia="ar-SA"/>
        </w:rPr>
        <w:t xml:space="preserve"> сельского поселения Красноармейского района Чувашской Республики  </w:t>
      </w:r>
      <w:proofErr w:type="gramStart"/>
      <w:r w:rsidRPr="00701CF9">
        <w:rPr>
          <w:rFonts w:eastAsia="Times New Roman"/>
          <w:b/>
          <w:bCs/>
          <w:kern w:val="1"/>
          <w:sz w:val="20"/>
          <w:szCs w:val="20"/>
          <w:lang w:eastAsia="ar-SA"/>
        </w:rPr>
        <w:t>п</w:t>
      </w:r>
      <w:proofErr w:type="gramEnd"/>
      <w:r w:rsidRPr="00701CF9">
        <w:rPr>
          <w:rFonts w:eastAsia="Times New Roman"/>
          <w:b/>
          <w:bCs/>
          <w:kern w:val="1"/>
          <w:sz w:val="20"/>
          <w:szCs w:val="20"/>
          <w:lang w:eastAsia="ar-SA"/>
        </w:rPr>
        <w:t xml:space="preserve"> о с т а н о в л я е т</w:t>
      </w:r>
      <w:r w:rsidRPr="00701CF9">
        <w:rPr>
          <w:rFonts w:eastAsia="Times New Roman"/>
          <w:b/>
          <w:sz w:val="20"/>
          <w:szCs w:val="20"/>
          <w:lang w:eastAsia="ru-RU"/>
        </w:rPr>
        <w:t>:</w:t>
      </w:r>
    </w:p>
    <w:p w:rsidR="00701CF9" w:rsidRPr="00701CF9" w:rsidRDefault="00701CF9" w:rsidP="00701CF9">
      <w:pPr>
        <w:spacing w:after="0" w:line="240" w:lineRule="auto"/>
        <w:ind w:firstLine="540"/>
        <w:jc w:val="both"/>
        <w:rPr>
          <w:rFonts w:eastAsia="Times New Roman"/>
          <w:sz w:val="20"/>
          <w:szCs w:val="20"/>
          <w:lang w:eastAsia="ru-RU"/>
        </w:rPr>
      </w:pPr>
      <w:r w:rsidRPr="00701CF9">
        <w:rPr>
          <w:rFonts w:eastAsia="Times New Roman"/>
          <w:sz w:val="20"/>
          <w:szCs w:val="20"/>
          <w:lang w:eastAsia="ru-RU"/>
        </w:rPr>
        <w:t xml:space="preserve">1. Внести в постановление администрации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Красноармейского района от 21.12.2018 года № 83</w:t>
      </w:r>
      <w:proofErr w:type="gramStart"/>
      <w:r w:rsidRPr="00701CF9">
        <w:rPr>
          <w:rFonts w:eastAsia="Times New Roman"/>
          <w:b/>
          <w:sz w:val="20"/>
          <w:szCs w:val="20"/>
          <w:lang w:eastAsia="ru-RU"/>
        </w:rPr>
        <w:t xml:space="preserve"> </w:t>
      </w:r>
      <w:r w:rsidRPr="00701CF9">
        <w:rPr>
          <w:rFonts w:eastAsia="Times New Roman"/>
          <w:sz w:val="20"/>
          <w:szCs w:val="20"/>
          <w:lang w:eastAsia="ru-RU"/>
        </w:rPr>
        <w:t>О</w:t>
      </w:r>
      <w:proofErr w:type="gramEnd"/>
      <w:r w:rsidRPr="00701CF9">
        <w:rPr>
          <w:rFonts w:eastAsia="Times New Roman"/>
          <w:sz w:val="20"/>
          <w:szCs w:val="20"/>
          <w:lang w:eastAsia="ru-RU"/>
        </w:rPr>
        <w:t xml:space="preserve">б утверждении административного регламента администрации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по предоставлению муниципальной услуги «</w:t>
      </w:r>
      <w:r w:rsidRPr="00701CF9">
        <w:rPr>
          <w:rFonts w:eastAsia="Times New Roman"/>
          <w:bCs/>
          <w:sz w:val="20"/>
          <w:szCs w:val="20"/>
          <w:lang w:eastAsia="ru-RU"/>
        </w:rPr>
        <w:t>Предоставление разрешения на условно разрешенный</w:t>
      </w:r>
      <w:r w:rsidRPr="00701CF9">
        <w:rPr>
          <w:rFonts w:eastAsia="Times New Roman"/>
          <w:sz w:val="20"/>
          <w:szCs w:val="20"/>
          <w:lang w:eastAsia="ru-RU"/>
        </w:rPr>
        <w:t xml:space="preserve"> </w:t>
      </w:r>
      <w:r w:rsidRPr="00701CF9">
        <w:rPr>
          <w:rFonts w:eastAsia="Times New Roman"/>
          <w:bCs/>
          <w:sz w:val="20"/>
          <w:szCs w:val="20"/>
          <w:lang w:eastAsia="ru-RU"/>
        </w:rPr>
        <w:t>вид использования земельного участка или объекта капитального строительства»</w:t>
      </w:r>
      <w:r w:rsidRPr="00701CF9">
        <w:rPr>
          <w:rFonts w:eastAsia="Times New Roman"/>
          <w:sz w:val="20"/>
          <w:szCs w:val="20"/>
          <w:lang w:eastAsia="ru-RU"/>
        </w:rPr>
        <w:t xml:space="preserve"> </w:t>
      </w:r>
      <w:r w:rsidRPr="00701CF9">
        <w:rPr>
          <w:rFonts w:eastAsia="Times New Roman"/>
          <w:bCs/>
          <w:color w:val="000000"/>
          <w:spacing w:val="-4"/>
          <w:sz w:val="20"/>
          <w:szCs w:val="20"/>
          <w:lang w:eastAsia="ru-RU"/>
        </w:rPr>
        <w:t>следующие изменения:</w:t>
      </w:r>
    </w:p>
    <w:p w:rsidR="00701CF9" w:rsidRPr="00701CF9" w:rsidRDefault="00701CF9" w:rsidP="00701CF9">
      <w:pPr>
        <w:spacing w:after="0" w:line="240" w:lineRule="auto"/>
        <w:ind w:firstLine="540"/>
        <w:jc w:val="both"/>
        <w:rPr>
          <w:rFonts w:eastAsia="Times New Roman"/>
          <w:bCs/>
          <w:color w:val="000000"/>
          <w:spacing w:val="-4"/>
          <w:sz w:val="20"/>
          <w:szCs w:val="20"/>
          <w:lang w:eastAsia="ru-RU"/>
        </w:rPr>
      </w:pPr>
      <w:r w:rsidRPr="00701CF9">
        <w:rPr>
          <w:rFonts w:eastAsia="Times New Roman"/>
          <w:bCs/>
          <w:color w:val="000000"/>
          <w:spacing w:val="-4"/>
          <w:sz w:val="20"/>
          <w:szCs w:val="20"/>
          <w:lang w:eastAsia="ru-RU"/>
        </w:rPr>
        <w:t>1) пункт 2.6.  изложить в следующей редакции:</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bCs/>
          <w:color w:val="000000"/>
          <w:spacing w:val="-4"/>
          <w:sz w:val="20"/>
          <w:szCs w:val="20"/>
          <w:lang w:eastAsia="ru-RU"/>
        </w:rPr>
        <w:t xml:space="preserve">«2.6. </w:t>
      </w:r>
      <w:r w:rsidRPr="00701CF9">
        <w:rPr>
          <w:rFonts w:eastAsia="Times New Roman"/>
          <w:sz w:val="20"/>
          <w:szCs w:val="20"/>
          <w:lang w:eastAsia="ru-RU"/>
        </w:rPr>
        <w:t>Перечень документов, необходимых для получения муниципальной услуги</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Заявители представляют в администрацию поселения (физические лица, индивидуальные предприниматели, юридические лица) Заявление (</w:t>
      </w:r>
      <w:hyperlink r:id="rId15" w:history="1">
        <w:r w:rsidRPr="00701CF9">
          <w:rPr>
            <w:rFonts w:eastAsia="Times New Roman"/>
            <w:color w:val="0000FF"/>
            <w:sz w:val="20"/>
            <w:szCs w:val="20"/>
            <w:u w:val="single"/>
            <w:lang w:eastAsia="ru-RU"/>
          </w:rPr>
          <w:t>приложение 3</w:t>
        </w:r>
      </w:hyperlink>
      <w:r w:rsidRPr="00701CF9">
        <w:rPr>
          <w:rFonts w:eastAsia="Times New Roman"/>
          <w:sz w:val="20"/>
          <w:szCs w:val="20"/>
          <w:lang w:eastAsia="ru-RU"/>
        </w:rPr>
        <w:t> к Административному регламенту) в 2 экз. (оригинал) (один экземпляр остается в администрации поселения,  второй у заявителя).</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При подаче Заявления в АУ «МФЦ»  требуется 1 экз. (оригинал).</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Заявление может быть заполнено от руки или машинописным способом, распечатано посредством печатных устройств.</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Заявление должно содержать следующую информацию:</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полное и сокращенное наименование заявителя – юридического лица (для юридических лиц);</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lastRenderedPageBreak/>
        <w:t>- фамилия, имя, отчество (последнее при наличии) руководителя заявителя (его уполномоченного представителя) – юридического лица (для юридических лиц);</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фамилия, имя, отчество (последнее при наличии) заявителя (его уполномоченного представителя) (для физических лиц);</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сведения о месте нахождения Заявителя – юридического лица (для юридических лиц);</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сведения о месте жительства Заявителя (регистрации) – физического лица (для физических лиц);</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номер контактного телефона (при наличии);</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адрес электронной почты (при наличии);</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почтовый адрес, по которому должен быть направлен ответ заявителю;</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способ направления ответа заявителю;</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личная подпись руководителя заявителя – юридического лица (его уполномоченного представителя) и дата (для юридических лиц);</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личная подпись заявителя (его уполномоченного представителя) и дата (для физических лиц);</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суть заявления;</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кадастровый номер (кадастровые номера) земельного участка (земельных участков) (при наличии);</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местоположение (адрес) земельного участка (земельных участков);</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разрешённое использование земельного участка (земельных участков);</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категория земель;</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xml:space="preserve">- вид территориальной зоны, установленный в </w:t>
      </w:r>
      <w:proofErr w:type="gramStart"/>
      <w:r w:rsidRPr="00701CF9">
        <w:rPr>
          <w:rFonts w:eastAsia="Times New Roman"/>
          <w:sz w:val="20"/>
          <w:szCs w:val="20"/>
          <w:lang w:eastAsia="ru-RU"/>
        </w:rPr>
        <w:t>соответствии</w:t>
      </w:r>
      <w:proofErr w:type="gramEnd"/>
      <w:r w:rsidRPr="00701CF9">
        <w:rPr>
          <w:rFonts w:eastAsia="Times New Roman"/>
          <w:sz w:val="20"/>
          <w:szCs w:val="20"/>
          <w:lang w:eastAsia="ru-RU"/>
        </w:rPr>
        <w:t xml:space="preserve"> с градостроительной документацией о застройке и правилами землепользования и застройки (зонированием территорий);</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реквизиты правоустанавливающих документов на земельный участок;</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реквизиты правоустанавливающих документов на объекты недвижимого имущества, находящиеся на земельном участке (при наличии);</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запрашиваемый вид разрешенного использования земельного участка и /или объекта капитального строительства;</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обязательство заявителя нести расходы, связанные с организацией и проведением публичных слушаний.</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К заявлению прилагаются следующие документы:</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-документ, удостоверяющий личность заявителя, представителя заявителя;</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-документ, удостоверяющий полномочия представителя заявителя;</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xml:space="preserve">- обосновывающие материалы в </w:t>
      </w:r>
      <w:proofErr w:type="gramStart"/>
      <w:r w:rsidRPr="00701CF9">
        <w:rPr>
          <w:rFonts w:eastAsia="Times New Roman"/>
          <w:sz w:val="20"/>
          <w:szCs w:val="20"/>
          <w:lang w:eastAsia="ru-RU"/>
        </w:rPr>
        <w:t>виде</w:t>
      </w:r>
      <w:proofErr w:type="gramEnd"/>
      <w:r w:rsidRPr="00701CF9">
        <w:rPr>
          <w:rFonts w:eastAsia="Times New Roman"/>
          <w:sz w:val="20"/>
          <w:szCs w:val="20"/>
          <w:lang w:eastAsia="ru-RU"/>
        </w:rPr>
        <w:t xml:space="preserve">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701CF9" w:rsidRPr="00701CF9" w:rsidRDefault="00701CF9" w:rsidP="00701CF9">
      <w:pPr>
        <w:widowControl w:val="0"/>
        <w:autoSpaceDE w:val="0"/>
        <w:autoSpaceDN w:val="0"/>
        <w:adjustRightInd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roofErr w:type="gramStart"/>
      <w:r w:rsidRPr="00701CF9">
        <w:rPr>
          <w:rFonts w:eastAsia="Times New Roman"/>
          <w:sz w:val="20"/>
          <w:szCs w:val="20"/>
          <w:lang w:eastAsia="ru-RU"/>
        </w:rPr>
        <w:t>.</w:t>
      </w:r>
      <w:r w:rsidRPr="00701CF9">
        <w:rPr>
          <w:rFonts w:eastAsia="Times New Roman"/>
          <w:sz w:val="20"/>
          <w:szCs w:val="20"/>
          <w:lang w:eastAsia="ar-SA"/>
        </w:rPr>
        <w:t>»;</w:t>
      </w:r>
      <w:proofErr w:type="gramEnd"/>
    </w:p>
    <w:p w:rsidR="00701CF9" w:rsidRPr="00701CF9" w:rsidRDefault="00701CF9" w:rsidP="00701CF9">
      <w:pPr>
        <w:autoSpaceDE w:val="0"/>
        <w:autoSpaceDN w:val="0"/>
        <w:adjustRightInd w:val="0"/>
        <w:spacing w:after="0" w:line="240" w:lineRule="auto"/>
        <w:jc w:val="both"/>
        <w:rPr>
          <w:rFonts w:eastAsia="Times New Roman"/>
          <w:bCs/>
          <w:sz w:val="20"/>
          <w:szCs w:val="20"/>
          <w:lang w:eastAsia="ar-SA"/>
        </w:rPr>
      </w:pPr>
      <w:r w:rsidRPr="00701CF9">
        <w:rPr>
          <w:rFonts w:eastAsia="Times New Roman"/>
          <w:sz w:val="20"/>
          <w:szCs w:val="20"/>
          <w:lang w:eastAsia="ar-SA"/>
        </w:rPr>
        <w:t xml:space="preserve">           2) под</w:t>
      </w:r>
      <w:r w:rsidRPr="00701CF9">
        <w:rPr>
          <w:rFonts w:eastAsia="Times New Roman"/>
          <w:bCs/>
          <w:sz w:val="20"/>
          <w:szCs w:val="20"/>
          <w:lang w:eastAsia="ar-SA"/>
        </w:rPr>
        <w:t>пункт 2.6.1. изложить в следующей редакции:</w:t>
      </w:r>
    </w:p>
    <w:p w:rsidR="00701CF9" w:rsidRPr="00701CF9" w:rsidRDefault="00701CF9" w:rsidP="00701CF9">
      <w:pPr>
        <w:widowControl w:val="0"/>
        <w:autoSpaceDE w:val="0"/>
        <w:autoSpaceDN w:val="0"/>
        <w:spacing w:after="0" w:line="240" w:lineRule="auto"/>
        <w:ind w:firstLine="540"/>
        <w:jc w:val="both"/>
        <w:rPr>
          <w:rFonts w:eastAsia="Times New Roman"/>
          <w:sz w:val="20"/>
          <w:szCs w:val="20"/>
          <w:lang w:eastAsia="ru-RU"/>
        </w:rPr>
      </w:pPr>
      <w:r w:rsidRPr="00701CF9">
        <w:rPr>
          <w:rFonts w:eastAsia="Times New Roman"/>
          <w:sz w:val="20"/>
          <w:szCs w:val="20"/>
          <w:lang w:eastAsia="ar-SA"/>
        </w:rPr>
        <w:t xml:space="preserve">«2.6.1. </w:t>
      </w:r>
      <w:r w:rsidRPr="00701CF9">
        <w:rPr>
          <w:rFonts w:eastAsia="Times New Roman"/>
          <w:sz w:val="20"/>
          <w:szCs w:val="20"/>
          <w:lang w:eastAsia="ru-RU"/>
        </w:rPr>
        <w:t xml:space="preserve">Документы, которые в </w:t>
      </w:r>
      <w:proofErr w:type="gramStart"/>
      <w:r w:rsidRPr="00701CF9">
        <w:rPr>
          <w:rFonts w:eastAsia="Times New Roman"/>
          <w:sz w:val="20"/>
          <w:szCs w:val="20"/>
          <w:lang w:eastAsia="ru-RU"/>
        </w:rPr>
        <w:t>соответствии</w:t>
      </w:r>
      <w:proofErr w:type="gramEnd"/>
      <w:r w:rsidRPr="00701CF9">
        <w:rPr>
          <w:rFonts w:eastAsia="Times New Roman"/>
          <w:sz w:val="20"/>
          <w:szCs w:val="20"/>
          <w:lang w:eastAsia="ru-RU"/>
        </w:rPr>
        <w:t xml:space="preserve">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 так как они подлежат представлению в рамках межведомственного взаимодействия:</w:t>
      </w:r>
    </w:p>
    <w:p w:rsidR="00701CF9" w:rsidRPr="00701CF9" w:rsidRDefault="00701CF9" w:rsidP="00701CF9">
      <w:pPr>
        <w:widowControl w:val="0"/>
        <w:autoSpaceDE w:val="0"/>
        <w:autoSpaceDN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701CF9" w:rsidRPr="00701CF9" w:rsidRDefault="00701CF9" w:rsidP="00701CF9">
      <w:pPr>
        <w:widowControl w:val="0"/>
        <w:autoSpaceDE w:val="0"/>
        <w:autoSpaceDN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правоустанавливающие документы на земельный участок;</w:t>
      </w:r>
    </w:p>
    <w:p w:rsidR="00701CF9" w:rsidRPr="00701CF9" w:rsidRDefault="00701CF9" w:rsidP="00701CF9">
      <w:pPr>
        <w:widowControl w:val="0"/>
        <w:autoSpaceDE w:val="0"/>
        <w:autoSpaceDN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градостроительный план земельного участка (при наличии);</w:t>
      </w:r>
    </w:p>
    <w:p w:rsidR="00701CF9" w:rsidRPr="00701CF9" w:rsidRDefault="00701CF9" w:rsidP="00701CF9">
      <w:pPr>
        <w:widowControl w:val="0"/>
        <w:autoSpaceDE w:val="0"/>
        <w:autoSpaceDN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кадастровый паспорт земельного участка (либо выписка из государственного кадастра недвижимости);</w:t>
      </w:r>
    </w:p>
    <w:p w:rsidR="00701CF9" w:rsidRPr="00701CF9" w:rsidRDefault="00701CF9" w:rsidP="00701CF9">
      <w:pPr>
        <w:widowControl w:val="0"/>
        <w:autoSpaceDE w:val="0"/>
        <w:autoSpaceDN w:val="0"/>
        <w:spacing w:after="0" w:line="240" w:lineRule="auto"/>
        <w:ind w:firstLine="540"/>
        <w:jc w:val="both"/>
        <w:rPr>
          <w:rFonts w:eastAsia="Times New Roman"/>
          <w:sz w:val="20"/>
          <w:szCs w:val="20"/>
          <w:lang w:eastAsia="ru-RU"/>
        </w:rPr>
      </w:pPr>
      <w:r w:rsidRPr="00701CF9">
        <w:rPr>
          <w:rFonts w:eastAsia="Times New Roman"/>
          <w:sz w:val="20"/>
          <w:szCs w:val="20"/>
          <w:lang w:eastAsia="ru-RU"/>
        </w:rPr>
        <w:t xml:space="preserve">Исключение составляют документы, предусмотренные </w:t>
      </w:r>
      <w:proofErr w:type="spellStart"/>
      <w:r w:rsidRPr="00701CF9">
        <w:rPr>
          <w:rFonts w:eastAsia="Times New Roman"/>
          <w:sz w:val="20"/>
          <w:szCs w:val="20"/>
          <w:lang w:eastAsia="ru-RU"/>
        </w:rPr>
        <w:t>п.п</w:t>
      </w:r>
      <w:proofErr w:type="spellEnd"/>
      <w:r w:rsidRPr="00701CF9">
        <w:rPr>
          <w:rFonts w:eastAsia="Times New Roman"/>
          <w:sz w:val="20"/>
          <w:szCs w:val="20"/>
          <w:lang w:eastAsia="ru-RU"/>
        </w:rPr>
        <w:t>. 1,2 настоящего пункта, права на которые не зарегистрированы в ЕГРП. В данном случае такие документы заявитель обязан предоставить самостоятельно</w:t>
      </w:r>
      <w:proofErr w:type="gramStart"/>
      <w:r w:rsidRPr="00701CF9">
        <w:rPr>
          <w:rFonts w:eastAsia="Times New Roman"/>
          <w:color w:val="000000"/>
          <w:sz w:val="20"/>
          <w:szCs w:val="20"/>
          <w:lang w:eastAsia="ru-RU"/>
        </w:rPr>
        <w:t>.</w:t>
      </w:r>
      <w:r w:rsidRPr="00701CF9">
        <w:rPr>
          <w:rFonts w:eastAsia="Times New Roman"/>
          <w:bCs/>
          <w:sz w:val="20"/>
          <w:szCs w:val="20"/>
        </w:rPr>
        <w:t>».</w:t>
      </w:r>
      <w:proofErr w:type="gramEnd"/>
    </w:p>
    <w:p w:rsidR="00701CF9" w:rsidRPr="00701CF9" w:rsidRDefault="00701CF9" w:rsidP="00701CF9">
      <w:pPr>
        <w:spacing w:after="0" w:line="240" w:lineRule="auto"/>
        <w:jc w:val="both"/>
        <w:rPr>
          <w:rFonts w:eastAsia="Times New Roman"/>
          <w:sz w:val="20"/>
          <w:szCs w:val="20"/>
          <w:lang w:eastAsia="ru-RU"/>
        </w:rPr>
      </w:pPr>
      <w:r w:rsidRPr="00701CF9">
        <w:rPr>
          <w:rFonts w:eastAsia="Times New Roman"/>
          <w:sz w:val="20"/>
          <w:szCs w:val="20"/>
          <w:lang w:eastAsia="ru-RU"/>
        </w:rPr>
        <w:t xml:space="preserve">       2. Настоящее постановление вступает в силу после его  официального опубликования в  периодическом печатном </w:t>
      </w:r>
      <w:proofErr w:type="gramStart"/>
      <w:r w:rsidRPr="00701CF9">
        <w:rPr>
          <w:rFonts w:eastAsia="Times New Roman"/>
          <w:sz w:val="20"/>
          <w:szCs w:val="20"/>
          <w:lang w:eastAsia="ru-RU"/>
        </w:rPr>
        <w:t>издании</w:t>
      </w:r>
      <w:proofErr w:type="gramEnd"/>
      <w:r w:rsidRPr="00701CF9">
        <w:rPr>
          <w:rFonts w:eastAsia="Times New Roman"/>
          <w:sz w:val="20"/>
          <w:szCs w:val="20"/>
          <w:lang w:eastAsia="ru-RU"/>
        </w:rPr>
        <w:t xml:space="preserve"> «</w:t>
      </w:r>
      <w:proofErr w:type="spellStart"/>
      <w:r w:rsidRPr="00701CF9">
        <w:rPr>
          <w:rFonts w:eastAsia="Times New Roman"/>
          <w:sz w:val="20"/>
          <w:szCs w:val="20"/>
          <w:lang w:eastAsia="ru-RU"/>
        </w:rPr>
        <w:t>Караевский</w:t>
      </w:r>
      <w:proofErr w:type="spellEnd"/>
      <w:r w:rsidRPr="00701CF9">
        <w:rPr>
          <w:rFonts w:eastAsia="Times New Roman"/>
          <w:sz w:val="20"/>
          <w:szCs w:val="20"/>
          <w:lang w:eastAsia="ru-RU"/>
        </w:rPr>
        <w:t xml:space="preserve"> вестник».</w:t>
      </w:r>
    </w:p>
    <w:p w:rsidR="00701CF9" w:rsidRPr="00701CF9" w:rsidRDefault="00701CF9" w:rsidP="00701CF9">
      <w:pPr>
        <w:spacing w:after="0" w:line="240" w:lineRule="auto"/>
        <w:ind w:firstLine="333"/>
        <w:jc w:val="both"/>
        <w:rPr>
          <w:rFonts w:eastAsia="Times New Roman"/>
          <w:sz w:val="20"/>
          <w:szCs w:val="20"/>
          <w:lang w:eastAsia="ru-RU"/>
        </w:rPr>
      </w:pPr>
      <w:r w:rsidRPr="00701CF9">
        <w:rPr>
          <w:rFonts w:eastAsia="Times New Roman"/>
          <w:sz w:val="20"/>
          <w:szCs w:val="20"/>
          <w:lang w:eastAsia="ru-RU"/>
        </w:rPr>
        <w:t xml:space="preserve"> </w:t>
      </w:r>
    </w:p>
    <w:p w:rsidR="00701CF9" w:rsidRDefault="00701CF9" w:rsidP="00701CF9">
      <w:pPr>
        <w:spacing w:after="0" w:line="240" w:lineRule="auto"/>
        <w:jc w:val="both"/>
        <w:rPr>
          <w:rFonts w:eastAsia="Times New Roman"/>
          <w:sz w:val="20"/>
          <w:szCs w:val="20"/>
          <w:lang w:eastAsia="ru-RU"/>
        </w:rPr>
      </w:pPr>
    </w:p>
    <w:p w:rsidR="000C3655" w:rsidRPr="00701CF9" w:rsidRDefault="000C3655" w:rsidP="00701CF9">
      <w:pPr>
        <w:spacing w:after="0" w:line="240" w:lineRule="auto"/>
        <w:jc w:val="both"/>
        <w:rPr>
          <w:rFonts w:eastAsia="Times New Roman"/>
          <w:sz w:val="20"/>
          <w:szCs w:val="20"/>
          <w:lang w:eastAsia="ru-RU"/>
        </w:rPr>
      </w:pPr>
    </w:p>
    <w:p w:rsidR="00701CF9" w:rsidRPr="00701CF9" w:rsidRDefault="00701CF9" w:rsidP="00701CF9">
      <w:pPr>
        <w:spacing w:after="0" w:line="240" w:lineRule="auto"/>
        <w:rPr>
          <w:rFonts w:eastAsia="Times New Roman"/>
          <w:sz w:val="20"/>
          <w:szCs w:val="20"/>
          <w:lang w:eastAsia="ru-RU"/>
        </w:rPr>
      </w:pPr>
      <w:r w:rsidRPr="00701CF9">
        <w:rPr>
          <w:rFonts w:eastAsia="Times New Roman"/>
          <w:sz w:val="20"/>
          <w:szCs w:val="20"/>
          <w:lang w:eastAsia="ru-RU"/>
        </w:rPr>
        <w:t xml:space="preserve">Глава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w:t>
      </w:r>
    </w:p>
    <w:p w:rsidR="00701CF9" w:rsidRPr="00701CF9" w:rsidRDefault="00701CF9" w:rsidP="00701CF9">
      <w:pPr>
        <w:spacing w:after="0" w:line="240" w:lineRule="auto"/>
        <w:rPr>
          <w:rFonts w:eastAsia="Times New Roman"/>
          <w:sz w:val="20"/>
          <w:szCs w:val="20"/>
          <w:lang w:eastAsia="ru-RU"/>
        </w:rPr>
      </w:pPr>
      <w:r w:rsidRPr="00701CF9">
        <w:rPr>
          <w:rFonts w:eastAsia="Times New Roman"/>
          <w:sz w:val="20"/>
          <w:szCs w:val="20"/>
          <w:lang w:eastAsia="ru-RU"/>
        </w:rPr>
        <w:t>сельского поселения                                                                          д, Ф. Платонов</w:t>
      </w:r>
    </w:p>
    <w:p w:rsidR="000C3655" w:rsidRDefault="000C3655" w:rsidP="000C3655">
      <w:pPr>
        <w:spacing w:after="0" w:line="240" w:lineRule="auto"/>
        <w:rPr>
          <w:rFonts w:eastAsia="Times New Roman"/>
          <w:sz w:val="20"/>
          <w:szCs w:val="20"/>
          <w:lang w:eastAsia="ru-RU"/>
        </w:rPr>
      </w:pPr>
    </w:p>
    <w:p w:rsidR="000C3655" w:rsidRPr="00701CF9" w:rsidRDefault="000C3655" w:rsidP="000C3655">
      <w:pPr>
        <w:spacing w:after="0" w:line="240" w:lineRule="auto"/>
        <w:rPr>
          <w:rFonts w:eastAsia="Times New Roman"/>
          <w:sz w:val="20"/>
          <w:szCs w:val="20"/>
          <w:lang w:eastAsia="ru-RU"/>
        </w:rPr>
      </w:pPr>
    </w:p>
    <w:p w:rsidR="000C3655" w:rsidRDefault="000C3655" w:rsidP="000C3655">
      <w:pPr>
        <w:spacing w:after="0" w:line="240" w:lineRule="auto"/>
        <w:jc w:val="both"/>
        <w:rPr>
          <w:rFonts w:eastAsia="Times New Roman"/>
          <w:b/>
          <w:i/>
          <w:sz w:val="20"/>
          <w:szCs w:val="20"/>
          <w:lang w:eastAsia="ru-RU"/>
        </w:rPr>
      </w:pPr>
      <w:r>
        <w:rPr>
          <w:rFonts w:eastAsia="Times New Roman"/>
          <w:b/>
          <w:i/>
          <w:sz w:val="20"/>
          <w:szCs w:val="20"/>
          <w:lang w:eastAsia="ru-RU"/>
        </w:rPr>
        <w:t xml:space="preserve">Постановление </w:t>
      </w:r>
      <w:r w:rsidRPr="00774D90">
        <w:rPr>
          <w:rFonts w:eastAsia="Times New Roman"/>
          <w:b/>
          <w:i/>
          <w:sz w:val="20"/>
          <w:szCs w:val="20"/>
          <w:lang w:eastAsia="ru-RU"/>
        </w:rPr>
        <w:t xml:space="preserve"> 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Pr>
          <w:rFonts w:eastAsia="Times New Roman"/>
          <w:b/>
          <w:i/>
          <w:sz w:val="20"/>
          <w:szCs w:val="20"/>
          <w:lang w:eastAsia="ru-RU"/>
        </w:rPr>
        <w:t>ики     от    15.02.2019  № 9</w:t>
      </w:r>
    </w:p>
    <w:p w:rsidR="000C3655" w:rsidRDefault="000C3655" w:rsidP="000C3655">
      <w:pPr>
        <w:spacing w:after="0" w:line="240" w:lineRule="auto"/>
        <w:rPr>
          <w:rFonts w:eastAsia="Times New Roman"/>
          <w:sz w:val="26"/>
          <w:szCs w:val="26"/>
          <w:lang w:eastAsia="ru-RU"/>
        </w:rPr>
      </w:pPr>
    </w:p>
    <w:tbl>
      <w:tblPr>
        <w:tblW w:w="0" w:type="auto"/>
        <w:tblLook w:val="04A0" w:firstRow="1" w:lastRow="0" w:firstColumn="1" w:lastColumn="0" w:noHBand="0" w:noVBand="1"/>
      </w:tblPr>
      <w:tblGrid>
        <w:gridCol w:w="4928"/>
        <w:gridCol w:w="604"/>
      </w:tblGrid>
      <w:tr w:rsidR="000C3655" w:rsidRPr="00701CF9" w:rsidTr="007178E6">
        <w:trPr>
          <w:trHeight w:val="558"/>
        </w:trPr>
        <w:tc>
          <w:tcPr>
            <w:tcW w:w="4928" w:type="dxa"/>
            <w:shd w:val="clear" w:color="auto" w:fill="auto"/>
          </w:tcPr>
          <w:p w:rsidR="000C3655" w:rsidRPr="00701CF9" w:rsidRDefault="000C3655" w:rsidP="007178E6">
            <w:pPr>
              <w:spacing w:after="0" w:line="240" w:lineRule="auto"/>
              <w:jc w:val="both"/>
              <w:rPr>
                <w:rFonts w:eastAsia="Times New Roman"/>
                <w:b/>
                <w:sz w:val="20"/>
                <w:szCs w:val="20"/>
                <w:lang w:eastAsia="ru-RU"/>
              </w:rPr>
            </w:pPr>
            <w:r w:rsidRPr="00701CF9">
              <w:rPr>
                <w:rFonts w:eastAsia="Times New Roman"/>
                <w:b/>
                <w:sz w:val="20"/>
                <w:szCs w:val="20"/>
                <w:lang w:eastAsia="ru-RU"/>
              </w:rPr>
              <w:t xml:space="preserve">О внесении изменений в постановление администрации </w:t>
            </w:r>
            <w:proofErr w:type="spellStart"/>
            <w:r w:rsidRPr="00701CF9">
              <w:rPr>
                <w:rFonts w:eastAsia="Times New Roman"/>
                <w:b/>
                <w:sz w:val="20"/>
                <w:szCs w:val="20"/>
                <w:lang w:eastAsia="ru-RU"/>
              </w:rPr>
              <w:t>Караевского</w:t>
            </w:r>
            <w:proofErr w:type="spellEnd"/>
            <w:r w:rsidRPr="00701CF9">
              <w:rPr>
                <w:rFonts w:eastAsia="Times New Roman"/>
                <w:b/>
                <w:sz w:val="20"/>
                <w:szCs w:val="20"/>
                <w:lang w:eastAsia="ru-RU"/>
              </w:rPr>
              <w:t xml:space="preserve"> сельского поселения Красноармейского района от 11.03.2015 № 20 </w:t>
            </w:r>
          </w:p>
          <w:p w:rsidR="000C3655" w:rsidRPr="00701CF9" w:rsidRDefault="000C3655" w:rsidP="007178E6">
            <w:pPr>
              <w:spacing w:after="0" w:line="240" w:lineRule="auto"/>
              <w:jc w:val="both"/>
              <w:rPr>
                <w:rFonts w:eastAsia="Times New Roman"/>
                <w:b/>
                <w:sz w:val="20"/>
                <w:szCs w:val="20"/>
                <w:lang w:eastAsia="ru-RU"/>
              </w:rPr>
            </w:pPr>
          </w:p>
        </w:tc>
        <w:tc>
          <w:tcPr>
            <w:tcW w:w="604" w:type="dxa"/>
            <w:shd w:val="clear" w:color="auto" w:fill="auto"/>
          </w:tcPr>
          <w:p w:rsidR="000C3655" w:rsidRPr="00701CF9" w:rsidRDefault="000C3655" w:rsidP="007178E6">
            <w:pPr>
              <w:spacing w:after="0" w:line="240" w:lineRule="auto"/>
              <w:jc w:val="both"/>
              <w:rPr>
                <w:rFonts w:eastAsia="Times New Roman"/>
                <w:b/>
                <w:sz w:val="20"/>
                <w:szCs w:val="20"/>
                <w:lang w:eastAsia="ru-RU"/>
              </w:rPr>
            </w:pPr>
          </w:p>
        </w:tc>
      </w:tr>
    </w:tbl>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lastRenderedPageBreak/>
        <w:tab/>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r>
      <w:proofErr w:type="gramStart"/>
      <w:r w:rsidRPr="00701CF9">
        <w:rPr>
          <w:rFonts w:eastAsia="Times New Roman"/>
          <w:sz w:val="20"/>
          <w:szCs w:val="20"/>
          <w:lang w:eastAsia="ru-RU"/>
        </w:rPr>
        <w:t>В соответствии с Федеральным законом от 28 декабря 2009 г. № 381-ФЗ «Об основах государственного регулирования торговой деятельности в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03 августа 2018 г. № 316-ФЗ «О внесении изменений в Федеральный закон «О защите</w:t>
      </w:r>
      <w:proofErr w:type="gramEnd"/>
      <w:r w:rsidRPr="00701CF9">
        <w:rPr>
          <w:rFonts w:eastAsia="Times New Roman"/>
          <w:sz w:val="20"/>
          <w:szCs w:val="20"/>
          <w:lang w:eastAsia="ru-RU"/>
        </w:rPr>
        <w:t xml:space="preserve"> прав юридических лиц и индивидуальных предпринимателей при осуществлении государственного контроля (надзора) и муниципального контроля» и статью 19 Федерального закона «О лицензировании отдельных видов деятельности», в целях приведения нормативного правового акта администрации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Красноармейского района в соответствие с действующим законодательством администрация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w:t>
      </w:r>
      <w:proofErr w:type="gramStart"/>
      <w:r w:rsidRPr="00701CF9">
        <w:rPr>
          <w:rFonts w:eastAsia="Times New Roman"/>
          <w:sz w:val="20"/>
          <w:szCs w:val="20"/>
          <w:lang w:eastAsia="ru-RU"/>
        </w:rPr>
        <w:t>п</w:t>
      </w:r>
      <w:proofErr w:type="gramEnd"/>
      <w:r w:rsidRPr="00701CF9">
        <w:rPr>
          <w:rFonts w:eastAsia="Times New Roman"/>
          <w:sz w:val="20"/>
          <w:szCs w:val="20"/>
          <w:lang w:eastAsia="ru-RU"/>
        </w:rPr>
        <w:t xml:space="preserve"> о с т а н о в л я е т: </w:t>
      </w:r>
    </w:p>
    <w:p w:rsidR="000C3655" w:rsidRPr="00701CF9" w:rsidRDefault="000C3655" w:rsidP="000C3655">
      <w:pPr>
        <w:spacing w:after="0" w:line="240" w:lineRule="auto"/>
        <w:jc w:val="both"/>
        <w:rPr>
          <w:rFonts w:eastAsia="Times New Roman"/>
          <w:sz w:val="20"/>
          <w:szCs w:val="20"/>
          <w:lang w:eastAsia="ru-RU"/>
        </w:rPr>
      </w:pP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1. Внести в постановление администрации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Красноармейского района Чувашской Республики от 11 марта 2015 г. № 20 «Об           утверждении    административного  регламента     администрации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Красноармейского района    по    исполнению   муниципальной функции  «Осуществление муниципального контроля  в области торговой  деятельности на   территории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Красноармейского          района Чувашской  Республики»»  следующие изменения:  </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В приложении к постановлению «Административный регламент администрации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Красноармейского района по предоставлению муниципальной услуги «Осуществление муниципального контроля в области торговой деятельности на территории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Красноармейского района Чувашской Республики»:</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r>
      <w:r w:rsidRPr="00701CF9">
        <w:rPr>
          <w:rFonts w:eastAsia="Times New Roman"/>
          <w:b/>
          <w:sz w:val="20"/>
          <w:szCs w:val="20"/>
          <w:lang w:eastAsia="ru-RU"/>
        </w:rPr>
        <w:t>1)</w:t>
      </w:r>
      <w:r w:rsidRPr="00701CF9">
        <w:rPr>
          <w:rFonts w:eastAsia="Times New Roman"/>
          <w:sz w:val="20"/>
          <w:szCs w:val="20"/>
          <w:lang w:eastAsia="ru-RU"/>
        </w:rPr>
        <w:t xml:space="preserve"> </w:t>
      </w:r>
      <w:r w:rsidRPr="00701CF9">
        <w:rPr>
          <w:rFonts w:eastAsia="Times New Roman"/>
          <w:b/>
          <w:sz w:val="20"/>
          <w:szCs w:val="20"/>
          <w:lang w:eastAsia="ru-RU"/>
        </w:rPr>
        <w:t>пункт 1.4. раздела I изложить в следующей редакции</w:t>
      </w:r>
      <w:r w:rsidRPr="00701CF9">
        <w:rPr>
          <w:rFonts w:eastAsia="Times New Roman"/>
          <w:sz w:val="20"/>
          <w:szCs w:val="20"/>
          <w:lang w:eastAsia="ru-RU"/>
        </w:rPr>
        <w:t>:</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«1.4. </w:t>
      </w:r>
      <w:proofErr w:type="gramStart"/>
      <w:r w:rsidRPr="00701CF9">
        <w:rPr>
          <w:rFonts w:eastAsia="Times New Roman"/>
          <w:sz w:val="20"/>
          <w:szCs w:val="20"/>
          <w:lang w:eastAsia="ru-RU"/>
        </w:rPr>
        <w:t xml:space="preserve">Предметом муниципального контроля в области торговой деятельности, является соблюдение при осуществлении деятельности юридическими лицами, индивидуальными предпринимателями  требований, установленных нормативными правовыми актами Российской Федерации, нормативными правовыми актами Чувашской Республики (далее – обязательные требования) и требований,  установленных нормативными правовыми актами администрации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Красноармейского района Чувашской Республики (далее – требования, установленные муниципальными правовыми актами) в области  торговой деятельности, а также в сфере отношений</w:t>
      </w:r>
      <w:proofErr w:type="gramEnd"/>
      <w:r w:rsidRPr="00701CF9">
        <w:rPr>
          <w:rFonts w:eastAsia="Times New Roman"/>
          <w:sz w:val="20"/>
          <w:szCs w:val="20"/>
          <w:lang w:eastAsia="ru-RU"/>
        </w:rPr>
        <w:t xml:space="preserve">, связанных с организацией деятельности ярмарок и размещением нестационарных торговых объектов на территории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а также  организация и проведение мероприятий по профилактике нарушений указанных требований, по предотвращению причинения вреда жизни, здоровью граждан</w:t>
      </w:r>
      <w:proofErr w:type="gramStart"/>
      <w:r w:rsidRPr="00701CF9">
        <w:rPr>
          <w:rFonts w:eastAsia="Times New Roman"/>
          <w:sz w:val="20"/>
          <w:szCs w:val="20"/>
          <w:lang w:eastAsia="ru-RU"/>
        </w:rPr>
        <w:t>.»;</w:t>
      </w:r>
      <w:proofErr w:type="gramEnd"/>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r>
      <w:r w:rsidRPr="00701CF9">
        <w:rPr>
          <w:rFonts w:eastAsia="Times New Roman"/>
          <w:b/>
          <w:sz w:val="20"/>
          <w:szCs w:val="20"/>
          <w:lang w:eastAsia="ru-RU"/>
        </w:rPr>
        <w:t>2)</w:t>
      </w:r>
      <w:r w:rsidRPr="00701CF9">
        <w:rPr>
          <w:rFonts w:eastAsia="Times New Roman"/>
          <w:sz w:val="20"/>
          <w:szCs w:val="20"/>
          <w:lang w:eastAsia="ru-RU"/>
        </w:rPr>
        <w:t xml:space="preserve"> </w:t>
      </w:r>
      <w:r w:rsidRPr="00701CF9">
        <w:rPr>
          <w:rFonts w:eastAsia="Times New Roman"/>
          <w:b/>
          <w:sz w:val="20"/>
          <w:szCs w:val="20"/>
          <w:lang w:eastAsia="ru-RU"/>
        </w:rPr>
        <w:t>абзацы 2-3 пункта 1.7.2 раздела I изложить в следующей редакции:</w:t>
      </w:r>
      <w:r w:rsidRPr="00701CF9">
        <w:rPr>
          <w:rFonts w:eastAsia="Times New Roman"/>
          <w:sz w:val="20"/>
          <w:szCs w:val="20"/>
          <w:lang w:eastAsia="ru-RU"/>
        </w:rPr>
        <w:t xml:space="preserve"> </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r>
      <w:proofErr w:type="gramStart"/>
      <w:r w:rsidRPr="00701CF9">
        <w:rPr>
          <w:rFonts w:eastAsia="Times New Roman"/>
          <w:sz w:val="20"/>
          <w:szCs w:val="20"/>
          <w:lang w:eastAsia="ru-RU"/>
        </w:rPr>
        <w:t>«Выдать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701CF9">
        <w:rPr>
          <w:rFonts w:eastAsia="Times New Roman"/>
          <w:sz w:val="20"/>
          <w:szCs w:val="20"/>
          <w:lang w:eastAsia="ru-RU"/>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r w:rsidRPr="00701CF9">
        <w:rPr>
          <w:rFonts w:eastAsia="Times New Roman"/>
          <w:sz w:val="20"/>
          <w:szCs w:val="20"/>
          <w:lang w:eastAsia="ru-RU"/>
        </w:rPr>
        <w:tab/>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r>
      <w:proofErr w:type="gramStart"/>
      <w:r w:rsidRPr="00701CF9">
        <w:rPr>
          <w:rFonts w:eastAsia="Times New Roman"/>
          <w:sz w:val="20"/>
          <w:szCs w:val="20"/>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701CF9">
        <w:rPr>
          <w:rFonts w:eastAsia="Times New Roman"/>
          <w:sz w:val="20"/>
          <w:szCs w:val="20"/>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Start"/>
      <w:r w:rsidRPr="00701CF9">
        <w:rPr>
          <w:rFonts w:eastAsia="Times New Roman"/>
          <w:sz w:val="20"/>
          <w:szCs w:val="20"/>
          <w:lang w:eastAsia="ru-RU"/>
        </w:rPr>
        <w:t>.».</w:t>
      </w:r>
      <w:proofErr w:type="gramEnd"/>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r>
      <w:r w:rsidRPr="00701CF9">
        <w:rPr>
          <w:rFonts w:eastAsia="Times New Roman"/>
          <w:b/>
          <w:sz w:val="20"/>
          <w:szCs w:val="20"/>
          <w:lang w:eastAsia="ru-RU"/>
        </w:rPr>
        <w:t>3)</w:t>
      </w:r>
      <w:r w:rsidRPr="00701CF9">
        <w:rPr>
          <w:rFonts w:eastAsia="Times New Roman"/>
          <w:sz w:val="20"/>
          <w:szCs w:val="20"/>
          <w:lang w:eastAsia="ru-RU"/>
        </w:rPr>
        <w:t xml:space="preserve"> </w:t>
      </w:r>
      <w:r w:rsidRPr="00701CF9">
        <w:rPr>
          <w:rFonts w:eastAsia="Times New Roman"/>
          <w:b/>
          <w:sz w:val="20"/>
          <w:szCs w:val="20"/>
          <w:lang w:eastAsia="ru-RU"/>
        </w:rPr>
        <w:t>абзац 12 пункта 1.7.2. раздела I изложить в следующей редакции:</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r>
      <w:proofErr w:type="gramStart"/>
      <w:r w:rsidRPr="00701CF9">
        <w:rPr>
          <w:rFonts w:eastAsia="Times New Roman"/>
          <w:sz w:val="20"/>
          <w:szCs w:val="20"/>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701CF9">
        <w:rPr>
          <w:rFonts w:eastAsia="Times New Roman"/>
          <w:sz w:val="20"/>
          <w:szCs w:val="20"/>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Start"/>
      <w:r w:rsidRPr="00701CF9">
        <w:rPr>
          <w:rFonts w:eastAsia="Times New Roman"/>
          <w:sz w:val="20"/>
          <w:szCs w:val="20"/>
          <w:lang w:eastAsia="ru-RU"/>
        </w:rPr>
        <w:t>.»;</w:t>
      </w:r>
      <w:proofErr w:type="gramEnd"/>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r>
      <w:r w:rsidRPr="00701CF9">
        <w:rPr>
          <w:rFonts w:eastAsia="Times New Roman"/>
          <w:b/>
          <w:sz w:val="20"/>
          <w:szCs w:val="20"/>
          <w:lang w:eastAsia="ru-RU"/>
        </w:rPr>
        <w:t>4)после пункта 1.8. раздел I дополнить пунктами следующего содержания:</w:t>
      </w:r>
    </w:p>
    <w:p w:rsidR="000C3655" w:rsidRPr="00701CF9" w:rsidRDefault="000C3655" w:rsidP="000C3655">
      <w:pPr>
        <w:spacing w:after="0" w:line="240" w:lineRule="auto"/>
        <w:ind w:firstLine="708"/>
        <w:jc w:val="both"/>
        <w:rPr>
          <w:rFonts w:eastAsia="Times New Roman"/>
          <w:sz w:val="20"/>
          <w:szCs w:val="20"/>
          <w:lang w:eastAsia="ru-RU"/>
        </w:rPr>
      </w:pPr>
      <w:r w:rsidRPr="00701CF9">
        <w:rPr>
          <w:rFonts w:eastAsia="Times New Roman"/>
          <w:sz w:val="20"/>
          <w:szCs w:val="20"/>
          <w:lang w:eastAsia="ru-RU"/>
        </w:rPr>
        <w:t>«1.9.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lastRenderedPageBreak/>
        <w:t xml:space="preserve"> </w:t>
      </w:r>
      <w:r w:rsidRPr="00701CF9">
        <w:rPr>
          <w:rFonts w:eastAsia="Times New Roman"/>
          <w:sz w:val="20"/>
          <w:szCs w:val="20"/>
          <w:lang w:eastAsia="ru-RU"/>
        </w:rPr>
        <w:tab/>
        <w:t xml:space="preserve">1.9.1. </w:t>
      </w:r>
      <w:proofErr w:type="gramStart"/>
      <w:r w:rsidRPr="00701CF9">
        <w:rPr>
          <w:rFonts w:eastAsia="Times New Roman"/>
          <w:sz w:val="20"/>
          <w:szCs w:val="20"/>
          <w:lang w:eastAsia="ru-RU"/>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Красноармейского района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w:t>
      </w:r>
      <w:proofErr w:type="gramEnd"/>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1.9.2. В целях профилактики нарушений обязательных требований, требований, установленных муниципальными правовыми актами, администрация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Красноармейского района:</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обеспечивает размещение на официальном сайте в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которых является предметом муниципального контроля, а также текстов соответствующих нормативных правовых актов;</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701CF9">
        <w:rPr>
          <w:rFonts w:eastAsia="Times New Roman"/>
          <w:sz w:val="20"/>
          <w:szCs w:val="20"/>
          <w:lang w:eastAsia="ru-RU"/>
        </w:rPr>
        <w:t xml:space="preserve">В случае изменения обязательных требований, требований, установленных муниципальными правовыми актами, администрация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Красноармейского района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w:t>
      </w:r>
      <w:proofErr w:type="gramEnd"/>
      <w:r w:rsidRPr="00701CF9">
        <w:rPr>
          <w:rFonts w:eastAsia="Times New Roman"/>
          <w:sz w:val="20"/>
          <w:szCs w:val="20"/>
          <w:lang w:eastAsia="ru-RU"/>
        </w:rPr>
        <w:t xml:space="preserve"> соблюдения обязательных требований, требований, установленных муниципальными правовыми актами;</w:t>
      </w:r>
    </w:p>
    <w:p w:rsidR="000C3655" w:rsidRPr="00701CF9" w:rsidRDefault="000C3655" w:rsidP="000C3655">
      <w:pPr>
        <w:spacing w:after="0" w:line="240" w:lineRule="auto"/>
        <w:ind w:firstLine="708"/>
        <w:jc w:val="both"/>
        <w:rPr>
          <w:rFonts w:eastAsia="Times New Roman"/>
          <w:sz w:val="20"/>
          <w:szCs w:val="20"/>
          <w:lang w:eastAsia="ru-RU"/>
        </w:rPr>
      </w:pPr>
      <w:proofErr w:type="gramStart"/>
      <w:r w:rsidRPr="00701CF9">
        <w:rPr>
          <w:rFonts w:eastAsia="Times New Roman"/>
          <w:sz w:val="20"/>
          <w:szCs w:val="20"/>
          <w:lang w:eastAsia="ru-RU"/>
        </w:rPr>
        <w:t>- обеспечивает регулярное (не реже одного раза в год) обобщение практики осуществления в соответствующей сфере деятельности муниципального контроля,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пунктами 1.8.4.–1.8.6. настоящего регламента, если иной порядок не установлен федеральным законом. </w:t>
      </w:r>
      <w:r w:rsidRPr="00701CF9">
        <w:rPr>
          <w:rFonts w:eastAsia="Times New Roman"/>
          <w:sz w:val="20"/>
          <w:szCs w:val="20"/>
          <w:lang w:eastAsia="ru-RU"/>
        </w:rPr>
        <w:tab/>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1.9.3.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1.9.4. </w:t>
      </w:r>
      <w:proofErr w:type="gramStart"/>
      <w:r w:rsidRPr="00701CF9">
        <w:rPr>
          <w:rFonts w:eastAsia="Times New Roman"/>
          <w:sz w:val="20"/>
          <w:szCs w:val="20"/>
          <w:lang w:eastAsia="ru-RU"/>
        </w:rPr>
        <w:t xml:space="preserve">При условии, что иное не установлено Федеральным законом № 294-ФЗ, при наличии у администрации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Красноармейского района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701CF9">
        <w:rPr>
          <w:rFonts w:eastAsia="Times New Roman"/>
          <w:sz w:val="20"/>
          <w:szCs w:val="20"/>
          <w:lang w:eastAsia="ru-RU"/>
        </w:rPr>
        <w:t xml:space="preserve"> </w:t>
      </w:r>
      <w:proofErr w:type="gramStart"/>
      <w:r w:rsidRPr="00701CF9">
        <w:rPr>
          <w:rFonts w:eastAsia="Times New Roman"/>
          <w:sz w:val="20"/>
          <w:szCs w:val="20"/>
          <w:lang w:eastAsia="ru-RU"/>
        </w:rPr>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roofErr w:type="gramEnd"/>
      <w:r w:rsidRPr="00701CF9">
        <w:rPr>
          <w:rFonts w:eastAsia="Times New Roman"/>
          <w:sz w:val="20"/>
          <w:szCs w:val="20"/>
          <w:lang w:eastAsia="ru-RU"/>
        </w:rPr>
        <w:t xml:space="preserve">, </w:t>
      </w:r>
      <w:proofErr w:type="gramStart"/>
      <w:r w:rsidRPr="00701CF9">
        <w:rPr>
          <w:rFonts w:eastAsia="Times New Roman"/>
          <w:sz w:val="20"/>
          <w:szCs w:val="20"/>
          <w:lang w:eastAsia="ru-RU"/>
        </w:rPr>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администрация Красноармейского района объявляет юридическому лицу, индивидуальному предпринимателю предостережение о недопустимости нарушения обязательных требований и предлагают</w:t>
      </w:r>
      <w:proofErr w:type="gramEnd"/>
      <w:r w:rsidRPr="00701CF9">
        <w:rPr>
          <w:rFonts w:eastAsia="Times New Roman"/>
          <w:sz w:val="20"/>
          <w:szCs w:val="20"/>
          <w:lang w:eastAsia="ru-RU"/>
        </w:rPr>
        <w:t xml:space="preserve">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администрацию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Красноармейского района в установленный в таком предостережении срок.</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1.9.5. </w:t>
      </w:r>
      <w:proofErr w:type="gramStart"/>
      <w:r w:rsidRPr="00701CF9">
        <w:rPr>
          <w:rFonts w:eastAsia="Times New Roman"/>
          <w:sz w:val="20"/>
          <w:szCs w:val="20"/>
          <w:lang w:eastAsia="ru-RU"/>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1.9.6.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определяются Правительством Российской Федерации.  </w:t>
      </w:r>
      <w:r w:rsidRPr="00701CF9">
        <w:rPr>
          <w:rFonts w:eastAsia="Times New Roman"/>
          <w:sz w:val="20"/>
          <w:szCs w:val="20"/>
          <w:lang w:eastAsia="ru-RU"/>
        </w:rPr>
        <w:tab/>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lastRenderedPageBreak/>
        <w:t xml:space="preserve"> </w:t>
      </w:r>
      <w:r w:rsidRPr="00701CF9">
        <w:rPr>
          <w:rFonts w:eastAsia="Times New Roman"/>
          <w:sz w:val="20"/>
          <w:szCs w:val="20"/>
          <w:lang w:eastAsia="ru-RU"/>
        </w:rPr>
        <w:tab/>
        <w:t>1.10. Организация и проведение мероприятий по контролю без взаимодействия с юридическими лицами.</w:t>
      </w:r>
    </w:p>
    <w:p w:rsidR="000C3655" w:rsidRPr="00701CF9" w:rsidRDefault="000C3655" w:rsidP="000C3655">
      <w:pPr>
        <w:spacing w:after="0" w:line="240" w:lineRule="auto"/>
        <w:ind w:firstLine="708"/>
        <w:jc w:val="both"/>
        <w:rPr>
          <w:rFonts w:eastAsia="Times New Roman"/>
          <w:sz w:val="20"/>
          <w:szCs w:val="20"/>
          <w:lang w:eastAsia="ru-RU"/>
        </w:rPr>
      </w:pPr>
      <w:r w:rsidRPr="00701CF9">
        <w:rPr>
          <w:rFonts w:eastAsia="Times New Roman"/>
          <w:sz w:val="20"/>
          <w:szCs w:val="20"/>
          <w:lang w:eastAsia="ru-RU"/>
        </w:rPr>
        <w:t xml:space="preserve">1.10.1. </w:t>
      </w:r>
      <w:proofErr w:type="gramStart"/>
      <w:r w:rsidRPr="00701CF9">
        <w:rPr>
          <w:rFonts w:eastAsia="Times New Roman"/>
          <w:sz w:val="20"/>
          <w:szCs w:val="20"/>
          <w:lang w:eastAsia="ru-RU"/>
        </w:rPr>
        <w:t>К мероприятиям по контролю, при проведении которых не требуется взаимодействие органа муниципального контроля с юридическими лицами (далее – мероприятия  по контролю без взаимодействия с юридическими), относятся:</w:t>
      </w:r>
      <w:proofErr w:type="gramEnd"/>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 плановые (рейдовые) осмотры (обследования) территорий, акваторий, транспортных средств в </w:t>
      </w:r>
      <w:proofErr w:type="gramStart"/>
      <w:r w:rsidRPr="00701CF9">
        <w:rPr>
          <w:rFonts w:eastAsia="Times New Roman"/>
          <w:sz w:val="20"/>
          <w:szCs w:val="20"/>
          <w:lang w:eastAsia="ru-RU"/>
        </w:rPr>
        <w:t>соответствии</w:t>
      </w:r>
      <w:proofErr w:type="gramEnd"/>
      <w:r w:rsidRPr="00701CF9">
        <w:rPr>
          <w:rFonts w:eastAsia="Times New Roman"/>
          <w:sz w:val="20"/>
          <w:szCs w:val="20"/>
          <w:lang w:eastAsia="ru-RU"/>
        </w:rPr>
        <w:t xml:space="preserve"> со статьей 13.2 Федерального закона № 249-ФЗ;</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r>
      <w:proofErr w:type="gramStart"/>
      <w:r w:rsidRPr="00701CF9">
        <w:rPr>
          <w:rFonts w:eastAsia="Times New Roman"/>
          <w:sz w:val="20"/>
          <w:szCs w:val="20"/>
          <w:lang w:eastAsia="ru-RU"/>
        </w:rPr>
        <w:t>-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w:t>
      </w:r>
      <w:proofErr w:type="gramEnd"/>
      <w:r w:rsidRPr="00701CF9">
        <w:rPr>
          <w:rFonts w:eastAsia="Times New Roman"/>
          <w:sz w:val="20"/>
          <w:szCs w:val="20"/>
          <w:lang w:eastAsia="ru-RU"/>
        </w:rPr>
        <w:t xml:space="preserve"> </w:t>
      </w:r>
      <w:proofErr w:type="gramStart"/>
      <w:r w:rsidRPr="00701CF9">
        <w:rPr>
          <w:rFonts w:eastAsia="Times New Roman"/>
          <w:sz w:val="20"/>
          <w:szCs w:val="20"/>
          <w:lang w:eastAsia="ru-RU"/>
        </w:rPr>
        <w:t>в рамках межведомственного информационного взаимодействия) органом муниципального контроля без возложения на юридических лиц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roofErr w:type="gramEnd"/>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другие виды и формы мероприятий по контролю, установленные федеральными законами.</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1.10.2. </w:t>
      </w:r>
      <w:proofErr w:type="gramStart"/>
      <w:r w:rsidRPr="00701CF9">
        <w:rPr>
          <w:rFonts w:eastAsia="Times New Roman"/>
          <w:sz w:val="20"/>
          <w:szCs w:val="20"/>
          <w:lang w:eastAsia="ru-RU"/>
        </w:rPr>
        <w:t>Мероприятия по контролю без взаимодействия с юридическими лицами,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roofErr w:type="gramEnd"/>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1.10.3. В соответствии с Федеральным законом № 294-ФЗ, Положением об организации и осуществлении муниципального </w:t>
      </w:r>
      <w:proofErr w:type="gramStart"/>
      <w:r w:rsidRPr="00701CF9">
        <w:rPr>
          <w:rFonts w:eastAsia="Times New Roman"/>
          <w:sz w:val="20"/>
          <w:szCs w:val="20"/>
          <w:lang w:eastAsia="ru-RU"/>
        </w:rPr>
        <w:t>контроля за</w:t>
      </w:r>
      <w:proofErr w:type="gramEnd"/>
      <w:r w:rsidRPr="00701CF9">
        <w:rPr>
          <w:rFonts w:eastAsia="Times New Roman"/>
          <w:sz w:val="20"/>
          <w:szCs w:val="20"/>
          <w:lang w:eastAsia="ru-RU"/>
        </w:rPr>
        <w:t xml:space="preserve"> организацией и осуществлением деятельности по продаже товаров (выполнению работ, оказанию услуг) на розничных рынках мероприятия по контролю без взаимодействия с юридическими лицами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об организации и осуществлении муниципального </w:t>
      </w:r>
      <w:proofErr w:type="gramStart"/>
      <w:r w:rsidRPr="00701CF9">
        <w:rPr>
          <w:rFonts w:eastAsia="Times New Roman"/>
          <w:sz w:val="20"/>
          <w:szCs w:val="20"/>
          <w:lang w:eastAsia="ru-RU"/>
        </w:rPr>
        <w:t>контроля за</w:t>
      </w:r>
      <w:proofErr w:type="gramEnd"/>
      <w:r w:rsidRPr="00701CF9">
        <w:rPr>
          <w:rFonts w:eastAsia="Times New Roman"/>
          <w:sz w:val="20"/>
          <w:szCs w:val="20"/>
          <w:lang w:eastAsia="ru-RU"/>
        </w:rPr>
        <w:t xml:space="preserve"> организацией и осуществлением деятельности по продаже товаров (выполнению работ, оказанию услуг) на розничных рынках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1.10.4. </w:t>
      </w:r>
      <w:proofErr w:type="gramStart"/>
      <w:r w:rsidRPr="00701CF9">
        <w:rPr>
          <w:rFonts w:eastAsia="Times New Roman"/>
          <w:sz w:val="20"/>
          <w:szCs w:val="20"/>
          <w:lang w:eastAsia="ru-RU"/>
        </w:rPr>
        <w:t>Порядок оформления и содержание заданий, указанных в пункте 1.9.2 настоящего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в том числе результатов плановых (рейдовых) осмотров, обследований, исследований, измерений, наблюдений, устанавливаются администрацией Красноармейского района.</w:t>
      </w:r>
      <w:proofErr w:type="gramEnd"/>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1.10.5. </w:t>
      </w:r>
      <w:proofErr w:type="gramStart"/>
      <w:r w:rsidRPr="00701CF9">
        <w:rPr>
          <w:rFonts w:eastAsia="Times New Roman"/>
          <w:sz w:val="20"/>
          <w:szCs w:val="20"/>
          <w:lang w:eastAsia="ru-RU"/>
        </w:rPr>
        <w:t>В случае выявления при проведении мероприятий по контролю, указанных в пункте 1.9.1 настоящего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w:t>
      </w:r>
      <w:proofErr w:type="gramEnd"/>
      <w:r w:rsidRPr="00701CF9">
        <w:rPr>
          <w:rFonts w:eastAsia="Times New Roman"/>
          <w:sz w:val="20"/>
          <w:szCs w:val="20"/>
          <w:lang w:eastAsia="ru-RU"/>
        </w:rPr>
        <w:t xml:space="preserve"> необходимости решения о назначении внеплановой проверки юридического лица по основаниям, указанным в пункте 3.2.1. настоящего регламента.</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1.10.6. </w:t>
      </w:r>
      <w:proofErr w:type="gramStart"/>
      <w:r w:rsidRPr="00701CF9">
        <w:rPr>
          <w:rFonts w:eastAsia="Times New Roman"/>
          <w:sz w:val="20"/>
          <w:szCs w:val="20"/>
          <w:lang w:eastAsia="ru-RU"/>
        </w:rPr>
        <w:t>В случае получения в ходе проведения мероприятий по контролю без взаимодействия с юридическими лицами указанных в пунктах 1.8.4.–1.8.6. настоящего регламента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r>
      <w:r w:rsidRPr="00701CF9">
        <w:rPr>
          <w:rFonts w:eastAsia="Times New Roman"/>
          <w:b/>
          <w:sz w:val="20"/>
          <w:szCs w:val="20"/>
          <w:lang w:eastAsia="ru-RU"/>
        </w:rPr>
        <w:t>5)</w:t>
      </w:r>
      <w:r w:rsidRPr="00701CF9">
        <w:rPr>
          <w:rFonts w:eastAsia="Times New Roman"/>
          <w:sz w:val="20"/>
          <w:szCs w:val="20"/>
          <w:lang w:eastAsia="ru-RU"/>
        </w:rPr>
        <w:t xml:space="preserve"> </w:t>
      </w:r>
      <w:r w:rsidRPr="00701CF9">
        <w:rPr>
          <w:rFonts w:eastAsia="Times New Roman"/>
          <w:b/>
          <w:sz w:val="20"/>
          <w:szCs w:val="20"/>
          <w:lang w:eastAsia="ru-RU"/>
        </w:rPr>
        <w:t xml:space="preserve">пункт 1.9. раздела </w:t>
      </w:r>
      <w:r w:rsidRPr="00701CF9">
        <w:rPr>
          <w:rFonts w:eastAsia="Times New Roman"/>
          <w:b/>
          <w:sz w:val="20"/>
          <w:szCs w:val="20"/>
          <w:lang w:val="en-US" w:eastAsia="ru-RU"/>
        </w:rPr>
        <w:t>I</w:t>
      </w:r>
      <w:r w:rsidRPr="00701CF9">
        <w:rPr>
          <w:rFonts w:eastAsia="Times New Roman"/>
          <w:b/>
          <w:sz w:val="20"/>
          <w:szCs w:val="20"/>
          <w:lang w:eastAsia="ru-RU"/>
        </w:rPr>
        <w:t xml:space="preserve"> «Результат исполнения муниципальной функции» считать пунктом 1.11;</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Pr>
          <w:rFonts w:eastAsia="Times New Roman"/>
          <w:sz w:val="20"/>
          <w:szCs w:val="20"/>
          <w:lang w:eastAsia="ru-RU"/>
        </w:rPr>
        <w:t xml:space="preserve"> </w:t>
      </w:r>
      <w:r w:rsidRPr="00701CF9">
        <w:rPr>
          <w:rFonts w:eastAsia="Times New Roman"/>
          <w:sz w:val="20"/>
          <w:szCs w:val="20"/>
          <w:lang w:eastAsia="ru-RU"/>
        </w:rPr>
        <w:t xml:space="preserve"> </w:t>
      </w:r>
      <w:r>
        <w:rPr>
          <w:rFonts w:eastAsia="Times New Roman"/>
          <w:sz w:val="20"/>
          <w:szCs w:val="20"/>
          <w:lang w:eastAsia="ru-RU"/>
        </w:rPr>
        <w:t xml:space="preserve"> </w:t>
      </w:r>
      <w:r w:rsidRPr="00701CF9">
        <w:rPr>
          <w:rFonts w:eastAsia="Times New Roman"/>
          <w:sz w:val="20"/>
          <w:szCs w:val="20"/>
          <w:lang w:eastAsia="ru-RU"/>
        </w:rPr>
        <w:t xml:space="preserve">  </w:t>
      </w:r>
      <w:r w:rsidRPr="00701CF9">
        <w:rPr>
          <w:rFonts w:eastAsia="Times New Roman"/>
          <w:b/>
          <w:sz w:val="20"/>
          <w:szCs w:val="20"/>
          <w:lang w:eastAsia="ru-RU"/>
        </w:rPr>
        <w:t>6)</w:t>
      </w:r>
      <w:r w:rsidRPr="00701CF9">
        <w:rPr>
          <w:rFonts w:eastAsia="Times New Roman"/>
          <w:sz w:val="20"/>
          <w:szCs w:val="20"/>
          <w:lang w:eastAsia="ru-RU"/>
        </w:rPr>
        <w:t xml:space="preserve"> </w:t>
      </w:r>
      <w:r w:rsidRPr="00701CF9">
        <w:rPr>
          <w:rFonts w:eastAsia="Times New Roman"/>
          <w:b/>
          <w:sz w:val="20"/>
          <w:szCs w:val="20"/>
          <w:lang w:eastAsia="ru-RU"/>
        </w:rPr>
        <w:t xml:space="preserve">пункт 1.10. раздела </w:t>
      </w:r>
      <w:r w:rsidRPr="00701CF9">
        <w:rPr>
          <w:rFonts w:eastAsia="Times New Roman"/>
          <w:b/>
          <w:sz w:val="20"/>
          <w:szCs w:val="20"/>
          <w:lang w:val="en-US" w:eastAsia="ru-RU"/>
        </w:rPr>
        <w:t>I</w:t>
      </w:r>
      <w:r w:rsidRPr="00701CF9">
        <w:rPr>
          <w:rFonts w:eastAsia="Times New Roman"/>
          <w:b/>
          <w:sz w:val="20"/>
          <w:szCs w:val="20"/>
          <w:lang w:eastAsia="ru-RU"/>
        </w:rPr>
        <w:t xml:space="preserve"> «Результат исполнения муниципальной функции» считать пунктом 1.12;</w:t>
      </w:r>
    </w:p>
    <w:p w:rsidR="000C3655" w:rsidRPr="00701CF9" w:rsidRDefault="000C3655" w:rsidP="000C3655">
      <w:pPr>
        <w:spacing w:after="0" w:line="240" w:lineRule="auto"/>
        <w:jc w:val="both"/>
        <w:rPr>
          <w:rFonts w:eastAsia="Times New Roman"/>
          <w:b/>
          <w:sz w:val="20"/>
          <w:szCs w:val="20"/>
          <w:lang w:eastAsia="ru-RU"/>
        </w:rPr>
      </w:pPr>
      <w:r w:rsidRPr="00701CF9">
        <w:rPr>
          <w:rFonts w:eastAsia="Times New Roman"/>
          <w:b/>
          <w:sz w:val="20"/>
          <w:szCs w:val="20"/>
          <w:lang w:eastAsia="ru-RU"/>
        </w:rPr>
        <w:t xml:space="preserve">            </w:t>
      </w:r>
      <w:r>
        <w:rPr>
          <w:rFonts w:eastAsia="Times New Roman"/>
          <w:b/>
          <w:sz w:val="20"/>
          <w:szCs w:val="20"/>
          <w:lang w:eastAsia="ru-RU"/>
        </w:rPr>
        <w:t xml:space="preserve">  </w:t>
      </w:r>
      <w:r w:rsidRPr="00701CF9">
        <w:rPr>
          <w:rFonts w:eastAsia="Times New Roman"/>
          <w:b/>
          <w:sz w:val="20"/>
          <w:szCs w:val="20"/>
          <w:lang w:eastAsia="ru-RU"/>
        </w:rPr>
        <w:t>7)</w:t>
      </w:r>
      <w:r w:rsidRPr="00701CF9">
        <w:rPr>
          <w:rFonts w:eastAsia="Times New Roman"/>
          <w:sz w:val="20"/>
          <w:szCs w:val="20"/>
          <w:lang w:eastAsia="ru-RU"/>
        </w:rPr>
        <w:t xml:space="preserve"> </w:t>
      </w:r>
      <w:r w:rsidRPr="00701CF9">
        <w:rPr>
          <w:rFonts w:eastAsia="Times New Roman"/>
          <w:b/>
          <w:sz w:val="20"/>
          <w:szCs w:val="20"/>
          <w:lang w:eastAsia="ru-RU"/>
        </w:rPr>
        <w:t xml:space="preserve">пункт 1.11. раздела </w:t>
      </w:r>
      <w:r w:rsidRPr="00701CF9">
        <w:rPr>
          <w:rFonts w:eastAsia="Times New Roman"/>
          <w:b/>
          <w:sz w:val="20"/>
          <w:szCs w:val="20"/>
          <w:lang w:val="en-US" w:eastAsia="ru-RU"/>
        </w:rPr>
        <w:t>I</w:t>
      </w:r>
      <w:r w:rsidRPr="00701CF9">
        <w:rPr>
          <w:rFonts w:eastAsia="Times New Roman"/>
          <w:b/>
          <w:sz w:val="20"/>
          <w:szCs w:val="20"/>
          <w:lang w:eastAsia="ru-RU"/>
        </w:rPr>
        <w:t xml:space="preserve"> «Результат исполнения муниципальной функции» считать пунктом 1.13;</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Pr>
          <w:rFonts w:eastAsia="Times New Roman"/>
          <w:sz w:val="20"/>
          <w:szCs w:val="20"/>
          <w:lang w:eastAsia="ru-RU"/>
        </w:rPr>
        <w:t xml:space="preserve">   </w:t>
      </w:r>
      <w:r w:rsidRPr="00701CF9">
        <w:rPr>
          <w:rFonts w:eastAsia="Times New Roman"/>
          <w:b/>
          <w:sz w:val="20"/>
          <w:szCs w:val="20"/>
          <w:lang w:eastAsia="ru-RU"/>
        </w:rPr>
        <w:t>8)</w:t>
      </w:r>
      <w:r w:rsidRPr="00701CF9">
        <w:rPr>
          <w:rFonts w:eastAsia="Times New Roman"/>
          <w:sz w:val="20"/>
          <w:szCs w:val="20"/>
          <w:lang w:eastAsia="ru-RU"/>
        </w:rPr>
        <w:t xml:space="preserve">  </w:t>
      </w:r>
      <w:r w:rsidRPr="00701CF9">
        <w:rPr>
          <w:rFonts w:eastAsia="Times New Roman"/>
          <w:b/>
          <w:sz w:val="20"/>
          <w:szCs w:val="20"/>
          <w:lang w:eastAsia="ru-RU"/>
        </w:rPr>
        <w:t>пункт 1.11. раздела III  изложить в следующей редакции:</w:t>
      </w:r>
    </w:p>
    <w:p w:rsidR="000C3655" w:rsidRPr="00701CF9" w:rsidRDefault="000C3655" w:rsidP="000C3655">
      <w:pPr>
        <w:spacing w:after="0" w:line="240" w:lineRule="auto"/>
        <w:ind w:firstLine="709"/>
        <w:jc w:val="both"/>
        <w:rPr>
          <w:rFonts w:eastAsia="Times New Roman"/>
          <w:sz w:val="20"/>
          <w:szCs w:val="20"/>
          <w:lang w:eastAsia="ru-RU"/>
        </w:rPr>
      </w:pPr>
      <w:r w:rsidRPr="00701CF9">
        <w:rPr>
          <w:rFonts w:eastAsia="Times New Roman"/>
          <w:sz w:val="20"/>
          <w:szCs w:val="20"/>
          <w:lang w:eastAsia="ru-RU"/>
        </w:rPr>
        <w:t>«1.11. Проверка, не включенная в план, является внеплановой.</w:t>
      </w:r>
    </w:p>
    <w:p w:rsidR="000C3655" w:rsidRPr="00701CF9" w:rsidRDefault="000C3655" w:rsidP="000C3655">
      <w:pPr>
        <w:spacing w:after="0" w:line="240" w:lineRule="auto"/>
        <w:ind w:firstLine="709"/>
        <w:jc w:val="both"/>
        <w:rPr>
          <w:rFonts w:eastAsia="Times New Roman"/>
          <w:sz w:val="20"/>
          <w:szCs w:val="20"/>
          <w:lang w:eastAsia="ru-RU"/>
        </w:rPr>
      </w:pPr>
      <w:proofErr w:type="gramStart"/>
      <w:r w:rsidRPr="00701CF9">
        <w:rPr>
          <w:rFonts w:eastAsia="Times New Roman"/>
          <w:sz w:val="20"/>
          <w:szCs w:val="20"/>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w:t>
      </w:r>
      <w:proofErr w:type="gramEnd"/>
      <w:r w:rsidRPr="00701CF9">
        <w:rPr>
          <w:rFonts w:eastAsia="Times New Roman"/>
          <w:sz w:val="20"/>
          <w:szCs w:val="20"/>
          <w:lang w:eastAsia="ru-RU"/>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C3655" w:rsidRPr="00701CF9" w:rsidRDefault="000C3655" w:rsidP="000C3655">
      <w:pPr>
        <w:spacing w:after="0" w:line="240" w:lineRule="auto"/>
        <w:ind w:firstLine="709"/>
        <w:jc w:val="both"/>
        <w:rPr>
          <w:rFonts w:eastAsia="Times New Roman"/>
          <w:sz w:val="20"/>
          <w:szCs w:val="20"/>
          <w:lang w:eastAsia="ru-RU"/>
        </w:rPr>
      </w:pPr>
      <w:r w:rsidRPr="00701CF9">
        <w:rPr>
          <w:rFonts w:eastAsia="Times New Roman"/>
          <w:sz w:val="20"/>
          <w:szCs w:val="20"/>
          <w:lang w:eastAsia="ru-RU"/>
        </w:rPr>
        <w:t xml:space="preserve"> Внеплановые проверки проводятся при наличии следующих оснований:</w:t>
      </w:r>
    </w:p>
    <w:p w:rsidR="000C3655" w:rsidRPr="00701CF9" w:rsidRDefault="000C3655" w:rsidP="000C3655">
      <w:pPr>
        <w:spacing w:after="0" w:line="240" w:lineRule="auto"/>
        <w:ind w:firstLine="709"/>
        <w:jc w:val="both"/>
        <w:rPr>
          <w:rFonts w:eastAsia="Times New Roman"/>
          <w:sz w:val="20"/>
          <w:szCs w:val="20"/>
          <w:lang w:eastAsia="ru-RU"/>
        </w:rPr>
      </w:pPr>
      <w:r w:rsidRPr="00701CF9">
        <w:rPr>
          <w:rFonts w:eastAsia="Times New Roman"/>
          <w:sz w:val="20"/>
          <w:szCs w:val="20"/>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0C3655" w:rsidRPr="00701CF9" w:rsidRDefault="000C3655" w:rsidP="000C3655">
      <w:pPr>
        <w:spacing w:after="0" w:line="240" w:lineRule="auto"/>
        <w:ind w:firstLine="709"/>
        <w:jc w:val="both"/>
        <w:rPr>
          <w:rFonts w:eastAsia="Times New Roman"/>
          <w:sz w:val="20"/>
          <w:szCs w:val="20"/>
          <w:lang w:eastAsia="ru-RU"/>
        </w:rPr>
      </w:pPr>
      <w:r w:rsidRPr="00701CF9">
        <w:rPr>
          <w:rFonts w:eastAsia="Times New Roman"/>
          <w:sz w:val="20"/>
          <w:szCs w:val="20"/>
          <w:lang w:eastAsia="ru-RU"/>
        </w:rPr>
        <w:lastRenderedPageBreak/>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r>
      <w:proofErr w:type="gramStart"/>
      <w:r w:rsidRPr="00701CF9">
        <w:rPr>
          <w:rFonts w:eastAsia="Times New Roman"/>
          <w:sz w:val="20"/>
          <w:szCs w:val="2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01CF9">
        <w:rPr>
          <w:rFonts w:eastAsia="Times New Roman"/>
          <w:sz w:val="20"/>
          <w:szCs w:val="20"/>
          <w:lang w:eastAsia="ru-RU"/>
        </w:rPr>
        <w:t xml:space="preserve"> государства, а также угрозы чрезвычайных ситуаций природного и техногенного характера.</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r>
      <w:proofErr w:type="gramStart"/>
      <w:r w:rsidRPr="00701CF9">
        <w:rPr>
          <w:rFonts w:eastAsia="Times New Roman"/>
          <w:sz w:val="20"/>
          <w:szCs w:val="20"/>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01CF9">
        <w:rPr>
          <w:rFonts w:eastAsia="Times New Roman"/>
          <w:sz w:val="20"/>
          <w:szCs w:val="20"/>
          <w:lang w:eastAsia="ru-RU"/>
        </w:rPr>
        <w:t xml:space="preserve"> также возникновение чрезвычайных ситуаций природного и техногенного характера.</w:t>
      </w:r>
    </w:p>
    <w:p w:rsidR="000C3655" w:rsidRPr="00701CF9" w:rsidRDefault="000C3655" w:rsidP="000C3655">
      <w:pPr>
        <w:spacing w:after="0" w:line="240" w:lineRule="auto"/>
        <w:ind w:firstLine="709"/>
        <w:jc w:val="both"/>
        <w:rPr>
          <w:rFonts w:eastAsia="Times New Roman"/>
          <w:sz w:val="20"/>
          <w:szCs w:val="20"/>
          <w:lang w:eastAsia="ru-RU"/>
        </w:rPr>
      </w:pPr>
      <w:r w:rsidRPr="00701CF9">
        <w:rPr>
          <w:rFonts w:eastAsia="Times New Roman"/>
          <w:sz w:val="20"/>
          <w:szCs w:val="20"/>
          <w:lang w:eastAsia="ru-RU"/>
        </w:rPr>
        <w:t xml:space="preserve"> в) нарушение прав потребителей (в </w:t>
      </w:r>
      <w:proofErr w:type="gramStart"/>
      <w:r w:rsidRPr="00701CF9">
        <w:rPr>
          <w:rFonts w:eastAsia="Times New Roman"/>
          <w:sz w:val="20"/>
          <w:szCs w:val="20"/>
          <w:lang w:eastAsia="ru-RU"/>
        </w:rPr>
        <w:t>случае</w:t>
      </w:r>
      <w:proofErr w:type="gramEnd"/>
      <w:r w:rsidRPr="00701CF9">
        <w:rPr>
          <w:rFonts w:eastAsia="Times New Roman"/>
          <w:sz w:val="20"/>
          <w:szCs w:val="20"/>
          <w:lang w:eastAsia="ru-RU"/>
        </w:rPr>
        <w:t xml:space="preserve"> обращения граждан, права которых нарушены).</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При отсутствии достоверной информации о лице, допустившем нарушение обязательных требований и требований, установленных муниципальными правовыми актами, достаточных данных о нарушении обязательных требований и требований, установленных муниципальными правовыми актами, </w:t>
      </w:r>
      <w:proofErr w:type="gramStart"/>
      <w:r w:rsidRPr="00701CF9">
        <w:rPr>
          <w:rFonts w:eastAsia="Times New Roman"/>
          <w:sz w:val="20"/>
          <w:szCs w:val="20"/>
          <w:lang w:eastAsia="ru-RU"/>
        </w:rPr>
        <w:t>уполномоченным должностным лицом администрации, осуществляющим контроль в области торговой деятельности может</w:t>
      </w:r>
      <w:proofErr w:type="gramEnd"/>
      <w:r w:rsidRPr="00701CF9">
        <w:rPr>
          <w:rFonts w:eastAsia="Times New Roman"/>
          <w:sz w:val="20"/>
          <w:szCs w:val="20"/>
          <w:lang w:eastAsia="ru-RU"/>
        </w:rPr>
        <w:t xml:space="preserve"> быть проведена предварительная проверка поступившей информации. </w:t>
      </w:r>
      <w:proofErr w:type="gramStart"/>
      <w:r w:rsidRPr="00701CF9">
        <w:rPr>
          <w:rFonts w:eastAsia="Times New Roman"/>
          <w:sz w:val="20"/>
          <w:szCs w:val="20"/>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 без возложения на указанных лиц обязанности по представлению информации</w:t>
      </w:r>
      <w:proofErr w:type="gramEnd"/>
      <w:r w:rsidRPr="00701CF9">
        <w:rPr>
          <w:rFonts w:eastAsia="Times New Roman"/>
          <w:sz w:val="20"/>
          <w:szCs w:val="20"/>
          <w:lang w:eastAsia="ru-RU"/>
        </w:rPr>
        <w:t xml:space="preserve">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roofErr w:type="gramStart"/>
      <w:r w:rsidRPr="00701CF9">
        <w:rPr>
          <w:rFonts w:eastAsia="Times New Roman"/>
          <w:sz w:val="20"/>
          <w:szCs w:val="20"/>
          <w:lang w:eastAsia="ru-RU"/>
        </w:rPr>
        <w:t>При выявлении по результатам предварительной проверки лиц, допустивших нарушение обязательных требований и требований, установленных муниципальными правовыми актами, получении достаточных данных о нарушении обязательных требований и требований, установленных муниципальными правовыми актами, уполномоченное должностное лицо администрации, осуществляющее муниципальный контроль  в области торговой деятельности подготавливает мотивированное представление о назначении внеплановой проверки по основаниям, указанным в  пункте 3.2.1. настоящего регламента.</w:t>
      </w:r>
      <w:proofErr w:type="gramEnd"/>
      <w:r w:rsidRPr="00701CF9">
        <w:rPr>
          <w:rFonts w:eastAsia="Times New Roman"/>
          <w:sz w:val="20"/>
          <w:szCs w:val="20"/>
          <w:lang w:eastAsia="ru-RU"/>
        </w:rPr>
        <w:t xml:space="preserve"> По результатам предварительной проверки меры по привлечению юридического лица к ответственности не принимаются.</w:t>
      </w:r>
      <w:r w:rsidRPr="00701CF9">
        <w:rPr>
          <w:rFonts w:eastAsia="Times New Roman"/>
          <w:sz w:val="20"/>
          <w:szCs w:val="20"/>
          <w:lang w:eastAsia="ru-RU"/>
        </w:rPr>
        <w:tab/>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proofErr w:type="gramStart"/>
      <w:r w:rsidRPr="00701CF9">
        <w:rPr>
          <w:rFonts w:eastAsia="Times New Roman"/>
          <w:sz w:val="20"/>
          <w:szCs w:val="20"/>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701CF9">
        <w:rPr>
          <w:rFonts w:eastAsia="Times New Roman"/>
          <w:sz w:val="20"/>
          <w:szCs w:val="20"/>
          <w:lang w:eastAsia="ru-RU"/>
        </w:rPr>
        <w:t xml:space="preserve"> </w:t>
      </w:r>
      <w:proofErr w:type="gramStart"/>
      <w:r w:rsidRPr="00701CF9">
        <w:rPr>
          <w:rFonts w:eastAsia="Times New Roman"/>
          <w:sz w:val="20"/>
          <w:szCs w:val="20"/>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нормативными правовыми актами органов местного самоуправления Красноармейского района Чувашской Республики,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Прокуратуры Красноармейского района Чувашской Республики о проведении мероприятий</w:t>
      </w:r>
      <w:proofErr w:type="gramEnd"/>
      <w:r w:rsidRPr="00701CF9">
        <w:rPr>
          <w:rFonts w:eastAsia="Times New Roman"/>
          <w:sz w:val="20"/>
          <w:szCs w:val="20"/>
          <w:lang w:eastAsia="ru-RU"/>
        </w:rPr>
        <w:t xml:space="preserve"> по контролю посредством направления документов, предусмотренных частями 6 и 7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Красноармейского района Чувашской Республики в течение 24 часов.</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r>
      <w:proofErr w:type="gramStart"/>
      <w:r w:rsidRPr="00701CF9">
        <w:rPr>
          <w:rFonts w:eastAsia="Times New Roman"/>
          <w:sz w:val="20"/>
          <w:szCs w:val="20"/>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людей,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701CF9">
        <w:rPr>
          <w:rFonts w:eastAsia="Times New Roman"/>
          <w:sz w:val="20"/>
          <w:szCs w:val="20"/>
          <w:lang w:eastAsia="ru-RU"/>
        </w:rPr>
        <w:t>,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Start"/>
      <w:r w:rsidRPr="00701CF9">
        <w:rPr>
          <w:rFonts w:eastAsia="Times New Roman"/>
          <w:sz w:val="20"/>
          <w:szCs w:val="20"/>
          <w:lang w:eastAsia="ru-RU"/>
        </w:rPr>
        <w:t>.»;</w:t>
      </w:r>
      <w:proofErr w:type="gramEnd"/>
    </w:p>
    <w:p w:rsidR="000C3655" w:rsidRPr="00701CF9" w:rsidRDefault="000C3655" w:rsidP="000C3655">
      <w:pPr>
        <w:spacing w:after="0" w:line="240" w:lineRule="auto"/>
        <w:jc w:val="both"/>
        <w:rPr>
          <w:rFonts w:eastAsia="Times New Roman"/>
          <w:b/>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r>
      <w:r w:rsidRPr="00701CF9">
        <w:rPr>
          <w:rFonts w:eastAsia="Times New Roman"/>
          <w:b/>
          <w:sz w:val="20"/>
          <w:szCs w:val="20"/>
          <w:lang w:eastAsia="ru-RU"/>
        </w:rPr>
        <w:t>9)</w:t>
      </w:r>
      <w:r w:rsidRPr="00701CF9">
        <w:rPr>
          <w:rFonts w:eastAsia="Times New Roman"/>
          <w:sz w:val="20"/>
          <w:szCs w:val="20"/>
          <w:lang w:eastAsia="ru-RU"/>
        </w:rPr>
        <w:t xml:space="preserve"> </w:t>
      </w:r>
      <w:r w:rsidRPr="00701CF9">
        <w:rPr>
          <w:rFonts w:eastAsia="Times New Roman"/>
          <w:b/>
          <w:sz w:val="20"/>
          <w:szCs w:val="20"/>
          <w:lang w:eastAsia="ru-RU"/>
        </w:rPr>
        <w:t>подпункт б)  пункта 4 приложения  2 изложить в следующей редакции:</w:t>
      </w:r>
    </w:p>
    <w:p w:rsidR="000C3655" w:rsidRPr="00701CF9" w:rsidRDefault="000C3655" w:rsidP="000C3655">
      <w:pPr>
        <w:shd w:val="clear" w:color="auto" w:fill="FFFFFF"/>
        <w:spacing w:after="0" w:line="240" w:lineRule="auto"/>
        <w:ind w:firstLine="567"/>
        <w:jc w:val="both"/>
        <w:rPr>
          <w:rFonts w:ascii="Arial" w:eastAsia="Times New Roman" w:hAnsi="Arial" w:cs="Arial"/>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 «б)  в </w:t>
      </w:r>
      <w:proofErr w:type="gramStart"/>
      <w:r w:rsidRPr="00701CF9">
        <w:rPr>
          <w:rFonts w:eastAsia="Times New Roman"/>
          <w:sz w:val="20"/>
          <w:szCs w:val="20"/>
          <w:lang w:eastAsia="ru-RU"/>
        </w:rPr>
        <w:t>случае</w:t>
      </w:r>
      <w:proofErr w:type="gramEnd"/>
      <w:r w:rsidRPr="00701CF9">
        <w:rPr>
          <w:rFonts w:eastAsia="Times New Roman"/>
          <w:sz w:val="20"/>
          <w:szCs w:val="20"/>
          <w:lang w:eastAsia="ru-RU"/>
        </w:rPr>
        <w:t xml:space="preserve"> проведения внеплановой выездной проверки:</w:t>
      </w:r>
    </w:p>
    <w:p w:rsidR="000C3655" w:rsidRPr="00701CF9" w:rsidRDefault="000C3655" w:rsidP="000C3655">
      <w:pPr>
        <w:shd w:val="clear" w:color="auto" w:fill="FFFFFF"/>
        <w:spacing w:after="0" w:line="240" w:lineRule="auto"/>
        <w:ind w:firstLine="567"/>
        <w:jc w:val="both"/>
        <w:rPr>
          <w:rFonts w:ascii="Arial" w:eastAsia="Times New Roman" w:hAnsi="Arial" w:cs="Arial"/>
          <w:sz w:val="20"/>
          <w:szCs w:val="20"/>
          <w:lang w:eastAsia="ru-RU"/>
        </w:rPr>
      </w:pPr>
      <w:r w:rsidRPr="00701CF9">
        <w:rPr>
          <w:rFonts w:eastAsia="Times New Roman"/>
          <w:sz w:val="20"/>
          <w:szCs w:val="20"/>
          <w:lang w:eastAsia="ru-RU"/>
        </w:rPr>
        <w:t xml:space="preserve">- ссылка на реквизиты ранее выданного проверяемому лицу предписания об устранении выявленного нарушения, </w:t>
      </w:r>
      <w:proofErr w:type="gramStart"/>
      <w:r w:rsidRPr="00701CF9">
        <w:rPr>
          <w:rFonts w:eastAsia="Times New Roman"/>
          <w:sz w:val="20"/>
          <w:szCs w:val="20"/>
          <w:lang w:eastAsia="ru-RU"/>
        </w:rPr>
        <w:t>срок</w:t>
      </w:r>
      <w:proofErr w:type="gramEnd"/>
      <w:r w:rsidRPr="00701CF9">
        <w:rPr>
          <w:rFonts w:eastAsia="Times New Roman"/>
          <w:sz w:val="20"/>
          <w:szCs w:val="20"/>
          <w:lang w:eastAsia="ru-RU"/>
        </w:rPr>
        <w:t xml:space="preserve"> для исполнения которого истек;</w:t>
      </w:r>
    </w:p>
    <w:p w:rsidR="000C3655" w:rsidRPr="00701CF9" w:rsidRDefault="000C3655" w:rsidP="000C3655">
      <w:pPr>
        <w:shd w:val="clear" w:color="auto" w:fill="FFFFFF"/>
        <w:spacing w:after="0" w:line="240" w:lineRule="auto"/>
        <w:ind w:firstLine="567"/>
        <w:jc w:val="both"/>
        <w:rPr>
          <w:rFonts w:eastAsia="Times New Roman"/>
          <w:sz w:val="20"/>
          <w:szCs w:val="20"/>
          <w:lang w:eastAsia="ru-RU"/>
        </w:rPr>
      </w:pPr>
      <w:r w:rsidRPr="00701CF9">
        <w:rPr>
          <w:rFonts w:eastAsia="Times New Roman"/>
          <w:sz w:val="20"/>
          <w:szCs w:val="20"/>
          <w:lang w:eastAsia="ru-RU"/>
        </w:rPr>
        <w:lastRenderedPageBreak/>
        <w:t xml:space="preserve">- ссылка на реквизиты обращений и заявлений, поступившие в проверяющий орган; </w:t>
      </w:r>
      <w:proofErr w:type="gramStart"/>
      <w:r w:rsidRPr="00701CF9">
        <w:rPr>
          <w:rFonts w:eastAsia="Times New Roman"/>
          <w:sz w:val="20"/>
          <w:szCs w:val="20"/>
          <w:lang w:eastAsia="ru-RU"/>
        </w:rPr>
        <w:t>краткое изложение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w:t>
      </w:r>
      <w:proofErr w:type="gramEnd"/>
      <w:r w:rsidRPr="00701CF9">
        <w:rPr>
          <w:rFonts w:eastAsia="Times New Roman"/>
          <w:sz w:val="20"/>
          <w:szCs w:val="20"/>
          <w:lang w:eastAsia="ru-RU"/>
        </w:rPr>
        <w:t xml:space="preserve"> фонда, безопасности государства, а также возникновение чрезвычайных ситуаций природного и техногенного характера</w:t>
      </w:r>
      <w:proofErr w:type="gramStart"/>
      <w:r w:rsidRPr="00701CF9">
        <w:rPr>
          <w:rFonts w:eastAsia="Times New Roman"/>
          <w:sz w:val="20"/>
          <w:szCs w:val="20"/>
          <w:lang w:eastAsia="ru-RU"/>
        </w:rPr>
        <w:t>.».</w:t>
      </w:r>
      <w:proofErr w:type="gramEnd"/>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r>
      <w:r w:rsidRPr="00701CF9">
        <w:rPr>
          <w:rFonts w:eastAsia="Times New Roman"/>
          <w:b/>
          <w:sz w:val="20"/>
          <w:szCs w:val="20"/>
          <w:lang w:eastAsia="ru-RU"/>
        </w:rPr>
        <w:t>10) пункт 5 приложения 2 изложить в следующей редакции:</w:t>
      </w:r>
    </w:p>
    <w:p w:rsidR="000C3655" w:rsidRPr="00701CF9" w:rsidRDefault="000C3655" w:rsidP="000C3655">
      <w:pPr>
        <w:shd w:val="clear" w:color="auto" w:fill="FFFFFF"/>
        <w:spacing w:after="0" w:line="240" w:lineRule="auto"/>
        <w:ind w:firstLine="567"/>
        <w:jc w:val="both"/>
        <w:rPr>
          <w:rFonts w:ascii="Arial" w:eastAsia="Times New Roman" w:hAnsi="Arial" w:cs="Arial"/>
          <w:sz w:val="20"/>
          <w:szCs w:val="20"/>
          <w:lang w:eastAsia="ru-RU"/>
        </w:rPr>
      </w:pPr>
      <w:r w:rsidRPr="00701CF9">
        <w:rPr>
          <w:rFonts w:eastAsia="Times New Roman"/>
          <w:sz w:val="20"/>
          <w:szCs w:val="20"/>
          <w:lang w:eastAsia="ru-RU"/>
        </w:rPr>
        <w:t xml:space="preserve"> </w:t>
      </w:r>
      <w:r w:rsidRPr="00701CF9">
        <w:rPr>
          <w:rFonts w:eastAsia="Times New Roman"/>
          <w:sz w:val="20"/>
          <w:szCs w:val="20"/>
          <w:lang w:eastAsia="ru-RU"/>
        </w:rPr>
        <w:tab/>
        <w:t xml:space="preserve">«5. Предметом настоящей проверки является </w:t>
      </w:r>
      <w:r w:rsidRPr="00701CF9">
        <w:rPr>
          <w:rFonts w:eastAsia="Times New Roman"/>
          <w:i/>
          <w:iCs/>
          <w:sz w:val="20"/>
          <w:szCs w:val="20"/>
          <w:lang w:eastAsia="ru-RU"/>
        </w:rPr>
        <w:t xml:space="preserve">(отметить </w:t>
      </w:r>
      <w:proofErr w:type="gramStart"/>
      <w:r w:rsidRPr="00701CF9">
        <w:rPr>
          <w:rFonts w:eastAsia="Times New Roman"/>
          <w:i/>
          <w:iCs/>
          <w:sz w:val="20"/>
          <w:szCs w:val="20"/>
          <w:lang w:eastAsia="ru-RU"/>
        </w:rPr>
        <w:t>нужное</w:t>
      </w:r>
      <w:proofErr w:type="gramEnd"/>
      <w:r w:rsidRPr="00701CF9">
        <w:rPr>
          <w:rFonts w:eastAsia="Times New Roman"/>
          <w:i/>
          <w:iCs/>
          <w:sz w:val="20"/>
          <w:szCs w:val="20"/>
          <w:lang w:eastAsia="ru-RU"/>
        </w:rPr>
        <w:t>):</w:t>
      </w:r>
    </w:p>
    <w:p w:rsidR="000C3655" w:rsidRPr="00701CF9" w:rsidRDefault="000C3655" w:rsidP="000C3655">
      <w:pPr>
        <w:shd w:val="clear" w:color="auto" w:fill="FFFFFF"/>
        <w:spacing w:after="0" w:line="240" w:lineRule="auto"/>
        <w:ind w:firstLine="567"/>
        <w:jc w:val="both"/>
        <w:rPr>
          <w:rFonts w:ascii="Arial" w:eastAsia="Times New Roman" w:hAnsi="Arial" w:cs="Arial"/>
          <w:sz w:val="20"/>
          <w:szCs w:val="20"/>
          <w:lang w:eastAsia="ru-RU"/>
        </w:rPr>
      </w:pPr>
      <w:r w:rsidRPr="00701CF9">
        <w:rPr>
          <w:rFonts w:eastAsia="Times New Roman"/>
          <w:sz w:val="20"/>
          <w:szCs w:val="20"/>
          <w:lang w:eastAsia="ru-RU"/>
        </w:rPr>
        <w:t>соблюдение обязательных требований или требований, установленных муниципальными правовыми актами;</w:t>
      </w:r>
    </w:p>
    <w:p w:rsidR="000C3655" w:rsidRPr="00701CF9" w:rsidRDefault="000C3655" w:rsidP="000C3655">
      <w:pPr>
        <w:shd w:val="clear" w:color="auto" w:fill="FFFFFF"/>
        <w:spacing w:after="0" w:line="240" w:lineRule="auto"/>
        <w:ind w:firstLine="567"/>
        <w:jc w:val="both"/>
        <w:rPr>
          <w:rFonts w:ascii="Arial" w:eastAsia="Times New Roman" w:hAnsi="Arial" w:cs="Arial"/>
          <w:sz w:val="20"/>
          <w:szCs w:val="20"/>
          <w:lang w:eastAsia="ru-RU"/>
        </w:rPr>
      </w:pPr>
      <w:r w:rsidRPr="00701CF9">
        <w:rPr>
          <w:rFonts w:eastAsia="Times New Roman"/>
          <w:sz w:val="20"/>
          <w:szCs w:val="20"/>
          <w:lang w:eastAsia="ru-RU"/>
        </w:rPr>
        <w:t xml:space="preserve">соответствие сведений, содержащихся в </w:t>
      </w:r>
      <w:proofErr w:type="gramStart"/>
      <w:r w:rsidRPr="00701CF9">
        <w:rPr>
          <w:rFonts w:eastAsia="Times New Roman"/>
          <w:sz w:val="20"/>
          <w:szCs w:val="20"/>
          <w:lang w:eastAsia="ru-RU"/>
        </w:rPr>
        <w:t>уведомлении</w:t>
      </w:r>
      <w:proofErr w:type="gramEnd"/>
      <w:r w:rsidRPr="00701CF9">
        <w:rPr>
          <w:rFonts w:eastAsia="Times New Roman"/>
          <w:sz w:val="20"/>
          <w:szCs w:val="20"/>
          <w:lang w:eastAsia="ru-RU"/>
        </w:rPr>
        <w:t xml:space="preserve"> о начале осуществления отдельных видов предпринимательской деятельности, обязательным требованиям;</w:t>
      </w:r>
    </w:p>
    <w:p w:rsidR="000C3655" w:rsidRPr="00701CF9" w:rsidRDefault="000C3655" w:rsidP="000C3655">
      <w:pPr>
        <w:shd w:val="clear" w:color="auto" w:fill="FFFFFF"/>
        <w:spacing w:after="0" w:line="240" w:lineRule="auto"/>
        <w:ind w:firstLine="567"/>
        <w:jc w:val="both"/>
        <w:rPr>
          <w:rFonts w:ascii="Arial" w:eastAsia="Times New Roman" w:hAnsi="Arial" w:cs="Arial"/>
          <w:sz w:val="20"/>
          <w:szCs w:val="20"/>
          <w:lang w:eastAsia="ru-RU"/>
        </w:rPr>
      </w:pPr>
      <w:r w:rsidRPr="00701CF9">
        <w:rPr>
          <w:rFonts w:eastAsia="Times New Roman"/>
          <w:sz w:val="20"/>
          <w:szCs w:val="20"/>
          <w:lang w:eastAsia="ru-RU"/>
        </w:rPr>
        <w:t>выполнение предписаний органов муниципального контроля;</w:t>
      </w:r>
    </w:p>
    <w:p w:rsidR="000C3655" w:rsidRPr="00701CF9" w:rsidRDefault="000C3655" w:rsidP="000C3655">
      <w:pPr>
        <w:shd w:val="clear" w:color="auto" w:fill="FFFFFF"/>
        <w:spacing w:after="0" w:line="240" w:lineRule="auto"/>
        <w:ind w:firstLine="567"/>
        <w:jc w:val="both"/>
        <w:rPr>
          <w:rFonts w:ascii="Arial" w:eastAsia="Times New Roman" w:hAnsi="Arial" w:cs="Arial"/>
          <w:sz w:val="20"/>
          <w:szCs w:val="20"/>
          <w:lang w:eastAsia="ru-RU"/>
        </w:rPr>
      </w:pPr>
      <w:r w:rsidRPr="00701CF9">
        <w:rPr>
          <w:rFonts w:eastAsia="Times New Roman"/>
          <w:sz w:val="20"/>
          <w:szCs w:val="20"/>
          <w:lang w:eastAsia="ru-RU"/>
        </w:rPr>
        <w:t>проведение мероприятий:</w:t>
      </w:r>
    </w:p>
    <w:p w:rsidR="000C3655" w:rsidRPr="00701CF9" w:rsidRDefault="000C3655" w:rsidP="000C3655">
      <w:pPr>
        <w:shd w:val="clear" w:color="auto" w:fill="FFFFFF"/>
        <w:spacing w:after="0" w:line="240" w:lineRule="auto"/>
        <w:ind w:firstLine="567"/>
        <w:jc w:val="both"/>
        <w:rPr>
          <w:rFonts w:eastAsia="Times New Roman"/>
          <w:sz w:val="20"/>
          <w:szCs w:val="20"/>
          <w:lang w:eastAsia="ru-RU"/>
        </w:rPr>
      </w:pPr>
      <w:r w:rsidRPr="00701CF9">
        <w:rPr>
          <w:rFonts w:eastAsia="Times New Roman"/>
          <w:sz w:val="20"/>
          <w:szCs w:val="20"/>
          <w:lang w:eastAsia="ru-RU"/>
        </w:rPr>
        <w:t>по предотвращению причинения вреда жизни, здоровью граждан, вреда животным, растениям, окружающей среде;</w:t>
      </w:r>
    </w:p>
    <w:p w:rsidR="000C3655" w:rsidRPr="00701CF9" w:rsidRDefault="000C3655" w:rsidP="000C3655">
      <w:pPr>
        <w:shd w:val="clear" w:color="auto" w:fill="FFFFFF"/>
        <w:spacing w:after="0" w:line="240" w:lineRule="auto"/>
        <w:ind w:firstLine="567"/>
        <w:jc w:val="both"/>
        <w:rPr>
          <w:rFonts w:eastAsia="Times New Roman"/>
          <w:sz w:val="20"/>
          <w:szCs w:val="20"/>
          <w:lang w:eastAsia="ru-RU"/>
        </w:rPr>
      </w:pPr>
      <w:r w:rsidRPr="00701CF9">
        <w:rPr>
          <w:rFonts w:eastAsia="Times New Roman"/>
          <w:sz w:val="20"/>
          <w:szCs w:val="20"/>
          <w:lang w:eastAsia="ru-RU"/>
        </w:rPr>
        <w:t>по предотвращению причинения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
    <w:p w:rsidR="000C3655" w:rsidRPr="00701CF9" w:rsidRDefault="000C3655" w:rsidP="000C3655">
      <w:pPr>
        <w:shd w:val="clear" w:color="auto" w:fill="FFFFFF"/>
        <w:spacing w:after="0" w:line="240" w:lineRule="auto"/>
        <w:ind w:firstLine="567"/>
        <w:jc w:val="both"/>
        <w:rPr>
          <w:rFonts w:ascii="Arial" w:eastAsia="Times New Roman" w:hAnsi="Arial" w:cs="Arial"/>
          <w:sz w:val="20"/>
          <w:szCs w:val="20"/>
          <w:lang w:eastAsia="ru-RU"/>
        </w:rPr>
      </w:pPr>
      <w:r w:rsidRPr="00701CF9">
        <w:rPr>
          <w:rFonts w:eastAsia="Times New Roman"/>
          <w:sz w:val="20"/>
          <w:szCs w:val="20"/>
          <w:lang w:eastAsia="ru-RU"/>
        </w:rPr>
        <w:t>по  предотвращению</w:t>
      </w:r>
      <w:proofErr w:type="gramStart"/>
      <w:r w:rsidRPr="00701CF9">
        <w:rPr>
          <w:rFonts w:eastAsia="Times New Roman"/>
          <w:sz w:val="20"/>
          <w:szCs w:val="20"/>
          <w:lang w:eastAsia="ru-RU"/>
        </w:rPr>
        <w:t>.</w:t>
      </w:r>
      <w:proofErr w:type="gramEnd"/>
      <w:r w:rsidRPr="00701CF9">
        <w:rPr>
          <w:rFonts w:eastAsia="Times New Roman"/>
          <w:sz w:val="20"/>
          <w:szCs w:val="20"/>
          <w:lang w:eastAsia="ru-RU"/>
        </w:rPr>
        <w:t xml:space="preserve"> </w:t>
      </w:r>
      <w:proofErr w:type="gramStart"/>
      <w:r w:rsidRPr="00701CF9">
        <w:rPr>
          <w:rFonts w:eastAsia="Times New Roman"/>
          <w:sz w:val="20"/>
          <w:szCs w:val="20"/>
          <w:lang w:eastAsia="ru-RU"/>
        </w:rPr>
        <w:t>п</w:t>
      </w:r>
      <w:proofErr w:type="gramEnd"/>
      <w:r w:rsidRPr="00701CF9">
        <w:rPr>
          <w:rFonts w:eastAsia="Times New Roman"/>
          <w:sz w:val="20"/>
          <w:szCs w:val="20"/>
          <w:lang w:eastAsia="ru-RU"/>
        </w:rPr>
        <w:t>ричинения вреда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0C3655" w:rsidRPr="00701CF9" w:rsidRDefault="000C3655" w:rsidP="000C3655">
      <w:pPr>
        <w:shd w:val="clear" w:color="auto" w:fill="FFFFFF"/>
        <w:spacing w:after="0" w:line="240" w:lineRule="auto"/>
        <w:ind w:firstLine="567"/>
        <w:jc w:val="both"/>
        <w:rPr>
          <w:rFonts w:ascii="Arial" w:eastAsia="Times New Roman" w:hAnsi="Arial" w:cs="Arial"/>
          <w:sz w:val="20"/>
          <w:szCs w:val="20"/>
          <w:lang w:eastAsia="ru-RU"/>
        </w:rPr>
      </w:pPr>
      <w:r w:rsidRPr="00701CF9">
        <w:rPr>
          <w:rFonts w:eastAsia="Times New Roman"/>
          <w:sz w:val="20"/>
          <w:szCs w:val="20"/>
          <w:lang w:eastAsia="ru-RU"/>
        </w:rPr>
        <w:t>по предупреждению возникновения чрезвычайных ситуаций природного и техногенного характера;</w:t>
      </w:r>
    </w:p>
    <w:p w:rsidR="000C3655" w:rsidRPr="00701CF9" w:rsidRDefault="000C3655" w:rsidP="000C3655">
      <w:pPr>
        <w:shd w:val="clear" w:color="auto" w:fill="FFFFFF"/>
        <w:spacing w:after="0" w:line="240" w:lineRule="auto"/>
        <w:ind w:firstLine="567"/>
        <w:jc w:val="both"/>
        <w:rPr>
          <w:rFonts w:ascii="Arial" w:eastAsia="Times New Roman" w:hAnsi="Arial" w:cs="Arial"/>
          <w:sz w:val="20"/>
          <w:szCs w:val="20"/>
          <w:lang w:eastAsia="ru-RU"/>
        </w:rPr>
      </w:pPr>
      <w:r w:rsidRPr="00701CF9">
        <w:rPr>
          <w:rFonts w:eastAsia="Times New Roman"/>
          <w:sz w:val="20"/>
          <w:szCs w:val="20"/>
          <w:lang w:eastAsia="ru-RU"/>
        </w:rPr>
        <w:t>по обеспечению безопасности государства;</w:t>
      </w:r>
    </w:p>
    <w:p w:rsidR="000C3655" w:rsidRPr="00701CF9" w:rsidRDefault="000C3655" w:rsidP="000C3655">
      <w:pPr>
        <w:shd w:val="clear" w:color="auto" w:fill="FFFFFF"/>
        <w:spacing w:after="0" w:line="240" w:lineRule="auto"/>
        <w:ind w:firstLine="567"/>
        <w:jc w:val="both"/>
        <w:rPr>
          <w:rFonts w:ascii="Arial" w:eastAsia="Times New Roman" w:hAnsi="Arial" w:cs="Arial"/>
          <w:sz w:val="20"/>
          <w:szCs w:val="20"/>
          <w:lang w:eastAsia="ru-RU"/>
        </w:rPr>
      </w:pPr>
      <w:r w:rsidRPr="00701CF9">
        <w:rPr>
          <w:rFonts w:eastAsia="Times New Roman"/>
          <w:sz w:val="20"/>
          <w:szCs w:val="20"/>
          <w:lang w:eastAsia="ru-RU"/>
        </w:rPr>
        <w:t>по ликвидации последствий причинения такого вреда.</w:t>
      </w:r>
    </w:p>
    <w:p w:rsidR="000C3655" w:rsidRPr="00701CF9" w:rsidRDefault="000C3655" w:rsidP="000C3655">
      <w:pPr>
        <w:spacing w:after="0" w:line="240" w:lineRule="auto"/>
        <w:jc w:val="both"/>
        <w:rPr>
          <w:rFonts w:eastAsia="Times New Roman"/>
          <w:color w:val="FF0000"/>
          <w:sz w:val="20"/>
          <w:szCs w:val="20"/>
          <w:lang w:eastAsia="ru-RU"/>
        </w:rPr>
      </w:pPr>
    </w:p>
    <w:p w:rsidR="000C3655" w:rsidRPr="00701CF9" w:rsidRDefault="000C3655" w:rsidP="000C3655">
      <w:pPr>
        <w:spacing w:after="0" w:line="240" w:lineRule="auto"/>
        <w:jc w:val="both"/>
        <w:rPr>
          <w:rFonts w:eastAsia="Times New Roman"/>
          <w:color w:val="FF0000"/>
          <w:sz w:val="20"/>
          <w:szCs w:val="20"/>
          <w:lang w:eastAsia="ru-RU"/>
        </w:rPr>
      </w:pPr>
      <w:r w:rsidRPr="00701CF9">
        <w:rPr>
          <w:rFonts w:eastAsia="Times New Roman"/>
          <w:color w:val="FF0000"/>
          <w:sz w:val="20"/>
          <w:szCs w:val="20"/>
          <w:lang w:eastAsia="ru-RU"/>
        </w:rPr>
        <w:t xml:space="preserve"> </w:t>
      </w:r>
      <w:r w:rsidRPr="00701CF9">
        <w:rPr>
          <w:rFonts w:eastAsia="Times New Roman"/>
          <w:sz w:val="20"/>
          <w:szCs w:val="20"/>
          <w:lang w:eastAsia="ru-RU"/>
        </w:rPr>
        <w:t xml:space="preserve">      2. </w:t>
      </w:r>
      <w:proofErr w:type="gramStart"/>
      <w:r w:rsidRPr="00701CF9">
        <w:rPr>
          <w:rFonts w:eastAsia="Times New Roman"/>
          <w:sz w:val="20"/>
          <w:szCs w:val="20"/>
          <w:lang w:eastAsia="ru-RU"/>
        </w:rPr>
        <w:t>Контроль за</w:t>
      </w:r>
      <w:proofErr w:type="gramEnd"/>
      <w:r w:rsidRPr="00701CF9">
        <w:rPr>
          <w:rFonts w:eastAsia="Times New Roman"/>
          <w:sz w:val="20"/>
          <w:szCs w:val="20"/>
          <w:lang w:eastAsia="ru-RU"/>
        </w:rPr>
        <w:t xml:space="preserve"> исполнением настоящего постановления возлагаю  на себя.</w:t>
      </w: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      </w:t>
      </w:r>
      <w:r>
        <w:rPr>
          <w:rFonts w:eastAsia="Times New Roman"/>
          <w:sz w:val="20"/>
          <w:szCs w:val="20"/>
          <w:lang w:eastAsia="ru-RU"/>
        </w:rPr>
        <w:t xml:space="preserve"> </w:t>
      </w:r>
      <w:r w:rsidRPr="00701CF9">
        <w:rPr>
          <w:rFonts w:eastAsia="Times New Roman"/>
          <w:sz w:val="20"/>
          <w:szCs w:val="20"/>
          <w:lang w:eastAsia="ru-RU"/>
        </w:rPr>
        <w:t xml:space="preserve"> 3.Настоящее постановление вступает в силу после его официального опубликования в периодическом  печатном </w:t>
      </w:r>
      <w:proofErr w:type="gramStart"/>
      <w:r w:rsidRPr="00701CF9">
        <w:rPr>
          <w:rFonts w:eastAsia="Times New Roman"/>
          <w:sz w:val="20"/>
          <w:szCs w:val="20"/>
          <w:lang w:eastAsia="ru-RU"/>
        </w:rPr>
        <w:t>издании</w:t>
      </w:r>
      <w:proofErr w:type="gramEnd"/>
      <w:r w:rsidRPr="00701CF9">
        <w:rPr>
          <w:rFonts w:eastAsia="Times New Roman"/>
          <w:sz w:val="20"/>
          <w:szCs w:val="20"/>
          <w:lang w:eastAsia="ru-RU"/>
        </w:rPr>
        <w:t xml:space="preserve"> «</w:t>
      </w:r>
      <w:proofErr w:type="spellStart"/>
      <w:r w:rsidRPr="00701CF9">
        <w:rPr>
          <w:rFonts w:eastAsia="Times New Roman"/>
          <w:sz w:val="20"/>
          <w:szCs w:val="20"/>
          <w:lang w:eastAsia="ru-RU"/>
        </w:rPr>
        <w:t>Караевский</w:t>
      </w:r>
      <w:proofErr w:type="spellEnd"/>
      <w:r w:rsidRPr="00701CF9">
        <w:rPr>
          <w:rFonts w:eastAsia="Times New Roman"/>
          <w:sz w:val="20"/>
          <w:szCs w:val="20"/>
          <w:lang w:eastAsia="ru-RU"/>
        </w:rPr>
        <w:t xml:space="preserve"> вестник».</w:t>
      </w:r>
    </w:p>
    <w:p w:rsidR="000C3655" w:rsidRPr="00701CF9" w:rsidRDefault="000C3655" w:rsidP="000C3655">
      <w:pPr>
        <w:spacing w:after="0" w:line="240" w:lineRule="auto"/>
        <w:jc w:val="both"/>
        <w:rPr>
          <w:rFonts w:eastAsia="Times New Roman"/>
          <w:sz w:val="20"/>
          <w:szCs w:val="20"/>
          <w:lang w:eastAsia="ru-RU"/>
        </w:rPr>
      </w:pPr>
    </w:p>
    <w:p w:rsidR="000C3655" w:rsidRDefault="000C3655" w:rsidP="000C3655">
      <w:pPr>
        <w:spacing w:after="0" w:line="240" w:lineRule="auto"/>
        <w:jc w:val="both"/>
        <w:rPr>
          <w:rFonts w:eastAsia="Times New Roman"/>
          <w:sz w:val="20"/>
          <w:szCs w:val="20"/>
          <w:lang w:eastAsia="ru-RU"/>
        </w:rPr>
      </w:pPr>
    </w:p>
    <w:p w:rsidR="000C3655" w:rsidRPr="00701CF9" w:rsidRDefault="000C3655" w:rsidP="000C3655">
      <w:pPr>
        <w:spacing w:after="0" w:line="240" w:lineRule="auto"/>
        <w:jc w:val="both"/>
        <w:rPr>
          <w:rFonts w:eastAsia="Times New Roman"/>
          <w:sz w:val="20"/>
          <w:szCs w:val="20"/>
          <w:lang w:eastAsia="ru-RU"/>
        </w:rPr>
      </w:pPr>
    </w:p>
    <w:p w:rsidR="000C3655" w:rsidRPr="00701CF9" w:rsidRDefault="000C3655" w:rsidP="000C3655">
      <w:pPr>
        <w:spacing w:after="0" w:line="240" w:lineRule="auto"/>
        <w:jc w:val="both"/>
        <w:rPr>
          <w:rFonts w:eastAsia="Times New Roman"/>
          <w:sz w:val="20"/>
          <w:szCs w:val="20"/>
          <w:lang w:eastAsia="ru-RU"/>
        </w:rPr>
      </w:pPr>
      <w:r w:rsidRPr="00701CF9">
        <w:rPr>
          <w:rFonts w:eastAsia="Times New Roman"/>
          <w:sz w:val="20"/>
          <w:szCs w:val="20"/>
          <w:lang w:eastAsia="ru-RU"/>
        </w:rPr>
        <w:t xml:space="preserve">Глава </w:t>
      </w:r>
      <w:proofErr w:type="spellStart"/>
      <w:r w:rsidRPr="00701CF9">
        <w:rPr>
          <w:rFonts w:eastAsia="Times New Roman"/>
          <w:sz w:val="20"/>
          <w:szCs w:val="20"/>
          <w:lang w:eastAsia="ru-RU"/>
        </w:rPr>
        <w:t>Караевского</w:t>
      </w:r>
      <w:proofErr w:type="spellEnd"/>
      <w:r w:rsidRPr="00701CF9">
        <w:rPr>
          <w:rFonts w:eastAsia="Times New Roman"/>
          <w:sz w:val="20"/>
          <w:szCs w:val="20"/>
          <w:lang w:eastAsia="ru-RU"/>
        </w:rPr>
        <w:t xml:space="preserve"> сельского поселения                        </w:t>
      </w:r>
      <w:r w:rsidRPr="00701CF9">
        <w:rPr>
          <w:rFonts w:eastAsia="Times New Roman"/>
          <w:sz w:val="20"/>
          <w:szCs w:val="20"/>
          <w:lang w:eastAsia="ru-RU"/>
        </w:rPr>
        <w:tab/>
        <w:t>Д.Ф. Платонов</w:t>
      </w:r>
    </w:p>
    <w:p w:rsidR="000C3655" w:rsidRDefault="000C3655" w:rsidP="000C3655">
      <w:pPr>
        <w:spacing w:after="0" w:line="240" w:lineRule="auto"/>
        <w:rPr>
          <w:rFonts w:eastAsia="Times New Roman"/>
          <w:b/>
          <w:bCs/>
          <w:sz w:val="20"/>
          <w:szCs w:val="20"/>
          <w:lang w:eastAsia="ru-RU"/>
        </w:rPr>
      </w:pPr>
    </w:p>
    <w:p w:rsidR="000C3655" w:rsidRDefault="000C3655" w:rsidP="000156B5">
      <w:pPr>
        <w:spacing w:after="0" w:line="240" w:lineRule="auto"/>
        <w:jc w:val="center"/>
        <w:rPr>
          <w:rFonts w:eastAsia="Times New Roman"/>
          <w:b/>
          <w:bCs/>
          <w:sz w:val="20"/>
          <w:szCs w:val="20"/>
          <w:lang w:eastAsia="ru-RU"/>
        </w:rPr>
      </w:pPr>
    </w:p>
    <w:p w:rsidR="000C3655" w:rsidRDefault="000C3655" w:rsidP="000156B5">
      <w:pPr>
        <w:spacing w:after="0" w:line="240" w:lineRule="auto"/>
        <w:jc w:val="center"/>
        <w:rPr>
          <w:rFonts w:eastAsia="Times New Roman"/>
          <w:b/>
          <w:bCs/>
          <w:sz w:val="20"/>
          <w:szCs w:val="20"/>
          <w:lang w:eastAsia="ru-RU"/>
        </w:rPr>
      </w:pPr>
    </w:p>
    <w:p w:rsidR="000C3655" w:rsidRDefault="000C3655" w:rsidP="000156B5">
      <w:pPr>
        <w:spacing w:after="0" w:line="240" w:lineRule="auto"/>
        <w:jc w:val="center"/>
        <w:rPr>
          <w:rFonts w:eastAsia="Times New Roman"/>
          <w:b/>
          <w:bCs/>
          <w:sz w:val="20"/>
          <w:szCs w:val="20"/>
          <w:lang w:eastAsia="ru-RU"/>
        </w:rPr>
      </w:pPr>
    </w:p>
    <w:p w:rsidR="000156B5" w:rsidRPr="008630F5" w:rsidRDefault="000156B5" w:rsidP="000156B5">
      <w:pPr>
        <w:spacing w:after="0" w:line="240" w:lineRule="auto"/>
        <w:jc w:val="center"/>
        <w:rPr>
          <w:rFonts w:eastAsia="Times New Roman"/>
          <w:sz w:val="20"/>
          <w:szCs w:val="20"/>
          <w:lang w:eastAsia="ru-RU"/>
        </w:rPr>
      </w:pPr>
      <w:r w:rsidRPr="008630F5">
        <w:rPr>
          <w:rFonts w:eastAsia="Times New Roman"/>
          <w:b/>
          <w:bCs/>
          <w:sz w:val="20"/>
          <w:szCs w:val="20"/>
          <w:lang w:eastAsia="ru-RU"/>
        </w:rPr>
        <w:t>СОБРАНИЕ ДЕПУТАТОВ КАРАЕВСКОГО СЕЛЬСКОГО ПОСЕЛЕНИЯ</w:t>
      </w:r>
    </w:p>
    <w:p w:rsidR="000156B5" w:rsidRPr="008630F5" w:rsidRDefault="000156B5" w:rsidP="000156B5">
      <w:pPr>
        <w:widowControl w:val="0"/>
        <w:autoSpaceDE w:val="0"/>
        <w:autoSpaceDN w:val="0"/>
        <w:adjustRightInd w:val="0"/>
        <w:spacing w:after="0" w:line="240" w:lineRule="auto"/>
        <w:jc w:val="center"/>
        <w:rPr>
          <w:rFonts w:eastAsia="Times New Roman"/>
          <w:b/>
          <w:bCs/>
          <w:sz w:val="20"/>
          <w:szCs w:val="20"/>
          <w:lang w:eastAsia="ru-RU"/>
        </w:rPr>
      </w:pPr>
      <w:r w:rsidRPr="008630F5">
        <w:rPr>
          <w:rFonts w:eastAsia="Times New Roman"/>
          <w:b/>
          <w:bCs/>
          <w:sz w:val="20"/>
          <w:szCs w:val="20"/>
          <w:lang w:eastAsia="ru-RU"/>
        </w:rPr>
        <w:t>КРАСНОАРМЕЙСКОГО РАЙОНА ЧУВАШСКОЙ РЕСПУБЛИКИ</w:t>
      </w:r>
    </w:p>
    <w:p w:rsidR="000156B5" w:rsidRDefault="000156B5" w:rsidP="000156B5">
      <w:pPr>
        <w:widowControl w:val="0"/>
        <w:autoSpaceDE w:val="0"/>
        <w:autoSpaceDN w:val="0"/>
        <w:adjustRightInd w:val="0"/>
        <w:spacing w:after="0" w:line="240" w:lineRule="auto"/>
        <w:jc w:val="center"/>
        <w:rPr>
          <w:rFonts w:eastAsia="Times New Roman"/>
          <w:b/>
          <w:bCs/>
          <w:sz w:val="20"/>
          <w:szCs w:val="20"/>
          <w:lang w:eastAsia="ru-RU"/>
        </w:rPr>
      </w:pPr>
    </w:p>
    <w:p w:rsidR="000156B5" w:rsidRPr="008630F5" w:rsidRDefault="000156B5" w:rsidP="000156B5">
      <w:pPr>
        <w:widowControl w:val="0"/>
        <w:autoSpaceDE w:val="0"/>
        <w:autoSpaceDN w:val="0"/>
        <w:adjustRightInd w:val="0"/>
        <w:spacing w:after="0" w:line="240" w:lineRule="auto"/>
        <w:jc w:val="center"/>
        <w:rPr>
          <w:rFonts w:eastAsia="Times New Roman"/>
          <w:b/>
          <w:bCs/>
          <w:sz w:val="20"/>
          <w:szCs w:val="20"/>
          <w:lang w:eastAsia="ru-RU"/>
        </w:rPr>
      </w:pPr>
      <w:proofErr w:type="gramStart"/>
      <w:r w:rsidRPr="008630F5">
        <w:rPr>
          <w:rFonts w:eastAsia="Times New Roman"/>
          <w:b/>
          <w:bCs/>
          <w:sz w:val="20"/>
          <w:szCs w:val="20"/>
          <w:lang w:eastAsia="ru-RU"/>
        </w:rPr>
        <w:t>Р</w:t>
      </w:r>
      <w:proofErr w:type="gramEnd"/>
      <w:r w:rsidRPr="008630F5">
        <w:rPr>
          <w:rFonts w:eastAsia="Times New Roman"/>
          <w:b/>
          <w:bCs/>
          <w:sz w:val="20"/>
          <w:szCs w:val="20"/>
          <w:lang w:eastAsia="ru-RU"/>
        </w:rPr>
        <w:t xml:space="preserve"> Е ШЕ Н И Е</w:t>
      </w:r>
    </w:p>
    <w:p w:rsidR="000156B5" w:rsidRPr="008630F5" w:rsidRDefault="000156B5" w:rsidP="000156B5">
      <w:pPr>
        <w:spacing w:after="0" w:line="240" w:lineRule="auto"/>
        <w:jc w:val="both"/>
        <w:rPr>
          <w:rFonts w:eastAsia="Times New Roman"/>
          <w:b/>
          <w:sz w:val="20"/>
          <w:szCs w:val="20"/>
          <w:lang w:eastAsia="ru-RU"/>
        </w:rPr>
      </w:pPr>
      <w:r>
        <w:rPr>
          <w:rFonts w:eastAsia="Times New Roman"/>
          <w:b/>
          <w:sz w:val="20"/>
          <w:szCs w:val="20"/>
          <w:lang w:eastAsia="ru-RU"/>
        </w:rPr>
        <w:t>№ С-35</w:t>
      </w:r>
      <w:r w:rsidR="006621AF">
        <w:rPr>
          <w:rFonts w:eastAsia="Times New Roman"/>
          <w:b/>
          <w:sz w:val="20"/>
          <w:szCs w:val="20"/>
          <w:lang w:eastAsia="ru-RU"/>
        </w:rPr>
        <w:t>/1  от 15.02.2019</w:t>
      </w:r>
      <w:r w:rsidRPr="008630F5">
        <w:rPr>
          <w:rFonts w:eastAsia="Times New Roman"/>
          <w:b/>
          <w:sz w:val="20"/>
          <w:szCs w:val="20"/>
          <w:lang w:eastAsia="ru-RU"/>
        </w:rPr>
        <w:t xml:space="preserve">                                                                                                                         с. </w:t>
      </w:r>
      <w:proofErr w:type="spellStart"/>
      <w:r w:rsidRPr="008630F5">
        <w:rPr>
          <w:rFonts w:eastAsia="Times New Roman"/>
          <w:b/>
          <w:sz w:val="20"/>
          <w:szCs w:val="20"/>
          <w:lang w:eastAsia="ru-RU"/>
        </w:rPr>
        <w:t>Караево</w:t>
      </w:r>
      <w:proofErr w:type="spellEnd"/>
    </w:p>
    <w:p w:rsidR="008522B1" w:rsidRDefault="008522B1" w:rsidP="001B3391">
      <w:pPr>
        <w:spacing w:after="0" w:line="240" w:lineRule="auto"/>
        <w:jc w:val="both"/>
        <w:rPr>
          <w:rFonts w:eastAsia="Times New Roman"/>
          <w:lang w:eastAsia="ru-RU"/>
        </w:rPr>
      </w:pPr>
    </w:p>
    <w:tbl>
      <w:tblPr>
        <w:tblW w:w="0" w:type="auto"/>
        <w:tblInd w:w="108" w:type="dxa"/>
        <w:tblLook w:val="0000" w:firstRow="0" w:lastRow="0" w:firstColumn="0" w:lastColumn="0" w:noHBand="0" w:noVBand="0"/>
      </w:tblPr>
      <w:tblGrid>
        <w:gridCol w:w="5812"/>
      </w:tblGrid>
      <w:tr w:rsidR="008522B1" w:rsidRPr="008522B1" w:rsidTr="004E4D86">
        <w:trPr>
          <w:trHeight w:val="305"/>
        </w:trPr>
        <w:tc>
          <w:tcPr>
            <w:tcW w:w="5812" w:type="dxa"/>
          </w:tcPr>
          <w:p w:rsidR="008522B1" w:rsidRPr="008522B1" w:rsidRDefault="008522B1" w:rsidP="008522B1">
            <w:pPr>
              <w:spacing w:after="0" w:line="240" w:lineRule="auto"/>
              <w:jc w:val="both"/>
              <w:rPr>
                <w:rFonts w:eastAsia="Times New Roman"/>
                <w:b/>
                <w:bCs/>
                <w:sz w:val="20"/>
                <w:szCs w:val="20"/>
                <w:lang w:eastAsia="ru-RU"/>
              </w:rPr>
            </w:pPr>
            <w:r w:rsidRPr="008522B1">
              <w:rPr>
                <w:rFonts w:eastAsia="Times New Roman"/>
                <w:b/>
                <w:bCs/>
                <w:sz w:val="20"/>
                <w:szCs w:val="20"/>
                <w:lang w:eastAsia="ru-RU"/>
              </w:rPr>
              <w:t xml:space="preserve">Об утверждении Перечня муниципального имущества </w:t>
            </w:r>
            <w:proofErr w:type="spellStart"/>
            <w:r w:rsidRPr="008522B1">
              <w:rPr>
                <w:rFonts w:eastAsia="Times New Roman"/>
                <w:b/>
                <w:bCs/>
                <w:sz w:val="20"/>
                <w:szCs w:val="20"/>
                <w:lang w:eastAsia="ru-RU"/>
              </w:rPr>
              <w:t>Караевского</w:t>
            </w:r>
            <w:proofErr w:type="spellEnd"/>
            <w:r w:rsidRPr="008522B1">
              <w:rPr>
                <w:b/>
                <w:sz w:val="20"/>
                <w:szCs w:val="20"/>
              </w:rPr>
              <w:t xml:space="preserve"> сельского поселения</w:t>
            </w:r>
            <w:r w:rsidRPr="008522B1">
              <w:rPr>
                <w:rFonts w:eastAsia="Times New Roman"/>
                <w:b/>
                <w:bCs/>
                <w:sz w:val="20"/>
                <w:szCs w:val="20"/>
                <w:lang w:eastAsia="ru-RU"/>
              </w:rPr>
              <w:t xml:space="preserve"> Красноармейского района Чувашской Республики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0156B5" w:rsidRPr="008522B1" w:rsidRDefault="000156B5" w:rsidP="000A6BAF">
      <w:pPr>
        <w:widowControl w:val="0"/>
        <w:autoSpaceDE w:val="0"/>
        <w:autoSpaceDN w:val="0"/>
        <w:adjustRightInd w:val="0"/>
        <w:spacing w:after="0" w:line="240" w:lineRule="auto"/>
        <w:rPr>
          <w:rFonts w:eastAsia="Times New Roman"/>
          <w:sz w:val="20"/>
          <w:szCs w:val="20"/>
          <w:lang w:eastAsia="ru-RU"/>
        </w:rPr>
      </w:pPr>
    </w:p>
    <w:p w:rsidR="008522B1" w:rsidRPr="008522B1" w:rsidRDefault="008522B1" w:rsidP="000A6BAF">
      <w:pPr>
        <w:spacing w:after="0" w:line="240" w:lineRule="auto"/>
        <w:ind w:firstLine="851"/>
        <w:jc w:val="both"/>
        <w:rPr>
          <w:rFonts w:eastAsia="Times New Roman"/>
          <w:sz w:val="20"/>
          <w:szCs w:val="20"/>
          <w:lang w:eastAsia="ru-RU"/>
        </w:rPr>
      </w:pPr>
      <w:proofErr w:type="gramStart"/>
      <w:r w:rsidRPr="008522B1">
        <w:rPr>
          <w:rFonts w:eastAsia="Times New Roman"/>
          <w:sz w:val="20"/>
          <w:szCs w:val="20"/>
          <w:lang w:eastAsia="ru-RU"/>
        </w:rPr>
        <w:t xml:space="preserve">В соответствии с Федеральными законами от 24 июля 2007  №  209-ФЗ                «О развитии малого и среднего предпринимательства в Российской Федерации», Порядком формирования, ведения и обязательного опубликования перечня муниципального имущества </w:t>
      </w:r>
      <w:proofErr w:type="spellStart"/>
      <w:r w:rsidRPr="008522B1">
        <w:rPr>
          <w:rFonts w:eastAsia="Times New Roman"/>
          <w:sz w:val="20"/>
          <w:szCs w:val="20"/>
          <w:lang w:eastAsia="ru-RU"/>
        </w:rPr>
        <w:t>Караевс</w:t>
      </w:r>
      <w:r w:rsidRPr="008522B1">
        <w:rPr>
          <w:sz w:val="20"/>
          <w:szCs w:val="20"/>
        </w:rPr>
        <w:t>кого</w:t>
      </w:r>
      <w:proofErr w:type="spellEnd"/>
      <w:r w:rsidRPr="008522B1">
        <w:rPr>
          <w:sz w:val="20"/>
          <w:szCs w:val="20"/>
        </w:rPr>
        <w:t xml:space="preserve"> сельского поселения</w:t>
      </w:r>
      <w:r w:rsidRPr="008522B1">
        <w:rPr>
          <w:rFonts w:eastAsia="Times New Roman"/>
          <w:sz w:val="20"/>
          <w:szCs w:val="20"/>
          <w:lang w:eastAsia="ru-RU"/>
        </w:rPr>
        <w:t xml:space="preserve"> Красноармейского  района Чувашской Республики, свободного от прав третьих лиц (за исключением имущественных прав субъектов малого и среднего  предпринимательства), утвержденным решением Собрания депутатов </w:t>
      </w:r>
      <w:proofErr w:type="spellStart"/>
      <w:r w:rsidRPr="008522B1">
        <w:rPr>
          <w:rFonts w:eastAsia="Times New Roman"/>
          <w:sz w:val="20"/>
          <w:szCs w:val="20"/>
          <w:lang w:eastAsia="ru-RU"/>
        </w:rPr>
        <w:t>Караев</w:t>
      </w:r>
      <w:r w:rsidRPr="008522B1">
        <w:rPr>
          <w:sz w:val="20"/>
          <w:szCs w:val="20"/>
        </w:rPr>
        <w:t>ского</w:t>
      </w:r>
      <w:proofErr w:type="spellEnd"/>
      <w:r w:rsidRPr="008522B1">
        <w:rPr>
          <w:sz w:val="20"/>
          <w:szCs w:val="20"/>
        </w:rPr>
        <w:t xml:space="preserve"> сельского поселения</w:t>
      </w:r>
      <w:r w:rsidRPr="008522B1">
        <w:rPr>
          <w:rFonts w:eastAsia="Times New Roman"/>
          <w:sz w:val="20"/>
          <w:szCs w:val="20"/>
          <w:lang w:eastAsia="ru-RU"/>
        </w:rPr>
        <w:t xml:space="preserve"> Красноармейского района от 18.12.2017</w:t>
      </w:r>
      <w:proofErr w:type="gramEnd"/>
      <w:r w:rsidRPr="008522B1">
        <w:rPr>
          <w:rFonts w:eastAsia="Times New Roman"/>
          <w:sz w:val="20"/>
          <w:szCs w:val="20"/>
          <w:lang w:eastAsia="ru-RU"/>
        </w:rPr>
        <w:t xml:space="preserve"> № С-24/5, </w:t>
      </w:r>
    </w:p>
    <w:p w:rsidR="008522B1" w:rsidRPr="008522B1" w:rsidRDefault="008522B1" w:rsidP="008522B1">
      <w:pPr>
        <w:widowControl w:val="0"/>
        <w:autoSpaceDE w:val="0"/>
        <w:autoSpaceDN w:val="0"/>
        <w:adjustRightInd w:val="0"/>
        <w:spacing w:after="0" w:line="240" w:lineRule="auto"/>
        <w:ind w:firstLine="851"/>
        <w:rPr>
          <w:rFonts w:eastAsia="Times New Roman"/>
          <w:b/>
          <w:sz w:val="20"/>
          <w:szCs w:val="20"/>
          <w:lang w:eastAsia="ru-RU"/>
        </w:rPr>
      </w:pPr>
    </w:p>
    <w:p w:rsidR="008522B1" w:rsidRPr="008522B1" w:rsidRDefault="008522B1" w:rsidP="008522B1">
      <w:pPr>
        <w:widowControl w:val="0"/>
        <w:autoSpaceDE w:val="0"/>
        <w:autoSpaceDN w:val="0"/>
        <w:adjustRightInd w:val="0"/>
        <w:spacing w:after="0" w:line="240" w:lineRule="auto"/>
        <w:ind w:firstLine="851"/>
        <w:jc w:val="both"/>
        <w:rPr>
          <w:rFonts w:eastAsia="Times New Roman"/>
          <w:b/>
          <w:sz w:val="20"/>
          <w:szCs w:val="20"/>
          <w:lang w:eastAsia="ru-RU"/>
        </w:rPr>
      </w:pPr>
      <w:r w:rsidRPr="008522B1">
        <w:rPr>
          <w:rFonts w:eastAsia="Times New Roman"/>
          <w:b/>
          <w:sz w:val="20"/>
          <w:szCs w:val="20"/>
          <w:lang w:eastAsia="ru-RU"/>
        </w:rPr>
        <w:t xml:space="preserve">Собрание депутатов </w:t>
      </w:r>
      <w:proofErr w:type="spellStart"/>
      <w:r w:rsidRPr="008522B1">
        <w:rPr>
          <w:rFonts w:eastAsia="Times New Roman"/>
          <w:b/>
          <w:sz w:val="20"/>
          <w:szCs w:val="20"/>
          <w:lang w:eastAsia="ru-RU"/>
        </w:rPr>
        <w:t>Караев</w:t>
      </w:r>
      <w:r w:rsidRPr="008522B1">
        <w:rPr>
          <w:b/>
          <w:sz w:val="20"/>
          <w:szCs w:val="20"/>
        </w:rPr>
        <w:t>ского</w:t>
      </w:r>
      <w:proofErr w:type="spellEnd"/>
      <w:r w:rsidRPr="008522B1">
        <w:rPr>
          <w:b/>
          <w:sz w:val="20"/>
          <w:szCs w:val="20"/>
        </w:rPr>
        <w:t xml:space="preserve"> сельского поселения</w:t>
      </w:r>
      <w:r w:rsidRPr="008522B1">
        <w:rPr>
          <w:rFonts w:eastAsia="Times New Roman"/>
          <w:b/>
          <w:sz w:val="20"/>
          <w:szCs w:val="20"/>
          <w:lang w:eastAsia="ru-RU"/>
        </w:rPr>
        <w:t xml:space="preserve"> Красноармейского района </w:t>
      </w:r>
      <w:proofErr w:type="gramStart"/>
      <w:r w:rsidRPr="008522B1">
        <w:rPr>
          <w:rFonts w:eastAsia="Times New Roman"/>
          <w:b/>
          <w:sz w:val="20"/>
          <w:szCs w:val="20"/>
          <w:lang w:eastAsia="ru-RU"/>
        </w:rPr>
        <w:t>р</w:t>
      </w:r>
      <w:proofErr w:type="gramEnd"/>
      <w:r w:rsidRPr="008522B1">
        <w:rPr>
          <w:rFonts w:eastAsia="Times New Roman"/>
          <w:b/>
          <w:sz w:val="20"/>
          <w:szCs w:val="20"/>
          <w:lang w:eastAsia="ru-RU"/>
        </w:rPr>
        <w:t xml:space="preserve"> е ш и л о:</w:t>
      </w:r>
    </w:p>
    <w:p w:rsidR="008522B1" w:rsidRPr="008522B1" w:rsidRDefault="008522B1" w:rsidP="008522B1">
      <w:pPr>
        <w:widowControl w:val="0"/>
        <w:autoSpaceDE w:val="0"/>
        <w:autoSpaceDN w:val="0"/>
        <w:adjustRightInd w:val="0"/>
        <w:spacing w:after="0" w:line="240" w:lineRule="auto"/>
        <w:ind w:firstLine="851"/>
        <w:rPr>
          <w:rFonts w:eastAsia="Times New Roman"/>
          <w:sz w:val="20"/>
          <w:szCs w:val="20"/>
          <w:lang w:eastAsia="ru-RU"/>
        </w:rPr>
      </w:pPr>
    </w:p>
    <w:p w:rsidR="008522B1" w:rsidRPr="008522B1" w:rsidRDefault="008522B1" w:rsidP="008522B1">
      <w:pPr>
        <w:spacing w:after="0" w:line="240" w:lineRule="auto"/>
        <w:ind w:firstLine="851"/>
        <w:jc w:val="both"/>
        <w:rPr>
          <w:rFonts w:eastAsia="Times New Roman"/>
          <w:sz w:val="20"/>
          <w:szCs w:val="20"/>
          <w:lang w:eastAsia="ru-RU"/>
        </w:rPr>
      </w:pPr>
      <w:r w:rsidRPr="008522B1">
        <w:rPr>
          <w:rFonts w:eastAsia="Times New Roman"/>
          <w:sz w:val="20"/>
          <w:szCs w:val="20"/>
          <w:lang w:eastAsia="ru-RU"/>
        </w:rPr>
        <w:t xml:space="preserve">1. Утвердить Перечень муниципального имущества </w:t>
      </w:r>
      <w:proofErr w:type="spellStart"/>
      <w:r w:rsidRPr="008522B1">
        <w:rPr>
          <w:rFonts w:eastAsia="Times New Roman"/>
          <w:sz w:val="20"/>
          <w:szCs w:val="20"/>
          <w:lang w:eastAsia="ru-RU"/>
        </w:rPr>
        <w:t>Караев</w:t>
      </w:r>
      <w:r w:rsidRPr="008522B1">
        <w:rPr>
          <w:sz w:val="20"/>
          <w:szCs w:val="20"/>
        </w:rPr>
        <w:t>ского</w:t>
      </w:r>
      <w:proofErr w:type="spellEnd"/>
      <w:r w:rsidRPr="008522B1">
        <w:rPr>
          <w:sz w:val="20"/>
          <w:szCs w:val="20"/>
        </w:rPr>
        <w:t xml:space="preserve"> сельского поселения</w:t>
      </w:r>
      <w:r w:rsidRPr="008522B1">
        <w:rPr>
          <w:rFonts w:eastAsia="Times New Roman"/>
          <w:sz w:val="20"/>
          <w:szCs w:val="20"/>
          <w:lang w:eastAsia="ru-RU"/>
        </w:rPr>
        <w:t xml:space="preserve"> Красноармейского района Чувашской Республики для предоставления его во владение и (или) в пользование на долгосрочной основе </w:t>
      </w:r>
      <w:r w:rsidRPr="008522B1">
        <w:rPr>
          <w:rFonts w:eastAsia="Times New Roman"/>
          <w:sz w:val="20"/>
          <w:szCs w:val="20"/>
          <w:lang w:eastAsia="ru-RU"/>
        </w:rPr>
        <w:lastRenderedPageBreak/>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w:t>
      </w:r>
      <w:hyperlink r:id="rId16" w:anchor="sub_2000" w:history="1">
        <w:r w:rsidRPr="008522B1">
          <w:rPr>
            <w:rFonts w:eastAsia="Times New Roman" w:cs="Arial"/>
            <w:sz w:val="20"/>
            <w:szCs w:val="20"/>
            <w:lang w:eastAsia="ru-RU"/>
          </w:rPr>
          <w:t>приложению.  </w:t>
        </w:r>
      </w:hyperlink>
    </w:p>
    <w:p w:rsidR="008522B1" w:rsidRPr="008522B1" w:rsidRDefault="008522B1" w:rsidP="008522B1">
      <w:pPr>
        <w:spacing w:after="0" w:line="240" w:lineRule="auto"/>
        <w:ind w:firstLine="709"/>
        <w:jc w:val="both"/>
        <w:rPr>
          <w:rFonts w:eastAsia="Times New Roman"/>
          <w:sz w:val="20"/>
          <w:szCs w:val="20"/>
          <w:lang w:eastAsia="ru-RU"/>
        </w:rPr>
      </w:pPr>
      <w:bookmarkStart w:id="1" w:name="sub_12"/>
      <w:r w:rsidRPr="008522B1">
        <w:rPr>
          <w:rFonts w:eastAsia="Times New Roman"/>
          <w:sz w:val="20"/>
          <w:szCs w:val="20"/>
          <w:lang w:eastAsia="ru-RU"/>
        </w:rPr>
        <w:t>2.</w:t>
      </w:r>
      <w:bookmarkStart w:id="2" w:name="sub_2"/>
      <w:bookmarkEnd w:id="1"/>
      <w:r w:rsidRPr="008522B1">
        <w:rPr>
          <w:rFonts w:eastAsia="Times New Roman"/>
          <w:sz w:val="20"/>
          <w:szCs w:val="20"/>
          <w:lang w:eastAsia="ru-RU"/>
        </w:rPr>
        <w:t xml:space="preserve"> </w:t>
      </w:r>
      <w:proofErr w:type="gramStart"/>
      <w:r w:rsidRPr="008522B1">
        <w:rPr>
          <w:rFonts w:eastAsia="Times New Roman"/>
          <w:sz w:val="20"/>
          <w:szCs w:val="20"/>
          <w:lang w:eastAsia="ru-RU"/>
        </w:rPr>
        <w:t>Контроль за</w:t>
      </w:r>
      <w:proofErr w:type="gramEnd"/>
      <w:r w:rsidRPr="008522B1">
        <w:rPr>
          <w:rFonts w:eastAsia="Times New Roman"/>
          <w:sz w:val="20"/>
          <w:szCs w:val="20"/>
          <w:lang w:eastAsia="ru-RU"/>
        </w:rPr>
        <w:t xml:space="preserve"> исполнением настоящего решения возложить на постоянную комиссию по вопросам экономической деятельности, бюджету, финансам, налогам и сборам (Малинина Р.И., Касьянов И.К., Семенов А.И.)</w:t>
      </w:r>
    </w:p>
    <w:bookmarkEnd w:id="2"/>
    <w:p w:rsidR="008522B1" w:rsidRPr="008522B1" w:rsidRDefault="008522B1" w:rsidP="008522B1">
      <w:pPr>
        <w:spacing w:after="0" w:line="240" w:lineRule="auto"/>
        <w:ind w:firstLine="851"/>
        <w:jc w:val="both"/>
        <w:rPr>
          <w:rFonts w:eastAsia="Times New Roman"/>
          <w:sz w:val="20"/>
          <w:szCs w:val="20"/>
          <w:lang w:eastAsia="ru-RU"/>
        </w:rPr>
      </w:pPr>
      <w:r w:rsidRPr="008522B1">
        <w:rPr>
          <w:rFonts w:eastAsia="Times New Roman"/>
          <w:sz w:val="20"/>
          <w:szCs w:val="20"/>
          <w:lang w:eastAsia="ru-RU"/>
        </w:rPr>
        <w:t xml:space="preserve">3. Настоящее решение вступает в силу после официального </w:t>
      </w:r>
      <w:hyperlink r:id="rId17" w:history="1">
        <w:r w:rsidRPr="008522B1">
          <w:rPr>
            <w:rFonts w:eastAsia="Times New Roman" w:cs="Arial"/>
            <w:sz w:val="20"/>
            <w:szCs w:val="20"/>
            <w:lang w:eastAsia="ru-RU"/>
          </w:rPr>
          <w:t>опубликования</w:t>
        </w:r>
      </w:hyperlink>
      <w:r w:rsidRPr="008522B1">
        <w:rPr>
          <w:rFonts w:eastAsia="Times New Roman"/>
          <w:sz w:val="20"/>
          <w:szCs w:val="20"/>
          <w:lang w:eastAsia="ru-RU"/>
        </w:rPr>
        <w:t xml:space="preserve"> в периодическом печатном  </w:t>
      </w:r>
      <w:proofErr w:type="gramStart"/>
      <w:r w:rsidRPr="008522B1">
        <w:rPr>
          <w:rFonts w:eastAsia="Times New Roman"/>
          <w:sz w:val="20"/>
          <w:szCs w:val="20"/>
          <w:lang w:eastAsia="ru-RU"/>
        </w:rPr>
        <w:t>издании</w:t>
      </w:r>
      <w:proofErr w:type="gramEnd"/>
      <w:r w:rsidRPr="008522B1">
        <w:rPr>
          <w:rFonts w:eastAsia="Times New Roman"/>
          <w:sz w:val="20"/>
          <w:szCs w:val="20"/>
          <w:lang w:eastAsia="ru-RU"/>
        </w:rPr>
        <w:t xml:space="preserve"> «</w:t>
      </w:r>
      <w:proofErr w:type="spellStart"/>
      <w:r w:rsidRPr="008522B1">
        <w:rPr>
          <w:rFonts w:eastAsia="Times New Roman"/>
          <w:sz w:val="20"/>
          <w:szCs w:val="20"/>
          <w:lang w:eastAsia="ru-RU"/>
        </w:rPr>
        <w:t>Караевский</w:t>
      </w:r>
      <w:proofErr w:type="spellEnd"/>
      <w:r w:rsidRPr="008522B1">
        <w:rPr>
          <w:rFonts w:eastAsia="Times New Roman"/>
          <w:sz w:val="20"/>
          <w:szCs w:val="20"/>
          <w:lang w:eastAsia="ru-RU"/>
        </w:rPr>
        <w:t xml:space="preserve"> вестник».</w:t>
      </w:r>
    </w:p>
    <w:p w:rsidR="008522B1" w:rsidRPr="008522B1" w:rsidRDefault="008522B1" w:rsidP="008522B1">
      <w:pPr>
        <w:widowControl w:val="0"/>
        <w:autoSpaceDE w:val="0"/>
        <w:autoSpaceDN w:val="0"/>
        <w:adjustRightInd w:val="0"/>
        <w:spacing w:after="0" w:line="240" w:lineRule="auto"/>
        <w:jc w:val="both"/>
        <w:rPr>
          <w:rFonts w:eastAsia="Times New Roman"/>
          <w:sz w:val="20"/>
          <w:szCs w:val="20"/>
          <w:lang w:eastAsia="ru-RU"/>
        </w:rPr>
      </w:pPr>
    </w:p>
    <w:p w:rsidR="008522B1" w:rsidRPr="008522B1" w:rsidRDefault="008522B1" w:rsidP="008522B1">
      <w:pPr>
        <w:widowControl w:val="0"/>
        <w:autoSpaceDE w:val="0"/>
        <w:autoSpaceDN w:val="0"/>
        <w:adjustRightInd w:val="0"/>
        <w:spacing w:after="0" w:line="240" w:lineRule="auto"/>
        <w:jc w:val="both"/>
        <w:rPr>
          <w:rFonts w:eastAsia="Times New Roman"/>
          <w:sz w:val="20"/>
          <w:szCs w:val="20"/>
          <w:lang w:eastAsia="ru-RU"/>
        </w:rPr>
      </w:pPr>
    </w:p>
    <w:p w:rsidR="008522B1" w:rsidRPr="008522B1" w:rsidRDefault="008522B1" w:rsidP="008522B1">
      <w:pPr>
        <w:widowControl w:val="0"/>
        <w:tabs>
          <w:tab w:val="left" w:pos="2520"/>
        </w:tabs>
        <w:autoSpaceDE w:val="0"/>
        <w:autoSpaceDN w:val="0"/>
        <w:adjustRightInd w:val="0"/>
        <w:spacing w:after="0" w:line="240" w:lineRule="auto"/>
        <w:jc w:val="both"/>
        <w:rPr>
          <w:rFonts w:eastAsia="Times New Roman"/>
          <w:sz w:val="20"/>
          <w:szCs w:val="20"/>
          <w:lang w:eastAsia="ru-RU"/>
        </w:rPr>
      </w:pPr>
    </w:p>
    <w:p w:rsidR="008522B1" w:rsidRPr="008522B1" w:rsidRDefault="008522B1" w:rsidP="008522B1">
      <w:pPr>
        <w:widowControl w:val="0"/>
        <w:tabs>
          <w:tab w:val="left" w:pos="2520"/>
        </w:tabs>
        <w:autoSpaceDE w:val="0"/>
        <w:autoSpaceDN w:val="0"/>
        <w:adjustRightInd w:val="0"/>
        <w:spacing w:after="0" w:line="240" w:lineRule="auto"/>
        <w:jc w:val="both"/>
        <w:rPr>
          <w:rFonts w:eastAsia="Times New Roman"/>
          <w:b/>
          <w:sz w:val="20"/>
          <w:szCs w:val="20"/>
          <w:lang w:eastAsia="ru-RU"/>
        </w:rPr>
      </w:pPr>
      <w:r w:rsidRPr="008522B1">
        <w:rPr>
          <w:rFonts w:eastAsia="Times New Roman"/>
          <w:b/>
          <w:sz w:val="20"/>
          <w:szCs w:val="20"/>
          <w:lang w:eastAsia="ru-RU"/>
        </w:rPr>
        <w:t xml:space="preserve">Глава </w:t>
      </w:r>
      <w:proofErr w:type="spellStart"/>
      <w:r w:rsidRPr="008522B1">
        <w:rPr>
          <w:rFonts w:eastAsia="Times New Roman"/>
          <w:b/>
          <w:sz w:val="20"/>
          <w:szCs w:val="20"/>
          <w:lang w:eastAsia="ru-RU"/>
        </w:rPr>
        <w:t>Караевского</w:t>
      </w:r>
      <w:proofErr w:type="spellEnd"/>
      <w:r w:rsidRPr="008522B1">
        <w:rPr>
          <w:b/>
          <w:sz w:val="20"/>
          <w:szCs w:val="20"/>
        </w:rPr>
        <w:t xml:space="preserve"> сельского поселения</w:t>
      </w:r>
    </w:p>
    <w:p w:rsidR="002D2B14" w:rsidRDefault="008522B1" w:rsidP="008522B1">
      <w:pPr>
        <w:widowControl w:val="0"/>
        <w:tabs>
          <w:tab w:val="left" w:pos="2520"/>
        </w:tabs>
        <w:autoSpaceDE w:val="0"/>
        <w:autoSpaceDN w:val="0"/>
        <w:adjustRightInd w:val="0"/>
        <w:spacing w:after="0" w:line="240" w:lineRule="auto"/>
        <w:rPr>
          <w:rFonts w:eastAsia="Times New Roman"/>
          <w:b/>
          <w:sz w:val="20"/>
          <w:szCs w:val="20"/>
          <w:lang w:eastAsia="ru-RU"/>
        </w:rPr>
      </w:pPr>
      <w:r w:rsidRPr="008522B1">
        <w:rPr>
          <w:rFonts w:eastAsia="Times New Roman"/>
          <w:b/>
          <w:sz w:val="20"/>
          <w:szCs w:val="20"/>
          <w:lang w:eastAsia="ru-RU"/>
        </w:rPr>
        <w:t xml:space="preserve">Красноармейского района </w:t>
      </w:r>
      <w:r w:rsidRPr="008522B1">
        <w:rPr>
          <w:rFonts w:eastAsia="Times New Roman"/>
          <w:b/>
          <w:sz w:val="20"/>
          <w:szCs w:val="20"/>
          <w:lang w:eastAsia="ru-RU"/>
        </w:rPr>
        <w:tab/>
      </w:r>
      <w:r w:rsidRPr="008522B1">
        <w:rPr>
          <w:rFonts w:eastAsia="Times New Roman"/>
          <w:b/>
          <w:sz w:val="20"/>
          <w:szCs w:val="20"/>
          <w:lang w:eastAsia="ru-RU"/>
        </w:rPr>
        <w:tab/>
      </w:r>
      <w:r w:rsidRPr="008522B1">
        <w:rPr>
          <w:rFonts w:eastAsia="Times New Roman"/>
          <w:b/>
          <w:sz w:val="20"/>
          <w:szCs w:val="20"/>
          <w:lang w:eastAsia="ru-RU"/>
        </w:rPr>
        <w:tab/>
        <w:t xml:space="preserve">                                   </w:t>
      </w:r>
      <w:r w:rsidR="00485D8F">
        <w:rPr>
          <w:rFonts w:eastAsia="Times New Roman"/>
          <w:b/>
          <w:sz w:val="20"/>
          <w:szCs w:val="20"/>
          <w:lang w:eastAsia="ru-RU"/>
        </w:rPr>
        <w:t xml:space="preserve">                                           </w:t>
      </w:r>
      <w:r w:rsidRPr="008522B1">
        <w:rPr>
          <w:rFonts w:eastAsia="Times New Roman"/>
          <w:b/>
          <w:sz w:val="20"/>
          <w:szCs w:val="20"/>
          <w:lang w:eastAsia="ru-RU"/>
        </w:rPr>
        <w:t xml:space="preserve">  Д. Ф. Платонов</w:t>
      </w:r>
      <w:r w:rsidRPr="008522B1">
        <w:rPr>
          <w:rFonts w:eastAsia="Times New Roman"/>
          <w:b/>
          <w:sz w:val="20"/>
          <w:szCs w:val="20"/>
          <w:lang w:eastAsia="ru-RU"/>
        </w:rPr>
        <w:tab/>
      </w:r>
      <w:r w:rsidRPr="008522B1">
        <w:rPr>
          <w:rFonts w:eastAsia="Times New Roman"/>
          <w:b/>
          <w:sz w:val="20"/>
          <w:szCs w:val="20"/>
          <w:lang w:eastAsia="ru-RU"/>
        </w:rPr>
        <w:tab/>
      </w:r>
    </w:p>
    <w:p w:rsidR="002D2B14" w:rsidRDefault="002D2B14" w:rsidP="008522B1">
      <w:pPr>
        <w:widowControl w:val="0"/>
        <w:tabs>
          <w:tab w:val="left" w:pos="2520"/>
        </w:tabs>
        <w:autoSpaceDE w:val="0"/>
        <w:autoSpaceDN w:val="0"/>
        <w:adjustRightInd w:val="0"/>
        <w:spacing w:after="0" w:line="240" w:lineRule="auto"/>
        <w:rPr>
          <w:rFonts w:eastAsia="Times New Roman"/>
          <w:b/>
          <w:sz w:val="20"/>
          <w:szCs w:val="20"/>
          <w:lang w:eastAsia="ru-RU"/>
        </w:rPr>
      </w:pPr>
    </w:p>
    <w:p w:rsidR="000C3655" w:rsidRDefault="000C3655" w:rsidP="008522B1">
      <w:pPr>
        <w:widowControl w:val="0"/>
        <w:tabs>
          <w:tab w:val="left" w:pos="2520"/>
        </w:tabs>
        <w:autoSpaceDE w:val="0"/>
        <w:autoSpaceDN w:val="0"/>
        <w:adjustRightInd w:val="0"/>
        <w:spacing w:after="0" w:line="240" w:lineRule="auto"/>
        <w:rPr>
          <w:rFonts w:eastAsia="Times New Roman"/>
          <w:b/>
          <w:sz w:val="20"/>
          <w:szCs w:val="20"/>
          <w:lang w:eastAsia="ru-RU"/>
        </w:rPr>
      </w:pPr>
    </w:p>
    <w:p w:rsidR="008522B1" w:rsidRPr="008522B1" w:rsidRDefault="008522B1" w:rsidP="008522B1">
      <w:pPr>
        <w:widowControl w:val="0"/>
        <w:tabs>
          <w:tab w:val="left" w:pos="2520"/>
        </w:tabs>
        <w:autoSpaceDE w:val="0"/>
        <w:autoSpaceDN w:val="0"/>
        <w:adjustRightInd w:val="0"/>
        <w:spacing w:after="0" w:line="240" w:lineRule="auto"/>
        <w:rPr>
          <w:rFonts w:eastAsia="Times New Roman"/>
          <w:b/>
          <w:sz w:val="20"/>
          <w:szCs w:val="20"/>
          <w:lang w:eastAsia="ru-RU"/>
        </w:rPr>
        <w:sectPr w:rsidR="008522B1" w:rsidRPr="008522B1" w:rsidSect="000156B5">
          <w:footerReference w:type="default" r:id="rId18"/>
          <w:pgSz w:w="11907" w:h="16840" w:code="9"/>
          <w:pgMar w:top="539" w:right="567" w:bottom="567" w:left="1134" w:header="720" w:footer="720" w:gutter="0"/>
          <w:cols w:space="720"/>
        </w:sectPr>
      </w:pPr>
      <w:r w:rsidRPr="008522B1">
        <w:rPr>
          <w:rFonts w:eastAsia="Times New Roman"/>
          <w:b/>
          <w:sz w:val="20"/>
          <w:szCs w:val="20"/>
          <w:lang w:eastAsia="ru-RU"/>
        </w:rPr>
        <w:tab/>
        <w:t xml:space="preserve">        </w:t>
      </w:r>
    </w:p>
    <w:p w:rsidR="008522B1" w:rsidRPr="008522B1" w:rsidRDefault="008522B1" w:rsidP="008522B1">
      <w:pPr>
        <w:autoSpaceDE w:val="0"/>
        <w:autoSpaceDN w:val="0"/>
        <w:adjustRightInd w:val="0"/>
        <w:spacing w:after="0" w:line="240" w:lineRule="auto"/>
        <w:jc w:val="both"/>
        <w:rPr>
          <w:rFonts w:eastAsia="Times New Roman"/>
          <w:sz w:val="20"/>
          <w:szCs w:val="20"/>
          <w:lang w:eastAsia="ru-RU"/>
        </w:rPr>
      </w:pPr>
    </w:p>
    <w:p w:rsidR="008522B1" w:rsidRPr="008522B1" w:rsidRDefault="008522B1" w:rsidP="008522B1">
      <w:pPr>
        <w:autoSpaceDE w:val="0"/>
        <w:autoSpaceDN w:val="0"/>
        <w:adjustRightInd w:val="0"/>
        <w:spacing w:after="0" w:line="240" w:lineRule="auto"/>
        <w:ind w:left="11482"/>
        <w:jc w:val="both"/>
        <w:rPr>
          <w:rFonts w:eastAsia="Times New Roman"/>
          <w:sz w:val="20"/>
          <w:szCs w:val="20"/>
          <w:lang w:eastAsia="ru-RU"/>
        </w:rPr>
      </w:pPr>
      <w:r w:rsidRPr="008522B1">
        <w:rPr>
          <w:rFonts w:eastAsia="Times New Roman"/>
          <w:sz w:val="20"/>
          <w:szCs w:val="20"/>
          <w:lang w:eastAsia="ru-RU"/>
        </w:rPr>
        <w:t xml:space="preserve">Приложение </w:t>
      </w:r>
    </w:p>
    <w:p w:rsidR="008522B1" w:rsidRPr="008522B1" w:rsidRDefault="008522B1" w:rsidP="008522B1">
      <w:pPr>
        <w:autoSpaceDE w:val="0"/>
        <w:autoSpaceDN w:val="0"/>
        <w:adjustRightInd w:val="0"/>
        <w:spacing w:after="0" w:line="240" w:lineRule="auto"/>
        <w:ind w:left="11482"/>
        <w:jc w:val="both"/>
        <w:rPr>
          <w:rFonts w:eastAsia="Times New Roman"/>
          <w:sz w:val="20"/>
          <w:szCs w:val="20"/>
          <w:lang w:eastAsia="ru-RU"/>
        </w:rPr>
      </w:pPr>
      <w:r w:rsidRPr="008522B1">
        <w:rPr>
          <w:rFonts w:eastAsia="Times New Roman"/>
          <w:sz w:val="20"/>
          <w:szCs w:val="20"/>
          <w:lang w:eastAsia="ru-RU"/>
        </w:rPr>
        <w:t>к решению Собрания депутатов</w:t>
      </w:r>
    </w:p>
    <w:p w:rsidR="008522B1" w:rsidRPr="008522B1" w:rsidRDefault="008522B1" w:rsidP="000156B5">
      <w:pPr>
        <w:autoSpaceDE w:val="0"/>
        <w:autoSpaceDN w:val="0"/>
        <w:adjustRightInd w:val="0"/>
        <w:spacing w:after="0" w:line="240" w:lineRule="auto"/>
        <w:ind w:left="11482"/>
        <w:jc w:val="both"/>
        <w:rPr>
          <w:rFonts w:eastAsia="Times New Roman"/>
          <w:sz w:val="20"/>
          <w:szCs w:val="20"/>
          <w:lang w:eastAsia="ru-RU"/>
        </w:rPr>
      </w:pPr>
      <w:proofErr w:type="spellStart"/>
      <w:r w:rsidRPr="008522B1">
        <w:rPr>
          <w:rFonts w:eastAsia="Times New Roman"/>
          <w:sz w:val="20"/>
          <w:szCs w:val="20"/>
          <w:lang w:eastAsia="ru-RU"/>
        </w:rPr>
        <w:t>Караевского</w:t>
      </w:r>
      <w:proofErr w:type="spellEnd"/>
      <w:r w:rsidRPr="008522B1">
        <w:rPr>
          <w:rFonts w:eastAsia="Times New Roman"/>
          <w:sz w:val="20"/>
          <w:szCs w:val="20"/>
          <w:lang w:eastAsia="ru-RU"/>
        </w:rPr>
        <w:t xml:space="preserve"> сельского поселения Красноармейского района от 15.02.2019  №  С-35/</w:t>
      </w:r>
      <w:r w:rsidR="000156B5">
        <w:rPr>
          <w:rFonts w:eastAsia="Times New Roman"/>
          <w:sz w:val="20"/>
          <w:szCs w:val="20"/>
          <w:lang w:eastAsia="ru-RU"/>
        </w:rPr>
        <w:t>1</w:t>
      </w:r>
    </w:p>
    <w:p w:rsidR="008522B1" w:rsidRPr="008522B1" w:rsidRDefault="008522B1" w:rsidP="008522B1">
      <w:pPr>
        <w:spacing w:after="0" w:line="240" w:lineRule="auto"/>
        <w:jc w:val="right"/>
        <w:rPr>
          <w:rFonts w:eastAsia="Times New Roman"/>
          <w:sz w:val="20"/>
          <w:szCs w:val="20"/>
          <w:lang w:eastAsia="ru-RU"/>
        </w:rPr>
      </w:pPr>
    </w:p>
    <w:p w:rsidR="008522B1" w:rsidRPr="008522B1" w:rsidRDefault="008522B1" w:rsidP="008522B1">
      <w:pPr>
        <w:spacing w:after="0" w:line="240" w:lineRule="auto"/>
        <w:jc w:val="right"/>
        <w:rPr>
          <w:rFonts w:eastAsia="Times New Roman"/>
          <w:sz w:val="20"/>
          <w:szCs w:val="20"/>
          <w:lang w:eastAsia="ru-RU"/>
        </w:rPr>
      </w:pPr>
    </w:p>
    <w:p w:rsidR="008522B1" w:rsidRPr="008522B1" w:rsidRDefault="008522B1" w:rsidP="008522B1">
      <w:pPr>
        <w:spacing w:after="0" w:line="240" w:lineRule="auto"/>
        <w:jc w:val="center"/>
        <w:rPr>
          <w:rFonts w:eastAsia="Times New Roman"/>
          <w:sz w:val="20"/>
          <w:szCs w:val="20"/>
          <w:lang w:eastAsia="ru-RU"/>
        </w:rPr>
      </w:pPr>
      <w:r w:rsidRPr="008522B1">
        <w:rPr>
          <w:rFonts w:eastAsia="Times New Roman"/>
          <w:sz w:val="20"/>
          <w:szCs w:val="20"/>
          <w:lang w:eastAsia="ru-RU"/>
        </w:rPr>
        <w:t>Перечень</w:t>
      </w:r>
    </w:p>
    <w:p w:rsidR="008522B1" w:rsidRPr="008522B1" w:rsidRDefault="008522B1" w:rsidP="008522B1">
      <w:pPr>
        <w:spacing w:after="0" w:line="240" w:lineRule="auto"/>
        <w:jc w:val="center"/>
        <w:rPr>
          <w:rFonts w:eastAsia="Times New Roman"/>
          <w:sz w:val="20"/>
          <w:szCs w:val="20"/>
          <w:lang w:eastAsia="ru-RU"/>
        </w:rPr>
      </w:pPr>
      <w:r w:rsidRPr="008522B1">
        <w:rPr>
          <w:rFonts w:eastAsia="Times New Roman"/>
          <w:sz w:val="20"/>
          <w:szCs w:val="20"/>
          <w:lang w:eastAsia="ru-RU"/>
        </w:rPr>
        <w:t xml:space="preserve">муниципального имущества </w:t>
      </w:r>
      <w:proofErr w:type="spellStart"/>
      <w:r w:rsidRPr="008522B1">
        <w:rPr>
          <w:rFonts w:eastAsia="Times New Roman"/>
          <w:sz w:val="20"/>
          <w:szCs w:val="20"/>
          <w:lang w:eastAsia="ru-RU"/>
        </w:rPr>
        <w:t>Караевскогоо</w:t>
      </w:r>
      <w:proofErr w:type="spellEnd"/>
      <w:r w:rsidRPr="008522B1">
        <w:rPr>
          <w:rFonts w:eastAsia="Times New Roman"/>
          <w:sz w:val="20"/>
          <w:szCs w:val="20"/>
          <w:lang w:eastAsia="ru-RU"/>
        </w:rPr>
        <w:t xml:space="preserve"> сельского поселения Красноармейского района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22B1" w:rsidRPr="008522B1" w:rsidRDefault="008522B1" w:rsidP="008522B1">
      <w:pPr>
        <w:spacing w:after="0" w:line="240" w:lineRule="auto"/>
        <w:rPr>
          <w:rFonts w:eastAsia="Times New Roman"/>
          <w:b/>
          <w:i/>
          <w:sz w:val="20"/>
          <w:szCs w:val="20"/>
          <w:lang w:eastAsia="ru-RU"/>
        </w:rPr>
      </w:pPr>
    </w:p>
    <w:tbl>
      <w:tblPr>
        <w:tblpPr w:leftFromText="180" w:rightFromText="180" w:vertAnchor="text" w:horzAnchor="margin" w:tblpX="74" w:tblpY="123"/>
        <w:tblW w:w="162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
        <w:gridCol w:w="1241"/>
        <w:gridCol w:w="1511"/>
        <w:gridCol w:w="1540"/>
        <w:gridCol w:w="1406"/>
        <w:gridCol w:w="1566"/>
        <w:gridCol w:w="781"/>
        <w:gridCol w:w="1559"/>
        <w:gridCol w:w="850"/>
        <w:gridCol w:w="879"/>
        <w:gridCol w:w="1122"/>
        <w:gridCol w:w="929"/>
        <w:gridCol w:w="983"/>
        <w:gridCol w:w="1407"/>
      </w:tblGrid>
      <w:tr w:rsidR="008522B1" w:rsidRPr="008522B1" w:rsidTr="004E4D86">
        <w:tc>
          <w:tcPr>
            <w:tcW w:w="494" w:type="dxa"/>
            <w:vMerge w:val="restart"/>
            <w:tcBorders>
              <w:top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 xml:space="preserve">№ </w:t>
            </w:r>
            <w:proofErr w:type="gramStart"/>
            <w:r w:rsidRPr="008522B1">
              <w:rPr>
                <w:rFonts w:eastAsia="Times New Roman"/>
                <w:b/>
                <w:sz w:val="20"/>
                <w:szCs w:val="20"/>
                <w:lang w:eastAsia="ru-RU"/>
              </w:rPr>
              <w:t>п</w:t>
            </w:r>
            <w:proofErr w:type="gramEnd"/>
            <w:r w:rsidRPr="008522B1">
              <w:rPr>
                <w:rFonts w:eastAsia="Times New Roman"/>
                <w:b/>
                <w:sz w:val="20"/>
                <w:szCs w:val="20"/>
                <w:lang w:eastAsia="ru-RU"/>
              </w:rPr>
              <w:t>/п</w:t>
            </w:r>
          </w:p>
        </w:tc>
        <w:tc>
          <w:tcPr>
            <w:tcW w:w="1241" w:type="dxa"/>
            <w:vMerge w:val="restart"/>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 xml:space="preserve">Номер в </w:t>
            </w:r>
            <w:proofErr w:type="gramStart"/>
            <w:r w:rsidRPr="008522B1">
              <w:rPr>
                <w:rFonts w:eastAsia="Times New Roman"/>
                <w:b/>
                <w:sz w:val="20"/>
                <w:szCs w:val="20"/>
                <w:lang w:eastAsia="ru-RU"/>
              </w:rPr>
              <w:t>реестре</w:t>
            </w:r>
            <w:proofErr w:type="gramEnd"/>
            <w:r w:rsidRPr="008522B1">
              <w:rPr>
                <w:rFonts w:eastAsia="Times New Roman"/>
                <w:b/>
                <w:sz w:val="20"/>
                <w:szCs w:val="20"/>
                <w:lang w:eastAsia="ru-RU"/>
              </w:rPr>
              <w:t xml:space="preserve"> имущества</w:t>
            </w:r>
            <w:hyperlink w:anchor="sub_2111" w:history="1">
              <w:r w:rsidRPr="000156B5">
                <w:rPr>
                  <w:rFonts w:eastAsia="Times New Roman"/>
                  <w:b/>
                  <w:sz w:val="20"/>
                  <w:szCs w:val="20"/>
                  <w:lang w:eastAsia="ru-RU"/>
                </w:rPr>
                <w:t>*(1)</w:t>
              </w:r>
            </w:hyperlink>
          </w:p>
        </w:tc>
        <w:tc>
          <w:tcPr>
            <w:tcW w:w="1511" w:type="dxa"/>
            <w:vMerge w:val="restart"/>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Адрес (местоположение) объекта</w:t>
            </w:r>
            <w:hyperlink w:anchor="sub_2112" w:history="1">
              <w:r w:rsidRPr="000156B5">
                <w:rPr>
                  <w:rFonts w:eastAsia="Times New Roman"/>
                  <w:b/>
                  <w:sz w:val="20"/>
                  <w:szCs w:val="20"/>
                  <w:lang w:eastAsia="ru-RU"/>
                </w:rPr>
                <w:t>*(2)</w:t>
              </w:r>
            </w:hyperlink>
          </w:p>
        </w:tc>
        <w:tc>
          <w:tcPr>
            <w:tcW w:w="13022" w:type="dxa"/>
            <w:gridSpan w:val="11"/>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Структурированный адрес объекта</w:t>
            </w:r>
          </w:p>
        </w:tc>
      </w:tr>
      <w:tr w:rsidR="008522B1" w:rsidRPr="008522B1" w:rsidTr="004E4D86">
        <w:tc>
          <w:tcPr>
            <w:tcW w:w="494" w:type="dxa"/>
            <w:vMerge/>
            <w:tcBorders>
              <w:top w:val="nil"/>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b/>
                <w:sz w:val="20"/>
                <w:szCs w:val="20"/>
                <w:lang w:eastAsia="ru-RU"/>
              </w:rPr>
            </w:pPr>
          </w:p>
        </w:tc>
        <w:tc>
          <w:tcPr>
            <w:tcW w:w="1241" w:type="dxa"/>
            <w:vMerge/>
            <w:tcBorders>
              <w:top w:val="nil"/>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b/>
                <w:sz w:val="20"/>
                <w:szCs w:val="20"/>
                <w:lang w:eastAsia="ru-RU"/>
              </w:rPr>
            </w:pPr>
          </w:p>
        </w:tc>
        <w:tc>
          <w:tcPr>
            <w:tcW w:w="1511" w:type="dxa"/>
            <w:vMerge/>
            <w:tcBorders>
              <w:top w:val="nil"/>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b/>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Наименование субъекта Российской Федерации</w:t>
            </w:r>
            <w:hyperlink w:anchor="sub_2113" w:history="1">
              <w:r w:rsidRPr="000156B5">
                <w:rPr>
                  <w:rFonts w:eastAsia="Times New Roman"/>
                  <w:b/>
                  <w:sz w:val="20"/>
                  <w:szCs w:val="20"/>
                  <w:lang w:eastAsia="ru-RU"/>
                </w:rPr>
                <w:t>*(3)</w:t>
              </w:r>
            </w:hyperlink>
          </w:p>
        </w:tc>
        <w:tc>
          <w:tcPr>
            <w:tcW w:w="1406"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Наименование муниципального района/ городского округа/ внутригородского округа территории города федерального значения</w:t>
            </w:r>
          </w:p>
        </w:tc>
        <w:tc>
          <w:tcPr>
            <w:tcW w:w="1566"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Наименование городского поселения/ сельского поселения/ внутригородского района городского округа</w:t>
            </w:r>
          </w:p>
        </w:tc>
        <w:tc>
          <w:tcPr>
            <w:tcW w:w="781"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Вид населенного пункта</w:t>
            </w:r>
          </w:p>
        </w:tc>
        <w:tc>
          <w:tcPr>
            <w:tcW w:w="155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Наименование населенного пункта</w:t>
            </w:r>
          </w:p>
        </w:tc>
        <w:tc>
          <w:tcPr>
            <w:tcW w:w="850"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Тип элемента планировочной структуры</w:t>
            </w:r>
          </w:p>
        </w:tc>
        <w:tc>
          <w:tcPr>
            <w:tcW w:w="87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Наименование элемента планировочной структуры</w:t>
            </w:r>
          </w:p>
        </w:tc>
        <w:tc>
          <w:tcPr>
            <w:tcW w:w="1122"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Тип элемента улично-дорожной сети</w:t>
            </w:r>
          </w:p>
        </w:tc>
        <w:tc>
          <w:tcPr>
            <w:tcW w:w="92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Наименование элемента улично-дорожной сети</w:t>
            </w:r>
          </w:p>
        </w:tc>
        <w:tc>
          <w:tcPr>
            <w:tcW w:w="983"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Номер дома (включая литеру)</w:t>
            </w:r>
            <w:hyperlink w:anchor="sub_2114" w:history="1">
              <w:r w:rsidRPr="000156B5">
                <w:rPr>
                  <w:rFonts w:eastAsia="Times New Roman"/>
                  <w:b/>
                  <w:sz w:val="20"/>
                  <w:szCs w:val="20"/>
                  <w:lang w:eastAsia="ru-RU"/>
                </w:rPr>
                <w:t>*(4)</w:t>
              </w:r>
            </w:hyperlink>
          </w:p>
        </w:tc>
        <w:tc>
          <w:tcPr>
            <w:tcW w:w="1407" w:type="dxa"/>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Тип и номер корпуса, строения, владения</w:t>
            </w:r>
            <w:hyperlink w:anchor="sub_2115" w:history="1">
              <w:r w:rsidRPr="000156B5">
                <w:rPr>
                  <w:rFonts w:eastAsia="Times New Roman"/>
                  <w:b/>
                  <w:sz w:val="20"/>
                  <w:szCs w:val="20"/>
                  <w:lang w:eastAsia="ru-RU"/>
                </w:rPr>
                <w:t>*(5)</w:t>
              </w:r>
            </w:hyperlink>
          </w:p>
        </w:tc>
      </w:tr>
      <w:tr w:rsidR="008522B1" w:rsidRPr="008522B1" w:rsidTr="004E4D86">
        <w:tc>
          <w:tcPr>
            <w:tcW w:w="494" w:type="dxa"/>
            <w:tcBorders>
              <w:top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1</w:t>
            </w:r>
          </w:p>
        </w:tc>
        <w:tc>
          <w:tcPr>
            <w:tcW w:w="1241"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2</w:t>
            </w:r>
          </w:p>
        </w:tc>
        <w:tc>
          <w:tcPr>
            <w:tcW w:w="1511"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3</w:t>
            </w:r>
          </w:p>
        </w:tc>
        <w:tc>
          <w:tcPr>
            <w:tcW w:w="1540"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4</w:t>
            </w:r>
          </w:p>
        </w:tc>
        <w:tc>
          <w:tcPr>
            <w:tcW w:w="1406"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5</w:t>
            </w:r>
          </w:p>
        </w:tc>
        <w:tc>
          <w:tcPr>
            <w:tcW w:w="1566"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6</w:t>
            </w:r>
          </w:p>
        </w:tc>
        <w:tc>
          <w:tcPr>
            <w:tcW w:w="781"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9</w:t>
            </w:r>
          </w:p>
        </w:tc>
        <w:tc>
          <w:tcPr>
            <w:tcW w:w="87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10</w:t>
            </w:r>
          </w:p>
        </w:tc>
        <w:tc>
          <w:tcPr>
            <w:tcW w:w="1122"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11</w:t>
            </w:r>
          </w:p>
        </w:tc>
        <w:tc>
          <w:tcPr>
            <w:tcW w:w="92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12</w:t>
            </w:r>
          </w:p>
        </w:tc>
        <w:tc>
          <w:tcPr>
            <w:tcW w:w="983"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13</w:t>
            </w:r>
          </w:p>
        </w:tc>
        <w:tc>
          <w:tcPr>
            <w:tcW w:w="1407" w:type="dxa"/>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14</w:t>
            </w:r>
          </w:p>
        </w:tc>
      </w:tr>
      <w:tr w:rsidR="008522B1" w:rsidRPr="008522B1" w:rsidTr="004E4D86">
        <w:tc>
          <w:tcPr>
            <w:tcW w:w="494" w:type="dxa"/>
            <w:tcBorders>
              <w:top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1</w:t>
            </w:r>
          </w:p>
        </w:tc>
        <w:tc>
          <w:tcPr>
            <w:tcW w:w="1241"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color w:val="FF0000"/>
                <w:sz w:val="20"/>
                <w:szCs w:val="20"/>
                <w:highlight w:val="yellow"/>
                <w:lang w:eastAsia="ru-RU"/>
              </w:rPr>
            </w:pPr>
            <w:r w:rsidRPr="008522B1">
              <w:rPr>
                <w:rFonts w:eastAsia="Times New Roman"/>
                <w:color w:val="FF0000"/>
                <w:sz w:val="20"/>
                <w:szCs w:val="20"/>
                <w:lang w:eastAsia="ru-RU"/>
              </w:rPr>
              <w:t>0931002900023</w:t>
            </w:r>
          </w:p>
        </w:tc>
        <w:tc>
          <w:tcPr>
            <w:tcW w:w="1511"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 xml:space="preserve">Чувашская Республика, Красноармейский район, с. </w:t>
            </w:r>
            <w:proofErr w:type="spellStart"/>
            <w:r w:rsidRPr="008522B1">
              <w:rPr>
                <w:rFonts w:eastAsia="Times New Roman"/>
                <w:sz w:val="20"/>
                <w:szCs w:val="20"/>
                <w:lang w:eastAsia="ru-RU"/>
              </w:rPr>
              <w:t>Караево</w:t>
            </w:r>
            <w:proofErr w:type="spellEnd"/>
            <w:r w:rsidRPr="008522B1">
              <w:rPr>
                <w:rFonts w:eastAsia="Times New Roman"/>
                <w:sz w:val="20"/>
                <w:szCs w:val="20"/>
                <w:lang w:eastAsia="ru-RU"/>
              </w:rPr>
              <w:t>, ул. Центральная, д.7</w:t>
            </w:r>
          </w:p>
        </w:tc>
        <w:tc>
          <w:tcPr>
            <w:tcW w:w="1540"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Чувашская Республика</w:t>
            </w:r>
          </w:p>
        </w:tc>
        <w:tc>
          <w:tcPr>
            <w:tcW w:w="1406"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Красноармейский район</w:t>
            </w:r>
          </w:p>
        </w:tc>
        <w:tc>
          <w:tcPr>
            <w:tcW w:w="1566"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proofErr w:type="spellStart"/>
            <w:r w:rsidRPr="008522B1">
              <w:rPr>
                <w:rFonts w:eastAsia="Times New Roman"/>
                <w:sz w:val="20"/>
                <w:szCs w:val="20"/>
                <w:lang w:eastAsia="ru-RU"/>
              </w:rPr>
              <w:t>Караевское</w:t>
            </w:r>
            <w:proofErr w:type="spellEnd"/>
            <w:r w:rsidRPr="008522B1">
              <w:rPr>
                <w:rFonts w:eastAsia="Times New Roman"/>
                <w:sz w:val="20"/>
                <w:szCs w:val="20"/>
                <w:lang w:eastAsia="ru-RU"/>
              </w:rPr>
              <w:t xml:space="preserve"> сельское поселение</w:t>
            </w:r>
          </w:p>
        </w:tc>
        <w:tc>
          <w:tcPr>
            <w:tcW w:w="781"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село</w:t>
            </w:r>
          </w:p>
        </w:tc>
        <w:tc>
          <w:tcPr>
            <w:tcW w:w="155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 xml:space="preserve">с. </w:t>
            </w:r>
            <w:proofErr w:type="spellStart"/>
            <w:r w:rsidRPr="008522B1">
              <w:rPr>
                <w:rFonts w:eastAsia="Times New Roman"/>
                <w:sz w:val="20"/>
                <w:szCs w:val="20"/>
                <w:lang w:eastAsia="ru-RU"/>
              </w:rPr>
              <w:t>Караево</w:t>
            </w:r>
            <w:proofErr w:type="spellEnd"/>
          </w:p>
        </w:tc>
        <w:tc>
          <w:tcPr>
            <w:tcW w:w="850"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p>
        </w:tc>
        <w:tc>
          <w:tcPr>
            <w:tcW w:w="87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p>
        </w:tc>
        <w:tc>
          <w:tcPr>
            <w:tcW w:w="1122"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улица</w:t>
            </w:r>
          </w:p>
        </w:tc>
        <w:tc>
          <w:tcPr>
            <w:tcW w:w="92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Центральная</w:t>
            </w:r>
          </w:p>
        </w:tc>
        <w:tc>
          <w:tcPr>
            <w:tcW w:w="983"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7</w:t>
            </w:r>
          </w:p>
        </w:tc>
        <w:tc>
          <w:tcPr>
            <w:tcW w:w="1407" w:type="dxa"/>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p>
        </w:tc>
      </w:tr>
    </w:tbl>
    <w:p w:rsidR="008522B1" w:rsidRPr="008522B1" w:rsidRDefault="008522B1" w:rsidP="008522B1">
      <w:pPr>
        <w:spacing w:after="0" w:line="240" w:lineRule="auto"/>
        <w:rPr>
          <w:rFonts w:eastAsia="Times New Roman"/>
          <w:b/>
          <w:i/>
          <w:sz w:val="20"/>
          <w:szCs w:val="20"/>
          <w:lang w:eastAsia="ru-RU"/>
        </w:rPr>
      </w:pPr>
    </w:p>
    <w:p w:rsidR="008522B1" w:rsidRDefault="008522B1" w:rsidP="008522B1">
      <w:pPr>
        <w:spacing w:after="0" w:line="240" w:lineRule="auto"/>
        <w:rPr>
          <w:rFonts w:eastAsia="Times New Roman"/>
          <w:b/>
          <w:i/>
          <w:sz w:val="20"/>
          <w:szCs w:val="20"/>
          <w:lang w:eastAsia="ru-RU"/>
        </w:rPr>
      </w:pPr>
    </w:p>
    <w:p w:rsidR="00485D8F" w:rsidRDefault="00485D8F" w:rsidP="008522B1">
      <w:pPr>
        <w:spacing w:after="0" w:line="240" w:lineRule="auto"/>
        <w:rPr>
          <w:rFonts w:eastAsia="Times New Roman"/>
          <w:b/>
          <w:i/>
          <w:sz w:val="20"/>
          <w:szCs w:val="20"/>
          <w:lang w:eastAsia="ru-RU"/>
        </w:rPr>
      </w:pPr>
    </w:p>
    <w:p w:rsidR="00485D8F" w:rsidRDefault="00485D8F" w:rsidP="008522B1">
      <w:pPr>
        <w:spacing w:after="0" w:line="240" w:lineRule="auto"/>
        <w:rPr>
          <w:rFonts w:eastAsia="Times New Roman"/>
          <w:b/>
          <w:i/>
          <w:sz w:val="20"/>
          <w:szCs w:val="20"/>
          <w:lang w:eastAsia="ru-RU"/>
        </w:rPr>
      </w:pPr>
    </w:p>
    <w:p w:rsidR="00485D8F" w:rsidRDefault="00485D8F" w:rsidP="008522B1">
      <w:pPr>
        <w:spacing w:after="0" w:line="240" w:lineRule="auto"/>
        <w:rPr>
          <w:rFonts w:eastAsia="Times New Roman"/>
          <w:b/>
          <w:i/>
          <w:sz w:val="20"/>
          <w:szCs w:val="20"/>
          <w:lang w:eastAsia="ru-RU"/>
        </w:rPr>
      </w:pPr>
    </w:p>
    <w:p w:rsidR="00485D8F" w:rsidRDefault="00485D8F" w:rsidP="008522B1">
      <w:pPr>
        <w:spacing w:after="0" w:line="240" w:lineRule="auto"/>
        <w:rPr>
          <w:rFonts w:eastAsia="Times New Roman"/>
          <w:b/>
          <w:i/>
          <w:sz w:val="20"/>
          <w:szCs w:val="20"/>
          <w:lang w:eastAsia="ru-RU"/>
        </w:rPr>
      </w:pPr>
    </w:p>
    <w:p w:rsidR="00485D8F" w:rsidRDefault="00485D8F" w:rsidP="008522B1">
      <w:pPr>
        <w:spacing w:after="0" w:line="240" w:lineRule="auto"/>
        <w:rPr>
          <w:rFonts w:eastAsia="Times New Roman"/>
          <w:b/>
          <w:i/>
          <w:sz w:val="20"/>
          <w:szCs w:val="20"/>
          <w:lang w:eastAsia="ru-RU"/>
        </w:rPr>
      </w:pPr>
    </w:p>
    <w:p w:rsidR="00485D8F" w:rsidRDefault="00485D8F" w:rsidP="008522B1">
      <w:pPr>
        <w:spacing w:after="0" w:line="240" w:lineRule="auto"/>
        <w:rPr>
          <w:rFonts w:eastAsia="Times New Roman"/>
          <w:b/>
          <w:i/>
          <w:sz w:val="20"/>
          <w:szCs w:val="20"/>
          <w:lang w:eastAsia="ru-RU"/>
        </w:rPr>
      </w:pPr>
    </w:p>
    <w:p w:rsidR="00485D8F" w:rsidRDefault="00485D8F" w:rsidP="008522B1">
      <w:pPr>
        <w:spacing w:after="0" w:line="240" w:lineRule="auto"/>
        <w:rPr>
          <w:rFonts w:eastAsia="Times New Roman"/>
          <w:b/>
          <w:i/>
          <w:sz w:val="20"/>
          <w:szCs w:val="20"/>
          <w:lang w:eastAsia="ru-RU"/>
        </w:rPr>
      </w:pPr>
    </w:p>
    <w:p w:rsidR="00485D8F" w:rsidRDefault="00485D8F" w:rsidP="008522B1">
      <w:pPr>
        <w:spacing w:after="0" w:line="240" w:lineRule="auto"/>
        <w:rPr>
          <w:rFonts w:eastAsia="Times New Roman"/>
          <w:b/>
          <w:i/>
          <w:sz w:val="20"/>
          <w:szCs w:val="20"/>
          <w:lang w:eastAsia="ru-RU"/>
        </w:rPr>
      </w:pPr>
    </w:p>
    <w:p w:rsidR="00485D8F" w:rsidRDefault="00485D8F" w:rsidP="008522B1">
      <w:pPr>
        <w:spacing w:after="0" w:line="240" w:lineRule="auto"/>
        <w:rPr>
          <w:rFonts w:eastAsia="Times New Roman"/>
          <w:b/>
          <w:i/>
          <w:sz w:val="20"/>
          <w:szCs w:val="20"/>
          <w:lang w:eastAsia="ru-RU"/>
        </w:rPr>
      </w:pPr>
    </w:p>
    <w:p w:rsidR="00485D8F" w:rsidRPr="008522B1" w:rsidRDefault="00485D8F" w:rsidP="008522B1">
      <w:pPr>
        <w:spacing w:after="0" w:line="240" w:lineRule="auto"/>
        <w:rPr>
          <w:rFonts w:eastAsia="Times New Roman"/>
          <w:b/>
          <w:i/>
          <w:sz w:val="20"/>
          <w:szCs w:val="20"/>
          <w:lang w:eastAsia="ru-RU"/>
        </w:rPr>
      </w:pPr>
    </w:p>
    <w:tbl>
      <w:tblPr>
        <w:tblpPr w:leftFromText="180" w:rightFromText="180" w:vertAnchor="text" w:horzAnchor="margin" w:tblpY="-462"/>
        <w:tblW w:w="161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838"/>
        <w:gridCol w:w="1560"/>
        <w:gridCol w:w="1813"/>
        <w:gridCol w:w="2836"/>
        <w:gridCol w:w="1843"/>
        <w:gridCol w:w="1985"/>
        <w:gridCol w:w="2694"/>
      </w:tblGrid>
      <w:tr w:rsidR="008522B1" w:rsidRPr="008522B1" w:rsidTr="004E4D86">
        <w:tc>
          <w:tcPr>
            <w:tcW w:w="1560" w:type="dxa"/>
            <w:vMerge w:val="restart"/>
            <w:tcBorders>
              <w:top w:val="single" w:sz="4" w:space="0" w:color="auto"/>
              <w:bottom w:val="nil"/>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lastRenderedPageBreak/>
              <w:t>Вид объекта недвижимости; движимое имущество</w:t>
            </w:r>
            <w:hyperlink w:anchor="sub_2116" w:history="1">
              <w:r w:rsidRPr="000156B5">
                <w:rPr>
                  <w:rFonts w:eastAsia="Times New Roman"/>
                  <w:b/>
                  <w:sz w:val="20"/>
                  <w:szCs w:val="20"/>
                  <w:lang w:eastAsia="ru-RU"/>
                </w:rPr>
                <w:t>*(6)</w:t>
              </w:r>
            </w:hyperlink>
          </w:p>
        </w:tc>
        <w:tc>
          <w:tcPr>
            <w:tcW w:w="14569" w:type="dxa"/>
            <w:gridSpan w:val="7"/>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Сведения о недвижимом имуществе или его части</w:t>
            </w:r>
          </w:p>
        </w:tc>
      </w:tr>
      <w:tr w:rsidR="008522B1" w:rsidRPr="008522B1" w:rsidTr="004E4D86">
        <w:tc>
          <w:tcPr>
            <w:tcW w:w="1560" w:type="dxa"/>
            <w:vMerge/>
            <w:tcBorders>
              <w:top w:val="nil"/>
              <w:bottom w:val="nil"/>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b/>
                <w:sz w:val="20"/>
                <w:szCs w:val="20"/>
                <w:lang w:eastAsia="ru-RU"/>
              </w:rPr>
            </w:pPr>
          </w:p>
        </w:tc>
        <w:tc>
          <w:tcPr>
            <w:tcW w:w="3398" w:type="dxa"/>
            <w:gridSpan w:val="2"/>
            <w:vMerge w:val="restart"/>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Кадастровый номер</w:t>
            </w:r>
            <w:hyperlink w:anchor="sub_2117" w:history="1">
              <w:r w:rsidRPr="000156B5">
                <w:rPr>
                  <w:rFonts w:eastAsia="Times New Roman"/>
                  <w:b/>
                  <w:sz w:val="20"/>
                  <w:szCs w:val="20"/>
                  <w:lang w:eastAsia="ru-RU"/>
                </w:rPr>
                <w:t>*(7)</w:t>
              </w:r>
            </w:hyperlink>
          </w:p>
        </w:tc>
        <w:tc>
          <w:tcPr>
            <w:tcW w:w="1813" w:type="dxa"/>
            <w:vMerge w:val="restart"/>
            <w:tcBorders>
              <w:top w:val="single" w:sz="4" w:space="0" w:color="auto"/>
              <w:left w:val="single" w:sz="4" w:space="0" w:color="auto"/>
              <w:bottom w:val="nil"/>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Номер части объекта недвижимости согласно сведениям государственного кадастра недвижимости</w:t>
            </w:r>
            <w:hyperlink w:anchor="sub_2118" w:history="1">
              <w:r w:rsidRPr="000156B5">
                <w:rPr>
                  <w:rFonts w:eastAsia="Times New Roman"/>
                  <w:b/>
                  <w:sz w:val="20"/>
                  <w:szCs w:val="20"/>
                  <w:lang w:eastAsia="ru-RU"/>
                </w:rPr>
                <w:t>*(8)</w:t>
              </w:r>
            </w:hyperlink>
          </w:p>
        </w:tc>
        <w:tc>
          <w:tcPr>
            <w:tcW w:w="6664" w:type="dxa"/>
            <w:gridSpan w:val="3"/>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Основная характеристика объекта недвижимости</w:t>
            </w:r>
            <w:hyperlink w:anchor="sub_2119" w:history="1">
              <w:r w:rsidRPr="000156B5">
                <w:rPr>
                  <w:rFonts w:eastAsia="Times New Roman"/>
                  <w:b/>
                  <w:sz w:val="20"/>
                  <w:szCs w:val="20"/>
                  <w:lang w:eastAsia="ru-RU"/>
                </w:rPr>
                <w:t>*(9)</w:t>
              </w:r>
            </w:hyperlink>
          </w:p>
        </w:tc>
        <w:tc>
          <w:tcPr>
            <w:tcW w:w="2694" w:type="dxa"/>
            <w:vMerge w:val="restart"/>
            <w:tcBorders>
              <w:top w:val="single" w:sz="4" w:space="0" w:color="auto"/>
              <w:left w:val="single" w:sz="4" w:space="0" w:color="auto"/>
              <w:bottom w:val="nil"/>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Наименование объекта учета</w:t>
            </w:r>
            <w:hyperlink w:anchor="sub_2120" w:history="1">
              <w:r w:rsidRPr="000156B5">
                <w:rPr>
                  <w:rFonts w:eastAsia="Times New Roman"/>
                  <w:b/>
                  <w:sz w:val="20"/>
                  <w:szCs w:val="20"/>
                  <w:lang w:eastAsia="ru-RU"/>
                </w:rPr>
                <w:t>*(10)</w:t>
              </w:r>
            </w:hyperlink>
          </w:p>
        </w:tc>
      </w:tr>
      <w:tr w:rsidR="008522B1" w:rsidRPr="008522B1" w:rsidTr="004E4D86">
        <w:trPr>
          <w:trHeight w:val="276"/>
        </w:trPr>
        <w:tc>
          <w:tcPr>
            <w:tcW w:w="1560" w:type="dxa"/>
            <w:vMerge/>
            <w:tcBorders>
              <w:top w:val="nil"/>
              <w:bottom w:val="nil"/>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b/>
                <w:sz w:val="20"/>
                <w:szCs w:val="20"/>
                <w:lang w:eastAsia="ru-RU"/>
              </w:rPr>
            </w:pPr>
          </w:p>
        </w:tc>
        <w:tc>
          <w:tcPr>
            <w:tcW w:w="3398" w:type="dxa"/>
            <w:gridSpan w:val="2"/>
            <w:vMerge/>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b/>
                <w:sz w:val="20"/>
                <w:szCs w:val="20"/>
                <w:lang w:eastAsia="ru-RU"/>
              </w:rPr>
            </w:pPr>
          </w:p>
        </w:tc>
        <w:tc>
          <w:tcPr>
            <w:tcW w:w="1813" w:type="dxa"/>
            <w:vMerge/>
            <w:tcBorders>
              <w:top w:val="nil"/>
              <w:left w:val="single" w:sz="4" w:space="0" w:color="auto"/>
              <w:bottom w:val="nil"/>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b/>
                <w:sz w:val="20"/>
                <w:szCs w:val="20"/>
                <w:lang w:eastAsia="ru-RU"/>
              </w:rPr>
            </w:pPr>
          </w:p>
        </w:tc>
        <w:tc>
          <w:tcPr>
            <w:tcW w:w="2836" w:type="dxa"/>
            <w:vMerge w:val="restart"/>
            <w:tcBorders>
              <w:top w:val="nil"/>
              <w:left w:val="single" w:sz="4" w:space="0" w:color="auto"/>
              <w:bottom w:val="nil"/>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proofErr w:type="gramStart"/>
            <w:r w:rsidRPr="008522B1">
              <w:rPr>
                <w:rFonts w:eastAsia="Times New Roman"/>
                <w:b/>
                <w:sz w:val="20"/>
                <w:szCs w:val="20"/>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для объектов незавершенного строительства)</w:t>
            </w:r>
            <w:proofErr w:type="gramEnd"/>
          </w:p>
        </w:tc>
        <w:tc>
          <w:tcPr>
            <w:tcW w:w="1843" w:type="dxa"/>
            <w:vMerge w:val="restart"/>
            <w:tcBorders>
              <w:top w:val="nil"/>
              <w:left w:val="single" w:sz="4" w:space="0" w:color="auto"/>
              <w:bottom w:val="nil"/>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 xml:space="preserve">Фактическое </w:t>
            </w:r>
            <w:proofErr w:type="gramStart"/>
            <w:r w:rsidRPr="008522B1">
              <w:rPr>
                <w:rFonts w:eastAsia="Times New Roman"/>
                <w:b/>
                <w:sz w:val="20"/>
                <w:szCs w:val="20"/>
                <w:lang w:eastAsia="ru-RU"/>
              </w:rPr>
              <w:t>значение</w:t>
            </w:r>
            <w:proofErr w:type="gramEnd"/>
            <w:r w:rsidRPr="008522B1">
              <w:rPr>
                <w:rFonts w:eastAsia="Times New Roman"/>
                <w:b/>
                <w:sz w:val="20"/>
                <w:szCs w:val="20"/>
                <w:lang w:eastAsia="ru-RU"/>
              </w:rPr>
              <w:t>/ Проектируемое значение (для объектов незавершенного строительства)</w:t>
            </w:r>
          </w:p>
        </w:tc>
        <w:tc>
          <w:tcPr>
            <w:tcW w:w="1985" w:type="dxa"/>
            <w:vMerge w:val="restart"/>
            <w:tcBorders>
              <w:top w:val="nil"/>
              <w:left w:val="single" w:sz="4" w:space="0" w:color="auto"/>
              <w:bottom w:val="nil"/>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proofErr w:type="gramStart"/>
            <w:r w:rsidRPr="008522B1">
              <w:rPr>
                <w:rFonts w:eastAsia="Times New Roman"/>
                <w:b/>
                <w:sz w:val="20"/>
                <w:szCs w:val="20"/>
                <w:lang w:eastAsia="ru-RU"/>
              </w:rPr>
              <w:t>Единица измерения (для площади - кв. м; для протяженности - м; для глубины залегания - м; для объема - куб. м)</w:t>
            </w:r>
            <w:proofErr w:type="gramEnd"/>
          </w:p>
        </w:tc>
        <w:tc>
          <w:tcPr>
            <w:tcW w:w="2694" w:type="dxa"/>
            <w:vMerge/>
            <w:tcBorders>
              <w:top w:val="nil"/>
              <w:left w:val="single" w:sz="4" w:space="0" w:color="auto"/>
              <w:bottom w:val="nil"/>
            </w:tcBorders>
          </w:tcPr>
          <w:p w:rsidR="008522B1" w:rsidRPr="008522B1" w:rsidRDefault="008522B1" w:rsidP="008522B1">
            <w:pPr>
              <w:widowControl w:val="0"/>
              <w:autoSpaceDE w:val="0"/>
              <w:autoSpaceDN w:val="0"/>
              <w:adjustRightInd w:val="0"/>
              <w:spacing w:after="0" w:line="240" w:lineRule="auto"/>
              <w:jc w:val="both"/>
              <w:rPr>
                <w:rFonts w:eastAsia="Times New Roman"/>
                <w:b/>
                <w:sz w:val="20"/>
                <w:szCs w:val="20"/>
                <w:lang w:eastAsia="ru-RU"/>
              </w:rPr>
            </w:pPr>
          </w:p>
        </w:tc>
      </w:tr>
      <w:tr w:rsidR="008522B1" w:rsidRPr="008522B1" w:rsidTr="004E4D86">
        <w:trPr>
          <w:trHeight w:val="276"/>
        </w:trPr>
        <w:tc>
          <w:tcPr>
            <w:tcW w:w="1560" w:type="dxa"/>
            <w:vMerge/>
            <w:tcBorders>
              <w:top w:val="nil"/>
              <w:bottom w:val="nil"/>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sz w:val="20"/>
                <w:szCs w:val="20"/>
                <w:lang w:eastAsia="ru-RU"/>
              </w:rPr>
            </w:pPr>
          </w:p>
        </w:tc>
        <w:tc>
          <w:tcPr>
            <w:tcW w:w="1838" w:type="dxa"/>
            <w:tcBorders>
              <w:top w:val="single" w:sz="4" w:space="0" w:color="auto"/>
              <w:left w:val="single" w:sz="4" w:space="0" w:color="auto"/>
              <w:bottom w:val="nil"/>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Номер</w:t>
            </w:r>
          </w:p>
        </w:tc>
        <w:tc>
          <w:tcPr>
            <w:tcW w:w="1560" w:type="dxa"/>
            <w:tcBorders>
              <w:top w:val="single" w:sz="4" w:space="0" w:color="auto"/>
              <w:left w:val="single" w:sz="4" w:space="0" w:color="auto"/>
              <w:bottom w:val="nil"/>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Тип (кадастровый, условный, устаревший)</w:t>
            </w:r>
          </w:p>
        </w:tc>
        <w:tc>
          <w:tcPr>
            <w:tcW w:w="1813" w:type="dxa"/>
            <w:vMerge/>
            <w:tcBorders>
              <w:top w:val="nil"/>
              <w:left w:val="single" w:sz="4" w:space="0" w:color="auto"/>
              <w:bottom w:val="nil"/>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sz w:val="20"/>
                <w:szCs w:val="20"/>
                <w:lang w:eastAsia="ru-RU"/>
              </w:rPr>
            </w:pPr>
          </w:p>
        </w:tc>
        <w:tc>
          <w:tcPr>
            <w:tcW w:w="2836" w:type="dxa"/>
            <w:vMerge/>
            <w:tcBorders>
              <w:top w:val="nil"/>
              <w:left w:val="single" w:sz="4" w:space="0" w:color="auto"/>
              <w:bottom w:val="nil"/>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sz w:val="20"/>
                <w:szCs w:val="20"/>
                <w:lang w:eastAsia="ru-RU"/>
              </w:rPr>
            </w:pPr>
          </w:p>
        </w:tc>
        <w:tc>
          <w:tcPr>
            <w:tcW w:w="1843" w:type="dxa"/>
            <w:vMerge/>
            <w:tcBorders>
              <w:top w:val="nil"/>
              <w:left w:val="single" w:sz="4" w:space="0" w:color="auto"/>
              <w:bottom w:val="nil"/>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sz w:val="20"/>
                <w:szCs w:val="20"/>
                <w:lang w:eastAsia="ru-RU"/>
              </w:rPr>
            </w:pPr>
          </w:p>
        </w:tc>
        <w:tc>
          <w:tcPr>
            <w:tcW w:w="1985" w:type="dxa"/>
            <w:vMerge/>
            <w:tcBorders>
              <w:top w:val="nil"/>
              <w:left w:val="single" w:sz="4" w:space="0" w:color="auto"/>
              <w:bottom w:val="nil"/>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sz w:val="20"/>
                <w:szCs w:val="20"/>
                <w:lang w:eastAsia="ru-RU"/>
              </w:rPr>
            </w:pPr>
          </w:p>
        </w:tc>
        <w:tc>
          <w:tcPr>
            <w:tcW w:w="2694" w:type="dxa"/>
            <w:vMerge/>
            <w:tcBorders>
              <w:top w:val="nil"/>
              <w:left w:val="single" w:sz="4" w:space="0" w:color="auto"/>
              <w:bottom w:val="nil"/>
            </w:tcBorders>
          </w:tcPr>
          <w:p w:rsidR="008522B1" w:rsidRPr="008522B1" w:rsidRDefault="008522B1" w:rsidP="008522B1">
            <w:pPr>
              <w:widowControl w:val="0"/>
              <w:autoSpaceDE w:val="0"/>
              <w:autoSpaceDN w:val="0"/>
              <w:adjustRightInd w:val="0"/>
              <w:spacing w:after="0" w:line="240" w:lineRule="auto"/>
              <w:jc w:val="both"/>
              <w:rPr>
                <w:rFonts w:eastAsia="Times New Roman"/>
                <w:sz w:val="20"/>
                <w:szCs w:val="20"/>
                <w:lang w:eastAsia="ru-RU"/>
              </w:rPr>
            </w:pPr>
          </w:p>
        </w:tc>
      </w:tr>
      <w:tr w:rsidR="008522B1" w:rsidRPr="008522B1" w:rsidTr="004E4D86">
        <w:tc>
          <w:tcPr>
            <w:tcW w:w="1560" w:type="dxa"/>
            <w:tcBorders>
              <w:top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15</w:t>
            </w:r>
          </w:p>
        </w:tc>
        <w:tc>
          <w:tcPr>
            <w:tcW w:w="1838"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16</w:t>
            </w:r>
          </w:p>
        </w:tc>
        <w:tc>
          <w:tcPr>
            <w:tcW w:w="1560"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17</w:t>
            </w:r>
          </w:p>
        </w:tc>
        <w:tc>
          <w:tcPr>
            <w:tcW w:w="1813"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18</w:t>
            </w:r>
          </w:p>
        </w:tc>
        <w:tc>
          <w:tcPr>
            <w:tcW w:w="2836"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20</w:t>
            </w:r>
          </w:p>
        </w:tc>
        <w:tc>
          <w:tcPr>
            <w:tcW w:w="1985"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21</w:t>
            </w:r>
          </w:p>
        </w:tc>
        <w:tc>
          <w:tcPr>
            <w:tcW w:w="2694" w:type="dxa"/>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22</w:t>
            </w:r>
          </w:p>
        </w:tc>
      </w:tr>
      <w:tr w:rsidR="008522B1" w:rsidRPr="008522B1" w:rsidTr="004E4D86">
        <w:tc>
          <w:tcPr>
            <w:tcW w:w="1560" w:type="dxa"/>
            <w:tcBorders>
              <w:top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Часть здания</w:t>
            </w:r>
          </w:p>
        </w:tc>
        <w:tc>
          <w:tcPr>
            <w:tcW w:w="1838"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21-21-10/017/2007-068</w:t>
            </w:r>
          </w:p>
        </w:tc>
        <w:tc>
          <w:tcPr>
            <w:tcW w:w="1560"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Кадастровый</w:t>
            </w:r>
          </w:p>
        </w:tc>
        <w:tc>
          <w:tcPr>
            <w:tcW w:w="1813"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p>
        </w:tc>
        <w:tc>
          <w:tcPr>
            <w:tcW w:w="2836"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площадь</w:t>
            </w:r>
          </w:p>
        </w:tc>
        <w:tc>
          <w:tcPr>
            <w:tcW w:w="1843"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44,4</w:t>
            </w:r>
          </w:p>
        </w:tc>
        <w:tc>
          <w:tcPr>
            <w:tcW w:w="1985"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proofErr w:type="spellStart"/>
            <w:r w:rsidRPr="008522B1">
              <w:rPr>
                <w:rFonts w:eastAsia="Times New Roman"/>
                <w:sz w:val="20"/>
                <w:szCs w:val="20"/>
                <w:lang w:eastAsia="ru-RU"/>
              </w:rPr>
              <w:t>кв</w:t>
            </w:r>
            <w:proofErr w:type="gramStart"/>
            <w:r w:rsidRPr="008522B1">
              <w:rPr>
                <w:rFonts w:eastAsia="Times New Roman"/>
                <w:sz w:val="20"/>
                <w:szCs w:val="20"/>
                <w:lang w:eastAsia="ru-RU"/>
              </w:rPr>
              <w:t>.м</w:t>
            </w:r>
            <w:proofErr w:type="spellEnd"/>
            <w:proofErr w:type="gramEnd"/>
          </w:p>
        </w:tc>
        <w:tc>
          <w:tcPr>
            <w:tcW w:w="2694" w:type="dxa"/>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sz w:val="20"/>
                <w:szCs w:val="20"/>
                <w:lang w:eastAsia="ru-RU"/>
              </w:rPr>
              <w:t>Нежилое здание</w:t>
            </w:r>
          </w:p>
        </w:tc>
      </w:tr>
    </w:tbl>
    <w:p w:rsidR="008522B1" w:rsidRPr="008522B1" w:rsidRDefault="008522B1" w:rsidP="008522B1">
      <w:pPr>
        <w:spacing w:after="0" w:line="240" w:lineRule="auto"/>
        <w:rPr>
          <w:rFonts w:eastAsia="Times New Roman"/>
          <w:b/>
          <w:i/>
          <w:sz w:val="20"/>
          <w:szCs w:val="20"/>
          <w:lang w:eastAsia="ru-RU"/>
        </w:rPr>
      </w:pPr>
    </w:p>
    <w:p w:rsidR="008522B1" w:rsidRPr="008522B1" w:rsidRDefault="008522B1" w:rsidP="008522B1">
      <w:pPr>
        <w:spacing w:after="0" w:line="240" w:lineRule="auto"/>
        <w:rPr>
          <w:rFonts w:eastAsia="Times New Roman"/>
          <w:b/>
          <w:i/>
          <w:sz w:val="20"/>
          <w:szCs w:val="20"/>
          <w:lang w:eastAsia="ru-RU"/>
        </w:rPr>
      </w:pPr>
    </w:p>
    <w:p w:rsidR="008522B1" w:rsidRPr="008522B1" w:rsidRDefault="008522B1" w:rsidP="008522B1">
      <w:pPr>
        <w:spacing w:after="0" w:line="240" w:lineRule="auto"/>
        <w:rPr>
          <w:rFonts w:eastAsia="Times New Roman"/>
          <w:b/>
          <w:i/>
          <w:sz w:val="20"/>
          <w:szCs w:val="20"/>
          <w:lang w:eastAsia="ru-RU"/>
        </w:rPr>
      </w:pPr>
    </w:p>
    <w:p w:rsidR="008522B1" w:rsidRPr="008522B1" w:rsidRDefault="008522B1" w:rsidP="008522B1">
      <w:pPr>
        <w:spacing w:after="0" w:line="240" w:lineRule="auto"/>
        <w:rPr>
          <w:rFonts w:eastAsia="Times New Roman"/>
          <w:b/>
          <w:i/>
          <w:sz w:val="20"/>
          <w:szCs w:val="20"/>
          <w:lang w:eastAsia="ru-RU"/>
        </w:rPr>
      </w:pPr>
    </w:p>
    <w:p w:rsidR="008522B1" w:rsidRPr="008522B1" w:rsidRDefault="008522B1" w:rsidP="008522B1">
      <w:pPr>
        <w:spacing w:after="0" w:line="240" w:lineRule="auto"/>
        <w:rPr>
          <w:rFonts w:eastAsia="Times New Roman"/>
          <w:b/>
          <w:i/>
          <w:sz w:val="20"/>
          <w:szCs w:val="20"/>
          <w:lang w:eastAsia="ru-RU"/>
        </w:rPr>
      </w:pPr>
    </w:p>
    <w:tbl>
      <w:tblPr>
        <w:tblpPr w:leftFromText="180" w:rightFromText="180" w:vertAnchor="text" w:horzAnchor="margin" w:tblpY="-54"/>
        <w:tblW w:w="159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9"/>
        <w:gridCol w:w="911"/>
        <w:gridCol w:w="993"/>
        <w:gridCol w:w="850"/>
        <w:gridCol w:w="851"/>
        <w:gridCol w:w="1417"/>
        <w:gridCol w:w="1134"/>
        <w:gridCol w:w="567"/>
        <w:gridCol w:w="709"/>
        <w:gridCol w:w="850"/>
        <w:gridCol w:w="992"/>
        <w:gridCol w:w="1668"/>
        <w:gridCol w:w="1134"/>
        <w:gridCol w:w="850"/>
        <w:gridCol w:w="709"/>
        <w:gridCol w:w="850"/>
      </w:tblGrid>
      <w:tr w:rsidR="008522B1" w:rsidRPr="008522B1" w:rsidTr="004E4D86">
        <w:tc>
          <w:tcPr>
            <w:tcW w:w="6521" w:type="dxa"/>
            <w:gridSpan w:val="6"/>
            <w:vMerge w:val="restart"/>
            <w:tcBorders>
              <w:top w:val="single" w:sz="4" w:space="0" w:color="auto"/>
              <w:bottom w:val="nil"/>
              <w:right w:val="nil"/>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p>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Сведения о движимом имуществе</w:t>
            </w:r>
            <w:hyperlink w:anchor="sub_2121" w:history="1">
              <w:r w:rsidRPr="000156B5">
                <w:rPr>
                  <w:rFonts w:eastAsia="Times New Roman"/>
                  <w:b/>
                  <w:sz w:val="20"/>
                  <w:szCs w:val="20"/>
                  <w:lang w:eastAsia="ru-RU"/>
                </w:rPr>
                <w:t>*(11)</w:t>
              </w:r>
            </w:hyperlink>
          </w:p>
        </w:tc>
        <w:tc>
          <w:tcPr>
            <w:tcW w:w="9463" w:type="dxa"/>
            <w:gridSpan w:val="10"/>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Сведения о праве аренды или безвозмездного пользования имуществом</w:t>
            </w:r>
            <w:hyperlink w:anchor="sub_2122" w:history="1">
              <w:r w:rsidRPr="000156B5">
                <w:rPr>
                  <w:rFonts w:eastAsia="Times New Roman"/>
                  <w:b/>
                  <w:sz w:val="20"/>
                  <w:szCs w:val="20"/>
                  <w:lang w:eastAsia="ru-RU"/>
                </w:rPr>
                <w:t>*(12)</w:t>
              </w:r>
            </w:hyperlink>
          </w:p>
        </w:tc>
      </w:tr>
      <w:tr w:rsidR="008522B1" w:rsidRPr="008522B1" w:rsidTr="004E4D86">
        <w:tc>
          <w:tcPr>
            <w:tcW w:w="6521" w:type="dxa"/>
            <w:gridSpan w:val="6"/>
            <w:vMerge/>
            <w:tcBorders>
              <w:top w:val="nil"/>
              <w:bottom w:val="single" w:sz="4" w:space="0" w:color="auto"/>
              <w:right w:val="nil"/>
            </w:tcBorders>
          </w:tcPr>
          <w:p w:rsidR="008522B1" w:rsidRPr="008522B1" w:rsidRDefault="008522B1" w:rsidP="008522B1">
            <w:pPr>
              <w:widowControl w:val="0"/>
              <w:autoSpaceDE w:val="0"/>
              <w:autoSpaceDN w:val="0"/>
              <w:adjustRightInd w:val="0"/>
              <w:spacing w:after="0" w:line="240" w:lineRule="auto"/>
              <w:jc w:val="both"/>
              <w:rPr>
                <w:rFonts w:eastAsia="Times New Roman"/>
                <w:b/>
                <w:sz w:val="20"/>
                <w:szCs w:val="20"/>
                <w:lang w:eastAsia="ru-RU"/>
              </w:rPr>
            </w:pPr>
          </w:p>
        </w:tc>
        <w:tc>
          <w:tcPr>
            <w:tcW w:w="4252" w:type="dxa"/>
            <w:gridSpan w:val="5"/>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организации, образующей инфраструктуру поддержки субъектов малого и среднего предпринимательства</w:t>
            </w:r>
          </w:p>
        </w:tc>
        <w:tc>
          <w:tcPr>
            <w:tcW w:w="5211" w:type="dxa"/>
            <w:gridSpan w:val="5"/>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субъекта малого и среднего предпринимательства</w:t>
            </w:r>
          </w:p>
        </w:tc>
      </w:tr>
      <w:tr w:rsidR="008522B1" w:rsidRPr="008522B1" w:rsidTr="004E4D86">
        <w:tc>
          <w:tcPr>
            <w:tcW w:w="1499" w:type="dxa"/>
            <w:vMerge w:val="restart"/>
            <w:tcBorders>
              <w:top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Тип: оборудование, машины, механизмы, установки, транспортные средства, инвентарь, инструменты, иное</w:t>
            </w:r>
          </w:p>
        </w:tc>
        <w:tc>
          <w:tcPr>
            <w:tcW w:w="911" w:type="dxa"/>
            <w:vMerge w:val="restart"/>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Государственный регистрационный знак (при наличии)</w:t>
            </w:r>
          </w:p>
        </w:tc>
        <w:tc>
          <w:tcPr>
            <w:tcW w:w="993" w:type="dxa"/>
            <w:vMerge w:val="restart"/>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Наименование объекта учета</w:t>
            </w:r>
          </w:p>
        </w:tc>
        <w:tc>
          <w:tcPr>
            <w:tcW w:w="850" w:type="dxa"/>
            <w:vMerge w:val="restart"/>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Марка, модель</w:t>
            </w:r>
          </w:p>
        </w:tc>
        <w:tc>
          <w:tcPr>
            <w:tcW w:w="851" w:type="dxa"/>
            <w:vMerge w:val="restart"/>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Год выпуска</w:t>
            </w:r>
          </w:p>
        </w:tc>
        <w:tc>
          <w:tcPr>
            <w:tcW w:w="1417" w:type="dxa"/>
            <w:vMerge w:val="restart"/>
            <w:tcBorders>
              <w:top w:val="single" w:sz="4" w:space="0" w:color="auto"/>
              <w:left w:val="single" w:sz="4" w:space="0" w:color="auto"/>
              <w:bottom w:val="single" w:sz="4" w:space="0" w:color="auto"/>
              <w:right w:val="nil"/>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Кадастровый номер объекта недвижимого имущества, в том числе земельного участка, в (на) котором расположен объект</w:t>
            </w:r>
          </w:p>
        </w:tc>
        <w:tc>
          <w:tcPr>
            <w:tcW w:w="2410" w:type="dxa"/>
            <w:gridSpan w:val="3"/>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Правообладатель</w:t>
            </w:r>
          </w:p>
        </w:tc>
        <w:tc>
          <w:tcPr>
            <w:tcW w:w="1842" w:type="dxa"/>
            <w:gridSpan w:val="2"/>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Документы основание</w:t>
            </w:r>
          </w:p>
        </w:tc>
        <w:tc>
          <w:tcPr>
            <w:tcW w:w="3652" w:type="dxa"/>
            <w:gridSpan w:val="3"/>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Правообладатель</w:t>
            </w:r>
          </w:p>
        </w:tc>
        <w:tc>
          <w:tcPr>
            <w:tcW w:w="1559" w:type="dxa"/>
            <w:gridSpan w:val="2"/>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Документы основание</w:t>
            </w:r>
          </w:p>
        </w:tc>
      </w:tr>
      <w:tr w:rsidR="008522B1" w:rsidRPr="008522B1" w:rsidTr="004E4D86">
        <w:tc>
          <w:tcPr>
            <w:tcW w:w="1499" w:type="dxa"/>
            <w:vMerge/>
            <w:tcBorders>
              <w:top w:val="nil"/>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b/>
                <w:sz w:val="20"/>
                <w:szCs w:val="20"/>
                <w:lang w:eastAsia="ru-RU"/>
              </w:rPr>
            </w:pPr>
          </w:p>
        </w:tc>
        <w:tc>
          <w:tcPr>
            <w:tcW w:w="911" w:type="dxa"/>
            <w:vMerge/>
            <w:tcBorders>
              <w:top w:val="nil"/>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b/>
                <w:sz w:val="20"/>
                <w:szCs w:val="20"/>
                <w:lang w:eastAsia="ru-RU"/>
              </w:rPr>
            </w:pPr>
          </w:p>
        </w:tc>
        <w:tc>
          <w:tcPr>
            <w:tcW w:w="993" w:type="dxa"/>
            <w:vMerge/>
            <w:tcBorders>
              <w:top w:val="nil"/>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b/>
                <w:sz w:val="20"/>
                <w:szCs w:val="20"/>
                <w:lang w:eastAsia="ru-RU"/>
              </w:rPr>
            </w:pPr>
          </w:p>
        </w:tc>
        <w:tc>
          <w:tcPr>
            <w:tcW w:w="850" w:type="dxa"/>
            <w:vMerge/>
            <w:tcBorders>
              <w:top w:val="nil"/>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b/>
                <w:sz w:val="20"/>
                <w:szCs w:val="20"/>
                <w:lang w:eastAsia="ru-RU"/>
              </w:rPr>
            </w:pPr>
          </w:p>
        </w:tc>
        <w:tc>
          <w:tcPr>
            <w:tcW w:w="851" w:type="dxa"/>
            <w:vMerge/>
            <w:tcBorders>
              <w:top w:val="nil"/>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b/>
                <w:sz w:val="20"/>
                <w:szCs w:val="20"/>
                <w:lang w:eastAsia="ru-RU"/>
              </w:rPr>
            </w:pPr>
          </w:p>
        </w:tc>
        <w:tc>
          <w:tcPr>
            <w:tcW w:w="1417" w:type="dxa"/>
            <w:vMerge/>
            <w:tcBorders>
              <w:top w:val="nil"/>
              <w:left w:val="single" w:sz="4" w:space="0" w:color="auto"/>
              <w:bottom w:val="single" w:sz="4" w:space="0" w:color="auto"/>
              <w:right w:val="nil"/>
            </w:tcBorders>
          </w:tcPr>
          <w:p w:rsidR="008522B1" w:rsidRPr="008522B1" w:rsidRDefault="008522B1" w:rsidP="008522B1">
            <w:pPr>
              <w:widowControl w:val="0"/>
              <w:autoSpaceDE w:val="0"/>
              <w:autoSpaceDN w:val="0"/>
              <w:adjustRightInd w:val="0"/>
              <w:spacing w:after="0" w:line="240" w:lineRule="auto"/>
              <w:jc w:val="both"/>
              <w:rPr>
                <w:rFonts w:eastAsia="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Полное наименование</w:t>
            </w:r>
          </w:p>
        </w:tc>
        <w:tc>
          <w:tcPr>
            <w:tcW w:w="567"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ОГРН</w:t>
            </w:r>
          </w:p>
        </w:tc>
        <w:tc>
          <w:tcPr>
            <w:tcW w:w="70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ИНН</w:t>
            </w:r>
          </w:p>
        </w:tc>
        <w:tc>
          <w:tcPr>
            <w:tcW w:w="850"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Дата заключения договора</w:t>
            </w:r>
          </w:p>
        </w:tc>
        <w:tc>
          <w:tcPr>
            <w:tcW w:w="992"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Дата окончания действия договора</w:t>
            </w:r>
          </w:p>
        </w:tc>
        <w:tc>
          <w:tcPr>
            <w:tcW w:w="1668"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Полное наименование</w:t>
            </w:r>
          </w:p>
        </w:tc>
        <w:tc>
          <w:tcPr>
            <w:tcW w:w="1134"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ОГРН</w:t>
            </w:r>
          </w:p>
        </w:tc>
        <w:tc>
          <w:tcPr>
            <w:tcW w:w="850"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ИНН</w:t>
            </w:r>
          </w:p>
        </w:tc>
        <w:tc>
          <w:tcPr>
            <w:tcW w:w="70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Дата заключения договора</w:t>
            </w:r>
          </w:p>
        </w:tc>
        <w:tc>
          <w:tcPr>
            <w:tcW w:w="850" w:type="dxa"/>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Дата окончания действия договора</w:t>
            </w:r>
          </w:p>
        </w:tc>
      </w:tr>
      <w:tr w:rsidR="008522B1" w:rsidRPr="008522B1" w:rsidTr="004E4D86">
        <w:tc>
          <w:tcPr>
            <w:tcW w:w="1499" w:type="dxa"/>
            <w:tcBorders>
              <w:top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23</w:t>
            </w:r>
          </w:p>
        </w:tc>
        <w:tc>
          <w:tcPr>
            <w:tcW w:w="911"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24</w:t>
            </w:r>
          </w:p>
        </w:tc>
        <w:tc>
          <w:tcPr>
            <w:tcW w:w="993"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25</w:t>
            </w:r>
          </w:p>
        </w:tc>
        <w:tc>
          <w:tcPr>
            <w:tcW w:w="850"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26</w:t>
            </w:r>
          </w:p>
        </w:tc>
        <w:tc>
          <w:tcPr>
            <w:tcW w:w="851"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27</w:t>
            </w:r>
          </w:p>
        </w:tc>
        <w:tc>
          <w:tcPr>
            <w:tcW w:w="1417"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28</w:t>
            </w:r>
          </w:p>
        </w:tc>
        <w:tc>
          <w:tcPr>
            <w:tcW w:w="1134"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29</w:t>
            </w:r>
          </w:p>
        </w:tc>
        <w:tc>
          <w:tcPr>
            <w:tcW w:w="567"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31</w:t>
            </w:r>
          </w:p>
        </w:tc>
        <w:tc>
          <w:tcPr>
            <w:tcW w:w="850"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32</w:t>
            </w:r>
          </w:p>
        </w:tc>
        <w:tc>
          <w:tcPr>
            <w:tcW w:w="992"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33</w:t>
            </w:r>
          </w:p>
        </w:tc>
        <w:tc>
          <w:tcPr>
            <w:tcW w:w="1668"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34</w:t>
            </w:r>
          </w:p>
        </w:tc>
        <w:tc>
          <w:tcPr>
            <w:tcW w:w="1134"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35</w:t>
            </w:r>
          </w:p>
        </w:tc>
        <w:tc>
          <w:tcPr>
            <w:tcW w:w="850"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36</w:t>
            </w:r>
          </w:p>
        </w:tc>
        <w:tc>
          <w:tcPr>
            <w:tcW w:w="70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37</w:t>
            </w:r>
          </w:p>
        </w:tc>
        <w:tc>
          <w:tcPr>
            <w:tcW w:w="850" w:type="dxa"/>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38</w:t>
            </w:r>
          </w:p>
        </w:tc>
      </w:tr>
      <w:tr w:rsidR="008522B1" w:rsidRPr="008522B1" w:rsidTr="004E4D86">
        <w:tc>
          <w:tcPr>
            <w:tcW w:w="1499" w:type="dxa"/>
            <w:tcBorders>
              <w:top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911"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1668"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850" w:type="dxa"/>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r>
    </w:tbl>
    <w:p w:rsidR="008522B1" w:rsidRPr="008522B1" w:rsidRDefault="008522B1" w:rsidP="008522B1">
      <w:pPr>
        <w:spacing w:after="0" w:line="240" w:lineRule="auto"/>
        <w:rPr>
          <w:rFonts w:eastAsia="Times New Roman"/>
          <w:b/>
          <w:i/>
          <w:sz w:val="20"/>
          <w:szCs w:val="20"/>
          <w:lang w:eastAsia="ru-RU"/>
        </w:rPr>
      </w:pPr>
    </w:p>
    <w:p w:rsidR="008522B1" w:rsidRPr="008522B1" w:rsidRDefault="008522B1" w:rsidP="008522B1">
      <w:pPr>
        <w:spacing w:after="0" w:line="240" w:lineRule="auto"/>
        <w:rPr>
          <w:rFonts w:eastAsia="Times New Roman"/>
          <w:b/>
          <w:i/>
          <w:sz w:val="20"/>
          <w:szCs w:val="20"/>
          <w:lang w:eastAsia="ru-RU"/>
        </w:rPr>
      </w:pPr>
    </w:p>
    <w:p w:rsidR="008522B1" w:rsidRPr="008522B1" w:rsidRDefault="008522B1" w:rsidP="008522B1">
      <w:pPr>
        <w:spacing w:after="0" w:line="240" w:lineRule="auto"/>
        <w:rPr>
          <w:rFonts w:eastAsia="Times New Roman"/>
          <w:b/>
          <w:i/>
          <w:sz w:val="20"/>
          <w:szCs w:val="20"/>
          <w:lang w:eastAsia="ru-RU"/>
        </w:rPr>
      </w:pPr>
    </w:p>
    <w:p w:rsidR="008522B1" w:rsidRPr="008522B1" w:rsidRDefault="008522B1" w:rsidP="008522B1">
      <w:pPr>
        <w:autoSpaceDE w:val="0"/>
        <w:autoSpaceDN w:val="0"/>
        <w:adjustRightInd w:val="0"/>
        <w:spacing w:after="0" w:line="240" w:lineRule="auto"/>
        <w:rPr>
          <w:rFonts w:eastAsia="Times New Roman"/>
          <w:i/>
          <w:sz w:val="20"/>
          <w:szCs w:val="20"/>
          <w:lang w:eastAsia="ru-RU"/>
        </w:rPr>
      </w:pPr>
    </w:p>
    <w:p w:rsidR="008522B1" w:rsidRPr="008522B1" w:rsidRDefault="008522B1" w:rsidP="00485D8F">
      <w:pPr>
        <w:autoSpaceDE w:val="0"/>
        <w:autoSpaceDN w:val="0"/>
        <w:adjustRightInd w:val="0"/>
        <w:spacing w:after="0" w:line="240" w:lineRule="auto"/>
        <w:rPr>
          <w:rFonts w:eastAsia="Times New Roman"/>
          <w:i/>
          <w:sz w:val="20"/>
          <w:szCs w:val="20"/>
          <w:lang w:eastAsia="ru-RU"/>
        </w:rPr>
      </w:pPr>
    </w:p>
    <w:p w:rsidR="008522B1" w:rsidRPr="008522B1" w:rsidRDefault="008522B1" w:rsidP="008522B1">
      <w:pPr>
        <w:autoSpaceDE w:val="0"/>
        <w:autoSpaceDN w:val="0"/>
        <w:adjustRightInd w:val="0"/>
        <w:spacing w:after="0" w:line="240" w:lineRule="auto"/>
        <w:rPr>
          <w:rFonts w:eastAsia="Times New Roman"/>
          <w:i/>
          <w:sz w:val="20"/>
          <w:szCs w:val="20"/>
          <w:lang w:eastAsia="ru-RU"/>
        </w:rPr>
      </w:pPr>
    </w:p>
    <w:tbl>
      <w:tblPr>
        <w:tblpPr w:leftFromText="180" w:rightFromText="180" w:vertAnchor="text" w:horzAnchor="page" w:tblpX="748" w:tblpY="-162"/>
        <w:tblW w:w="97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984"/>
        <w:gridCol w:w="2234"/>
        <w:gridCol w:w="2019"/>
        <w:gridCol w:w="9"/>
        <w:gridCol w:w="1975"/>
      </w:tblGrid>
      <w:tr w:rsidR="008522B1" w:rsidRPr="008522B1" w:rsidTr="004E4D86">
        <w:tc>
          <w:tcPr>
            <w:tcW w:w="1560" w:type="dxa"/>
            <w:vMerge w:val="restart"/>
            <w:tcBorders>
              <w:top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lastRenderedPageBreak/>
              <w:t xml:space="preserve">Указать одно из значений: в </w:t>
            </w:r>
            <w:proofErr w:type="gramStart"/>
            <w:r w:rsidRPr="008522B1">
              <w:rPr>
                <w:rFonts w:eastAsia="Times New Roman"/>
                <w:b/>
                <w:sz w:val="20"/>
                <w:szCs w:val="20"/>
                <w:lang w:eastAsia="ru-RU"/>
              </w:rPr>
              <w:t>перечне</w:t>
            </w:r>
            <w:proofErr w:type="gramEnd"/>
            <w:r w:rsidRPr="008522B1">
              <w:rPr>
                <w:rFonts w:eastAsia="Times New Roman"/>
                <w:b/>
                <w:sz w:val="20"/>
                <w:szCs w:val="20"/>
                <w:lang w:eastAsia="ru-RU"/>
              </w:rPr>
              <w:t xml:space="preserve"> (изменениях в перечни)</w:t>
            </w:r>
            <w:hyperlink w:anchor="sub_2123" w:history="1">
              <w:r w:rsidRPr="000156B5">
                <w:rPr>
                  <w:rFonts w:eastAsia="Times New Roman"/>
                  <w:b/>
                  <w:color w:val="106BBE"/>
                  <w:sz w:val="20"/>
                  <w:szCs w:val="20"/>
                  <w:lang w:eastAsia="ru-RU"/>
                </w:rPr>
                <w:t>*(13)</w:t>
              </w:r>
            </w:hyperlink>
          </w:p>
        </w:tc>
        <w:tc>
          <w:tcPr>
            <w:tcW w:w="8221" w:type="dxa"/>
            <w:gridSpan w:val="5"/>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Сведения о правовом акте, в соответствии с которым имущество включено в перечень (изменены сведения об имуществе в перечне)</w:t>
            </w:r>
            <w:hyperlink w:anchor="sub_2124" w:history="1">
              <w:r w:rsidRPr="000156B5">
                <w:rPr>
                  <w:rFonts w:eastAsia="Times New Roman"/>
                  <w:b/>
                  <w:color w:val="106BBE"/>
                  <w:sz w:val="20"/>
                  <w:szCs w:val="20"/>
                  <w:lang w:eastAsia="ru-RU"/>
                </w:rPr>
                <w:t>*(14)</w:t>
              </w:r>
            </w:hyperlink>
          </w:p>
        </w:tc>
      </w:tr>
      <w:tr w:rsidR="008522B1" w:rsidRPr="008522B1" w:rsidTr="004E4D86">
        <w:tc>
          <w:tcPr>
            <w:tcW w:w="1560" w:type="dxa"/>
            <w:vMerge/>
            <w:tcBorders>
              <w:top w:val="nil"/>
              <w:bottom w:val="nil"/>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Наименование органа, принявшего документ</w:t>
            </w:r>
          </w:p>
        </w:tc>
        <w:tc>
          <w:tcPr>
            <w:tcW w:w="2234"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Вид документа</w:t>
            </w:r>
          </w:p>
        </w:tc>
        <w:tc>
          <w:tcPr>
            <w:tcW w:w="4003" w:type="dxa"/>
            <w:gridSpan w:val="3"/>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b/>
                <w:sz w:val="20"/>
                <w:szCs w:val="20"/>
                <w:lang w:eastAsia="ru-RU"/>
              </w:rPr>
            </w:pPr>
            <w:r w:rsidRPr="008522B1">
              <w:rPr>
                <w:rFonts w:eastAsia="Times New Roman"/>
                <w:b/>
                <w:sz w:val="20"/>
                <w:szCs w:val="20"/>
                <w:lang w:eastAsia="ru-RU"/>
              </w:rPr>
              <w:t>Реквизиты документа</w:t>
            </w:r>
          </w:p>
        </w:tc>
      </w:tr>
      <w:tr w:rsidR="008522B1" w:rsidRPr="008522B1" w:rsidTr="004E4D86">
        <w:tc>
          <w:tcPr>
            <w:tcW w:w="1560" w:type="dxa"/>
            <w:tcBorders>
              <w:top w:val="nil"/>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sz w:val="20"/>
                <w:szCs w:val="20"/>
                <w:lang w:eastAsia="ru-RU"/>
              </w:rPr>
            </w:pPr>
          </w:p>
        </w:tc>
        <w:tc>
          <w:tcPr>
            <w:tcW w:w="1984" w:type="dxa"/>
            <w:tcBorders>
              <w:top w:val="nil"/>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sz w:val="20"/>
                <w:szCs w:val="20"/>
                <w:lang w:eastAsia="ru-RU"/>
              </w:rPr>
            </w:pPr>
          </w:p>
        </w:tc>
        <w:tc>
          <w:tcPr>
            <w:tcW w:w="2234" w:type="dxa"/>
            <w:tcBorders>
              <w:top w:val="nil"/>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both"/>
              <w:rPr>
                <w:rFonts w:eastAsia="Times New Roman"/>
                <w:sz w:val="20"/>
                <w:szCs w:val="20"/>
                <w:lang w:eastAsia="ru-RU"/>
              </w:rPr>
            </w:pPr>
          </w:p>
        </w:tc>
        <w:tc>
          <w:tcPr>
            <w:tcW w:w="2028" w:type="dxa"/>
            <w:gridSpan w:val="2"/>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Дата</w:t>
            </w:r>
          </w:p>
        </w:tc>
        <w:tc>
          <w:tcPr>
            <w:tcW w:w="1975" w:type="dxa"/>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Номер</w:t>
            </w:r>
          </w:p>
        </w:tc>
      </w:tr>
      <w:tr w:rsidR="008522B1" w:rsidRPr="008522B1" w:rsidTr="004E4D86">
        <w:tc>
          <w:tcPr>
            <w:tcW w:w="1560" w:type="dxa"/>
            <w:tcBorders>
              <w:top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39</w:t>
            </w:r>
          </w:p>
        </w:tc>
        <w:tc>
          <w:tcPr>
            <w:tcW w:w="1984"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40</w:t>
            </w:r>
          </w:p>
        </w:tc>
        <w:tc>
          <w:tcPr>
            <w:tcW w:w="2234"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41</w:t>
            </w:r>
          </w:p>
        </w:tc>
        <w:tc>
          <w:tcPr>
            <w:tcW w:w="201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42</w:t>
            </w:r>
          </w:p>
        </w:tc>
        <w:tc>
          <w:tcPr>
            <w:tcW w:w="1984" w:type="dxa"/>
            <w:gridSpan w:val="2"/>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43</w:t>
            </w:r>
          </w:p>
        </w:tc>
      </w:tr>
      <w:tr w:rsidR="008522B1" w:rsidRPr="008522B1" w:rsidTr="004E4D86">
        <w:tc>
          <w:tcPr>
            <w:tcW w:w="1560" w:type="dxa"/>
            <w:tcBorders>
              <w:top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2234"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2019" w:type="dxa"/>
            <w:tcBorders>
              <w:top w:val="single" w:sz="4" w:space="0" w:color="auto"/>
              <w:left w:val="single" w:sz="4" w:space="0" w:color="auto"/>
              <w:bottom w:val="single" w:sz="4" w:space="0" w:color="auto"/>
              <w:right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c>
          <w:tcPr>
            <w:tcW w:w="1984" w:type="dxa"/>
            <w:gridSpan w:val="2"/>
            <w:tcBorders>
              <w:top w:val="single" w:sz="4" w:space="0" w:color="auto"/>
              <w:left w:val="single" w:sz="4" w:space="0" w:color="auto"/>
              <w:bottom w:val="single" w:sz="4" w:space="0" w:color="auto"/>
            </w:tcBorders>
          </w:tcPr>
          <w:p w:rsidR="008522B1" w:rsidRPr="008522B1" w:rsidRDefault="008522B1" w:rsidP="008522B1">
            <w:pPr>
              <w:widowControl w:val="0"/>
              <w:autoSpaceDE w:val="0"/>
              <w:autoSpaceDN w:val="0"/>
              <w:adjustRightInd w:val="0"/>
              <w:spacing w:after="0" w:line="240" w:lineRule="auto"/>
              <w:jc w:val="center"/>
              <w:rPr>
                <w:rFonts w:eastAsia="Times New Roman"/>
                <w:sz w:val="20"/>
                <w:szCs w:val="20"/>
                <w:lang w:eastAsia="ru-RU"/>
              </w:rPr>
            </w:pPr>
            <w:r w:rsidRPr="008522B1">
              <w:rPr>
                <w:rFonts w:eastAsia="Times New Roman"/>
                <w:sz w:val="20"/>
                <w:szCs w:val="20"/>
                <w:lang w:eastAsia="ru-RU"/>
              </w:rPr>
              <w:t>-</w:t>
            </w:r>
          </w:p>
        </w:tc>
      </w:tr>
    </w:tbl>
    <w:p w:rsidR="008522B1" w:rsidRPr="008522B1" w:rsidRDefault="008522B1" w:rsidP="008522B1">
      <w:pPr>
        <w:autoSpaceDE w:val="0"/>
        <w:autoSpaceDN w:val="0"/>
        <w:adjustRightInd w:val="0"/>
        <w:spacing w:after="0" w:line="240" w:lineRule="auto"/>
        <w:rPr>
          <w:rFonts w:eastAsia="Times New Roman"/>
          <w:i/>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i/>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i/>
          <w:sz w:val="20"/>
          <w:szCs w:val="20"/>
          <w:lang w:eastAsia="ru-RU"/>
        </w:rPr>
      </w:pPr>
    </w:p>
    <w:p w:rsidR="008522B1" w:rsidRPr="008522B1" w:rsidRDefault="008522B1" w:rsidP="008522B1">
      <w:pPr>
        <w:autoSpaceDE w:val="0"/>
        <w:autoSpaceDN w:val="0"/>
        <w:adjustRightInd w:val="0"/>
        <w:spacing w:after="0" w:line="240" w:lineRule="auto"/>
        <w:rPr>
          <w:rFonts w:eastAsia="Times New Roman"/>
          <w:i/>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i/>
          <w:sz w:val="20"/>
          <w:szCs w:val="20"/>
          <w:lang w:eastAsia="ru-RU"/>
        </w:rPr>
      </w:pPr>
    </w:p>
    <w:p w:rsidR="008522B1" w:rsidRPr="008522B1" w:rsidRDefault="008522B1" w:rsidP="008522B1">
      <w:pPr>
        <w:spacing w:after="0" w:line="240" w:lineRule="auto"/>
        <w:rPr>
          <w:rFonts w:eastAsia="Times New Roman"/>
          <w:b/>
          <w:i/>
          <w:sz w:val="20"/>
          <w:szCs w:val="20"/>
          <w:lang w:eastAsia="ru-RU"/>
        </w:rPr>
      </w:pPr>
    </w:p>
    <w:p w:rsidR="008522B1" w:rsidRPr="008522B1" w:rsidRDefault="008522B1" w:rsidP="008522B1">
      <w:pPr>
        <w:spacing w:after="0" w:line="240" w:lineRule="auto"/>
        <w:rPr>
          <w:rFonts w:eastAsia="Times New Roman"/>
          <w:b/>
          <w:i/>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i/>
          <w:sz w:val="20"/>
          <w:szCs w:val="20"/>
          <w:lang w:eastAsia="ru-RU"/>
        </w:rPr>
      </w:pPr>
    </w:p>
    <w:p w:rsidR="008522B1" w:rsidRPr="008522B1" w:rsidRDefault="008522B1" w:rsidP="008522B1">
      <w:pPr>
        <w:spacing w:after="0" w:line="240" w:lineRule="auto"/>
        <w:rPr>
          <w:rFonts w:eastAsia="Times New Roman"/>
          <w:b/>
          <w:i/>
          <w:sz w:val="20"/>
          <w:szCs w:val="20"/>
          <w:lang w:eastAsia="ru-RU"/>
        </w:rPr>
      </w:pPr>
    </w:p>
    <w:p w:rsidR="00485D8F" w:rsidRPr="008522B1" w:rsidRDefault="00485D8F" w:rsidP="00485D8F">
      <w:pPr>
        <w:autoSpaceDE w:val="0"/>
        <w:autoSpaceDN w:val="0"/>
        <w:adjustRightInd w:val="0"/>
        <w:spacing w:after="0" w:line="240" w:lineRule="auto"/>
        <w:ind w:firstLine="540"/>
        <w:jc w:val="both"/>
        <w:rPr>
          <w:rFonts w:eastAsia="Times New Roman"/>
          <w:bCs/>
          <w:sz w:val="20"/>
          <w:szCs w:val="20"/>
          <w:lang w:eastAsia="ru-RU"/>
        </w:rPr>
      </w:pPr>
      <w:r w:rsidRPr="000156B5">
        <w:rPr>
          <w:rFonts w:eastAsia="Times New Roman"/>
          <w:b/>
          <w:sz w:val="20"/>
          <w:szCs w:val="20"/>
          <w:lang w:eastAsia="ru-RU"/>
        </w:rPr>
        <w:t>*(1)</w:t>
      </w:r>
      <w:r w:rsidRPr="008522B1">
        <w:rPr>
          <w:rFonts w:eastAsia="Times New Roman"/>
          <w:bCs/>
          <w:sz w:val="20"/>
          <w:szCs w:val="20"/>
          <w:lang w:eastAsia="ru-RU"/>
        </w:rPr>
        <w:t xml:space="preserve"> Указывается уникальный номер объекта в </w:t>
      </w:r>
      <w:proofErr w:type="gramStart"/>
      <w:r w:rsidRPr="008522B1">
        <w:rPr>
          <w:rFonts w:eastAsia="Times New Roman"/>
          <w:bCs/>
          <w:sz w:val="20"/>
          <w:szCs w:val="20"/>
          <w:lang w:eastAsia="ru-RU"/>
        </w:rPr>
        <w:t>реестре</w:t>
      </w:r>
      <w:proofErr w:type="gramEnd"/>
      <w:r w:rsidRPr="008522B1">
        <w:rPr>
          <w:rFonts w:eastAsia="Times New Roman"/>
          <w:bCs/>
          <w:sz w:val="20"/>
          <w:szCs w:val="20"/>
          <w:lang w:eastAsia="ru-RU"/>
        </w:rPr>
        <w:t xml:space="preserve"> государственного или муниципального имущества.</w:t>
      </w:r>
    </w:p>
    <w:p w:rsidR="00485D8F" w:rsidRPr="008522B1" w:rsidRDefault="00485D8F" w:rsidP="00485D8F">
      <w:pPr>
        <w:autoSpaceDE w:val="0"/>
        <w:autoSpaceDN w:val="0"/>
        <w:adjustRightInd w:val="0"/>
        <w:spacing w:after="0" w:line="240" w:lineRule="auto"/>
        <w:ind w:firstLine="540"/>
        <w:jc w:val="both"/>
        <w:rPr>
          <w:rFonts w:eastAsia="Times New Roman"/>
          <w:bCs/>
          <w:sz w:val="20"/>
          <w:szCs w:val="20"/>
          <w:lang w:eastAsia="ru-RU"/>
        </w:rPr>
      </w:pPr>
      <w:proofErr w:type="gramStart"/>
      <w:r w:rsidRPr="000156B5">
        <w:rPr>
          <w:rFonts w:eastAsia="Times New Roman"/>
          <w:b/>
          <w:sz w:val="20"/>
          <w:szCs w:val="20"/>
          <w:lang w:eastAsia="ru-RU"/>
        </w:rPr>
        <w:t xml:space="preserve">*(2) </w:t>
      </w:r>
      <w:r w:rsidRPr="008522B1">
        <w:rPr>
          <w:rFonts w:eastAsia="Times New Roman"/>
          <w:bCs/>
          <w:sz w:val="20"/>
          <w:szCs w:val="20"/>
          <w:lang w:eastAsia="ru-RU"/>
        </w:rPr>
        <w:t>Указывается адрес (местоположение) объекта (для недвижимого имущества адрес в соответствии с записью в Едином государственном реестре прав на недвижимое имущество и сделок с ним,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roofErr w:type="gramEnd"/>
    </w:p>
    <w:p w:rsidR="00485D8F" w:rsidRPr="008522B1" w:rsidRDefault="00485D8F" w:rsidP="00485D8F">
      <w:pPr>
        <w:autoSpaceDE w:val="0"/>
        <w:autoSpaceDN w:val="0"/>
        <w:adjustRightInd w:val="0"/>
        <w:spacing w:after="0" w:line="240" w:lineRule="auto"/>
        <w:ind w:firstLine="540"/>
        <w:jc w:val="both"/>
        <w:rPr>
          <w:rFonts w:eastAsia="Times New Roman"/>
          <w:bCs/>
          <w:sz w:val="20"/>
          <w:szCs w:val="20"/>
          <w:lang w:eastAsia="ru-RU"/>
        </w:rPr>
      </w:pPr>
      <w:r w:rsidRPr="000156B5">
        <w:rPr>
          <w:rFonts w:eastAsia="Times New Roman"/>
          <w:b/>
          <w:sz w:val="20"/>
          <w:szCs w:val="20"/>
          <w:lang w:eastAsia="ru-RU"/>
        </w:rPr>
        <w:t xml:space="preserve">*(3) </w:t>
      </w:r>
      <w:r w:rsidRPr="008522B1">
        <w:rPr>
          <w:rFonts w:eastAsia="Times New Roman"/>
          <w:bCs/>
          <w:sz w:val="20"/>
          <w:szCs w:val="20"/>
          <w:lang w:eastAsia="ru-RU"/>
        </w:rPr>
        <w:t>Указывается полное наименование субъекта Российской Федерации.</w:t>
      </w:r>
    </w:p>
    <w:p w:rsidR="00485D8F" w:rsidRPr="008522B1" w:rsidRDefault="00485D8F" w:rsidP="00485D8F">
      <w:pPr>
        <w:autoSpaceDE w:val="0"/>
        <w:autoSpaceDN w:val="0"/>
        <w:adjustRightInd w:val="0"/>
        <w:spacing w:after="0" w:line="240" w:lineRule="auto"/>
        <w:ind w:firstLine="540"/>
        <w:jc w:val="both"/>
        <w:rPr>
          <w:rFonts w:eastAsia="Times New Roman"/>
          <w:bCs/>
          <w:sz w:val="20"/>
          <w:szCs w:val="20"/>
          <w:lang w:eastAsia="ru-RU"/>
        </w:rPr>
      </w:pPr>
      <w:proofErr w:type="gramStart"/>
      <w:r w:rsidRPr="000156B5">
        <w:rPr>
          <w:rFonts w:eastAsia="Times New Roman"/>
          <w:b/>
          <w:sz w:val="20"/>
          <w:szCs w:val="20"/>
          <w:lang w:eastAsia="ru-RU"/>
        </w:rPr>
        <w:t xml:space="preserve">*(4) </w:t>
      </w:r>
      <w:r w:rsidRPr="008522B1">
        <w:rPr>
          <w:rFonts w:eastAsia="Times New Roman"/>
          <w:bCs/>
          <w:sz w:val="20"/>
          <w:szCs w:val="20"/>
          <w:lang w:eastAsia="ru-RU"/>
        </w:rPr>
        <w:t>Указывается номер здания, сооружения или объекта незавершенного строительства согласно почтовому адресу объекта; для помещений указывается номер здания, сооружения или объекта незавершенного строительства, в котором расположено такое помещение; для земельного участка указывается номер земельного участка.</w:t>
      </w:r>
      <w:proofErr w:type="gramEnd"/>
    </w:p>
    <w:p w:rsidR="00485D8F" w:rsidRPr="008522B1" w:rsidRDefault="00485D8F" w:rsidP="00485D8F">
      <w:pPr>
        <w:autoSpaceDE w:val="0"/>
        <w:autoSpaceDN w:val="0"/>
        <w:adjustRightInd w:val="0"/>
        <w:spacing w:after="0" w:line="240" w:lineRule="auto"/>
        <w:ind w:firstLine="540"/>
        <w:jc w:val="both"/>
        <w:rPr>
          <w:rFonts w:eastAsia="Times New Roman"/>
          <w:bCs/>
          <w:sz w:val="20"/>
          <w:szCs w:val="20"/>
          <w:lang w:eastAsia="ru-RU"/>
        </w:rPr>
      </w:pPr>
      <w:r w:rsidRPr="000156B5">
        <w:rPr>
          <w:rFonts w:eastAsia="Times New Roman"/>
          <w:b/>
          <w:sz w:val="20"/>
          <w:szCs w:val="20"/>
          <w:lang w:eastAsia="ru-RU"/>
        </w:rPr>
        <w:t xml:space="preserve">*(5) </w:t>
      </w:r>
      <w:r w:rsidRPr="008522B1">
        <w:rPr>
          <w:rFonts w:eastAsia="Times New Roman"/>
          <w:bCs/>
          <w:sz w:val="20"/>
          <w:szCs w:val="20"/>
          <w:lang w:eastAsia="ru-RU"/>
        </w:rPr>
        <w:t>Указывается номер корпуса, строения или владения согласно почтовому адресу объекта.</w:t>
      </w:r>
    </w:p>
    <w:p w:rsidR="00485D8F" w:rsidRPr="008522B1" w:rsidRDefault="00485D8F" w:rsidP="00485D8F">
      <w:pPr>
        <w:autoSpaceDE w:val="0"/>
        <w:autoSpaceDN w:val="0"/>
        <w:adjustRightInd w:val="0"/>
        <w:spacing w:after="0" w:line="240" w:lineRule="auto"/>
        <w:ind w:firstLine="540"/>
        <w:jc w:val="both"/>
        <w:rPr>
          <w:rFonts w:eastAsia="Times New Roman"/>
          <w:bCs/>
          <w:sz w:val="20"/>
          <w:szCs w:val="20"/>
          <w:lang w:eastAsia="ru-RU"/>
        </w:rPr>
      </w:pPr>
      <w:r w:rsidRPr="000156B5">
        <w:rPr>
          <w:rFonts w:eastAsia="Times New Roman"/>
          <w:b/>
          <w:sz w:val="20"/>
          <w:szCs w:val="20"/>
          <w:lang w:eastAsia="ru-RU"/>
        </w:rPr>
        <w:t xml:space="preserve">*(6) </w:t>
      </w:r>
      <w:r w:rsidRPr="008522B1">
        <w:rPr>
          <w:rFonts w:eastAsia="Times New Roman"/>
          <w:bCs/>
          <w:sz w:val="20"/>
          <w:szCs w:val="20"/>
          <w:lang w:eastAsia="ru-RU"/>
        </w:rPr>
        <w:t>Для объектов недвижимого имущества и их частей указывается вид: земельный участок, здание, сооружение, объект незавершенного строительства, помещение, единый недвижимый комплекс, часть земельного участка, часть здания, часть сооружения, часть помещения; для движимого имущества указывается – «Движимое имущество».</w:t>
      </w:r>
    </w:p>
    <w:p w:rsidR="00485D8F" w:rsidRPr="008522B1" w:rsidRDefault="00485D8F" w:rsidP="00485D8F">
      <w:pPr>
        <w:autoSpaceDE w:val="0"/>
        <w:autoSpaceDN w:val="0"/>
        <w:adjustRightInd w:val="0"/>
        <w:spacing w:after="0" w:line="240" w:lineRule="auto"/>
        <w:ind w:firstLine="540"/>
        <w:jc w:val="both"/>
        <w:rPr>
          <w:rFonts w:eastAsia="Times New Roman"/>
          <w:bCs/>
          <w:sz w:val="20"/>
          <w:szCs w:val="20"/>
          <w:lang w:eastAsia="ru-RU"/>
        </w:rPr>
      </w:pPr>
      <w:r w:rsidRPr="000156B5">
        <w:rPr>
          <w:rFonts w:eastAsia="Times New Roman"/>
          <w:b/>
          <w:sz w:val="20"/>
          <w:szCs w:val="20"/>
          <w:lang w:eastAsia="ru-RU"/>
        </w:rPr>
        <w:t xml:space="preserve">*(7) </w:t>
      </w:r>
      <w:r w:rsidRPr="008522B1">
        <w:rPr>
          <w:rFonts w:eastAsia="Times New Roman"/>
          <w:bCs/>
          <w:sz w:val="20"/>
          <w:szCs w:val="20"/>
          <w:lang w:eastAsia="ru-RU"/>
        </w:rPr>
        <w:t>Указывается кадастровый номер объекта недвижимости, при его отсутствии - условный номер или устаревший номер (при наличии).</w:t>
      </w:r>
    </w:p>
    <w:p w:rsidR="00485D8F" w:rsidRPr="008522B1" w:rsidRDefault="00485D8F" w:rsidP="00485D8F">
      <w:pPr>
        <w:autoSpaceDE w:val="0"/>
        <w:autoSpaceDN w:val="0"/>
        <w:adjustRightInd w:val="0"/>
        <w:spacing w:after="0" w:line="240" w:lineRule="auto"/>
        <w:ind w:firstLine="540"/>
        <w:jc w:val="both"/>
        <w:rPr>
          <w:rFonts w:eastAsia="Times New Roman"/>
          <w:bCs/>
          <w:sz w:val="20"/>
          <w:szCs w:val="20"/>
          <w:lang w:eastAsia="ru-RU"/>
        </w:rPr>
      </w:pPr>
      <w:r w:rsidRPr="000156B5">
        <w:rPr>
          <w:rFonts w:eastAsia="Times New Roman"/>
          <w:b/>
          <w:sz w:val="20"/>
          <w:szCs w:val="20"/>
          <w:lang w:eastAsia="ru-RU"/>
        </w:rPr>
        <w:t xml:space="preserve">*(8) </w:t>
      </w:r>
      <w:r w:rsidRPr="008522B1">
        <w:rPr>
          <w:rFonts w:eastAsia="Times New Roman"/>
          <w:bCs/>
          <w:sz w:val="20"/>
          <w:szCs w:val="20"/>
          <w:lang w:eastAsia="ru-RU"/>
        </w:rPr>
        <w:t>Указывается кадастровый номер части объекта недвижимости, при его отсутствии - условный номер или устаревший номер (при наличии).</w:t>
      </w:r>
    </w:p>
    <w:p w:rsidR="00485D8F" w:rsidRPr="008522B1" w:rsidRDefault="00485D8F" w:rsidP="00485D8F">
      <w:pPr>
        <w:autoSpaceDE w:val="0"/>
        <w:autoSpaceDN w:val="0"/>
        <w:adjustRightInd w:val="0"/>
        <w:spacing w:after="0" w:line="240" w:lineRule="auto"/>
        <w:ind w:firstLine="540"/>
        <w:jc w:val="both"/>
        <w:rPr>
          <w:rFonts w:eastAsia="Times New Roman"/>
          <w:bCs/>
          <w:sz w:val="20"/>
          <w:szCs w:val="20"/>
          <w:lang w:eastAsia="ru-RU"/>
        </w:rPr>
      </w:pPr>
      <w:r w:rsidRPr="000156B5">
        <w:rPr>
          <w:rFonts w:eastAsia="Times New Roman"/>
          <w:b/>
          <w:sz w:val="20"/>
          <w:szCs w:val="20"/>
          <w:lang w:eastAsia="ru-RU"/>
        </w:rPr>
        <w:t xml:space="preserve">*(9) </w:t>
      </w:r>
      <w:r w:rsidRPr="008522B1">
        <w:rPr>
          <w:rFonts w:eastAsia="Times New Roman"/>
          <w:bCs/>
          <w:sz w:val="20"/>
          <w:szCs w:val="20"/>
          <w:lang w:eastAsia="ru-RU"/>
        </w:rPr>
        <w:t>Основная характеристика, ее значение и единицы измерения объекта недвижимости указываются согласно сведениям государственного кадастра недвижимости.</w:t>
      </w:r>
    </w:p>
    <w:p w:rsidR="00485D8F" w:rsidRPr="008522B1" w:rsidRDefault="00485D8F" w:rsidP="00485D8F">
      <w:pPr>
        <w:autoSpaceDE w:val="0"/>
        <w:autoSpaceDN w:val="0"/>
        <w:adjustRightInd w:val="0"/>
        <w:spacing w:after="0" w:line="240" w:lineRule="auto"/>
        <w:ind w:firstLine="540"/>
        <w:jc w:val="both"/>
        <w:rPr>
          <w:rFonts w:eastAsia="Times New Roman"/>
          <w:bCs/>
          <w:sz w:val="20"/>
          <w:szCs w:val="20"/>
          <w:lang w:eastAsia="ru-RU"/>
        </w:rPr>
      </w:pPr>
      <w:proofErr w:type="gramStart"/>
      <w:r w:rsidRPr="008522B1">
        <w:rPr>
          <w:rFonts w:eastAsia="Times New Roman"/>
          <w:bCs/>
          <w:sz w:val="20"/>
          <w:szCs w:val="20"/>
          <w:lang w:eastAsia="ru-RU"/>
        </w:rPr>
        <w:t>Для земельного участка, здания, помещения указывается площадь в квадратных метрах; для линейных сооружений указывается протяженность в метрах; для подземных сооружений указывается глубина (глубина залегания) в метрах; для сооружений, предназначенных для хранения (например, нефтехранилищ, газохранилищ), указывается объем в кубических метрах; для остальных сооружений указывается площадь застройки в квадратных метрах.</w:t>
      </w:r>
      <w:proofErr w:type="gramEnd"/>
    </w:p>
    <w:p w:rsidR="00485D8F" w:rsidRPr="008522B1" w:rsidRDefault="00485D8F" w:rsidP="00485D8F">
      <w:pPr>
        <w:autoSpaceDE w:val="0"/>
        <w:autoSpaceDN w:val="0"/>
        <w:adjustRightInd w:val="0"/>
        <w:spacing w:after="0" w:line="240" w:lineRule="auto"/>
        <w:ind w:firstLine="540"/>
        <w:jc w:val="both"/>
        <w:rPr>
          <w:rFonts w:eastAsia="Times New Roman"/>
          <w:bCs/>
          <w:sz w:val="20"/>
          <w:szCs w:val="20"/>
          <w:lang w:eastAsia="ru-RU"/>
        </w:rPr>
      </w:pPr>
      <w:r w:rsidRPr="008522B1">
        <w:rPr>
          <w:rFonts w:eastAsia="Times New Roman"/>
          <w:bCs/>
          <w:sz w:val="20"/>
          <w:szCs w:val="20"/>
          <w:lang w:eastAsia="ru-RU"/>
        </w:rPr>
        <w:t xml:space="preserve">Для объекта незавершенного строительства указываются общая площадь застройки в квадратных </w:t>
      </w:r>
      <w:proofErr w:type="gramStart"/>
      <w:r w:rsidRPr="008522B1">
        <w:rPr>
          <w:rFonts w:eastAsia="Times New Roman"/>
          <w:bCs/>
          <w:sz w:val="20"/>
          <w:szCs w:val="20"/>
          <w:lang w:eastAsia="ru-RU"/>
        </w:rPr>
        <w:t>метрах</w:t>
      </w:r>
      <w:proofErr w:type="gramEnd"/>
      <w:r w:rsidRPr="008522B1">
        <w:rPr>
          <w:rFonts w:eastAsia="Times New Roman"/>
          <w:bCs/>
          <w:sz w:val="20"/>
          <w:szCs w:val="20"/>
          <w:lang w:eastAsia="ru-RU"/>
        </w:rPr>
        <w:t xml:space="preserve"> либо основная характеристика, предусмотренная проектной документацией (при отсутствии сведений об объекте в государственном кадастре недвижимости).</w:t>
      </w:r>
    </w:p>
    <w:p w:rsidR="00485D8F" w:rsidRPr="008522B1" w:rsidRDefault="00485D8F" w:rsidP="00485D8F">
      <w:pPr>
        <w:autoSpaceDE w:val="0"/>
        <w:autoSpaceDN w:val="0"/>
        <w:adjustRightInd w:val="0"/>
        <w:spacing w:after="0" w:line="240" w:lineRule="auto"/>
        <w:ind w:firstLine="540"/>
        <w:jc w:val="both"/>
        <w:rPr>
          <w:rFonts w:eastAsia="Times New Roman"/>
          <w:bCs/>
          <w:sz w:val="20"/>
          <w:szCs w:val="20"/>
          <w:lang w:eastAsia="ru-RU"/>
        </w:rPr>
      </w:pPr>
      <w:r w:rsidRPr="000156B5">
        <w:rPr>
          <w:rFonts w:eastAsia="Times New Roman"/>
          <w:b/>
          <w:sz w:val="20"/>
          <w:szCs w:val="20"/>
          <w:lang w:eastAsia="ru-RU"/>
        </w:rPr>
        <w:t xml:space="preserve">*(10) </w:t>
      </w:r>
      <w:r w:rsidRPr="008522B1">
        <w:rPr>
          <w:rFonts w:eastAsia="Times New Roman"/>
          <w:bCs/>
          <w:sz w:val="20"/>
          <w:szCs w:val="20"/>
          <w:lang w:eastAsia="ru-RU"/>
        </w:rPr>
        <w:t>Указывается индивидуальное наименование объекта недвижимости. При отсутствии индивидуального наименования указывается вид объекта недвижимости.</w:t>
      </w:r>
    </w:p>
    <w:p w:rsidR="00485D8F" w:rsidRPr="008522B1" w:rsidRDefault="00485D8F" w:rsidP="00485D8F">
      <w:pPr>
        <w:autoSpaceDE w:val="0"/>
        <w:autoSpaceDN w:val="0"/>
        <w:adjustRightInd w:val="0"/>
        <w:spacing w:after="0" w:line="240" w:lineRule="auto"/>
        <w:ind w:firstLine="540"/>
        <w:jc w:val="both"/>
        <w:rPr>
          <w:rFonts w:eastAsia="Times New Roman"/>
          <w:bCs/>
          <w:sz w:val="20"/>
          <w:szCs w:val="20"/>
          <w:lang w:eastAsia="ru-RU"/>
        </w:rPr>
      </w:pPr>
      <w:r w:rsidRPr="000156B5">
        <w:rPr>
          <w:rFonts w:eastAsia="Times New Roman"/>
          <w:b/>
          <w:sz w:val="20"/>
          <w:szCs w:val="20"/>
          <w:lang w:eastAsia="ru-RU"/>
        </w:rPr>
        <w:t xml:space="preserve">*(11) </w:t>
      </w:r>
      <w:r w:rsidRPr="008522B1">
        <w:rPr>
          <w:rFonts w:eastAsia="Times New Roman"/>
          <w:bCs/>
          <w:sz w:val="20"/>
          <w:szCs w:val="20"/>
          <w:lang w:eastAsia="ru-RU"/>
        </w:rPr>
        <w:t>Указываются характеристики движимого имущества (при наличии).</w:t>
      </w:r>
    </w:p>
    <w:p w:rsidR="00485D8F" w:rsidRPr="008522B1" w:rsidRDefault="00485D8F" w:rsidP="00485D8F">
      <w:pPr>
        <w:autoSpaceDE w:val="0"/>
        <w:autoSpaceDN w:val="0"/>
        <w:adjustRightInd w:val="0"/>
        <w:spacing w:after="0" w:line="240" w:lineRule="auto"/>
        <w:ind w:firstLine="540"/>
        <w:jc w:val="both"/>
        <w:rPr>
          <w:rFonts w:eastAsia="Times New Roman"/>
          <w:bCs/>
          <w:sz w:val="20"/>
          <w:szCs w:val="20"/>
          <w:lang w:eastAsia="ru-RU"/>
        </w:rPr>
      </w:pPr>
      <w:proofErr w:type="gramStart"/>
      <w:r w:rsidRPr="000156B5">
        <w:rPr>
          <w:rFonts w:eastAsia="Times New Roman"/>
          <w:b/>
          <w:sz w:val="20"/>
          <w:szCs w:val="20"/>
          <w:lang w:eastAsia="ru-RU"/>
        </w:rPr>
        <w:t xml:space="preserve">*(12) </w:t>
      </w:r>
      <w:r w:rsidRPr="008522B1">
        <w:rPr>
          <w:rFonts w:eastAsia="Times New Roman"/>
          <w:bCs/>
          <w:sz w:val="20"/>
          <w:szCs w:val="20"/>
          <w:lang w:eastAsia="ru-RU"/>
        </w:rPr>
        <w:t>Указываются сведения о правообладателе (полное наименование, основной государственный регистрационный номер (ОГРН), идентификационный номер налогоплательщика (ИНН), и договоре, на основании которого субъекту малого и среднего предпринимательства и (или) организации,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w:t>
      </w:r>
      <w:proofErr w:type="gramEnd"/>
      <w:r w:rsidRPr="008522B1">
        <w:rPr>
          <w:rFonts w:eastAsia="Times New Roman"/>
          <w:bCs/>
          <w:sz w:val="20"/>
          <w:szCs w:val="20"/>
          <w:lang w:eastAsia="ru-RU"/>
        </w:rPr>
        <w:t xml:space="preserve"> Заполняется при наличии соответствующего права аренды или безвозмездного пользования имуществом.</w:t>
      </w:r>
    </w:p>
    <w:p w:rsidR="00485D8F" w:rsidRPr="008522B1" w:rsidRDefault="00485D8F" w:rsidP="00485D8F">
      <w:pPr>
        <w:autoSpaceDE w:val="0"/>
        <w:autoSpaceDN w:val="0"/>
        <w:adjustRightInd w:val="0"/>
        <w:spacing w:after="0" w:line="240" w:lineRule="auto"/>
        <w:ind w:firstLine="540"/>
        <w:jc w:val="both"/>
        <w:rPr>
          <w:rFonts w:eastAsia="Times New Roman"/>
          <w:bCs/>
          <w:sz w:val="20"/>
          <w:szCs w:val="20"/>
          <w:lang w:eastAsia="ru-RU"/>
        </w:rPr>
      </w:pPr>
      <w:proofErr w:type="gramStart"/>
      <w:r w:rsidRPr="000156B5">
        <w:rPr>
          <w:rFonts w:eastAsia="Times New Roman"/>
          <w:b/>
          <w:sz w:val="20"/>
          <w:szCs w:val="20"/>
          <w:lang w:eastAsia="ru-RU"/>
        </w:rPr>
        <w:t xml:space="preserve">*(13) </w:t>
      </w:r>
      <w:r w:rsidRPr="008522B1">
        <w:rPr>
          <w:rFonts w:eastAsia="Times New Roman"/>
          <w:bCs/>
          <w:sz w:val="20"/>
          <w:szCs w:val="20"/>
          <w:lang w:eastAsia="ru-RU"/>
        </w:rPr>
        <w:t xml:space="preserve">Указываются сведения о наличии объекта имущества в утвержденном перечне государственного или муниципального имущества, указанном в </w:t>
      </w:r>
      <w:hyperlink r:id="rId19" w:history="1">
        <w:r w:rsidRPr="008522B1">
          <w:rPr>
            <w:rFonts w:eastAsia="Times New Roman"/>
            <w:bCs/>
            <w:sz w:val="20"/>
            <w:szCs w:val="20"/>
            <w:lang w:eastAsia="ru-RU"/>
          </w:rPr>
          <w:t>части 4 статьи 18</w:t>
        </w:r>
      </w:hyperlink>
      <w:r w:rsidRPr="008522B1">
        <w:rPr>
          <w:rFonts w:eastAsia="Times New Roman"/>
          <w:bCs/>
          <w:sz w:val="20"/>
          <w:szCs w:val="20"/>
          <w:lang w:eastAsia="ru-RU"/>
        </w:rPr>
        <w:t xml:space="preserve"> Федерального закона от 24 июля 2007 № 209-ФЗ «О развитии малого и среднего предпринимательства в Российской Федерации» (Собрание законодательства Российской Федерации, 2007, № 31, ст. 4006; № 43, ст. 5084; 2008, № 30, ст. 3615, 3616;</w:t>
      </w:r>
      <w:proofErr w:type="gramEnd"/>
      <w:r w:rsidRPr="008522B1">
        <w:rPr>
          <w:rFonts w:eastAsia="Times New Roman"/>
          <w:bCs/>
          <w:sz w:val="20"/>
          <w:szCs w:val="20"/>
          <w:lang w:eastAsia="ru-RU"/>
        </w:rPr>
        <w:t xml:space="preserve"> </w:t>
      </w:r>
      <w:proofErr w:type="gramStart"/>
      <w:r w:rsidRPr="008522B1">
        <w:rPr>
          <w:rFonts w:eastAsia="Times New Roman"/>
          <w:bCs/>
          <w:sz w:val="20"/>
          <w:szCs w:val="20"/>
          <w:lang w:eastAsia="ru-RU"/>
        </w:rPr>
        <w:t>2009, № 31, ст. 3923; № 52, ст. 6441; 2010, № 28, ст. 3553; 2011, № 27, ст. 3880; № 50, ст. 7343; 2013, № 27, ст. 3436, 3477; № 30, ст. 4071; № 52, ст. 6961; 2015, № 27, ст. 3947; 2016, № 1, ст. 28), либо в утвержденных изменениях, внесенных в такой перечень.</w:t>
      </w:r>
      <w:proofErr w:type="gramEnd"/>
    </w:p>
    <w:p w:rsidR="00485D8F" w:rsidRPr="008522B1" w:rsidRDefault="00485D8F" w:rsidP="00485D8F">
      <w:pPr>
        <w:autoSpaceDE w:val="0"/>
        <w:autoSpaceDN w:val="0"/>
        <w:adjustRightInd w:val="0"/>
        <w:spacing w:after="0" w:line="240" w:lineRule="auto"/>
        <w:ind w:firstLine="540"/>
        <w:jc w:val="both"/>
        <w:rPr>
          <w:rFonts w:eastAsia="Times New Roman"/>
          <w:bCs/>
          <w:sz w:val="20"/>
          <w:szCs w:val="20"/>
          <w:lang w:eastAsia="ru-RU"/>
        </w:rPr>
      </w:pPr>
      <w:r w:rsidRPr="000156B5">
        <w:rPr>
          <w:rFonts w:eastAsia="Times New Roman"/>
          <w:b/>
          <w:sz w:val="20"/>
          <w:szCs w:val="20"/>
          <w:lang w:eastAsia="ru-RU"/>
        </w:rPr>
        <w:t xml:space="preserve">*(14) </w:t>
      </w:r>
      <w:r w:rsidRPr="008522B1">
        <w:rPr>
          <w:rFonts w:eastAsia="Times New Roman"/>
          <w:bCs/>
          <w:sz w:val="20"/>
          <w:szCs w:val="20"/>
          <w:lang w:eastAsia="ru-RU"/>
        </w:rPr>
        <w:t xml:space="preserve">Указываются реквизиты нормативного правового акта, которым утвержден перечень государственного или муниципального имущества, указанный в </w:t>
      </w:r>
      <w:hyperlink r:id="rId20" w:history="1">
        <w:r w:rsidRPr="008522B1">
          <w:rPr>
            <w:rFonts w:eastAsia="Times New Roman"/>
            <w:bCs/>
            <w:sz w:val="20"/>
            <w:szCs w:val="20"/>
            <w:lang w:eastAsia="ru-RU"/>
          </w:rPr>
          <w:t>части 4 статьи 18</w:t>
        </w:r>
      </w:hyperlink>
      <w:r w:rsidRPr="008522B1">
        <w:rPr>
          <w:rFonts w:eastAsia="Times New Roman"/>
          <w:bCs/>
          <w:sz w:val="20"/>
          <w:szCs w:val="20"/>
          <w:lang w:eastAsia="ru-RU"/>
        </w:rPr>
        <w:t xml:space="preserve"> Федерального закона от 24 июля 2007 № 209-ФЗ «О развитии малого и среднего предпринимательства в Российской Федерации», или изменения, вносимые в такой перечень.</w:t>
      </w:r>
    </w:p>
    <w:p w:rsidR="00485D8F" w:rsidRPr="008522B1" w:rsidRDefault="00485D8F" w:rsidP="00485D8F">
      <w:pPr>
        <w:autoSpaceDE w:val="0"/>
        <w:autoSpaceDN w:val="0"/>
        <w:adjustRightInd w:val="0"/>
        <w:spacing w:after="0" w:line="240" w:lineRule="auto"/>
        <w:ind w:firstLine="720"/>
        <w:jc w:val="both"/>
        <w:rPr>
          <w:rFonts w:eastAsia="Times New Roman"/>
          <w:sz w:val="20"/>
          <w:szCs w:val="20"/>
          <w:lang w:eastAsia="ru-RU"/>
        </w:rPr>
      </w:pPr>
    </w:p>
    <w:p w:rsidR="00485D8F" w:rsidRPr="000156B5" w:rsidRDefault="00485D8F" w:rsidP="00485D8F">
      <w:pPr>
        <w:spacing w:after="0" w:line="240" w:lineRule="auto"/>
        <w:jc w:val="both"/>
        <w:rPr>
          <w:rFonts w:eastAsia="Times New Roman"/>
          <w:sz w:val="20"/>
          <w:szCs w:val="20"/>
          <w:lang w:eastAsia="ru-RU"/>
        </w:rPr>
      </w:pPr>
    </w:p>
    <w:p w:rsidR="00485D8F" w:rsidRPr="000156B5" w:rsidRDefault="00485D8F" w:rsidP="00485D8F">
      <w:pPr>
        <w:spacing w:after="0" w:line="240" w:lineRule="auto"/>
        <w:jc w:val="both"/>
        <w:rPr>
          <w:rFonts w:eastAsia="Times New Roman"/>
          <w:sz w:val="20"/>
          <w:szCs w:val="20"/>
          <w:lang w:eastAsia="ru-RU"/>
        </w:rPr>
      </w:pPr>
    </w:p>
    <w:p w:rsidR="00485D8F" w:rsidRPr="000156B5" w:rsidRDefault="00485D8F" w:rsidP="00485D8F">
      <w:pPr>
        <w:spacing w:after="0" w:line="240" w:lineRule="auto"/>
        <w:rPr>
          <w:rFonts w:eastAsia="Times New Roman"/>
          <w:sz w:val="20"/>
          <w:szCs w:val="20"/>
          <w:lang w:eastAsia="ru-RU"/>
        </w:rPr>
      </w:pPr>
    </w:p>
    <w:p w:rsidR="00485D8F" w:rsidRPr="001B3391" w:rsidRDefault="00485D8F" w:rsidP="00485D8F">
      <w:pPr>
        <w:spacing w:after="0" w:line="240" w:lineRule="auto"/>
        <w:rPr>
          <w:rFonts w:eastAsia="Times New Roman"/>
          <w:lang w:eastAsia="ru-RU"/>
        </w:rPr>
      </w:pPr>
    </w:p>
    <w:p w:rsidR="00485D8F" w:rsidRPr="001B3391" w:rsidRDefault="00485D8F" w:rsidP="00485D8F">
      <w:pPr>
        <w:spacing w:after="0" w:line="240" w:lineRule="auto"/>
        <w:rPr>
          <w:rFonts w:eastAsia="Times New Roman"/>
          <w:lang w:eastAsia="ru-RU"/>
        </w:rPr>
      </w:pPr>
    </w:p>
    <w:p w:rsidR="001313CD" w:rsidRPr="001313CD" w:rsidRDefault="001313CD" w:rsidP="001313CD">
      <w:pPr>
        <w:spacing w:after="0" w:line="240" w:lineRule="auto"/>
        <w:jc w:val="center"/>
        <w:rPr>
          <w:rFonts w:eastAsia="Times New Roman"/>
          <w:sz w:val="20"/>
          <w:szCs w:val="20"/>
          <w:lang w:eastAsia="ru-RU"/>
        </w:rPr>
      </w:pPr>
      <w:r w:rsidRPr="001313CD">
        <w:rPr>
          <w:rFonts w:eastAsia="Times New Roman"/>
          <w:b/>
          <w:bCs/>
          <w:sz w:val="20"/>
          <w:szCs w:val="20"/>
          <w:lang w:eastAsia="ru-RU"/>
        </w:rPr>
        <w:t>СОБРАНИЕ ДЕПУТАТОВ КАРАЕВСКОГО СЕЛЬСКОГО ПОСЕЛЕНИЯ</w:t>
      </w:r>
    </w:p>
    <w:p w:rsidR="001313CD" w:rsidRPr="001313CD" w:rsidRDefault="001313CD" w:rsidP="001313CD">
      <w:pPr>
        <w:widowControl w:val="0"/>
        <w:autoSpaceDE w:val="0"/>
        <w:autoSpaceDN w:val="0"/>
        <w:adjustRightInd w:val="0"/>
        <w:spacing w:after="0" w:line="240" w:lineRule="auto"/>
        <w:jc w:val="center"/>
        <w:rPr>
          <w:rFonts w:eastAsia="Times New Roman"/>
          <w:b/>
          <w:bCs/>
          <w:sz w:val="20"/>
          <w:szCs w:val="20"/>
          <w:lang w:eastAsia="ru-RU"/>
        </w:rPr>
      </w:pPr>
      <w:r w:rsidRPr="001313CD">
        <w:rPr>
          <w:rFonts w:eastAsia="Times New Roman"/>
          <w:b/>
          <w:bCs/>
          <w:sz w:val="20"/>
          <w:szCs w:val="20"/>
          <w:lang w:eastAsia="ru-RU"/>
        </w:rPr>
        <w:t>КРАСНОАРМЕЙСКОГО РАЙОНА ЧУВАШСКОЙ РЕСПУБЛИКИ</w:t>
      </w:r>
    </w:p>
    <w:p w:rsidR="001313CD" w:rsidRPr="001313CD" w:rsidRDefault="001313CD" w:rsidP="001313CD">
      <w:pPr>
        <w:widowControl w:val="0"/>
        <w:autoSpaceDE w:val="0"/>
        <w:autoSpaceDN w:val="0"/>
        <w:adjustRightInd w:val="0"/>
        <w:spacing w:after="0" w:line="240" w:lineRule="auto"/>
        <w:jc w:val="center"/>
        <w:rPr>
          <w:rFonts w:eastAsia="Times New Roman"/>
          <w:b/>
          <w:bCs/>
          <w:sz w:val="20"/>
          <w:szCs w:val="20"/>
          <w:lang w:eastAsia="ru-RU"/>
        </w:rPr>
      </w:pPr>
    </w:p>
    <w:p w:rsidR="001313CD" w:rsidRPr="001313CD" w:rsidRDefault="001313CD" w:rsidP="001313CD">
      <w:pPr>
        <w:widowControl w:val="0"/>
        <w:autoSpaceDE w:val="0"/>
        <w:autoSpaceDN w:val="0"/>
        <w:adjustRightInd w:val="0"/>
        <w:spacing w:after="0" w:line="240" w:lineRule="auto"/>
        <w:jc w:val="center"/>
        <w:rPr>
          <w:rFonts w:eastAsia="Times New Roman"/>
          <w:b/>
          <w:bCs/>
          <w:sz w:val="20"/>
          <w:szCs w:val="20"/>
          <w:lang w:eastAsia="ru-RU"/>
        </w:rPr>
      </w:pPr>
      <w:proofErr w:type="gramStart"/>
      <w:r w:rsidRPr="001313CD">
        <w:rPr>
          <w:rFonts w:eastAsia="Times New Roman"/>
          <w:b/>
          <w:bCs/>
          <w:sz w:val="20"/>
          <w:szCs w:val="20"/>
          <w:lang w:eastAsia="ru-RU"/>
        </w:rPr>
        <w:t>Р</w:t>
      </w:r>
      <w:proofErr w:type="gramEnd"/>
      <w:r w:rsidRPr="001313CD">
        <w:rPr>
          <w:rFonts w:eastAsia="Times New Roman"/>
          <w:b/>
          <w:bCs/>
          <w:sz w:val="20"/>
          <w:szCs w:val="20"/>
          <w:lang w:eastAsia="ru-RU"/>
        </w:rPr>
        <w:t xml:space="preserve"> Е ШЕ Н И Е</w:t>
      </w:r>
    </w:p>
    <w:p w:rsidR="001313CD" w:rsidRPr="001313CD" w:rsidRDefault="001313CD" w:rsidP="001313CD">
      <w:pPr>
        <w:spacing w:after="0" w:line="240" w:lineRule="auto"/>
        <w:jc w:val="both"/>
        <w:rPr>
          <w:rFonts w:eastAsia="Times New Roman"/>
          <w:b/>
          <w:sz w:val="20"/>
          <w:szCs w:val="20"/>
          <w:lang w:eastAsia="ru-RU"/>
        </w:rPr>
      </w:pPr>
      <w:r>
        <w:rPr>
          <w:rFonts w:eastAsia="Times New Roman"/>
          <w:b/>
          <w:sz w:val="20"/>
          <w:szCs w:val="20"/>
          <w:lang w:eastAsia="ru-RU"/>
        </w:rPr>
        <w:t xml:space="preserve">                                                  </w:t>
      </w:r>
      <w:r w:rsidRPr="001313CD">
        <w:rPr>
          <w:rFonts w:eastAsia="Times New Roman"/>
          <w:b/>
          <w:sz w:val="20"/>
          <w:szCs w:val="20"/>
          <w:lang w:eastAsia="ru-RU"/>
        </w:rPr>
        <w:t>№ С-35/</w:t>
      </w:r>
      <w:r>
        <w:rPr>
          <w:rFonts w:eastAsia="Times New Roman"/>
          <w:b/>
          <w:sz w:val="20"/>
          <w:szCs w:val="20"/>
          <w:lang w:eastAsia="ru-RU"/>
        </w:rPr>
        <w:t>2</w:t>
      </w:r>
      <w:r w:rsidRPr="001313CD">
        <w:rPr>
          <w:rFonts w:eastAsia="Times New Roman"/>
          <w:b/>
          <w:sz w:val="20"/>
          <w:szCs w:val="20"/>
          <w:lang w:eastAsia="ru-RU"/>
        </w:rPr>
        <w:t xml:space="preserve">  от 15.02.2019                                                                                                                         с. </w:t>
      </w:r>
      <w:proofErr w:type="spellStart"/>
      <w:r w:rsidRPr="001313CD">
        <w:rPr>
          <w:rFonts w:eastAsia="Times New Roman"/>
          <w:b/>
          <w:sz w:val="20"/>
          <w:szCs w:val="20"/>
          <w:lang w:eastAsia="ru-RU"/>
        </w:rPr>
        <w:t>Караево</w:t>
      </w:r>
      <w:proofErr w:type="spellEnd"/>
    </w:p>
    <w:p w:rsidR="001313CD" w:rsidRPr="001313CD" w:rsidRDefault="001313CD" w:rsidP="001313CD">
      <w:pPr>
        <w:spacing w:after="0" w:line="240" w:lineRule="auto"/>
        <w:ind w:right="-2"/>
        <w:jc w:val="both"/>
        <w:rPr>
          <w:rFonts w:eastAsia="Times New Roman"/>
          <w:b/>
          <w:sz w:val="20"/>
          <w:szCs w:val="20"/>
          <w:lang w:eastAsia="ru-RU"/>
        </w:rPr>
      </w:pPr>
    </w:p>
    <w:p w:rsidR="001313CD" w:rsidRPr="001313CD" w:rsidRDefault="001313CD" w:rsidP="001313CD">
      <w:pPr>
        <w:spacing w:after="0" w:line="240" w:lineRule="auto"/>
        <w:ind w:right="-2"/>
        <w:jc w:val="both"/>
        <w:rPr>
          <w:rFonts w:eastAsia="Times New Roman"/>
          <w:b/>
          <w:sz w:val="20"/>
          <w:szCs w:val="20"/>
          <w:lang w:eastAsia="ru-RU"/>
        </w:rPr>
      </w:pPr>
      <w:r w:rsidRPr="001313CD">
        <w:rPr>
          <w:rFonts w:eastAsia="Times New Roman"/>
          <w:b/>
          <w:sz w:val="20"/>
          <w:szCs w:val="20"/>
          <w:lang w:eastAsia="ru-RU"/>
        </w:rPr>
        <w:t xml:space="preserve">Об утверждении Положения о </w:t>
      </w:r>
      <w:proofErr w:type="gramStart"/>
      <w:r w:rsidRPr="001313CD">
        <w:rPr>
          <w:rFonts w:eastAsia="Times New Roman"/>
          <w:b/>
          <w:sz w:val="20"/>
          <w:szCs w:val="20"/>
          <w:lang w:eastAsia="ru-RU"/>
        </w:rPr>
        <w:t>сельских</w:t>
      </w:r>
      <w:proofErr w:type="gramEnd"/>
      <w:r w:rsidRPr="001313CD">
        <w:rPr>
          <w:rFonts w:eastAsia="Times New Roman"/>
          <w:b/>
          <w:sz w:val="20"/>
          <w:szCs w:val="20"/>
          <w:lang w:eastAsia="ru-RU"/>
        </w:rPr>
        <w:t xml:space="preserve"> </w:t>
      </w:r>
    </w:p>
    <w:p w:rsidR="001313CD" w:rsidRPr="001313CD" w:rsidRDefault="001313CD" w:rsidP="001313CD">
      <w:pPr>
        <w:spacing w:after="0" w:line="240" w:lineRule="auto"/>
        <w:ind w:right="-2"/>
        <w:jc w:val="both"/>
        <w:rPr>
          <w:rFonts w:eastAsia="Times New Roman"/>
          <w:b/>
          <w:sz w:val="20"/>
          <w:szCs w:val="20"/>
          <w:lang w:eastAsia="ru-RU"/>
        </w:rPr>
      </w:pPr>
      <w:proofErr w:type="gramStart"/>
      <w:r w:rsidRPr="001313CD">
        <w:rPr>
          <w:rFonts w:eastAsia="Times New Roman"/>
          <w:b/>
          <w:sz w:val="20"/>
          <w:szCs w:val="20"/>
          <w:lang w:eastAsia="ru-RU"/>
        </w:rPr>
        <w:t>старостах</w:t>
      </w:r>
      <w:proofErr w:type="gramEnd"/>
      <w:r w:rsidRPr="001313CD">
        <w:rPr>
          <w:rFonts w:eastAsia="Times New Roman"/>
          <w:b/>
          <w:sz w:val="20"/>
          <w:szCs w:val="20"/>
          <w:lang w:eastAsia="ru-RU"/>
        </w:rPr>
        <w:t xml:space="preserve"> </w:t>
      </w:r>
      <w:proofErr w:type="spellStart"/>
      <w:r w:rsidRPr="001313CD">
        <w:rPr>
          <w:rFonts w:eastAsia="Times New Roman"/>
          <w:b/>
          <w:sz w:val="20"/>
          <w:szCs w:val="20"/>
          <w:lang w:eastAsia="ru-RU"/>
        </w:rPr>
        <w:t>Караевского</w:t>
      </w:r>
      <w:proofErr w:type="spellEnd"/>
      <w:r w:rsidRPr="001313CD">
        <w:rPr>
          <w:rFonts w:eastAsia="Times New Roman"/>
          <w:b/>
          <w:sz w:val="20"/>
          <w:szCs w:val="20"/>
          <w:lang w:eastAsia="ru-RU"/>
        </w:rPr>
        <w:t xml:space="preserve"> сельского </w:t>
      </w:r>
    </w:p>
    <w:p w:rsidR="001313CD" w:rsidRPr="001313CD" w:rsidRDefault="001313CD" w:rsidP="001313CD">
      <w:pPr>
        <w:spacing w:after="0" w:line="240" w:lineRule="auto"/>
        <w:ind w:right="-2"/>
        <w:jc w:val="both"/>
        <w:rPr>
          <w:rFonts w:eastAsia="Times New Roman"/>
          <w:b/>
          <w:sz w:val="20"/>
          <w:szCs w:val="20"/>
          <w:lang w:eastAsia="ru-RU"/>
        </w:rPr>
      </w:pPr>
      <w:r w:rsidRPr="001313CD">
        <w:rPr>
          <w:rFonts w:eastAsia="Times New Roman"/>
          <w:b/>
          <w:sz w:val="20"/>
          <w:szCs w:val="20"/>
          <w:lang w:eastAsia="ru-RU"/>
        </w:rPr>
        <w:t>поселения Красноармейского района</w:t>
      </w:r>
    </w:p>
    <w:p w:rsidR="001313CD" w:rsidRPr="001313CD" w:rsidRDefault="001313CD" w:rsidP="001313CD">
      <w:pPr>
        <w:spacing w:after="0" w:line="240" w:lineRule="auto"/>
        <w:ind w:right="-2"/>
        <w:jc w:val="both"/>
        <w:rPr>
          <w:rFonts w:eastAsia="Times New Roman"/>
          <w:sz w:val="20"/>
          <w:szCs w:val="20"/>
          <w:lang w:eastAsia="ru-RU"/>
        </w:rPr>
      </w:pPr>
    </w:p>
    <w:p w:rsidR="001313CD" w:rsidRPr="001313CD" w:rsidRDefault="001313CD" w:rsidP="001313CD">
      <w:pPr>
        <w:spacing w:after="0" w:line="240" w:lineRule="auto"/>
        <w:ind w:right="-2" w:firstLine="720"/>
        <w:jc w:val="both"/>
        <w:rPr>
          <w:rFonts w:eastAsia="Times New Roman"/>
          <w:sz w:val="20"/>
          <w:szCs w:val="20"/>
          <w:lang w:eastAsia="ru-RU"/>
        </w:rPr>
      </w:pPr>
      <w:r w:rsidRPr="001313CD">
        <w:rPr>
          <w:rFonts w:eastAsia="Times New Roman"/>
          <w:sz w:val="20"/>
          <w:szCs w:val="20"/>
          <w:lang w:eastAsia="ru-RU"/>
        </w:rPr>
        <w:t xml:space="preserve">В целях реализации Федерального закона от 18.12.2018 № 99-ФЗ «О некоторых вопросах, связанных с деятельностью и статусом старосты сельского населённого пункта на территории Чувашской Республики», руководствуясь Уставом </w:t>
      </w:r>
      <w:proofErr w:type="spellStart"/>
      <w:r w:rsidRPr="001313CD">
        <w:rPr>
          <w:rFonts w:eastAsia="Times New Roman"/>
          <w:sz w:val="20"/>
          <w:szCs w:val="20"/>
          <w:lang w:eastAsia="ru-RU"/>
        </w:rPr>
        <w:t>Караевского</w:t>
      </w:r>
      <w:proofErr w:type="spellEnd"/>
      <w:r w:rsidRPr="001313CD">
        <w:rPr>
          <w:rFonts w:eastAsia="Times New Roman"/>
          <w:sz w:val="20"/>
          <w:szCs w:val="20"/>
          <w:lang w:eastAsia="ru-RU"/>
        </w:rPr>
        <w:t xml:space="preserve"> сельского поселения </w:t>
      </w:r>
    </w:p>
    <w:p w:rsidR="001313CD" w:rsidRPr="001313CD" w:rsidRDefault="001313CD" w:rsidP="001313CD">
      <w:pPr>
        <w:spacing w:after="0" w:line="240" w:lineRule="auto"/>
        <w:ind w:right="-2" w:firstLine="720"/>
        <w:jc w:val="both"/>
        <w:rPr>
          <w:rFonts w:eastAsia="Times New Roman"/>
          <w:sz w:val="20"/>
          <w:szCs w:val="20"/>
          <w:lang w:eastAsia="ru-RU"/>
        </w:rPr>
      </w:pPr>
    </w:p>
    <w:p w:rsidR="001313CD" w:rsidRPr="001313CD" w:rsidRDefault="001313CD" w:rsidP="001313CD">
      <w:pPr>
        <w:spacing w:after="0" w:line="240" w:lineRule="auto"/>
        <w:ind w:right="-2" w:firstLine="720"/>
        <w:jc w:val="both"/>
        <w:rPr>
          <w:rFonts w:eastAsia="Times New Roman"/>
          <w:b/>
          <w:sz w:val="20"/>
          <w:szCs w:val="20"/>
          <w:lang w:eastAsia="ru-RU"/>
        </w:rPr>
      </w:pPr>
      <w:r w:rsidRPr="001313CD">
        <w:rPr>
          <w:rFonts w:eastAsia="Times New Roman"/>
          <w:b/>
          <w:sz w:val="20"/>
          <w:szCs w:val="20"/>
          <w:lang w:eastAsia="ru-RU"/>
        </w:rPr>
        <w:t xml:space="preserve">Собрание депутатов </w:t>
      </w:r>
      <w:proofErr w:type="spellStart"/>
      <w:r w:rsidRPr="001313CD">
        <w:rPr>
          <w:rFonts w:eastAsia="Times New Roman"/>
          <w:b/>
          <w:sz w:val="20"/>
          <w:szCs w:val="20"/>
          <w:lang w:eastAsia="ru-RU"/>
        </w:rPr>
        <w:t>Караевского</w:t>
      </w:r>
      <w:proofErr w:type="spellEnd"/>
      <w:r w:rsidRPr="001313CD">
        <w:rPr>
          <w:rFonts w:eastAsia="Times New Roman"/>
          <w:b/>
          <w:sz w:val="20"/>
          <w:szCs w:val="20"/>
          <w:lang w:eastAsia="ru-RU"/>
        </w:rPr>
        <w:t xml:space="preserve"> сельского поселения Красноармейского района РЕШИЛО:</w:t>
      </w:r>
    </w:p>
    <w:p w:rsidR="001313CD" w:rsidRPr="001313CD" w:rsidRDefault="001313CD" w:rsidP="001313CD">
      <w:pPr>
        <w:spacing w:after="0" w:line="240" w:lineRule="auto"/>
        <w:ind w:right="-2" w:firstLine="720"/>
        <w:jc w:val="both"/>
        <w:rPr>
          <w:rFonts w:eastAsia="Times New Roman"/>
          <w:sz w:val="20"/>
          <w:szCs w:val="20"/>
          <w:lang w:eastAsia="ru-RU"/>
        </w:rPr>
      </w:pPr>
    </w:p>
    <w:p w:rsidR="001313CD" w:rsidRPr="001313CD" w:rsidRDefault="001313CD" w:rsidP="001313CD">
      <w:pPr>
        <w:spacing w:after="0" w:line="240" w:lineRule="auto"/>
        <w:ind w:right="-2"/>
        <w:jc w:val="both"/>
        <w:rPr>
          <w:rFonts w:eastAsia="Times New Roman"/>
          <w:sz w:val="20"/>
          <w:szCs w:val="20"/>
          <w:lang w:eastAsia="ru-RU"/>
        </w:rPr>
      </w:pPr>
      <w:r w:rsidRPr="001313CD">
        <w:rPr>
          <w:rFonts w:eastAsia="Times New Roman"/>
          <w:sz w:val="20"/>
          <w:szCs w:val="20"/>
          <w:lang w:eastAsia="ru-RU"/>
        </w:rPr>
        <w:t xml:space="preserve">        1. Утвердить Положение о сельских старостах </w:t>
      </w:r>
      <w:proofErr w:type="spellStart"/>
      <w:r w:rsidRPr="001313CD">
        <w:rPr>
          <w:rFonts w:eastAsia="Times New Roman"/>
          <w:sz w:val="20"/>
          <w:szCs w:val="20"/>
          <w:lang w:eastAsia="ru-RU"/>
        </w:rPr>
        <w:t>Караевского</w:t>
      </w:r>
      <w:proofErr w:type="spellEnd"/>
      <w:r w:rsidRPr="001313CD">
        <w:rPr>
          <w:rFonts w:eastAsia="Times New Roman"/>
          <w:sz w:val="20"/>
          <w:szCs w:val="20"/>
          <w:lang w:eastAsia="ru-RU"/>
        </w:rPr>
        <w:t xml:space="preserve"> сельского поселения Красноармейского района.</w:t>
      </w:r>
    </w:p>
    <w:p w:rsidR="001313CD" w:rsidRPr="001313CD" w:rsidRDefault="001313CD" w:rsidP="001313CD">
      <w:pPr>
        <w:spacing w:after="0" w:line="240" w:lineRule="auto"/>
        <w:ind w:left="-108" w:firstLine="118"/>
        <w:jc w:val="both"/>
        <w:rPr>
          <w:rFonts w:eastAsia="Times New Roman"/>
          <w:sz w:val="20"/>
          <w:szCs w:val="20"/>
          <w:lang w:eastAsia="ru-RU"/>
        </w:rPr>
      </w:pPr>
      <w:r w:rsidRPr="001313CD">
        <w:rPr>
          <w:rFonts w:eastAsia="Times New Roman"/>
          <w:sz w:val="20"/>
          <w:szCs w:val="20"/>
          <w:lang w:eastAsia="ru-RU"/>
        </w:rPr>
        <w:t xml:space="preserve">        2. Признать утратившим силу решение Собрания депутатов </w:t>
      </w:r>
      <w:proofErr w:type="spellStart"/>
      <w:r w:rsidRPr="001313CD">
        <w:rPr>
          <w:rFonts w:eastAsia="Times New Roman"/>
          <w:sz w:val="20"/>
          <w:szCs w:val="20"/>
          <w:lang w:eastAsia="ru-RU"/>
        </w:rPr>
        <w:t>Караевского</w:t>
      </w:r>
      <w:proofErr w:type="spellEnd"/>
      <w:r w:rsidRPr="001313CD">
        <w:rPr>
          <w:rFonts w:eastAsia="Times New Roman"/>
          <w:sz w:val="20"/>
          <w:szCs w:val="20"/>
          <w:lang w:eastAsia="ru-RU"/>
        </w:rPr>
        <w:t xml:space="preserve"> сельского поселения от 22.07.2013 г. № С-25/2  «Об утверждении Положения о старосте населенного пункта   </w:t>
      </w:r>
      <w:proofErr w:type="spellStart"/>
      <w:r w:rsidRPr="001313CD">
        <w:rPr>
          <w:rFonts w:eastAsia="Times New Roman"/>
          <w:sz w:val="20"/>
          <w:szCs w:val="20"/>
          <w:lang w:eastAsia="ru-RU"/>
        </w:rPr>
        <w:t>Караевского</w:t>
      </w:r>
      <w:proofErr w:type="spellEnd"/>
      <w:r w:rsidRPr="001313CD">
        <w:rPr>
          <w:rFonts w:eastAsia="Times New Roman"/>
          <w:sz w:val="20"/>
          <w:szCs w:val="20"/>
          <w:lang w:eastAsia="ru-RU"/>
        </w:rPr>
        <w:t xml:space="preserve"> сельского   поселения      Красноармейского района Чувашской Республики».</w:t>
      </w:r>
    </w:p>
    <w:p w:rsidR="001313CD" w:rsidRPr="001313CD" w:rsidRDefault="001313CD" w:rsidP="001313CD">
      <w:pPr>
        <w:spacing w:after="0" w:line="240" w:lineRule="auto"/>
        <w:jc w:val="both"/>
        <w:rPr>
          <w:rFonts w:eastAsia="Times New Roman"/>
          <w:bCs/>
          <w:sz w:val="20"/>
          <w:szCs w:val="20"/>
          <w:lang w:eastAsia="ru-RU"/>
        </w:rPr>
      </w:pPr>
      <w:r w:rsidRPr="001313CD">
        <w:rPr>
          <w:rFonts w:eastAsia="Times New Roman"/>
          <w:sz w:val="20"/>
          <w:szCs w:val="20"/>
          <w:lang w:eastAsia="ru-RU"/>
        </w:rPr>
        <w:t xml:space="preserve">         3. Настоящее решение вступает в силу после его  официального опубликования в периодическом печатном </w:t>
      </w:r>
      <w:proofErr w:type="gramStart"/>
      <w:r w:rsidRPr="001313CD">
        <w:rPr>
          <w:rFonts w:eastAsia="Times New Roman"/>
          <w:sz w:val="20"/>
          <w:szCs w:val="20"/>
          <w:lang w:eastAsia="ru-RU"/>
        </w:rPr>
        <w:t>издании</w:t>
      </w:r>
      <w:proofErr w:type="gramEnd"/>
      <w:r w:rsidRPr="001313CD">
        <w:rPr>
          <w:rFonts w:eastAsia="Times New Roman"/>
          <w:sz w:val="20"/>
          <w:szCs w:val="20"/>
          <w:lang w:eastAsia="ru-RU"/>
        </w:rPr>
        <w:t xml:space="preserve">  «</w:t>
      </w:r>
      <w:proofErr w:type="spellStart"/>
      <w:r w:rsidRPr="001313CD">
        <w:rPr>
          <w:rFonts w:eastAsia="Times New Roman"/>
          <w:sz w:val="20"/>
          <w:szCs w:val="20"/>
          <w:lang w:eastAsia="ru-RU"/>
        </w:rPr>
        <w:t>Караевский</w:t>
      </w:r>
      <w:proofErr w:type="spellEnd"/>
      <w:r w:rsidRPr="001313CD">
        <w:rPr>
          <w:rFonts w:eastAsia="Times New Roman"/>
          <w:sz w:val="20"/>
          <w:szCs w:val="20"/>
          <w:lang w:eastAsia="ru-RU"/>
        </w:rPr>
        <w:t xml:space="preserve"> вестник». </w:t>
      </w:r>
    </w:p>
    <w:p w:rsidR="001313CD" w:rsidRPr="001313CD" w:rsidRDefault="001313CD" w:rsidP="001313CD">
      <w:pPr>
        <w:spacing w:after="0" w:line="240" w:lineRule="auto"/>
        <w:ind w:right="-2"/>
        <w:jc w:val="both"/>
        <w:rPr>
          <w:rFonts w:eastAsia="Times New Roman"/>
          <w:sz w:val="20"/>
          <w:szCs w:val="20"/>
          <w:lang w:eastAsia="ru-RU"/>
        </w:rPr>
      </w:pPr>
    </w:p>
    <w:p w:rsidR="001313CD" w:rsidRPr="001313CD" w:rsidRDefault="001313CD" w:rsidP="001313CD">
      <w:pPr>
        <w:spacing w:after="0" w:line="240" w:lineRule="auto"/>
        <w:ind w:right="-2"/>
        <w:jc w:val="both"/>
        <w:rPr>
          <w:rFonts w:eastAsia="Times New Roman"/>
          <w:sz w:val="20"/>
          <w:szCs w:val="20"/>
          <w:lang w:eastAsia="ru-RU"/>
        </w:rPr>
      </w:pPr>
    </w:p>
    <w:p w:rsidR="001313CD" w:rsidRPr="001313CD" w:rsidRDefault="001313CD" w:rsidP="001313CD">
      <w:pPr>
        <w:spacing w:after="0" w:line="240" w:lineRule="auto"/>
        <w:ind w:right="-2"/>
        <w:jc w:val="both"/>
        <w:rPr>
          <w:rFonts w:eastAsia="Times New Roman"/>
          <w:sz w:val="20"/>
          <w:szCs w:val="20"/>
          <w:lang w:eastAsia="ru-RU"/>
        </w:rPr>
      </w:pPr>
    </w:p>
    <w:p w:rsidR="001313CD" w:rsidRPr="001313CD" w:rsidRDefault="001313CD" w:rsidP="001313CD">
      <w:pPr>
        <w:spacing w:after="0" w:line="240" w:lineRule="auto"/>
        <w:ind w:right="-2"/>
        <w:jc w:val="both"/>
        <w:rPr>
          <w:rFonts w:eastAsia="Times New Roman"/>
          <w:sz w:val="20"/>
          <w:szCs w:val="20"/>
          <w:lang w:eastAsia="ru-RU"/>
        </w:rPr>
      </w:pPr>
    </w:p>
    <w:p w:rsidR="001313CD" w:rsidRPr="001313CD" w:rsidRDefault="001313CD" w:rsidP="001313CD">
      <w:pPr>
        <w:spacing w:after="0" w:line="240" w:lineRule="auto"/>
        <w:ind w:right="-2"/>
        <w:jc w:val="both"/>
        <w:rPr>
          <w:rFonts w:eastAsia="Times New Roman"/>
          <w:sz w:val="20"/>
          <w:szCs w:val="20"/>
          <w:lang w:eastAsia="ru-RU"/>
        </w:rPr>
      </w:pPr>
    </w:p>
    <w:p w:rsidR="001313CD" w:rsidRPr="001313CD" w:rsidRDefault="001313CD" w:rsidP="001313CD">
      <w:pPr>
        <w:spacing w:after="0" w:line="240" w:lineRule="auto"/>
        <w:ind w:right="-2"/>
        <w:jc w:val="both"/>
        <w:rPr>
          <w:rFonts w:eastAsia="Times New Roman"/>
          <w:sz w:val="20"/>
          <w:szCs w:val="20"/>
          <w:lang w:eastAsia="ru-RU"/>
        </w:rPr>
      </w:pPr>
    </w:p>
    <w:p w:rsidR="001313CD" w:rsidRPr="001313CD" w:rsidRDefault="001313CD" w:rsidP="001313CD">
      <w:pPr>
        <w:spacing w:after="0" w:line="240" w:lineRule="auto"/>
        <w:ind w:right="-2"/>
        <w:jc w:val="both"/>
        <w:rPr>
          <w:rFonts w:eastAsia="Times New Roman"/>
          <w:sz w:val="20"/>
          <w:szCs w:val="20"/>
          <w:lang w:eastAsia="ru-RU"/>
        </w:rPr>
      </w:pPr>
    </w:p>
    <w:p w:rsidR="001313CD" w:rsidRPr="001313CD" w:rsidRDefault="001313CD" w:rsidP="001313CD">
      <w:pPr>
        <w:spacing w:after="0" w:line="240" w:lineRule="auto"/>
        <w:ind w:right="-2"/>
        <w:jc w:val="both"/>
        <w:rPr>
          <w:rFonts w:eastAsia="Times New Roman"/>
          <w:sz w:val="20"/>
          <w:szCs w:val="20"/>
          <w:lang w:eastAsia="ru-RU"/>
        </w:rPr>
      </w:pPr>
      <w:r w:rsidRPr="001313CD">
        <w:rPr>
          <w:rFonts w:eastAsia="Times New Roman"/>
          <w:sz w:val="20"/>
          <w:szCs w:val="20"/>
          <w:lang w:eastAsia="ru-RU"/>
        </w:rPr>
        <w:t xml:space="preserve">Председатель Собрания депутатов </w:t>
      </w:r>
    </w:p>
    <w:p w:rsidR="001313CD" w:rsidRPr="001313CD" w:rsidRDefault="001313CD" w:rsidP="001313CD">
      <w:pPr>
        <w:spacing w:after="0" w:line="240" w:lineRule="auto"/>
        <w:ind w:right="-2"/>
        <w:jc w:val="both"/>
        <w:rPr>
          <w:rFonts w:eastAsia="Times New Roman"/>
          <w:sz w:val="20"/>
          <w:szCs w:val="20"/>
          <w:lang w:eastAsia="ru-RU"/>
        </w:rPr>
      </w:pPr>
      <w:proofErr w:type="spellStart"/>
      <w:r w:rsidRPr="001313CD">
        <w:rPr>
          <w:rFonts w:eastAsia="Times New Roman"/>
          <w:sz w:val="20"/>
          <w:szCs w:val="20"/>
          <w:lang w:eastAsia="ru-RU"/>
        </w:rPr>
        <w:t>Караевского</w:t>
      </w:r>
      <w:proofErr w:type="spellEnd"/>
      <w:r w:rsidRPr="001313CD">
        <w:rPr>
          <w:rFonts w:eastAsia="Times New Roman"/>
          <w:sz w:val="20"/>
          <w:szCs w:val="20"/>
          <w:lang w:eastAsia="ru-RU"/>
        </w:rPr>
        <w:t xml:space="preserve"> сельского поселения                                              А. И. Семенов</w:t>
      </w:r>
    </w:p>
    <w:p w:rsidR="00485D8F" w:rsidRDefault="00485D8F" w:rsidP="00485D8F">
      <w:pPr>
        <w:widowControl w:val="0"/>
        <w:autoSpaceDE w:val="0"/>
        <w:autoSpaceDN w:val="0"/>
        <w:adjustRightInd w:val="0"/>
        <w:spacing w:after="0" w:line="240" w:lineRule="auto"/>
        <w:jc w:val="both"/>
        <w:rPr>
          <w:rFonts w:ascii="Arial" w:eastAsia="Times New Roman" w:hAnsi="Arial" w:cs="Arial"/>
          <w:b/>
          <w:bCs/>
          <w:sz w:val="14"/>
          <w:szCs w:val="14"/>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bookmarkStart w:id="3" w:name="_GoBack"/>
      <w:bookmarkEnd w:id="3"/>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0C3655" w:rsidRDefault="000C3655" w:rsidP="008522B1">
      <w:pPr>
        <w:framePr w:w="16150" w:wrap="auto" w:hAnchor="text"/>
        <w:autoSpaceDE w:val="0"/>
        <w:autoSpaceDN w:val="0"/>
        <w:adjustRightInd w:val="0"/>
        <w:spacing w:after="0" w:line="240" w:lineRule="auto"/>
        <w:ind w:firstLine="720"/>
        <w:jc w:val="center"/>
        <w:rPr>
          <w:rFonts w:eastAsia="Times New Roman"/>
          <w:sz w:val="20"/>
          <w:szCs w:val="20"/>
          <w:lang w:eastAsia="ru-RU"/>
        </w:rPr>
      </w:pPr>
    </w:p>
    <w:p w:rsidR="000C3655" w:rsidRDefault="000C3655" w:rsidP="000C3655">
      <w:pPr>
        <w:rPr>
          <w:rFonts w:eastAsia="Times New Roman"/>
          <w:sz w:val="20"/>
          <w:szCs w:val="20"/>
          <w:lang w:eastAsia="ru-RU"/>
        </w:rPr>
      </w:pPr>
    </w:p>
    <w:p w:rsidR="000C3655" w:rsidRDefault="000C3655" w:rsidP="000C3655">
      <w:pPr>
        <w:rPr>
          <w:rFonts w:eastAsia="Times New Roman"/>
          <w:sz w:val="20"/>
          <w:szCs w:val="20"/>
          <w:lang w:eastAsia="ru-RU"/>
        </w:rPr>
      </w:pPr>
    </w:p>
    <w:p w:rsidR="008522B1" w:rsidRPr="000C3655" w:rsidRDefault="008522B1" w:rsidP="000C3655">
      <w:pPr>
        <w:rPr>
          <w:rFonts w:eastAsia="Times New Roman"/>
          <w:sz w:val="20"/>
          <w:szCs w:val="20"/>
          <w:lang w:eastAsia="ru-RU"/>
        </w:rPr>
        <w:sectPr w:rsidR="008522B1" w:rsidRPr="000C3655" w:rsidSect="00485D8F">
          <w:pgSz w:w="16840" w:h="11907" w:orient="landscape" w:code="9"/>
          <w:pgMar w:top="284" w:right="340" w:bottom="426" w:left="357" w:header="720" w:footer="170" w:gutter="0"/>
          <w:cols w:space="720"/>
        </w:sectPr>
      </w:pPr>
    </w:p>
    <w:tbl>
      <w:tblPr>
        <w:tblW w:w="0" w:type="auto"/>
        <w:tblInd w:w="108" w:type="dxa"/>
        <w:tblCellMar>
          <w:left w:w="0" w:type="dxa"/>
          <w:right w:w="0" w:type="dxa"/>
        </w:tblCellMar>
        <w:tblLook w:val="04A0" w:firstRow="1" w:lastRow="0" w:firstColumn="1" w:lastColumn="0" w:noHBand="0" w:noVBand="1"/>
      </w:tblPr>
      <w:tblGrid>
        <w:gridCol w:w="4486"/>
        <w:gridCol w:w="5720"/>
      </w:tblGrid>
      <w:tr w:rsidR="0028355B" w:rsidRPr="0028355B" w:rsidTr="0028355B">
        <w:trPr>
          <w:trHeight w:val="1084"/>
        </w:trPr>
        <w:tc>
          <w:tcPr>
            <w:tcW w:w="4486" w:type="dxa"/>
            <w:tcMar>
              <w:top w:w="0" w:type="dxa"/>
              <w:left w:w="108" w:type="dxa"/>
              <w:bottom w:w="0" w:type="dxa"/>
              <w:right w:w="108" w:type="dxa"/>
            </w:tcMar>
          </w:tcPr>
          <w:p w:rsidR="0028355B" w:rsidRPr="0028355B" w:rsidRDefault="0028355B" w:rsidP="0028355B">
            <w:pPr>
              <w:spacing w:after="0" w:line="240" w:lineRule="auto"/>
              <w:ind w:right="-2"/>
              <w:jc w:val="both"/>
              <w:rPr>
                <w:rFonts w:eastAsia="Times New Roman"/>
                <w:sz w:val="20"/>
                <w:szCs w:val="20"/>
                <w:lang w:eastAsia="ru-RU"/>
              </w:rPr>
            </w:pPr>
          </w:p>
          <w:p w:rsidR="0028355B" w:rsidRPr="0028355B" w:rsidRDefault="0028355B" w:rsidP="0028355B">
            <w:pPr>
              <w:spacing w:after="0" w:line="240" w:lineRule="auto"/>
              <w:ind w:right="-2"/>
              <w:jc w:val="both"/>
              <w:rPr>
                <w:rFonts w:eastAsia="Times New Roman"/>
                <w:sz w:val="20"/>
                <w:szCs w:val="20"/>
                <w:lang w:eastAsia="ru-RU"/>
              </w:rPr>
            </w:pPr>
          </w:p>
        </w:tc>
        <w:tc>
          <w:tcPr>
            <w:tcW w:w="5720" w:type="dxa"/>
            <w:tcMar>
              <w:top w:w="0" w:type="dxa"/>
              <w:left w:w="108" w:type="dxa"/>
              <w:bottom w:w="0" w:type="dxa"/>
              <w:right w:w="108" w:type="dxa"/>
            </w:tcMar>
            <w:hideMark/>
          </w:tcPr>
          <w:p w:rsidR="0028355B" w:rsidRPr="0028355B" w:rsidRDefault="0028355B" w:rsidP="0028355B">
            <w:pPr>
              <w:spacing w:after="0" w:line="240" w:lineRule="auto"/>
              <w:ind w:right="-2"/>
              <w:jc w:val="right"/>
              <w:rPr>
                <w:rFonts w:eastAsia="Times New Roman"/>
                <w:sz w:val="20"/>
                <w:szCs w:val="20"/>
                <w:lang w:eastAsia="ru-RU"/>
              </w:rPr>
            </w:pP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Приложение</w:t>
            </w: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 xml:space="preserve"> к решению Собрания депутатов </w:t>
            </w:r>
          </w:p>
          <w:p w:rsidR="0028355B" w:rsidRPr="0028355B" w:rsidRDefault="0028355B" w:rsidP="0028355B">
            <w:pPr>
              <w:spacing w:after="0" w:line="240" w:lineRule="auto"/>
              <w:ind w:right="-2"/>
              <w:jc w:val="right"/>
              <w:rPr>
                <w:rFonts w:eastAsia="Times New Roman"/>
                <w:sz w:val="20"/>
                <w:szCs w:val="20"/>
                <w:lang w:eastAsia="ru-RU"/>
              </w:rPr>
            </w:pP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w:t>
            </w: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Красноармейского района</w:t>
            </w: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от 15.02.2019г. № 35/2</w:t>
            </w:r>
          </w:p>
        </w:tc>
      </w:tr>
    </w:tbl>
    <w:p w:rsidR="0028355B" w:rsidRPr="0028355B" w:rsidRDefault="0028355B" w:rsidP="0028355B">
      <w:pPr>
        <w:spacing w:after="0" w:line="240" w:lineRule="auto"/>
        <w:ind w:right="-2"/>
        <w:jc w:val="both"/>
        <w:rPr>
          <w:rFonts w:eastAsia="Times New Roman"/>
          <w:bCs/>
          <w:sz w:val="20"/>
          <w:szCs w:val="20"/>
          <w:lang w:eastAsia="ru-RU"/>
        </w:rPr>
      </w:pPr>
    </w:p>
    <w:p w:rsidR="0028355B" w:rsidRPr="0028355B" w:rsidRDefault="0028355B" w:rsidP="0028355B">
      <w:pPr>
        <w:spacing w:after="0" w:line="240" w:lineRule="auto"/>
        <w:ind w:right="-2"/>
        <w:jc w:val="center"/>
        <w:rPr>
          <w:rFonts w:eastAsia="Times New Roman"/>
          <w:b/>
          <w:bCs/>
          <w:sz w:val="20"/>
          <w:szCs w:val="20"/>
          <w:lang w:eastAsia="ru-RU"/>
        </w:rPr>
      </w:pPr>
      <w:r w:rsidRPr="0028355B">
        <w:rPr>
          <w:rFonts w:eastAsia="Times New Roman"/>
          <w:b/>
          <w:bCs/>
          <w:sz w:val="20"/>
          <w:szCs w:val="20"/>
          <w:lang w:eastAsia="ru-RU"/>
        </w:rPr>
        <w:t>ПОЛОЖЕНИЕ</w:t>
      </w:r>
    </w:p>
    <w:p w:rsidR="0028355B" w:rsidRPr="0028355B" w:rsidRDefault="0028355B" w:rsidP="0028355B">
      <w:pPr>
        <w:spacing w:after="0" w:line="240" w:lineRule="auto"/>
        <w:ind w:right="-2"/>
        <w:jc w:val="center"/>
        <w:rPr>
          <w:rFonts w:eastAsia="Times New Roman"/>
          <w:b/>
          <w:bCs/>
          <w:sz w:val="20"/>
          <w:szCs w:val="20"/>
          <w:lang w:eastAsia="ru-RU"/>
        </w:rPr>
      </w:pPr>
      <w:r w:rsidRPr="0028355B">
        <w:rPr>
          <w:rFonts w:eastAsia="Times New Roman"/>
          <w:b/>
          <w:bCs/>
          <w:sz w:val="20"/>
          <w:szCs w:val="20"/>
          <w:lang w:eastAsia="ru-RU"/>
        </w:rPr>
        <w:t xml:space="preserve">о сельских старостах </w:t>
      </w:r>
      <w:proofErr w:type="spellStart"/>
      <w:r w:rsidRPr="0028355B">
        <w:rPr>
          <w:rFonts w:eastAsia="Times New Roman"/>
          <w:b/>
          <w:bCs/>
          <w:sz w:val="20"/>
          <w:szCs w:val="20"/>
          <w:lang w:eastAsia="ru-RU"/>
        </w:rPr>
        <w:t>Караевского</w:t>
      </w:r>
      <w:proofErr w:type="spellEnd"/>
      <w:r w:rsidRPr="0028355B">
        <w:rPr>
          <w:rFonts w:eastAsia="Times New Roman"/>
          <w:b/>
          <w:bCs/>
          <w:sz w:val="20"/>
          <w:szCs w:val="20"/>
          <w:lang w:eastAsia="ru-RU"/>
        </w:rPr>
        <w:t xml:space="preserve"> сельского поселения Красноармейского района</w:t>
      </w:r>
    </w:p>
    <w:p w:rsidR="0028355B" w:rsidRPr="0028355B" w:rsidRDefault="0028355B" w:rsidP="0028355B">
      <w:pPr>
        <w:spacing w:after="0" w:line="240" w:lineRule="auto"/>
        <w:ind w:right="-2"/>
        <w:jc w:val="both"/>
        <w:rPr>
          <w:rFonts w:eastAsia="Times New Roman"/>
          <w:b/>
          <w:sz w:val="20"/>
          <w:szCs w:val="20"/>
          <w:lang w:eastAsia="ru-RU"/>
        </w:rPr>
      </w:pPr>
    </w:p>
    <w:p w:rsidR="0028355B" w:rsidRPr="0028355B" w:rsidRDefault="0028355B" w:rsidP="0028355B">
      <w:pPr>
        <w:spacing w:after="0" w:line="240" w:lineRule="auto"/>
        <w:ind w:right="-2"/>
        <w:jc w:val="center"/>
        <w:rPr>
          <w:rFonts w:eastAsia="Times New Roman"/>
          <w:b/>
          <w:bCs/>
          <w:sz w:val="20"/>
          <w:szCs w:val="20"/>
          <w:lang w:eastAsia="ru-RU"/>
        </w:rPr>
      </w:pPr>
    </w:p>
    <w:p w:rsidR="0028355B" w:rsidRPr="0028355B" w:rsidRDefault="0028355B" w:rsidP="0028355B">
      <w:pPr>
        <w:spacing w:after="0" w:line="240" w:lineRule="auto"/>
        <w:ind w:right="-2"/>
        <w:jc w:val="center"/>
        <w:rPr>
          <w:rFonts w:eastAsia="Times New Roman"/>
          <w:b/>
          <w:bCs/>
          <w:sz w:val="20"/>
          <w:szCs w:val="20"/>
          <w:lang w:eastAsia="ru-RU"/>
        </w:rPr>
      </w:pPr>
      <w:r w:rsidRPr="0028355B">
        <w:rPr>
          <w:rFonts w:eastAsia="Times New Roman"/>
          <w:b/>
          <w:bCs/>
          <w:sz w:val="20"/>
          <w:szCs w:val="20"/>
          <w:lang w:eastAsia="ru-RU"/>
        </w:rPr>
        <w:t>1. Общие положения</w:t>
      </w:r>
    </w:p>
    <w:p w:rsidR="0028355B" w:rsidRPr="0028355B" w:rsidRDefault="0028355B" w:rsidP="0028355B">
      <w:pPr>
        <w:numPr>
          <w:ilvl w:val="1"/>
          <w:numId w:val="29"/>
        </w:num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Сельский староста представляет интересы населения населенного пункта, входящего в состав территории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Сельский населенный пункт -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 Староста может представлять интересы населения нескольких сельских населенных пунктов, входящих в состав одного муниципального образования.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1.2. </w:t>
      </w:r>
      <w:proofErr w:type="gramStart"/>
      <w:r w:rsidRPr="0028355B">
        <w:rPr>
          <w:rFonts w:eastAsia="Times New Roman"/>
          <w:sz w:val="20"/>
          <w:szCs w:val="20"/>
          <w:lang w:eastAsia="ru-RU"/>
        </w:rPr>
        <w:t>Староста осуществляет свои полномочия в соответствии с </w:t>
      </w:r>
      <w:hyperlink r:id="rId21" w:history="1">
        <w:r w:rsidRPr="0028355B">
          <w:rPr>
            <w:rFonts w:eastAsia="Times New Roman"/>
            <w:color w:val="0000FF"/>
            <w:sz w:val="20"/>
            <w:szCs w:val="20"/>
            <w:u w:val="single"/>
            <w:lang w:eastAsia="ru-RU"/>
          </w:rPr>
          <w:t>Конституцией</w:t>
        </w:r>
      </w:hyperlink>
      <w:r w:rsidRPr="0028355B">
        <w:rPr>
          <w:rFonts w:eastAsia="Times New Roman"/>
          <w:sz w:val="20"/>
          <w:szCs w:val="20"/>
          <w:lang w:eastAsia="ru-RU"/>
        </w:rPr>
        <w:t>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w:t>
      </w:r>
      <w:proofErr w:type="gramEnd"/>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1.3. Староста осуществляет свою деятельность на принципах законности и добровольности.</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1.4. Старостой может быть избран гражданин Российской Федерации, достигший возраста 18 лет, проживающий на территории Чувашской Республики</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1.5. Срок полномочий старосты составляет 2 года.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1.6. Старостой не может быть избрано лицо:</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1) </w:t>
      </w:r>
      <w:proofErr w:type="gramStart"/>
      <w:r w:rsidRPr="0028355B">
        <w:rPr>
          <w:rFonts w:eastAsia="Times New Roman"/>
          <w:sz w:val="20"/>
          <w:szCs w:val="20"/>
          <w:lang w:eastAsia="ru-RU"/>
        </w:rPr>
        <w:t>замещающее</w:t>
      </w:r>
      <w:proofErr w:type="gramEnd"/>
      <w:r w:rsidRPr="0028355B">
        <w:rPr>
          <w:rFonts w:eastAsia="Times New Roman"/>
          <w:sz w:val="20"/>
          <w:szCs w:val="20"/>
          <w:lang w:eastAsia="ru-RU"/>
        </w:rPr>
        <w:t xml:space="preserve"> государственную должность, должность государственной службы, муниципальную должность, должность муниципальной службы;</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 </w:t>
      </w:r>
      <w:proofErr w:type="gramStart"/>
      <w:r w:rsidRPr="0028355B">
        <w:rPr>
          <w:rFonts w:eastAsia="Times New Roman"/>
          <w:sz w:val="20"/>
          <w:szCs w:val="20"/>
          <w:lang w:eastAsia="ru-RU"/>
        </w:rPr>
        <w:t>признанное</w:t>
      </w:r>
      <w:proofErr w:type="gramEnd"/>
      <w:r w:rsidRPr="0028355B">
        <w:rPr>
          <w:rFonts w:eastAsia="Times New Roman"/>
          <w:sz w:val="20"/>
          <w:szCs w:val="20"/>
          <w:lang w:eastAsia="ru-RU"/>
        </w:rPr>
        <w:t xml:space="preserve"> судом недееспособным или ограниченно дееспособным;</w:t>
      </w:r>
    </w:p>
    <w:p w:rsidR="0028355B" w:rsidRPr="0028355B" w:rsidRDefault="0028355B" w:rsidP="0028355B">
      <w:pPr>
        <w:spacing w:after="0" w:line="240" w:lineRule="auto"/>
        <w:ind w:right="-2"/>
        <w:jc w:val="both"/>
        <w:rPr>
          <w:rFonts w:eastAsia="Times New Roman"/>
          <w:bCs/>
          <w:sz w:val="20"/>
          <w:szCs w:val="20"/>
          <w:lang w:eastAsia="ru-RU"/>
        </w:rPr>
      </w:pPr>
      <w:r w:rsidRPr="0028355B">
        <w:rPr>
          <w:rFonts w:eastAsia="Times New Roman"/>
          <w:sz w:val="20"/>
          <w:szCs w:val="20"/>
          <w:lang w:eastAsia="ru-RU"/>
        </w:rPr>
        <w:t xml:space="preserve">3) </w:t>
      </w:r>
      <w:proofErr w:type="gramStart"/>
      <w:r w:rsidRPr="0028355B">
        <w:rPr>
          <w:rFonts w:eastAsia="Times New Roman"/>
          <w:sz w:val="20"/>
          <w:szCs w:val="20"/>
          <w:lang w:eastAsia="ru-RU"/>
        </w:rPr>
        <w:t>имеющее</w:t>
      </w:r>
      <w:proofErr w:type="gramEnd"/>
      <w:r w:rsidRPr="0028355B">
        <w:rPr>
          <w:rFonts w:eastAsia="Times New Roman"/>
          <w:sz w:val="20"/>
          <w:szCs w:val="20"/>
          <w:lang w:eastAsia="ru-RU"/>
        </w:rPr>
        <w:t xml:space="preserve"> непогашенную или неснятую судимость.</w:t>
      </w:r>
      <w:r w:rsidRPr="0028355B">
        <w:rPr>
          <w:rFonts w:eastAsia="Times New Roman"/>
          <w:bCs/>
          <w:sz w:val="20"/>
          <w:szCs w:val="20"/>
          <w:lang w:eastAsia="ru-RU"/>
        </w:rPr>
        <w:t> </w:t>
      </w:r>
    </w:p>
    <w:p w:rsidR="0028355B" w:rsidRPr="0028355B" w:rsidRDefault="0028355B" w:rsidP="0028355B">
      <w:pPr>
        <w:spacing w:after="0" w:line="240" w:lineRule="auto"/>
        <w:ind w:right="-2"/>
        <w:jc w:val="center"/>
        <w:rPr>
          <w:rFonts w:eastAsia="Times New Roman"/>
          <w:bCs/>
          <w:sz w:val="20"/>
          <w:szCs w:val="20"/>
          <w:lang w:eastAsia="ru-RU"/>
        </w:rPr>
      </w:pPr>
    </w:p>
    <w:p w:rsidR="0028355B" w:rsidRPr="0028355B" w:rsidRDefault="0028355B" w:rsidP="0028355B">
      <w:pPr>
        <w:numPr>
          <w:ilvl w:val="0"/>
          <w:numId w:val="29"/>
        </w:numPr>
        <w:spacing w:after="0" w:line="240" w:lineRule="auto"/>
        <w:ind w:right="-2"/>
        <w:jc w:val="center"/>
        <w:rPr>
          <w:rFonts w:eastAsia="Times New Roman"/>
          <w:b/>
          <w:bCs/>
          <w:sz w:val="20"/>
          <w:szCs w:val="20"/>
          <w:lang w:eastAsia="ru-RU"/>
        </w:rPr>
      </w:pPr>
      <w:r w:rsidRPr="0028355B">
        <w:rPr>
          <w:rFonts w:eastAsia="Times New Roman"/>
          <w:b/>
          <w:bCs/>
          <w:sz w:val="20"/>
          <w:szCs w:val="20"/>
          <w:lang w:eastAsia="ru-RU"/>
        </w:rPr>
        <w:t>Порядок избрания и досрочного прекращения полномочий старосты</w:t>
      </w:r>
      <w:bookmarkStart w:id="4" w:name="P47"/>
      <w:bookmarkEnd w:id="4"/>
    </w:p>
    <w:p w:rsidR="0028355B" w:rsidRPr="0028355B" w:rsidRDefault="0028355B" w:rsidP="0028355B">
      <w:pPr>
        <w:spacing w:after="0" w:line="240" w:lineRule="auto"/>
        <w:ind w:left="405" w:right="-2"/>
        <w:rPr>
          <w:rFonts w:eastAsia="Times New Roman"/>
          <w:b/>
          <w:bCs/>
          <w:sz w:val="20"/>
          <w:szCs w:val="20"/>
          <w:lang w:eastAsia="ru-RU"/>
        </w:rPr>
      </w:pP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2.1. Староста избирается на собрании жителей сельского населенного пункта по избранию старосты (далее – собрание по избранию старосты).</w:t>
      </w:r>
      <w:bookmarkStart w:id="5" w:name="P49"/>
      <w:bookmarkEnd w:id="5"/>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В собрании по избранию старосты имеют право принимать участие граждане, достигшие возраста 18 лет и проживающие в населенном пункте, где избирается староста.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2.2. С инициативой по избранию старосты могут выступать:</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инициативная группа жителей сельского населенного пункта;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глава муниципального образования;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представительный орган муниципального образования.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2.3. В состав инициативной группы жителей по избранию старосты должно входить не менее десяти процентов жителей, проживающих в данном сельском населенном пункте.</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2.4. Кандидаты в старосты выдвигаются инициаторами по избранию старосты, указанными в п.2.2. Положения, а также в </w:t>
      </w:r>
      <w:proofErr w:type="gramStart"/>
      <w:r w:rsidRPr="0028355B">
        <w:rPr>
          <w:rFonts w:eastAsia="Times New Roman"/>
          <w:sz w:val="20"/>
          <w:szCs w:val="20"/>
          <w:lang w:eastAsia="ru-RU"/>
        </w:rPr>
        <w:t>порядке</w:t>
      </w:r>
      <w:proofErr w:type="gramEnd"/>
      <w:r w:rsidRPr="0028355B">
        <w:rPr>
          <w:rFonts w:eastAsia="Times New Roman"/>
          <w:sz w:val="20"/>
          <w:szCs w:val="20"/>
          <w:lang w:eastAsia="ru-RU"/>
        </w:rPr>
        <w:t xml:space="preserve"> самовыдвижения. Сведения о кандидате в старосты и отсутствии у него ограничений, предусмотренных п. 1.6. Положения, представляются кандидатами в старосты самостоятельно в администрацию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одновременно с выдвижением инициативы по избранию старосты. При этом кандидат в старосты, принявший решение о самовыдвижении, не позднее 5 рабочих дней после размещения (опубликования) информации о месте, дате и времени проведения собрания по избранию старосты, должен проинформировать администрацию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о своем самовыдвижении и предоставить сведения об отсутствии у него ограничений, предусмотренных п. 1.6. Положения.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2.5. Инициаторы избрания старосты направляют информацию в администрацию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для подготовки постановления о назначении собрания по избранию старосты. Постановление администрации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о назначении собрания по избранию старосты должно быть принято в срок не позднее 10 рабочих дней со дня выдвижения инициативы по избранию старосты. В случае поступления в администрацию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информации от кандидата в старосты, принявшего решение о самовыдвижении, срок принятия постановления администрации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отсчитывается со дня получения администрацией информации от кандидата в старосты о самовыдвижении и сведений об отсутствии у него ограничений, предусмотренных п. 1.6. Положения.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2.6. Постановление администрации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о назначении собрания по избранию старосты должно содержать сведения о дате, времени, месте, инициаторе проведения собрания и вопросе, выносимом на собрание.</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lastRenderedPageBreak/>
        <w:t xml:space="preserve">2.7. Информация о дате, времени, месте, инициаторе проведения собрания по избранию старосты и вопросе, выносимом на собрание, подлежит размещению (опубликованию) в средствах массовой информации и на сайте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в сети Интернет не позднее, чем за 10 рабочих дней до проведения собрания.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2.8. Организация подготовки и проведения собрания по избранию старосты, а также размещение (опубликование) информации, предусмотренной п. 2.7. Положения, осуществляется администрацией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2.9. Собрание по избранию старосты может быть проведено в следующих </w:t>
      </w:r>
      <w:proofErr w:type="gramStart"/>
      <w:r w:rsidRPr="0028355B">
        <w:rPr>
          <w:rFonts w:eastAsia="Times New Roman"/>
          <w:sz w:val="20"/>
          <w:szCs w:val="20"/>
          <w:lang w:eastAsia="ru-RU"/>
        </w:rPr>
        <w:t>формах</w:t>
      </w:r>
      <w:proofErr w:type="gramEnd"/>
      <w:r w:rsidRPr="0028355B">
        <w:rPr>
          <w:rFonts w:eastAsia="Times New Roman"/>
          <w:sz w:val="20"/>
          <w:szCs w:val="20"/>
          <w:lang w:eastAsia="ru-RU"/>
        </w:rPr>
        <w:t>:</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 очного голосования (совместного присутствия участников собрания для обсуждения вопроса по избранию старосты и принятия решений по вопросам, поставленным на голосование);</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 заочного голосования (опросным путем с использованием опросных листов);</w:t>
      </w:r>
    </w:p>
    <w:p w:rsidR="0028355B" w:rsidRPr="0028355B" w:rsidRDefault="0028355B" w:rsidP="0028355B">
      <w:pPr>
        <w:spacing w:after="0" w:line="240" w:lineRule="auto"/>
        <w:ind w:right="-2"/>
        <w:jc w:val="both"/>
        <w:rPr>
          <w:rFonts w:eastAsia="Times New Roman"/>
          <w:sz w:val="20"/>
          <w:szCs w:val="20"/>
          <w:lang w:eastAsia="ru-RU"/>
        </w:rPr>
      </w:pPr>
      <w:proofErr w:type="gramStart"/>
      <w:r w:rsidRPr="0028355B">
        <w:rPr>
          <w:rFonts w:eastAsia="Times New Roman"/>
          <w:sz w:val="20"/>
          <w:szCs w:val="20"/>
          <w:lang w:eastAsia="ru-RU"/>
        </w:rPr>
        <w:t>3) очно-заочного (смешанного)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опросных листов с решением по вопросам, поставленным на голосование, в установленный срок в место или по адресу, которые указаны в сообщении о проведении собрания по избранию старосты.</w:t>
      </w:r>
      <w:proofErr w:type="gramEnd"/>
      <w:r w:rsidRPr="0028355B">
        <w:rPr>
          <w:rFonts w:eastAsia="Times New Roman"/>
          <w:sz w:val="20"/>
          <w:szCs w:val="20"/>
          <w:lang w:eastAsia="ru-RU"/>
        </w:rPr>
        <w:t xml:space="preserve"> Форма проведения собрания и лица, уполномоченные проводить подсчет голосов на собрании, определяются инициаторами по избранию старосты, и сообщается ими в администрацию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при выдвижении инициативы по избранию старосты.</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2.10. В случае если при проведении собрания по избранию старосты путем совместного присутствия для обсуждения вопросов повестки дня и принятия решений по вопросам, поставленным на голосование, такое собрание не имело указанного в п.2.14. </w:t>
      </w:r>
      <w:proofErr w:type="gramStart"/>
      <w:r w:rsidRPr="0028355B">
        <w:rPr>
          <w:rFonts w:eastAsia="Times New Roman"/>
          <w:sz w:val="20"/>
          <w:szCs w:val="20"/>
          <w:lang w:eastAsia="ru-RU"/>
        </w:rPr>
        <w:t>Положения кворума, в дальнейшем решения собрания с такой же повесткой могут быть приняты путем проведения заочного голосования (опросным путем), а именно, передачи в место или по адресу, которые указаны в </w:t>
      </w:r>
      <w:hyperlink r:id="rId22" w:history="1">
        <w:r w:rsidRPr="0028355B">
          <w:rPr>
            <w:rFonts w:eastAsia="Times New Roman"/>
            <w:color w:val="0000FF"/>
            <w:sz w:val="20"/>
            <w:szCs w:val="20"/>
            <w:u w:val="single"/>
            <w:lang w:eastAsia="ru-RU"/>
          </w:rPr>
          <w:t>сообщении</w:t>
        </w:r>
      </w:hyperlink>
      <w:r w:rsidRPr="0028355B">
        <w:rPr>
          <w:rFonts w:eastAsia="Times New Roman"/>
          <w:sz w:val="20"/>
          <w:szCs w:val="20"/>
          <w:lang w:eastAsia="ru-RU"/>
        </w:rPr>
        <w:t> о проведении собрания, оформленных в письменной форме решений по вопросам, поставленным на голосование.</w:t>
      </w:r>
      <w:proofErr w:type="gramEnd"/>
      <w:r w:rsidRPr="0028355B">
        <w:rPr>
          <w:rFonts w:eastAsia="Times New Roman"/>
          <w:sz w:val="20"/>
          <w:szCs w:val="20"/>
          <w:lang w:eastAsia="ru-RU"/>
        </w:rPr>
        <w:t xml:space="preserve"> Принявшими участие в </w:t>
      </w:r>
      <w:proofErr w:type="gramStart"/>
      <w:r w:rsidRPr="0028355B">
        <w:rPr>
          <w:rFonts w:eastAsia="Times New Roman"/>
          <w:sz w:val="20"/>
          <w:szCs w:val="20"/>
          <w:lang w:eastAsia="ru-RU"/>
        </w:rPr>
        <w:t>собрании</w:t>
      </w:r>
      <w:proofErr w:type="gramEnd"/>
      <w:r w:rsidRPr="0028355B">
        <w:rPr>
          <w:rFonts w:eastAsia="Times New Roman"/>
          <w:sz w:val="20"/>
          <w:szCs w:val="20"/>
          <w:lang w:eastAsia="ru-RU"/>
        </w:rPr>
        <w:t xml:space="preserve"> по избранию старосты, проводимом в форме заочного голосования (опросным путем), считаются жители, опросные листы, с решениями которых получены до даты окончания их приема.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2.11. До начала собрания по избранию старосты, проводимого в очной или очно-заочной форме, администрацией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проводится регистрация участников, прибывших на собрание, с указанием фамилии, имени, отчества, адреса места жительства, даты рождения в листе регистрации (Приложение №1).</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2.12. Для регистрации участники собрания, прибывшие на собрание, проводимого в очной или очно-заочной форме (в части очного голосования), проставляют подписи в листе регистрации, который прилагается к протоколу собрания, и хранится в администрации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2.13. Для регистрации участников собрания, проводимого в заочной или очно-заочной форме (в части заочного голосования), учитывается информация о голосовавших лицах и их подписи в опросных листах, которые прилагаются к протоколу собрания, и хранятся в администрации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2.14. Собрание по избранию старосты считается правомочным, если в </w:t>
      </w:r>
      <w:proofErr w:type="gramStart"/>
      <w:r w:rsidRPr="0028355B">
        <w:rPr>
          <w:rFonts w:eastAsia="Times New Roman"/>
          <w:sz w:val="20"/>
          <w:szCs w:val="20"/>
          <w:lang w:eastAsia="ru-RU"/>
        </w:rPr>
        <w:t>нем</w:t>
      </w:r>
      <w:proofErr w:type="gramEnd"/>
      <w:r w:rsidRPr="0028355B">
        <w:rPr>
          <w:rFonts w:eastAsia="Times New Roman"/>
          <w:sz w:val="20"/>
          <w:szCs w:val="20"/>
          <w:lang w:eastAsia="ru-RU"/>
        </w:rPr>
        <w:t xml:space="preserve"> принимает участие не менее 50 процентов жителей, проживающих в сельском населенном пункте, на территории которого избирается староста.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2.15. При проведении собрания в формах заочного и очно-заочного голосования администрацией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каждому жителю, проживающему в сельском населённом пункте, направляются: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сообщение о проведении собрания, в котором указывается: повестка собрания, дата и время окончания приема опросных листов по вопросам, поставленным на голосование, место или адрес, куда опросные листы должны быть переданы или направлены (Приложение №2);</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опросный лист для заочного и очно-заочного голосования по вопросам повестки дня собрания по избранию старосты (Приложение №3).</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2.16. На собрании по избранию старосты участники собрания большинством голосов от числа присутствующих избирают председателя и секретаря.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2.17. Председатель собрания по избранию старосты называет кандидатуры, выдвинутые для избрания старосты. По всем предложенным кандидатурам проводится обсуждение. Каждому участнику собрания предоставляется возможность высказать свое мнение по рассматриваемой кандидатуре.</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2.18. После обсуждения всех кандидатов проводится голосование. Председатель собрания ставит кандидатуры на голосование в том порядке, в каком они были выдвинуты.</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2.19. Староста избирается путем прямого открытого голосования. Решения принимаются по каждому вопросу – «за», «против», «воздержался»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2.20. Голосование по вопросам повестки дня собрания по избранию старосты, проводимого в форме заочного голосования, осуществляется только посредством оформленных в письменной форме решений по вопросам, поставленным на голосование (опросных листов).</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2.21. </w:t>
      </w:r>
      <w:proofErr w:type="gramStart"/>
      <w:r w:rsidRPr="0028355B">
        <w:rPr>
          <w:rFonts w:eastAsia="Times New Roman"/>
          <w:sz w:val="20"/>
          <w:szCs w:val="20"/>
          <w:lang w:eastAsia="ru-RU"/>
        </w:rPr>
        <w:t>Голосование по вопросам повестки дня собрания по избранию старосты, проводимого в форме очно-заочного голосования, осуществляется посредством очного принятия решений по вопросам, поставленным на голосование жителями, прибывшими на собрание, а также посредством оформленных в письменной форме и направленных в установленном порядке решений по вопросам, поставленным на голосование (опросных листов) жителями, не принявшими непосредственного участия в собрании.</w:t>
      </w:r>
      <w:proofErr w:type="gramEnd"/>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lastRenderedPageBreak/>
        <w:t>2.22. При голосовании, осуществляемом посредством опросных листов, засчитываются голоса по вопросам, рядом с которыми участвующим в голосовании оставлен только один из возможных вариантов голосования.  Оформленные с нарушением данного требования опросные листы признаются недействительными, и голоса по содержащимся в них вопросам не подсчитываются.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2.23. Избранным старостой считается кандидат, набравший наибольшее количество голосов жителей, проживающих в сельском населенном </w:t>
      </w:r>
      <w:proofErr w:type="gramStart"/>
      <w:r w:rsidRPr="0028355B">
        <w:rPr>
          <w:rFonts w:eastAsia="Times New Roman"/>
          <w:sz w:val="20"/>
          <w:szCs w:val="20"/>
          <w:lang w:eastAsia="ru-RU"/>
        </w:rPr>
        <w:t>пункте</w:t>
      </w:r>
      <w:proofErr w:type="gramEnd"/>
      <w:r w:rsidRPr="0028355B">
        <w:rPr>
          <w:rFonts w:eastAsia="Times New Roman"/>
          <w:sz w:val="20"/>
          <w:szCs w:val="20"/>
          <w:lang w:eastAsia="ru-RU"/>
        </w:rPr>
        <w:t>, принявших участие в голосовании. При равном количестве голосов, поданных за каждого кандидата при голосовании, решающим является голос председателя собрания. При выдвижении единственного кандидата он считается избранным, если за его кандидатуру проголосовало более 50 процентов жителей, принявших участие в голосовании.</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2.24. Подсчет голосов жителей, принявших участие в </w:t>
      </w:r>
      <w:proofErr w:type="gramStart"/>
      <w:r w:rsidRPr="0028355B">
        <w:rPr>
          <w:rFonts w:eastAsia="Times New Roman"/>
          <w:sz w:val="20"/>
          <w:szCs w:val="20"/>
          <w:lang w:eastAsia="ru-RU"/>
        </w:rPr>
        <w:t>голосовании</w:t>
      </w:r>
      <w:proofErr w:type="gramEnd"/>
      <w:r w:rsidRPr="0028355B">
        <w:rPr>
          <w:rFonts w:eastAsia="Times New Roman"/>
          <w:sz w:val="20"/>
          <w:szCs w:val="20"/>
          <w:lang w:eastAsia="ru-RU"/>
        </w:rPr>
        <w:t xml:space="preserve">, по каждому вопросу повестки дня собрания проводится председателем и секретарем собрания и/или лицами, уполномоченными инициаторами проведения собрания. О принятии решения собрания по избранию старосты составляется протокол в письменной форме. Протокол подписывается председателем, секретарем собрания и/или лицами, уполномоченными проводить подсчет голосов. Протокол по итогам собрания по избранию старосты оформляется не позднее 10 рабочих дней после проведения собрания. Если протокол составлен более чем на одном листе, каждый лист должен быть </w:t>
      </w:r>
      <w:proofErr w:type="gramStart"/>
      <w:r w:rsidRPr="0028355B">
        <w:rPr>
          <w:rFonts w:eastAsia="Times New Roman"/>
          <w:sz w:val="20"/>
          <w:szCs w:val="20"/>
          <w:lang w:eastAsia="ru-RU"/>
        </w:rPr>
        <w:t>пронумерован и прошнурован</w:t>
      </w:r>
      <w:proofErr w:type="gramEnd"/>
      <w:r w:rsidRPr="0028355B">
        <w:rPr>
          <w:rFonts w:eastAsia="Times New Roman"/>
          <w:sz w:val="20"/>
          <w:szCs w:val="20"/>
          <w:lang w:eastAsia="ru-RU"/>
        </w:rPr>
        <w:t>.</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2.25. В протоколе о результатах очного голосования должны быть указаны:</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 дата, время и место проведения собрания;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 сведения о лицах, принявших участие в собрании;</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3) результаты голосования по каждому вопросу повестки дня;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4) сведения о лицах, проводивших подсчет голосов;</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5) сведения о лицах, голосовавших против принятия решения собрания и потребовавших внести запись об этом в протокол.</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2.26. В протоколе о результатах заочного и очно-заочного (в части проводимого в заочной форме) голосования должны быть указаны:</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 дата, до которой принимались документы, содержащие сведения о голосовании;</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 сведения о лицах, принявших участие в голосовании;</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3) результаты голосования по каждому вопросу повестки дня;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4) сведения о лицах, проводивших подсчет голосов;</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5) сведения о лицах, подписавших протокол.</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2.27. В протоколе собрания независимо от формы его проведения указываются: общее число жителей, проживающих в сельском населенном пункте, количество присутствующих или проголосовавших, повестка дня, краткое содержание выступлений с указанием фамилии, имени и отчества выступающих, принятые решения по каждому вопросу повестки дня, выраженные формулировками «за», «против» или «воздержался».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2.28. Протокол собрания по избранию старосты составляется в 2-х </w:t>
      </w:r>
      <w:proofErr w:type="gramStart"/>
      <w:r w:rsidRPr="0028355B">
        <w:rPr>
          <w:rFonts w:eastAsia="Times New Roman"/>
          <w:sz w:val="20"/>
          <w:szCs w:val="20"/>
          <w:lang w:eastAsia="ru-RU"/>
        </w:rPr>
        <w:t>экземплярах</w:t>
      </w:r>
      <w:proofErr w:type="gramEnd"/>
      <w:r w:rsidRPr="0028355B">
        <w:rPr>
          <w:rFonts w:eastAsia="Times New Roman"/>
          <w:sz w:val="20"/>
          <w:szCs w:val="20"/>
          <w:lang w:eastAsia="ru-RU"/>
        </w:rPr>
        <w:t xml:space="preserve">, один из которых хранится в администрации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до окончания полномочий избранного на собрании старосты, другой передается старосте.</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2.29. Информация об итогах собрания по избранию старосты подлежит размещению (опубликованию) в средствах массовой информации и на сайте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в сети Интернет администрацией не позднее 14 рабочих дней после проведения собрания.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2.30. Полномочия старосты прекращаются досрочно в </w:t>
      </w:r>
      <w:proofErr w:type="gramStart"/>
      <w:r w:rsidRPr="0028355B">
        <w:rPr>
          <w:rFonts w:eastAsia="Times New Roman"/>
          <w:sz w:val="20"/>
          <w:szCs w:val="20"/>
          <w:lang w:eastAsia="ru-RU"/>
        </w:rPr>
        <w:t>случае</w:t>
      </w:r>
      <w:proofErr w:type="gramEnd"/>
      <w:r w:rsidRPr="0028355B">
        <w:rPr>
          <w:rFonts w:eastAsia="Times New Roman"/>
          <w:sz w:val="20"/>
          <w:szCs w:val="20"/>
          <w:lang w:eastAsia="ru-RU"/>
        </w:rPr>
        <w:t>:</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 подачи старостой заявления о досрочном прекращении полномочий в администрацию муниципального образования;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 переезда на постоянное место жительства за пределы территории Чувашской Республики;</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3) вступления в </w:t>
      </w:r>
      <w:proofErr w:type="gramStart"/>
      <w:r w:rsidRPr="0028355B">
        <w:rPr>
          <w:rFonts w:eastAsia="Times New Roman"/>
          <w:sz w:val="20"/>
          <w:szCs w:val="20"/>
          <w:lang w:eastAsia="ru-RU"/>
        </w:rPr>
        <w:t>отношении</w:t>
      </w:r>
      <w:proofErr w:type="gramEnd"/>
      <w:r w:rsidRPr="0028355B">
        <w:rPr>
          <w:rFonts w:eastAsia="Times New Roman"/>
          <w:sz w:val="20"/>
          <w:szCs w:val="20"/>
          <w:lang w:eastAsia="ru-RU"/>
        </w:rPr>
        <w:t xml:space="preserve"> его в законную силу обвинительного приговора суда;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4) признание старосты судом недееспособным или ограниченно дееспособным;</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5) смерти, а также признания судом безвестно отсутствующим или умершим;</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6) призыва на военную службу;</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7) по инициативе не менее 50 процентов жителей в связи с неудовлетворительной оценкой деятельности старосты по результатам его ежегодного отчета;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8) прекращения гражданства Российской Федерации;</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9) назначения на государственную должность, должность государственной службы, муниципальную должность, должность муниципальной службы.</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2.31. Решение о досрочном прекращении полномочий старосты принимается на собрании жителей сельского населенного пункта, проводимого в порядке, предусмотренном для собраний по избранию старосты, не позднее 30 рабочих дней со дня появления основания для досрочного прекращения полномочий. </w:t>
      </w:r>
    </w:p>
    <w:p w:rsidR="0028355B" w:rsidRPr="0028355B" w:rsidRDefault="0028355B" w:rsidP="0028355B">
      <w:pPr>
        <w:spacing w:after="0" w:line="240" w:lineRule="auto"/>
        <w:ind w:right="-2"/>
        <w:jc w:val="center"/>
        <w:rPr>
          <w:rFonts w:eastAsia="Times New Roman"/>
          <w:bCs/>
          <w:sz w:val="20"/>
          <w:szCs w:val="20"/>
          <w:lang w:eastAsia="ru-RU"/>
        </w:rPr>
      </w:pPr>
    </w:p>
    <w:p w:rsidR="0028355B" w:rsidRPr="0028355B" w:rsidRDefault="0028355B" w:rsidP="0028355B">
      <w:pPr>
        <w:spacing w:after="0" w:line="240" w:lineRule="auto"/>
        <w:ind w:right="-2"/>
        <w:jc w:val="center"/>
        <w:rPr>
          <w:rFonts w:eastAsia="Times New Roman"/>
          <w:b/>
          <w:bCs/>
          <w:sz w:val="20"/>
          <w:szCs w:val="20"/>
          <w:lang w:eastAsia="ru-RU"/>
        </w:rPr>
      </w:pPr>
      <w:r w:rsidRPr="0028355B">
        <w:rPr>
          <w:rFonts w:eastAsia="Times New Roman"/>
          <w:b/>
          <w:bCs/>
          <w:sz w:val="20"/>
          <w:szCs w:val="20"/>
          <w:lang w:eastAsia="ru-RU"/>
        </w:rPr>
        <w:t>3. Порядок осуществления деятельности и полномочия старосты</w:t>
      </w:r>
    </w:p>
    <w:p w:rsidR="0028355B" w:rsidRPr="0028355B" w:rsidRDefault="0028355B" w:rsidP="0028355B">
      <w:pPr>
        <w:spacing w:after="0" w:line="240" w:lineRule="auto"/>
        <w:ind w:right="-2"/>
        <w:jc w:val="center"/>
        <w:rPr>
          <w:rFonts w:eastAsia="Times New Roman"/>
          <w:b/>
          <w:bCs/>
          <w:sz w:val="20"/>
          <w:szCs w:val="20"/>
          <w:lang w:eastAsia="ru-RU"/>
        </w:rPr>
      </w:pP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bCs/>
          <w:sz w:val="20"/>
          <w:szCs w:val="20"/>
          <w:lang w:eastAsia="ru-RU"/>
        </w:rPr>
        <w:t> </w:t>
      </w:r>
      <w:r w:rsidRPr="0028355B">
        <w:rPr>
          <w:rFonts w:eastAsia="Times New Roman"/>
          <w:sz w:val="20"/>
          <w:szCs w:val="20"/>
          <w:lang w:eastAsia="ru-RU"/>
        </w:rPr>
        <w:t>3.1. Староста осуществляет следующую деятельность:</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 обеспечивает исполнение решений, принятых на собраниях жителей сельского населенного пункта;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 вносит предложения от имени жителей сельского населенного пункта в органы местного самоуправления по вопросам жизнеобеспечения населенного пункта;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3) участвует в </w:t>
      </w:r>
      <w:proofErr w:type="gramStart"/>
      <w:r w:rsidRPr="0028355B">
        <w:rPr>
          <w:rFonts w:eastAsia="Times New Roman"/>
          <w:sz w:val="20"/>
          <w:szCs w:val="20"/>
          <w:lang w:eastAsia="ru-RU"/>
        </w:rPr>
        <w:t>процессе</w:t>
      </w:r>
      <w:proofErr w:type="gramEnd"/>
      <w:r w:rsidRPr="0028355B">
        <w:rPr>
          <w:rFonts w:eastAsia="Times New Roman"/>
          <w:sz w:val="20"/>
          <w:szCs w:val="20"/>
          <w:lang w:eastAsia="ru-RU"/>
        </w:rPr>
        <w:t xml:space="preserve"> формирования и реализации муниципальных программ;</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lastRenderedPageBreak/>
        <w:t xml:space="preserve">4) организует участие жителей в </w:t>
      </w:r>
      <w:proofErr w:type="gramStart"/>
      <w:r w:rsidRPr="0028355B">
        <w:rPr>
          <w:rFonts w:eastAsia="Times New Roman"/>
          <w:sz w:val="20"/>
          <w:szCs w:val="20"/>
          <w:lang w:eastAsia="ru-RU"/>
        </w:rPr>
        <w:t>работах</w:t>
      </w:r>
      <w:proofErr w:type="gramEnd"/>
      <w:r w:rsidRPr="0028355B">
        <w:rPr>
          <w:rFonts w:eastAsia="Times New Roman"/>
          <w:sz w:val="20"/>
          <w:szCs w:val="20"/>
          <w:lang w:eastAsia="ru-RU"/>
        </w:rPr>
        <w:t xml:space="preserve"> на добровольных началах по благоустройству и озеленению общественных мест населенного пункта;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5) организует жителей на систематическое проведение работ по благоустройству территорий своих домовладений, своевременному ремонту и покраске жилых домов, заборов и других ограждений, находящихся в собственности граждан;</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6) информирует администрацию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относительно:</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состояния уличного освещения,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состояния дорог общего пользования, мостов, транспортных инженерных сооружений;</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о случаях самовольного строительства, проведения земляных работ и вырубке деревьев на территории мест общего пользования;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о случаях самовольного захвата, а также нецелевого использования земель;</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о качестве предоставляемых населению услуг по уличному освещению, транспортным услугам;</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о ситуациях, связанных с возникновением или возможностью возникновения социальной напряженности в сельском населенном пункте.</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3.2. Староста осуществляет свою деятельность путем созыва собраний жителей сельского населенного пункта, проведения личного приема жителей сельского населенного пункта, рассмотрения их заявлений и предложений, направления обращений и заявлений в соответствующие органы и организации, а также другими, не запрещенными законодательством Российской Федерации способами.</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3.3. В целях реализации задач, связанных с непосредственной деятельностью, староста наделен следующими полномочиями:</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1) представлять интересы населения сельского населенного пункта в государственных </w:t>
      </w:r>
      <w:proofErr w:type="gramStart"/>
      <w:r w:rsidRPr="0028355B">
        <w:rPr>
          <w:rFonts w:eastAsia="Times New Roman"/>
          <w:sz w:val="20"/>
          <w:szCs w:val="20"/>
          <w:lang w:eastAsia="ru-RU"/>
        </w:rPr>
        <w:t>органах</w:t>
      </w:r>
      <w:proofErr w:type="gramEnd"/>
      <w:r w:rsidRPr="0028355B">
        <w:rPr>
          <w:rFonts w:eastAsia="Times New Roman"/>
          <w:sz w:val="20"/>
          <w:szCs w:val="20"/>
          <w:lang w:eastAsia="ru-RU"/>
        </w:rPr>
        <w:t>, органах местного самоуправления, в государственных и муниципальных учреждениях и иных организациях и вносить предложения по вопросам, отнесенным к компетенции старосты;</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2) принимать участие в </w:t>
      </w:r>
      <w:proofErr w:type="gramStart"/>
      <w:r w:rsidRPr="0028355B">
        <w:rPr>
          <w:rFonts w:eastAsia="Times New Roman"/>
          <w:sz w:val="20"/>
          <w:szCs w:val="20"/>
          <w:lang w:eastAsia="ru-RU"/>
        </w:rPr>
        <w:t>заседаниях</w:t>
      </w:r>
      <w:proofErr w:type="gramEnd"/>
      <w:r w:rsidRPr="0028355B">
        <w:rPr>
          <w:rFonts w:eastAsia="Times New Roman"/>
          <w:sz w:val="20"/>
          <w:szCs w:val="20"/>
          <w:lang w:eastAsia="ru-RU"/>
        </w:rPr>
        <w:t xml:space="preserve"> представительного органа, администрации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и образуемых ими комиссий по вопросам, касающимся жизнеобеспечения сельского населенного пункта, в порядке, установленном регламентами указанных органов;</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3) запрашивать в </w:t>
      </w:r>
      <w:proofErr w:type="gramStart"/>
      <w:r w:rsidRPr="0028355B">
        <w:rPr>
          <w:rFonts w:eastAsia="Times New Roman"/>
          <w:sz w:val="20"/>
          <w:szCs w:val="20"/>
          <w:lang w:eastAsia="ru-RU"/>
        </w:rPr>
        <w:t>соответствии</w:t>
      </w:r>
      <w:proofErr w:type="gramEnd"/>
      <w:r w:rsidRPr="0028355B">
        <w:rPr>
          <w:rFonts w:eastAsia="Times New Roman"/>
          <w:sz w:val="20"/>
          <w:szCs w:val="20"/>
          <w:lang w:eastAsia="ru-RU"/>
        </w:rPr>
        <w:t xml:space="preserve"> с законодательством Российской Федерации  органов местного самоуправления информацию, необходимую для осуществления своей деятельности,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4)право на прием в первоочередном </w:t>
      </w:r>
      <w:proofErr w:type="gramStart"/>
      <w:r w:rsidRPr="0028355B">
        <w:rPr>
          <w:rFonts w:eastAsia="Times New Roman"/>
          <w:sz w:val="20"/>
          <w:szCs w:val="20"/>
          <w:lang w:eastAsia="ru-RU"/>
        </w:rPr>
        <w:t>порядке</w:t>
      </w:r>
      <w:proofErr w:type="gramEnd"/>
      <w:r w:rsidRPr="0028355B">
        <w:rPr>
          <w:rFonts w:eastAsia="Times New Roman"/>
          <w:sz w:val="20"/>
          <w:szCs w:val="20"/>
          <w:lang w:eastAsia="ru-RU"/>
        </w:rPr>
        <w:t xml:space="preserve"> должностными лицами администрации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5) оказывать содействие органам местного самоуправления сельского поселения, в организации проведения выборов, референдумов, публичных слушаний;</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3.4. Староста отчитывается не реже одного раза в год (не позднее 30 июля следующего года за </w:t>
      </w:r>
      <w:proofErr w:type="gramStart"/>
      <w:r w:rsidRPr="0028355B">
        <w:rPr>
          <w:rFonts w:eastAsia="Times New Roman"/>
          <w:sz w:val="20"/>
          <w:szCs w:val="20"/>
          <w:lang w:eastAsia="ru-RU"/>
        </w:rPr>
        <w:t>отчетным</w:t>
      </w:r>
      <w:proofErr w:type="gramEnd"/>
      <w:r w:rsidRPr="0028355B">
        <w:rPr>
          <w:rFonts w:eastAsia="Times New Roman"/>
          <w:sz w:val="20"/>
          <w:szCs w:val="20"/>
          <w:lang w:eastAsia="ru-RU"/>
        </w:rPr>
        <w:t>,) о своей деятельности на собрании жителей сельского населенного пункта. </w:t>
      </w:r>
    </w:p>
    <w:p w:rsidR="0028355B" w:rsidRPr="0028355B" w:rsidRDefault="0028355B" w:rsidP="0028355B">
      <w:pPr>
        <w:spacing w:after="0" w:line="240" w:lineRule="auto"/>
        <w:ind w:right="-2"/>
        <w:jc w:val="both"/>
        <w:rPr>
          <w:rFonts w:eastAsia="Times New Roman"/>
          <w:sz w:val="20"/>
          <w:szCs w:val="20"/>
          <w:lang w:eastAsia="ru-RU"/>
        </w:rPr>
      </w:pPr>
    </w:p>
    <w:p w:rsidR="0028355B" w:rsidRPr="0028355B" w:rsidRDefault="0028355B" w:rsidP="0028355B">
      <w:pPr>
        <w:spacing w:after="0" w:line="240" w:lineRule="auto"/>
        <w:ind w:right="-2"/>
        <w:jc w:val="center"/>
        <w:rPr>
          <w:rFonts w:eastAsia="Times New Roman"/>
          <w:b/>
          <w:sz w:val="20"/>
          <w:szCs w:val="20"/>
          <w:lang w:eastAsia="ru-RU"/>
        </w:rPr>
      </w:pPr>
      <w:r w:rsidRPr="0028355B">
        <w:rPr>
          <w:rFonts w:eastAsia="Times New Roman"/>
          <w:b/>
          <w:sz w:val="20"/>
          <w:szCs w:val="20"/>
          <w:lang w:eastAsia="ru-RU"/>
        </w:rPr>
        <w:t>4. Порядок выдачи, замены и учета удостоверений старосты сельского населенного пункта</w:t>
      </w:r>
    </w:p>
    <w:p w:rsidR="0028355B" w:rsidRPr="0028355B" w:rsidRDefault="0028355B" w:rsidP="0028355B">
      <w:pPr>
        <w:spacing w:after="0" w:line="240" w:lineRule="auto"/>
        <w:ind w:right="-2"/>
        <w:jc w:val="center"/>
        <w:rPr>
          <w:rFonts w:eastAsia="Times New Roman"/>
          <w:b/>
          <w:sz w:val="20"/>
          <w:szCs w:val="20"/>
          <w:lang w:eastAsia="ru-RU"/>
        </w:rPr>
      </w:pP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4.1. Администрацией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старосте выдается </w:t>
      </w:r>
      <w:hyperlink r:id="rId23" w:history="1">
        <w:r w:rsidRPr="0028355B">
          <w:rPr>
            <w:rFonts w:eastAsia="Times New Roman"/>
            <w:color w:val="0000FF"/>
            <w:sz w:val="20"/>
            <w:szCs w:val="20"/>
            <w:u w:val="single"/>
            <w:lang w:eastAsia="ru-RU"/>
          </w:rPr>
          <w:t>удостоверение</w:t>
        </w:r>
      </w:hyperlink>
      <w:r w:rsidRPr="0028355B">
        <w:rPr>
          <w:rFonts w:eastAsia="Times New Roman"/>
          <w:sz w:val="20"/>
          <w:szCs w:val="20"/>
          <w:lang w:eastAsia="ru-RU"/>
        </w:rPr>
        <w:t xml:space="preserve">, подтверждающее его полномочия (Приложение №4), и выдается в течение 20 дней со дня избрания старосты.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4.2. Удостоверение старосты подписывается Главой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4.3. Бланки удостоверений старосты являются документами строгой отчетности, регистрируются в журнале учета и выдачи удостоверений старост.</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4.4. В удостоверении старосты должны быть указаны сведения о сроке действия удостоверения, а в случае продления срока действия удостоверения - сведения о его продлении.</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4.5. Замена удостоверения производится в </w:t>
      </w:r>
      <w:proofErr w:type="gramStart"/>
      <w:r w:rsidRPr="0028355B">
        <w:rPr>
          <w:rFonts w:eastAsia="Times New Roman"/>
          <w:sz w:val="20"/>
          <w:szCs w:val="20"/>
          <w:lang w:eastAsia="ru-RU"/>
        </w:rPr>
        <w:t>случаях</w:t>
      </w:r>
      <w:proofErr w:type="gramEnd"/>
      <w:r w:rsidRPr="0028355B">
        <w:rPr>
          <w:rFonts w:eastAsia="Times New Roman"/>
          <w:sz w:val="20"/>
          <w:szCs w:val="20"/>
          <w:lang w:eastAsia="ru-RU"/>
        </w:rPr>
        <w:t>:</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-изменения фамилии, имя или отчества владельца;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установления неточностей или ошибочности производственных в удостоверениях записей;</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-непригодности для пользования (порчи);</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утери удостоверения.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 В случае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 В случае порчи удостоверения старосты оно </w:t>
      </w:r>
      <w:proofErr w:type="gramStart"/>
      <w:r w:rsidRPr="0028355B">
        <w:rPr>
          <w:rFonts w:eastAsia="Times New Roman"/>
          <w:sz w:val="20"/>
          <w:szCs w:val="20"/>
          <w:lang w:eastAsia="ru-RU"/>
        </w:rPr>
        <w:t>заменяется на новое</w:t>
      </w:r>
      <w:proofErr w:type="gramEnd"/>
      <w:r w:rsidRPr="0028355B">
        <w:rPr>
          <w:rFonts w:eastAsia="Times New Roman"/>
          <w:sz w:val="20"/>
          <w:szCs w:val="20"/>
          <w:lang w:eastAsia="ru-RU"/>
        </w:rPr>
        <w:t xml:space="preserve"> при условии возврата старого удостоверения. В случае утери удостоверения старостой в заявлении указываются обстоятельства его утраты.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4.6. В день </w:t>
      </w:r>
      <w:proofErr w:type="gramStart"/>
      <w:r w:rsidRPr="0028355B">
        <w:rPr>
          <w:rFonts w:eastAsia="Times New Roman"/>
          <w:sz w:val="20"/>
          <w:szCs w:val="20"/>
          <w:lang w:eastAsia="ru-RU"/>
        </w:rPr>
        <w:t>прекращении</w:t>
      </w:r>
      <w:proofErr w:type="gramEnd"/>
      <w:r w:rsidRPr="0028355B">
        <w:rPr>
          <w:rFonts w:eastAsia="Times New Roman"/>
          <w:sz w:val="20"/>
          <w:szCs w:val="20"/>
          <w:lang w:eastAsia="ru-RU"/>
        </w:rPr>
        <w:t xml:space="preserve"> полномочий  старосты удостоверение подлежит возврату Администрации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4.7. Запрещается использования удостоверения старосты во время, не связанное с осуществлением полномочий старосты  сельского населенного пункта.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4.8. Староста несет ответственность  за сохранность выданного ему удостоверения.</w:t>
      </w:r>
    </w:p>
    <w:p w:rsidR="0028355B" w:rsidRPr="0028355B" w:rsidRDefault="0028355B" w:rsidP="0028355B">
      <w:pPr>
        <w:spacing w:after="0" w:line="240" w:lineRule="auto"/>
        <w:ind w:right="-2"/>
        <w:jc w:val="center"/>
        <w:rPr>
          <w:rFonts w:eastAsia="Times New Roman"/>
          <w:b/>
          <w:bCs/>
          <w:sz w:val="20"/>
          <w:szCs w:val="20"/>
          <w:lang w:eastAsia="ru-RU"/>
        </w:rPr>
      </w:pPr>
    </w:p>
    <w:p w:rsidR="0028355B" w:rsidRPr="0028355B" w:rsidRDefault="0028355B" w:rsidP="0028355B">
      <w:pPr>
        <w:spacing w:after="0" w:line="240" w:lineRule="auto"/>
        <w:ind w:right="-2"/>
        <w:jc w:val="center"/>
        <w:rPr>
          <w:rFonts w:eastAsia="Times New Roman"/>
          <w:b/>
          <w:bCs/>
          <w:sz w:val="20"/>
          <w:szCs w:val="20"/>
          <w:lang w:eastAsia="ru-RU"/>
        </w:rPr>
      </w:pPr>
      <w:r w:rsidRPr="0028355B">
        <w:rPr>
          <w:rFonts w:eastAsia="Times New Roman"/>
          <w:b/>
          <w:bCs/>
          <w:sz w:val="20"/>
          <w:szCs w:val="20"/>
          <w:lang w:eastAsia="ru-RU"/>
        </w:rPr>
        <w:t>5. Материально-техническое и организационное обеспечение деятельности старосты</w:t>
      </w:r>
    </w:p>
    <w:p w:rsidR="0028355B" w:rsidRPr="0028355B" w:rsidRDefault="0028355B" w:rsidP="0028355B">
      <w:pPr>
        <w:spacing w:after="0" w:line="240" w:lineRule="auto"/>
        <w:ind w:right="-2"/>
        <w:rPr>
          <w:rFonts w:eastAsia="Times New Roman"/>
          <w:bCs/>
          <w:sz w:val="20"/>
          <w:szCs w:val="20"/>
          <w:lang w:eastAsia="ru-RU"/>
        </w:rPr>
      </w:pP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lastRenderedPageBreak/>
        <w:t xml:space="preserve"> 5.1. Материально-техническое и организационное обеспечение деятельности старосты, а также затраты по их возмещению за счет средств бюджета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осуществляются в порядке, установленном нормативным правовым актом администрации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5.2. В целях выявления и поощрения наиболее эффективного исполнения старостой сельского населенного пункта полномочий Администрацией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может проводиться конкурс "Лучший староста сельского населенного пункта" в порядке, установленном постановлением администрации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5.3. Администрация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 Красноармейского района координирует деятельность старост, проводит совещания, организует учебу старост, </w:t>
      </w:r>
      <w:proofErr w:type="gramStart"/>
      <w:r w:rsidRPr="0028355B">
        <w:rPr>
          <w:rFonts w:eastAsia="Times New Roman"/>
          <w:sz w:val="20"/>
          <w:szCs w:val="20"/>
          <w:lang w:eastAsia="ru-RU"/>
        </w:rPr>
        <w:t>обобщает и распространяет</w:t>
      </w:r>
      <w:proofErr w:type="gramEnd"/>
      <w:r w:rsidRPr="0028355B">
        <w:rPr>
          <w:rFonts w:eastAsia="Times New Roman"/>
          <w:sz w:val="20"/>
          <w:szCs w:val="20"/>
          <w:lang w:eastAsia="ru-RU"/>
        </w:rPr>
        <w:t xml:space="preserve"> положительный опыт их деятельности.</w:t>
      </w:r>
    </w:p>
    <w:p w:rsidR="0028355B" w:rsidRPr="0028355B" w:rsidRDefault="0028355B" w:rsidP="0028355B">
      <w:pPr>
        <w:spacing w:after="0" w:line="240" w:lineRule="auto"/>
        <w:ind w:right="-2"/>
        <w:jc w:val="both"/>
        <w:rPr>
          <w:rFonts w:eastAsia="Times New Roman"/>
          <w:sz w:val="20"/>
          <w:szCs w:val="20"/>
          <w:lang w:eastAsia="ru-RU"/>
        </w:rPr>
      </w:pPr>
    </w:p>
    <w:p w:rsidR="0028355B" w:rsidRPr="0028355B" w:rsidRDefault="0028355B" w:rsidP="0028355B">
      <w:pPr>
        <w:spacing w:after="0" w:line="240" w:lineRule="auto"/>
        <w:ind w:right="-2"/>
        <w:jc w:val="both"/>
        <w:rPr>
          <w:rFonts w:eastAsia="Times New Roman"/>
          <w:sz w:val="20"/>
          <w:szCs w:val="20"/>
          <w:lang w:eastAsia="ru-RU"/>
        </w:rPr>
      </w:pP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Приложение № 1</w:t>
      </w: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 xml:space="preserve">к Положению о сельских старостах </w:t>
      </w: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 xml:space="preserve">в </w:t>
      </w:r>
      <w:proofErr w:type="spellStart"/>
      <w:r w:rsidRPr="0028355B">
        <w:rPr>
          <w:rFonts w:eastAsia="Times New Roman"/>
          <w:sz w:val="20"/>
          <w:szCs w:val="20"/>
          <w:lang w:eastAsia="ru-RU"/>
        </w:rPr>
        <w:t>Караевском</w:t>
      </w:r>
      <w:proofErr w:type="spellEnd"/>
      <w:r w:rsidRPr="0028355B">
        <w:rPr>
          <w:rFonts w:eastAsia="Times New Roman"/>
          <w:sz w:val="20"/>
          <w:szCs w:val="20"/>
          <w:lang w:eastAsia="ru-RU"/>
        </w:rPr>
        <w:t xml:space="preserve"> сельском </w:t>
      </w:r>
      <w:proofErr w:type="gramStart"/>
      <w:r w:rsidRPr="0028355B">
        <w:rPr>
          <w:rFonts w:eastAsia="Times New Roman"/>
          <w:sz w:val="20"/>
          <w:szCs w:val="20"/>
          <w:lang w:eastAsia="ru-RU"/>
        </w:rPr>
        <w:t>поселении</w:t>
      </w:r>
      <w:proofErr w:type="gramEnd"/>
      <w:r w:rsidRPr="0028355B">
        <w:rPr>
          <w:rFonts w:eastAsia="Times New Roman"/>
          <w:sz w:val="20"/>
          <w:szCs w:val="20"/>
          <w:lang w:eastAsia="ru-RU"/>
        </w:rPr>
        <w:t xml:space="preserve"> </w:t>
      </w: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Красноармейского района</w:t>
      </w:r>
    </w:p>
    <w:p w:rsidR="0028355B" w:rsidRPr="0028355B" w:rsidRDefault="0028355B" w:rsidP="0028355B">
      <w:pPr>
        <w:spacing w:after="0" w:line="240" w:lineRule="auto"/>
        <w:ind w:right="-2"/>
        <w:jc w:val="both"/>
        <w:rPr>
          <w:rFonts w:eastAsia="Times New Roman"/>
          <w:sz w:val="20"/>
          <w:szCs w:val="20"/>
          <w:lang w:eastAsia="ru-RU"/>
        </w:rPr>
      </w:pP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__________________________   “___” ___________ 20__ г.</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(наименование пункта места проведения)</w:t>
      </w:r>
    </w:p>
    <w:p w:rsidR="0028355B" w:rsidRPr="0028355B" w:rsidRDefault="0028355B" w:rsidP="0028355B">
      <w:pPr>
        <w:spacing w:after="0" w:line="240" w:lineRule="auto"/>
        <w:ind w:right="-2"/>
        <w:jc w:val="both"/>
        <w:rPr>
          <w:rFonts w:eastAsia="Times New Roman"/>
          <w:bCs/>
          <w:sz w:val="20"/>
          <w:szCs w:val="20"/>
          <w:lang w:eastAsia="ru-RU"/>
        </w:rPr>
      </w:pPr>
      <w:r w:rsidRPr="0028355B">
        <w:rPr>
          <w:rFonts w:eastAsia="Times New Roman"/>
          <w:bCs/>
          <w:sz w:val="20"/>
          <w:szCs w:val="20"/>
          <w:lang w:eastAsia="ru-RU"/>
        </w:rPr>
        <w:t> </w:t>
      </w:r>
    </w:p>
    <w:p w:rsidR="0028355B" w:rsidRPr="0028355B" w:rsidRDefault="0028355B" w:rsidP="0028355B">
      <w:pPr>
        <w:spacing w:after="0" w:line="240" w:lineRule="auto"/>
        <w:ind w:right="-2"/>
        <w:jc w:val="center"/>
        <w:rPr>
          <w:rFonts w:eastAsia="Times New Roman"/>
          <w:bCs/>
          <w:sz w:val="20"/>
          <w:szCs w:val="20"/>
          <w:lang w:eastAsia="ru-RU"/>
        </w:rPr>
      </w:pPr>
      <w:r w:rsidRPr="0028355B">
        <w:rPr>
          <w:rFonts w:eastAsia="Times New Roman"/>
          <w:bCs/>
          <w:sz w:val="20"/>
          <w:szCs w:val="20"/>
          <w:lang w:eastAsia="ru-RU"/>
        </w:rPr>
        <w:t>Лист регистрации</w:t>
      </w:r>
    </w:p>
    <w:p w:rsidR="0028355B" w:rsidRPr="0028355B" w:rsidRDefault="0028355B" w:rsidP="0028355B">
      <w:pPr>
        <w:spacing w:after="0" w:line="240" w:lineRule="auto"/>
        <w:ind w:right="-2"/>
        <w:jc w:val="center"/>
        <w:rPr>
          <w:rFonts w:eastAsia="Times New Roman"/>
          <w:sz w:val="20"/>
          <w:szCs w:val="20"/>
          <w:lang w:eastAsia="ru-RU"/>
        </w:rPr>
      </w:pPr>
      <w:r w:rsidRPr="0028355B">
        <w:rPr>
          <w:rFonts w:eastAsia="Times New Roman"/>
          <w:sz w:val="20"/>
          <w:szCs w:val="20"/>
          <w:lang w:eastAsia="ru-RU"/>
        </w:rPr>
        <w:t xml:space="preserve">участников собрания по избранию старосты на территории___________________________(название населенного пункта) </w:t>
      </w:r>
      <w:proofErr w:type="spellStart"/>
      <w:r w:rsidRPr="0028355B">
        <w:rPr>
          <w:rFonts w:eastAsia="Times New Roman"/>
          <w:sz w:val="20"/>
          <w:szCs w:val="20"/>
          <w:lang w:eastAsia="ru-RU"/>
        </w:rPr>
        <w:t>Караевского</w:t>
      </w:r>
      <w:proofErr w:type="spellEnd"/>
      <w:r w:rsidRPr="0028355B">
        <w:rPr>
          <w:rFonts w:eastAsia="Times New Roman"/>
          <w:sz w:val="20"/>
          <w:szCs w:val="20"/>
          <w:lang w:eastAsia="ru-RU"/>
        </w:rPr>
        <w:t xml:space="preserve"> сельского поселения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bl>
      <w:tblPr>
        <w:tblW w:w="9900" w:type="dxa"/>
        <w:tblInd w:w="108" w:type="dxa"/>
        <w:tblCellMar>
          <w:left w:w="0" w:type="dxa"/>
          <w:right w:w="0" w:type="dxa"/>
        </w:tblCellMar>
        <w:tblLook w:val="04A0" w:firstRow="1" w:lastRow="0" w:firstColumn="1" w:lastColumn="0" w:noHBand="0" w:noVBand="1"/>
      </w:tblPr>
      <w:tblGrid>
        <w:gridCol w:w="720"/>
        <w:gridCol w:w="2588"/>
        <w:gridCol w:w="1651"/>
        <w:gridCol w:w="3321"/>
        <w:gridCol w:w="1620"/>
      </w:tblGrid>
      <w:tr w:rsidR="0028355B" w:rsidRPr="0028355B" w:rsidTr="004E4D86">
        <w:tc>
          <w:tcPr>
            <w:tcW w:w="720"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 </w:t>
            </w:r>
            <w:proofErr w:type="gramStart"/>
            <w:r w:rsidRPr="0028355B">
              <w:rPr>
                <w:rFonts w:eastAsia="Times New Roman"/>
                <w:sz w:val="20"/>
                <w:szCs w:val="20"/>
                <w:lang w:eastAsia="ru-RU"/>
              </w:rPr>
              <w:t>п</w:t>
            </w:r>
            <w:proofErr w:type="gramEnd"/>
            <w:r w:rsidRPr="0028355B">
              <w:rPr>
                <w:rFonts w:eastAsia="Times New Roman"/>
                <w:sz w:val="20"/>
                <w:szCs w:val="20"/>
                <w:lang w:eastAsia="ru-RU"/>
              </w:rPr>
              <w:t>/п</w:t>
            </w:r>
          </w:p>
        </w:tc>
        <w:tc>
          <w:tcPr>
            <w:tcW w:w="2588"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Фамилия, имя, отчество</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51"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Дата рождения</w:t>
            </w:r>
          </w:p>
        </w:tc>
        <w:tc>
          <w:tcPr>
            <w:tcW w:w="3321"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Адрес (по месту регистрации)</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20"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Подпись</w:t>
            </w:r>
          </w:p>
        </w:tc>
      </w:tr>
      <w:tr w:rsidR="0028355B" w:rsidRPr="0028355B" w:rsidTr="004E4D86">
        <w:trPr>
          <w:trHeight w:val="405"/>
        </w:trPr>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r>
      <w:tr w:rsidR="0028355B" w:rsidRPr="0028355B" w:rsidTr="004E4D86">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r>
      <w:tr w:rsidR="0028355B" w:rsidRPr="0028355B" w:rsidTr="004E4D86">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3</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r>
      <w:tr w:rsidR="0028355B" w:rsidRPr="0028355B" w:rsidTr="004E4D86">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4</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r>
      <w:tr w:rsidR="0028355B" w:rsidRPr="0028355B" w:rsidTr="004E4D86">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5</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r>
      <w:tr w:rsidR="0028355B" w:rsidRPr="0028355B" w:rsidTr="004E4D86">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6</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r>
      <w:tr w:rsidR="0028355B" w:rsidRPr="0028355B" w:rsidTr="004E4D86">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7</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r>
      <w:tr w:rsidR="0028355B" w:rsidRPr="0028355B" w:rsidTr="004E4D86">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8</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r>
      <w:tr w:rsidR="0028355B" w:rsidRPr="0028355B" w:rsidTr="004E4D86">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9</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r>
      <w:tr w:rsidR="0028355B" w:rsidRPr="0028355B" w:rsidTr="004E4D86">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10</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r>
      <w:tr w:rsidR="0028355B" w:rsidRPr="0028355B" w:rsidTr="004E4D86">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11</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r>
      <w:tr w:rsidR="0028355B" w:rsidRPr="0028355B" w:rsidTr="004E4D86">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12</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r>
      <w:tr w:rsidR="0028355B" w:rsidRPr="0028355B" w:rsidTr="004E4D86">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13</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r>
      <w:tr w:rsidR="0028355B" w:rsidRPr="0028355B" w:rsidTr="004E4D86">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14</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r>
      <w:tr w:rsidR="0028355B" w:rsidRPr="0028355B" w:rsidTr="004E4D86">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15</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tc>
      </w:tr>
    </w:tbl>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bCs/>
          <w:sz w:val="20"/>
          <w:szCs w:val="20"/>
          <w:lang w:eastAsia="ru-RU"/>
        </w:rPr>
        <w:t>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bCs/>
          <w:sz w:val="20"/>
          <w:szCs w:val="20"/>
          <w:lang w:eastAsia="ru-RU"/>
        </w:rPr>
        <w:t>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Председатель собрания _____________ /_______________/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Секретарь собрания_______________ /________________/</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Лица, уполномоченные проводить подсчет голосов на собрании</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__________________________/____________/</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_________________________/____________/</w:t>
      </w:r>
    </w:p>
    <w:p w:rsidR="0028355B" w:rsidRPr="0028355B" w:rsidRDefault="0028355B" w:rsidP="0028355B">
      <w:pPr>
        <w:spacing w:after="0" w:line="240" w:lineRule="auto"/>
        <w:ind w:right="-2"/>
        <w:jc w:val="both"/>
        <w:rPr>
          <w:rFonts w:eastAsia="Times New Roman"/>
          <w:sz w:val="20"/>
          <w:szCs w:val="20"/>
          <w:lang w:eastAsia="ru-RU"/>
        </w:rPr>
      </w:pPr>
    </w:p>
    <w:p w:rsidR="0028355B" w:rsidRPr="0028355B" w:rsidRDefault="0028355B" w:rsidP="0028355B">
      <w:pPr>
        <w:spacing w:after="0" w:line="240" w:lineRule="auto"/>
        <w:ind w:right="-2"/>
        <w:jc w:val="both"/>
        <w:rPr>
          <w:rFonts w:eastAsia="Times New Roman"/>
          <w:sz w:val="20"/>
          <w:szCs w:val="20"/>
          <w:lang w:eastAsia="ru-RU"/>
        </w:rPr>
      </w:pP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Приложение № 2</w:t>
      </w: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 xml:space="preserve">к Положению о сельских старостах </w:t>
      </w: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 xml:space="preserve">в </w:t>
      </w:r>
      <w:proofErr w:type="spellStart"/>
      <w:r w:rsidRPr="0028355B">
        <w:rPr>
          <w:rFonts w:eastAsia="Times New Roman"/>
          <w:sz w:val="20"/>
          <w:szCs w:val="20"/>
          <w:lang w:eastAsia="ru-RU"/>
        </w:rPr>
        <w:t>Караевском</w:t>
      </w:r>
      <w:proofErr w:type="spellEnd"/>
      <w:r w:rsidRPr="0028355B">
        <w:rPr>
          <w:rFonts w:eastAsia="Times New Roman"/>
          <w:sz w:val="20"/>
          <w:szCs w:val="20"/>
          <w:lang w:eastAsia="ru-RU"/>
        </w:rPr>
        <w:t xml:space="preserve"> сельском </w:t>
      </w:r>
      <w:proofErr w:type="gramStart"/>
      <w:r w:rsidRPr="0028355B">
        <w:rPr>
          <w:rFonts w:eastAsia="Times New Roman"/>
          <w:sz w:val="20"/>
          <w:szCs w:val="20"/>
          <w:lang w:eastAsia="ru-RU"/>
        </w:rPr>
        <w:t>поселении</w:t>
      </w:r>
      <w:proofErr w:type="gramEnd"/>
      <w:r w:rsidRPr="0028355B">
        <w:rPr>
          <w:rFonts w:eastAsia="Times New Roman"/>
          <w:sz w:val="20"/>
          <w:szCs w:val="20"/>
          <w:lang w:eastAsia="ru-RU"/>
        </w:rPr>
        <w:t xml:space="preserve"> </w:t>
      </w: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Красноармейского района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p w:rsidR="0028355B" w:rsidRPr="0028355B" w:rsidRDefault="0028355B" w:rsidP="0028355B">
      <w:pPr>
        <w:spacing w:after="0" w:line="240" w:lineRule="auto"/>
        <w:ind w:right="-2"/>
        <w:rPr>
          <w:rFonts w:eastAsia="Times New Roman"/>
          <w:bCs/>
          <w:sz w:val="20"/>
          <w:szCs w:val="20"/>
          <w:lang w:eastAsia="ru-RU"/>
        </w:rPr>
      </w:pPr>
    </w:p>
    <w:p w:rsidR="0028355B" w:rsidRPr="0028355B" w:rsidRDefault="0028355B" w:rsidP="0028355B">
      <w:pPr>
        <w:spacing w:after="0" w:line="240" w:lineRule="auto"/>
        <w:ind w:right="-2"/>
        <w:jc w:val="center"/>
        <w:rPr>
          <w:rFonts w:eastAsia="Times New Roman"/>
          <w:bCs/>
          <w:sz w:val="20"/>
          <w:szCs w:val="20"/>
          <w:lang w:eastAsia="ru-RU"/>
        </w:rPr>
      </w:pPr>
    </w:p>
    <w:p w:rsidR="0028355B" w:rsidRPr="0028355B" w:rsidRDefault="0028355B" w:rsidP="0028355B">
      <w:pPr>
        <w:spacing w:after="0" w:line="240" w:lineRule="auto"/>
        <w:ind w:right="-2"/>
        <w:jc w:val="center"/>
        <w:rPr>
          <w:rFonts w:eastAsia="Times New Roman"/>
          <w:bCs/>
          <w:sz w:val="20"/>
          <w:szCs w:val="20"/>
          <w:lang w:eastAsia="ru-RU"/>
        </w:rPr>
      </w:pPr>
      <w:r w:rsidRPr="0028355B">
        <w:rPr>
          <w:rFonts w:eastAsia="Times New Roman"/>
          <w:bCs/>
          <w:sz w:val="20"/>
          <w:szCs w:val="20"/>
          <w:lang w:eastAsia="ru-RU"/>
        </w:rPr>
        <w:t>СООБЩЕНИЕ</w:t>
      </w:r>
    </w:p>
    <w:p w:rsidR="0028355B" w:rsidRPr="0028355B" w:rsidRDefault="0028355B" w:rsidP="0028355B">
      <w:pPr>
        <w:spacing w:after="0" w:line="240" w:lineRule="auto"/>
        <w:ind w:right="-2"/>
        <w:jc w:val="center"/>
        <w:rPr>
          <w:rFonts w:eastAsia="Times New Roman"/>
          <w:bCs/>
          <w:sz w:val="20"/>
          <w:szCs w:val="20"/>
          <w:lang w:eastAsia="ru-RU"/>
        </w:rPr>
      </w:pPr>
      <w:r w:rsidRPr="0028355B">
        <w:rPr>
          <w:rFonts w:eastAsia="Times New Roman"/>
          <w:bCs/>
          <w:sz w:val="20"/>
          <w:szCs w:val="20"/>
          <w:lang w:eastAsia="ru-RU"/>
        </w:rPr>
        <w:t xml:space="preserve">О ПРОВЕДЕНИИ СОБРАНИЯ ПО ИЗБРАНИЮ СТАРОСТЫ  </w:t>
      </w:r>
    </w:p>
    <w:p w:rsidR="0028355B" w:rsidRPr="0028355B" w:rsidRDefault="0028355B" w:rsidP="0028355B">
      <w:pPr>
        <w:spacing w:after="0" w:line="240" w:lineRule="auto"/>
        <w:ind w:right="-2"/>
        <w:jc w:val="center"/>
        <w:rPr>
          <w:rFonts w:eastAsia="Times New Roman"/>
          <w:bCs/>
          <w:sz w:val="20"/>
          <w:szCs w:val="20"/>
          <w:lang w:eastAsia="ru-RU"/>
        </w:rPr>
      </w:pPr>
    </w:p>
    <w:p w:rsidR="0028355B" w:rsidRPr="0028355B" w:rsidRDefault="0028355B" w:rsidP="0028355B">
      <w:pPr>
        <w:spacing w:after="0" w:line="240" w:lineRule="auto"/>
        <w:ind w:right="-2"/>
        <w:jc w:val="center"/>
        <w:rPr>
          <w:rFonts w:eastAsia="Times New Roman"/>
          <w:sz w:val="20"/>
          <w:szCs w:val="20"/>
          <w:lang w:eastAsia="ru-RU"/>
        </w:rPr>
      </w:pPr>
      <w:r w:rsidRPr="0028355B">
        <w:rPr>
          <w:rFonts w:eastAsia="Times New Roman"/>
          <w:sz w:val="20"/>
          <w:szCs w:val="20"/>
          <w:lang w:eastAsia="ru-RU"/>
        </w:rPr>
        <w:t>___________________________________________</w:t>
      </w:r>
      <w:r w:rsidRPr="0028355B">
        <w:rPr>
          <w:rFonts w:eastAsia="Times New Roman"/>
          <w:i/>
          <w:iCs/>
          <w:sz w:val="20"/>
          <w:szCs w:val="20"/>
          <w:lang w:eastAsia="ru-RU"/>
        </w:rPr>
        <w:t xml:space="preserve"> </w:t>
      </w:r>
      <w:r w:rsidRPr="0028355B">
        <w:rPr>
          <w:rFonts w:eastAsia="Times New Roman"/>
          <w:sz w:val="20"/>
          <w:szCs w:val="20"/>
          <w:lang w:eastAsia="ru-RU"/>
        </w:rPr>
        <w:t>сообщаем Вам, что по инициативе</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i/>
          <w:iCs/>
          <w:sz w:val="20"/>
          <w:szCs w:val="20"/>
          <w:lang w:eastAsia="ru-RU"/>
        </w:rPr>
        <w:lastRenderedPageBreak/>
        <w:t>(наименование сельского населенного пункта</w:t>
      </w:r>
      <w:r w:rsidRPr="0028355B">
        <w:rPr>
          <w:rFonts w:eastAsia="Times New Roman"/>
          <w:sz w:val="20"/>
          <w:szCs w:val="20"/>
          <w:lang w:eastAsia="ru-RU"/>
        </w:rPr>
        <w:t xml:space="preserve">) </w:t>
      </w:r>
    </w:p>
    <w:p w:rsidR="0028355B" w:rsidRPr="0028355B" w:rsidRDefault="0028355B" w:rsidP="0028355B">
      <w:pPr>
        <w:spacing w:after="0" w:line="240" w:lineRule="auto"/>
        <w:ind w:right="-2"/>
        <w:jc w:val="both"/>
        <w:rPr>
          <w:rFonts w:eastAsia="Times New Roman"/>
          <w:sz w:val="20"/>
          <w:szCs w:val="20"/>
          <w:lang w:eastAsia="ru-RU"/>
        </w:rPr>
      </w:pP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__________________________________будет проводиться собрание по избранию старосты</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i/>
          <w:iCs/>
          <w:sz w:val="20"/>
          <w:szCs w:val="20"/>
          <w:lang w:eastAsia="ru-RU"/>
        </w:rPr>
        <w:t>(указывается инициатор собрания)</w:t>
      </w:r>
      <w:r w:rsidRPr="0028355B">
        <w:rPr>
          <w:rFonts w:eastAsia="Times New Roman"/>
          <w:sz w:val="20"/>
          <w:szCs w:val="20"/>
          <w:lang w:eastAsia="ru-RU"/>
        </w:rPr>
        <w:t xml:space="preserve">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___________________________________________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i/>
          <w:iCs/>
          <w:sz w:val="20"/>
          <w:szCs w:val="20"/>
          <w:lang w:eastAsia="ru-RU"/>
        </w:rPr>
        <w:t>(наименование сельского населенного пункта)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в форме___________________________________ голосования.</w:t>
      </w:r>
    </w:p>
    <w:p w:rsidR="0028355B" w:rsidRPr="0028355B" w:rsidRDefault="0028355B" w:rsidP="0028355B">
      <w:pPr>
        <w:spacing w:after="0" w:line="240" w:lineRule="auto"/>
        <w:ind w:right="-2"/>
        <w:jc w:val="both"/>
        <w:rPr>
          <w:rFonts w:eastAsia="Times New Roman"/>
          <w:i/>
          <w:iCs/>
          <w:sz w:val="20"/>
          <w:szCs w:val="20"/>
          <w:lang w:eastAsia="ru-RU"/>
        </w:rPr>
      </w:pPr>
      <w:r w:rsidRPr="0028355B">
        <w:rPr>
          <w:rFonts w:eastAsia="Times New Roman"/>
          <w:sz w:val="20"/>
          <w:szCs w:val="20"/>
          <w:lang w:eastAsia="ru-RU"/>
        </w:rPr>
        <w:t xml:space="preserve">         </w:t>
      </w:r>
      <w:r w:rsidRPr="0028355B">
        <w:rPr>
          <w:rFonts w:eastAsia="Times New Roman"/>
          <w:i/>
          <w:iCs/>
          <w:sz w:val="20"/>
          <w:szCs w:val="20"/>
          <w:lang w:eastAsia="ru-RU"/>
        </w:rPr>
        <w:t xml:space="preserve">(указывается форма проведения собрания)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Решение по вопросам, поставленным на голосование в </w:t>
      </w:r>
      <w:proofErr w:type="gramStart"/>
      <w:r w:rsidRPr="0028355B">
        <w:rPr>
          <w:rFonts w:eastAsia="Times New Roman"/>
          <w:sz w:val="20"/>
          <w:szCs w:val="20"/>
          <w:lang w:eastAsia="ru-RU"/>
        </w:rPr>
        <w:t>соответствии</w:t>
      </w:r>
      <w:proofErr w:type="gramEnd"/>
      <w:r w:rsidRPr="0028355B">
        <w:rPr>
          <w:rFonts w:eastAsia="Times New Roman"/>
          <w:sz w:val="20"/>
          <w:szCs w:val="20"/>
          <w:lang w:eastAsia="ru-RU"/>
        </w:rPr>
        <w:t xml:space="preserve"> с повесткой дня собрания, осуществляется путем заполнения опросного листа, приложенного к настоящему сообщению.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Опросный лист необходимо заполнить до "__" __________ 20__ г. </w:t>
      </w:r>
    </w:p>
    <w:p w:rsidR="0028355B" w:rsidRPr="0028355B" w:rsidRDefault="0028355B" w:rsidP="0028355B">
      <w:pPr>
        <w:spacing w:after="0" w:line="240" w:lineRule="auto"/>
        <w:ind w:right="-2"/>
        <w:jc w:val="both"/>
        <w:rPr>
          <w:rFonts w:eastAsia="Times New Roman"/>
          <w:sz w:val="20"/>
          <w:szCs w:val="20"/>
          <w:lang w:eastAsia="ru-RU"/>
        </w:rPr>
      </w:pPr>
      <w:proofErr w:type="gramStart"/>
      <w:r w:rsidRPr="0028355B">
        <w:rPr>
          <w:rFonts w:eastAsia="Times New Roman"/>
          <w:sz w:val="20"/>
          <w:szCs w:val="20"/>
          <w:lang w:eastAsia="ru-RU"/>
        </w:rPr>
        <w:t>В</w:t>
      </w:r>
      <w:proofErr w:type="gramEnd"/>
      <w:r w:rsidRPr="0028355B">
        <w:rPr>
          <w:rFonts w:eastAsia="Times New Roman"/>
          <w:sz w:val="20"/>
          <w:szCs w:val="20"/>
          <w:lang w:eastAsia="ru-RU"/>
        </w:rPr>
        <w:t xml:space="preserve"> ___ </w:t>
      </w:r>
      <w:proofErr w:type="gramStart"/>
      <w:r w:rsidRPr="0028355B">
        <w:rPr>
          <w:rFonts w:eastAsia="Times New Roman"/>
          <w:sz w:val="20"/>
          <w:szCs w:val="20"/>
          <w:lang w:eastAsia="ru-RU"/>
        </w:rPr>
        <w:t>часов</w:t>
      </w:r>
      <w:proofErr w:type="gramEnd"/>
      <w:r w:rsidRPr="0028355B">
        <w:rPr>
          <w:rFonts w:eastAsia="Times New Roman"/>
          <w:sz w:val="20"/>
          <w:szCs w:val="20"/>
          <w:lang w:eastAsia="ru-RU"/>
        </w:rPr>
        <w:t>__________ 20__ года заканчивается прием заполненных опросных листов и будет произведен подсчет голосов.</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xml:space="preserve">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Просим Вас принять участие в проводимом собрании по избранию старосты и передать (направить) Ваше решение по поставленным на голосование вопросам по адресу:__________________________________________________________________</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Повестка дня собрания: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1. ____________________________________________________;</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2.____________________________________________________;</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3.____________________________________________________. </w:t>
      </w:r>
    </w:p>
    <w:p w:rsidR="0028355B" w:rsidRPr="00005C62" w:rsidRDefault="0028355B" w:rsidP="00005C62">
      <w:pPr>
        <w:spacing w:after="0" w:line="240" w:lineRule="auto"/>
        <w:ind w:right="-2"/>
        <w:jc w:val="both"/>
        <w:rPr>
          <w:rFonts w:eastAsia="Times New Roman"/>
          <w:sz w:val="20"/>
          <w:szCs w:val="20"/>
          <w:lang w:eastAsia="ru-RU"/>
        </w:rPr>
      </w:pPr>
      <w:r w:rsidRPr="0028355B">
        <w:rPr>
          <w:rFonts w:eastAsia="Times New Roman"/>
          <w:sz w:val="20"/>
          <w:szCs w:val="20"/>
          <w:lang w:eastAsia="ru-RU"/>
        </w:rPr>
        <w:t>Место или адрес, где можно ознакомиться с информацией и (или) материалами, которые будут представлены на данном собрании: _____________________</w:t>
      </w:r>
      <w:r w:rsidR="00005C62">
        <w:rPr>
          <w:rFonts w:eastAsia="Times New Roman"/>
          <w:sz w:val="20"/>
          <w:szCs w:val="20"/>
          <w:lang w:eastAsia="ru-RU"/>
        </w:rPr>
        <w:t>___________________</w:t>
      </w:r>
    </w:p>
    <w:p w:rsidR="0028355B" w:rsidRPr="0028355B" w:rsidRDefault="0028355B" w:rsidP="0028355B">
      <w:pPr>
        <w:spacing w:after="0" w:line="240" w:lineRule="auto"/>
        <w:ind w:right="-2"/>
        <w:jc w:val="center"/>
        <w:rPr>
          <w:rFonts w:eastAsia="Times New Roman"/>
          <w:bCs/>
          <w:sz w:val="20"/>
          <w:szCs w:val="20"/>
          <w:lang w:eastAsia="ru-RU"/>
        </w:rPr>
      </w:pPr>
    </w:p>
    <w:p w:rsidR="0028355B" w:rsidRPr="0028355B" w:rsidRDefault="0028355B" w:rsidP="0028355B">
      <w:pPr>
        <w:spacing w:after="0" w:line="240" w:lineRule="auto"/>
        <w:ind w:right="-2"/>
        <w:jc w:val="center"/>
        <w:rPr>
          <w:rFonts w:eastAsia="Times New Roman"/>
          <w:bCs/>
          <w:sz w:val="20"/>
          <w:szCs w:val="20"/>
          <w:lang w:eastAsia="ru-RU"/>
        </w:rPr>
      </w:pPr>
    </w:p>
    <w:p w:rsidR="0028355B" w:rsidRPr="0028355B" w:rsidRDefault="0028355B" w:rsidP="0028355B">
      <w:pPr>
        <w:spacing w:after="0" w:line="240" w:lineRule="auto"/>
        <w:ind w:right="-2"/>
        <w:rPr>
          <w:rFonts w:eastAsia="Times New Roman"/>
          <w:bCs/>
          <w:sz w:val="20"/>
          <w:szCs w:val="20"/>
          <w:lang w:eastAsia="ru-RU"/>
        </w:rPr>
      </w:pP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Приложение № 3</w:t>
      </w: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 xml:space="preserve">к Положению о сельских старостах </w:t>
      </w: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 xml:space="preserve">в </w:t>
      </w:r>
      <w:proofErr w:type="spellStart"/>
      <w:r w:rsidRPr="0028355B">
        <w:rPr>
          <w:rFonts w:eastAsia="Times New Roman"/>
          <w:sz w:val="20"/>
          <w:szCs w:val="20"/>
          <w:lang w:eastAsia="ru-RU"/>
        </w:rPr>
        <w:t>Караевском</w:t>
      </w:r>
      <w:proofErr w:type="spellEnd"/>
      <w:r w:rsidRPr="0028355B">
        <w:rPr>
          <w:rFonts w:eastAsia="Times New Roman"/>
          <w:sz w:val="20"/>
          <w:szCs w:val="20"/>
          <w:lang w:eastAsia="ru-RU"/>
        </w:rPr>
        <w:t xml:space="preserve"> сельском </w:t>
      </w:r>
      <w:proofErr w:type="gramStart"/>
      <w:r w:rsidRPr="0028355B">
        <w:rPr>
          <w:rFonts w:eastAsia="Times New Roman"/>
          <w:sz w:val="20"/>
          <w:szCs w:val="20"/>
          <w:lang w:eastAsia="ru-RU"/>
        </w:rPr>
        <w:t>поселении</w:t>
      </w:r>
      <w:proofErr w:type="gramEnd"/>
      <w:r w:rsidRPr="0028355B">
        <w:rPr>
          <w:rFonts w:eastAsia="Times New Roman"/>
          <w:sz w:val="20"/>
          <w:szCs w:val="20"/>
          <w:lang w:eastAsia="ru-RU"/>
        </w:rPr>
        <w:t xml:space="preserve"> </w:t>
      </w:r>
    </w:p>
    <w:p w:rsidR="0028355B" w:rsidRPr="0028355B" w:rsidRDefault="0028355B" w:rsidP="0028355B">
      <w:pPr>
        <w:spacing w:after="0" w:line="240" w:lineRule="auto"/>
        <w:ind w:right="-2"/>
        <w:jc w:val="right"/>
        <w:rPr>
          <w:rFonts w:eastAsia="Times New Roman"/>
          <w:bCs/>
          <w:sz w:val="20"/>
          <w:szCs w:val="20"/>
          <w:lang w:eastAsia="ru-RU"/>
        </w:rPr>
      </w:pPr>
      <w:r w:rsidRPr="0028355B">
        <w:rPr>
          <w:rFonts w:eastAsia="Times New Roman"/>
          <w:sz w:val="20"/>
          <w:szCs w:val="20"/>
          <w:lang w:eastAsia="ru-RU"/>
        </w:rPr>
        <w:t>Красноармейского района</w:t>
      </w:r>
    </w:p>
    <w:p w:rsidR="0028355B" w:rsidRPr="0028355B" w:rsidRDefault="0028355B" w:rsidP="0028355B">
      <w:pPr>
        <w:spacing w:after="0" w:line="240" w:lineRule="auto"/>
        <w:ind w:right="-2"/>
        <w:jc w:val="center"/>
        <w:rPr>
          <w:rFonts w:eastAsia="Times New Roman"/>
          <w:bCs/>
          <w:sz w:val="20"/>
          <w:szCs w:val="20"/>
          <w:lang w:eastAsia="ru-RU"/>
        </w:rPr>
      </w:pPr>
    </w:p>
    <w:p w:rsidR="0028355B" w:rsidRPr="0028355B" w:rsidRDefault="0028355B" w:rsidP="0028355B">
      <w:pPr>
        <w:spacing w:after="0" w:line="240" w:lineRule="auto"/>
        <w:ind w:right="-2"/>
        <w:rPr>
          <w:rFonts w:eastAsia="Times New Roman"/>
          <w:bCs/>
          <w:sz w:val="20"/>
          <w:szCs w:val="20"/>
          <w:lang w:eastAsia="ru-RU"/>
        </w:rPr>
      </w:pPr>
    </w:p>
    <w:p w:rsidR="0028355B" w:rsidRPr="0028355B" w:rsidRDefault="0028355B" w:rsidP="0028355B">
      <w:pPr>
        <w:spacing w:after="0" w:line="240" w:lineRule="auto"/>
        <w:ind w:right="-2"/>
        <w:jc w:val="center"/>
        <w:rPr>
          <w:rFonts w:eastAsia="Times New Roman"/>
          <w:bCs/>
          <w:sz w:val="20"/>
          <w:szCs w:val="20"/>
          <w:lang w:eastAsia="ru-RU"/>
        </w:rPr>
      </w:pPr>
      <w:r w:rsidRPr="0028355B">
        <w:rPr>
          <w:rFonts w:eastAsia="Times New Roman"/>
          <w:bCs/>
          <w:sz w:val="20"/>
          <w:szCs w:val="20"/>
          <w:lang w:eastAsia="ru-RU"/>
        </w:rPr>
        <w:t>ОПРОСНЫЙ ЛИСТ</w:t>
      </w:r>
    </w:p>
    <w:p w:rsidR="0028355B" w:rsidRPr="0028355B" w:rsidRDefault="0028355B" w:rsidP="0028355B">
      <w:pPr>
        <w:spacing w:after="0" w:line="240" w:lineRule="auto"/>
        <w:ind w:right="-2"/>
        <w:jc w:val="center"/>
        <w:rPr>
          <w:rFonts w:eastAsia="Times New Roman"/>
          <w:bCs/>
          <w:sz w:val="20"/>
          <w:szCs w:val="20"/>
          <w:lang w:eastAsia="ru-RU"/>
        </w:rPr>
      </w:pPr>
      <w:r w:rsidRPr="0028355B">
        <w:rPr>
          <w:rFonts w:eastAsia="Times New Roman"/>
          <w:bCs/>
          <w:sz w:val="20"/>
          <w:szCs w:val="20"/>
          <w:lang w:eastAsia="ru-RU"/>
        </w:rPr>
        <w:t>для заочного и очно-заочного голосования по вопросам повестки дня собрания по избранию старосты</w:t>
      </w:r>
    </w:p>
    <w:p w:rsidR="0028355B" w:rsidRPr="0028355B" w:rsidRDefault="0028355B" w:rsidP="0028355B">
      <w:pPr>
        <w:spacing w:after="0" w:line="240" w:lineRule="auto"/>
        <w:ind w:right="-2"/>
        <w:jc w:val="both"/>
        <w:rPr>
          <w:rFonts w:eastAsia="Times New Roman"/>
          <w:bCs/>
          <w:sz w:val="20"/>
          <w:szCs w:val="20"/>
          <w:lang w:eastAsia="ru-RU"/>
        </w:rPr>
      </w:pPr>
      <w:r w:rsidRPr="0028355B">
        <w:rPr>
          <w:rFonts w:eastAsia="Times New Roman"/>
          <w:bCs/>
          <w:sz w:val="20"/>
          <w:szCs w:val="20"/>
          <w:lang w:eastAsia="ru-RU"/>
        </w:rPr>
        <w:t>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«___»_________ 20__г.          ________________________________________</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i/>
          <w:iCs/>
          <w:sz w:val="20"/>
          <w:szCs w:val="20"/>
          <w:lang w:eastAsia="ru-RU"/>
        </w:rPr>
        <w:t>(дата)                            (наименование сельского населенного пункта)</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_________________________________________________________________</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i/>
          <w:iCs/>
          <w:sz w:val="20"/>
          <w:szCs w:val="20"/>
          <w:lang w:eastAsia="ru-RU"/>
        </w:rPr>
        <w:t>Ф.И.О. гражданина, дата рождения</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_________________________________________________________________</w:t>
      </w:r>
    </w:p>
    <w:p w:rsidR="0028355B" w:rsidRPr="0028355B" w:rsidRDefault="0028355B" w:rsidP="0028355B">
      <w:pPr>
        <w:spacing w:after="0" w:line="240" w:lineRule="auto"/>
        <w:ind w:right="-2"/>
        <w:jc w:val="both"/>
        <w:rPr>
          <w:rFonts w:eastAsia="Times New Roman"/>
          <w:i/>
          <w:iCs/>
          <w:sz w:val="20"/>
          <w:szCs w:val="20"/>
          <w:lang w:eastAsia="ru-RU"/>
        </w:rPr>
      </w:pPr>
      <w:r w:rsidRPr="0028355B">
        <w:rPr>
          <w:rFonts w:eastAsia="Times New Roman"/>
          <w:i/>
          <w:iCs/>
          <w:sz w:val="20"/>
          <w:szCs w:val="20"/>
          <w:lang w:eastAsia="ru-RU"/>
        </w:rPr>
        <w:t>адрес</w:t>
      </w:r>
      <w:r w:rsidRPr="0028355B">
        <w:rPr>
          <w:rFonts w:eastAsia="Times New Roman"/>
          <w:sz w:val="20"/>
          <w:szCs w:val="20"/>
          <w:lang w:eastAsia="ru-RU"/>
        </w:rPr>
        <w:t> </w:t>
      </w:r>
      <w:r w:rsidRPr="0028355B">
        <w:rPr>
          <w:rFonts w:eastAsia="Times New Roman"/>
          <w:i/>
          <w:iCs/>
          <w:sz w:val="20"/>
          <w:szCs w:val="20"/>
          <w:lang w:eastAsia="ru-RU"/>
        </w:rPr>
        <w:t>(по месту регистрации)</w:t>
      </w:r>
    </w:p>
    <w:p w:rsidR="0028355B" w:rsidRPr="0028355B" w:rsidRDefault="0028355B" w:rsidP="0028355B">
      <w:pPr>
        <w:spacing w:after="0" w:line="240" w:lineRule="auto"/>
        <w:ind w:right="-2"/>
        <w:jc w:val="both"/>
        <w:rPr>
          <w:rFonts w:eastAsia="Times New Roman"/>
          <w:bCs/>
          <w:sz w:val="20"/>
          <w:szCs w:val="20"/>
          <w:lang w:eastAsia="ru-RU"/>
        </w:rPr>
      </w:pPr>
      <w:r w:rsidRPr="0028355B">
        <w:rPr>
          <w:rFonts w:eastAsia="Times New Roman"/>
          <w:bCs/>
          <w:sz w:val="20"/>
          <w:szCs w:val="20"/>
          <w:lang w:eastAsia="ru-RU"/>
        </w:rPr>
        <w:t>приня</w:t>
      </w:r>
      <w:proofErr w:type="gramStart"/>
      <w:r w:rsidRPr="0028355B">
        <w:rPr>
          <w:rFonts w:eastAsia="Times New Roman"/>
          <w:bCs/>
          <w:sz w:val="20"/>
          <w:szCs w:val="20"/>
          <w:lang w:eastAsia="ru-RU"/>
        </w:rPr>
        <w:t>л(</w:t>
      </w:r>
      <w:proofErr w:type="gramEnd"/>
      <w:r w:rsidRPr="0028355B">
        <w:rPr>
          <w:rFonts w:eastAsia="Times New Roman"/>
          <w:bCs/>
          <w:sz w:val="20"/>
          <w:szCs w:val="20"/>
          <w:lang w:eastAsia="ru-RU"/>
        </w:rPr>
        <w:t>а) следующие решения по вопросам, поставленным на голосование:</w:t>
      </w:r>
    </w:p>
    <w:p w:rsidR="0028355B" w:rsidRPr="0028355B" w:rsidRDefault="0028355B" w:rsidP="0028355B">
      <w:pPr>
        <w:spacing w:after="0" w:line="240" w:lineRule="auto"/>
        <w:ind w:right="-2"/>
        <w:jc w:val="both"/>
        <w:rPr>
          <w:rFonts w:eastAsia="Times New Roman"/>
          <w:sz w:val="20"/>
          <w:szCs w:val="20"/>
          <w:lang w:eastAsia="ru-RU"/>
        </w:rPr>
      </w:pPr>
    </w:p>
    <w:p w:rsidR="0028355B" w:rsidRPr="0028355B" w:rsidRDefault="0028355B" w:rsidP="0028355B">
      <w:pPr>
        <w:numPr>
          <w:ilvl w:val="0"/>
          <w:numId w:val="30"/>
        </w:numPr>
        <w:spacing w:after="0" w:line="240" w:lineRule="auto"/>
        <w:ind w:right="-2"/>
        <w:jc w:val="both"/>
        <w:rPr>
          <w:rFonts w:eastAsia="Times New Roman"/>
          <w:sz w:val="20"/>
          <w:szCs w:val="20"/>
          <w:lang w:eastAsia="ru-RU"/>
        </w:rPr>
      </w:pPr>
      <w:r w:rsidRPr="0028355B">
        <w:rPr>
          <w:rFonts w:eastAsia="Times New Roman"/>
          <w:bCs/>
          <w:sz w:val="20"/>
          <w:szCs w:val="20"/>
          <w:lang w:eastAsia="ru-RU"/>
        </w:rPr>
        <w:t>Вопрос 1.</w:t>
      </w:r>
      <w:r w:rsidRPr="0028355B">
        <w:rPr>
          <w:rFonts w:eastAsia="Times New Roman"/>
          <w:sz w:val="20"/>
          <w:szCs w:val="20"/>
          <w:lang w:eastAsia="ru-RU"/>
        </w:rPr>
        <w:t> ___________________________________________________</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ЗА       </w:t>
      </w:r>
      <w:proofErr w:type="gramStart"/>
      <w:r w:rsidRPr="0028355B">
        <w:rPr>
          <w:rFonts w:eastAsia="Times New Roman"/>
          <w:sz w:val="20"/>
          <w:szCs w:val="20"/>
          <w:lang w:eastAsia="ru-RU"/>
        </w:rPr>
        <w:t>ПРОТИВ         ВОЗДЕРЖАЛСЯ</w:t>
      </w:r>
      <w:proofErr w:type="gramEnd"/>
      <w:r w:rsidRPr="0028355B">
        <w:rPr>
          <w:rFonts w:eastAsia="Times New Roman"/>
          <w:sz w:val="20"/>
          <w:szCs w:val="20"/>
          <w:lang w:eastAsia="ru-RU"/>
        </w:rPr>
        <w:t>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bCs/>
          <w:sz w:val="20"/>
          <w:szCs w:val="20"/>
          <w:lang w:eastAsia="ru-RU"/>
        </w:rPr>
        <w:t> </w:t>
      </w:r>
    </w:p>
    <w:p w:rsidR="0028355B" w:rsidRPr="0028355B" w:rsidRDefault="0028355B" w:rsidP="0028355B">
      <w:pPr>
        <w:numPr>
          <w:ilvl w:val="0"/>
          <w:numId w:val="31"/>
        </w:numPr>
        <w:spacing w:after="0" w:line="240" w:lineRule="auto"/>
        <w:ind w:right="-2"/>
        <w:jc w:val="both"/>
        <w:rPr>
          <w:rFonts w:eastAsia="Times New Roman"/>
          <w:sz w:val="20"/>
          <w:szCs w:val="20"/>
          <w:lang w:eastAsia="ru-RU"/>
        </w:rPr>
      </w:pPr>
      <w:r w:rsidRPr="0028355B">
        <w:rPr>
          <w:rFonts w:eastAsia="Times New Roman"/>
          <w:bCs/>
          <w:sz w:val="20"/>
          <w:szCs w:val="20"/>
          <w:lang w:eastAsia="ru-RU"/>
        </w:rPr>
        <w:t>Вопрос 2.</w:t>
      </w:r>
      <w:r w:rsidRPr="0028355B">
        <w:rPr>
          <w:rFonts w:eastAsia="Times New Roman"/>
          <w:sz w:val="20"/>
          <w:szCs w:val="20"/>
          <w:lang w:eastAsia="ru-RU"/>
        </w:rPr>
        <w:t> ____________________________________________________</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ЗА       </w:t>
      </w:r>
      <w:proofErr w:type="gramStart"/>
      <w:r w:rsidRPr="0028355B">
        <w:rPr>
          <w:rFonts w:eastAsia="Times New Roman"/>
          <w:sz w:val="20"/>
          <w:szCs w:val="20"/>
          <w:lang w:eastAsia="ru-RU"/>
        </w:rPr>
        <w:t>ПРОТИВ         ВОЗДЕРЖАЛСЯ</w:t>
      </w:r>
      <w:proofErr w:type="gramEnd"/>
      <w:r w:rsidRPr="0028355B">
        <w:rPr>
          <w:rFonts w:eastAsia="Times New Roman"/>
          <w:sz w:val="20"/>
          <w:szCs w:val="20"/>
          <w:lang w:eastAsia="ru-RU"/>
        </w:rPr>
        <w:t>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bCs/>
          <w:sz w:val="20"/>
          <w:szCs w:val="20"/>
          <w:lang w:eastAsia="ru-RU"/>
        </w:rPr>
        <w:t> </w:t>
      </w:r>
    </w:p>
    <w:p w:rsidR="0028355B" w:rsidRPr="0028355B" w:rsidRDefault="0028355B" w:rsidP="0028355B">
      <w:pPr>
        <w:numPr>
          <w:ilvl w:val="0"/>
          <w:numId w:val="32"/>
        </w:numPr>
        <w:spacing w:after="0" w:line="240" w:lineRule="auto"/>
        <w:ind w:right="-2"/>
        <w:jc w:val="both"/>
        <w:rPr>
          <w:rFonts w:eastAsia="Times New Roman"/>
          <w:sz w:val="20"/>
          <w:szCs w:val="20"/>
          <w:lang w:eastAsia="ru-RU"/>
        </w:rPr>
      </w:pPr>
      <w:r w:rsidRPr="0028355B">
        <w:rPr>
          <w:rFonts w:eastAsia="Times New Roman"/>
          <w:bCs/>
          <w:sz w:val="20"/>
          <w:szCs w:val="20"/>
          <w:lang w:eastAsia="ru-RU"/>
        </w:rPr>
        <w:t>Вопрос 3.</w:t>
      </w:r>
      <w:r w:rsidRPr="0028355B">
        <w:rPr>
          <w:rFonts w:eastAsia="Times New Roman"/>
          <w:sz w:val="20"/>
          <w:szCs w:val="20"/>
          <w:lang w:eastAsia="ru-RU"/>
        </w:rPr>
        <w:t> ____________________________________________________</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    ЗА       </w:t>
      </w:r>
      <w:proofErr w:type="gramStart"/>
      <w:r w:rsidRPr="0028355B">
        <w:rPr>
          <w:rFonts w:eastAsia="Times New Roman"/>
          <w:sz w:val="20"/>
          <w:szCs w:val="20"/>
          <w:lang w:eastAsia="ru-RU"/>
        </w:rPr>
        <w:t>ПРОТИВ         ВОЗДЕРЖАЛСЯ</w:t>
      </w:r>
      <w:proofErr w:type="gramEnd"/>
      <w:r w:rsidRPr="0028355B">
        <w:rPr>
          <w:rFonts w:eastAsia="Times New Roman"/>
          <w:sz w:val="20"/>
          <w:szCs w:val="20"/>
          <w:lang w:eastAsia="ru-RU"/>
        </w:rPr>
        <w:t>       </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bCs/>
          <w:sz w:val="20"/>
          <w:szCs w:val="20"/>
          <w:lang w:eastAsia="ru-RU"/>
        </w:rPr>
        <w:t> </w:t>
      </w:r>
    </w:p>
    <w:tbl>
      <w:tblPr>
        <w:tblW w:w="8955" w:type="dxa"/>
        <w:tblInd w:w="823" w:type="dxa"/>
        <w:tblCellMar>
          <w:left w:w="0" w:type="dxa"/>
          <w:right w:w="0" w:type="dxa"/>
        </w:tblCellMar>
        <w:tblLook w:val="04A0" w:firstRow="1" w:lastRow="0" w:firstColumn="1" w:lastColumn="0" w:noHBand="0" w:noVBand="1"/>
      </w:tblPr>
      <w:tblGrid>
        <w:gridCol w:w="4766"/>
        <w:gridCol w:w="4189"/>
      </w:tblGrid>
      <w:tr w:rsidR="0028355B" w:rsidRPr="0028355B" w:rsidTr="004E4D86">
        <w:tc>
          <w:tcPr>
            <w:tcW w:w="4769" w:type="dxa"/>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«___» __________________ 20___ г.</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i/>
                <w:iCs/>
                <w:sz w:val="20"/>
                <w:szCs w:val="20"/>
                <w:lang w:eastAsia="ru-RU"/>
              </w:rPr>
              <w:t>   Дата принятия решения</w:t>
            </w:r>
          </w:p>
        </w:tc>
        <w:tc>
          <w:tcPr>
            <w:tcW w:w="4190" w:type="dxa"/>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sz w:val="20"/>
                <w:szCs w:val="20"/>
                <w:lang w:eastAsia="ru-RU"/>
              </w:rPr>
              <w:t>_________________________________</w:t>
            </w:r>
          </w:p>
          <w:p w:rsidR="0028355B" w:rsidRPr="0028355B" w:rsidRDefault="0028355B" w:rsidP="0028355B">
            <w:pPr>
              <w:spacing w:after="0" w:line="240" w:lineRule="auto"/>
              <w:ind w:right="-2"/>
              <w:jc w:val="both"/>
              <w:rPr>
                <w:rFonts w:eastAsia="Times New Roman"/>
                <w:sz w:val="20"/>
                <w:szCs w:val="20"/>
                <w:lang w:eastAsia="ru-RU"/>
              </w:rPr>
            </w:pPr>
            <w:r w:rsidRPr="0028355B">
              <w:rPr>
                <w:rFonts w:eastAsia="Times New Roman"/>
                <w:i/>
                <w:iCs/>
                <w:sz w:val="20"/>
                <w:szCs w:val="20"/>
                <w:lang w:eastAsia="ru-RU"/>
              </w:rPr>
              <w:t>Ф.И.О. голосовавшего лица / Подпись</w:t>
            </w:r>
          </w:p>
        </w:tc>
      </w:tr>
    </w:tbl>
    <w:p w:rsidR="0028355B" w:rsidRPr="0028355B" w:rsidRDefault="0028355B" w:rsidP="0028355B">
      <w:pPr>
        <w:spacing w:after="0" w:line="240" w:lineRule="auto"/>
        <w:ind w:right="-2"/>
        <w:jc w:val="both"/>
        <w:rPr>
          <w:rFonts w:eastAsia="Times New Roman"/>
          <w:bCs/>
          <w:sz w:val="20"/>
          <w:szCs w:val="20"/>
          <w:lang w:eastAsia="ru-RU"/>
        </w:rPr>
      </w:pPr>
    </w:p>
    <w:p w:rsidR="0028355B" w:rsidRPr="0028355B" w:rsidRDefault="0028355B" w:rsidP="0028355B">
      <w:pPr>
        <w:spacing w:after="0" w:line="240" w:lineRule="auto"/>
        <w:ind w:right="-2"/>
        <w:jc w:val="both"/>
        <w:rPr>
          <w:rFonts w:eastAsia="Times New Roman"/>
          <w:bCs/>
          <w:sz w:val="20"/>
          <w:szCs w:val="20"/>
          <w:lang w:eastAsia="ru-RU"/>
        </w:rPr>
      </w:pPr>
      <w:r w:rsidRPr="0028355B">
        <w:rPr>
          <w:rFonts w:eastAsia="Times New Roman"/>
          <w:bCs/>
          <w:sz w:val="20"/>
          <w:szCs w:val="20"/>
          <w:lang w:eastAsia="ru-RU"/>
        </w:rPr>
        <w:t>Заполненный и подписанный опросный лист направляется по адресу: _____________________________________________________________________________, в срок не позднее _________________________________/дата, время/ </w:t>
      </w:r>
    </w:p>
    <w:p w:rsidR="0028355B" w:rsidRPr="0028355B" w:rsidRDefault="0028355B" w:rsidP="0028355B">
      <w:pPr>
        <w:spacing w:after="0" w:line="240" w:lineRule="auto"/>
        <w:ind w:right="-2"/>
        <w:jc w:val="both"/>
        <w:rPr>
          <w:rFonts w:eastAsia="Times New Roman"/>
          <w:bCs/>
          <w:sz w:val="20"/>
          <w:szCs w:val="20"/>
          <w:lang w:eastAsia="ru-RU"/>
        </w:rPr>
      </w:pPr>
    </w:p>
    <w:p w:rsidR="0028355B" w:rsidRPr="0028355B" w:rsidRDefault="0028355B" w:rsidP="0028355B">
      <w:pPr>
        <w:spacing w:after="0" w:line="240" w:lineRule="auto"/>
        <w:ind w:right="-2"/>
        <w:jc w:val="both"/>
        <w:rPr>
          <w:rFonts w:eastAsia="Times New Roman"/>
          <w:bCs/>
          <w:sz w:val="20"/>
          <w:szCs w:val="20"/>
          <w:lang w:eastAsia="ru-RU"/>
        </w:rPr>
      </w:pPr>
      <w:r w:rsidRPr="0028355B">
        <w:rPr>
          <w:rFonts w:eastAsia="Times New Roman"/>
          <w:bCs/>
          <w:sz w:val="20"/>
          <w:szCs w:val="20"/>
          <w:lang w:eastAsia="ru-RU"/>
        </w:rPr>
        <w:t>Опросный лист, направленный по истечение вышеуказанного срока, не учитывается при подсчете голосов и подведении итогов заочного и очно-заочного голосования</w:t>
      </w:r>
    </w:p>
    <w:p w:rsidR="0028355B" w:rsidRPr="0028355B" w:rsidRDefault="0028355B" w:rsidP="0028355B">
      <w:pPr>
        <w:spacing w:after="0" w:line="240" w:lineRule="auto"/>
        <w:ind w:right="-2"/>
        <w:jc w:val="both"/>
        <w:rPr>
          <w:rFonts w:eastAsia="Times New Roman"/>
          <w:sz w:val="20"/>
          <w:szCs w:val="20"/>
          <w:lang w:eastAsia="ru-RU"/>
        </w:rPr>
      </w:pPr>
    </w:p>
    <w:tbl>
      <w:tblPr>
        <w:tblW w:w="0" w:type="auto"/>
        <w:tblCellMar>
          <w:left w:w="0" w:type="dxa"/>
          <w:right w:w="0" w:type="dxa"/>
        </w:tblCellMar>
        <w:tblLook w:val="04A0" w:firstRow="1" w:lastRow="0" w:firstColumn="1" w:lastColumn="0" w:noHBand="0" w:noVBand="1"/>
      </w:tblPr>
      <w:tblGrid>
        <w:gridCol w:w="4785"/>
        <w:gridCol w:w="4786"/>
      </w:tblGrid>
      <w:tr w:rsidR="0028355B" w:rsidRPr="0028355B" w:rsidTr="004E4D86">
        <w:tc>
          <w:tcPr>
            <w:tcW w:w="4785" w:type="dxa"/>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p>
        </w:tc>
        <w:tc>
          <w:tcPr>
            <w:tcW w:w="4786" w:type="dxa"/>
            <w:tcMar>
              <w:top w:w="0" w:type="dxa"/>
              <w:left w:w="108" w:type="dxa"/>
              <w:bottom w:w="0" w:type="dxa"/>
              <w:right w:w="108" w:type="dxa"/>
            </w:tcMar>
            <w:hideMark/>
          </w:tcPr>
          <w:p w:rsidR="0028355B" w:rsidRPr="0028355B" w:rsidRDefault="0028355B" w:rsidP="0028355B">
            <w:pPr>
              <w:spacing w:after="0" w:line="240" w:lineRule="auto"/>
              <w:ind w:right="-2"/>
              <w:jc w:val="both"/>
              <w:rPr>
                <w:rFonts w:eastAsia="Times New Roman"/>
                <w:sz w:val="20"/>
                <w:szCs w:val="20"/>
                <w:lang w:eastAsia="ru-RU"/>
              </w:rPr>
            </w:pPr>
          </w:p>
        </w:tc>
      </w:tr>
    </w:tbl>
    <w:p w:rsidR="0028355B" w:rsidRPr="0028355B" w:rsidRDefault="0028355B" w:rsidP="0028355B">
      <w:pPr>
        <w:spacing w:after="0" w:line="240" w:lineRule="auto"/>
        <w:ind w:right="-2"/>
        <w:jc w:val="both"/>
        <w:rPr>
          <w:rFonts w:eastAsia="Times New Roman"/>
          <w:bCs/>
          <w:sz w:val="20"/>
          <w:szCs w:val="20"/>
          <w:lang w:eastAsia="ru-RU"/>
        </w:rPr>
      </w:pP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lastRenderedPageBreak/>
        <w:t>Приложение № 4</w:t>
      </w: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 xml:space="preserve">к Положению о сельских старостах </w:t>
      </w:r>
    </w:p>
    <w:p w:rsidR="0028355B" w:rsidRPr="0028355B" w:rsidRDefault="0028355B" w:rsidP="0028355B">
      <w:pPr>
        <w:spacing w:after="0" w:line="240" w:lineRule="auto"/>
        <w:ind w:right="-2"/>
        <w:jc w:val="right"/>
        <w:rPr>
          <w:rFonts w:eastAsia="Times New Roman"/>
          <w:sz w:val="20"/>
          <w:szCs w:val="20"/>
          <w:lang w:eastAsia="ru-RU"/>
        </w:rPr>
      </w:pPr>
      <w:r w:rsidRPr="0028355B">
        <w:rPr>
          <w:rFonts w:eastAsia="Times New Roman"/>
          <w:sz w:val="20"/>
          <w:szCs w:val="20"/>
          <w:lang w:eastAsia="ru-RU"/>
        </w:rPr>
        <w:t xml:space="preserve">в </w:t>
      </w:r>
      <w:proofErr w:type="spellStart"/>
      <w:r w:rsidRPr="0028355B">
        <w:rPr>
          <w:rFonts w:eastAsia="Times New Roman"/>
          <w:sz w:val="20"/>
          <w:szCs w:val="20"/>
          <w:lang w:eastAsia="ru-RU"/>
        </w:rPr>
        <w:t>Караевском</w:t>
      </w:r>
      <w:proofErr w:type="spellEnd"/>
      <w:r w:rsidRPr="0028355B">
        <w:rPr>
          <w:rFonts w:eastAsia="Times New Roman"/>
          <w:sz w:val="20"/>
          <w:szCs w:val="20"/>
          <w:lang w:eastAsia="ru-RU"/>
        </w:rPr>
        <w:t xml:space="preserve"> сельском </w:t>
      </w:r>
      <w:proofErr w:type="gramStart"/>
      <w:r w:rsidRPr="0028355B">
        <w:rPr>
          <w:rFonts w:eastAsia="Times New Roman"/>
          <w:sz w:val="20"/>
          <w:szCs w:val="20"/>
          <w:lang w:eastAsia="ru-RU"/>
        </w:rPr>
        <w:t>поселении</w:t>
      </w:r>
      <w:proofErr w:type="gramEnd"/>
      <w:r w:rsidRPr="0028355B">
        <w:rPr>
          <w:rFonts w:eastAsia="Times New Roman"/>
          <w:sz w:val="20"/>
          <w:szCs w:val="20"/>
          <w:lang w:eastAsia="ru-RU"/>
        </w:rPr>
        <w:t xml:space="preserve"> </w:t>
      </w:r>
    </w:p>
    <w:p w:rsidR="0028355B" w:rsidRPr="0028355B" w:rsidRDefault="0028355B" w:rsidP="0028355B">
      <w:pPr>
        <w:spacing w:after="0" w:line="240" w:lineRule="auto"/>
        <w:ind w:right="-2"/>
        <w:jc w:val="right"/>
        <w:rPr>
          <w:rFonts w:eastAsia="Times New Roman"/>
          <w:bCs/>
          <w:sz w:val="20"/>
          <w:szCs w:val="20"/>
          <w:lang w:eastAsia="ru-RU"/>
        </w:rPr>
      </w:pPr>
      <w:r w:rsidRPr="0028355B">
        <w:rPr>
          <w:rFonts w:eastAsia="Times New Roman"/>
          <w:sz w:val="20"/>
          <w:szCs w:val="20"/>
          <w:lang w:eastAsia="ru-RU"/>
        </w:rPr>
        <w:t>Красноармейского района</w:t>
      </w:r>
    </w:p>
    <w:p w:rsidR="0028355B" w:rsidRPr="0028355B" w:rsidRDefault="0028355B" w:rsidP="0028355B">
      <w:pPr>
        <w:spacing w:after="0" w:line="240" w:lineRule="auto"/>
        <w:ind w:right="-2"/>
        <w:jc w:val="both"/>
        <w:rPr>
          <w:rFonts w:eastAsia="Times New Roman"/>
          <w:bCs/>
          <w:sz w:val="20"/>
          <w:szCs w:val="20"/>
          <w:lang w:eastAsia="ru-RU"/>
        </w:rPr>
      </w:pPr>
    </w:p>
    <w:p w:rsidR="0028355B" w:rsidRPr="0028355B" w:rsidRDefault="0028355B" w:rsidP="0028355B">
      <w:pPr>
        <w:spacing w:after="0" w:line="240" w:lineRule="auto"/>
        <w:ind w:right="-2"/>
        <w:jc w:val="both"/>
        <w:rPr>
          <w:rFonts w:eastAsia="Times New Roman"/>
          <w:bCs/>
          <w:sz w:val="20"/>
          <w:szCs w:val="20"/>
          <w:lang w:eastAsia="ru-RU"/>
        </w:rPr>
      </w:pPr>
    </w:p>
    <w:p w:rsidR="0028355B" w:rsidRPr="0028355B" w:rsidRDefault="0028355B" w:rsidP="0028355B">
      <w:pPr>
        <w:shd w:val="clear" w:color="auto" w:fill="FFFFFF"/>
        <w:spacing w:after="150" w:line="240" w:lineRule="auto"/>
        <w:jc w:val="center"/>
        <w:rPr>
          <w:rFonts w:eastAsia="Times New Roman"/>
          <w:color w:val="3C3C3C"/>
          <w:sz w:val="20"/>
          <w:szCs w:val="20"/>
          <w:lang w:eastAsia="ru-RU"/>
        </w:rPr>
      </w:pPr>
      <w:r w:rsidRPr="0028355B">
        <w:rPr>
          <w:rFonts w:eastAsia="Times New Roman"/>
          <w:b/>
          <w:bCs/>
          <w:color w:val="3C3C3C"/>
          <w:sz w:val="20"/>
          <w:szCs w:val="20"/>
          <w:lang w:eastAsia="ru-RU"/>
        </w:rPr>
        <w:t>Форма удостоверения</w:t>
      </w:r>
      <w:r w:rsidRPr="0028355B">
        <w:rPr>
          <w:rFonts w:eastAsia="Times New Roman"/>
          <w:color w:val="3C3C3C"/>
          <w:sz w:val="20"/>
          <w:szCs w:val="20"/>
          <w:lang w:eastAsia="ru-RU"/>
        </w:rPr>
        <w:br/>
      </w:r>
      <w:r w:rsidRPr="0028355B">
        <w:rPr>
          <w:rFonts w:eastAsia="Times New Roman"/>
          <w:b/>
          <w:bCs/>
          <w:color w:val="3C3C3C"/>
          <w:sz w:val="20"/>
          <w:szCs w:val="20"/>
          <w:lang w:eastAsia="ru-RU"/>
        </w:rPr>
        <w:t xml:space="preserve">старосты населенного пункта </w:t>
      </w:r>
      <w:proofErr w:type="spellStart"/>
      <w:r w:rsidRPr="0028355B">
        <w:rPr>
          <w:rFonts w:eastAsia="Times New Roman"/>
          <w:b/>
          <w:bCs/>
          <w:color w:val="3C3C3C"/>
          <w:sz w:val="20"/>
          <w:szCs w:val="20"/>
          <w:lang w:eastAsia="ru-RU"/>
        </w:rPr>
        <w:t>Караевского</w:t>
      </w:r>
      <w:proofErr w:type="spellEnd"/>
      <w:r w:rsidRPr="0028355B">
        <w:rPr>
          <w:rFonts w:eastAsia="Times New Roman"/>
          <w:b/>
          <w:bCs/>
          <w:color w:val="3C3C3C"/>
          <w:sz w:val="20"/>
          <w:szCs w:val="20"/>
          <w:lang w:eastAsia="ru-RU"/>
        </w:rPr>
        <w:t xml:space="preserve"> сельского поселения</w:t>
      </w:r>
    </w:p>
    <w:tbl>
      <w:tblPr>
        <w:tblW w:w="10355"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872"/>
        <w:gridCol w:w="5483"/>
      </w:tblGrid>
      <w:tr w:rsidR="0028355B" w:rsidRPr="0028355B" w:rsidTr="004E4D86">
        <w:trPr>
          <w:jc w:val="center"/>
        </w:trPr>
        <w:tc>
          <w:tcPr>
            <w:tcW w:w="48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5B" w:rsidRPr="0028355B" w:rsidRDefault="0028355B" w:rsidP="0028355B">
            <w:pPr>
              <w:spacing w:after="150" w:line="240" w:lineRule="auto"/>
              <w:rPr>
                <w:rFonts w:eastAsia="Times New Roman"/>
                <w:b/>
                <w:bCs/>
                <w:color w:val="3C3C3C"/>
                <w:sz w:val="20"/>
                <w:szCs w:val="20"/>
                <w:lang w:eastAsia="ru-RU"/>
              </w:rPr>
            </w:pPr>
            <w:r w:rsidRPr="0028355B">
              <w:rPr>
                <w:rFonts w:eastAsia="Times New Roman"/>
                <w:b/>
                <w:bCs/>
                <w:color w:val="3C3C3C"/>
                <w:sz w:val="20"/>
                <w:szCs w:val="20"/>
                <w:lang w:eastAsia="ru-RU"/>
              </w:rPr>
              <w:t xml:space="preserve"> </w:t>
            </w:r>
          </w:p>
          <w:p w:rsidR="0028355B" w:rsidRPr="0028355B" w:rsidRDefault="0028355B" w:rsidP="0028355B">
            <w:pPr>
              <w:spacing w:after="150" w:line="240" w:lineRule="auto"/>
              <w:jc w:val="center"/>
              <w:rPr>
                <w:rFonts w:eastAsia="Times New Roman"/>
                <w:b/>
                <w:bCs/>
                <w:color w:val="3C3C3C"/>
                <w:sz w:val="20"/>
                <w:szCs w:val="20"/>
                <w:lang w:eastAsia="ru-RU"/>
              </w:rPr>
            </w:pPr>
            <w:r w:rsidRPr="0028355B">
              <w:rPr>
                <w:rFonts w:eastAsia="Times New Roman"/>
                <w:b/>
                <w:bCs/>
                <w:color w:val="3C3C3C"/>
                <w:sz w:val="20"/>
                <w:szCs w:val="20"/>
                <w:lang w:eastAsia="ru-RU"/>
              </w:rPr>
              <w:t>фото</w:t>
            </w:r>
          </w:p>
          <w:p w:rsidR="0028355B" w:rsidRPr="0028355B" w:rsidRDefault="0028355B" w:rsidP="0028355B">
            <w:pPr>
              <w:spacing w:after="150" w:line="240" w:lineRule="auto"/>
              <w:jc w:val="center"/>
              <w:rPr>
                <w:rFonts w:eastAsia="Times New Roman"/>
                <w:color w:val="3C3C3C"/>
                <w:sz w:val="20"/>
                <w:szCs w:val="20"/>
                <w:lang w:eastAsia="ru-RU"/>
              </w:rPr>
            </w:pPr>
          </w:p>
          <w:p w:rsidR="0028355B" w:rsidRPr="0028355B" w:rsidRDefault="0028355B" w:rsidP="0028355B">
            <w:pPr>
              <w:spacing w:after="150" w:line="240" w:lineRule="auto"/>
              <w:rPr>
                <w:rFonts w:eastAsia="Times New Roman"/>
                <w:color w:val="3C3C3C"/>
                <w:sz w:val="20"/>
                <w:szCs w:val="20"/>
                <w:lang w:eastAsia="ru-RU"/>
              </w:rPr>
            </w:pPr>
            <w:r w:rsidRPr="0028355B">
              <w:rPr>
                <w:rFonts w:eastAsia="Times New Roman"/>
                <w:color w:val="3C3C3C"/>
                <w:sz w:val="20"/>
                <w:szCs w:val="20"/>
                <w:lang w:eastAsia="ru-RU"/>
              </w:rPr>
              <w:t> </w:t>
            </w:r>
          </w:p>
          <w:p w:rsidR="0028355B" w:rsidRPr="0028355B" w:rsidRDefault="0028355B" w:rsidP="0028355B">
            <w:pPr>
              <w:spacing w:after="150" w:line="240" w:lineRule="auto"/>
              <w:rPr>
                <w:rFonts w:eastAsia="Times New Roman"/>
                <w:color w:val="3C3C3C"/>
                <w:sz w:val="20"/>
                <w:szCs w:val="20"/>
                <w:lang w:eastAsia="ru-RU"/>
              </w:rPr>
            </w:pPr>
          </w:p>
          <w:p w:rsidR="0028355B" w:rsidRPr="0028355B" w:rsidRDefault="0028355B" w:rsidP="0028355B">
            <w:pPr>
              <w:spacing w:after="150" w:line="240" w:lineRule="auto"/>
              <w:rPr>
                <w:rFonts w:eastAsia="Times New Roman"/>
                <w:color w:val="3C3C3C"/>
                <w:sz w:val="20"/>
                <w:szCs w:val="20"/>
                <w:lang w:eastAsia="ru-RU"/>
              </w:rPr>
            </w:pPr>
            <w:r w:rsidRPr="0028355B">
              <w:rPr>
                <w:rFonts w:eastAsia="Times New Roman"/>
                <w:color w:val="3C3C3C"/>
                <w:sz w:val="20"/>
                <w:szCs w:val="20"/>
                <w:lang w:eastAsia="ru-RU"/>
              </w:rPr>
              <w:t>Дата выдачи</w:t>
            </w:r>
          </w:p>
          <w:p w:rsidR="0028355B" w:rsidRPr="0028355B" w:rsidRDefault="0028355B" w:rsidP="0028355B">
            <w:pPr>
              <w:spacing w:after="150" w:line="240" w:lineRule="auto"/>
              <w:rPr>
                <w:rFonts w:eastAsia="Times New Roman"/>
                <w:color w:val="3C3C3C"/>
                <w:sz w:val="20"/>
                <w:szCs w:val="20"/>
                <w:lang w:eastAsia="ru-RU"/>
              </w:rPr>
            </w:pPr>
            <w:r w:rsidRPr="0028355B">
              <w:rPr>
                <w:rFonts w:eastAsia="Times New Roman"/>
                <w:color w:val="3C3C3C"/>
                <w:sz w:val="20"/>
                <w:szCs w:val="20"/>
                <w:lang w:eastAsia="ru-RU"/>
              </w:rPr>
              <w:t>«____» ___________20 ___г.</w:t>
            </w:r>
          </w:p>
          <w:p w:rsidR="0028355B" w:rsidRPr="0028355B" w:rsidRDefault="0028355B" w:rsidP="0028355B">
            <w:pPr>
              <w:spacing w:after="150" w:line="240" w:lineRule="auto"/>
              <w:rPr>
                <w:rFonts w:eastAsia="Times New Roman"/>
                <w:color w:val="3C3C3C"/>
                <w:sz w:val="20"/>
                <w:szCs w:val="20"/>
                <w:lang w:eastAsia="ru-RU"/>
              </w:rPr>
            </w:pPr>
            <w:r w:rsidRPr="0028355B">
              <w:rPr>
                <w:rFonts w:eastAsia="Times New Roman"/>
                <w:color w:val="3C3C3C"/>
                <w:sz w:val="20"/>
                <w:szCs w:val="20"/>
                <w:lang w:eastAsia="ru-RU"/>
              </w:rPr>
              <w:t>М.П.</w:t>
            </w:r>
          </w:p>
          <w:p w:rsidR="0028355B" w:rsidRPr="0028355B" w:rsidRDefault="0028355B" w:rsidP="0028355B">
            <w:pPr>
              <w:spacing w:after="150" w:line="240" w:lineRule="auto"/>
              <w:jc w:val="right"/>
              <w:rPr>
                <w:rFonts w:eastAsia="Times New Roman"/>
                <w:color w:val="3C3C3C"/>
                <w:sz w:val="20"/>
                <w:szCs w:val="20"/>
                <w:lang w:eastAsia="ru-RU"/>
              </w:rPr>
            </w:pPr>
          </w:p>
          <w:p w:rsidR="0028355B" w:rsidRPr="0028355B" w:rsidRDefault="0028355B" w:rsidP="0028355B">
            <w:pPr>
              <w:spacing w:after="150" w:line="240" w:lineRule="auto"/>
              <w:jc w:val="right"/>
              <w:rPr>
                <w:rFonts w:eastAsia="Times New Roman"/>
                <w:color w:val="3C3C3C"/>
                <w:sz w:val="20"/>
                <w:szCs w:val="20"/>
                <w:lang w:eastAsia="ru-RU"/>
              </w:rPr>
            </w:pPr>
          </w:p>
          <w:p w:rsidR="0028355B" w:rsidRPr="0028355B" w:rsidRDefault="0028355B" w:rsidP="0028355B">
            <w:pPr>
              <w:spacing w:after="150" w:line="240" w:lineRule="auto"/>
              <w:jc w:val="right"/>
              <w:rPr>
                <w:rFonts w:eastAsia="Times New Roman"/>
                <w:color w:val="3C3C3C"/>
                <w:sz w:val="20"/>
                <w:szCs w:val="20"/>
                <w:lang w:eastAsia="ru-RU"/>
              </w:rPr>
            </w:pPr>
            <w:r w:rsidRPr="0028355B">
              <w:rPr>
                <w:rFonts w:eastAsia="Times New Roman"/>
                <w:color w:val="3C3C3C"/>
                <w:sz w:val="20"/>
                <w:szCs w:val="20"/>
                <w:lang w:eastAsia="ru-RU"/>
              </w:rPr>
              <w:t>Настоящее удостоверение подлежит возврату при оставлении должности старосты</w:t>
            </w:r>
          </w:p>
        </w:tc>
        <w:tc>
          <w:tcPr>
            <w:tcW w:w="54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5B" w:rsidRPr="0028355B" w:rsidRDefault="0028355B" w:rsidP="0028355B">
            <w:pPr>
              <w:spacing w:after="150" w:line="240" w:lineRule="auto"/>
              <w:jc w:val="center"/>
              <w:rPr>
                <w:rFonts w:eastAsia="Times New Roman"/>
                <w:color w:val="3C3C3C"/>
                <w:sz w:val="20"/>
                <w:szCs w:val="20"/>
                <w:lang w:eastAsia="ru-RU"/>
              </w:rPr>
            </w:pPr>
            <w:r w:rsidRPr="0028355B">
              <w:rPr>
                <w:rFonts w:eastAsia="Times New Roman"/>
                <w:b/>
                <w:bCs/>
                <w:color w:val="3C3C3C"/>
                <w:sz w:val="20"/>
                <w:szCs w:val="20"/>
                <w:lang w:eastAsia="ru-RU"/>
              </w:rPr>
              <w:t>УДОСТОВЕРЕНИЕ СТАРОСТЫ № ____</w:t>
            </w:r>
          </w:p>
          <w:p w:rsidR="0028355B" w:rsidRPr="0028355B" w:rsidRDefault="0028355B" w:rsidP="0028355B">
            <w:pPr>
              <w:spacing w:after="150" w:line="240" w:lineRule="auto"/>
              <w:jc w:val="center"/>
              <w:rPr>
                <w:rFonts w:eastAsia="Times New Roman"/>
                <w:color w:val="3C3C3C"/>
                <w:sz w:val="20"/>
                <w:szCs w:val="20"/>
                <w:lang w:eastAsia="ru-RU"/>
              </w:rPr>
            </w:pPr>
            <w:r w:rsidRPr="0028355B">
              <w:rPr>
                <w:rFonts w:eastAsia="Times New Roman"/>
                <w:color w:val="3C3C3C"/>
                <w:sz w:val="20"/>
                <w:szCs w:val="20"/>
                <w:lang w:eastAsia="ru-RU"/>
              </w:rPr>
              <w:t>Фамилия _____________________________</w:t>
            </w:r>
          </w:p>
          <w:p w:rsidR="0028355B" w:rsidRPr="0028355B" w:rsidRDefault="0028355B" w:rsidP="0028355B">
            <w:pPr>
              <w:spacing w:after="150" w:line="240" w:lineRule="auto"/>
              <w:jc w:val="center"/>
              <w:rPr>
                <w:rFonts w:eastAsia="Times New Roman"/>
                <w:color w:val="3C3C3C"/>
                <w:sz w:val="20"/>
                <w:szCs w:val="20"/>
                <w:lang w:eastAsia="ru-RU"/>
              </w:rPr>
            </w:pPr>
            <w:r w:rsidRPr="0028355B">
              <w:rPr>
                <w:rFonts w:eastAsia="Times New Roman"/>
                <w:color w:val="3C3C3C"/>
                <w:sz w:val="20"/>
                <w:szCs w:val="20"/>
                <w:lang w:eastAsia="ru-RU"/>
              </w:rPr>
              <w:t>Имя _________________________________</w:t>
            </w:r>
          </w:p>
          <w:p w:rsidR="0028355B" w:rsidRPr="0028355B" w:rsidRDefault="0028355B" w:rsidP="0028355B">
            <w:pPr>
              <w:spacing w:after="150" w:line="240" w:lineRule="auto"/>
              <w:jc w:val="center"/>
              <w:rPr>
                <w:rFonts w:eastAsia="Times New Roman"/>
                <w:color w:val="3C3C3C"/>
                <w:sz w:val="20"/>
                <w:szCs w:val="20"/>
                <w:lang w:eastAsia="ru-RU"/>
              </w:rPr>
            </w:pPr>
            <w:r w:rsidRPr="0028355B">
              <w:rPr>
                <w:rFonts w:eastAsia="Times New Roman"/>
                <w:color w:val="3C3C3C"/>
                <w:sz w:val="20"/>
                <w:szCs w:val="20"/>
                <w:lang w:eastAsia="ru-RU"/>
              </w:rPr>
              <w:t>Отчество_____________________________</w:t>
            </w:r>
          </w:p>
          <w:p w:rsidR="0028355B" w:rsidRPr="0028355B" w:rsidRDefault="0028355B" w:rsidP="0028355B">
            <w:pPr>
              <w:spacing w:after="150" w:line="240" w:lineRule="auto"/>
              <w:rPr>
                <w:rFonts w:eastAsia="Times New Roman"/>
                <w:color w:val="3C3C3C"/>
                <w:sz w:val="20"/>
                <w:szCs w:val="20"/>
                <w:lang w:eastAsia="ru-RU"/>
              </w:rPr>
            </w:pPr>
            <w:r w:rsidRPr="0028355B">
              <w:rPr>
                <w:rFonts w:eastAsia="Times New Roman"/>
                <w:bCs/>
                <w:color w:val="3C3C3C"/>
                <w:sz w:val="20"/>
                <w:szCs w:val="20"/>
                <w:lang w:eastAsia="ru-RU"/>
              </w:rPr>
              <w:t xml:space="preserve"> является старостой   __________________  </w:t>
            </w:r>
            <w:proofErr w:type="spellStart"/>
            <w:r w:rsidRPr="0028355B">
              <w:rPr>
                <w:rFonts w:eastAsia="Times New Roman"/>
                <w:bCs/>
                <w:color w:val="3C3C3C"/>
                <w:sz w:val="20"/>
                <w:szCs w:val="20"/>
                <w:lang w:eastAsia="ru-RU"/>
              </w:rPr>
              <w:t>Караевского</w:t>
            </w:r>
            <w:proofErr w:type="spellEnd"/>
            <w:r w:rsidRPr="0028355B">
              <w:rPr>
                <w:rFonts w:eastAsia="Times New Roman"/>
                <w:bCs/>
                <w:color w:val="3C3C3C"/>
                <w:sz w:val="20"/>
                <w:szCs w:val="20"/>
                <w:lang w:eastAsia="ru-RU"/>
              </w:rPr>
              <w:t xml:space="preserve"> сельского поселения Красноармейского района  Чувашской Республики.       </w:t>
            </w:r>
          </w:p>
          <w:p w:rsidR="0028355B" w:rsidRPr="0028355B" w:rsidRDefault="0028355B" w:rsidP="0028355B">
            <w:pPr>
              <w:spacing w:after="150" w:line="240" w:lineRule="auto"/>
              <w:rPr>
                <w:rFonts w:eastAsia="Times New Roman"/>
                <w:bCs/>
                <w:color w:val="3C3C3C"/>
                <w:sz w:val="20"/>
                <w:szCs w:val="20"/>
                <w:lang w:eastAsia="ru-RU"/>
              </w:rPr>
            </w:pPr>
            <w:r w:rsidRPr="0028355B">
              <w:rPr>
                <w:rFonts w:eastAsia="Times New Roman"/>
                <w:bCs/>
                <w:color w:val="3C3C3C"/>
                <w:sz w:val="20"/>
                <w:szCs w:val="20"/>
                <w:lang w:eastAsia="ru-RU"/>
              </w:rPr>
              <w:t xml:space="preserve"> Личная подпись________________.</w:t>
            </w:r>
          </w:p>
          <w:p w:rsidR="0028355B" w:rsidRPr="0028355B" w:rsidRDefault="0028355B" w:rsidP="0028355B">
            <w:pPr>
              <w:spacing w:after="150" w:line="240" w:lineRule="auto"/>
              <w:rPr>
                <w:rFonts w:eastAsia="Times New Roman"/>
                <w:bCs/>
                <w:color w:val="3C3C3C"/>
                <w:sz w:val="20"/>
                <w:szCs w:val="20"/>
                <w:lang w:eastAsia="ru-RU"/>
              </w:rPr>
            </w:pPr>
            <w:r w:rsidRPr="0028355B">
              <w:rPr>
                <w:rFonts w:eastAsia="Times New Roman"/>
                <w:bCs/>
                <w:color w:val="3C3C3C"/>
                <w:sz w:val="20"/>
                <w:szCs w:val="20"/>
                <w:lang w:eastAsia="ru-RU"/>
              </w:rPr>
              <w:t>Удостоверение действительно с «____»______20__г.</w:t>
            </w:r>
          </w:p>
          <w:p w:rsidR="0028355B" w:rsidRPr="0028355B" w:rsidRDefault="0028355B" w:rsidP="0028355B">
            <w:pPr>
              <w:spacing w:after="150" w:line="240" w:lineRule="auto"/>
              <w:rPr>
                <w:rFonts w:eastAsia="Times New Roman"/>
                <w:bCs/>
                <w:color w:val="3C3C3C"/>
                <w:sz w:val="20"/>
                <w:szCs w:val="20"/>
                <w:lang w:eastAsia="ru-RU"/>
              </w:rPr>
            </w:pPr>
            <w:r w:rsidRPr="0028355B">
              <w:rPr>
                <w:rFonts w:eastAsia="Times New Roman"/>
                <w:bCs/>
                <w:color w:val="3C3C3C"/>
                <w:sz w:val="20"/>
                <w:szCs w:val="20"/>
                <w:lang w:eastAsia="ru-RU"/>
              </w:rPr>
              <w:t xml:space="preserve"> по «___» ________ 20___ г. </w:t>
            </w:r>
          </w:p>
          <w:p w:rsidR="0028355B" w:rsidRPr="0028355B" w:rsidRDefault="0028355B" w:rsidP="0028355B">
            <w:pPr>
              <w:spacing w:after="150" w:line="240" w:lineRule="auto"/>
              <w:rPr>
                <w:rFonts w:eastAsia="Times New Roman"/>
                <w:bCs/>
                <w:color w:val="3C3C3C"/>
                <w:sz w:val="20"/>
                <w:szCs w:val="20"/>
                <w:lang w:eastAsia="ru-RU"/>
              </w:rPr>
            </w:pPr>
            <w:r w:rsidRPr="0028355B">
              <w:rPr>
                <w:rFonts w:eastAsia="Times New Roman"/>
                <w:bCs/>
                <w:color w:val="3C3C3C"/>
                <w:sz w:val="20"/>
                <w:szCs w:val="20"/>
                <w:lang w:eastAsia="ru-RU"/>
              </w:rPr>
              <w:t>Продлено до ___________ 20__года.</w:t>
            </w:r>
          </w:p>
          <w:p w:rsidR="0028355B" w:rsidRPr="0028355B" w:rsidRDefault="0028355B" w:rsidP="0028355B">
            <w:pPr>
              <w:spacing w:after="150" w:line="240" w:lineRule="auto"/>
              <w:rPr>
                <w:rFonts w:eastAsia="Times New Roman"/>
                <w:color w:val="3C3C3C"/>
                <w:sz w:val="20"/>
                <w:szCs w:val="20"/>
                <w:lang w:eastAsia="ru-RU"/>
              </w:rPr>
            </w:pPr>
            <w:r w:rsidRPr="0028355B">
              <w:rPr>
                <w:rFonts w:eastAsia="Times New Roman"/>
                <w:color w:val="3C3C3C"/>
                <w:sz w:val="20"/>
                <w:szCs w:val="20"/>
                <w:lang w:eastAsia="ru-RU"/>
              </w:rPr>
              <w:t xml:space="preserve"> Глава</w:t>
            </w:r>
          </w:p>
          <w:p w:rsidR="0028355B" w:rsidRPr="0028355B" w:rsidRDefault="0028355B" w:rsidP="0028355B">
            <w:pPr>
              <w:spacing w:after="150" w:line="240" w:lineRule="auto"/>
              <w:rPr>
                <w:rFonts w:eastAsia="Times New Roman"/>
                <w:color w:val="3C3C3C"/>
                <w:sz w:val="20"/>
                <w:szCs w:val="20"/>
                <w:lang w:eastAsia="ru-RU"/>
              </w:rPr>
            </w:pPr>
            <w:r w:rsidRPr="0028355B">
              <w:rPr>
                <w:rFonts w:eastAsia="Times New Roman"/>
                <w:color w:val="3C3C3C"/>
                <w:sz w:val="20"/>
                <w:szCs w:val="20"/>
                <w:lang w:eastAsia="ru-RU"/>
              </w:rPr>
              <w:t xml:space="preserve"> </w:t>
            </w:r>
            <w:proofErr w:type="spellStart"/>
            <w:r w:rsidRPr="0028355B">
              <w:rPr>
                <w:rFonts w:eastAsia="Times New Roman"/>
                <w:color w:val="3C3C3C"/>
                <w:sz w:val="20"/>
                <w:szCs w:val="20"/>
                <w:lang w:eastAsia="ru-RU"/>
              </w:rPr>
              <w:t>Караевского</w:t>
            </w:r>
            <w:proofErr w:type="spellEnd"/>
            <w:r w:rsidRPr="0028355B">
              <w:rPr>
                <w:rFonts w:eastAsia="Times New Roman"/>
                <w:color w:val="3C3C3C"/>
                <w:sz w:val="20"/>
                <w:szCs w:val="20"/>
                <w:lang w:eastAsia="ru-RU"/>
              </w:rPr>
              <w:t xml:space="preserve"> сельского поселения   ____________</w:t>
            </w:r>
          </w:p>
          <w:p w:rsidR="0028355B" w:rsidRPr="0028355B" w:rsidRDefault="0028355B" w:rsidP="0028355B">
            <w:pPr>
              <w:spacing w:after="150" w:line="240" w:lineRule="auto"/>
              <w:jc w:val="center"/>
              <w:rPr>
                <w:rFonts w:eastAsia="Times New Roman"/>
                <w:color w:val="3C3C3C"/>
                <w:sz w:val="20"/>
                <w:szCs w:val="20"/>
                <w:lang w:eastAsia="ru-RU"/>
              </w:rPr>
            </w:pPr>
            <w:r w:rsidRPr="0028355B">
              <w:rPr>
                <w:rFonts w:eastAsia="Times New Roman"/>
                <w:color w:val="3C3C3C"/>
                <w:sz w:val="20"/>
                <w:szCs w:val="20"/>
                <w:lang w:eastAsia="ru-RU"/>
              </w:rPr>
              <w:t xml:space="preserve">                                                  (подпись) (ФИО)</w:t>
            </w:r>
          </w:p>
        </w:tc>
      </w:tr>
    </w:tbl>
    <w:p w:rsidR="0028355B" w:rsidRPr="0028355B" w:rsidRDefault="0028355B" w:rsidP="0028355B">
      <w:pPr>
        <w:tabs>
          <w:tab w:val="right" w:pos="8640"/>
        </w:tabs>
        <w:spacing w:after="0" w:line="240" w:lineRule="auto"/>
        <w:ind w:left="4680"/>
        <w:jc w:val="center"/>
        <w:rPr>
          <w:rFonts w:eastAsia="Times New Roman"/>
          <w:snapToGrid w:val="0"/>
          <w:sz w:val="20"/>
          <w:szCs w:val="20"/>
          <w:lang w:eastAsia="ru-RU"/>
        </w:rPr>
      </w:pPr>
    </w:p>
    <w:p w:rsidR="00683ACD" w:rsidRDefault="00683ACD" w:rsidP="00683ACD">
      <w:pPr>
        <w:spacing w:after="0" w:line="240" w:lineRule="auto"/>
        <w:jc w:val="both"/>
        <w:rPr>
          <w:rFonts w:eastAsia="Times New Roman"/>
          <w:lang w:eastAsia="ru-RU"/>
        </w:rPr>
      </w:pPr>
    </w:p>
    <w:p w:rsidR="000C3655" w:rsidRDefault="000C3655" w:rsidP="00683ACD">
      <w:pPr>
        <w:spacing w:after="0" w:line="240" w:lineRule="auto"/>
        <w:jc w:val="both"/>
        <w:rPr>
          <w:rFonts w:eastAsia="Times New Roman"/>
          <w:lang w:eastAsia="ru-RU"/>
        </w:rPr>
      </w:pPr>
    </w:p>
    <w:p w:rsidR="000C3655" w:rsidRDefault="000C3655" w:rsidP="00683ACD">
      <w:pPr>
        <w:spacing w:after="0" w:line="240" w:lineRule="auto"/>
        <w:jc w:val="both"/>
        <w:rPr>
          <w:rFonts w:eastAsia="Times New Roman"/>
          <w:lang w:eastAsia="ru-RU"/>
        </w:rPr>
      </w:pPr>
    </w:p>
    <w:p w:rsidR="000C3655" w:rsidRDefault="000C3655" w:rsidP="00683ACD">
      <w:pPr>
        <w:spacing w:after="0" w:line="240" w:lineRule="auto"/>
        <w:jc w:val="both"/>
        <w:rPr>
          <w:rFonts w:eastAsia="Times New Roman"/>
          <w:lang w:eastAsia="ru-RU"/>
        </w:rPr>
      </w:pPr>
    </w:p>
    <w:p w:rsidR="008522B1" w:rsidRP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1B3391" w:rsidRPr="005276FF" w:rsidRDefault="001B3391" w:rsidP="00492FA9">
      <w:pPr>
        <w:widowControl w:val="0"/>
        <w:autoSpaceDE w:val="0"/>
        <w:autoSpaceDN w:val="0"/>
        <w:adjustRightInd w:val="0"/>
        <w:spacing w:after="0" w:line="240" w:lineRule="auto"/>
        <w:jc w:val="both"/>
        <w:rPr>
          <w:sz w:val="20"/>
          <w:szCs w:val="20"/>
        </w:rPr>
      </w:pPr>
    </w:p>
    <w:tbl>
      <w:tblPr>
        <w:tblW w:w="10774"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969"/>
        <w:gridCol w:w="3402"/>
      </w:tblGrid>
      <w:tr w:rsidR="00492FA9" w:rsidRPr="005276FF" w:rsidTr="00677C8B">
        <w:trPr>
          <w:trHeight w:val="2762"/>
        </w:trPr>
        <w:tc>
          <w:tcPr>
            <w:tcW w:w="3403" w:type="dxa"/>
            <w:tcBorders>
              <w:top w:val="single" w:sz="4" w:space="0" w:color="auto"/>
              <w:left w:val="single" w:sz="4" w:space="0" w:color="auto"/>
              <w:bottom w:val="single" w:sz="4" w:space="0" w:color="auto"/>
              <w:right w:val="nil"/>
            </w:tcBorders>
          </w:tcPr>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r w:rsidRPr="005276FF">
              <w:rPr>
                <w:b/>
                <w:bCs/>
                <w:color w:val="000000"/>
                <w:kern w:val="28"/>
                <w:sz w:val="20"/>
                <w:szCs w:val="20"/>
                <w:lang w:eastAsia="ru-RU"/>
              </w:rPr>
              <w:t xml:space="preserve">                                                                                                                                         </w:t>
            </w:r>
            <w:r w:rsidRPr="005276FF">
              <w:rPr>
                <w:color w:val="000000"/>
                <w:kern w:val="28"/>
                <w:sz w:val="20"/>
                <w:szCs w:val="20"/>
                <w:lang w:eastAsia="ru-RU"/>
              </w:rPr>
              <w:t xml:space="preserve">                                                                                                                                                       </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Муниципальная газета</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proofErr w:type="spellStart"/>
            <w:r w:rsidRPr="005276FF">
              <w:rPr>
                <w:color w:val="000000"/>
                <w:kern w:val="28"/>
                <w:sz w:val="20"/>
                <w:szCs w:val="20"/>
                <w:lang w:eastAsia="ru-RU"/>
              </w:rPr>
              <w:t>Караевский</w:t>
            </w:r>
            <w:proofErr w:type="spellEnd"/>
            <w:r w:rsidRPr="005276FF">
              <w:rPr>
                <w:color w:val="000000"/>
                <w:kern w:val="28"/>
                <w:sz w:val="20"/>
                <w:szCs w:val="20"/>
                <w:lang w:eastAsia="ru-RU"/>
              </w:rPr>
              <w:t xml:space="preserve"> вестник»</w:t>
            </w:r>
          </w:p>
          <w:p w:rsidR="00492FA9" w:rsidRPr="005276FF" w:rsidRDefault="00492FA9" w:rsidP="00AD4834">
            <w:pPr>
              <w:widowControl w:val="0"/>
              <w:spacing w:after="0" w:line="240" w:lineRule="auto"/>
              <w:jc w:val="both"/>
              <w:rPr>
                <w:color w:val="000000"/>
                <w:kern w:val="28"/>
                <w:sz w:val="20"/>
                <w:szCs w:val="20"/>
                <w:lang w:eastAsia="ru-RU"/>
              </w:rPr>
            </w:pP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Учредитель:</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Собрание депутатов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Красноармейского района Чувашской Республики</w:t>
            </w:r>
          </w:p>
          <w:p w:rsidR="00492FA9" w:rsidRPr="005276FF" w:rsidRDefault="00492FA9" w:rsidP="00AD4834">
            <w:pPr>
              <w:tabs>
                <w:tab w:val="left" w:pos="5220"/>
              </w:tabs>
              <w:spacing w:after="0" w:line="240" w:lineRule="auto"/>
              <w:ind w:right="4134"/>
              <w:jc w:val="both"/>
              <w:rPr>
                <w:sz w:val="20"/>
                <w:szCs w:val="20"/>
                <w:lang w:eastAsia="ru-RU"/>
              </w:rPr>
            </w:pPr>
          </w:p>
        </w:tc>
        <w:tc>
          <w:tcPr>
            <w:tcW w:w="3969" w:type="dxa"/>
            <w:tcBorders>
              <w:top w:val="single" w:sz="4" w:space="0" w:color="auto"/>
              <w:left w:val="nil"/>
              <w:bottom w:val="single" w:sz="4" w:space="0" w:color="auto"/>
              <w:right w:val="nil"/>
            </w:tcBorders>
          </w:tcPr>
          <w:p w:rsidR="00492FA9" w:rsidRPr="005276FF" w:rsidRDefault="00492FA9" w:rsidP="00AD4834">
            <w:pPr>
              <w:widowControl w:val="0"/>
              <w:spacing w:after="0" w:line="240" w:lineRule="auto"/>
              <w:jc w:val="both"/>
              <w:rPr>
                <w:color w:val="000000"/>
                <w:kern w:val="28"/>
                <w:sz w:val="20"/>
                <w:szCs w:val="20"/>
                <w:lang w:eastAsia="ru-RU"/>
              </w:rPr>
            </w:pP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Главный редактор: </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Глава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Платонов Д.Ф.</w:t>
            </w:r>
          </w:p>
          <w:p w:rsidR="00492FA9" w:rsidRPr="005276FF" w:rsidRDefault="00492FA9" w:rsidP="00AD4834">
            <w:pPr>
              <w:widowControl w:val="0"/>
              <w:spacing w:after="0" w:line="240" w:lineRule="auto"/>
              <w:jc w:val="both"/>
              <w:rPr>
                <w:color w:val="000000"/>
                <w:kern w:val="28"/>
                <w:sz w:val="20"/>
                <w:szCs w:val="20"/>
                <w:lang w:eastAsia="ru-RU"/>
              </w:rPr>
            </w:pPr>
            <w:proofErr w:type="gramStart"/>
            <w:r w:rsidRPr="005276FF">
              <w:rPr>
                <w:color w:val="000000"/>
                <w:kern w:val="28"/>
                <w:sz w:val="20"/>
                <w:szCs w:val="20"/>
                <w:lang w:eastAsia="ru-RU"/>
              </w:rPr>
              <w:t xml:space="preserve">Ответственный за выпуск: </w:t>
            </w:r>
            <w:proofErr w:type="gramEnd"/>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Ведущий специалист-эксперт администрации Петрова О.Н.</w:t>
            </w:r>
          </w:p>
          <w:p w:rsidR="00492FA9" w:rsidRPr="005276FF" w:rsidRDefault="00492FA9" w:rsidP="00AD4834">
            <w:pPr>
              <w:widowControl w:val="0"/>
              <w:spacing w:after="0" w:line="240" w:lineRule="auto"/>
              <w:jc w:val="both"/>
              <w:rPr>
                <w:color w:val="000000"/>
                <w:kern w:val="28"/>
                <w:sz w:val="20"/>
                <w:szCs w:val="20"/>
                <w:lang w:eastAsia="ru-RU"/>
              </w:rPr>
            </w:pP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Адрес: Чувашская Республика, </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Красноармейский район,    </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 </w:t>
            </w:r>
            <w:proofErr w:type="spellStart"/>
            <w:r w:rsidRPr="005276FF">
              <w:rPr>
                <w:color w:val="000000"/>
                <w:kern w:val="28"/>
                <w:sz w:val="20"/>
                <w:szCs w:val="20"/>
                <w:lang w:eastAsia="ru-RU"/>
              </w:rPr>
              <w:t>Караево</w:t>
            </w:r>
            <w:proofErr w:type="spellEnd"/>
            <w:r w:rsidRPr="005276FF">
              <w:rPr>
                <w:color w:val="000000"/>
                <w:kern w:val="28"/>
                <w:sz w:val="20"/>
                <w:szCs w:val="20"/>
                <w:lang w:eastAsia="ru-RU"/>
              </w:rPr>
              <w:t>, ул. Центральная, 7</w:t>
            </w:r>
          </w:p>
          <w:p w:rsidR="00492FA9" w:rsidRPr="005276FF" w:rsidRDefault="00492FA9" w:rsidP="00AD4834">
            <w:pPr>
              <w:widowControl w:val="0"/>
              <w:spacing w:after="0" w:line="240" w:lineRule="auto"/>
              <w:jc w:val="both"/>
              <w:rPr>
                <w:color w:val="000000"/>
                <w:kern w:val="28"/>
                <w:sz w:val="20"/>
                <w:szCs w:val="20"/>
                <w:lang w:eastAsia="ru-RU"/>
              </w:rPr>
            </w:pP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Телефон: (883530) 35-2-47 </w:t>
            </w:r>
          </w:p>
          <w:p w:rsidR="00492FA9" w:rsidRPr="005276FF" w:rsidRDefault="00492FA9" w:rsidP="00AD4834">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492FA9" w:rsidRPr="005276FF" w:rsidRDefault="00492FA9" w:rsidP="00AD4834">
            <w:pPr>
              <w:widowControl w:val="0"/>
              <w:spacing w:after="0" w:line="240" w:lineRule="auto"/>
              <w:jc w:val="both"/>
              <w:rPr>
                <w:kern w:val="28"/>
                <w:sz w:val="20"/>
                <w:szCs w:val="20"/>
                <w:lang w:eastAsia="ru-RU"/>
              </w:rPr>
            </w:pPr>
          </w:p>
          <w:p w:rsidR="00492FA9" w:rsidRPr="005276FF" w:rsidRDefault="00492FA9" w:rsidP="00AD4834">
            <w:pPr>
              <w:widowControl w:val="0"/>
              <w:spacing w:after="0" w:line="240" w:lineRule="auto"/>
              <w:jc w:val="both"/>
              <w:rPr>
                <w:kern w:val="28"/>
                <w:sz w:val="20"/>
                <w:szCs w:val="20"/>
                <w:lang w:eastAsia="ru-RU"/>
              </w:rPr>
            </w:pPr>
            <w:r w:rsidRPr="005276FF">
              <w:rPr>
                <w:kern w:val="28"/>
                <w:sz w:val="20"/>
                <w:szCs w:val="20"/>
                <w:lang w:eastAsia="ru-RU"/>
              </w:rPr>
              <w:t>Эл</w:t>
            </w:r>
            <w:proofErr w:type="gramStart"/>
            <w:r w:rsidRPr="005276FF">
              <w:rPr>
                <w:kern w:val="28"/>
                <w:sz w:val="20"/>
                <w:szCs w:val="20"/>
                <w:lang w:eastAsia="ru-RU"/>
              </w:rPr>
              <w:t>.</w:t>
            </w:r>
            <w:proofErr w:type="gramEnd"/>
            <w:r w:rsidRPr="005276FF">
              <w:rPr>
                <w:kern w:val="28"/>
                <w:sz w:val="20"/>
                <w:szCs w:val="20"/>
                <w:lang w:eastAsia="ru-RU"/>
              </w:rPr>
              <w:t xml:space="preserve"> </w:t>
            </w:r>
            <w:proofErr w:type="gramStart"/>
            <w:r w:rsidRPr="005276FF">
              <w:rPr>
                <w:kern w:val="28"/>
                <w:sz w:val="20"/>
                <w:szCs w:val="20"/>
                <w:lang w:eastAsia="ru-RU"/>
              </w:rPr>
              <w:t>п</w:t>
            </w:r>
            <w:proofErr w:type="gramEnd"/>
            <w:r w:rsidRPr="005276FF">
              <w:rPr>
                <w:kern w:val="28"/>
                <w:sz w:val="20"/>
                <w:szCs w:val="20"/>
                <w:lang w:eastAsia="ru-RU"/>
              </w:rPr>
              <w:t xml:space="preserve">очта: </w:t>
            </w:r>
          </w:p>
          <w:p w:rsidR="00492FA9" w:rsidRPr="005276FF" w:rsidRDefault="005104E0" w:rsidP="00AD4834">
            <w:pPr>
              <w:widowControl w:val="0"/>
              <w:spacing w:after="0" w:line="240" w:lineRule="auto"/>
              <w:jc w:val="both"/>
              <w:rPr>
                <w:kern w:val="28"/>
                <w:sz w:val="20"/>
                <w:szCs w:val="20"/>
                <w:lang w:eastAsia="ru-RU"/>
              </w:rPr>
            </w:pPr>
            <w:hyperlink r:id="rId24" w:history="1">
              <w:r w:rsidR="00492FA9" w:rsidRPr="005276FF">
                <w:rPr>
                  <w:color w:val="0000FF"/>
                  <w:kern w:val="28"/>
                  <w:sz w:val="20"/>
                  <w:szCs w:val="20"/>
                  <w:u w:val="single"/>
                  <w:lang w:val="en-US" w:eastAsia="ru-RU"/>
                </w:rPr>
                <w:t>sao</w:t>
              </w:r>
              <w:r w:rsidR="00492FA9" w:rsidRPr="005276FF">
                <w:rPr>
                  <w:color w:val="0000FF"/>
                  <w:kern w:val="28"/>
                  <w:sz w:val="20"/>
                  <w:szCs w:val="20"/>
                  <w:u w:val="single"/>
                  <w:lang w:eastAsia="ru-RU"/>
                </w:rPr>
                <w:t>-</w:t>
              </w:r>
              <w:r w:rsidR="00492FA9" w:rsidRPr="005276FF">
                <w:rPr>
                  <w:color w:val="0000FF"/>
                  <w:kern w:val="28"/>
                  <w:sz w:val="20"/>
                  <w:szCs w:val="20"/>
                  <w:u w:val="single"/>
                  <w:lang w:val="en-US" w:eastAsia="ru-RU"/>
                </w:rPr>
                <w:t>karaevo</w:t>
              </w:r>
              <w:r w:rsidR="00492FA9" w:rsidRPr="005276FF">
                <w:rPr>
                  <w:color w:val="0000FF"/>
                  <w:kern w:val="28"/>
                  <w:sz w:val="20"/>
                  <w:szCs w:val="20"/>
                  <w:u w:val="single"/>
                  <w:lang w:eastAsia="ru-RU"/>
                </w:rPr>
                <w:t>@</w:t>
              </w:r>
              <w:r w:rsidR="00492FA9" w:rsidRPr="005276FF">
                <w:rPr>
                  <w:color w:val="0000FF"/>
                  <w:kern w:val="28"/>
                  <w:sz w:val="20"/>
                  <w:szCs w:val="20"/>
                  <w:u w:val="single"/>
                  <w:lang w:val="en-US" w:eastAsia="ru-RU"/>
                </w:rPr>
                <w:t>krarm</w:t>
              </w:r>
              <w:r w:rsidR="00492FA9" w:rsidRPr="005276FF">
                <w:rPr>
                  <w:color w:val="0000FF"/>
                  <w:kern w:val="28"/>
                  <w:sz w:val="20"/>
                  <w:szCs w:val="20"/>
                  <w:u w:val="single"/>
                  <w:lang w:eastAsia="ru-RU"/>
                </w:rPr>
                <w:t>.</w:t>
              </w:r>
              <w:r w:rsidR="00492FA9" w:rsidRPr="005276FF">
                <w:rPr>
                  <w:color w:val="0000FF"/>
                  <w:kern w:val="28"/>
                  <w:sz w:val="20"/>
                  <w:szCs w:val="20"/>
                  <w:u w:val="single"/>
                  <w:lang w:val="en-US" w:eastAsia="ru-RU"/>
                </w:rPr>
                <w:t>cap</w:t>
              </w:r>
              <w:r w:rsidR="00492FA9" w:rsidRPr="005276FF">
                <w:rPr>
                  <w:color w:val="0000FF"/>
                  <w:kern w:val="28"/>
                  <w:sz w:val="20"/>
                  <w:szCs w:val="20"/>
                  <w:u w:val="single"/>
                  <w:lang w:eastAsia="ru-RU"/>
                </w:rPr>
                <w:t>.</w:t>
              </w:r>
              <w:proofErr w:type="spellStart"/>
              <w:r w:rsidR="00492FA9" w:rsidRPr="005276FF">
                <w:rPr>
                  <w:color w:val="0000FF"/>
                  <w:kern w:val="28"/>
                  <w:sz w:val="20"/>
                  <w:szCs w:val="20"/>
                  <w:u w:val="single"/>
                  <w:lang w:val="en-US" w:eastAsia="ru-RU"/>
                </w:rPr>
                <w:t>ru</w:t>
              </w:r>
              <w:proofErr w:type="spellEnd"/>
            </w:hyperlink>
          </w:p>
          <w:p w:rsidR="00492FA9" w:rsidRPr="005276FF" w:rsidRDefault="00492FA9" w:rsidP="00AD4834">
            <w:pPr>
              <w:widowControl w:val="0"/>
              <w:spacing w:after="0" w:line="240" w:lineRule="auto"/>
              <w:jc w:val="both"/>
              <w:rPr>
                <w:kern w:val="28"/>
                <w:sz w:val="20"/>
                <w:szCs w:val="20"/>
                <w:lang w:eastAsia="ru-RU"/>
              </w:rPr>
            </w:pPr>
            <w:r w:rsidRPr="005276FF">
              <w:rPr>
                <w:kern w:val="28"/>
                <w:sz w:val="20"/>
                <w:szCs w:val="20"/>
                <w:lang w:eastAsia="ru-RU"/>
              </w:rPr>
              <w:t xml:space="preserve">Интернет: </w:t>
            </w:r>
          </w:p>
          <w:p w:rsidR="00492FA9" w:rsidRPr="005276FF" w:rsidRDefault="00492FA9" w:rsidP="00AD4834">
            <w:pPr>
              <w:widowControl w:val="0"/>
              <w:spacing w:after="0" w:line="240" w:lineRule="auto"/>
              <w:jc w:val="both"/>
              <w:rPr>
                <w:kern w:val="28"/>
                <w:sz w:val="20"/>
                <w:szCs w:val="20"/>
                <w:lang w:eastAsia="ru-RU"/>
              </w:rPr>
            </w:pPr>
            <w:r w:rsidRPr="005276FF">
              <w:rPr>
                <w:kern w:val="28"/>
                <w:sz w:val="20"/>
                <w:szCs w:val="20"/>
                <w:lang w:eastAsia="ru-RU"/>
              </w:rPr>
              <w:t>http://gov.cap.ru/main.asp?govid=391</w:t>
            </w:r>
          </w:p>
          <w:p w:rsidR="00492FA9" w:rsidRPr="005276FF" w:rsidRDefault="00492FA9" w:rsidP="00AD4834">
            <w:pPr>
              <w:widowControl w:val="0"/>
              <w:spacing w:after="0" w:line="240" w:lineRule="auto"/>
              <w:jc w:val="both"/>
              <w:rPr>
                <w:kern w:val="28"/>
                <w:sz w:val="20"/>
                <w:szCs w:val="20"/>
                <w:lang w:eastAsia="ru-RU"/>
              </w:rPr>
            </w:pPr>
          </w:p>
          <w:p w:rsidR="00492FA9" w:rsidRPr="005276FF" w:rsidRDefault="00492FA9" w:rsidP="00AD4834">
            <w:pPr>
              <w:widowControl w:val="0"/>
              <w:spacing w:after="0" w:line="240" w:lineRule="auto"/>
              <w:jc w:val="both"/>
              <w:rPr>
                <w:kern w:val="28"/>
                <w:sz w:val="20"/>
                <w:szCs w:val="20"/>
                <w:lang w:eastAsia="ru-RU"/>
              </w:rPr>
            </w:pPr>
            <w:r w:rsidRPr="005276FF">
              <w:rPr>
                <w:kern w:val="28"/>
                <w:sz w:val="20"/>
                <w:szCs w:val="20"/>
                <w:lang w:eastAsia="ru-RU"/>
              </w:rPr>
              <w:t xml:space="preserve">Газета </w:t>
            </w:r>
            <w:proofErr w:type="gramStart"/>
            <w:r w:rsidRPr="005276FF">
              <w:rPr>
                <w:kern w:val="28"/>
                <w:sz w:val="20"/>
                <w:szCs w:val="20"/>
                <w:lang w:eastAsia="ru-RU"/>
              </w:rPr>
              <w:t>выходит по мере необходимости и предназначена</w:t>
            </w:r>
            <w:proofErr w:type="gramEnd"/>
            <w:r w:rsidRPr="005276FF">
              <w:rPr>
                <w:kern w:val="28"/>
                <w:sz w:val="20"/>
                <w:szCs w:val="20"/>
                <w:lang w:eastAsia="ru-RU"/>
              </w:rPr>
              <w:t xml:space="preserve"> для опубликования муниципальных правовых актов</w:t>
            </w:r>
          </w:p>
          <w:p w:rsidR="00492FA9" w:rsidRPr="005276FF" w:rsidRDefault="00492FA9" w:rsidP="00AD4834">
            <w:pPr>
              <w:widowControl w:val="0"/>
              <w:spacing w:after="0" w:line="240" w:lineRule="auto"/>
              <w:jc w:val="both"/>
              <w:rPr>
                <w:kern w:val="28"/>
                <w:sz w:val="20"/>
                <w:szCs w:val="20"/>
                <w:lang w:eastAsia="ru-RU"/>
              </w:rPr>
            </w:pPr>
          </w:p>
          <w:p w:rsidR="00492FA9" w:rsidRPr="005276FF" w:rsidRDefault="00492FA9" w:rsidP="00AD4834">
            <w:pPr>
              <w:widowControl w:val="0"/>
              <w:spacing w:after="0" w:line="240" w:lineRule="auto"/>
              <w:jc w:val="both"/>
              <w:rPr>
                <w:kern w:val="28"/>
                <w:sz w:val="20"/>
                <w:szCs w:val="20"/>
                <w:lang w:eastAsia="ru-RU"/>
              </w:rPr>
            </w:pPr>
            <w:r w:rsidRPr="005276FF">
              <w:rPr>
                <w:kern w:val="28"/>
                <w:sz w:val="20"/>
                <w:szCs w:val="20"/>
                <w:lang w:eastAsia="ru-RU"/>
              </w:rPr>
              <w:t>Тираж –</w:t>
            </w:r>
            <w:r w:rsidRPr="0092413C">
              <w:rPr>
                <w:kern w:val="28"/>
                <w:sz w:val="20"/>
                <w:szCs w:val="20"/>
                <w:lang w:eastAsia="ru-RU"/>
              </w:rPr>
              <w:t xml:space="preserve">10 </w:t>
            </w:r>
            <w:r w:rsidRPr="005276FF">
              <w:rPr>
                <w:kern w:val="28"/>
                <w:sz w:val="20"/>
                <w:szCs w:val="20"/>
                <w:lang w:eastAsia="ru-RU"/>
              </w:rPr>
              <w:t xml:space="preserve">экз. </w:t>
            </w:r>
          </w:p>
          <w:p w:rsidR="00492FA9" w:rsidRPr="005276FF" w:rsidRDefault="00750A61" w:rsidP="00AD4834">
            <w:pPr>
              <w:widowControl w:val="0"/>
              <w:spacing w:after="0" w:line="240" w:lineRule="auto"/>
              <w:jc w:val="both"/>
              <w:rPr>
                <w:color w:val="000000"/>
                <w:kern w:val="28"/>
                <w:sz w:val="20"/>
                <w:szCs w:val="20"/>
                <w:lang w:eastAsia="ru-RU"/>
              </w:rPr>
            </w:pPr>
            <w:r>
              <w:rPr>
                <w:kern w:val="28"/>
                <w:sz w:val="20"/>
                <w:szCs w:val="20"/>
                <w:lang w:eastAsia="ru-RU"/>
              </w:rPr>
              <w:t>Объем  25</w:t>
            </w:r>
            <w:r w:rsidR="001A53DA">
              <w:rPr>
                <w:kern w:val="28"/>
                <w:sz w:val="20"/>
                <w:szCs w:val="20"/>
                <w:lang w:eastAsia="ru-RU"/>
              </w:rPr>
              <w:t xml:space="preserve"> </w:t>
            </w:r>
            <w:r w:rsidR="00492FA9" w:rsidRPr="00152C7E">
              <w:rPr>
                <w:kern w:val="28"/>
                <w:sz w:val="20"/>
                <w:szCs w:val="20"/>
                <w:lang w:eastAsia="ru-RU"/>
              </w:rPr>
              <w:t xml:space="preserve"> </w:t>
            </w:r>
            <w:proofErr w:type="spellStart"/>
            <w:r w:rsidR="00492FA9" w:rsidRPr="00152C7E">
              <w:rPr>
                <w:kern w:val="28"/>
                <w:sz w:val="20"/>
                <w:szCs w:val="20"/>
                <w:lang w:eastAsia="ru-RU"/>
              </w:rPr>
              <w:t>п</w:t>
            </w:r>
            <w:r w:rsidR="00492FA9" w:rsidRPr="005276FF">
              <w:rPr>
                <w:kern w:val="28"/>
                <w:sz w:val="20"/>
                <w:szCs w:val="20"/>
                <w:lang w:eastAsia="ru-RU"/>
              </w:rPr>
              <w:t>.л</w:t>
            </w:r>
            <w:proofErr w:type="spellEnd"/>
            <w:r w:rsidR="00492FA9" w:rsidRPr="005276FF">
              <w:rPr>
                <w:kern w:val="28"/>
                <w:sz w:val="20"/>
                <w:szCs w:val="20"/>
                <w:lang w:eastAsia="ru-RU"/>
              </w:rPr>
              <w:t>. Формат А</w:t>
            </w:r>
            <w:proofErr w:type="gramStart"/>
            <w:r w:rsidR="00492FA9" w:rsidRPr="005276FF">
              <w:rPr>
                <w:kern w:val="28"/>
                <w:sz w:val="20"/>
                <w:szCs w:val="20"/>
                <w:lang w:eastAsia="ru-RU"/>
              </w:rPr>
              <w:t>4</w:t>
            </w:r>
            <w:proofErr w:type="gramEnd"/>
          </w:p>
        </w:tc>
      </w:tr>
    </w:tbl>
    <w:p w:rsidR="00955ED5" w:rsidRDefault="00955ED5"/>
    <w:sectPr w:rsidR="00955ED5" w:rsidSect="00041B93">
      <w:footerReference w:type="default" r:id="rId25"/>
      <w:pgSz w:w="11906" w:h="16838"/>
      <w:pgMar w:top="851" w:right="707" w:bottom="284" w:left="993"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4E0" w:rsidRDefault="005104E0">
      <w:pPr>
        <w:spacing w:after="0" w:line="240" w:lineRule="auto"/>
      </w:pPr>
      <w:r>
        <w:separator/>
      </w:r>
    </w:p>
  </w:endnote>
  <w:endnote w:type="continuationSeparator" w:id="0">
    <w:p w:rsidR="005104E0" w:rsidRDefault="0051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86" w:rsidRPr="00FE7F7F" w:rsidRDefault="004E4D86" w:rsidP="000156B5">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Pr>
        <w:rFonts w:eastAsia="Times New Roman"/>
        <w:sz w:val="16"/>
        <w:szCs w:val="16"/>
        <w:lang w:eastAsia="ru-RU"/>
      </w:rPr>
      <w:t xml:space="preserve"> 4/149</w:t>
    </w:r>
  </w:p>
  <w:p w:rsidR="004E4D86" w:rsidRPr="00FE7F7F" w:rsidRDefault="004E4D86" w:rsidP="000156B5">
    <w:pPr>
      <w:tabs>
        <w:tab w:val="center" w:pos="4677"/>
        <w:tab w:val="right" w:pos="9355"/>
      </w:tabs>
      <w:spacing w:after="0" w:line="240" w:lineRule="auto"/>
    </w:pPr>
    <w:r w:rsidRPr="00FE7F7F">
      <w:rPr>
        <w:sz w:val="16"/>
        <w:szCs w:val="16"/>
      </w:rPr>
      <w:t>Стр.</w:t>
    </w:r>
    <w:sdt>
      <w:sdtPr>
        <w:rPr>
          <w:sz w:val="16"/>
          <w:szCs w:val="16"/>
        </w:rPr>
        <w:id w:val="-1946608717"/>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1313CD">
          <w:rPr>
            <w:noProof/>
            <w:sz w:val="16"/>
            <w:szCs w:val="16"/>
          </w:rPr>
          <w:t>19</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4E4D86" w:rsidRDefault="004E4D8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86" w:rsidRPr="00FE7F7F" w:rsidRDefault="004E4D86"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Pr>
        <w:rFonts w:eastAsia="Times New Roman"/>
        <w:sz w:val="16"/>
        <w:szCs w:val="16"/>
        <w:lang w:eastAsia="ru-RU"/>
      </w:rPr>
      <w:t xml:space="preserve"> 4/149</w:t>
    </w:r>
  </w:p>
  <w:p w:rsidR="004E4D86" w:rsidRPr="00FE7F7F" w:rsidRDefault="004E4D86" w:rsidP="00AD4834">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1313CD">
          <w:rPr>
            <w:noProof/>
            <w:sz w:val="16"/>
            <w:szCs w:val="16"/>
          </w:rPr>
          <w:t>26</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4E4D86" w:rsidRPr="00FE7F7F" w:rsidRDefault="004E4D86" w:rsidP="00AD4834">
    <w:pPr>
      <w:tabs>
        <w:tab w:val="center" w:pos="4677"/>
        <w:tab w:val="right" w:pos="9355"/>
      </w:tabs>
      <w:spacing w:after="0" w:line="240" w:lineRule="auto"/>
    </w:pPr>
  </w:p>
  <w:p w:rsidR="004E4D86" w:rsidRDefault="004E4D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4E0" w:rsidRDefault="005104E0">
      <w:pPr>
        <w:spacing w:after="0" w:line="240" w:lineRule="auto"/>
      </w:pPr>
      <w:r>
        <w:separator/>
      </w:r>
    </w:p>
  </w:footnote>
  <w:footnote w:type="continuationSeparator" w:id="0">
    <w:p w:rsidR="005104E0" w:rsidRDefault="00510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3">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9">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EC181D"/>
    <w:multiLevelType w:val="multilevel"/>
    <w:tmpl w:val="30CC4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BC33A2"/>
    <w:multiLevelType w:val="multilevel"/>
    <w:tmpl w:val="270409D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3686043"/>
    <w:multiLevelType w:val="hybridMultilevel"/>
    <w:tmpl w:val="45E007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FE2A1D"/>
    <w:multiLevelType w:val="hybridMultilevel"/>
    <w:tmpl w:val="4AB0985E"/>
    <w:lvl w:ilvl="0" w:tplc="7952AC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3">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5841EA"/>
    <w:multiLevelType w:val="hybridMultilevel"/>
    <w:tmpl w:val="537C5036"/>
    <w:lvl w:ilvl="0" w:tplc="EA405C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A210A8"/>
    <w:multiLevelType w:val="multilevel"/>
    <w:tmpl w:val="3BD614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9177365"/>
    <w:multiLevelType w:val="multilevel"/>
    <w:tmpl w:val="76D08D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0">
    <w:nsid w:val="70413B56"/>
    <w:multiLevelType w:val="hybridMultilevel"/>
    <w:tmpl w:val="6AFCBEF4"/>
    <w:lvl w:ilvl="0" w:tplc="5BE829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4"/>
  </w:num>
  <w:num w:numId="3">
    <w:abstractNumId w:val="6"/>
  </w:num>
  <w:num w:numId="4">
    <w:abstractNumId w:val="31"/>
  </w:num>
  <w:num w:numId="5">
    <w:abstractNumId w:val="12"/>
  </w:num>
  <w:num w:numId="6">
    <w:abstractNumId w:val="0"/>
  </w:num>
  <w:num w:numId="7">
    <w:abstractNumId w:val="2"/>
  </w:num>
  <w:num w:numId="8">
    <w:abstractNumId w:val="23"/>
  </w:num>
  <w:num w:numId="9">
    <w:abstractNumId w:val="13"/>
  </w:num>
  <w:num w:numId="10">
    <w:abstractNumId w:val="5"/>
  </w:num>
  <w:num w:numId="11">
    <w:abstractNumId w:val="17"/>
  </w:num>
  <w:num w:numId="12">
    <w:abstractNumId w:val="3"/>
  </w:num>
  <w:num w:numId="13">
    <w:abstractNumId w:val="29"/>
  </w:num>
  <w:num w:numId="14">
    <w:abstractNumId w:val="25"/>
  </w:num>
  <w:num w:numId="15">
    <w:abstractNumId w:val="9"/>
  </w:num>
  <w:num w:numId="16">
    <w:abstractNumId w:val="7"/>
  </w:num>
  <w:num w:numId="17">
    <w:abstractNumId w:val="14"/>
  </w:num>
  <w:num w:numId="18">
    <w:abstractNumId w:val="21"/>
  </w:num>
  <w:num w:numId="19">
    <w:abstractNumId w:val="11"/>
  </w:num>
  <w:num w:numId="20">
    <w:abstractNumId w:val="15"/>
  </w:num>
  <w:num w:numId="21">
    <w:abstractNumId w:val="20"/>
  </w:num>
  <w:num w:numId="22">
    <w:abstractNumId w:val="27"/>
  </w:num>
  <w:num w:numId="23">
    <w:abstractNumId w:val="8"/>
  </w:num>
  <w:num w:numId="24">
    <w:abstractNumId w:val="22"/>
  </w:num>
  <w:num w:numId="25">
    <w:abstractNumId w:val="1"/>
  </w:num>
  <w:num w:numId="26">
    <w:abstractNumId w:val="30"/>
  </w:num>
  <w:num w:numId="27">
    <w:abstractNumId w:val="18"/>
  </w:num>
  <w:num w:numId="28">
    <w:abstractNumId w:val="1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9C5"/>
    <w:rsid w:val="000156B5"/>
    <w:rsid w:val="00041B93"/>
    <w:rsid w:val="00063315"/>
    <w:rsid w:val="00063B34"/>
    <w:rsid w:val="00064250"/>
    <w:rsid w:val="00094A1D"/>
    <w:rsid w:val="000A6BAF"/>
    <w:rsid w:val="000B6303"/>
    <w:rsid w:val="000C3655"/>
    <w:rsid w:val="000D74DE"/>
    <w:rsid w:val="000E50DF"/>
    <w:rsid w:val="001235CE"/>
    <w:rsid w:val="0012381D"/>
    <w:rsid w:val="00123B01"/>
    <w:rsid w:val="00126A08"/>
    <w:rsid w:val="001313CD"/>
    <w:rsid w:val="00152C7E"/>
    <w:rsid w:val="0015362E"/>
    <w:rsid w:val="001642A0"/>
    <w:rsid w:val="001A53DA"/>
    <w:rsid w:val="001B1D34"/>
    <w:rsid w:val="001B3391"/>
    <w:rsid w:val="001C1430"/>
    <w:rsid w:val="001F6636"/>
    <w:rsid w:val="002004D4"/>
    <w:rsid w:val="00215192"/>
    <w:rsid w:val="002168D6"/>
    <w:rsid w:val="00225AC1"/>
    <w:rsid w:val="0028355B"/>
    <w:rsid w:val="002875EC"/>
    <w:rsid w:val="002A540E"/>
    <w:rsid w:val="002C702D"/>
    <w:rsid w:val="002D2B14"/>
    <w:rsid w:val="002E51BB"/>
    <w:rsid w:val="002E626C"/>
    <w:rsid w:val="00327CEB"/>
    <w:rsid w:val="00344F8D"/>
    <w:rsid w:val="00346EFD"/>
    <w:rsid w:val="003969EA"/>
    <w:rsid w:val="003A2398"/>
    <w:rsid w:val="003C5A15"/>
    <w:rsid w:val="003E1A6E"/>
    <w:rsid w:val="003F32C2"/>
    <w:rsid w:val="003F4369"/>
    <w:rsid w:val="0041372C"/>
    <w:rsid w:val="004764B2"/>
    <w:rsid w:val="0048343E"/>
    <w:rsid w:val="00485D8F"/>
    <w:rsid w:val="00492FA9"/>
    <w:rsid w:val="004C3414"/>
    <w:rsid w:val="004E0A46"/>
    <w:rsid w:val="004E4D86"/>
    <w:rsid w:val="004E56EF"/>
    <w:rsid w:val="005042B2"/>
    <w:rsid w:val="005104E0"/>
    <w:rsid w:val="005313E3"/>
    <w:rsid w:val="00570B42"/>
    <w:rsid w:val="00586618"/>
    <w:rsid w:val="00591ECD"/>
    <w:rsid w:val="005A5C8D"/>
    <w:rsid w:val="005C003B"/>
    <w:rsid w:val="005D2D9B"/>
    <w:rsid w:val="005E1D51"/>
    <w:rsid w:val="006161CA"/>
    <w:rsid w:val="00620C64"/>
    <w:rsid w:val="006237A3"/>
    <w:rsid w:val="006374AF"/>
    <w:rsid w:val="00661E4C"/>
    <w:rsid w:val="006621AF"/>
    <w:rsid w:val="00664CEB"/>
    <w:rsid w:val="00677C8B"/>
    <w:rsid w:val="00683ACD"/>
    <w:rsid w:val="006875D5"/>
    <w:rsid w:val="006A1661"/>
    <w:rsid w:val="006A7DDA"/>
    <w:rsid w:val="006B0DD9"/>
    <w:rsid w:val="006F1BE0"/>
    <w:rsid w:val="00701CF9"/>
    <w:rsid w:val="007020AB"/>
    <w:rsid w:val="0072142D"/>
    <w:rsid w:val="00731F95"/>
    <w:rsid w:val="00750A61"/>
    <w:rsid w:val="007706AB"/>
    <w:rsid w:val="00772D70"/>
    <w:rsid w:val="0077421E"/>
    <w:rsid w:val="00774D90"/>
    <w:rsid w:val="00777A68"/>
    <w:rsid w:val="00777D31"/>
    <w:rsid w:val="00785636"/>
    <w:rsid w:val="007B56BE"/>
    <w:rsid w:val="007D1843"/>
    <w:rsid w:val="007D5D63"/>
    <w:rsid w:val="007F7535"/>
    <w:rsid w:val="00804ADE"/>
    <w:rsid w:val="0081358F"/>
    <w:rsid w:val="00837E18"/>
    <w:rsid w:val="008522B1"/>
    <w:rsid w:val="00883836"/>
    <w:rsid w:val="00896D6C"/>
    <w:rsid w:val="008D140F"/>
    <w:rsid w:val="008E4336"/>
    <w:rsid w:val="008E4760"/>
    <w:rsid w:val="008E75D8"/>
    <w:rsid w:val="0092413C"/>
    <w:rsid w:val="009430BD"/>
    <w:rsid w:val="00947BCE"/>
    <w:rsid w:val="00947DA9"/>
    <w:rsid w:val="00953DBE"/>
    <w:rsid w:val="00955ED5"/>
    <w:rsid w:val="00982756"/>
    <w:rsid w:val="009A2596"/>
    <w:rsid w:val="009B2160"/>
    <w:rsid w:val="009B43A0"/>
    <w:rsid w:val="009C7239"/>
    <w:rsid w:val="009D60E7"/>
    <w:rsid w:val="009F34E8"/>
    <w:rsid w:val="00A02592"/>
    <w:rsid w:val="00A0372D"/>
    <w:rsid w:val="00A0736B"/>
    <w:rsid w:val="00A10981"/>
    <w:rsid w:val="00A12448"/>
    <w:rsid w:val="00A1269F"/>
    <w:rsid w:val="00A41742"/>
    <w:rsid w:val="00A43B90"/>
    <w:rsid w:val="00A54B01"/>
    <w:rsid w:val="00A807CC"/>
    <w:rsid w:val="00A83FCA"/>
    <w:rsid w:val="00AC1DDE"/>
    <w:rsid w:val="00AC3989"/>
    <w:rsid w:val="00AD0BD2"/>
    <w:rsid w:val="00AD4834"/>
    <w:rsid w:val="00AE2C70"/>
    <w:rsid w:val="00AF429E"/>
    <w:rsid w:val="00B10BEB"/>
    <w:rsid w:val="00B70889"/>
    <w:rsid w:val="00B82F50"/>
    <w:rsid w:val="00BA22D8"/>
    <w:rsid w:val="00BA70BF"/>
    <w:rsid w:val="00BA787E"/>
    <w:rsid w:val="00BE2196"/>
    <w:rsid w:val="00C25920"/>
    <w:rsid w:val="00C61A97"/>
    <w:rsid w:val="00C622F7"/>
    <w:rsid w:val="00CB78C0"/>
    <w:rsid w:val="00CC4379"/>
    <w:rsid w:val="00CC4893"/>
    <w:rsid w:val="00CE6BE2"/>
    <w:rsid w:val="00D35932"/>
    <w:rsid w:val="00D579FD"/>
    <w:rsid w:val="00D8739A"/>
    <w:rsid w:val="00D90922"/>
    <w:rsid w:val="00D93C9C"/>
    <w:rsid w:val="00DA71A2"/>
    <w:rsid w:val="00DB19F5"/>
    <w:rsid w:val="00DE3255"/>
    <w:rsid w:val="00E033F4"/>
    <w:rsid w:val="00E32C6A"/>
    <w:rsid w:val="00E43796"/>
    <w:rsid w:val="00E47A49"/>
    <w:rsid w:val="00E66230"/>
    <w:rsid w:val="00E83D83"/>
    <w:rsid w:val="00EB22F2"/>
    <w:rsid w:val="00EE1E1F"/>
    <w:rsid w:val="00EF6C11"/>
    <w:rsid w:val="00F45F78"/>
    <w:rsid w:val="00F567AB"/>
    <w:rsid w:val="00F61BC1"/>
    <w:rsid w:val="00F707CE"/>
    <w:rsid w:val="00F80228"/>
    <w:rsid w:val="00F81EBB"/>
    <w:rsid w:val="00FC7272"/>
    <w:rsid w:val="00FF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3CD"/>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3CD"/>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08A08B61066773F27C5FC995452987ADB31F77FBBEAA2B4F500B0F24129RDG"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C272EC8E139DEBB5C4577DD13BFF71D20DE3BDB83ADA42D6BFC51G8P5J" TargetMode="External"/><Relationship Id="rId7" Type="http://schemas.openxmlformats.org/officeDocument/2006/relationships/footnotes" Target="footnotes.xml"/><Relationship Id="rId12" Type="http://schemas.openxmlformats.org/officeDocument/2006/relationships/hyperlink" Target="http://gov.cap.ru/Users/Users/buh01/Users/arch8.GCHEB/Desktop/%D1%80%D0%B5%D0%B3%D0%BB%D0%B0%D0%BC%D0%B5%D0%BD%D1%82%20%D0%BD%D0%B5%20%D1%81%D0%B2%D1%8F%D0%B7%D0%B0%D0%BD%20%D1%81%D0%BE%20%D1%81%D1%82%D1%80%D0%BE%D0%B8%D1%82%D0%B5%D0%BB%D1%8C%D1%81%D1%82%D0%B2%D0%BE%D0%BC.doc" TargetMode="External"/><Relationship Id="rId17" Type="http://schemas.openxmlformats.org/officeDocument/2006/relationships/hyperlink" Target="garantf1://42412215.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krarm_econ3\Desktop\&#1055;&#1086;&#1089;&#1090;&#1072;&#1085;&#1086;&#1074;&#1083;&#1077;&#1085;&#1080;&#1077;%20&#1052;&#1057;&#1055;%202.doc" TargetMode="External"/><Relationship Id="rId20" Type="http://schemas.openxmlformats.org/officeDocument/2006/relationships/hyperlink" Target="consultantplus://offline/ref=A9D63944BD1DC802BF118834EBC7B9F3E1BA57F8BED7EDBB21C91D663D0453C0CFAF51244FB415274BE8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8A08B61066773F27C5FC995452987ADB30F67ABDEBA2B4F500B0F2419D30C90027EEDB6B2C5D3F23REG" TargetMode="External"/><Relationship Id="rId24" Type="http://schemas.openxmlformats.org/officeDocument/2006/relationships/hyperlink" Target="mailto:sao-karaevo@krarm.cap.ru" TargetMode="External"/><Relationship Id="rId5" Type="http://schemas.openxmlformats.org/officeDocument/2006/relationships/settings" Target="settings.xml"/><Relationship Id="rId15" Type="http://schemas.openxmlformats.org/officeDocument/2006/relationships/hyperlink" Target="http://gov.cap.ru/Users/Users/buh01/Users/arch8.GCHEB/Desktop/%D1%80%D0%B5%D0%B3%D0%BB%D0%B0%D0%BC%D0%B5%D0%BD%D1%82%20%D0%BD%D0%B5%20%D1%81%D0%B2%D1%8F%D0%B7%D0%B0%D0%BD%20%D1%81%D0%BE%20%D1%81%D1%82%D1%80%D0%BE%D0%B8%D1%82%D0%B5%D0%BB%D1%8C%D1%81%D1%82%D0%B2%D0%BE%D0%BC.doc" TargetMode="External"/><Relationship Id="rId23" Type="http://schemas.openxmlformats.org/officeDocument/2006/relationships/hyperlink" Target="file:///C:\Users\User\admin\Desktop\&#208;&#159;&#208;&#160;&#208;&#144;&#208;&#146;&#208;&#152;&#208;&#155;&#208;&#172;&#208;&#157;&#208;&#158;&#208;&#149;%20&#208;&#159;&#208;&#190;&#208;" TargetMode="External"/><Relationship Id="rId10" Type="http://schemas.openxmlformats.org/officeDocument/2006/relationships/hyperlink" Target="consultantplus://offline/ref=B08A08B61066773F27C5FC995452987ADB31F77FBBEAA2B4F500B0F24129RDG" TargetMode="External"/><Relationship Id="rId19" Type="http://schemas.openxmlformats.org/officeDocument/2006/relationships/hyperlink" Target="consultantplus://offline/ref=A9D63944BD1DC802BF118834EBC7B9F3E1BA57F8BED7EDBB21C91D663D0453C0CFAF51244FB415274BE8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08A08B61066773F27C5FC995452987ADB30F67ABDEBA2B4F500B0F2419D30C90027EEDB6B2C5D3F23REG" TargetMode="External"/><Relationship Id="rId22" Type="http://schemas.openxmlformats.org/officeDocument/2006/relationships/hyperlink" Target="consultantplus://offline/ref=A9F67CD56AB2EA91D7A38133AAF8EB3C7BD8E523451F013298DF54F5DFD4BF8FEEE2B4BCB6557C7BZBr1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1AAF-5892-442B-BD70-B7F0AC05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14477</Words>
  <Characters>82524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96808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21</cp:revision>
  <cp:lastPrinted>2019-02-27T09:57:00Z</cp:lastPrinted>
  <dcterms:created xsi:type="dcterms:W3CDTF">2019-02-13T10:12:00Z</dcterms:created>
  <dcterms:modified xsi:type="dcterms:W3CDTF">2019-02-27T09:57:00Z</dcterms:modified>
</cp:coreProperties>
</file>