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276643" w:rsidTr="00276643">
        <w:trPr>
          <w:trHeight w:val="4393"/>
        </w:trPr>
        <w:tc>
          <w:tcPr>
            <w:tcW w:w="3794" w:type="dxa"/>
          </w:tcPr>
          <w:p w:rsidR="00276643" w:rsidRDefault="00276643">
            <w:pPr>
              <w:pStyle w:val="1"/>
              <w:spacing w:line="216" w:lineRule="auto"/>
            </w:pPr>
          </w:p>
          <w:p w:rsidR="00276643" w:rsidRDefault="00276643">
            <w:pPr>
              <w:pStyle w:val="1"/>
              <w:spacing w:line="216" w:lineRule="auto"/>
            </w:pPr>
          </w:p>
          <w:p w:rsidR="00276643" w:rsidRDefault="00276643">
            <w:pPr>
              <w:pStyle w:val="1"/>
              <w:spacing w:line="216" w:lineRule="auto"/>
            </w:pPr>
          </w:p>
          <w:p w:rsidR="00276643" w:rsidRDefault="00276643"/>
          <w:p w:rsidR="00276643" w:rsidRDefault="00276643"/>
          <w:p w:rsidR="00276643" w:rsidRDefault="00276643">
            <w:pPr>
              <w:pStyle w:val="1"/>
              <w:spacing w:line="216" w:lineRule="auto"/>
            </w:pPr>
          </w:p>
          <w:p w:rsidR="00276643" w:rsidRDefault="00276643">
            <w:pPr>
              <w:pStyle w:val="1"/>
              <w:spacing w:line="216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Республики</w:t>
            </w: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</w:rPr>
              <w:t>районĕнчи</w:t>
            </w:r>
            <w:proofErr w:type="spellEnd"/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Карай</w:t>
            </w:r>
            <w:r>
              <w:rPr>
                <w:b/>
                <w:sz w:val="24"/>
                <w:szCs w:val="24"/>
              </w:rPr>
              <w:t xml:space="preserve"> ял  </w:t>
            </w: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поселенийĕн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администрацийĕ</w:t>
            </w:r>
            <w:proofErr w:type="spellEnd"/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b/>
                <w:sz w:val="32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ЙЫШĂНУ</w:t>
            </w: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Карай  </w:t>
            </w:r>
            <w:proofErr w:type="spellStart"/>
            <w:r>
              <w:rPr>
                <w:b/>
                <w:sz w:val="24"/>
              </w:rPr>
              <w:t>сали</w:t>
            </w:r>
            <w:proofErr w:type="spellEnd"/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42"/>
              <w:gridCol w:w="592"/>
              <w:gridCol w:w="560"/>
            </w:tblGrid>
            <w:tr w:rsidR="00276643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76643" w:rsidRDefault="00C46B4F" w:rsidP="00A42291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2015. 0</w:t>
                  </w:r>
                  <w:r w:rsidR="00A42291">
                    <w:rPr>
                      <w:sz w:val="24"/>
                      <w:szCs w:val="24"/>
                    </w:rPr>
                    <w:t>8.17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6643" w:rsidRDefault="0027664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76643" w:rsidRDefault="00A42291" w:rsidP="004E1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76643" w:rsidRDefault="0027664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276643" w:rsidRDefault="0027664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</w:tc>
        <w:tc>
          <w:tcPr>
            <w:tcW w:w="1984" w:type="dxa"/>
          </w:tcPr>
          <w:p w:rsidR="00276643" w:rsidRDefault="00276643">
            <w:pPr>
              <w:spacing w:line="21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643" w:rsidRDefault="00276643">
            <w:pPr>
              <w:spacing w:line="216" w:lineRule="auto"/>
              <w:jc w:val="center"/>
              <w:rPr>
                <w:rFonts w:ascii="TimesET" w:hAnsi="TimesET"/>
                <w:b/>
                <w:sz w:val="24"/>
              </w:rPr>
            </w:pPr>
          </w:p>
        </w:tc>
        <w:tc>
          <w:tcPr>
            <w:tcW w:w="3544" w:type="dxa"/>
          </w:tcPr>
          <w:p w:rsidR="00276643" w:rsidRDefault="0027664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Красноармейский район</w:t>
            </w: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</w:rPr>
              <w:t>Караевского</w:t>
            </w:r>
            <w:proofErr w:type="spellEnd"/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</w:t>
            </w:r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Караево</w:t>
            </w:r>
            <w:proofErr w:type="spellEnd"/>
          </w:p>
          <w:p w:rsidR="00276643" w:rsidRDefault="00276643">
            <w:pPr>
              <w:spacing w:line="216" w:lineRule="auto"/>
              <w:jc w:val="center"/>
              <w:rPr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634"/>
            </w:tblGrid>
            <w:tr w:rsidR="00276643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76643" w:rsidRDefault="00A42291" w:rsidP="00A42291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276643">
                    <w:rPr>
                      <w:sz w:val="24"/>
                      <w:szCs w:val="24"/>
                    </w:rPr>
                    <w:t>.</w:t>
                  </w:r>
                  <w:r w:rsidR="00C46B4F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="00276643">
                    <w:rPr>
                      <w:sz w:val="24"/>
                      <w:szCs w:val="24"/>
                    </w:rPr>
                    <w:t>.201</w:t>
                  </w:r>
                  <w:r w:rsidR="00C46B4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76643" w:rsidRDefault="00276643">
                  <w:pPr>
                    <w:ind w:right="-39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76643" w:rsidRDefault="00A42291" w:rsidP="004E1D3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276643" w:rsidRDefault="00276643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</w:rPr>
            </w:pPr>
          </w:p>
        </w:tc>
      </w:tr>
    </w:tbl>
    <w:p w:rsidR="00276643" w:rsidRDefault="00276643" w:rsidP="00276643">
      <w:pPr>
        <w:tabs>
          <w:tab w:val="left" w:pos="720"/>
        </w:tabs>
        <w:jc w:val="both"/>
        <w:rPr>
          <w:sz w:val="24"/>
          <w:szCs w:val="24"/>
        </w:rPr>
      </w:pPr>
    </w:p>
    <w:p w:rsidR="00276643" w:rsidRDefault="00276643" w:rsidP="00276643">
      <w:pPr>
        <w:ind w:right="-426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A14BDF" w:rsidTr="00A14BDF">
        <w:trPr>
          <w:trHeight w:val="560"/>
        </w:trPr>
        <w:tc>
          <w:tcPr>
            <w:tcW w:w="5637" w:type="dxa"/>
            <w:hideMark/>
          </w:tcPr>
          <w:p w:rsidR="00A14BDF" w:rsidRDefault="00A14BDF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Об утверждении Порядка дачи согласия соответствующей комиссией по соблю</w:t>
            </w:r>
            <w:r>
              <w:rPr>
                <w:b/>
                <w:sz w:val="26"/>
                <w:szCs w:val="26"/>
              </w:rPr>
              <w:softHyphen/>
              <w:t>дению требований к служебному поведению муниципальных служащих и урегулированию конфликта интересов гражданину, замещавшему должность муниципальной службы, включенную в перечень должностей, установленный нормативными право</w:t>
            </w:r>
            <w:r>
              <w:rPr>
                <w:b/>
                <w:sz w:val="26"/>
                <w:szCs w:val="26"/>
              </w:rPr>
              <w:softHyphen/>
              <w:t>выми актами Российской Федерации, в течение двух лет после увольнения с муниципальной службы на замещение на условиях трудового договора должности в организации и (или) на выпол</w:t>
            </w:r>
            <w:r>
              <w:rPr>
                <w:b/>
                <w:sz w:val="26"/>
                <w:szCs w:val="26"/>
              </w:rPr>
              <w:softHyphen/>
              <w:t>нение в данной организации работу</w:t>
            </w:r>
            <w:proofErr w:type="gramEnd"/>
            <w:r>
              <w:rPr>
                <w:b/>
                <w:sz w:val="26"/>
                <w:szCs w:val="26"/>
              </w:rPr>
              <w:t xml:space="preserve"> на условиях гражданско-правового договора в случаях, предусмотренных федеральными законами, если отдельные функции муниципального (админи</w:t>
            </w:r>
            <w:r>
              <w:rPr>
                <w:b/>
                <w:sz w:val="26"/>
                <w:szCs w:val="26"/>
              </w:rPr>
              <w:softHyphen/>
              <w:t>стративного) управления данной организацией входили в долж</w:t>
            </w:r>
            <w:r>
              <w:rPr>
                <w:b/>
                <w:sz w:val="26"/>
                <w:szCs w:val="26"/>
              </w:rPr>
              <w:softHyphen/>
              <w:t>ностные (служебные) обязанности муниципального служащего</w:t>
            </w:r>
          </w:p>
        </w:tc>
      </w:tr>
    </w:tbl>
    <w:p w:rsidR="00A14BDF" w:rsidRDefault="00A14BDF" w:rsidP="00A14BD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14BDF" w:rsidRDefault="00A14BDF" w:rsidP="00A14B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Законом Чувашской Республики от 05.10.2007 № 62 «О муниципальной службе в Чувашской Республи</w:t>
      </w:r>
      <w:r w:rsidR="00A42291">
        <w:rPr>
          <w:sz w:val="26"/>
          <w:szCs w:val="26"/>
        </w:rPr>
        <w:t xml:space="preserve">ке», администрация </w:t>
      </w:r>
      <w:proofErr w:type="spellStart"/>
      <w:r w:rsidR="00A42291">
        <w:rPr>
          <w:sz w:val="26"/>
          <w:szCs w:val="26"/>
        </w:rPr>
        <w:t>Караев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сельского</w:t>
      </w:r>
      <w:proofErr w:type="gramEnd"/>
      <w:r>
        <w:rPr>
          <w:sz w:val="26"/>
          <w:szCs w:val="26"/>
        </w:rPr>
        <w:t xml:space="preserve"> поселения Красноармейского района Чувашской Республики 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A14BDF" w:rsidRDefault="00A14BDF" w:rsidP="00A14BD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  <w:t xml:space="preserve">1. </w:t>
      </w:r>
      <w:proofErr w:type="gramStart"/>
      <w:r>
        <w:rPr>
          <w:sz w:val="26"/>
          <w:szCs w:val="26"/>
        </w:rPr>
        <w:t>Утвердить Порядок дачи согласия соответствующей комиссией по соблюдению требований к служебному поведению муниципальных служащих и урегулированию конфликта интересов гражданину, замещавшему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на замещение на условиях трудового договора должности в организации и (или) на выполнение в данной организации работу 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(Приложение).</w:t>
      </w:r>
      <w:proofErr w:type="gramEnd"/>
    </w:p>
    <w:p w:rsidR="00A14BDF" w:rsidRDefault="00A14BDF" w:rsidP="00A14B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возлагаю на себя.</w:t>
      </w:r>
    </w:p>
    <w:p w:rsidR="00A14BDF" w:rsidRDefault="00A14BDF" w:rsidP="00A14BDF">
      <w:pPr>
        <w:jc w:val="both"/>
        <w:rPr>
          <w:sz w:val="26"/>
          <w:szCs w:val="26"/>
        </w:rPr>
      </w:pPr>
    </w:p>
    <w:p w:rsidR="00A14BDF" w:rsidRDefault="00A14BDF" w:rsidP="00A14BDF">
      <w:pPr>
        <w:jc w:val="both"/>
        <w:rPr>
          <w:sz w:val="26"/>
          <w:szCs w:val="26"/>
        </w:rPr>
      </w:pPr>
    </w:p>
    <w:p w:rsidR="00A14BDF" w:rsidRDefault="00A14BDF" w:rsidP="00A14BDF">
      <w:pPr>
        <w:jc w:val="both"/>
        <w:rPr>
          <w:sz w:val="26"/>
          <w:szCs w:val="26"/>
        </w:rPr>
      </w:pPr>
    </w:p>
    <w:p w:rsidR="00A14BDF" w:rsidRDefault="00A14BDF" w:rsidP="00A14B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A42291">
        <w:rPr>
          <w:sz w:val="26"/>
          <w:szCs w:val="26"/>
        </w:rPr>
        <w:t>Караев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</w:p>
    <w:p w:rsidR="00A14BDF" w:rsidRDefault="00A14BDF" w:rsidP="00A14BDF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A14BDF" w:rsidRDefault="00A14BDF" w:rsidP="00A14BDF">
      <w:pPr>
        <w:jc w:val="both"/>
        <w:rPr>
          <w:color w:val="7F7F7F"/>
          <w:sz w:val="10"/>
          <w:szCs w:val="10"/>
        </w:rPr>
      </w:pPr>
      <w:r>
        <w:rPr>
          <w:sz w:val="26"/>
          <w:szCs w:val="26"/>
        </w:rPr>
        <w:t xml:space="preserve">Красноармейского района                                                                     </w:t>
      </w:r>
      <w:proofErr w:type="spellStart"/>
      <w:r w:rsidR="00A42291">
        <w:rPr>
          <w:sz w:val="26"/>
          <w:szCs w:val="26"/>
        </w:rPr>
        <w:t>Д.Ф.Платонов</w:t>
      </w:r>
      <w:proofErr w:type="spellEnd"/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  <w:sz w:val="10"/>
          <w:szCs w:val="10"/>
        </w:rPr>
      </w:pPr>
    </w:p>
    <w:p w:rsidR="00A14BDF" w:rsidRDefault="00A14BDF" w:rsidP="00A14BDF">
      <w:pPr>
        <w:jc w:val="both"/>
        <w:rPr>
          <w:color w:val="7F7F7F"/>
        </w:rPr>
      </w:pPr>
    </w:p>
    <w:p w:rsidR="00A14BDF" w:rsidRDefault="00A14BDF" w:rsidP="00A14BDF">
      <w:pPr>
        <w:jc w:val="both"/>
        <w:rPr>
          <w:color w:val="7F7F7F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</w:p>
    <w:p w:rsidR="00A14BDF" w:rsidRDefault="00A14BDF" w:rsidP="00A14BDF">
      <w:pPr>
        <w:ind w:left="5954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A14BDF" w:rsidRDefault="00A14BDF" w:rsidP="00A14BDF">
      <w:pPr>
        <w:ind w:left="5954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14BDF" w:rsidRDefault="00A42291" w:rsidP="00A14BDF">
      <w:pPr>
        <w:ind w:left="5954"/>
        <w:rPr>
          <w:sz w:val="24"/>
          <w:szCs w:val="24"/>
        </w:rPr>
      </w:pPr>
      <w:proofErr w:type="spellStart"/>
      <w:r>
        <w:rPr>
          <w:sz w:val="24"/>
          <w:szCs w:val="24"/>
        </w:rPr>
        <w:t>Караев</w:t>
      </w:r>
      <w:r w:rsidR="00A14BDF">
        <w:rPr>
          <w:sz w:val="24"/>
          <w:szCs w:val="24"/>
        </w:rPr>
        <w:t>ского</w:t>
      </w:r>
      <w:proofErr w:type="spellEnd"/>
      <w:r w:rsidR="00A14BDF">
        <w:rPr>
          <w:sz w:val="24"/>
          <w:szCs w:val="24"/>
        </w:rPr>
        <w:t xml:space="preserve"> сельского поселения Красноармейского района от 06.08.2015 № 61</w:t>
      </w:r>
      <w:r w:rsidR="00A14BDF">
        <w:rPr>
          <w:sz w:val="24"/>
          <w:szCs w:val="24"/>
        </w:rPr>
        <w:tab/>
      </w:r>
    </w:p>
    <w:p w:rsidR="00A14BDF" w:rsidRDefault="00A14BDF" w:rsidP="00A14BDF">
      <w:pPr>
        <w:ind w:left="709" w:hanging="142"/>
        <w:jc w:val="right"/>
        <w:rPr>
          <w:sz w:val="24"/>
          <w:szCs w:val="24"/>
        </w:rPr>
      </w:pPr>
    </w:p>
    <w:p w:rsidR="00A14BDF" w:rsidRDefault="00A14BDF" w:rsidP="00A14BDF">
      <w:pPr>
        <w:jc w:val="both"/>
        <w:rPr>
          <w:b/>
          <w:sz w:val="24"/>
          <w:szCs w:val="24"/>
        </w:rPr>
      </w:pPr>
    </w:p>
    <w:p w:rsidR="00A14BDF" w:rsidRDefault="00A14BDF" w:rsidP="00A14BDF">
      <w:pPr>
        <w:jc w:val="center"/>
        <w:rPr>
          <w:sz w:val="24"/>
          <w:szCs w:val="24"/>
        </w:rPr>
      </w:pPr>
    </w:p>
    <w:p w:rsidR="00A14BDF" w:rsidRDefault="00A14BDF" w:rsidP="00A14BDF">
      <w:pPr>
        <w:jc w:val="center"/>
        <w:rPr>
          <w:b/>
          <w:sz w:val="24"/>
          <w:szCs w:val="24"/>
        </w:rPr>
      </w:pPr>
    </w:p>
    <w:p w:rsidR="00A14BDF" w:rsidRDefault="00A14BDF" w:rsidP="00A14BDF">
      <w:pPr>
        <w:jc w:val="center"/>
        <w:rPr>
          <w:b/>
          <w:sz w:val="24"/>
          <w:szCs w:val="24"/>
        </w:rPr>
      </w:pPr>
    </w:p>
    <w:p w:rsidR="00A14BDF" w:rsidRDefault="00A14BDF" w:rsidP="00A14B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A14BDF" w:rsidRDefault="00A14BDF" w:rsidP="00A14BD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дачи согласия соответствующей комиссией по соблюдению требований к служебному поведению муниципальных служащих и урегулированию конфликта интересов гражданину, замещавшему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на замещение на условиях трудового договора должности в организации и (или) на выполнение в данной организации работу на условиях гражданско-правового</w:t>
      </w:r>
      <w:proofErr w:type="gramEnd"/>
      <w:r>
        <w:rPr>
          <w:b/>
          <w:sz w:val="24"/>
          <w:szCs w:val="24"/>
        </w:rPr>
        <w:t xml:space="preserve">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</w:r>
    </w:p>
    <w:p w:rsidR="00A14BDF" w:rsidRDefault="00A14BDF" w:rsidP="00A14BDF">
      <w:pPr>
        <w:jc w:val="center"/>
        <w:rPr>
          <w:b/>
          <w:sz w:val="24"/>
          <w:szCs w:val="24"/>
        </w:rPr>
      </w:pPr>
    </w:p>
    <w:p w:rsidR="00A14BDF" w:rsidRDefault="00A14BDF" w:rsidP="00A14BDF">
      <w:pPr>
        <w:jc w:val="center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Настоящий Порядок разработан 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Законом Чувашской Республики от 05.10.2007 № 62 «О муниципальной службе в Чувашской Республике.</w:t>
      </w:r>
      <w:proofErr w:type="gramEnd"/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Дача согласия бывшему муниципальному служащему на замещение на условиях трудового договора должности в организации и (или) выполнять в данной организации работы в течение месяца стоимостью более ста тысяч рублей на условиях гражданско-правового договора, если отдельные функции управления данной организации входили в должностные (</w:t>
      </w:r>
      <w:proofErr w:type="gramStart"/>
      <w:r>
        <w:rPr>
          <w:sz w:val="24"/>
          <w:szCs w:val="24"/>
        </w:rPr>
        <w:t xml:space="preserve">служебные) </w:t>
      </w:r>
      <w:proofErr w:type="gramEnd"/>
      <w:r>
        <w:rPr>
          <w:sz w:val="24"/>
          <w:szCs w:val="24"/>
        </w:rPr>
        <w:t xml:space="preserve">обязанности муниципального служащего возлагается на комиссию по соблюдению требований к служебному поведению муниципальных служащих и урегулированию конфликта интересов, </w:t>
      </w:r>
      <w:proofErr w:type="gramStart"/>
      <w:r>
        <w:rPr>
          <w:sz w:val="24"/>
          <w:szCs w:val="24"/>
        </w:rPr>
        <w:t>созданную</w:t>
      </w:r>
      <w:proofErr w:type="gramEnd"/>
      <w:r>
        <w:rPr>
          <w:sz w:val="24"/>
          <w:szCs w:val="24"/>
        </w:rPr>
        <w:t xml:space="preserve"> в соответствии с муниципальным правовым актом (далее - комиссия). </w:t>
      </w:r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Гражданин, замещавший должность муниципальной службы, включенную в перечень, установленный нормативным правовым актом направляет заявление (форма прилагается) в адрес председателя  комиссии в целях получения согласия о возможности замещения на условиях трудового договора должности в организации и (или) выполнять в данной организации работы в течение месяца стоимостью более ста тысяч рублей на условиях гражданско-правового договора, если отдельные функции управления данной организации входили</w:t>
      </w:r>
      <w:proofErr w:type="gramEnd"/>
      <w:r>
        <w:rPr>
          <w:sz w:val="24"/>
          <w:szCs w:val="24"/>
        </w:rPr>
        <w:t xml:space="preserve"> в должностные (служебные) обязанности муниципального служащего, которое регистрируется в соответствующем журнале (форма прилагается). </w:t>
      </w:r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на условиях гражданско-правового договора в </w:t>
      </w:r>
      <w:r>
        <w:rPr>
          <w:sz w:val="24"/>
          <w:szCs w:val="24"/>
        </w:rPr>
        <w:lastRenderedPageBreak/>
        <w:t>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</w:t>
      </w:r>
      <w:proofErr w:type="gramEnd"/>
      <w:r>
        <w:rPr>
          <w:sz w:val="24"/>
          <w:szCs w:val="24"/>
        </w:rPr>
        <w:t xml:space="preserve"> и уведомить его устно в течение трех рабочих дней. </w:t>
      </w:r>
    </w:p>
    <w:p w:rsidR="00A14BDF" w:rsidRDefault="00A14BDF" w:rsidP="00A14B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Изучение наличия отдельных функций управления на условиях трудового договора должности в организации и (или) на выполнение в данной организации работ на условиях гражданско-правового договора, входящими в должностные (служебные) обязанности бывшего муниципального служащего проводится в соответствии с положением о работе комиссии. </w:t>
      </w:r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письменного обращения комиссия принимает одно из следующих решений: </w:t>
      </w:r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 о согласии на замещение бывшим муниципальным служащим на условиях трудового договора должности в организации и (или) на выполнение в данной организации работ на условиях гражданско-правового договора, если в его должностные (служебные) обязанности входили отдельные функции управления данными организациями;</w:t>
      </w:r>
      <w:proofErr w:type="gramEnd"/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 о несогласии на замещение бывшим муниципальным служащим на условиях трудового договора должности в организации и (или) на выполнение в данной организации работ на условиях гражданско-правового договора, если в его должностные (служебные) обязанности входили отдельные функции управления данными организациями, и мотивировать свой отказ.</w:t>
      </w:r>
      <w:proofErr w:type="gramEnd"/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Копия протокола или выписка из него направляется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  <w:r>
        <w:rPr>
          <w:sz w:val="24"/>
          <w:szCs w:val="24"/>
        </w:rPr>
        <w:tab/>
      </w:r>
    </w:p>
    <w:p w:rsidR="00A14BDF" w:rsidRDefault="00A14BDF" w:rsidP="00A14BD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(гражданско-правовых договоров), в организации, если отдельные функции по муниципальному (административному) управлению этой организацией входили в его должностные (</w:t>
      </w:r>
      <w:proofErr w:type="gramStart"/>
      <w:r>
        <w:rPr>
          <w:sz w:val="24"/>
          <w:szCs w:val="24"/>
        </w:rPr>
        <w:t xml:space="preserve">служебные) </w:t>
      </w:r>
      <w:proofErr w:type="gramEnd"/>
      <w:r>
        <w:rPr>
          <w:sz w:val="24"/>
          <w:szCs w:val="24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jc w:val="both"/>
        <w:rPr>
          <w:sz w:val="24"/>
          <w:szCs w:val="24"/>
        </w:rPr>
      </w:pPr>
    </w:p>
    <w:p w:rsidR="00A14BDF" w:rsidRDefault="00A14BDF" w:rsidP="00A14BDF">
      <w:pPr>
        <w:spacing w:before="100" w:beforeAutospacing="1" w:after="100" w:afterAutospacing="1"/>
        <w:ind w:left="453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</w:t>
      </w:r>
    </w:p>
    <w:p w:rsidR="00A14BDF" w:rsidRDefault="00A14BDF" w:rsidP="00A14BDF">
      <w:pPr>
        <w:spacing w:before="100" w:beforeAutospacing="1" w:after="100" w:afterAutospacing="1"/>
        <w:ind w:left="453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</w:t>
      </w:r>
    </w:p>
    <w:p w:rsidR="00A14BDF" w:rsidRDefault="00A14BDF" w:rsidP="00A14BDF">
      <w:pPr>
        <w:jc w:val="center"/>
        <w:rPr>
          <w:b/>
          <w:bCs/>
          <w:color w:val="000000"/>
          <w:sz w:val="28"/>
          <w:szCs w:val="28"/>
        </w:rPr>
      </w:pPr>
    </w:p>
    <w:p w:rsidR="00A14BDF" w:rsidRDefault="00A14BDF" w:rsidP="00A14BDF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Журнал</w:t>
      </w:r>
    </w:p>
    <w:p w:rsidR="00A14BDF" w:rsidRDefault="00A14BDF" w:rsidP="00A14BDF">
      <w:pPr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регистрации обращений граждан о намерении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 </w:t>
      </w:r>
      <w:proofErr w:type="gramEnd"/>
    </w:p>
    <w:p w:rsidR="00A14BDF" w:rsidRDefault="00A14BDF" w:rsidP="00A14BDF">
      <w:pPr>
        <w:jc w:val="center"/>
        <w:rPr>
          <w:rFonts w:ascii="Tahoma" w:hAnsi="Tahoma" w:cs="Tahoma"/>
          <w:color w:val="000000"/>
        </w:rPr>
      </w:pPr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1536"/>
        <w:gridCol w:w="1580"/>
        <w:gridCol w:w="1198"/>
        <w:gridCol w:w="1643"/>
        <w:gridCol w:w="2140"/>
        <w:gridCol w:w="2071"/>
      </w:tblGrid>
      <w:tr w:rsidR="00A14BDF" w:rsidTr="00A14BDF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№ </w:t>
            </w:r>
            <w:proofErr w:type="gramStart"/>
            <w:r>
              <w:rPr>
                <w:rFonts w:ascii="Tahoma" w:hAnsi="Tahoma" w:cs="Tahoma"/>
                <w:color w:val="000000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</w:rPr>
              <w:t>/п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Ф.И.О. гражданина, представившего обращение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Ранее замещаемая должность муниципальной службы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Дата регистрации обращения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Дата рассмотрения обращения комиссией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Содержание принятого решения по результатам рассмотрения обращения комиссией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Отметка об уведомлении гражданина о принятом решении комиссией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14BDF" w:rsidTr="00A14BDF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</w:tr>
      <w:tr w:rsidR="00A14BDF" w:rsidTr="00A14BDF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A14BDF" w:rsidTr="00A14BDF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A14BDF" w:rsidTr="00A14BDF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BDF" w:rsidRDefault="00A14BD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A14BDF" w:rsidRDefault="00A14BDF" w:rsidP="00A14BDF">
      <w:pPr>
        <w:spacing w:before="100" w:beforeAutospacing="1" w:after="100" w:afterAutospacing="1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rPr>
          <w:rFonts w:ascii="Tahoma" w:hAnsi="Tahoma" w:cs="Tahoma"/>
          <w:color w:val="000000"/>
        </w:rPr>
      </w:pPr>
    </w:p>
    <w:p w:rsidR="00A14BDF" w:rsidRDefault="00A14BDF" w:rsidP="00A14BDF">
      <w:pPr>
        <w:spacing w:before="100" w:beforeAutospacing="1" w:after="100" w:afterAutospacing="1"/>
        <w:ind w:left="453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2</w:t>
      </w:r>
    </w:p>
    <w:p w:rsidR="00A14BDF" w:rsidRDefault="00A14BDF" w:rsidP="00A14BDF">
      <w:pPr>
        <w:spacing w:before="100" w:beforeAutospacing="1" w:after="100" w:afterAutospacing="1"/>
        <w:ind w:left="453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Порядку</w:t>
      </w:r>
    </w:p>
    <w:p w:rsidR="00A14BDF" w:rsidRDefault="00A14BDF" w:rsidP="00A14BDF">
      <w:pPr>
        <w:jc w:val="right"/>
        <w:rPr>
          <w:color w:val="000000"/>
          <w:sz w:val="24"/>
          <w:szCs w:val="24"/>
        </w:rPr>
      </w:pPr>
    </w:p>
    <w:p w:rsidR="00A14BDF" w:rsidRDefault="00A14BDF" w:rsidP="00A14BDF">
      <w:pPr>
        <w:jc w:val="right"/>
        <w:rPr>
          <w:color w:val="000000"/>
          <w:sz w:val="24"/>
          <w:szCs w:val="24"/>
        </w:rPr>
      </w:pPr>
    </w:p>
    <w:p w:rsidR="00A14BDF" w:rsidRDefault="00A14BDF" w:rsidP="00A14BD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Председателю комиссии по соблюдению</w:t>
      </w:r>
    </w:p>
    <w:p w:rsidR="00A14BDF" w:rsidRDefault="00A14BDF" w:rsidP="00A14BD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требований к служебному поведению</w:t>
      </w:r>
    </w:p>
    <w:p w:rsidR="00A14BDF" w:rsidRDefault="00A14BDF" w:rsidP="00A14BD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муниципальных служащих и</w:t>
      </w:r>
    </w:p>
    <w:p w:rsidR="00A14BDF" w:rsidRDefault="00A14BDF" w:rsidP="00A14BDF">
      <w:pPr>
        <w:jc w:val="center"/>
        <w:rPr>
          <w:rFonts w:ascii="Tahoma" w:hAnsi="Tahoma" w:cs="Tahoma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урегулированию конфликта интересов</w:t>
      </w:r>
    </w:p>
    <w:p w:rsidR="00A14BDF" w:rsidRDefault="00A14BDF" w:rsidP="00A14BDF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___________________________________________</w:t>
      </w:r>
    </w:p>
    <w:p w:rsidR="00A14BDF" w:rsidRDefault="00A14BDF" w:rsidP="00A14BDF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vertAlign w:val="superscript"/>
        </w:rPr>
        <w:t xml:space="preserve">                                                                                             (ФИО)</w:t>
      </w:r>
    </w:p>
    <w:p w:rsidR="00A14BDF" w:rsidRDefault="00A14BDF" w:rsidP="00A14BDF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               </w:t>
      </w:r>
      <w:proofErr w:type="gramStart"/>
      <w:r>
        <w:rPr>
          <w:rFonts w:ascii="Tahoma" w:hAnsi="Tahoma" w:cs="Tahoma"/>
          <w:color w:val="000000"/>
        </w:rPr>
        <w:t>проживающий</w:t>
      </w:r>
      <w:proofErr w:type="gramEnd"/>
      <w:r>
        <w:rPr>
          <w:rFonts w:ascii="Tahoma" w:hAnsi="Tahoma" w:cs="Tahoma"/>
          <w:color w:val="000000"/>
        </w:rPr>
        <w:t xml:space="preserve"> по адресу:</w:t>
      </w:r>
    </w:p>
    <w:p w:rsidR="00A14BDF" w:rsidRDefault="00A14BDF" w:rsidP="00A14BDF">
      <w:pPr>
        <w:spacing w:before="100" w:beforeAutospacing="1" w:after="100" w:afterAutospacing="1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</w:t>
      </w:r>
    </w:p>
    <w:p w:rsidR="00A14BDF" w:rsidRDefault="00A14BDF" w:rsidP="00A14BDF">
      <w:pPr>
        <w:spacing w:before="100" w:beforeAutospacing="1" w:after="100" w:afterAutospacing="1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паспорт:</w:t>
      </w:r>
    </w:p>
    <w:p w:rsidR="00A14BDF" w:rsidRDefault="00A14BDF" w:rsidP="00A14BDF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</w:t>
      </w:r>
    </w:p>
    <w:p w:rsidR="00A14BDF" w:rsidRDefault="00A14BDF" w:rsidP="00A14BDF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vertAlign w:val="superscript"/>
        </w:rPr>
        <w:t xml:space="preserve">                                                                                                                     (серия, номер, когда и кем выдан)</w:t>
      </w:r>
    </w:p>
    <w:p w:rsidR="00A14BDF" w:rsidRDefault="00A14BDF" w:rsidP="00A14BDF">
      <w:pPr>
        <w:spacing w:before="100" w:beforeAutospacing="1" w:after="100" w:afterAutospacing="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A14BDF" w:rsidRDefault="00A14BDF" w:rsidP="00A14BD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Заявление </w:t>
      </w:r>
    </w:p>
    <w:p w:rsidR="00A14BDF" w:rsidRDefault="00A14BDF" w:rsidP="00A14BDF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исполнением отдельных функций на условиях трудового договора должности в организации и (или) на выполнение в данной организации работ на условиях гражданско-правового договора        _________________________________________________________________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</w:p>
    <w:p w:rsidR="00A14BDF" w:rsidRDefault="00A14BDF" w:rsidP="00A14BD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(название организации)</w:t>
      </w:r>
    </w:p>
    <w:p w:rsidR="00A14BDF" w:rsidRDefault="00A14BDF" w:rsidP="00A14BD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во время замещения мною должности муниципальной службы в период с __________________ по ____________________ в должности</w:t>
      </w:r>
      <w:proofErr w:type="gramEnd"/>
      <w:r>
        <w:rPr>
          <w:color w:val="000000"/>
          <w:sz w:val="24"/>
          <w:szCs w:val="24"/>
        </w:rPr>
        <w:t xml:space="preserve"> _________________________________________________, т.к. это входило в мои должностные обязанности, прошу дать согласие на замещение должности</w:t>
      </w:r>
    </w:p>
    <w:p w:rsidR="00A14BDF" w:rsidRDefault="00A14BDF" w:rsidP="00A14BD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 </w:t>
      </w:r>
      <w:r>
        <w:rPr>
          <w:color w:val="000000"/>
          <w:sz w:val="24"/>
          <w:szCs w:val="24"/>
          <w:vertAlign w:val="superscript"/>
        </w:rPr>
        <w:t>(наименование должности)</w:t>
      </w:r>
    </w:p>
    <w:p w:rsidR="00A14BDF" w:rsidRDefault="00A14BDF" w:rsidP="00A14BD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в__________________________________________________________________________.</w:t>
      </w:r>
    </w:p>
    <w:p w:rsidR="00A14BDF" w:rsidRDefault="00A14BDF" w:rsidP="00A14BDF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(название организации)</w:t>
      </w:r>
    </w:p>
    <w:p w:rsidR="00A14BDF" w:rsidRDefault="00A14BDF" w:rsidP="00A14BD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                       ________________________________</w:t>
      </w:r>
    </w:p>
    <w:p w:rsidR="00A14BDF" w:rsidRDefault="00A14BDF" w:rsidP="00A14BD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     (подпись)                                                                                      (расшифровка подписи)</w:t>
      </w:r>
    </w:p>
    <w:p w:rsidR="00A14BDF" w:rsidRDefault="00A14BDF" w:rsidP="00A14BDF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</w:t>
      </w:r>
    </w:p>
    <w:p w:rsidR="004C7A14" w:rsidRDefault="00A14BDF" w:rsidP="00361668">
      <w:pPr>
        <w:spacing w:line="360" w:lineRule="auto"/>
        <w:jc w:val="right"/>
      </w:pPr>
      <w:r>
        <w:rPr>
          <w:color w:val="000000"/>
          <w:sz w:val="24"/>
          <w:szCs w:val="24"/>
        </w:rPr>
        <w:t>«_____»______________20_____ г.</w:t>
      </w:r>
      <w:bookmarkStart w:id="0" w:name="_GoBack"/>
      <w:bookmarkEnd w:id="0"/>
    </w:p>
    <w:sectPr w:rsidR="004C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56"/>
    <w:rsid w:val="00017149"/>
    <w:rsid w:val="00041B31"/>
    <w:rsid w:val="00065524"/>
    <w:rsid w:val="000659DA"/>
    <w:rsid w:val="000743F4"/>
    <w:rsid w:val="0007574D"/>
    <w:rsid w:val="00276643"/>
    <w:rsid w:val="00361668"/>
    <w:rsid w:val="00366737"/>
    <w:rsid w:val="00450CCE"/>
    <w:rsid w:val="00457735"/>
    <w:rsid w:val="00481C4D"/>
    <w:rsid w:val="004C7A14"/>
    <w:rsid w:val="004E1D3F"/>
    <w:rsid w:val="004F3955"/>
    <w:rsid w:val="00556927"/>
    <w:rsid w:val="0058072F"/>
    <w:rsid w:val="0058149B"/>
    <w:rsid w:val="007E6703"/>
    <w:rsid w:val="008F616C"/>
    <w:rsid w:val="009977CC"/>
    <w:rsid w:val="009C2AE9"/>
    <w:rsid w:val="009E755F"/>
    <w:rsid w:val="00A14BDF"/>
    <w:rsid w:val="00A42291"/>
    <w:rsid w:val="00AA5EB3"/>
    <w:rsid w:val="00AB1D56"/>
    <w:rsid w:val="00AD18C4"/>
    <w:rsid w:val="00B150C0"/>
    <w:rsid w:val="00B20C80"/>
    <w:rsid w:val="00B757F8"/>
    <w:rsid w:val="00B804C8"/>
    <w:rsid w:val="00BA6EC3"/>
    <w:rsid w:val="00C46B4F"/>
    <w:rsid w:val="00C873EC"/>
    <w:rsid w:val="00CA542E"/>
    <w:rsid w:val="00CF0999"/>
    <w:rsid w:val="00D9475E"/>
    <w:rsid w:val="00DE2F68"/>
    <w:rsid w:val="00E158AB"/>
    <w:rsid w:val="00EC1D41"/>
    <w:rsid w:val="00EC6F99"/>
    <w:rsid w:val="00F43B30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643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643"/>
    <w:rPr>
      <w:rFonts w:ascii="Baltica Chv" w:eastAsia="Times New Roman" w:hAnsi="Baltica Chv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276643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76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6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643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643"/>
    <w:rPr>
      <w:rFonts w:ascii="Baltica Chv" w:eastAsia="Times New Roman" w:hAnsi="Baltica Chv" w:cs="Times New Roman"/>
      <w:b/>
      <w:sz w:val="24"/>
      <w:szCs w:val="20"/>
      <w:lang w:eastAsia="ru-RU"/>
    </w:rPr>
  </w:style>
  <w:style w:type="paragraph" w:styleId="a3">
    <w:name w:val="No Spacing"/>
    <w:basedOn w:val="a"/>
    <w:uiPriority w:val="1"/>
    <w:qFormat/>
    <w:rsid w:val="00276643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766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2015-04-28T08:37:00Z</cp:lastPrinted>
  <dcterms:created xsi:type="dcterms:W3CDTF">2015-07-01T11:01:00Z</dcterms:created>
  <dcterms:modified xsi:type="dcterms:W3CDTF">2015-08-17T09:03:00Z</dcterms:modified>
</cp:coreProperties>
</file>