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01F2C" w:rsidRPr="000346E4" w:rsidRDefault="00C01F2C" w:rsidP="00C01F2C">
      <w:pPr>
        <w:jc w:val="right"/>
        <w:rPr>
          <w:sz w:val="22"/>
          <w:szCs w:val="22"/>
        </w:rPr>
      </w:pPr>
      <w:r w:rsidRPr="00B41B3C">
        <w:rPr>
          <w:sz w:val="22"/>
          <w:szCs w:val="22"/>
        </w:rPr>
        <w:t xml:space="preserve">Приложение </w:t>
      </w:r>
      <w:r>
        <w:rPr>
          <w:sz w:val="22"/>
          <w:szCs w:val="22"/>
        </w:rPr>
        <w:t>№ 2</w:t>
      </w:r>
    </w:p>
    <w:p w:rsidR="00C01F2C" w:rsidRPr="00B41B3C" w:rsidRDefault="00C01F2C" w:rsidP="00C01F2C">
      <w:pPr>
        <w:shd w:val="clear" w:color="auto" w:fill="FFFFFF"/>
        <w:jc w:val="right"/>
        <w:rPr>
          <w:sz w:val="22"/>
          <w:szCs w:val="22"/>
        </w:rPr>
      </w:pPr>
      <w:r w:rsidRPr="00B41B3C">
        <w:rPr>
          <w:sz w:val="22"/>
          <w:szCs w:val="22"/>
        </w:rPr>
        <w:t>к постановлению администрации</w:t>
      </w:r>
    </w:p>
    <w:p w:rsidR="00C01F2C" w:rsidRPr="00B41B3C" w:rsidRDefault="00C01F2C" w:rsidP="00C01F2C">
      <w:pPr>
        <w:shd w:val="clear" w:color="auto" w:fill="FFFFFF"/>
        <w:jc w:val="right"/>
        <w:rPr>
          <w:sz w:val="22"/>
          <w:szCs w:val="22"/>
        </w:rPr>
      </w:pPr>
      <w:r w:rsidRPr="00B41B3C">
        <w:rPr>
          <w:sz w:val="22"/>
          <w:szCs w:val="22"/>
        </w:rPr>
        <w:t>Сюрбей-Токаевского сельского поселения</w:t>
      </w:r>
    </w:p>
    <w:p w:rsidR="00C01F2C" w:rsidRPr="00BB1B9E" w:rsidRDefault="00C01F2C" w:rsidP="00C01F2C">
      <w:pPr>
        <w:jc w:val="right"/>
        <w:rPr>
          <w:b/>
          <w:noProof/>
          <w:sz w:val="22"/>
          <w:szCs w:val="22"/>
        </w:rPr>
      </w:pPr>
      <w:r w:rsidRPr="00B41B3C">
        <w:rPr>
          <w:sz w:val="22"/>
          <w:szCs w:val="22"/>
        </w:rPr>
        <w:t xml:space="preserve">от </w:t>
      </w:r>
      <w:r w:rsidR="00BE2E07">
        <w:rPr>
          <w:sz w:val="22"/>
          <w:szCs w:val="22"/>
        </w:rPr>
        <w:t>15</w:t>
      </w:r>
      <w:r w:rsidRPr="00B41B3C">
        <w:rPr>
          <w:noProof/>
          <w:sz w:val="22"/>
          <w:szCs w:val="22"/>
        </w:rPr>
        <w:t>.</w:t>
      </w:r>
      <w:r w:rsidR="00BE2E07">
        <w:rPr>
          <w:noProof/>
          <w:sz w:val="22"/>
          <w:szCs w:val="22"/>
        </w:rPr>
        <w:t>10</w:t>
      </w:r>
      <w:r w:rsidRPr="00B41B3C">
        <w:rPr>
          <w:noProof/>
          <w:sz w:val="22"/>
          <w:szCs w:val="22"/>
        </w:rPr>
        <w:t xml:space="preserve">.2019  № </w:t>
      </w:r>
      <w:r w:rsidR="00BE2E07">
        <w:rPr>
          <w:noProof/>
          <w:sz w:val="22"/>
          <w:szCs w:val="22"/>
        </w:rPr>
        <w:t>4</w:t>
      </w:r>
      <w:r w:rsidRPr="00BB1B9E">
        <w:rPr>
          <w:noProof/>
          <w:sz w:val="22"/>
          <w:szCs w:val="22"/>
        </w:rPr>
        <w:t>4</w:t>
      </w:r>
    </w:p>
    <w:p w:rsidR="00C01F2C" w:rsidRDefault="00C01F2C" w:rsidP="00B41B3C">
      <w:pPr>
        <w:jc w:val="right"/>
        <w:rPr>
          <w:sz w:val="22"/>
          <w:szCs w:val="22"/>
        </w:rPr>
      </w:pPr>
    </w:p>
    <w:p w:rsidR="00C01F2C" w:rsidRDefault="00C01F2C" w:rsidP="00B41B3C">
      <w:pPr>
        <w:jc w:val="right"/>
        <w:rPr>
          <w:sz w:val="22"/>
          <w:szCs w:val="22"/>
        </w:rPr>
      </w:pPr>
    </w:p>
    <w:p w:rsidR="00C01F2C" w:rsidRDefault="00C01F2C" w:rsidP="00B41B3C">
      <w:pPr>
        <w:jc w:val="right"/>
        <w:rPr>
          <w:sz w:val="22"/>
          <w:szCs w:val="22"/>
        </w:rPr>
      </w:pPr>
      <w:r w:rsidRPr="00C01F2C">
        <w:rPr>
          <w:noProof/>
          <w:sz w:val="22"/>
          <w:szCs w:val="22"/>
        </w:rPr>
        <w:drawing>
          <wp:inline distT="0" distB="0" distL="0" distR="0">
            <wp:extent cx="9177693" cy="4451681"/>
            <wp:effectExtent l="19050" t="0" r="4407" b="0"/>
            <wp:docPr id="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7693" cy="4451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1F2C" w:rsidRDefault="00C01F2C" w:rsidP="00B41B3C">
      <w:pPr>
        <w:jc w:val="right"/>
        <w:rPr>
          <w:sz w:val="22"/>
          <w:szCs w:val="22"/>
        </w:rPr>
      </w:pPr>
    </w:p>
    <w:p w:rsidR="00C01F2C" w:rsidRDefault="00C01F2C" w:rsidP="00B41B3C">
      <w:pPr>
        <w:jc w:val="right"/>
        <w:rPr>
          <w:sz w:val="22"/>
          <w:szCs w:val="22"/>
        </w:rPr>
      </w:pPr>
    </w:p>
    <w:p w:rsidR="00C01F2C" w:rsidRDefault="00C01F2C" w:rsidP="00B41B3C">
      <w:pPr>
        <w:jc w:val="right"/>
        <w:rPr>
          <w:sz w:val="22"/>
          <w:szCs w:val="22"/>
        </w:rPr>
      </w:pPr>
    </w:p>
    <w:p w:rsidR="00C01F2C" w:rsidRDefault="006C0852" w:rsidP="00B41B3C">
      <w:pPr>
        <w:jc w:val="right"/>
        <w:rPr>
          <w:sz w:val="22"/>
          <w:szCs w:val="22"/>
        </w:rPr>
      </w:pPr>
      <w:r w:rsidRPr="006C0852">
        <w:rPr>
          <w:noProof/>
          <w:sz w:val="22"/>
          <w:szCs w:val="22"/>
        </w:rPr>
        <w:lastRenderedPageBreak/>
        <w:drawing>
          <wp:inline distT="0" distB="0" distL="0" distR="0">
            <wp:extent cx="9177693" cy="5997923"/>
            <wp:effectExtent l="19050" t="0" r="4407" b="0"/>
            <wp:docPr id="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7693" cy="5997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0852" w:rsidRDefault="00E23119" w:rsidP="00E23119">
      <w:pPr>
        <w:jc w:val="center"/>
        <w:rPr>
          <w:sz w:val="22"/>
          <w:szCs w:val="22"/>
        </w:rPr>
      </w:pPr>
      <w:r w:rsidRPr="00E23119">
        <w:rPr>
          <w:noProof/>
          <w:sz w:val="22"/>
          <w:szCs w:val="22"/>
        </w:rPr>
        <w:lastRenderedPageBreak/>
        <w:drawing>
          <wp:inline distT="0" distB="0" distL="0" distR="0">
            <wp:extent cx="8296275" cy="6377733"/>
            <wp:effectExtent l="19050" t="0" r="9525" b="0"/>
            <wp:docPr id="1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96275" cy="63777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0852" w:rsidRDefault="006C0852" w:rsidP="00B41B3C">
      <w:pPr>
        <w:jc w:val="right"/>
        <w:rPr>
          <w:sz w:val="22"/>
          <w:szCs w:val="22"/>
        </w:rPr>
      </w:pPr>
      <w:r w:rsidRPr="006C0852">
        <w:rPr>
          <w:noProof/>
          <w:sz w:val="22"/>
          <w:szCs w:val="22"/>
        </w:rPr>
        <w:lastRenderedPageBreak/>
        <w:drawing>
          <wp:inline distT="0" distB="0" distL="0" distR="0">
            <wp:extent cx="8884656" cy="6446831"/>
            <wp:effectExtent l="19050" t="0" r="0" b="0"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4656" cy="6446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0852" w:rsidRDefault="00954E1C" w:rsidP="00E23119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en-US"/>
        </w:rPr>
        <w:lastRenderedPageBreak/>
        <w:pict>
          <v:rect id="_x0000_s1027" style="position:absolute;left:0;text-align:left;margin-left:0;margin-top:0;width:160.5pt;height:48.3pt;rotation:-360;z-index:251660288;mso-position-horizontal:left;mso-position-horizontal-relative:margin;mso-position-vertical:top;mso-position-vertical-relative:margin;mso-width-relative:margin;mso-height-relative:margin" o:allowincell="f" filled="f" fillcolor="#4f81bd [3204]" stroked="f">
            <v:imagedata embosscolor="shadow add(51)"/>
            <v:shadow type="emboss" color="lineOrFill darken(153)" color2="shadow add(102)" offset="1pt,1pt"/>
            <v:textbox style="mso-next-textbox:#_x0000_s1027;mso-fit-shape-to-text:t" inset="0,0,18pt,0">
              <w:txbxContent>
                <w:p w:rsidR="00E23119" w:rsidRPr="00E23119" w:rsidRDefault="00E23119">
                  <w:pPr>
                    <w:pBdr>
                      <w:left w:val="single" w:sz="12" w:space="10" w:color="7BA0CD" w:themeColor="accent1" w:themeTint="BF"/>
                    </w:pBdr>
                    <w:rPr>
                      <w:iCs/>
                      <w:szCs w:val="28"/>
                    </w:rPr>
                  </w:pPr>
                  <w:r w:rsidRPr="00E23119">
                    <w:rPr>
                      <w:iCs/>
                      <w:szCs w:val="28"/>
                    </w:rPr>
                    <w:t>Тябердино-Эткерово</w:t>
                  </w:r>
                </w:p>
                <w:p w:rsidR="00E23119" w:rsidRDefault="00E23119"/>
              </w:txbxContent>
            </v:textbox>
            <w10:wrap type="square" anchorx="margin" anchory="margin"/>
          </v:rect>
        </w:pict>
      </w:r>
      <w:r w:rsidR="00E23119" w:rsidRPr="00E23119">
        <w:rPr>
          <w:noProof/>
          <w:sz w:val="22"/>
          <w:szCs w:val="22"/>
        </w:rPr>
        <w:drawing>
          <wp:inline distT="0" distB="0" distL="0" distR="0">
            <wp:extent cx="8077200" cy="5953125"/>
            <wp:effectExtent l="19050" t="0" r="0" b="0"/>
            <wp:docPr id="1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7200" cy="595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46EF" w:rsidRDefault="00C946EF" w:rsidP="00B41B3C">
      <w:pPr>
        <w:jc w:val="right"/>
        <w:rPr>
          <w:sz w:val="22"/>
          <w:szCs w:val="22"/>
        </w:rPr>
        <w:sectPr w:rsidR="00C946EF" w:rsidSect="00C01F2C">
          <w:pgSz w:w="16838" w:h="11906" w:orient="landscape"/>
          <w:pgMar w:top="1701" w:right="1134" w:bottom="851" w:left="1134" w:header="709" w:footer="709" w:gutter="0"/>
          <w:pgNumType w:start="1"/>
          <w:cols w:space="708"/>
          <w:titlePg/>
          <w:docGrid w:linePitch="360"/>
        </w:sectPr>
      </w:pPr>
    </w:p>
    <w:p w:rsidR="00C01F2C" w:rsidRDefault="00C01F2C" w:rsidP="00C946EF">
      <w:pPr>
        <w:jc w:val="right"/>
        <w:rPr>
          <w:sz w:val="22"/>
          <w:szCs w:val="22"/>
        </w:rPr>
      </w:pPr>
    </w:p>
    <w:sectPr w:rsidR="00C01F2C" w:rsidSect="006C4488">
      <w:pgSz w:w="11906" w:h="16838"/>
      <w:pgMar w:top="1134" w:right="851" w:bottom="1134" w:left="1701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765A9" w:rsidRDefault="007765A9">
      <w:r>
        <w:separator/>
      </w:r>
    </w:p>
  </w:endnote>
  <w:endnote w:type="continuationSeparator" w:id="1">
    <w:p w:rsidR="007765A9" w:rsidRDefault="007765A9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Verdana">
    <w:panose1 w:val="020B0604030504040204"/>
    <w:charset w:val="CC"/>
    <w:family w:val="swiss"/>
    <w:pitch w:val="variable"/>
    <w:sig w:usb0="20000287" w:usb1="00000000" w:usb2="00000000" w:usb3="00000000" w:csb0="0000019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765A9" w:rsidRDefault="007765A9">
      <w:r>
        <w:separator/>
      </w:r>
    </w:p>
  </w:footnote>
  <w:footnote w:type="continuationSeparator" w:id="1">
    <w:p w:rsidR="007765A9" w:rsidRDefault="007765A9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6D96FF7"/>
    <w:multiLevelType w:val="hybridMultilevel"/>
    <w:tmpl w:val="CAAE272E"/>
    <w:lvl w:ilvl="0" w:tplc="4960539A">
      <w:start w:val="1"/>
      <w:numFmt w:val="bullet"/>
      <w:lvlText w:val="-"/>
      <w:lvlJc w:val="left"/>
      <w:pPr>
        <w:tabs>
          <w:tab w:val="num" w:pos="870"/>
        </w:tabs>
        <w:ind w:left="870" w:hanging="51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mirrorMargins/>
  <w:stylePaneFormatFilter w:val="3F01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EB6EFD"/>
    <w:rsid w:val="00005C1B"/>
    <w:rsid w:val="000215BE"/>
    <w:rsid w:val="00021CD5"/>
    <w:rsid w:val="00054B8D"/>
    <w:rsid w:val="00063F87"/>
    <w:rsid w:val="00067D0F"/>
    <w:rsid w:val="0007607F"/>
    <w:rsid w:val="00095E77"/>
    <w:rsid w:val="000C3ACE"/>
    <w:rsid w:val="000C4CCD"/>
    <w:rsid w:val="000C6BC3"/>
    <w:rsid w:val="00122125"/>
    <w:rsid w:val="00132224"/>
    <w:rsid w:val="00137150"/>
    <w:rsid w:val="00140251"/>
    <w:rsid w:val="00145AD5"/>
    <w:rsid w:val="001527D5"/>
    <w:rsid w:val="0015560E"/>
    <w:rsid w:val="00155D87"/>
    <w:rsid w:val="00165B36"/>
    <w:rsid w:val="00166357"/>
    <w:rsid w:val="00171297"/>
    <w:rsid w:val="00193BDF"/>
    <w:rsid w:val="00194745"/>
    <w:rsid w:val="001A6686"/>
    <w:rsid w:val="001B44AF"/>
    <w:rsid w:val="001D2F07"/>
    <w:rsid w:val="001D71F6"/>
    <w:rsid w:val="001E3AF3"/>
    <w:rsid w:val="001E61EF"/>
    <w:rsid w:val="001F608C"/>
    <w:rsid w:val="002044C1"/>
    <w:rsid w:val="00211D4A"/>
    <w:rsid w:val="00216365"/>
    <w:rsid w:val="002223CB"/>
    <w:rsid w:val="00236388"/>
    <w:rsid w:val="00237DB5"/>
    <w:rsid w:val="00241E9F"/>
    <w:rsid w:val="00244564"/>
    <w:rsid w:val="00250FB1"/>
    <w:rsid w:val="002550AB"/>
    <w:rsid w:val="00261FC1"/>
    <w:rsid w:val="002621E9"/>
    <w:rsid w:val="002937C9"/>
    <w:rsid w:val="00297A9B"/>
    <w:rsid w:val="002A77E5"/>
    <w:rsid w:val="002B2D48"/>
    <w:rsid w:val="002C5025"/>
    <w:rsid w:val="002C68D5"/>
    <w:rsid w:val="002C7715"/>
    <w:rsid w:val="002F1A39"/>
    <w:rsid w:val="00301AA6"/>
    <w:rsid w:val="00302292"/>
    <w:rsid w:val="00335FEC"/>
    <w:rsid w:val="00343B1E"/>
    <w:rsid w:val="00352189"/>
    <w:rsid w:val="00354A34"/>
    <w:rsid w:val="00365FEA"/>
    <w:rsid w:val="00372E07"/>
    <w:rsid w:val="0037392D"/>
    <w:rsid w:val="003829D1"/>
    <w:rsid w:val="003A4669"/>
    <w:rsid w:val="003B1465"/>
    <w:rsid w:val="003B7819"/>
    <w:rsid w:val="003E2DEF"/>
    <w:rsid w:val="0040286E"/>
    <w:rsid w:val="00410441"/>
    <w:rsid w:val="00417E0C"/>
    <w:rsid w:val="0042538B"/>
    <w:rsid w:val="00436279"/>
    <w:rsid w:val="00442EBB"/>
    <w:rsid w:val="004654E2"/>
    <w:rsid w:val="00475A8E"/>
    <w:rsid w:val="00476B16"/>
    <w:rsid w:val="00487BF1"/>
    <w:rsid w:val="00491F86"/>
    <w:rsid w:val="004926A0"/>
    <w:rsid w:val="00496213"/>
    <w:rsid w:val="00496260"/>
    <w:rsid w:val="00497D59"/>
    <w:rsid w:val="004C0CAE"/>
    <w:rsid w:val="004C15CE"/>
    <w:rsid w:val="004C17AA"/>
    <w:rsid w:val="004E7950"/>
    <w:rsid w:val="005043AD"/>
    <w:rsid w:val="0051539A"/>
    <w:rsid w:val="00517803"/>
    <w:rsid w:val="00526FC7"/>
    <w:rsid w:val="0054117B"/>
    <w:rsid w:val="00544A0B"/>
    <w:rsid w:val="005702E2"/>
    <w:rsid w:val="00575378"/>
    <w:rsid w:val="005B1ECA"/>
    <w:rsid w:val="005D15A5"/>
    <w:rsid w:val="005D4BD6"/>
    <w:rsid w:val="005E3CFD"/>
    <w:rsid w:val="005E48A4"/>
    <w:rsid w:val="005F0FD6"/>
    <w:rsid w:val="005F60F7"/>
    <w:rsid w:val="00604E83"/>
    <w:rsid w:val="00640EA3"/>
    <w:rsid w:val="00663E07"/>
    <w:rsid w:val="00680412"/>
    <w:rsid w:val="006819AF"/>
    <w:rsid w:val="00684568"/>
    <w:rsid w:val="006B168B"/>
    <w:rsid w:val="006B347F"/>
    <w:rsid w:val="006B4A0D"/>
    <w:rsid w:val="006C0852"/>
    <w:rsid w:val="006C4488"/>
    <w:rsid w:val="006D4E1C"/>
    <w:rsid w:val="006D7AD5"/>
    <w:rsid w:val="006F2752"/>
    <w:rsid w:val="00705C19"/>
    <w:rsid w:val="007063BF"/>
    <w:rsid w:val="007074C8"/>
    <w:rsid w:val="007310BA"/>
    <w:rsid w:val="00731930"/>
    <w:rsid w:val="007449EA"/>
    <w:rsid w:val="00746B49"/>
    <w:rsid w:val="00762C94"/>
    <w:rsid w:val="0077029D"/>
    <w:rsid w:val="007765A9"/>
    <w:rsid w:val="007823FC"/>
    <w:rsid w:val="00784649"/>
    <w:rsid w:val="00784A3B"/>
    <w:rsid w:val="00785635"/>
    <w:rsid w:val="00785ABD"/>
    <w:rsid w:val="00791244"/>
    <w:rsid w:val="007B10D6"/>
    <w:rsid w:val="007F2190"/>
    <w:rsid w:val="0080342B"/>
    <w:rsid w:val="00804EC8"/>
    <w:rsid w:val="00804EFA"/>
    <w:rsid w:val="00806DEE"/>
    <w:rsid w:val="00813312"/>
    <w:rsid w:val="0081621A"/>
    <w:rsid w:val="00820C07"/>
    <w:rsid w:val="00823041"/>
    <w:rsid w:val="00830BED"/>
    <w:rsid w:val="008333B4"/>
    <w:rsid w:val="00841283"/>
    <w:rsid w:val="008417AE"/>
    <w:rsid w:val="00843BF8"/>
    <w:rsid w:val="008450DA"/>
    <w:rsid w:val="008565D4"/>
    <w:rsid w:val="00862188"/>
    <w:rsid w:val="00873AC6"/>
    <w:rsid w:val="008767B7"/>
    <w:rsid w:val="00877C1E"/>
    <w:rsid w:val="00880CA5"/>
    <w:rsid w:val="00884BED"/>
    <w:rsid w:val="008A3182"/>
    <w:rsid w:val="008B30B9"/>
    <w:rsid w:val="008C042D"/>
    <w:rsid w:val="008C2A15"/>
    <w:rsid w:val="008C3CEF"/>
    <w:rsid w:val="008D105A"/>
    <w:rsid w:val="008D4620"/>
    <w:rsid w:val="008E2387"/>
    <w:rsid w:val="008E68E3"/>
    <w:rsid w:val="00912171"/>
    <w:rsid w:val="009134CF"/>
    <w:rsid w:val="009157A7"/>
    <w:rsid w:val="00931FE8"/>
    <w:rsid w:val="00954E1C"/>
    <w:rsid w:val="00961824"/>
    <w:rsid w:val="009654FE"/>
    <w:rsid w:val="00995816"/>
    <w:rsid w:val="00995A39"/>
    <w:rsid w:val="009B4F04"/>
    <w:rsid w:val="009D7542"/>
    <w:rsid w:val="009F52E0"/>
    <w:rsid w:val="00A01A6F"/>
    <w:rsid w:val="00A02874"/>
    <w:rsid w:val="00A04C19"/>
    <w:rsid w:val="00A31314"/>
    <w:rsid w:val="00A377D5"/>
    <w:rsid w:val="00A67C93"/>
    <w:rsid w:val="00A73C98"/>
    <w:rsid w:val="00A779B8"/>
    <w:rsid w:val="00AA470D"/>
    <w:rsid w:val="00AB1C62"/>
    <w:rsid w:val="00AB2F8A"/>
    <w:rsid w:val="00AC279A"/>
    <w:rsid w:val="00AC4A3E"/>
    <w:rsid w:val="00AD0C79"/>
    <w:rsid w:val="00AD27B1"/>
    <w:rsid w:val="00AE37AD"/>
    <w:rsid w:val="00AE4362"/>
    <w:rsid w:val="00AE73E1"/>
    <w:rsid w:val="00B06006"/>
    <w:rsid w:val="00B106E8"/>
    <w:rsid w:val="00B16ECC"/>
    <w:rsid w:val="00B21BFF"/>
    <w:rsid w:val="00B27563"/>
    <w:rsid w:val="00B410E7"/>
    <w:rsid w:val="00B41B3C"/>
    <w:rsid w:val="00B47404"/>
    <w:rsid w:val="00B55A4C"/>
    <w:rsid w:val="00B6651D"/>
    <w:rsid w:val="00B702B8"/>
    <w:rsid w:val="00B73373"/>
    <w:rsid w:val="00B85AFE"/>
    <w:rsid w:val="00B925DD"/>
    <w:rsid w:val="00B937E8"/>
    <w:rsid w:val="00BB6B89"/>
    <w:rsid w:val="00BC6441"/>
    <w:rsid w:val="00BE23EE"/>
    <w:rsid w:val="00BE2E07"/>
    <w:rsid w:val="00BE7B39"/>
    <w:rsid w:val="00BF285D"/>
    <w:rsid w:val="00BF5374"/>
    <w:rsid w:val="00C01F2C"/>
    <w:rsid w:val="00C07D3C"/>
    <w:rsid w:val="00C176DA"/>
    <w:rsid w:val="00C20243"/>
    <w:rsid w:val="00C2047E"/>
    <w:rsid w:val="00C32EE1"/>
    <w:rsid w:val="00C50F86"/>
    <w:rsid w:val="00C53C83"/>
    <w:rsid w:val="00C56703"/>
    <w:rsid w:val="00C5766D"/>
    <w:rsid w:val="00C6334B"/>
    <w:rsid w:val="00C6777B"/>
    <w:rsid w:val="00C946EF"/>
    <w:rsid w:val="00C95310"/>
    <w:rsid w:val="00C97423"/>
    <w:rsid w:val="00CA0698"/>
    <w:rsid w:val="00CA203F"/>
    <w:rsid w:val="00CB0658"/>
    <w:rsid w:val="00CC5434"/>
    <w:rsid w:val="00CF0AA2"/>
    <w:rsid w:val="00CF17DD"/>
    <w:rsid w:val="00D063A3"/>
    <w:rsid w:val="00D43089"/>
    <w:rsid w:val="00D54F1D"/>
    <w:rsid w:val="00D605C5"/>
    <w:rsid w:val="00D62D3F"/>
    <w:rsid w:val="00D63179"/>
    <w:rsid w:val="00D63A27"/>
    <w:rsid w:val="00D770A9"/>
    <w:rsid w:val="00D7763F"/>
    <w:rsid w:val="00D81043"/>
    <w:rsid w:val="00D83CC7"/>
    <w:rsid w:val="00D86A8F"/>
    <w:rsid w:val="00DA490B"/>
    <w:rsid w:val="00DB3AAB"/>
    <w:rsid w:val="00DB70AE"/>
    <w:rsid w:val="00DD1011"/>
    <w:rsid w:val="00DD2D46"/>
    <w:rsid w:val="00DE31EF"/>
    <w:rsid w:val="00DE3FF1"/>
    <w:rsid w:val="00DF676B"/>
    <w:rsid w:val="00E23119"/>
    <w:rsid w:val="00E258A4"/>
    <w:rsid w:val="00E32595"/>
    <w:rsid w:val="00E72828"/>
    <w:rsid w:val="00E74BF6"/>
    <w:rsid w:val="00E85EDD"/>
    <w:rsid w:val="00E97DF1"/>
    <w:rsid w:val="00EA4AC8"/>
    <w:rsid w:val="00EB07EC"/>
    <w:rsid w:val="00EB25A2"/>
    <w:rsid w:val="00EB6EFD"/>
    <w:rsid w:val="00EB76A1"/>
    <w:rsid w:val="00EC015F"/>
    <w:rsid w:val="00EC04A2"/>
    <w:rsid w:val="00EC3BFE"/>
    <w:rsid w:val="00EC75FC"/>
    <w:rsid w:val="00EE0A85"/>
    <w:rsid w:val="00EE6BBF"/>
    <w:rsid w:val="00EF3F18"/>
    <w:rsid w:val="00EF4F8C"/>
    <w:rsid w:val="00F03F66"/>
    <w:rsid w:val="00F36A03"/>
    <w:rsid w:val="00F660A8"/>
    <w:rsid w:val="00F67C09"/>
    <w:rsid w:val="00F745F2"/>
    <w:rsid w:val="00F7632A"/>
    <w:rsid w:val="00F86997"/>
    <w:rsid w:val="00F96AC7"/>
    <w:rsid w:val="00FA30D0"/>
    <w:rsid w:val="00FA738C"/>
    <w:rsid w:val="00FB1DEE"/>
    <w:rsid w:val="00FB3F83"/>
    <w:rsid w:val="00FD03D7"/>
    <w:rsid w:val="00FD265C"/>
    <w:rsid w:val="00FE0DA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433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uiPriority="99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EB6EFD"/>
    <w:rPr>
      <w:sz w:val="28"/>
      <w:szCs w:val="24"/>
    </w:rPr>
  </w:style>
  <w:style w:type="paragraph" w:styleId="1">
    <w:name w:val="heading 1"/>
    <w:basedOn w:val="a"/>
    <w:next w:val="a"/>
    <w:qFormat/>
    <w:rsid w:val="00C5766D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">
    <w:name w:val="heading 2"/>
    <w:basedOn w:val="a"/>
    <w:next w:val="a"/>
    <w:qFormat/>
    <w:rsid w:val="00C5766D"/>
    <w:pPr>
      <w:keepNext/>
      <w:spacing w:before="240" w:after="60"/>
      <w:outlineLvl w:val="1"/>
    </w:pPr>
    <w:rPr>
      <w:rFonts w:ascii="Arial" w:hAnsi="Arial" w:cs="Arial"/>
      <w:b/>
      <w:bCs/>
      <w:i/>
      <w:iCs/>
      <w:szCs w:val="28"/>
    </w:rPr>
  </w:style>
  <w:style w:type="paragraph" w:styleId="3">
    <w:name w:val="heading 3"/>
    <w:basedOn w:val="a"/>
    <w:next w:val="a"/>
    <w:link w:val="30"/>
    <w:semiHidden/>
    <w:unhideWhenUsed/>
    <w:qFormat/>
    <w:rsid w:val="00F03F66"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paragraph" w:styleId="4">
    <w:name w:val="heading 4"/>
    <w:basedOn w:val="a"/>
    <w:qFormat/>
    <w:rsid w:val="0081621A"/>
    <w:pPr>
      <w:spacing w:before="100" w:beforeAutospacing="1" w:after="100" w:afterAutospacing="1"/>
      <w:outlineLvl w:val="3"/>
    </w:pPr>
    <w:rPr>
      <w:rFonts w:ascii="Arial Unicode MS" w:eastAsia="Arial Unicode MS" w:hAnsi="Arial Unicode MS" w:cs="Arial Unicode MS"/>
      <w:b/>
      <w:bCs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Цветовое выделение"/>
    <w:rsid w:val="00EB6EFD"/>
    <w:rPr>
      <w:b/>
      <w:bCs/>
      <w:color w:val="000080"/>
    </w:rPr>
  </w:style>
  <w:style w:type="paragraph" w:styleId="a4">
    <w:name w:val="Balloon Text"/>
    <w:basedOn w:val="a"/>
    <w:semiHidden/>
    <w:rsid w:val="00FA30D0"/>
    <w:rPr>
      <w:rFonts w:ascii="Tahoma" w:hAnsi="Tahoma" w:cs="Tahoma"/>
      <w:sz w:val="16"/>
      <w:szCs w:val="16"/>
    </w:rPr>
  </w:style>
  <w:style w:type="paragraph" w:styleId="31">
    <w:name w:val="Body Text 3"/>
    <w:basedOn w:val="a"/>
    <w:rsid w:val="00D62D3F"/>
    <w:pPr>
      <w:widowControl w:val="0"/>
      <w:autoSpaceDE w:val="0"/>
      <w:autoSpaceDN w:val="0"/>
      <w:adjustRightInd w:val="0"/>
      <w:spacing w:after="120"/>
      <w:ind w:firstLine="720"/>
      <w:jc w:val="both"/>
    </w:pPr>
    <w:rPr>
      <w:rFonts w:ascii="Arial" w:hAnsi="Arial" w:cs="Arial"/>
      <w:sz w:val="16"/>
      <w:szCs w:val="16"/>
    </w:rPr>
  </w:style>
  <w:style w:type="paragraph" w:styleId="a5">
    <w:name w:val="Body Text"/>
    <w:basedOn w:val="a"/>
    <w:rsid w:val="0081621A"/>
    <w:pPr>
      <w:spacing w:after="120"/>
    </w:pPr>
  </w:style>
  <w:style w:type="paragraph" w:styleId="a6">
    <w:name w:val="Body Text Indent"/>
    <w:basedOn w:val="a"/>
    <w:rsid w:val="00C5766D"/>
    <w:pPr>
      <w:spacing w:after="120"/>
      <w:ind w:left="283"/>
    </w:pPr>
  </w:style>
  <w:style w:type="paragraph" w:styleId="20">
    <w:name w:val="Body Text Indent 2"/>
    <w:basedOn w:val="a"/>
    <w:rsid w:val="00C5766D"/>
    <w:pPr>
      <w:spacing w:after="120" w:line="480" w:lineRule="auto"/>
      <w:ind w:left="283"/>
    </w:pPr>
    <w:rPr>
      <w:sz w:val="20"/>
      <w:szCs w:val="20"/>
    </w:rPr>
  </w:style>
  <w:style w:type="paragraph" w:customStyle="1" w:styleId="ConsNonformat">
    <w:name w:val="ConsNonformat"/>
    <w:rsid w:val="00C5766D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table" w:styleId="a7">
    <w:name w:val="Table Grid"/>
    <w:basedOn w:val="a1"/>
    <w:rsid w:val="00731930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onsPlusTitle">
    <w:name w:val="ConsPlusTitle"/>
    <w:rsid w:val="00166357"/>
    <w:pPr>
      <w:widowControl w:val="0"/>
      <w:autoSpaceDE w:val="0"/>
      <w:autoSpaceDN w:val="0"/>
      <w:adjustRightInd w:val="0"/>
    </w:pPr>
    <w:rPr>
      <w:b/>
      <w:bCs/>
      <w:sz w:val="24"/>
      <w:szCs w:val="24"/>
    </w:rPr>
  </w:style>
  <w:style w:type="paragraph" w:customStyle="1" w:styleId="ConsTitle">
    <w:name w:val="ConsTitle"/>
    <w:rsid w:val="00140251"/>
    <w:pPr>
      <w:widowControl w:val="0"/>
      <w:suppressAutoHyphens/>
      <w:autoSpaceDE w:val="0"/>
      <w:ind w:right="19772"/>
    </w:pPr>
    <w:rPr>
      <w:rFonts w:ascii="Arial" w:hAnsi="Arial" w:cs="Arial"/>
      <w:b/>
      <w:bCs/>
      <w:sz w:val="16"/>
      <w:szCs w:val="16"/>
      <w:lang w:eastAsia="ar-SA"/>
    </w:rPr>
  </w:style>
  <w:style w:type="paragraph" w:styleId="a8">
    <w:name w:val="Normal (Web)"/>
    <w:basedOn w:val="a"/>
    <w:rsid w:val="00604E83"/>
    <w:pPr>
      <w:spacing w:before="100" w:beforeAutospacing="1" w:after="100" w:afterAutospacing="1"/>
    </w:pPr>
    <w:rPr>
      <w:sz w:val="24"/>
    </w:rPr>
  </w:style>
  <w:style w:type="character" w:customStyle="1" w:styleId="apple-converted-space">
    <w:name w:val="apple-converted-space"/>
    <w:basedOn w:val="a0"/>
    <w:rsid w:val="00604E83"/>
  </w:style>
  <w:style w:type="character" w:styleId="a9">
    <w:name w:val="Strong"/>
    <w:basedOn w:val="a0"/>
    <w:uiPriority w:val="99"/>
    <w:qFormat/>
    <w:rsid w:val="00604E83"/>
    <w:rPr>
      <w:b/>
      <w:bCs/>
    </w:rPr>
  </w:style>
  <w:style w:type="paragraph" w:customStyle="1" w:styleId="CharChar">
    <w:name w:val="Char Char"/>
    <w:basedOn w:val="a"/>
    <w:rsid w:val="00604E83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character" w:customStyle="1" w:styleId="30">
    <w:name w:val="Заголовок 3 Знак"/>
    <w:basedOn w:val="a0"/>
    <w:link w:val="3"/>
    <w:semiHidden/>
    <w:rsid w:val="00F03F66"/>
    <w:rPr>
      <w:rFonts w:ascii="Cambria" w:eastAsia="Times New Roman" w:hAnsi="Cambria" w:cs="Times New Roman"/>
      <w:b/>
      <w:bCs/>
      <w:sz w:val="26"/>
      <w:szCs w:val="26"/>
    </w:rPr>
  </w:style>
  <w:style w:type="paragraph" w:customStyle="1" w:styleId="ConsPlusNonformat">
    <w:name w:val="ConsPlusNonformat"/>
    <w:rsid w:val="00F03F66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aj">
    <w:name w:val="_aj"/>
    <w:basedOn w:val="a"/>
    <w:rsid w:val="00F03F66"/>
    <w:pPr>
      <w:spacing w:before="100" w:beforeAutospacing="1" w:after="100" w:afterAutospacing="1"/>
    </w:pPr>
    <w:rPr>
      <w:rFonts w:ascii="Calibri" w:hAnsi="Calibri" w:cs="Calibri"/>
      <w:sz w:val="24"/>
    </w:rPr>
  </w:style>
  <w:style w:type="paragraph" w:customStyle="1" w:styleId="ac">
    <w:name w:val="_ac"/>
    <w:basedOn w:val="a"/>
    <w:rsid w:val="00F03F66"/>
    <w:pPr>
      <w:spacing w:before="100" w:beforeAutospacing="1" w:after="100" w:afterAutospacing="1"/>
    </w:pPr>
    <w:rPr>
      <w:rFonts w:ascii="Calibri" w:hAnsi="Calibri" w:cs="Calibri"/>
      <w:sz w:val="24"/>
    </w:rPr>
  </w:style>
  <w:style w:type="paragraph" w:customStyle="1" w:styleId="10">
    <w:name w:val="Абзац списка1"/>
    <w:basedOn w:val="a"/>
    <w:rsid w:val="00FB3F83"/>
    <w:pPr>
      <w:spacing w:after="200" w:line="276" w:lineRule="auto"/>
      <w:ind w:left="720"/>
    </w:pPr>
    <w:rPr>
      <w:rFonts w:ascii="Calibri" w:hAnsi="Calibri"/>
      <w:sz w:val="22"/>
      <w:szCs w:val="22"/>
      <w:lang w:eastAsia="en-US"/>
    </w:rPr>
  </w:style>
  <w:style w:type="paragraph" w:styleId="HTML">
    <w:name w:val="HTML Preformatted"/>
    <w:basedOn w:val="a"/>
    <w:link w:val="HTML0"/>
    <w:rsid w:val="004C0CAE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0">
    <w:name w:val="Стандартный HTML Знак"/>
    <w:basedOn w:val="a0"/>
    <w:link w:val="HTML"/>
    <w:rsid w:val="004C0CAE"/>
    <w:rPr>
      <w:rFonts w:ascii="Courier New" w:hAnsi="Courier New" w:cs="Courier New"/>
    </w:rPr>
  </w:style>
  <w:style w:type="paragraph" w:customStyle="1" w:styleId="aa">
    <w:name w:val="Знак"/>
    <w:basedOn w:val="a"/>
    <w:rsid w:val="00A73C98"/>
    <w:pPr>
      <w:widowControl w:val="0"/>
      <w:adjustRightInd w:val="0"/>
      <w:spacing w:after="160" w:line="240" w:lineRule="exact"/>
      <w:jc w:val="right"/>
    </w:pPr>
    <w:rPr>
      <w:sz w:val="20"/>
      <w:szCs w:val="20"/>
      <w:lang w:val="en-GB" w:eastAsia="en-US"/>
    </w:rPr>
  </w:style>
  <w:style w:type="character" w:styleId="ab">
    <w:name w:val="Hyperlink"/>
    <w:basedOn w:val="a0"/>
    <w:rsid w:val="00A73C98"/>
    <w:rPr>
      <w:color w:val="0000FF"/>
      <w:u w:val="single"/>
    </w:rPr>
  </w:style>
  <w:style w:type="paragraph" w:styleId="ad">
    <w:name w:val="List Paragraph"/>
    <w:basedOn w:val="a"/>
    <w:uiPriority w:val="34"/>
    <w:qFormat/>
    <w:rsid w:val="00021CD5"/>
    <w:pPr>
      <w:ind w:left="720"/>
      <w:contextualSpacing/>
    </w:pPr>
  </w:style>
  <w:style w:type="paragraph" w:styleId="ae">
    <w:name w:val="header"/>
    <w:basedOn w:val="a"/>
    <w:link w:val="af"/>
    <w:rsid w:val="005E48A4"/>
    <w:pPr>
      <w:tabs>
        <w:tab w:val="center" w:pos="4677"/>
        <w:tab w:val="right" w:pos="9355"/>
      </w:tabs>
    </w:pPr>
  </w:style>
  <w:style w:type="character" w:customStyle="1" w:styleId="af">
    <w:name w:val="Верхний колонтитул Знак"/>
    <w:basedOn w:val="a0"/>
    <w:link w:val="ae"/>
    <w:rsid w:val="005E48A4"/>
    <w:rPr>
      <w:sz w:val="28"/>
      <w:szCs w:val="24"/>
    </w:rPr>
  </w:style>
  <w:style w:type="paragraph" w:styleId="af0">
    <w:name w:val="footer"/>
    <w:basedOn w:val="a"/>
    <w:link w:val="af1"/>
    <w:rsid w:val="005E48A4"/>
    <w:pPr>
      <w:tabs>
        <w:tab w:val="center" w:pos="4677"/>
        <w:tab w:val="right" w:pos="9355"/>
      </w:tabs>
    </w:pPr>
  </w:style>
  <w:style w:type="character" w:customStyle="1" w:styleId="af1">
    <w:name w:val="Нижний колонтитул Знак"/>
    <w:basedOn w:val="a0"/>
    <w:link w:val="af0"/>
    <w:rsid w:val="005E48A4"/>
    <w:rPr>
      <w:sz w:val="28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19EA9D0-CC35-4381-9A6B-C03D7D8B38D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18</Words>
  <Characters>104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stokaevo</dc:creator>
  <cp:lastModifiedBy>Admin</cp:lastModifiedBy>
  <cp:revision>3</cp:revision>
  <cp:lastPrinted>2019-10-15T12:09:00Z</cp:lastPrinted>
  <dcterms:created xsi:type="dcterms:W3CDTF">2019-10-17T04:19:00Z</dcterms:created>
  <dcterms:modified xsi:type="dcterms:W3CDTF">2019-10-17T04:19:00Z</dcterms:modified>
</cp:coreProperties>
</file>