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4072"/>
        <w:gridCol w:w="1426"/>
        <w:gridCol w:w="4330"/>
      </w:tblGrid>
      <w:tr w:rsidR="001A60BF" w:rsidTr="00A24020">
        <w:trPr>
          <w:cantSplit/>
          <w:trHeight w:val="542"/>
        </w:trPr>
        <w:tc>
          <w:tcPr>
            <w:tcW w:w="4161" w:type="dxa"/>
          </w:tcPr>
          <w:p w:rsidR="001A60BF" w:rsidRPr="001A60BF" w:rsidRDefault="001A60BF" w:rsidP="00A24020">
            <w:pPr>
              <w:spacing w:line="192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25" w:type="dxa"/>
            <w:vMerge w:val="restart"/>
          </w:tcPr>
          <w:p w:rsidR="001A60BF" w:rsidRPr="001A60BF" w:rsidRDefault="001A60BF" w:rsidP="00A2402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A60BF">
              <w:rPr>
                <w:noProof/>
                <w:sz w:val="24"/>
              </w:rPr>
              <w:drawing>
                <wp:inline distT="0" distB="0" distL="0" distR="0">
                  <wp:extent cx="749300" cy="904875"/>
                  <wp:effectExtent l="19050" t="0" r="0" b="0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1A60BF" w:rsidRPr="001A60BF" w:rsidRDefault="001A60BF" w:rsidP="00A24020">
            <w:pPr>
              <w:spacing w:line="192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1A60BF" w:rsidRPr="001A60BF" w:rsidRDefault="001A60BF" w:rsidP="00A24020">
            <w:pPr>
              <w:spacing w:line="192" w:lineRule="auto"/>
              <w:jc w:val="center"/>
              <w:rPr>
                <w:bCs/>
                <w:sz w:val="24"/>
              </w:rPr>
            </w:pPr>
          </w:p>
          <w:p w:rsidR="001A60BF" w:rsidRPr="001A60BF" w:rsidRDefault="001A60BF" w:rsidP="00A24020">
            <w:pPr>
              <w:spacing w:line="192" w:lineRule="auto"/>
              <w:jc w:val="center"/>
              <w:rPr>
                <w:bCs/>
                <w:sz w:val="24"/>
              </w:rPr>
            </w:pPr>
          </w:p>
          <w:p w:rsidR="001A60BF" w:rsidRPr="001A60BF" w:rsidRDefault="001A60BF" w:rsidP="00A24020">
            <w:pPr>
              <w:spacing w:line="192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1A60BF" w:rsidTr="00A24020">
        <w:trPr>
          <w:cantSplit/>
          <w:trHeight w:val="3410"/>
        </w:trPr>
        <w:tc>
          <w:tcPr>
            <w:tcW w:w="4161" w:type="dxa"/>
          </w:tcPr>
          <w:p w:rsidR="001A60BF" w:rsidRPr="001A60BF" w:rsidRDefault="001A60BF" w:rsidP="00A24020">
            <w:pPr>
              <w:jc w:val="center"/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1A60BF">
              <w:rPr>
                <w:bCs/>
                <w:color w:val="000000"/>
                <w:sz w:val="24"/>
              </w:rPr>
              <w:t>ЧĂ</w:t>
            </w:r>
            <w:proofErr w:type="gramStart"/>
            <w:r w:rsidRPr="001A60BF">
              <w:rPr>
                <w:bCs/>
                <w:color w:val="000000"/>
                <w:sz w:val="24"/>
              </w:rPr>
              <w:t>ВАШ</w:t>
            </w:r>
            <w:proofErr w:type="gramEnd"/>
            <w:r w:rsidRPr="001A60BF">
              <w:rPr>
                <w:bCs/>
                <w:color w:val="000000"/>
                <w:sz w:val="24"/>
              </w:rPr>
              <w:t xml:space="preserve"> РЕСПУБЛИКИ</w:t>
            </w: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КОМСОМОЛЬСКИ РАЙОНĚ</w:t>
            </w: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АСЛĂ   ÇĚРПУЕЛ</w:t>
            </w: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ЯЛ ПОСЕЛЕНИЙĚН</w:t>
            </w:r>
          </w:p>
          <w:p w:rsidR="001A60BF" w:rsidRPr="001A60BF" w:rsidRDefault="001A60BF" w:rsidP="00A24020">
            <w:pPr>
              <w:rPr>
                <w:sz w:val="24"/>
              </w:rPr>
            </w:pPr>
            <w:r w:rsidRPr="001A60BF">
              <w:rPr>
                <w:sz w:val="24"/>
              </w:rPr>
              <w:t xml:space="preserve">                   АДМИНИСТРАЦИЙĔ</w:t>
            </w: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sz w:val="24"/>
              </w:rPr>
              <w:t xml:space="preserve">Й </w:t>
            </w:r>
            <w:proofErr w:type="gramStart"/>
            <w:r w:rsidRPr="001A60BF">
              <w:rPr>
                <w:sz w:val="24"/>
              </w:rPr>
              <w:t>Ы</w:t>
            </w:r>
            <w:proofErr w:type="gramEnd"/>
            <w:r w:rsidRPr="001A60BF">
              <w:rPr>
                <w:sz w:val="24"/>
              </w:rPr>
              <w:t xml:space="preserve"> Ш Ă Н У</w:t>
            </w:r>
          </w:p>
          <w:p w:rsidR="001A60BF" w:rsidRPr="001A60BF" w:rsidRDefault="001A60BF" w:rsidP="00A24020">
            <w:pPr>
              <w:jc w:val="center"/>
              <w:rPr>
                <w:bCs/>
                <w:color w:val="000000"/>
                <w:sz w:val="24"/>
              </w:rPr>
            </w:pPr>
          </w:p>
          <w:p w:rsidR="001A60BF" w:rsidRPr="001A60BF" w:rsidRDefault="00A850B5" w:rsidP="00A24020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ноябрĕн</w:t>
            </w:r>
            <w:proofErr w:type="spellEnd"/>
            <w:r>
              <w:rPr>
                <w:bCs/>
                <w:color w:val="000000"/>
                <w:sz w:val="24"/>
              </w:rPr>
              <w:t xml:space="preserve"> 06</w:t>
            </w:r>
            <w:r w:rsidR="001A60BF" w:rsidRPr="001A60BF">
              <w:rPr>
                <w:color w:val="000000"/>
                <w:sz w:val="24"/>
              </w:rPr>
              <w:t xml:space="preserve">-мěшě 2019 </w:t>
            </w:r>
            <w:proofErr w:type="spellStart"/>
            <w:r w:rsidR="001A60BF" w:rsidRPr="001A60BF">
              <w:rPr>
                <w:color w:val="000000"/>
                <w:sz w:val="24"/>
              </w:rPr>
              <w:t>ç</w:t>
            </w:r>
            <w:proofErr w:type="spellEnd"/>
            <w:r w:rsidR="001A60BF" w:rsidRPr="001A60BF">
              <w:rPr>
                <w:color w:val="000000"/>
                <w:sz w:val="24"/>
              </w:rPr>
              <w:t xml:space="preserve">. </w:t>
            </w:r>
          </w:p>
          <w:p w:rsidR="001A60BF" w:rsidRPr="001A60BF" w:rsidRDefault="001A60BF" w:rsidP="00A240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 48</w:t>
            </w:r>
          </w:p>
          <w:p w:rsidR="001A60BF" w:rsidRPr="001A60BF" w:rsidRDefault="001A60BF" w:rsidP="00A24020">
            <w:pPr>
              <w:jc w:val="center"/>
              <w:rPr>
                <w:i/>
                <w:sz w:val="24"/>
              </w:rPr>
            </w:pPr>
            <w:r w:rsidRPr="001A60BF">
              <w:rPr>
                <w:sz w:val="24"/>
              </w:rPr>
              <w:t xml:space="preserve">АСЛĂ ÇĚРПУЕЛ  </w:t>
            </w:r>
            <w:proofErr w:type="spellStart"/>
            <w:r w:rsidRPr="001A60BF">
              <w:rPr>
                <w:sz w:val="24"/>
              </w:rPr>
              <w:t>ялě</w:t>
            </w:r>
            <w:proofErr w:type="spellEnd"/>
          </w:p>
          <w:p w:rsidR="001A60BF" w:rsidRPr="001A60BF" w:rsidRDefault="001A60BF" w:rsidP="00A24020">
            <w:pPr>
              <w:jc w:val="center"/>
              <w:rPr>
                <w:rFonts w:eastAsia="Calibri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60BF" w:rsidRPr="001A60BF" w:rsidRDefault="001A60BF" w:rsidP="00A2402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2" w:type="dxa"/>
          </w:tcPr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1A60BF">
              <w:rPr>
                <w:bCs/>
                <w:color w:val="000000"/>
                <w:sz w:val="24"/>
              </w:rPr>
              <w:t>ЧУВАШСКАЯ РЕСПУБЛИКА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КОМСОМОЛЬСКИЙ РАЙОН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 xml:space="preserve">АДМИНИСТРАЦИЯ 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НОВОЧЕЛНЫ-СЮРБЕЕВСКОГО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  <w:r w:rsidRPr="001A60BF">
              <w:rPr>
                <w:bCs/>
                <w:color w:val="000000"/>
                <w:sz w:val="24"/>
              </w:rPr>
              <w:t>СЕЛЬСКОГО ПОСЕЛЕНИЯ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  <w:proofErr w:type="gramStart"/>
            <w:r w:rsidRPr="001A60BF">
              <w:rPr>
                <w:bCs/>
                <w:color w:val="000000"/>
                <w:sz w:val="24"/>
              </w:rPr>
              <w:t>П</w:t>
            </w:r>
            <w:proofErr w:type="gramEnd"/>
            <w:r w:rsidRPr="001A60BF">
              <w:rPr>
                <w:bCs/>
                <w:color w:val="000000"/>
                <w:sz w:val="24"/>
              </w:rPr>
              <w:t xml:space="preserve"> О С Т А Н О В Л Е Н И Е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4"/>
              </w:rPr>
            </w:pP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1A60BF">
              <w:rPr>
                <w:color w:val="000000"/>
                <w:sz w:val="24"/>
              </w:rPr>
              <w:t>от  0</w:t>
            </w:r>
            <w:r w:rsidR="00A850B5">
              <w:rPr>
                <w:color w:val="000000"/>
                <w:sz w:val="24"/>
              </w:rPr>
              <w:t>6</w:t>
            </w:r>
            <w:r w:rsidRPr="001A60BF">
              <w:rPr>
                <w:color w:val="000000"/>
                <w:sz w:val="24"/>
              </w:rPr>
              <w:t xml:space="preserve"> ноября  2019 г.  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1A60BF">
              <w:rPr>
                <w:color w:val="000000"/>
                <w:sz w:val="24"/>
              </w:rPr>
              <w:t xml:space="preserve"> №  4</w:t>
            </w:r>
            <w:r>
              <w:rPr>
                <w:color w:val="000000"/>
                <w:sz w:val="24"/>
              </w:rPr>
              <w:t>8</w:t>
            </w:r>
          </w:p>
          <w:p w:rsidR="001A60BF" w:rsidRPr="001A60BF" w:rsidRDefault="001A60BF" w:rsidP="00A24020">
            <w:pPr>
              <w:tabs>
                <w:tab w:val="left" w:pos="1080"/>
                <w:tab w:val="center" w:pos="1984"/>
              </w:tabs>
              <w:jc w:val="center"/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1A60BF">
              <w:rPr>
                <w:color w:val="000000"/>
                <w:sz w:val="24"/>
              </w:rPr>
              <w:t>село НОВОЧЕЛНЫ-СЮРБЕЕВО</w:t>
            </w:r>
          </w:p>
        </w:tc>
      </w:tr>
    </w:tbl>
    <w:p w:rsidR="00120EBB" w:rsidRDefault="001B5EE3" w:rsidP="001A60BF">
      <w:pPr>
        <w:jc w:val="center"/>
      </w:pPr>
      <w:r>
        <w:tab/>
      </w:r>
    </w:p>
    <w:p w:rsidR="00A83628" w:rsidRPr="001B5EE3" w:rsidRDefault="00A83628" w:rsidP="001B5EE3">
      <w:pPr>
        <w:tabs>
          <w:tab w:val="left" w:pos="5670"/>
        </w:tabs>
        <w:ind w:right="3401"/>
        <w:jc w:val="both"/>
        <w:rPr>
          <w:bCs/>
          <w:color w:val="000000"/>
          <w:szCs w:val="28"/>
        </w:rPr>
      </w:pPr>
      <w:r w:rsidRPr="001B5EE3">
        <w:rPr>
          <w:bCs/>
          <w:color w:val="000000"/>
          <w:szCs w:val="28"/>
        </w:rPr>
        <w:t xml:space="preserve">О внесении изменений в постановление администрации </w:t>
      </w:r>
      <w:proofErr w:type="spellStart"/>
      <w:r w:rsidRPr="001B5EE3">
        <w:rPr>
          <w:bCs/>
          <w:color w:val="000000"/>
          <w:szCs w:val="28"/>
        </w:rPr>
        <w:t>Новочелны-Сюрбеевского</w:t>
      </w:r>
      <w:proofErr w:type="spellEnd"/>
      <w:r w:rsidRPr="001B5EE3">
        <w:rPr>
          <w:bCs/>
          <w:color w:val="000000"/>
          <w:szCs w:val="28"/>
        </w:rPr>
        <w:t xml:space="preserve"> сельского поселения Комсомольского района Ч</w:t>
      </w:r>
      <w:r w:rsidR="001B5EE3">
        <w:rPr>
          <w:bCs/>
          <w:color w:val="000000"/>
          <w:szCs w:val="28"/>
        </w:rPr>
        <w:t>увашской Республики от 27.04.</w:t>
      </w:r>
      <w:r w:rsidRPr="001B5EE3">
        <w:rPr>
          <w:bCs/>
          <w:color w:val="000000"/>
          <w:szCs w:val="28"/>
        </w:rPr>
        <w:t xml:space="preserve"> 2016 г. № 21 «Об утверждении Положения о порядке сообщения муниципальными служащими администрации </w:t>
      </w:r>
      <w:proofErr w:type="spellStart"/>
      <w:r w:rsidRPr="001B5EE3">
        <w:rPr>
          <w:bCs/>
          <w:color w:val="000000"/>
          <w:szCs w:val="28"/>
        </w:rPr>
        <w:t>Новочелны-Сюрбеевского</w:t>
      </w:r>
      <w:proofErr w:type="spellEnd"/>
      <w:r w:rsidRPr="001B5EE3">
        <w:rPr>
          <w:bCs/>
          <w:color w:val="000000"/>
          <w:szCs w:val="28"/>
        </w:rPr>
        <w:t xml:space="preserve"> сельского поселения о возникновении личной при исполнении должностных обязанностей, </w:t>
      </w:r>
      <w:proofErr w:type="gramStart"/>
      <w:r w:rsidRPr="001B5EE3">
        <w:rPr>
          <w:bCs/>
          <w:color w:val="000000"/>
          <w:szCs w:val="28"/>
        </w:rPr>
        <w:t>которая</w:t>
      </w:r>
      <w:proofErr w:type="gramEnd"/>
      <w:r w:rsidRPr="001B5EE3">
        <w:rPr>
          <w:bCs/>
          <w:color w:val="000000"/>
          <w:szCs w:val="28"/>
        </w:rPr>
        <w:t xml:space="preserve"> приводит или может привести к конфликту интересов»</w:t>
      </w:r>
    </w:p>
    <w:p w:rsidR="00A83628" w:rsidRPr="001B5EE3" w:rsidRDefault="00A83628" w:rsidP="00A83628">
      <w:pPr>
        <w:ind w:right="3400"/>
        <w:jc w:val="both"/>
        <w:rPr>
          <w:b/>
          <w:bCs/>
          <w:color w:val="000000"/>
          <w:szCs w:val="28"/>
        </w:rPr>
      </w:pPr>
    </w:p>
    <w:p w:rsidR="00A83628" w:rsidRPr="001B5EE3" w:rsidRDefault="00A83628" w:rsidP="00A83628">
      <w:pPr>
        <w:ind w:right="-1"/>
        <w:jc w:val="both"/>
        <w:rPr>
          <w:szCs w:val="28"/>
        </w:rPr>
      </w:pPr>
    </w:p>
    <w:p w:rsidR="00A83628" w:rsidRPr="001B5EE3" w:rsidRDefault="00A83628" w:rsidP="003A2AA0">
      <w:pPr>
        <w:ind w:right="-1" w:firstLine="720"/>
        <w:jc w:val="both"/>
        <w:rPr>
          <w:szCs w:val="28"/>
        </w:rPr>
      </w:pPr>
      <w:r w:rsidRPr="001B5EE3">
        <w:rPr>
          <w:szCs w:val="28"/>
        </w:rPr>
        <w:t>Администрация</w:t>
      </w:r>
      <w:r w:rsidR="003A2AA0" w:rsidRPr="001B5EE3">
        <w:rPr>
          <w:szCs w:val="28"/>
        </w:rPr>
        <w:t xml:space="preserve"> </w:t>
      </w:r>
      <w:proofErr w:type="spellStart"/>
      <w:r w:rsidR="003A2AA0" w:rsidRPr="001B5EE3">
        <w:rPr>
          <w:bCs/>
          <w:szCs w:val="28"/>
        </w:rPr>
        <w:t>Новочелны-Сюрбеевского</w:t>
      </w:r>
      <w:proofErr w:type="spellEnd"/>
      <w:r w:rsidR="003A2AA0" w:rsidRPr="001B5EE3">
        <w:rPr>
          <w:bCs/>
          <w:szCs w:val="28"/>
        </w:rPr>
        <w:t xml:space="preserve"> сельского поселения</w:t>
      </w:r>
      <w:r w:rsidRPr="001B5EE3">
        <w:rPr>
          <w:szCs w:val="28"/>
        </w:rPr>
        <w:t xml:space="preserve"> </w:t>
      </w:r>
      <w:r w:rsidR="003A2AA0" w:rsidRPr="001B5EE3">
        <w:rPr>
          <w:szCs w:val="28"/>
        </w:rPr>
        <w:t xml:space="preserve">Комсомольского </w:t>
      </w:r>
      <w:r w:rsidRPr="001B5EE3">
        <w:rPr>
          <w:szCs w:val="28"/>
        </w:rPr>
        <w:t>района</w:t>
      </w:r>
      <w:r w:rsidR="003A2AA0" w:rsidRPr="001B5EE3">
        <w:rPr>
          <w:szCs w:val="28"/>
        </w:rPr>
        <w:t xml:space="preserve"> Чувашской Республики </w:t>
      </w:r>
      <w:r w:rsidRPr="001B5EE3">
        <w:rPr>
          <w:szCs w:val="28"/>
        </w:rPr>
        <w:t xml:space="preserve"> </w:t>
      </w:r>
      <w:proofErr w:type="spellStart"/>
      <w:proofErr w:type="gramStart"/>
      <w:r w:rsidRPr="001B5EE3">
        <w:rPr>
          <w:szCs w:val="28"/>
        </w:rPr>
        <w:t>п</w:t>
      </w:r>
      <w:proofErr w:type="spellEnd"/>
      <w:proofErr w:type="gramEnd"/>
      <w:r w:rsidRPr="001B5EE3">
        <w:rPr>
          <w:szCs w:val="28"/>
        </w:rPr>
        <w:t xml:space="preserve"> о с т а </w:t>
      </w:r>
      <w:proofErr w:type="spellStart"/>
      <w:r w:rsidRPr="001B5EE3">
        <w:rPr>
          <w:szCs w:val="28"/>
        </w:rPr>
        <w:t>н</w:t>
      </w:r>
      <w:proofErr w:type="spellEnd"/>
      <w:r w:rsidRPr="001B5EE3">
        <w:rPr>
          <w:szCs w:val="28"/>
        </w:rPr>
        <w:t xml:space="preserve"> о в л я е т:</w:t>
      </w:r>
    </w:p>
    <w:p w:rsidR="00B74C14" w:rsidRPr="001B5EE3" w:rsidRDefault="001B5EE3" w:rsidP="00B74C14">
      <w:pPr>
        <w:ind w:right="-1" w:firstLine="720"/>
        <w:jc w:val="both"/>
        <w:rPr>
          <w:bCs/>
          <w:szCs w:val="28"/>
        </w:rPr>
      </w:pPr>
      <w:r w:rsidRPr="001B5EE3">
        <w:rPr>
          <w:szCs w:val="28"/>
          <w:lang w:val="en-US"/>
        </w:rPr>
        <w:t>I</w:t>
      </w:r>
      <w:r w:rsidR="003A2AA0" w:rsidRPr="001B5EE3">
        <w:rPr>
          <w:szCs w:val="28"/>
        </w:rPr>
        <w:t xml:space="preserve">. Внести в </w:t>
      </w:r>
      <w:r w:rsidR="003A2AA0" w:rsidRPr="001B5EE3">
        <w:rPr>
          <w:bCs/>
          <w:szCs w:val="28"/>
        </w:rPr>
        <w:t xml:space="preserve">Положение о порядке сообщения муниципальными служащими администрации </w:t>
      </w:r>
      <w:proofErr w:type="spellStart"/>
      <w:r w:rsidR="003A2AA0" w:rsidRPr="001B5EE3">
        <w:rPr>
          <w:bCs/>
          <w:szCs w:val="28"/>
        </w:rPr>
        <w:t>Новочелны-Сюрбеевского</w:t>
      </w:r>
      <w:proofErr w:type="spellEnd"/>
      <w:r w:rsidR="003A2AA0" w:rsidRPr="001B5EE3">
        <w:rPr>
          <w:bCs/>
          <w:szCs w:val="28"/>
        </w:rPr>
        <w:t xml:space="preserve"> сельского поселения о возникновении личной при исполнении должностных обязанностей, которая приводит или может привести к конфликту интересов,</w:t>
      </w:r>
      <w:r w:rsidR="003A2AA0" w:rsidRPr="001B5EE3">
        <w:rPr>
          <w:szCs w:val="28"/>
        </w:rPr>
        <w:t xml:space="preserve"> </w:t>
      </w:r>
      <w:r w:rsidR="00B74C14" w:rsidRPr="001B5EE3">
        <w:rPr>
          <w:bCs/>
          <w:szCs w:val="28"/>
        </w:rPr>
        <w:t>утвержденное</w:t>
      </w:r>
      <w:r w:rsidR="003A2AA0" w:rsidRPr="001B5EE3">
        <w:rPr>
          <w:bCs/>
          <w:szCs w:val="28"/>
        </w:rPr>
        <w:t xml:space="preserve"> постановлением администрации </w:t>
      </w:r>
      <w:proofErr w:type="spellStart"/>
      <w:r w:rsidR="003A2AA0" w:rsidRPr="001B5EE3">
        <w:rPr>
          <w:bCs/>
          <w:szCs w:val="28"/>
        </w:rPr>
        <w:t>Новочелны-Сюрбеевского</w:t>
      </w:r>
      <w:proofErr w:type="spellEnd"/>
      <w:r w:rsidR="003A2AA0" w:rsidRPr="001B5EE3">
        <w:rPr>
          <w:bCs/>
          <w:szCs w:val="28"/>
        </w:rPr>
        <w:t xml:space="preserve"> сельского поселения Комсомольского района Чувашской Республики</w:t>
      </w:r>
      <w:r w:rsidR="003A2AA0" w:rsidRPr="001B5EE3">
        <w:rPr>
          <w:b/>
          <w:bCs/>
          <w:szCs w:val="28"/>
        </w:rPr>
        <w:t xml:space="preserve"> </w:t>
      </w:r>
      <w:r w:rsidR="003A2AA0" w:rsidRPr="001B5EE3">
        <w:rPr>
          <w:bCs/>
          <w:szCs w:val="28"/>
        </w:rPr>
        <w:t>от 27 апреля 2016 г. № 21</w:t>
      </w:r>
      <w:r>
        <w:rPr>
          <w:bCs/>
          <w:szCs w:val="28"/>
        </w:rPr>
        <w:t xml:space="preserve">, </w:t>
      </w:r>
      <w:r w:rsidR="003A2AA0" w:rsidRPr="001B5EE3">
        <w:rPr>
          <w:bCs/>
          <w:szCs w:val="28"/>
        </w:rPr>
        <w:t>следующие</w:t>
      </w:r>
      <w:r w:rsidR="00D3571B" w:rsidRPr="001B5EE3">
        <w:rPr>
          <w:bCs/>
          <w:szCs w:val="28"/>
        </w:rPr>
        <w:t xml:space="preserve"> изменения</w:t>
      </w:r>
      <w:r w:rsidR="003A2AA0" w:rsidRPr="001B5EE3">
        <w:rPr>
          <w:bCs/>
          <w:szCs w:val="28"/>
        </w:rPr>
        <w:t>:</w:t>
      </w:r>
    </w:p>
    <w:p w:rsidR="003A2AA0" w:rsidRPr="001B5EE3" w:rsidRDefault="001B5EE3" w:rsidP="00B74C14">
      <w:pPr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1. Д</w:t>
      </w:r>
      <w:r w:rsidR="003A2AA0" w:rsidRPr="001B5EE3">
        <w:rPr>
          <w:bCs/>
          <w:szCs w:val="28"/>
        </w:rPr>
        <w:t>ополнить пунктом 1.1</w:t>
      </w:r>
      <w:r w:rsidR="00D3571B" w:rsidRPr="001B5EE3">
        <w:rPr>
          <w:bCs/>
          <w:szCs w:val="28"/>
        </w:rPr>
        <w:t xml:space="preserve"> следующего содержания:</w:t>
      </w:r>
    </w:p>
    <w:p w:rsidR="00734E51" w:rsidRPr="001B5EE3" w:rsidRDefault="00B74C14" w:rsidP="00734E51">
      <w:pPr>
        <w:ind w:right="-1" w:firstLine="720"/>
        <w:jc w:val="both"/>
        <w:rPr>
          <w:bCs/>
          <w:szCs w:val="28"/>
        </w:rPr>
      </w:pPr>
      <w:r w:rsidRPr="001B5EE3">
        <w:rPr>
          <w:szCs w:val="28"/>
        </w:rPr>
        <w:t xml:space="preserve"> «</w:t>
      </w:r>
      <w:r w:rsidR="00734E51" w:rsidRPr="001B5EE3">
        <w:rPr>
          <w:bCs/>
          <w:szCs w:val="28"/>
        </w:rPr>
        <w:t>1.1. Для целей соблюдения настоящего Положения используются следующие понятия:</w:t>
      </w:r>
    </w:p>
    <w:p w:rsidR="00734E51" w:rsidRPr="001B5EE3" w:rsidRDefault="00734E51" w:rsidP="00734E51">
      <w:pPr>
        <w:ind w:right="-1" w:firstLine="720"/>
        <w:jc w:val="both"/>
        <w:rPr>
          <w:szCs w:val="28"/>
          <w:shd w:val="clear" w:color="auto" w:fill="FFFFFF"/>
        </w:rPr>
      </w:pPr>
      <w:r w:rsidRPr="001B5EE3">
        <w:rPr>
          <w:szCs w:val="28"/>
          <w:shd w:val="clear" w:color="auto" w:fill="FFFFFF"/>
        </w:rPr>
        <w:t xml:space="preserve">а) конфликтом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1B5EE3">
        <w:rPr>
          <w:szCs w:val="28"/>
          <w:shd w:val="clear" w:color="auto" w:fill="FFFFFF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34E51" w:rsidRPr="001B5EE3" w:rsidRDefault="00734E51" w:rsidP="00734E51">
      <w:pPr>
        <w:ind w:right="-1" w:firstLine="720"/>
        <w:jc w:val="both"/>
        <w:rPr>
          <w:bCs/>
          <w:szCs w:val="28"/>
        </w:rPr>
      </w:pPr>
      <w:proofErr w:type="gramStart"/>
      <w:r w:rsidRPr="001B5EE3">
        <w:rPr>
          <w:szCs w:val="28"/>
          <w:shd w:val="clear" w:color="auto" w:fill="FFFFFF"/>
        </w:rPr>
        <w:t xml:space="preserve">б) </w:t>
      </w:r>
      <w:r w:rsidRPr="001B5EE3">
        <w:rPr>
          <w:bCs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1B5EE3">
        <w:rPr>
          <w:bCs/>
          <w:szCs w:val="28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1B5EE3">
        <w:rPr>
          <w:bCs/>
          <w:szCs w:val="28"/>
        </w:rPr>
        <w:t>.</w:t>
      </w:r>
      <w:r w:rsidR="001B5EE3">
        <w:rPr>
          <w:bCs/>
          <w:szCs w:val="28"/>
        </w:rPr>
        <w:t>».</w:t>
      </w:r>
      <w:proofErr w:type="gramEnd"/>
    </w:p>
    <w:p w:rsidR="005846E2" w:rsidRDefault="001B5EE3" w:rsidP="00D3571B">
      <w:pPr>
        <w:ind w:right="-1" w:firstLine="720"/>
        <w:jc w:val="both"/>
        <w:rPr>
          <w:bCs/>
          <w:szCs w:val="28"/>
        </w:rPr>
      </w:pPr>
      <w:r>
        <w:rPr>
          <w:bCs/>
          <w:szCs w:val="28"/>
        </w:rPr>
        <w:t>2. П</w:t>
      </w:r>
      <w:r w:rsidR="005846E2" w:rsidRPr="001B5EE3">
        <w:rPr>
          <w:bCs/>
          <w:szCs w:val="28"/>
        </w:rPr>
        <w:t>ункты 5-7 признать утратившими силу.</w:t>
      </w:r>
    </w:p>
    <w:p w:rsidR="001B5EE3" w:rsidRPr="001B5EE3" w:rsidRDefault="001B5EE3" w:rsidP="00D3571B">
      <w:pPr>
        <w:ind w:right="-1" w:firstLine="720"/>
        <w:jc w:val="both"/>
        <w:rPr>
          <w:bCs/>
          <w:szCs w:val="28"/>
        </w:rPr>
      </w:pPr>
    </w:p>
    <w:p w:rsidR="001B5EE3" w:rsidRPr="001B5EE3" w:rsidRDefault="001B5EE3" w:rsidP="001B5EE3">
      <w:pPr>
        <w:widowControl w:val="0"/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1B5EE3">
        <w:rPr>
          <w:szCs w:val="28"/>
          <w:lang w:val="en-US"/>
        </w:rPr>
        <w:t>II</w:t>
      </w:r>
      <w:r w:rsidRPr="001B5EE3">
        <w:rPr>
          <w:szCs w:val="28"/>
        </w:rPr>
        <w:t xml:space="preserve">. Настоящее постановление вступает в силу после </w:t>
      </w:r>
      <w:proofErr w:type="gramStart"/>
      <w:r w:rsidRPr="001B5EE3">
        <w:rPr>
          <w:szCs w:val="28"/>
        </w:rPr>
        <w:t>его  официального</w:t>
      </w:r>
      <w:proofErr w:type="gramEnd"/>
      <w:r w:rsidRPr="001B5EE3">
        <w:rPr>
          <w:szCs w:val="28"/>
        </w:rPr>
        <w:t xml:space="preserve"> опубликования в информационном бюллетене «Вестник </w:t>
      </w:r>
      <w:proofErr w:type="spellStart"/>
      <w:r w:rsidRPr="001B5EE3">
        <w:rPr>
          <w:szCs w:val="28"/>
        </w:rPr>
        <w:t>Новочелны-Сюрбеевского</w:t>
      </w:r>
      <w:proofErr w:type="spellEnd"/>
      <w:r w:rsidRPr="001B5EE3">
        <w:rPr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B5EE3">
        <w:rPr>
          <w:szCs w:val="28"/>
        </w:rPr>
        <w:t>Новочелны-Сюрбеевского</w:t>
      </w:r>
      <w:proofErr w:type="spellEnd"/>
      <w:r w:rsidRPr="001B5EE3">
        <w:rPr>
          <w:szCs w:val="28"/>
        </w:rPr>
        <w:t xml:space="preserve"> сельского поселения. </w:t>
      </w:r>
    </w:p>
    <w:p w:rsidR="001B5EE3" w:rsidRPr="001B5EE3" w:rsidRDefault="001B5EE3" w:rsidP="001B5E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5EE3" w:rsidRPr="001B5EE3" w:rsidRDefault="001B5EE3" w:rsidP="001B5E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5EE3" w:rsidRPr="001B5EE3" w:rsidRDefault="001B5EE3" w:rsidP="001B5EE3">
      <w:pPr>
        <w:rPr>
          <w:szCs w:val="28"/>
        </w:rPr>
      </w:pPr>
      <w:r w:rsidRPr="001B5EE3">
        <w:rPr>
          <w:szCs w:val="28"/>
        </w:rPr>
        <w:t xml:space="preserve">Глава сельского поселения                                                     Г.Г. </w:t>
      </w:r>
      <w:proofErr w:type="spellStart"/>
      <w:r w:rsidRPr="001B5EE3">
        <w:rPr>
          <w:szCs w:val="28"/>
        </w:rPr>
        <w:t>Ракчеев</w:t>
      </w:r>
      <w:proofErr w:type="spellEnd"/>
    </w:p>
    <w:p w:rsidR="00A83628" w:rsidRPr="001A60BF" w:rsidRDefault="00A83628"/>
    <w:sectPr w:rsidR="00A83628" w:rsidRPr="001A60BF" w:rsidSect="0012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628"/>
    <w:rsid w:val="00017F4D"/>
    <w:rsid w:val="00120EBB"/>
    <w:rsid w:val="001A60BF"/>
    <w:rsid w:val="001B5EE3"/>
    <w:rsid w:val="002B407B"/>
    <w:rsid w:val="003A2AA0"/>
    <w:rsid w:val="005846E2"/>
    <w:rsid w:val="00734E51"/>
    <w:rsid w:val="00791125"/>
    <w:rsid w:val="007A64F1"/>
    <w:rsid w:val="009F5BCC"/>
    <w:rsid w:val="00A83628"/>
    <w:rsid w:val="00A850B5"/>
    <w:rsid w:val="00AF33BA"/>
    <w:rsid w:val="00B74C14"/>
    <w:rsid w:val="00BE2729"/>
    <w:rsid w:val="00D3571B"/>
    <w:rsid w:val="00DE38B1"/>
    <w:rsid w:val="00DE5801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36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B5E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B5EE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2</cp:lastModifiedBy>
  <cp:revision>6</cp:revision>
  <cp:lastPrinted>2019-11-07T10:14:00Z</cp:lastPrinted>
  <dcterms:created xsi:type="dcterms:W3CDTF">2019-11-07T08:41:00Z</dcterms:created>
  <dcterms:modified xsi:type="dcterms:W3CDTF">2019-11-07T10:15:00Z</dcterms:modified>
</cp:coreProperties>
</file>