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RPr="00702387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Pr="00702387" w:rsidRDefault="00751713">
            <w:pPr>
              <w:pStyle w:val="a4"/>
              <w:rPr>
                <w:b w:val="0"/>
                <w:sz w:val="24"/>
                <w:szCs w:val="24"/>
              </w:rPr>
            </w:pPr>
            <w:r w:rsidRPr="00702387">
              <w:rPr>
                <w:b w:val="0"/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 w:rsidRPr="00702387">
              <w:rPr>
                <w:b w:val="0"/>
                <w:sz w:val="24"/>
                <w:szCs w:val="24"/>
              </w:rPr>
              <w:t>Н</w:t>
            </w:r>
            <w:proofErr w:type="spellEnd"/>
            <w:proofErr w:type="gramEnd"/>
            <w:r w:rsidRPr="00702387">
              <w:rPr>
                <w:b w:val="0"/>
                <w:sz w:val="24"/>
                <w:szCs w:val="24"/>
              </w:rPr>
              <w:t xml:space="preserve"> Ы Й   Б Ю Л </w:t>
            </w:r>
            <w:proofErr w:type="spellStart"/>
            <w:r w:rsidRPr="00702387">
              <w:rPr>
                <w:b w:val="0"/>
                <w:sz w:val="24"/>
                <w:szCs w:val="24"/>
              </w:rPr>
              <w:t>Л</w:t>
            </w:r>
            <w:proofErr w:type="spellEnd"/>
            <w:r w:rsidRPr="00702387">
              <w:rPr>
                <w:b w:val="0"/>
                <w:sz w:val="24"/>
                <w:szCs w:val="24"/>
              </w:rPr>
              <w:t xml:space="preserve"> Е Т Е Н Ь</w:t>
            </w:r>
          </w:p>
        </w:tc>
      </w:tr>
    </w:tbl>
    <w:p w:rsidR="00751713" w:rsidRPr="00702387" w:rsidRDefault="00751713" w:rsidP="00751713">
      <w:pPr>
        <w:pStyle w:val="a4"/>
        <w:ind w:firstLine="360"/>
        <w:rPr>
          <w:b w:val="0"/>
          <w:bCs/>
          <w:sz w:val="24"/>
          <w:szCs w:val="24"/>
        </w:rPr>
      </w:pPr>
      <w:r w:rsidRPr="00702387">
        <w:rPr>
          <w:b w:val="0"/>
          <w:bCs/>
          <w:sz w:val="24"/>
          <w:szCs w:val="24"/>
        </w:rPr>
        <w:t xml:space="preserve">«ВЕСТНИК НОВОЧЕЛНЫ-СЮРБЕЕВСКОГО </w:t>
      </w:r>
    </w:p>
    <w:p w:rsidR="00751713" w:rsidRPr="00702387" w:rsidRDefault="00751713" w:rsidP="00751713">
      <w:pPr>
        <w:pStyle w:val="a4"/>
        <w:ind w:firstLine="360"/>
        <w:rPr>
          <w:b w:val="0"/>
          <w:bCs/>
          <w:sz w:val="24"/>
          <w:szCs w:val="24"/>
        </w:rPr>
      </w:pPr>
      <w:r w:rsidRPr="00702387">
        <w:rPr>
          <w:b w:val="0"/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RPr="00702387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Pr="00702387" w:rsidRDefault="00193484" w:rsidP="00990385">
            <w:pPr>
              <w:pStyle w:val="a4"/>
              <w:tabs>
                <w:tab w:val="left" w:pos="792"/>
              </w:tabs>
              <w:rPr>
                <w:b w:val="0"/>
                <w:bCs/>
                <w:sz w:val="24"/>
                <w:szCs w:val="24"/>
              </w:rPr>
            </w:pPr>
            <w:r w:rsidRPr="00702387">
              <w:rPr>
                <w:b w:val="0"/>
                <w:bCs/>
                <w:sz w:val="24"/>
                <w:szCs w:val="24"/>
              </w:rPr>
              <w:t>№ 1</w:t>
            </w:r>
            <w:r w:rsidR="00990385" w:rsidRPr="00702387">
              <w:rPr>
                <w:b w:val="0"/>
                <w:bCs/>
                <w:sz w:val="24"/>
                <w:szCs w:val="24"/>
              </w:rPr>
              <w:t>4</w:t>
            </w:r>
            <w:r w:rsidR="006C18CB" w:rsidRPr="00702387">
              <w:rPr>
                <w:b w:val="0"/>
                <w:bCs/>
                <w:sz w:val="24"/>
                <w:szCs w:val="24"/>
              </w:rPr>
              <w:t>(4</w:t>
            </w:r>
            <w:r w:rsidRPr="00702387">
              <w:rPr>
                <w:b w:val="0"/>
                <w:bCs/>
                <w:sz w:val="24"/>
                <w:szCs w:val="24"/>
              </w:rPr>
              <w:t>3</w:t>
            </w:r>
            <w:r w:rsidR="00990385" w:rsidRPr="00702387">
              <w:rPr>
                <w:b w:val="0"/>
                <w:bCs/>
                <w:sz w:val="24"/>
                <w:szCs w:val="24"/>
              </w:rPr>
              <w:t>9</w:t>
            </w:r>
            <w:r w:rsidRPr="00702387">
              <w:rPr>
                <w:b w:val="0"/>
                <w:bCs/>
                <w:sz w:val="24"/>
                <w:szCs w:val="24"/>
              </w:rPr>
              <w:t xml:space="preserve">) от </w:t>
            </w:r>
            <w:r w:rsidR="00990385" w:rsidRPr="00702387">
              <w:rPr>
                <w:b w:val="0"/>
                <w:bCs/>
                <w:sz w:val="24"/>
                <w:szCs w:val="24"/>
              </w:rPr>
              <w:t>08 апреля</w:t>
            </w:r>
            <w:r w:rsidR="00751713" w:rsidRPr="00702387">
              <w:rPr>
                <w:b w:val="0"/>
                <w:bCs/>
                <w:sz w:val="24"/>
                <w:szCs w:val="24"/>
              </w:rPr>
              <w:t xml:space="preserve">   201</w:t>
            </w:r>
            <w:r w:rsidR="00D67186" w:rsidRPr="00702387">
              <w:rPr>
                <w:b w:val="0"/>
                <w:bCs/>
                <w:sz w:val="24"/>
                <w:szCs w:val="24"/>
              </w:rPr>
              <w:t>9</w:t>
            </w:r>
            <w:r w:rsidR="00751713" w:rsidRPr="00702387">
              <w:rPr>
                <w:b w:val="0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Pr="00702387" w:rsidRDefault="00751713">
            <w:pPr>
              <w:pStyle w:val="a4"/>
              <w:tabs>
                <w:tab w:val="left" w:pos="5112"/>
              </w:tabs>
              <w:rPr>
                <w:b w:val="0"/>
                <w:bCs/>
                <w:sz w:val="24"/>
                <w:szCs w:val="24"/>
              </w:rPr>
            </w:pPr>
            <w:r w:rsidRPr="00702387">
              <w:rPr>
                <w:b w:val="0"/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 w:rsidRPr="00702387">
              <w:rPr>
                <w:b w:val="0"/>
                <w:bCs/>
                <w:sz w:val="24"/>
                <w:szCs w:val="24"/>
              </w:rPr>
              <w:t>Новочелны</w:t>
            </w:r>
            <w:proofErr w:type="spellEnd"/>
            <w:r w:rsidRPr="00702387">
              <w:rPr>
                <w:b w:val="0"/>
                <w:bCs/>
                <w:sz w:val="24"/>
                <w:szCs w:val="24"/>
              </w:rPr>
              <w:t>-</w:t>
            </w:r>
          </w:p>
          <w:p w:rsidR="00751713" w:rsidRPr="00702387" w:rsidRDefault="00751713">
            <w:pPr>
              <w:pStyle w:val="a4"/>
              <w:tabs>
                <w:tab w:val="left" w:pos="5112"/>
              </w:tabs>
              <w:rPr>
                <w:b w:val="0"/>
                <w:bCs/>
                <w:sz w:val="24"/>
                <w:szCs w:val="24"/>
              </w:rPr>
            </w:pPr>
            <w:proofErr w:type="spellStart"/>
            <w:r w:rsidRPr="00702387">
              <w:rPr>
                <w:b w:val="0"/>
                <w:bCs/>
                <w:sz w:val="24"/>
                <w:szCs w:val="24"/>
              </w:rPr>
              <w:t>Сюрбеевского</w:t>
            </w:r>
            <w:proofErr w:type="spellEnd"/>
            <w:r w:rsidRPr="00702387">
              <w:rPr>
                <w:b w:val="0"/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Pr="00702387" w:rsidRDefault="00D67186" w:rsidP="00606AD3">
      <w:pPr>
        <w:jc w:val="center"/>
        <w:rPr>
          <w:sz w:val="20"/>
          <w:szCs w:val="20"/>
        </w:rPr>
      </w:pPr>
    </w:p>
    <w:p w:rsidR="00702387" w:rsidRPr="00702387" w:rsidRDefault="00702387" w:rsidP="00702387">
      <w:pPr>
        <w:jc w:val="center"/>
        <w:rPr>
          <w:sz w:val="20"/>
          <w:szCs w:val="20"/>
        </w:rPr>
      </w:pPr>
      <w:r w:rsidRPr="00702387">
        <w:rPr>
          <w:sz w:val="20"/>
          <w:szCs w:val="20"/>
        </w:rPr>
        <w:t>ПОСТАНОВЛЕНИЕ ГЛАВЫ  НОВОЧЕЛНЫ-СЮРЬБЕЕВСКОГО</w:t>
      </w:r>
    </w:p>
    <w:p w:rsidR="00702387" w:rsidRPr="00702387" w:rsidRDefault="00702387" w:rsidP="00702387">
      <w:pPr>
        <w:jc w:val="center"/>
        <w:rPr>
          <w:sz w:val="20"/>
          <w:szCs w:val="20"/>
        </w:rPr>
      </w:pPr>
      <w:r w:rsidRPr="00702387">
        <w:rPr>
          <w:sz w:val="20"/>
          <w:szCs w:val="20"/>
        </w:rPr>
        <w:t>СЕЛЬСКОГО ПОСЕЛЕНИЯ</w:t>
      </w:r>
    </w:p>
    <w:p w:rsidR="00702387" w:rsidRPr="00702387" w:rsidRDefault="00702387" w:rsidP="00702387">
      <w:pPr>
        <w:rPr>
          <w:sz w:val="20"/>
          <w:szCs w:val="20"/>
        </w:rPr>
      </w:pPr>
      <w:r w:rsidRPr="00702387">
        <w:rPr>
          <w:sz w:val="20"/>
          <w:szCs w:val="20"/>
        </w:rPr>
        <w:tab/>
        <w:t>от 02.04.2019г.</w:t>
      </w:r>
      <w:r w:rsidRPr="00702387">
        <w:rPr>
          <w:sz w:val="20"/>
          <w:szCs w:val="20"/>
        </w:rPr>
        <w:tab/>
      </w:r>
      <w:r w:rsidRPr="00702387">
        <w:rPr>
          <w:sz w:val="20"/>
          <w:szCs w:val="20"/>
        </w:rPr>
        <w:tab/>
      </w:r>
      <w:r w:rsidRPr="00702387">
        <w:rPr>
          <w:sz w:val="20"/>
          <w:szCs w:val="20"/>
        </w:rPr>
        <w:tab/>
      </w:r>
      <w:r w:rsidRPr="00702387">
        <w:rPr>
          <w:sz w:val="20"/>
          <w:szCs w:val="20"/>
        </w:rPr>
        <w:tab/>
      </w:r>
      <w:r w:rsidRPr="00702387">
        <w:rPr>
          <w:sz w:val="20"/>
          <w:szCs w:val="20"/>
        </w:rPr>
        <w:tab/>
      </w:r>
      <w:r w:rsidRPr="00702387">
        <w:rPr>
          <w:sz w:val="20"/>
          <w:szCs w:val="20"/>
        </w:rPr>
        <w:tab/>
      </w:r>
      <w:r w:rsidRPr="00702387">
        <w:rPr>
          <w:sz w:val="20"/>
          <w:szCs w:val="20"/>
        </w:rPr>
        <w:tab/>
      </w:r>
      <w:r w:rsidRPr="00702387">
        <w:rPr>
          <w:sz w:val="20"/>
          <w:szCs w:val="20"/>
        </w:rPr>
        <w:tab/>
        <w:t>№ 04</w:t>
      </w:r>
    </w:p>
    <w:p w:rsidR="00702387" w:rsidRPr="00702387" w:rsidRDefault="00702387" w:rsidP="00702387">
      <w:pPr>
        <w:pStyle w:val="4"/>
        <w:spacing w:before="0"/>
        <w:ind w:right="3347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 w:rsidRPr="00702387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ab/>
        <w:t>О назначении публичных слушаний по проекту решения Собрания депутатов Новочелны-Сюрбеевского сельского поселения Комсомольского района Чувашской Республики «Об утверждении отчета об исполнении бюджета Новочелны-Сюрбеевского сельского поселения Комсомольского района Чувашской Республики за 2018 год»</w:t>
      </w:r>
    </w:p>
    <w:p w:rsidR="00702387" w:rsidRPr="00702387" w:rsidRDefault="00702387" w:rsidP="00702387">
      <w:pPr>
        <w:ind w:right="3347"/>
        <w:jc w:val="both"/>
        <w:rPr>
          <w:sz w:val="20"/>
          <w:szCs w:val="20"/>
        </w:rPr>
      </w:pPr>
    </w:p>
    <w:p w:rsidR="00702387" w:rsidRPr="00702387" w:rsidRDefault="00702387" w:rsidP="00702387">
      <w:pPr>
        <w:rPr>
          <w:sz w:val="20"/>
          <w:szCs w:val="20"/>
        </w:rPr>
      </w:pPr>
    </w:p>
    <w:p w:rsidR="00702387" w:rsidRPr="00702387" w:rsidRDefault="00702387" w:rsidP="00702387">
      <w:pPr>
        <w:pStyle w:val="ac"/>
        <w:rPr>
          <w:sz w:val="20"/>
          <w:szCs w:val="20"/>
        </w:rPr>
      </w:pPr>
      <w:r w:rsidRPr="00702387">
        <w:rPr>
          <w:sz w:val="20"/>
          <w:szCs w:val="20"/>
        </w:rPr>
        <w:t xml:space="preserve">         </w:t>
      </w:r>
      <w:proofErr w:type="gramStart"/>
      <w:r w:rsidRPr="00702387">
        <w:rPr>
          <w:sz w:val="20"/>
          <w:szCs w:val="20"/>
        </w:rPr>
        <w:t xml:space="preserve">В соответствии со статьей 14 Устава Новочелны-Сюрбеевского сельского поселения Комсомольского района Чувашской Республики и статьей 61 Положения «О регулировании бюджетных правоотношений в </w:t>
      </w:r>
      <w:proofErr w:type="spellStart"/>
      <w:r w:rsidRPr="00702387">
        <w:rPr>
          <w:sz w:val="20"/>
          <w:szCs w:val="20"/>
        </w:rPr>
        <w:t>Новочелны-Сюрбеевском</w:t>
      </w:r>
      <w:proofErr w:type="spellEnd"/>
      <w:r w:rsidRPr="00702387">
        <w:rPr>
          <w:sz w:val="20"/>
          <w:szCs w:val="20"/>
        </w:rPr>
        <w:t xml:space="preserve"> сельском поселении Комсомольского района Чувашской Республики», утвержденного решением Собрания депутатов Новочелны-Сюрбеевского сельского поселения Комсомольского района Чувашской Республики от  3.08.2012 г. № 8 (с изменениями от 29.10.2012г. № 2/62, от 29.09.2014г. № 3/107, от 28.08.2015г. № 2</w:t>
      </w:r>
      <w:proofErr w:type="gramEnd"/>
      <w:r w:rsidRPr="00702387">
        <w:rPr>
          <w:sz w:val="20"/>
          <w:szCs w:val="20"/>
        </w:rPr>
        <w:t xml:space="preserve">/133, от 13.04.2017г. № 3/47),  </w:t>
      </w:r>
      <w:proofErr w:type="spellStart"/>
      <w:proofErr w:type="gramStart"/>
      <w:r w:rsidRPr="00702387">
        <w:rPr>
          <w:sz w:val="20"/>
          <w:szCs w:val="20"/>
        </w:rPr>
        <w:t>п</w:t>
      </w:r>
      <w:proofErr w:type="spellEnd"/>
      <w:proofErr w:type="gramEnd"/>
      <w:r w:rsidRPr="00702387">
        <w:rPr>
          <w:sz w:val="20"/>
          <w:szCs w:val="20"/>
        </w:rPr>
        <w:t xml:space="preserve"> о с т а </w:t>
      </w:r>
      <w:proofErr w:type="spellStart"/>
      <w:r w:rsidRPr="00702387">
        <w:rPr>
          <w:sz w:val="20"/>
          <w:szCs w:val="20"/>
        </w:rPr>
        <w:t>н</w:t>
      </w:r>
      <w:proofErr w:type="spellEnd"/>
      <w:r w:rsidRPr="00702387">
        <w:rPr>
          <w:sz w:val="20"/>
          <w:szCs w:val="20"/>
        </w:rPr>
        <w:t xml:space="preserve"> о в л я </w:t>
      </w:r>
      <w:proofErr w:type="spellStart"/>
      <w:r w:rsidRPr="00702387">
        <w:rPr>
          <w:sz w:val="20"/>
          <w:szCs w:val="20"/>
        </w:rPr>
        <w:t>ю</w:t>
      </w:r>
      <w:proofErr w:type="spellEnd"/>
      <w:r w:rsidRPr="00702387">
        <w:rPr>
          <w:sz w:val="20"/>
          <w:szCs w:val="20"/>
        </w:rPr>
        <w:t xml:space="preserve"> :</w:t>
      </w:r>
    </w:p>
    <w:p w:rsidR="00702387" w:rsidRPr="00702387" w:rsidRDefault="00702387" w:rsidP="00702387">
      <w:pPr>
        <w:ind w:left="41"/>
        <w:jc w:val="both"/>
        <w:rPr>
          <w:sz w:val="20"/>
          <w:szCs w:val="20"/>
        </w:rPr>
      </w:pPr>
      <w:r w:rsidRPr="00702387">
        <w:rPr>
          <w:sz w:val="20"/>
          <w:szCs w:val="20"/>
        </w:rPr>
        <w:t xml:space="preserve">         1. Назначить проведение публичных слушаний по проекту решения Собрания депутатов Новочелны-Сюрбеевского сельского поселения Комсомольского района Чувашской Республики «Об утверждении отчета об исполнении бюджета Новочелны-Сюрбеевского сельского поселения Комсомольского района Чувашской Республики за 2018 год» на 15 апреля 2019 года в здании администрации Новочелны-Сюрбеевского сельского поселения, начало в 14.00 часов.</w:t>
      </w:r>
    </w:p>
    <w:p w:rsidR="00702387" w:rsidRPr="00702387" w:rsidRDefault="00702387" w:rsidP="00702387">
      <w:pPr>
        <w:ind w:firstLine="720"/>
        <w:jc w:val="both"/>
        <w:rPr>
          <w:sz w:val="20"/>
          <w:szCs w:val="20"/>
        </w:rPr>
      </w:pPr>
      <w:r w:rsidRPr="00702387">
        <w:rPr>
          <w:sz w:val="20"/>
          <w:szCs w:val="20"/>
        </w:rPr>
        <w:t xml:space="preserve">2. </w:t>
      </w:r>
      <w:proofErr w:type="gramStart"/>
      <w:r w:rsidRPr="00702387">
        <w:rPr>
          <w:sz w:val="20"/>
          <w:szCs w:val="20"/>
        </w:rPr>
        <w:t>Назначить ответственным за подготовку материалов к публичным слушаниям по проекту решения Собрания депутатов Новочелны-Сюрбеевского сельского поселения Комсомольского района Чувашской Республики «Об утверждении отчета об исполнении бюджета Новочелны-Сюрбеевского сельского поселения Комсомольского района Чувашской Республики за 2018 год» финансовый отдел администрации Комсомольского района.</w:t>
      </w:r>
      <w:proofErr w:type="gramEnd"/>
    </w:p>
    <w:p w:rsidR="00702387" w:rsidRPr="00702387" w:rsidRDefault="00702387" w:rsidP="00702387">
      <w:pPr>
        <w:ind w:firstLine="720"/>
        <w:jc w:val="both"/>
        <w:rPr>
          <w:sz w:val="20"/>
          <w:szCs w:val="20"/>
        </w:rPr>
      </w:pPr>
      <w:r w:rsidRPr="00702387">
        <w:rPr>
          <w:sz w:val="20"/>
          <w:szCs w:val="20"/>
        </w:rPr>
        <w:t xml:space="preserve">3. </w:t>
      </w:r>
      <w:proofErr w:type="gramStart"/>
      <w:r w:rsidRPr="00702387">
        <w:rPr>
          <w:sz w:val="20"/>
          <w:szCs w:val="20"/>
        </w:rPr>
        <w:t>Постоянной комиссии по бюджету и экономике, земельным и имущественным отношениям, по аграрным вопросам, строительства и благоустройства Собрания депутатов Новочелны-Сюрбеевского сельского поселения Комсомольского района Чувашской Республики опубликовать в информационном бюллетене «Вестник Новочелны-Сюрбеевского сельского поселения Комсомольского района» настоящее постановление и проект решения Собрания депутатов Новочелны-Сюрбеевского сельского поселения Комсомольского района Чувашской Республики «Об утверждении отчета об исполнении бюджета Новочелны-Сюрбеевского сельского поселения Комсомольского района</w:t>
      </w:r>
      <w:proofErr w:type="gramEnd"/>
      <w:r w:rsidRPr="00702387">
        <w:rPr>
          <w:sz w:val="20"/>
          <w:szCs w:val="20"/>
        </w:rPr>
        <w:t xml:space="preserve"> Чувашской Республики за 2018 год».</w:t>
      </w:r>
    </w:p>
    <w:p w:rsidR="00702387" w:rsidRPr="00702387" w:rsidRDefault="00702387" w:rsidP="00702387">
      <w:pPr>
        <w:ind w:firstLine="720"/>
        <w:jc w:val="both"/>
        <w:rPr>
          <w:sz w:val="20"/>
          <w:szCs w:val="20"/>
        </w:rPr>
      </w:pPr>
      <w:r w:rsidRPr="00702387">
        <w:rPr>
          <w:sz w:val="20"/>
          <w:szCs w:val="20"/>
        </w:rPr>
        <w:t xml:space="preserve">4. </w:t>
      </w:r>
      <w:proofErr w:type="gramStart"/>
      <w:r w:rsidRPr="00702387">
        <w:rPr>
          <w:sz w:val="20"/>
          <w:szCs w:val="20"/>
        </w:rPr>
        <w:t>Контрольно-счетному органу Комсомольского района представить заключение к проекту решения Собрания депутатов Новочелны-Сюрбеевского сельского поселения Комсомольского района Чувашской Республики «Об утверждении отчета об исполнении бюджета Новочелны-Сюрбеевского сельского поселения Комсомольского района Чувашской Республики за 2018 год» Собранию депутатов Новочелны-Сюрбеевского сельского поселения Комсомольского района Чувашской Республики и администрации Новочелны-Сюрбеевского сельского поселения Комсомольского района Чувашской Республики.</w:t>
      </w:r>
      <w:proofErr w:type="gramEnd"/>
    </w:p>
    <w:p w:rsidR="00702387" w:rsidRPr="00702387" w:rsidRDefault="00702387" w:rsidP="00702387">
      <w:pPr>
        <w:ind w:firstLine="720"/>
        <w:jc w:val="both"/>
        <w:rPr>
          <w:sz w:val="20"/>
          <w:szCs w:val="20"/>
        </w:rPr>
      </w:pPr>
    </w:p>
    <w:p w:rsidR="00702387" w:rsidRPr="00702387" w:rsidRDefault="00702387" w:rsidP="00702387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702387" w:rsidRPr="00702387" w:rsidRDefault="00702387" w:rsidP="00702387">
      <w:pPr>
        <w:jc w:val="both"/>
        <w:rPr>
          <w:sz w:val="20"/>
          <w:szCs w:val="20"/>
        </w:rPr>
      </w:pPr>
      <w:r w:rsidRPr="00702387">
        <w:rPr>
          <w:sz w:val="20"/>
          <w:szCs w:val="20"/>
        </w:rPr>
        <w:tab/>
        <w:t>Глава  сельского поселения:                                           Г.Г.Ракчеев</w:t>
      </w:r>
    </w:p>
    <w:p w:rsidR="00702387" w:rsidRPr="00702387" w:rsidRDefault="00702387" w:rsidP="00702387">
      <w:pPr>
        <w:jc w:val="both"/>
        <w:rPr>
          <w:sz w:val="20"/>
          <w:szCs w:val="20"/>
        </w:rPr>
      </w:pPr>
    </w:p>
    <w:p w:rsidR="00702387" w:rsidRPr="00702387" w:rsidRDefault="00702387" w:rsidP="00702387">
      <w:pPr>
        <w:jc w:val="both"/>
        <w:rPr>
          <w:sz w:val="20"/>
          <w:szCs w:val="20"/>
        </w:rPr>
      </w:pPr>
    </w:p>
    <w:p w:rsidR="00F2381C" w:rsidRDefault="00F2381C" w:rsidP="00F2381C">
      <w:pPr>
        <w:tabs>
          <w:tab w:val="left" w:pos="63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2381C" w:rsidRDefault="00F2381C" w:rsidP="00F2381C">
      <w:pPr>
        <w:tabs>
          <w:tab w:val="left" w:pos="6320"/>
        </w:tabs>
        <w:rPr>
          <w:sz w:val="18"/>
          <w:szCs w:val="18"/>
        </w:rPr>
      </w:pPr>
    </w:p>
    <w:p w:rsidR="00F2381C" w:rsidRDefault="00F2381C" w:rsidP="00F2381C">
      <w:pPr>
        <w:tabs>
          <w:tab w:val="left" w:pos="6320"/>
        </w:tabs>
        <w:rPr>
          <w:sz w:val="18"/>
          <w:szCs w:val="18"/>
        </w:rPr>
      </w:pPr>
    </w:p>
    <w:p w:rsidR="00F2381C" w:rsidRDefault="00F2381C" w:rsidP="00F2381C">
      <w:pPr>
        <w:tabs>
          <w:tab w:val="left" w:pos="6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750570" cy="905510"/>
            <wp:effectExtent l="19050" t="0" r="0" b="0"/>
            <wp:docPr id="2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ПРОЕКТ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2381C" w:rsidTr="00F2381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2381C" w:rsidRDefault="00F2381C">
            <w:pPr>
              <w:rPr>
                <w:sz w:val="18"/>
                <w:szCs w:val="18"/>
              </w:rPr>
            </w:pPr>
          </w:p>
          <w:tbl>
            <w:tblPr>
              <w:tblW w:w="9648" w:type="dxa"/>
              <w:tblLook w:val="04A0"/>
            </w:tblPr>
            <w:tblGrid>
              <w:gridCol w:w="4161"/>
              <w:gridCol w:w="1225"/>
              <w:gridCol w:w="4262"/>
            </w:tblGrid>
            <w:tr w:rsidR="00F2381C">
              <w:trPr>
                <w:cantSplit/>
                <w:trHeight w:val="3054"/>
              </w:trPr>
              <w:tc>
                <w:tcPr>
                  <w:tcW w:w="4161" w:type="dxa"/>
                </w:tcPr>
                <w:p w:rsidR="00F2381C" w:rsidRDefault="00F2381C">
                  <w:pPr>
                    <w:tabs>
                      <w:tab w:val="left" w:pos="1047"/>
                    </w:tabs>
                    <w:jc w:val="center"/>
                    <w:rPr>
                      <w:rFonts w:eastAsia="MS Mincho"/>
                      <w:sz w:val="18"/>
                      <w:szCs w:val="18"/>
                      <w:lang w:eastAsia="ja-JP"/>
                    </w:rPr>
                  </w:pPr>
                  <w:r>
                    <w:rPr>
                      <w:sz w:val="18"/>
                      <w:szCs w:val="18"/>
                    </w:rPr>
                    <w:t>ЧĂ</w:t>
                  </w:r>
                  <w:proofErr w:type="gramStart"/>
                  <w:r>
                    <w:rPr>
                      <w:sz w:val="18"/>
                      <w:szCs w:val="18"/>
                    </w:rPr>
                    <w:t>ВАШ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РЕСПУБЛИКИ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КОМСОМОЛЬСКИ РАЙОНĚ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АСЛĂ ÇĚРПУЕЛ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ЯЛ ПОСЕЛЕНИ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ДЕПУТАЧĚСЕН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ПУХĂ</w:t>
                  </w:r>
                  <w:proofErr w:type="gramStart"/>
                  <w:r>
                    <w:rPr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sz w:val="18"/>
                      <w:szCs w:val="18"/>
                    </w:rPr>
                    <w:t>Ě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ЙЫШĂНУ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 -</w:t>
                  </w:r>
                  <w:proofErr w:type="gramStart"/>
                  <w:r>
                    <w:rPr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sz w:val="18"/>
                      <w:szCs w:val="18"/>
                    </w:rPr>
                    <w:t>ĕшĕ 201__ ç.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____</w:t>
                  </w:r>
                </w:p>
                <w:p w:rsidR="00F2381C" w:rsidRDefault="00F2381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АСЛĂ ÇĚРПУЕЛ ЯЛĚ</w:t>
                  </w:r>
                </w:p>
                <w:p w:rsidR="00F2381C" w:rsidRDefault="00F2381C">
                  <w:pPr>
                    <w:jc w:val="center"/>
                    <w:rPr>
                      <w:rFonts w:eastAsia="MS Mincho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381C" w:rsidRDefault="00F2381C">
                  <w:pPr>
                    <w:jc w:val="center"/>
                    <w:rPr>
                      <w:rFonts w:eastAsia="MS Mincho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F2381C" w:rsidRDefault="00F2381C">
                  <w:pPr>
                    <w:jc w:val="center"/>
                    <w:rPr>
                      <w:rFonts w:eastAsia="MS Mincho"/>
                      <w:sz w:val="18"/>
                      <w:szCs w:val="18"/>
                      <w:lang w:eastAsia="ja-JP"/>
                    </w:rPr>
                  </w:pPr>
                  <w:r>
                    <w:rPr>
                      <w:sz w:val="18"/>
                      <w:szCs w:val="18"/>
                    </w:rPr>
                    <w:t>ЧУВАШСКАЯ РЕСПУБЛИКА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КОМСОМОЛЬСКИЙ РАЙОН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СОБРАНИЕ ДЕПУТАТОВ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НОВОЧЕЛНЫ – СЮРБЕЕВСКОГО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СЕЛЬСКОГО ПОСЕЛЕНИЯ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  __________ 201__ г.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____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 НОВОЧЕЛНЫ-СЮРБЕЕВО</w:t>
                  </w:r>
                </w:p>
                <w:p w:rsidR="00F2381C" w:rsidRDefault="00F2381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2381C" w:rsidRDefault="00F2381C">
            <w:pPr>
              <w:rPr>
                <w:sz w:val="18"/>
                <w:szCs w:val="18"/>
              </w:rPr>
            </w:pPr>
          </w:p>
        </w:tc>
      </w:tr>
    </w:tbl>
    <w:p w:rsidR="00F2381C" w:rsidRDefault="00F2381C" w:rsidP="00F2381C">
      <w:pPr>
        <w:ind w:right="3826"/>
        <w:rPr>
          <w:sz w:val="18"/>
          <w:szCs w:val="18"/>
        </w:rPr>
      </w:pPr>
      <w:r>
        <w:rPr>
          <w:sz w:val="18"/>
          <w:szCs w:val="18"/>
        </w:rPr>
        <w:t>Об утверждении отчета об исполнении бюджета Новочелны-Сюрбеевского сельского поселения Комсомольского района Чувашской Республики за 2018 год</w:t>
      </w:r>
    </w:p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ind w:firstLine="720"/>
        <w:rPr>
          <w:sz w:val="18"/>
          <w:szCs w:val="18"/>
        </w:rPr>
      </w:pPr>
    </w:p>
    <w:p w:rsidR="00F2381C" w:rsidRDefault="00F2381C" w:rsidP="00F2381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Собрание депутатов Новочелны-Сюрбеевского сельского поселения Комсомольского района Чувашской Республики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 xml:space="preserve"> е </w:t>
      </w:r>
      <w:proofErr w:type="spellStart"/>
      <w:r>
        <w:rPr>
          <w:sz w:val="18"/>
          <w:szCs w:val="18"/>
        </w:rPr>
        <w:t>ш</w:t>
      </w:r>
      <w:proofErr w:type="spellEnd"/>
      <w:r>
        <w:rPr>
          <w:sz w:val="18"/>
          <w:szCs w:val="18"/>
        </w:rPr>
        <w:t xml:space="preserve"> и л о:</w:t>
      </w:r>
    </w:p>
    <w:p w:rsidR="00F2381C" w:rsidRDefault="00F2381C" w:rsidP="00F2381C">
      <w:pPr>
        <w:ind w:firstLine="720"/>
        <w:rPr>
          <w:b/>
          <w:sz w:val="18"/>
          <w:szCs w:val="18"/>
        </w:rPr>
      </w:pPr>
    </w:p>
    <w:p w:rsidR="00F2381C" w:rsidRDefault="00F2381C" w:rsidP="00F2381C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Статья 1</w:t>
      </w:r>
    </w:p>
    <w:p w:rsidR="00F2381C" w:rsidRDefault="00F2381C" w:rsidP="00F2381C">
      <w:pPr>
        <w:ind w:firstLine="720"/>
        <w:rPr>
          <w:sz w:val="18"/>
          <w:szCs w:val="18"/>
        </w:rPr>
      </w:pPr>
      <w:r>
        <w:rPr>
          <w:sz w:val="18"/>
          <w:szCs w:val="18"/>
        </w:rPr>
        <w:t>Утвердить отчет об исполнении бюджета Новочелны-Сюрбеевского сельского поселения Комсомольского района Чувашской Республики за 2018 год по доходам в сумме 5 749 611,39 рублей, по расходам в сумме 5 783 950,54 рублей, с превышением расходов над доходами (дефицит  бюджета) в сумме 34 339,15 рублей и со следующими показателями:</w:t>
      </w:r>
    </w:p>
    <w:p w:rsidR="00F2381C" w:rsidRDefault="00F2381C" w:rsidP="00F2381C">
      <w:pPr>
        <w:ind w:firstLine="720"/>
        <w:rPr>
          <w:sz w:val="18"/>
          <w:szCs w:val="18"/>
        </w:rPr>
      </w:pPr>
      <w:r>
        <w:rPr>
          <w:sz w:val="18"/>
          <w:szCs w:val="18"/>
        </w:rPr>
        <w:t>доходов бюджета Новочелны-Сюрбеевского сельского поселения Комсомольского района Чувашской Республики по кодам классификации доходов бюджетов за 2018 год согласно приложению № 1 к настоящему решению;</w:t>
      </w:r>
    </w:p>
    <w:p w:rsidR="00F2381C" w:rsidRDefault="00F2381C" w:rsidP="00F2381C">
      <w:pPr>
        <w:ind w:firstLine="720"/>
        <w:rPr>
          <w:sz w:val="18"/>
          <w:szCs w:val="18"/>
        </w:rPr>
      </w:pPr>
      <w:r>
        <w:rPr>
          <w:sz w:val="18"/>
          <w:szCs w:val="18"/>
        </w:rPr>
        <w:t>расходов бюджета Новочелны-Сюрбеевского сельского поселения Комсомольского района Чувашской Республики по ведомственной структуре расходов бюджета Новочелны-Сюрбеевского сельского поселения Комсомольского района Чувашской Республики за 2018 год согласно приложению № 2 к настоящему решению;</w:t>
      </w:r>
    </w:p>
    <w:p w:rsidR="00F2381C" w:rsidRDefault="00F2381C" w:rsidP="00F2381C">
      <w:pPr>
        <w:ind w:firstLine="720"/>
        <w:rPr>
          <w:sz w:val="18"/>
          <w:szCs w:val="18"/>
        </w:rPr>
      </w:pPr>
      <w:r>
        <w:rPr>
          <w:sz w:val="18"/>
          <w:szCs w:val="18"/>
        </w:rPr>
        <w:t>расходов бюджета Новочелны-Сюрбеевского сельского поселения Комсомольского района Чувашской Республики по разделам и подразделам  классификации расходов бюджетов за 2018 год согласно приложению № 3 к настоящему решению;</w:t>
      </w:r>
    </w:p>
    <w:p w:rsidR="00F2381C" w:rsidRDefault="00F2381C" w:rsidP="00F2381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источников финансирования дефицита бюджета Новочелны-Сюрбеевского сельского поселения Комсомольского района Чувашской Республики по кодам </w:t>
      </w:r>
      <w:proofErr w:type="gramStart"/>
      <w:r>
        <w:rPr>
          <w:sz w:val="18"/>
          <w:szCs w:val="18"/>
        </w:rPr>
        <w:t>классификации источников финансирования дефицита бюджетов</w:t>
      </w:r>
      <w:proofErr w:type="gramEnd"/>
      <w:r>
        <w:rPr>
          <w:sz w:val="18"/>
          <w:szCs w:val="18"/>
        </w:rPr>
        <w:t xml:space="preserve"> за 2018 год согласно приложению № 4 к настоящему решению.</w:t>
      </w:r>
    </w:p>
    <w:p w:rsidR="00F2381C" w:rsidRDefault="00F2381C" w:rsidP="00F2381C">
      <w:pPr>
        <w:ind w:firstLine="720"/>
        <w:rPr>
          <w:b/>
          <w:sz w:val="18"/>
          <w:szCs w:val="18"/>
        </w:rPr>
      </w:pPr>
    </w:p>
    <w:p w:rsidR="00F2381C" w:rsidRDefault="00F2381C" w:rsidP="00F2381C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Статья 2</w:t>
      </w:r>
    </w:p>
    <w:p w:rsidR="00F2381C" w:rsidRDefault="00F2381C" w:rsidP="00F2381C">
      <w:pPr>
        <w:widowControl w:val="0"/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Настоящее решение вступает в силу после его официального опубликования  в  информационном бюллетене </w:t>
      </w:r>
      <w:r>
        <w:rPr>
          <w:color w:val="000000"/>
          <w:sz w:val="18"/>
          <w:szCs w:val="18"/>
        </w:rPr>
        <w:tab/>
        <w:t>«Вестник Новочелны-Сюрбеевского сельского поселения Комсомольского района» и подлежит размещению на официальном сайте администрации</w:t>
      </w:r>
      <w:r>
        <w:rPr>
          <w:b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Новочелны-Сюрбеевского сельского поселения.</w:t>
      </w:r>
    </w:p>
    <w:p w:rsidR="00F2381C" w:rsidRDefault="00F2381C" w:rsidP="00F2381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2381C" w:rsidRDefault="00F2381C" w:rsidP="00F2381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Глава сельского поселения                                        Г.Г.Ракчеев                                                                  </w:t>
      </w:r>
    </w:p>
    <w:p w:rsidR="00F2381C" w:rsidRDefault="00F2381C" w:rsidP="00F2381C">
      <w:pPr>
        <w:rPr>
          <w:b/>
          <w:sz w:val="18"/>
          <w:szCs w:val="18"/>
        </w:rPr>
      </w:pPr>
    </w:p>
    <w:p w:rsidR="00F2381C" w:rsidRDefault="00F2381C" w:rsidP="00F2381C">
      <w:pPr>
        <w:rPr>
          <w:sz w:val="18"/>
          <w:szCs w:val="18"/>
        </w:rPr>
      </w:pPr>
      <w:r>
        <w:rPr>
          <w:sz w:val="18"/>
          <w:szCs w:val="18"/>
        </w:rPr>
        <w:t>Председатель Собрания депутатов</w:t>
      </w:r>
    </w:p>
    <w:p w:rsidR="00F2381C" w:rsidRDefault="00F2381C" w:rsidP="00F2381C">
      <w:pPr>
        <w:rPr>
          <w:sz w:val="18"/>
          <w:szCs w:val="18"/>
        </w:rPr>
      </w:pPr>
      <w:r>
        <w:rPr>
          <w:sz w:val="18"/>
          <w:szCs w:val="18"/>
        </w:rPr>
        <w:t>Новочелны-Сюрбеевского</w:t>
      </w:r>
    </w:p>
    <w:p w:rsidR="00F2381C" w:rsidRDefault="00F2381C" w:rsidP="00F2381C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сельского поселения                                                 Н.В.Ильина                    </w:t>
      </w:r>
    </w:p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                                                                        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к решению Собрания депутатов Новочелны-Сюрбеевского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сельского поселения Комсомольского района Чувашской 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>Республики "Об утверждении отчета об исполнении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бюджета Новочелны-Сюрбеевского сельского поселения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Комсомольского района Чувашской Республики 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>за 2018 год" от __.__. 2019 года №__</w:t>
      </w:r>
    </w:p>
    <w:p w:rsidR="00F2381C" w:rsidRDefault="00F2381C" w:rsidP="00F2381C">
      <w:pPr>
        <w:rPr>
          <w:sz w:val="18"/>
          <w:szCs w:val="18"/>
        </w:rPr>
      </w:pPr>
    </w:p>
    <w:tbl>
      <w:tblPr>
        <w:tblW w:w="9795" w:type="dxa"/>
        <w:tblInd w:w="93" w:type="dxa"/>
        <w:tblLayout w:type="fixed"/>
        <w:tblLook w:val="04A0"/>
      </w:tblPr>
      <w:tblGrid>
        <w:gridCol w:w="3558"/>
        <w:gridCol w:w="1354"/>
        <w:gridCol w:w="64"/>
        <w:gridCol w:w="1808"/>
        <w:gridCol w:w="885"/>
        <w:gridCol w:w="2126"/>
      </w:tblGrid>
      <w:tr w:rsidR="00F2381C" w:rsidTr="00F2381C">
        <w:trPr>
          <w:trHeight w:val="600"/>
        </w:trPr>
        <w:tc>
          <w:tcPr>
            <w:tcW w:w="9796" w:type="dxa"/>
            <w:gridSpan w:val="6"/>
            <w:vAlign w:val="bottom"/>
            <w:hideMark/>
          </w:tcPr>
          <w:p w:rsidR="00F2381C" w:rsidRDefault="00F238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Доходы  бюджета Новочелны-Сюрбеевского сельского поселения Комсомольского района Чувашской Республики  по кодам  классификации  доходов бюджета за 2018 год</w:t>
            </w:r>
          </w:p>
        </w:tc>
      </w:tr>
      <w:tr w:rsidR="00F2381C" w:rsidTr="00F2381C">
        <w:trPr>
          <w:trHeight w:val="315"/>
        </w:trPr>
        <w:tc>
          <w:tcPr>
            <w:tcW w:w="9796" w:type="dxa"/>
            <w:gridSpan w:val="6"/>
            <w:noWrap/>
            <w:vAlign w:val="bottom"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F2381C" w:rsidTr="00F2381C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 бюджетной классификации 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Кассовое исполнение</w:t>
            </w:r>
          </w:p>
        </w:tc>
      </w:tr>
      <w:tr w:rsidR="00F2381C" w:rsidTr="00F2381C">
        <w:trPr>
          <w:trHeight w:val="105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администратора поступлений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доходов бюджета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rPr>
                <w:sz w:val="18"/>
                <w:szCs w:val="18"/>
              </w:rPr>
            </w:pPr>
          </w:p>
        </w:tc>
      </w:tr>
      <w:tr w:rsidR="00F2381C" w:rsidTr="00F2381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2381C" w:rsidTr="00F2381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186 294,82</w:t>
            </w:r>
          </w:p>
        </w:tc>
      </w:tr>
      <w:tr w:rsidR="00F2381C" w:rsidTr="00F2381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83 006,51</w:t>
            </w:r>
          </w:p>
        </w:tc>
      </w:tr>
      <w:tr w:rsidR="00F2381C" w:rsidTr="00F2381C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799,41</w:t>
            </w:r>
          </w:p>
        </w:tc>
      </w:tr>
      <w:tr w:rsidR="00F2381C" w:rsidTr="00F2381C">
        <w:trPr>
          <w:trHeight w:val="22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121 087,05</w:t>
            </w:r>
          </w:p>
        </w:tc>
      </w:tr>
      <w:tr w:rsidR="00F2381C" w:rsidTr="00F2381C">
        <w:trPr>
          <w:trHeight w:val="22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-18 598,15</w:t>
            </w:r>
          </w:p>
        </w:tc>
      </w:tr>
      <w:tr w:rsidR="00F2381C" w:rsidTr="00F2381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636 520,35</w:t>
            </w:r>
          </w:p>
        </w:tc>
      </w:tr>
      <w:tr w:rsidR="00F2381C" w:rsidTr="00F2381C">
        <w:trPr>
          <w:trHeight w:val="21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26 630,69</w:t>
            </w:r>
          </w:p>
        </w:tc>
      </w:tr>
      <w:tr w:rsidR="00F2381C" w:rsidTr="00F2381C">
        <w:trPr>
          <w:trHeight w:val="13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206,30</w:t>
            </w:r>
          </w:p>
        </w:tc>
      </w:tr>
      <w:tr w:rsidR="00F2381C" w:rsidTr="00F2381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5 710,62</w:t>
            </w:r>
          </w:p>
        </w:tc>
      </w:tr>
      <w:tr w:rsidR="00F2381C" w:rsidTr="00F2381C">
        <w:trPr>
          <w:trHeight w:val="12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113 884,31</w:t>
            </w:r>
          </w:p>
        </w:tc>
      </w:tr>
      <w:tr w:rsidR="00F2381C" w:rsidTr="00F2381C">
        <w:trPr>
          <w:trHeight w:val="10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132 488,08</w:t>
            </w:r>
          </w:p>
        </w:tc>
      </w:tr>
      <w:tr w:rsidR="00F2381C" w:rsidTr="00F2381C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357 600,35</w:t>
            </w:r>
          </w:p>
        </w:tc>
      </w:tr>
      <w:tr w:rsidR="00F2381C" w:rsidTr="00F2381C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4 926 796,22</w:t>
            </w:r>
          </w:p>
        </w:tc>
      </w:tr>
      <w:tr w:rsidR="00F2381C" w:rsidTr="00F2381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56 554,14</w:t>
            </w:r>
          </w:p>
        </w:tc>
      </w:tr>
      <w:tr w:rsidR="00F2381C" w:rsidTr="00F2381C">
        <w:trPr>
          <w:trHeight w:val="22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 w:rsidP="00F23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2381C" w:rsidTr="00F2381C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46 979,14</w:t>
            </w:r>
          </w:p>
        </w:tc>
      </w:tr>
      <w:tr w:rsidR="00F2381C" w:rsidTr="00F2381C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9 475,00</w:t>
            </w:r>
          </w:p>
        </w:tc>
      </w:tr>
      <w:tr w:rsidR="00F2381C" w:rsidTr="00F2381C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4 870 242,08</w:t>
            </w:r>
          </w:p>
        </w:tc>
      </w:tr>
      <w:tr w:rsidR="00F2381C" w:rsidTr="00F2381C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1 441 899,00</w:t>
            </w:r>
          </w:p>
        </w:tc>
      </w:tr>
      <w:tr w:rsidR="00F2381C" w:rsidTr="00F2381C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1 919 285,00</w:t>
            </w:r>
          </w:p>
        </w:tc>
      </w:tr>
      <w:tr w:rsidR="00F2381C" w:rsidTr="00F2381C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2 02 25467 10 0000 151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436 700,00</w:t>
            </w:r>
          </w:p>
        </w:tc>
      </w:tr>
      <w:tr w:rsidR="00F2381C" w:rsidTr="00F2381C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2 02 25567 10 0000 151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492 525,00</w:t>
            </w:r>
          </w:p>
        </w:tc>
      </w:tr>
      <w:tr w:rsidR="00F2381C" w:rsidTr="00F2381C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365 047,00</w:t>
            </w:r>
          </w:p>
        </w:tc>
      </w:tr>
      <w:tr w:rsidR="00F2381C" w:rsidTr="00F2381C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81 950,00</w:t>
            </w:r>
          </w:p>
        </w:tc>
      </w:tr>
      <w:tr w:rsidR="00F2381C" w:rsidTr="00F2381C"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4 975,00</w:t>
            </w:r>
          </w:p>
        </w:tc>
      </w:tr>
      <w:tr w:rsidR="00F2381C" w:rsidTr="00F2381C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1C" w:rsidRDefault="00F2381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127 861,08</w:t>
            </w:r>
          </w:p>
        </w:tc>
      </w:tr>
      <w:tr w:rsidR="00F2381C" w:rsidTr="00F2381C">
        <w:trPr>
          <w:trHeight w:val="31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5 749 611,39</w:t>
            </w:r>
          </w:p>
        </w:tc>
      </w:tr>
      <w:tr w:rsidR="00F2381C" w:rsidTr="00F2381C">
        <w:trPr>
          <w:trHeight w:val="300"/>
        </w:trPr>
        <w:tc>
          <w:tcPr>
            <w:tcW w:w="4913" w:type="dxa"/>
            <w:gridSpan w:val="2"/>
            <w:noWrap/>
            <w:vAlign w:val="bottom"/>
            <w:hideMark/>
          </w:tcPr>
          <w:p w:rsidR="00F2381C" w:rsidRDefault="00F238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noWrap/>
            <w:vAlign w:val="bottom"/>
            <w:hideMark/>
          </w:tcPr>
          <w:p w:rsidR="00F2381C" w:rsidRDefault="00F238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  <w:hideMark/>
          </w:tcPr>
          <w:p w:rsidR="00F2381C" w:rsidRDefault="00F238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F2381C" w:rsidRDefault="00F23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Собрания депутатов Новочелны-Сюрбеевского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сельского поселения Комсомольского района Чувашской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Республики "Об утверждении отчета об исполнении 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бюджета Новочелны-Сюрбеевского сельского поселения 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>Комсомольского района Чувашской Республики за 2018 год"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         2019 года  № _</w:t>
      </w:r>
    </w:p>
    <w:p w:rsidR="00F2381C" w:rsidRDefault="00F2381C" w:rsidP="00F2381C">
      <w:pPr>
        <w:rPr>
          <w:sz w:val="18"/>
          <w:szCs w:val="18"/>
        </w:rPr>
      </w:pPr>
    </w:p>
    <w:tbl>
      <w:tblPr>
        <w:tblW w:w="9795" w:type="dxa"/>
        <w:tblInd w:w="93" w:type="dxa"/>
        <w:tblLayout w:type="fixed"/>
        <w:tblLook w:val="04A0"/>
      </w:tblPr>
      <w:tblGrid>
        <w:gridCol w:w="4409"/>
        <w:gridCol w:w="708"/>
        <w:gridCol w:w="851"/>
        <w:gridCol w:w="1559"/>
        <w:gridCol w:w="709"/>
        <w:gridCol w:w="1559"/>
      </w:tblGrid>
      <w:tr w:rsidR="00F2381C" w:rsidTr="00F2381C">
        <w:trPr>
          <w:trHeight w:val="319"/>
        </w:trPr>
        <w:tc>
          <w:tcPr>
            <w:tcW w:w="9795" w:type="dxa"/>
            <w:gridSpan w:val="6"/>
            <w:noWrap/>
            <w:vAlign w:val="bottom"/>
            <w:hideMark/>
          </w:tcPr>
          <w:p w:rsidR="00F2381C" w:rsidRDefault="00F238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</w:t>
            </w:r>
          </w:p>
        </w:tc>
      </w:tr>
      <w:tr w:rsidR="00F2381C" w:rsidTr="00F2381C">
        <w:trPr>
          <w:trHeight w:val="975"/>
        </w:trPr>
        <w:tc>
          <w:tcPr>
            <w:tcW w:w="9795" w:type="dxa"/>
            <w:gridSpan w:val="6"/>
            <w:vAlign w:val="bottom"/>
            <w:hideMark/>
          </w:tcPr>
          <w:p w:rsidR="00F2381C" w:rsidRDefault="00F238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бюджета Новочелны-Сюрбеевского сельского поселения Комсомольского района Чувашской Республики по ведомственной структуре расходов бюджета Новочелны-Сюрбеевского сельского поселения Комсомольского района Чувашской Республики за 2018 год </w:t>
            </w:r>
          </w:p>
        </w:tc>
      </w:tr>
      <w:tr w:rsidR="00F2381C" w:rsidTr="00F2381C">
        <w:trPr>
          <w:trHeight w:val="255"/>
        </w:trPr>
        <w:tc>
          <w:tcPr>
            <w:tcW w:w="9795" w:type="dxa"/>
            <w:gridSpan w:val="6"/>
            <w:noWrap/>
            <w:vAlign w:val="bottom"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F2381C" w:rsidTr="00F2381C">
        <w:trPr>
          <w:trHeight w:val="525"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F2381C" w:rsidTr="00F2381C">
        <w:trPr>
          <w:trHeight w:val="276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rPr>
                <w:sz w:val="18"/>
                <w:szCs w:val="18"/>
              </w:rPr>
            </w:pPr>
          </w:p>
        </w:tc>
      </w:tr>
      <w:tr w:rsidR="00F2381C" w:rsidTr="00F2381C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2381C" w:rsidTr="00F2381C">
        <w:trPr>
          <w:trHeight w:val="102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Администрация Новочелны-Сюрбеевского сельского поселения Комсомольского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5 783 950,54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1 317 818,32</w:t>
            </w:r>
          </w:p>
        </w:tc>
      </w:tr>
      <w:tr w:rsidR="00F2381C" w:rsidTr="00F2381C">
        <w:trPr>
          <w:trHeight w:val="1293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1 312 668,82</w:t>
            </w:r>
          </w:p>
        </w:tc>
      </w:tr>
      <w:tr w:rsidR="00F2381C" w:rsidTr="00F2381C">
        <w:trPr>
          <w:trHeight w:val="1638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 "Управление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F2381C" w:rsidTr="00F2381C">
        <w:trPr>
          <w:trHeight w:val="253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Чувашской Республики  "Управление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F2381C" w:rsidTr="00F2381C">
        <w:trPr>
          <w:trHeight w:val="204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F2381C" w:rsidTr="00F2381C">
        <w:trPr>
          <w:trHeight w:val="229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Ч4104S9330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F2381C" w:rsidTr="00F2381C">
        <w:trPr>
          <w:trHeight w:val="162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Ч4104S9330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F2381C" w:rsidTr="00F2381C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Ч4104S9330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20 133,00</w:t>
            </w:r>
          </w:p>
        </w:tc>
      </w:tr>
      <w:tr w:rsidR="00F2381C" w:rsidTr="00F2381C">
        <w:trPr>
          <w:trHeight w:val="15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потенциала муниципального управления"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1 292 535,82</w:t>
            </w:r>
          </w:p>
        </w:tc>
      </w:tr>
      <w:tr w:rsidR="00F2381C" w:rsidTr="00F2381C">
        <w:trPr>
          <w:trHeight w:val="229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    Подпрограмма "Развитие муниципальной службы в Чувашской Республике" муниципальной программы Новочелны-Сюрбеевского сельского поселения Комсомольского района Чувашской Республики "Развитие потенциала государственного управления"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3 100,00</w:t>
            </w:r>
          </w:p>
        </w:tc>
      </w:tr>
      <w:tr w:rsidR="00F2381C" w:rsidTr="00F2381C">
        <w:trPr>
          <w:trHeight w:val="111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3 100,00</w:t>
            </w:r>
          </w:p>
        </w:tc>
      </w:tr>
      <w:tr w:rsidR="00F2381C" w:rsidTr="00F2381C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Переподготовка и повышение квалификации кадров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3 100,00</w:t>
            </w:r>
          </w:p>
        </w:tc>
      </w:tr>
      <w:tr w:rsidR="00F2381C" w:rsidTr="00F2381C">
        <w:trPr>
          <w:trHeight w:val="84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3 100,00</w:t>
            </w:r>
          </w:p>
        </w:tc>
      </w:tr>
      <w:tr w:rsidR="00F2381C" w:rsidTr="00F2381C">
        <w:trPr>
          <w:trHeight w:val="81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3 100,00</w:t>
            </w:r>
          </w:p>
        </w:tc>
      </w:tr>
      <w:tr w:rsidR="00F2381C" w:rsidTr="00F2381C">
        <w:trPr>
          <w:trHeight w:val="12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1 289 435,82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1 289 435,82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1 289 435,82</w:t>
            </w:r>
          </w:p>
        </w:tc>
      </w:tr>
      <w:tr w:rsidR="00F2381C" w:rsidTr="00F2381C">
        <w:trPr>
          <w:trHeight w:val="166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1 047 987,12</w:t>
            </w:r>
          </w:p>
        </w:tc>
      </w:tr>
      <w:tr w:rsidR="00F2381C" w:rsidTr="00F2381C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1 047 987,12</w:t>
            </w:r>
          </w:p>
        </w:tc>
      </w:tr>
      <w:tr w:rsidR="00F2381C" w:rsidTr="00F2381C">
        <w:trPr>
          <w:trHeight w:val="91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232 343,70</w:t>
            </w:r>
          </w:p>
        </w:tc>
      </w:tr>
      <w:tr w:rsidR="00F2381C" w:rsidTr="00F2381C">
        <w:trPr>
          <w:trHeight w:val="82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232 343,70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9 105,00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9 105,00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5 149,50</w:t>
            </w:r>
          </w:p>
        </w:tc>
      </w:tr>
      <w:tr w:rsidR="00F2381C" w:rsidTr="00F2381C">
        <w:trPr>
          <w:trHeight w:val="12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оциальная поддержка граждан"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204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Подпрограмма "Социальная защита населения Чувашской Республики"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оциальная поддержка граждан"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111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82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87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8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15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потенциала муниципального управления"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F2381C" w:rsidTr="00F2381C">
        <w:trPr>
          <w:trHeight w:val="17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Обеспечение реализации муниципальной программы Новочелны-Сюрбеевского сельского поселения Комсомольского района Чувашской  Республики "Развитие потенциала государственного управления" на 2016 - 2020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F2381C" w:rsidTr="00F2381C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3 149,50</w:t>
            </w:r>
          </w:p>
        </w:tc>
      </w:tr>
      <w:tr w:rsidR="00F2381C" w:rsidTr="00F2381C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F2381C" w:rsidTr="00F2381C">
        <w:trPr>
          <w:trHeight w:val="17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"У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F2381C" w:rsidTr="00F2381C">
        <w:trPr>
          <w:trHeight w:val="260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"У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F2381C" w:rsidTr="00F2381C">
        <w:trPr>
          <w:trHeight w:val="204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F2381C" w:rsidTr="00F2381C">
        <w:trPr>
          <w:trHeight w:val="12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F2381C" w:rsidTr="00F2381C">
        <w:trPr>
          <w:trHeight w:val="161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80 700,00</w:t>
            </w:r>
          </w:p>
        </w:tc>
      </w:tr>
      <w:tr w:rsidR="00F2381C" w:rsidTr="00F2381C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80 700,00</w:t>
            </w:r>
          </w:p>
        </w:tc>
      </w:tr>
      <w:tr w:rsidR="00F2381C" w:rsidTr="00F2381C">
        <w:trPr>
          <w:trHeight w:val="86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1 250,00</w:t>
            </w:r>
          </w:p>
        </w:tc>
      </w:tr>
      <w:tr w:rsidR="00F2381C" w:rsidTr="00F2381C">
        <w:trPr>
          <w:trHeight w:val="102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1 250,00</w:t>
            </w:r>
          </w:p>
        </w:tc>
      </w:tr>
      <w:tr w:rsidR="00F2381C" w:rsidTr="00F2381C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F2381C" w:rsidTr="00F2381C">
        <w:trPr>
          <w:trHeight w:val="17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"П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овышение безопасности жизнедеятельности населения и территорий Чувашской Республики"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F2381C" w:rsidTr="00F2381C">
        <w:trPr>
          <w:trHeight w:val="358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Новочелны-Сюрбеевского сельского поселения Комсомольского района Чувашской Республики "Повышение безопасности жизнедеятельности населения и территорий Чувашской Республики"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F2381C" w:rsidTr="00F2381C">
        <w:trPr>
          <w:trHeight w:val="173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F2381C" w:rsidTr="00F2381C">
        <w:trPr>
          <w:trHeight w:val="15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F2381C" w:rsidTr="00F2381C">
        <w:trPr>
          <w:trHeight w:val="170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748 422,82</w:t>
            </w:r>
          </w:p>
        </w:tc>
      </w:tr>
      <w:tr w:rsidR="00F2381C" w:rsidTr="00F2381C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748 422,82</w:t>
            </w:r>
          </w:p>
        </w:tc>
      </w:tr>
      <w:tr w:rsidR="00F2381C" w:rsidTr="00F2381C">
        <w:trPr>
          <w:trHeight w:val="79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290 200,00</w:t>
            </w:r>
          </w:p>
        </w:tc>
      </w:tr>
      <w:tr w:rsidR="00F2381C" w:rsidTr="00F2381C">
        <w:trPr>
          <w:trHeight w:val="90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290 200,00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16 176,00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16 176,00</w:t>
            </w:r>
          </w:p>
        </w:tc>
      </w:tr>
      <w:tr w:rsidR="00F2381C" w:rsidTr="00F2381C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422 992,36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304 834,00</w:t>
            </w:r>
          </w:p>
        </w:tc>
      </w:tr>
      <w:tr w:rsidR="00F2381C" w:rsidTr="00F2381C">
        <w:trPr>
          <w:trHeight w:val="142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транспортной системы"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304 834,00</w:t>
            </w:r>
          </w:p>
        </w:tc>
      </w:tr>
      <w:tr w:rsidR="00F2381C" w:rsidTr="00F2381C">
        <w:trPr>
          <w:trHeight w:val="17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Подпрограмма "Развитие транспортной инфраструктуры" муниципальной программы Новочелны-Сюрбеевского сельского поселения Комсомольского района Чувашской Республики "Развитие транспортной системы"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304 834,00</w:t>
            </w:r>
          </w:p>
        </w:tc>
      </w:tr>
      <w:tr w:rsidR="00F2381C" w:rsidTr="00F2381C">
        <w:trPr>
          <w:trHeight w:val="10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304 834,00</w:t>
            </w:r>
          </w:p>
        </w:tc>
      </w:tr>
      <w:tr w:rsidR="00F2381C" w:rsidTr="00F2381C">
        <w:trPr>
          <w:trHeight w:val="15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Ч210474190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129 639,00</w:t>
            </w:r>
          </w:p>
        </w:tc>
      </w:tr>
      <w:tr w:rsidR="00F2381C" w:rsidTr="00F2381C">
        <w:trPr>
          <w:trHeight w:val="77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Ч210474190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129 639,00</w:t>
            </w:r>
          </w:p>
        </w:tc>
      </w:tr>
      <w:tr w:rsidR="00F2381C" w:rsidTr="00F2381C">
        <w:trPr>
          <w:trHeight w:val="88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Ч210474190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129 639,00</w:t>
            </w:r>
          </w:p>
        </w:tc>
      </w:tr>
      <w:tr w:rsidR="00F2381C" w:rsidTr="00F2381C">
        <w:trPr>
          <w:trHeight w:val="15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Ч2104S4190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175 195,00</w:t>
            </w:r>
          </w:p>
        </w:tc>
      </w:tr>
      <w:tr w:rsidR="00F2381C" w:rsidTr="00F2381C">
        <w:trPr>
          <w:trHeight w:val="88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Ч2104S4190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175 195,00</w:t>
            </w:r>
          </w:p>
        </w:tc>
      </w:tr>
      <w:tr w:rsidR="00F2381C" w:rsidTr="00F2381C">
        <w:trPr>
          <w:trHeight w:val="84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Ч2104S4190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175 195,00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118 158,36</w:t>
            </w:r>
          </w:p>
        </w:tc>
      </w:tr>
      <w:tr w:rsidR="00F2381C" w:rsidTr="00F2381C">
        <w:trPr>
          <w:trHeight w:val="17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жилищного строительства и сферы жилищно-коммунального хозяйства"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2381C" w:rsidTr="00F2381C">
        <w:trPr>
          <w:trHeight w:val="25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    Подпрограмма "Снятие административных барьеров в строительстве"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жилищного строительства и сферы жилищно-коммунального хозяйства"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2381C" w:rsidTr="00F2381C">
        <w:trPr>
          <w:trHeight w:val="160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F2381C" w:rsidTr="00F2381C">
        <w:trPr>
          <w:trHeight w:val="134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Ц150173020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F2381C" w:rsidTr="00F2381C">
        <w:trPr>
          <w:trHeight w:val="80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Ц150173020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F2381C" w:rsidTr="00F2381C">
        <w:trPr>
          <w:trHeight w:val="77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Ц150173020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F2381C" w:rsidTr="00F2381C">
        <w:trPr>
          <w:trHeight w:val="15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Ц150173030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F2381C" w:rsidTr="00F2381C">
        <w:trPr>
          <w:trHeight w:val="77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Ц150173030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F2381C" w:rsidTr="00F2381C">
        <w:trPr>
          <w:trHeight w:val="87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Ц150173030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F2381C" w:rsidTr="00F2381C">
        <w:trPr>
          <w:trHeight w:val="168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"У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28 158,36</w:t>
            </w:r>
          </w:p>
        </w:tc>
      </w:tr>
      <w:tr w:rsidR="00F2381C" w:rsidTr="00F2381C">
        <w:trPr>
          <w:trHeight w:val="229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Подпрограмма "Управление муниципальным имуществом"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"У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правление общественными финансами и муниципальным долгом"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28 158,36</w:t>
            </w:r>
          </w:p>
        </w:tc>
      </w:tr>
      <w:tr w:rsidR="00F2381C" w:rsidTr="00F2381C">
        <w:trPr>
          <w:trHeight w:val="113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      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28 158,36</w:t>
            </w:r>
          </w:p>
        </w:tc>
      </w:tr>
      <w:tr w:rsidR="00F2381C" w:rsidTr="00F2381C">
        <w:trPr>
          <w:trHeight w:val="141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8 158,36</w:t>
            </w:r>
          </w:p>
        </w:tc>
      </w:tr>
      <w:tr w:rsidR="00F2381C" w:rsidTr="00F2381C">
        <w:trPr>
          <w:trHeight w:val="8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8 158,36</w:t>
            </w:r>
          </w:p>
        </w:tc>
      </w:tr>
      <w:tr w:rsidR="00F2381C" w:rsidTr="00F2381C">
        <w:trPr>
          <w:trHeight w:val="8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8 158,36</w:t>
            </w:r>
          </w:p>
        </w:tc>
      </w:tr>
      <w:tr w:rsidR="00F2381C" w:rsidTr="00F2381C">
        <w:trPr>
          <w:trHeight w:val="197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Формирование земельных участков, предназначенных для предоставления многодетным семьям в собственность бесплатно для индивидуального жилищного строительства, ведения личного подсобного хозяйства и дачного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Ч430374790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F2381C" w:rsidTr="00F2381C">
        <w:trPr>
          <w:trHeight w:val="79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Ч430374790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F2381C" w:rsidTr="00F2381C">
        <w:trPr>
          <w:trHeight w:val="85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Ч430374790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610 826,38</w:t>
            </w:r>
          </w:p>
        </w:tc>
      </w:tr>
      <w:tr w:rsidR="00F2381C" w:rsidTr="00F2381C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610 826,38</w:t>
            </w:r>
          </w:p>
        </w:tc>
      </w:tr>
      <w:tr w:rsidR="00F2381C" w:rsidTr="00F2381C">
        <w:trPr>
          <w:trHeight w:val="40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жилищного строительства и сферы жилищно-коммунального хозяйства"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609 339,58</w:t>
            </w:r>
          </w:p>
        </w:tc>
      </w:tr>
      <w:tr w:rsidR="00F2381C" w:rsidTr="00F2381C">
        <w:trPr>
          <w:trHeight w:val="25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Подпрограмма "Обеспечение комфортных условий проживания граждан в Чувашской Республике" муниципальной программы Новочелны-Сюрбеевского сельского поселения Комсомольского района Чувашской Республики "Развитие жилищного строительства и сферы жилищно-коммунального хозяйства"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609 339,58</w:t>
            </w:r>
          </w:p>
        </w:tc>
      </w:tr>
      <w:tr w:rsidR="00F2381C" w:rsidTr="00F2381C">
        <w:trPr>
          <w:trHeight w:val="82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609 339,58</w:t>
            </w:r>
          </w:p>
        </w:tc>
      </w:tr>
      <w:tr w:rsidR="00F2381C" w:rsidTr="00F2381C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234 918,50</w:t>
            </w:r>
          </w:p>
        </w:tc>
      </w:tr>
      <w:tr w:rsidR="00F2381C" w:rsidTr="00F2381C">
        <w:trPr>
          <w:trHeight w:val="88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234 918,50</w:t>
            </w:r>
          </w:p>
        </w:tc>
      </w:tr>
      <w:tr w:rsidR="00F2381C" w:rsidTr="00F2381C">
        <w:trPr>
          <w:trHeight w:val="86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234 918,50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374 421,08</w:t>
            </w:r>
          </w:p>
        </w:tc>
      </w:tr>
      <w:tr w:rsidR="00F2381C" w:rsidTr="00F2381C">
        <w:trPr>
          <w:trHeight w:val="82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374 421,08</w:t>
            </w:r>
          </w:p>
        </w:tc>
      </w:tr>
      <w:tr w:rsidR="00F2381C" w:rsidTr="00F2381C">
        <w:trPr>
          <w:trHeight w:val="78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374 421,08</w:t>
            </w:r>
          </w:p>
        </w:tc>
      </w:tr>
      <w:tr w:rsidR="00F2381C" w:rsidTr="00F2381C">
        <w:trPr>
          <w:trHeight w:val="17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 "Развитие потенциала природно-сырьевых ресурсов и повышение экологической безопасности"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F2381C" w:rsidTr="00F2381C">
        <w:trPr>
          <w:trHeight w:val="25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Подпрограмма "Повышение экологической безопасности в Чувашской Республике" муниципальной программы Новочелны-Сюрбеевского сельского поселения Комсомольского района Чувашской Республики "Развитие потенциала природно-сырьевых ресурсов и повышение экологической безопасности"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F2381C" w:rsidTr="00F2381C">
        <w:trPr>
          <w:trHeight w:val="12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F2381C" w:rsidTr="00F2381C">
        <w:trPr>
          <w:trHeight w:val="87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Мероприятия по обеспечению ртутной безопасности: сбор и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демеркуризация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ртутьсодержащих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F2381C" w:rsidTr="00F2381C">
        <w:trPr>
          <w:trHeight w:val="83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F2381C" w:rsidTr="00F2381C">
        <w:trPr>
          <w:trHeight w:val="93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1 486,80</w:t>
            </w:r>
          </w:p>
        </w:tc>
      </w:tr>
      <w:tr w:rsidR="00F2381C" w:rsidTr="00F2381C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1 437 464,66</w:t>
            </w:r>
          </w:p>
        </w:tc>
      </w:tr>
      <w:tr w:rsidR="00F2381C" w:rsidTr="00F2381C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1 430 964,66</w:t>
            </w:r>
          </w:p>
        </w:tc>
      </w:tr>
      <w:tr w:rsidR="00F2381C" w:rsidTr="00F2381C">
        <w:trPr>
          <w:trHeight w:val="12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культуры и туризма"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1 430 964,66</w:t>
            </w:r>
          </w:p>
        </w:tc>
      </w:tr>
      <w:tr w:rsidR="00F2381C" w:rsidTr="00F2381C">
        <w:trPr>
          <w:trHeight w:val="17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    Подпрограмма "Развитие культуры в Чувашской Республике" муниципальной программы Новочелны-Сюрбеевского сельского поселения Комсомольского района Чувашской Республики "Развитие культуры и туризма"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1 430 964,66</w:t>
            </w:r>
          </w:p>
        </w:tc>
      </w:tr>
      <w:tr w:rsidR="00F2381C" w:rsidTr="00F2381C">
        <w:trPr>
          <w:trHeight w:val="63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1 430 964,66</w:t>
            </w:r>
          </w:p>
        </w:tc>
      </w:tr>
      <w:tr w:rsidR="00F2381C" w:rsidTr="00F2381C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Обеспечение деятельности учреждений в сфере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994 264,66</w:t>
            </w:r>
          </w:p>
        </w:tc>
      </w:tr>
      <w:tr w:rsidR="00F2381C" w:rsidTr="00F2381C">
        <w:trPr>
          <w:trHeight w:val="169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246 113,66</w:t>
            </w:r>
          </w:p>
        </w:tc>
      </w:tr>
      <w:tr w:rsidR="00F2381C" w:rsidTr="00F2381C">
        <w:trPr>
          <w:trHeight w:val="26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Расходы на выплаты персоналу государственных (муниципальных)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246 113,66</w:t>
            </w:r>
          </w:p>
        </w:tc>
      </w:tr>
      <w:tr w:rsidR="00F2381C" w:rsidTr="00F2381C">
        <w:trPr>
          <w:trHeight w:val="83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342 106,00</w:t>
            </w:r>
          </w:p>
        </w:tc>
      </w:tr>
      <w:tr w:rsidR="00F2381C" w:rsidTr="00F2381C">
        <w:trPr>
          <w:trHeight w:val="102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342 106,00</w:t>
            </w:r>
          </w:p>
        </w:tc>
      </w:tr>
      <w:tr w:rsidR="00F2381C" w:rsidTr="00F2381C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400 000,00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400 000,00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6 045,00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6 045,00</w:t>
            </w:r>
          </w:p>
        </w:tc>
      </w:tr>
      <w:tr w:rsidR="00F2381C" w:rsidTr="00F2381C">
        <w:trPr>
          <w:trHeight w:val="10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436 700,00</w:t>
            </w:r>
          </w:p>
        </w:tc>
      </w:tr>
      <w:tr w:rsidR="00F2381C" w:rsidTr="00F2381C">
        <w:trPr>
          <w:trHeight w:val="85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436 700,00</w:t>
            </w:r>
          </w:p>
        </w:tc>
      </w:tr>
      <w:tr w:rsidR="00F2381C" w:rsidTr="00F2381C">
        <w:trPr>
          <w:trHeight w:val="84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436 700,00</w:t>
            </w:r>
          </w:p>
        </w:tc>
      </w:tr>
      <w:tr w:rsidR="00F2381C" w:rsidTr="00F2381C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F2381C" w:rsidTr="00F2381C">
        <w:trPr>
          <w:trHeight w:val="12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культуры и туризма"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F2381C" w:rsidTr="00F2381C">
        <w:trPr>
          <w:trHeight w:val="178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    Подпрограмма "Развитие культуры в Чувашской Республике"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культуры и туризма"на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F2381C" w:rsidTr="00F2381C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F2381C" w:rsidTr="00F2381C">
        <w:trPr>
          <w:trHeight w:val="131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F2381C" w:rsidTr="00F2381C">
        <w:trPr>
          <w:trHeight w:val="7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F2381C" w:rsidTr="00F2381C">
        <w:trPr>
          <w:trHeight w:val="84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F2381C" w:rsidTr="00F2381C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858 100,00</w:t>
            </w:r>
          </w:p>
        </w:tc>
      </w:tr>
      <w:tr w:rsidR="00F2381C" w:rsidTr="00F2381C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858 100,00</w:t>
            </w:r>
          </w:p>
        </w:tc>
      </w:tr>
      <w:tr w:rsidR="00F2381C" w:rsidTr="00F2381C">
        <w:trPr>
          <w:trHeight w:val="139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физической культуры и спорта"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185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физической культуры и спорта"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79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62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Организация и проведение официальных физкультурных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8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79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F2381C" w:rsidTr="00F2381C">
        <w:trPr>
          <w:trHeight w:val="204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Новочелны-Сюрбеевского сельского поселения Комсомольского района Чувашской Республики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азвитие сельского хозяйства и регулирование рынка сельскохозяйственной продукции, сырья и продовольствия"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F2381C" w:rsidTr="00F2381C">
        <w:trPr>
          <w:trHeight w:val="254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            Подпрограмма "Устойчивое развитие сельских территорий Чувашской Республики" муниципальной программы Новочелны-Сюрбеевского сельского поселения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 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F2381C" w:rsidTr="00F2381C">
        <w:trPr>
          <w:trHeight w:val="155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F2381C" w:rsidTr="00F2381C">
        <w:trPr>
          <w:trHeight w:val="14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Ц9902S8280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F2381C" w:rsidTr="00F2381C">
        <w:trPr>
          <w:trHeight w:val="8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Ц9902S8280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F2381C" w:rsidTr="00F2381C">
        <w:trPr>
          <w:trHeight w:val="82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Ц9902S8280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497 500,00</w:t>
            </w:r>
          </w:p>
        </w:tc>
      </w:tr>
      <w:tr w:rsidR="00F2381C" w:rsidTr="00F2381C">
        <w:trPr>
          <w:trHeight w:val="7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F2381C" w:rsidTr="00F2381C">
        <w:trPr>
          <w:trHeight w:val="12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F2381C" w:rsidTr="00F2381C">
        <w:trPr>
          <w:trHeight w:val="54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Повышение качества управления муниципальными финансами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F2381C" w:rsidTr="00F2381C">
        <w:trPr>
          <w:trHeight w:val="76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Ч4204S6570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F2381C" w:rsidTr="00F2381C">
        <w:trPr>
          <w:trHeight w:val="87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Ч4204S6570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F2381C" w:rsidTr="00F2381C">
        <w:trPr>
          <w:trHeight w:val="82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Ч4204S6570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81C" w:rsidRDefault="00F2381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358 600,00</w:t>
            </w:r>
          </w:p>
        </w:tc>
      </w:tr>
      <w:tr w:rsidR="00F2381C" w:rsidTr="00F2381C">
        <w:trPr>
          <w:trHeight w:val="255"/>
        </w:trPr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81C" w:rsidRDefault="00F23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5 783 950,54</w:t>
            </w:r>
          </w:p>
        </w:tc>
      </w:tr>
    </w:tbl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"Приложение № 3 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Собрания депутатов </w:t>
      </w:r>
      <w:proofErr w:type="spellStart"/>
      <w:r>
        <w:rPr>
          <w:sz w:val="18"/>
          <w:szCs w:val="18"/>
        </w:rPr>
        <w:t>Новочелны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Сюрбеевского</w:t>
      </w:r>
      <w:proofErr w:type="spellEnd"/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сельского </w:t>
      </w:r>
      <w:proofErr w:type="spellStart"/>
      <w:r>
        <w:rPr>
          <w:sz w:val="18"/>
          <w:szCs w:val="18"/>
        </w:rPr>
        <w:t>поселениия</w:t>
      </w:r>
      <w:proofErr w:type="spellEnd"/>
      <w:r>
        <w:rPr>
          <w:sz w:val="18"/>
          <w:szCs w:val="18"/>
        </w:rPr>
        <w:t xml:space="preserve"> Комсомольского района Чувашской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Республики ""Об утверждении отчета об исполнении 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proofErr w:type="spellStart"/>
      <w:r>
        <w:rPr>
          <w:sz w:val="18"/>
          <w:szCs w:val="18"/>
        </w:rPr>
        <w:t>Новочелны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Сюрбеевского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>Комсомольского района Чувашской Республики за 2018 год"</w:t>
      </w: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от     2019 №___ </w:t>
      </w:r>
    </w:p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rPr>
          <w:sz w:val="18"/>
          <w:szCs w:val="18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5263"/>
        <w:gridCol w:w="993"/>
        <w:gridCol w:w="1561"/>
        <w:gridCol w:w="1843"/>
      </w:tblGrid>
      <w:tr w:rsidR="00F2381C" w:rsidTr="00F2381C">
        <w:trPr>
          <w:trHeight w:val="319"/>
        </w:trPr>
        <w:tc>
          <w:tcPr>
            <w:tcW w:w="9654" w:type="dxa"/>
            <w:gridSpan w:val="4"/>
            <w:noWrap/>
            <w:vAlign w:val="bottom"/>
            <w:hideMark/>
          </w:tcPr>
          <w:p w:rsidR="00F2381C" w:rsidRDefault="00F23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</w:tr>
      <w:tr w:rsidR="00F2381C" w:rsidTr="00F2381C">
        <w:trPr>
          <w:trHeight w:val="945"/>
        </w:trPr>
        <w:tc>
          <w:tcPr>
            <w:tcW w:w="9654" w:type="dxa"/>
            <w:gridSpan w:val="4"/>
            <w:vAlign w:val="bottom"/>
            <w:hideMark/>
          </w:tcPr>
          <w:p w:rsidR="00F2381C" w:rsidRDefault="00F23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бюджета Новочелны-Сюрбеевского сельского поселения Комсомольского района Чувашской Республики по разделам и подразделам  классификации расходов бюджетов за 2018 год</w:t>
            </w:r>
          </w:p>
        </w:tc>
      </w:tr>
      <w:tr w:rsidR="00F2381C" w:rsidTr="00F2381C">
        <w:trPr>
          <w:trHeight w:val="255"/>
        </w:trPr>
        <w:tc>
          <w:tcPr>
            <w:tcW w:w="9654" w:type="dxa"/>
            <w:gridSpan w:val="4"/>
            <w:noWrap/>
            <w:vAlign w:val="bottom"/>
            <w:hideMark/>
          </w:tcPr>
          <w:p w:rsidR="00F2381C" w:rsidRDefault="00F238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F2381C" w:rsidTr="00F2381C">
        <w:trPr>
          <w:trHeight w:val="525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1C" w:rsidRDefault="00F23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1C" w:rsidRDefault="00F23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1C" w:rsidRDefault="00F23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1C" w:rsidRDefault="00F23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Исполнено</w:t>
            </w:r>
          </w:p>
        </w:tc>
      </w:tr>
      <w:tr w:rsidR="00F2381C" w:rsidTr="00F2381C">
        <w:trPr>
          <w:trHeight w:val="300"/>
        </w:trPr>
        <w:tc>
          <w:tcPr>
            <w:tcW w:w="9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1C" w:rsidRDefault="00F2381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1C" w:rsidRDefault="00F2381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1C" w:rsidRDefault="00F2381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1C" w:rsidRDefault="00F2381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2381C" w:rsidTr="00F238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1 317 818,32</w:t>
            </w:r>
          </w:p>
        </w:tc>
      </w:tr>
      <w:tr w:rsidR="00F2381C" w:rsidTr="00F2381C">
        <w:trPr>
          <w:trHeight w:val="113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1 312 668,82</w:t>
            </w:r>
          </w:p>
        </w:tc>
      </w:tr>
      <w:tr w:rsidR="00F2381C" w:rsidTr="00F2381C">
        <w:trPr>
          <w:trHeight w:val="277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5 149,50</w:t>
            </w:r>
          </w:p>
        </w:tc>
      </w:tr>
      <w:tr w:rsidR="00F2381C" w:rsidTr="00F238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F2381C" w:rsidTr="00F238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81 950,00</w:t>
            </w:r>
          </w:p>
        </w:tc>
      </w:tr>
      <w:tr w:rsidR="00F2381C" w:rsidTr="00F2381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F2381C" w:rsidTr="00F2381C">
        <w:trPr>
          <w:trHeight w:val="26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1 054 798,82</w:t>
            </w:r>
          </w:p>
        </w:tc>
      </w:tr>
      <w:tr w:rsidR="00F2381C" w:rsidTr="00F238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422 992,36</w:t>
            </w:r>
          </w:p>
        </w:tc>
      </w:tr>
      <w:tr w:rsidR="00F2381C" w:rsidTr="00F2381C">
        <w:trPr>
          <w:trHeight w:val="22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304 834,00</w:t>
            </w:r>
          </w:p>
        </w:tc>
      </w:tr>
      <w:tr w:rsidR="00F2381C" w:rsidTr="00F238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118 158,36</w:t>
            </w:r>
          </w:p>
        </w:tc>
      </w:tr>
      <w:tr w:rsidR="00F2381C" w:rsidTr="00F238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610 826,38</w:t>
            </w:r>
          </w:p>
        </w:tc>
      </w:tr>
      <w:tr w:rsidR="00F2381C" w:rsidTr="00F238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610 826,38</w:t>
            </w:r>
          </w:p>
        </w:tc>
      </w:tr>
      <w:tr w:rsidR="00F2381C" w:rsidTr="00F238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1 437 464,66</w:t>
            </w:r>
          </w:p>
        </w:tc>
      </w:tr>
      <w:tr w:rsidR="00F2381C" w:rsidTr="00F238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1 430 964,66</w:t>
            </w:r>
          </w:p>
        </w:tc>
      </w:tr>
      <w:tr w:rsidR="00F2381C" w:rsidTr="00F238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F2381C" w:rsidTr="00F238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858 100,00</w:t>
            </w:r>
          </w:p>
        </w:tc>
      </w:tr>
      <w:tr w:rsidR="00F2381C" w:rsidTr="00F2381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1C" w:rsidRDefault="00F2381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381C" w:rsidRDefault="00F2381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858 100,00</w:t>
            </w:r>
          </w:p>
        </w:tc>
      </w:tr>
      <w:tr w:rsidR="00F2381C" w:rsidTr="00F2381C">
        <w:trPr>
          <w:trHeight w:val="255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81C" w:rsidRDefault="00F238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381C" w:rsidRDefault="00F238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5 783 950,54</w:t>
            </w:r>
          </w:p>
        </w:tc>
      </w:tr>
    </w:tbl>
    <w:p w:rsidR="00F2381C" w:rsidRDefault="00F2381C" w:rsidP="00F2381C">
      <w:pPr>
        <w:rPr>
          <w:sz w:val="18"/>
          <w:szCs w:val="18"/>
        </w:rPr>
      </w:pPr>
    </w:p>
    <w:p w:rsidR="00F2381C" w:rsidRDefault="00F2381C" w:rsidP="00F2381C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63"/>
        <w:gridCol w:w="4808"/>
      </w:tblGrid>
      <w:tr w:rsidR="00F2381C" w:rsidTr="00F2381C">
        <w:tc>
          <w:tcPr>
            <w:tcW w:w="4927" w:type="dxa"/>
          </w:tcPr>
          <w:p w:rsidR="00F2381C" w:rsidRDefault="00F2381C">
            <w:pPr>
              <w:jc w:val="right"/>
              <w:rPr>
                <w:sz w:val="18"/>
                <w:szCs w:val="18"/>
              </w:rPr>
            </w:pPr>
          </w:p>
          <w:p w:rsidR="00F2381C" w:rsidRDefault="00F2381C">
            <w:pPr>
              <w:jc w:val="right"/>
              <w:rPr>
                <w:sz w:val="18"/>
                <w:szCs w:val="18"/>
              </w:rPr>
            </w:pPr>
          </w:p>
          <w:p w:rsidR="00F2381C" w:rsidRDefault="00F238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7" w:type="dxa"/>
            <w:hideMark/>
          </w:tcPr>
          <w:p w:rsidR="00F2381C" w:rsidRDefault="00F2381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Приложение № 4 </w:t>
            </w:r>
          </w:p>
          <w:p w:rsidR="00F2381C" w:rsidRDefault="00F2381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>
              <w:rPr>
                <w:i/>
                <w:iCs/>
                <w:sz w:val="18"/>
                <w:szCs w:val="18"/>
              </w:rPr>
              <w:t>Новочелны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- </w:t>
            </w:r>
            <w:proofErr w:type="spellStart"/>
            <w:r>
              <w:rPr>
                <w:i/>
                <w:iCs/>
                <w:sz w:val="18"/>
                <w:szCs w:val="18"/>
              </w:rPr>
              <w:t>Сюрбеевского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сельского поселения Комсомольского района Чувашской Республики </w:t>
            </w:r>
          </w:p>
          <w:p w:rsidR="00F2381C" w:rsidRDefault="00F2381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"Об утверждении отчета об исполнении бюджета </w:t>
            </w:r>
            <w:proofErr w:type="spellStart"/>
            <w:r>
              <w:rPr>
                <w:i/>
                <w:iCs/>
                <w:sz w:val="18"/>
                <w:szCs w:val="18"/>
              </w:rPr>
              <w:t>Новочелны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- </w:t>
            </w:r>
            <w:proofErr w:type="spellStart"/>
            <w:r>
              <w:rPr>
                <w:i/>
                <w:iCs/>
                <w:sz w:val="18"/>
                <w:szCs w:val="18"/>
              </w:rPr>
              <w:t>Сюрбеевского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сельского поселения Комсомольского района Чувашской Республики за 2018 год"</w:t>
            </w:r>
          </w:p>
          <w:p w:rsidR="00F2381C" w:rsidRDefault="00F2381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от _________ №___</w:t>
            </w:r>
          </w:p>
        </w:tc>
      </w:tr>
    </w:tbl>
    <w:p w:rsidR="00F2381C" w:rsidRDefault="00F2381C" w:rsidP="00F2381C">
      <w:pPr>
        <w:jc w:val="right"/>
        <w:rPr>
          <w:sz w:val="18"/>
          <w:szCs w:val="18"/>
        </w:rPr>
      </w:pPr>
    </w:p>
    <w:p w:rsidR="00F2381C" w:rsidRDefault="00F2381C" w:rsidP="00F2381C">
      <w:pPr>
        <w:jc w:val="right"/>
        <w:rPr>
          <w:sz w:val="18"/>
          <w:szCs w:val="18"/>
        </w:rPr>
      </w:pPr>
    </w:p>
    <w:p w:rsidR="00F2381C" w:rsidRDefault="00F2381C" w:rsidP="00F2381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Источники финансирования дефицита бюджета </w:t>
      </w:r>
    </w:p>
    <w:p w:rsidR="00F2381C" w:rsidRDefault="00F2381C" w:rsidP="00F2381C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Новочелны</w:t>
      </w:r>
      <w:proofErr w:type="spellEnd"/>
      <w:r>
        <w:rPr>
          <w:b/>
          <w:sz w:val="18"/>
          <w:szCs w:val="18"/>
        </w:rPr>
        <w:t xml:space="preserve"> - </w:t>
      </w:r>
      <w:proofErr w:type="spellStart"/>
      <w:r>
        <w:rPr>
          <w:b/>
          <w:sz w:val="18"/>
          <w:szCs w:val="18"/>
        </w:rPr>
        <w:t>Сюрбеевского</w:t>
      </w:r>
      <w:proofErr w:type="spellEnd"/>
      <w:r>
        <w:rPr>
          <w:b/>
          <w:sz w:val="18"/>
          <w:szCs w:val="18"/>
        </w:rPr>
        <w:t xml:space="preserve"> сельского поселения </w:t>
      </w:r>
    </w:p>
    <w:p w:rsidR="00F2381C" w:rsidRDefault="00F2381C" w:rsidP="00F2381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Комсомольского района Чувашской Республики</w:t>
      </w:r>
    </w:p>
    <w:p w:rsidR="00F2381C" w:rsidRDefault="00F2381C" w:rsidP="00F2381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кодам классификации источников финансирования </w:t>
      </w:r>
    </w:p>
    <w:p w:rsidR="00F2381C" w:rsidRDefault="00F2381C" w:rsidP="00F2381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дефицитов бюджетов за 2018 год</w:t>
      </w:r>
    </w:p>
    <w:p w:rsidR="00F2381C" w:rsidRDefault="00F2381C" w:rsidP="00F2381C">
      <w:pPr>
        <w:jc w:val="center"/>
        <w:rPr>
          <w:b/>
          <w:sz w:val="18"/>
          <w:szCs w:val="18"/>
        </w:rPr>
      </w:pPr>
    </w:p>
    <w:p w:rsidR="00F2381C" w:rsidRDefault="00F2381C" w:rsidP="00F2381C">
      <w:pPr>
        <w:jc w:val="right"/>
        <w:rPr>
          <w:sz w:val="18"/>
          <w:szCs w:val="18"/>
        </w:rPr>
      </w:pPr>
      <w:r>
        <w:rPr>
          <w:sz w:val="18"/>
          <w:szCs w:val="18"/>
        </w:rPr>
        <w:t>(рублей)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62"/>
        <w:gridCol w:w="1570"/>
        <w:gridCol w:w="2553"/>
        <w:gridCol w:w="1560"/>
      </w:tblGrid>
      <w:tr w:rsidR="00F2381C" w:rsidTr="00F2381C">
        <w:trPr>
          <w:trHeight w:val="47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F2381C" w:rsidTr="00F2381C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администратора источника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источника</w:t>
            </w:r>
          </w:p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1C" w:rsidRDefault="00F2381C">
            <w:pPr>
              <w:rPr>
                <w:sz w:val="18"/>
                <w:szCs w:val="18"/>
              </w:rPr>
            </w:pPr>
          </w:p>
        </w:tc>
      </w:tr>
      <w:tr w:rsidR="00F2381C" w:rsidTr="00F2381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2381C" w:rsidTr="00F2381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sz w:val="18"/>
                <w:szCs w:val="18"/>
              </w:rPr>
              <w:t>Новочелны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Сюрбеевского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Комсомольского района - 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C" w:rsidRDefault="00F2381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C" w:rsidRDefault="00F2381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34 339,15</w:t>
            </w:r>
          </w:p>
        </w:tc>
      </w:tr>
      <w:tr w:rsidR="00F2381C" w:rsidTr="00F2381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 том числе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C" w:rsidRDefault="00F2381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C" w:rsidRDefault="00F2381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C" w:rsidRDefault="00F23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381C" w:rsidTr="00F2381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b/>
                <w:sz w:val="18"/>
                <w:szCs w:val="18"/>
              </w:rPr>
              <w:t>Новочелны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Сюрбеевского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Комсомольского района - 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C" w:rsidRDefault="00F2381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C" w:rsidRDefault="00F2381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34 339,15</w:t>
            </w:r>
          </w:p>
        </w:tc>
      </w:tr>
      <w:tr w:rsidR="00F2381C" w:rsidTr="00F2381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C" w:rsidRDefault="00F2381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C" w:rsidRDefault="00F2381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</w:p>
        </w:tc>
      </w:tr>
      <w:tr w:rsidR="00F2381C" w:rsidTr="00F2381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0105 0000 00 0000 000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34 339,15</w:t>
            </w:r>
          </w:p>
        </w:tc>
      </w:tr>
      <w:tr w:rsidR="00F2381C" w:rsidTr="00F2381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0105 0201 10 0000 510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-5 936 672,34</w:t>
            </w:r>
          </w:p>
        </w:tc>
      </w:tr>
      <w:tr w:rsidR="00F2381C" w:rsidTr="00F2381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0105 0201 10 0000 610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C" w:rsidRDefault="00F23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5 971 01,49</w:t>
            </w:r>
          </w:p>
        </w:tc>
      </w:tr>
    </w:tbl>
    <w:p w:rsidR="00702387" w:rsidRPr="00702387" w:rsidRDefault="00702387" w:rsidP="00990385">
      <w:pPr>
        <w:rPr>
          <w:sz w:val="20"/>
          <w:szCs w:val="20"/>
        </w:rPr>
      </w:pPr>
    </w:p>
    <w:p w:rsidR="00702387" w:rsidRPr="00702387" w:rsidRDefault="00702387" w:rsidP="00702387">
      <w:pPr>
        <w:jc w:val="center"/>
        <w:rPr>
          <w:sz w:val="20"/>
          <w:szCs w:val="20"/>
        </w:rPr>
      </w:pPr>
    </w:p>
    <w:p w:rsidR="00702387" w:rsidRPr="00702387" w:rsidRDefault="00702387" w:rsidP="00702387">
      <w:pPr>
        <w:jc w:val="center"/>
        <w:rPr>
          <w:sz w:val="20"/>
          <w:szCs w:val="20"/>
        </w:rPr>
      </w:pPr>
    </w:p>
    <w:p w:rsidR="00702387" w:rsidRPr="00702387" w:rsidRDefault="00702387" w:rsidP="00702387">
      <w:pPr>
        <w:jc w:val="center"/>
        <w:rPr>
          <w:sz w:val="20"/>
          <w:szCs w:val="20"/>
        </w:rPr>
      </w:pPr>
    </w:p>
    <w:p w:rsidR="00702387" w:rsidRPr="00702387" w:rsidRDefault="00702387" w:rsidP="00702387">
      <w:pPr>
        <w:jc w:val="center"/>
        <w:rPr>
          <w:sz w:val="20"/>
          <w:szCs w:val="20"/>
        </w:rPr>
      </w:pPr>
    </w:p>
    <w:p w:rsidR="00702387" w:rsidRPr="00702387" w:rsidRDefault="00702387" w:rsidP="00702387">
      <w:pPr>
        <w:jc w:val="center"/>
        <w:rPr>
          <w:sz w:val="20"/>
          <w:szCs w:val="20"/>
        </w:rPr>
      </w:pPr>
    </w:p>
    <w:p w:rsidR="00702387" w:rsidRPr="00702387" w:rsidRDefault="00990385" w:rsidP="00702387">
      <w:pPr>
        <w:jc w:val="center"/>
        <w:rPr>
          <w:sz w:val="20"/>
          <w:szCs w:val="20"/>
        </w:rPr>
      </w:pPr>
      <w:r w:rsidRPr="00702387">
        <w:rPr>
          <w:sz w:val="20"/>
          <w:szCs w:val="20"/>
        </w:rPr>
        <w:t xml:space="preserve">          </w:t>
      </w:r>
    </w:p>
    <w:p w:rsidR="00702387" w:rsidRPr="00702387" w:rsidRDefault="00702387" w:rsidP="00702387">
      <w:pPr>
        <w:rPr>
          <w:sz w:val="20"/>
          <w:szCs w:val="20"/>
        </w:rPr>
      </w:pPr>
    </w:p>
    <w:p w:rsidR="00990385" w:rsidRPr="00702387" w:rsidRDefault="00990385" w:rsidP="00990385">
      <w:pPr>
        <w:rPr>
          <w:sz w:val="20"/>
          <w:szCs w:val="20"/>
        </w:rPr>
      </w:pPr>
    </w:p>
    <w:p w:rsidR="00991135" w:rsidRPr="00702387" w:rsidRDefault="00991135" w:rsidP="003A5B32">
      <w:pPr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702387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02387" w:rsidRDefault="00617735" w:rsidP="00BA62AA">
            <w:pPr>
              <w:jc w:val="both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> </w:t>
            </w:r>
            <w:r w:rsidR="00751713" w:rsidRPr="00702387">
              <w:rPr>
                <w:sz w:val="20"/>
                <w:szCs w:val="20"/>
              </w:rPr>
              <w:t>Учредитель и издатель:</w:t>
            </w:r>
          </w:p>
          <w:p w:rsidR="00751713" w:rsidRPr="00702387" w:rsidRDefault="00751713" w:rsidP="00BA62AA">
            <w:pPr>
              <w:jc w:val="both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 xml:space="preserve">Администрация </w:t>
            </w:r>
          </w:p>
          <w:p w:rsidR="00751713" w:rsidRPr="00702387" w:rsidRDefault="00751713" w:rsidP="00BA62AA">
            <w:pPr>
              <w:jc w:val="both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02387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2387">
              <w:rPr>
                <w:rFonts w:ascii="Times New Roman" w:hAnsi="Times New Roman" w:cs="Times New Roman"/>
              </w:rPr>
              <w:t>Комсомольского района</w:t>
            </w:r>
          </w:p>
          <w:p w:rsidR="00751713" w:rsidRPr="00702387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2387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02387" w:rsidRDefault="00751713" w:rsidP="00BA62AA">
            <w:pPr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 xml:space="preserve">Адрес: 429148, </w:t>
            </w:r>
            <w:proofErr w:type="spellStart"/>
            <w:r w:rsidRPr="00702387">
              <w:rPr>
                <w:sz w:val="20"/>
                <w:szCs w:val="20"/>
              </w:rPr>
              <w:t>с</w:t>
            </w:r>
            <w:proofErr w:type="gramStart"/>
            <w:r w:rsidRPr="00702387">
              <w:rPr>
                <w:sz w:val="20"/>
                <w:szCs w:val="20"/>
              </w:rPr>
              <w:t>.Н</w:t>
            </w:r>
            <w:proofErr w:type="gramEnd"/>
            <w:r w:rsidRPr="00702387">
              <w:rPr>
                <w:sz w:val="20"/>
                <w:szCs w:val="20"/>
              </w:rPr>
              <w:t>овочелны-Сюрбеево</w:t>
            </w:r>
            <w:proofErr w:type="spellEnd"/>
            <w:r w:rsidRPr="00702387">
              <w:rPr>
                <w:sz w:val="20"/>
                <w:szCs w:val="20"/>
              </w:rPr>
              <w:t xml:space="preserve"> </w:t>
            </w:r>
          </w:p>
          <w:p w:rsidR="00751713" w:rsidRPr="00702387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2387">
              <w:rPr>
                <w:rFonts w:ascii="Times New Roman" w:hAnsi="Times New Roman" w:cs="Times New Roman"/>
              </w:rPr>
              <w:t>ул</w:t>
            </w:r>
            <w:proofErr w:type="gramStart"/>
            <w:r w:rsidRPr="00702387">
              <w:rPr>
                <w:rFonts w:ascii="Times New Roman" w:hAnsi="Times New Roman" w:cs="Times New Roman"/>
              </w:rPr>
              <w:t>.Ц</w:t>
            </w:r>
            <w:proofErr w:type="gramEnd"/>
            <w:r w:rsidRPr="00702387">
              <w:rPr>
                <w:rFonts w:ascii="Times New Roman" w:hAnsi="Times New Roman" w:cs="Times New Roman"/>
              </w:rPr>
              <w:t xml:space="preserve">ентральная, </w:t>
            </w:r>
          </w:p>
          <w:p w:rsidR="00751713" w:rsidRPr="00702387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02387">
              <w:rPr>
                <w:rFonts w:ascii="Times New Roman" w:hAnsi="Times New Roman" w:cs="Times New Roman"/>
              </w:rPr>
              <w:t>д.1«б»</w:t>
            </w:r>
          </w:p>
          <w:p w:rsidR="00751713" w:rsidRPr="00702387" w:rsidRDefault="00751713" w:rsidP="00BA62AA">
            <w:pPr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>Телефон: 8(83539)</w:t>
            </w:r>
          </w:p>
          <w:p w:rsidR="00751713" w:rsidRPr="00702387" w:rsidRDefault="00751713" w:rsidP="00BA62AA">
            <w:pPr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02387" w:rsidRDefault="00751713" w:rsidP="00BA62AA">
            <w:pPr>
              <w:pStyle w:val="a6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>Тираж:</w:t>
            </w:r>
          </w:p>
          <w:p w:rsidR="00751713" w:rsidRPr="00702387" w:rsidRDefault="00751713" w:rsidP="00BA62AA">
            <w:pPr>
              <w:pStyle w:val="a6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>30экз.</w:t>
            </w:r>
          </w:p>
          <w:p w:rsidR="00751713" w:rsidRPr="00702387" w:rsidRDefault="00751713" w:rsidP="00BA62AA">
            <w:pPr>
              <w:ind w:firstLine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02387" w:rsidRDefault="00751713" w:rsidP="00BA62AA">
            <w:pPr>
              <w:jc w:val="both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 xml:space="preserve"> Отв. за выпуск:</w:t>
            </w:r>
          </w:p>
          <w:p w:rsidR="00751713" w:rsidRPr="00702387" w:rsidRDefault="00751713" w:rsidP="00BA62AA">
            <w:pPr>
              <w:jc w:val="both"/>
              <w:rPr>
                <w:sz w:val="20"/>
                <w:szCs w:val="20"/>
              </w:rPr>
            </w:pPr>
            <w:r w:rsidRPr="00702387">
              <w:rPr>
                <w:sz w:val="20"/>
                <w:szCs w:val="20"/>
              </w:rPr>
              <w:t xml:space="preserve"> Иванов А.С.</w:t>
            </w:r>
          </w:p>
        </w:tc>
      </w:tr>
    </w:tbl>
    <w:p w:rsidR="00751713" w:rsidRPr="00702387" w:rsidRDefault="00751713"/>
    <w:sectPr w:rsidR="00751713" w:rsidRPr="00702387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05220"/>
    <w:multiLevelType w:val="hybridMultilevel"/>
    <w:tmpl w:val="941A50B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F309CA"/>
    <w:multiLevelType w:val="hybridMultilevel"/>
    <w:tmpl w:val="054A5E64"/>
    <w:lvl w:ilvl="0" w:tplc="E83A8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2C3501B"/>
    <w:multiLevelType w:val="hybridMultilevel"/>
    <w:tmpl w:val="1BFA9DBC"/>
    <w:lvl w:ilvl="0" w:tplc="C722F59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9">
    <w:nsid w:val="33FA48D1"/>
    <w:multiLevelType w:val="hybridMultilevel"/>
    <w:tmpl w:val="CC08C7C4"/>
    <w:lvl w:ilvl="0" w:tplc="D152D7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1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2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392D2C1C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8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9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87A10BA"/>
    <w:multiLevelType w:val="hybridMultilevel"/>
    <w:tmpl w:val="080E5FCA"/>
    <w:lvl w:ilvl="0" w:tplc="7DE428FE">
      <w:start w:val="4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A5C7B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AE176FA"/>
    <w:multiLevelType w:val="hybridMultilevel"/>
    <w:tmpl w:val="F35464A8"/>
    <w:lvl w:ilvl="0" w:tplc="83B676E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0497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DC02BFF"/>
    <w:multiLevelType w:val="hybridMultilevel"/>
    <w:tmpl w:val="E6A01FAE"/>
    <w:lvl w:ilvl="0" w:tplc="1A6C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0">
    <w:nsid w:val="7A6000F5"/>
    <w:multiLevelType w:val="hybridMultilevel"/>
    <w:tmpl w:val="D07C9EE4"/>
    <w:lvl w:ilvl="0" w:tplc="FFFFFFFF">
      <w:start w:val="1"/>
      <w:numFmt w:val="decimal"/>
      <w:lvlText w:val="%1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5025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2"/>
  </w:num>
  <w:num w:numId="3">
    <w:abstractNumId w:val="17"/>
  </w:num>
  <w:num w:numId="4">
    <w:abstractNumId w:val="6"/>
  </w:num>
  <w:num w:numId="5">
    <w:abstractNumId w:val="38"/>
  </w:num>
  <w:num w:numId="6">
    <w:abstractNumId w:val="30"/>
  </w:num>
  <w:num w:numId="7">
    <w:abstractNumId w:val="9"/>
  </w:num>
  <w:num w:numId="8">
    <w:abstractNumId w:val="11"/>
  </w:num>
  <w:num w:numId="9">
    <w:abstractNumId w:val="3"/>
  </w:num>
  <w:num w:numId="10">
    <w:abstractNumId w:val="28"/>
  </w:num>
  <w:num w:numId="11">
    <w:abstractNumId w:val="16"/>
  </w:num>
  <w:num w:numId="12">
    <w:abstractNumId w:val="39"/>
  </w:num>
  <w:num w:numId="13">
    <w:abstractNumId w:val="21"/>
  </w:num>
  <w:num w:numId="14">
    <w:abstractNumId w:val="0"/>
  </w:num>
  <w:num w:numId="15">
    <w:abstractNumId w:val="24"/>
  </w:num>
  <w:num w:numId="16">
    <w:abstractNumId w:val="22"/>
  </w:num>
  <w:num w:numId="17">
    <w:abstractNumId w:val="27"/>
  </w:num>
  <w:num w:numId="18">
    <w:abstractNumId w:val="14"/>
  </w:num>
  <w:num w:numId="19">
    <w:abstractNumId w:val="29"/>
  </w:num>
  <w:num w:numId="20">
    <w:abstractNumId w:val="20"/>
  </w:num>
  <w:num w:numId="21">
    <w:abstractNumId w:val="31"/>
  </w:num>
  <w:num w:numId="22">
    <w:abstractNumId w:val="15"/>
  </w:num>
  <w:num w:numId="23">
    <w:abstractNumId w:val="5"/>
  </w:num>
  <w:num w:numId="24">
    <w:abstractNumId w:val="26"/>
  </w:num>
  <w:num w:numId="25">
    <w:abstractNumId w:val="34"/>
  </w:num>
  <w:num w:numId="26">
    <w:abstractNumId w:val="23"/>
  </w:num>
  <w:num w:numId="27">
    <w:abstractNumId w:val="18"/>
  </w:num>
  <w:num w:numId="28">
    <w:abstractNumId w:val="41"/>
  </w:num>
  <w:num w:numId="29">
    <w:abstractNumId w:val="2"/>
  </w:num>
  <w:num w:numId="30">
    <w:abstractNumId w:val="1"/>
  </w:num>
  <w:num w:numId="31">
    <w:abstractNumId w:val="10"/>
  </w:num>
  <w:num w:numId="32">
    <w:abstractNumId w:val="13"/>
  </w:num>
  <w:num w:numId="33">
    <w:abstractNumId w:val="19"/>
  </w:num>
  <w:num w:numId="34">
    <w:abstractNumId w:val="8"/>
  </w:num>
  <w:num w:numId="35">
    <w:abstractNumId w:val="32"/>
  </w:num>
  <w:num w:numId="36">
    <w:abstractNumId w:val="12"/>
  </w:num>
  <w:num w:numId="37">
    <w:abstractNumId w:val="13"/>
  </w:num>
  <w:num w:numId="38">
    <w:abstractNumId w:val="25"/>
  </w:num>
  <w:num w:numId="39">
    <w:abstractNumId w:val="43"/>
  </w:num>
  <w:num w:numId="40">
    <w:abstractNumId w:val="36"/>
  </w:num>
  <w:num w:numId="41">
    <w:abstractNumId w:val="33"/>
  </w:num>
  <w:num w:numId="42">
    <w:abstractNumId w:val="35"/>
  </w:num>
  <w:num w:numId="43">
    <w:abstractNumId w:val="40"/>
  </w:num>
  <w:num w:numId="44">
    <w:abstractNumId w:val="7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193484"/>
    <w:rsid w:val="001A05EB"/>
    <w:rsid w:val="003565EF"/>
    <w:rsid w:val="00381271"/>
    <w:rsid w:val="003A5B32"/>
    <w:rsid w:val="003C3437"/>
    <w:rsid w:val="003E1A35"/>
    <w:rsid w:val="00407481"/>
    <w:rsid w:val="00410168"/>
    <w:rsid w:val="00421E1A"/>
    <w:rsid w:val="00441822"/>
    <w:rsid w:val="004E6AF7"/>
    <w:rsid w:val="00534328"/>
    <w:rsid w:val="00606AD3"/>
    <w:rsid w:val="00617735"/>
    <w:rsid w:val="006C18CB"/>
    <w:rsid w:val="00702387"/>
    <w:rsid w:val="00751713"/>
    <w:rsid w:val="007E46D6"/>
    <w:rsid w:val="008E5CEB"/>
    <w:rsid w:val="00961870"/>
    <w:rsid w:val="00990385"/>
    <w:rsid w:val="00991135"/>
    <w:rsid w:val="00A015B2"/>
    <w:rsid w:val="00A817FA"/>
    <w:rsid w:val="00AA23DE"/>
    <w:rsid w:val="00AC1330"/>
    <w:rsid w:val="00AD4BC3"/>
    <w:rsid w:val="00B8391B"/>
    <w:rsid w:val="00B83EB0"/>
    <w:rsid w:val="00BC3993"/>
    <w:rsid w:val="00C2404F"/>
    <w:rsid w:val="00C67E9C"/>
    <w:rsid w:val="00CC5CD1"/>
    <w:rsid w:val="00D201E9"/>
    <w:rsid w:val="00D27821"/>
    <w:rsid w:val="00D67186"/>
    <w:rsid w:val="00DF6664"/>
    <w:rsid w:val="00E8372B"/>
    <w:rsid w:val="00F2381C"/>
    <w:rsid w:val="00F46E75"/>
    <w:rsid w:val="00F84F58"/>
    <w:rsid w:val="00F9756C"/>
    <w:rsid w:val="00FC2259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82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D2782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D2782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unhideWhenUsed/>
    <w:qFormat/>
    <w:rsid w:val="00702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2782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qFormat/>
    <w:rsid w:val="00D20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27821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782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82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78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D27821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D27821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rsid w:val="00D2782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Заголовок статьи"/>
    <w:basedOn w:val="a"/>
    <w:next w:val="a"/>
    <w:rsid w:val="00D2782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лев. подпись)"/>
    <w:basedOn w:val="a"/>
    <w:next w:val="a"/>
    <w:rsid w:val="00D2782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Текст (прав. подпись)"/>
    <w:basedOn w:val="a"/>
    <w:next w:val="a"/>
    <w:rsid w:val="00D2782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D2782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2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D27821"/>
    <w:rPr>
      <w:rFonts w:ascii="Times New Roman" w:hAnsi="Times New Roman" w:cs="Times New Roman"/>
    </w:rPr>
  </w:style>
  <w:style w:type="paragraph" w:styleId="af7">
    <w:name w:val="footer"/>
    <w:basedOn w:val="a"/>
    <w:link w:val="af8"/>
    <w:rsid w:val="00D278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D27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2782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27821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D27821"/>
    <w:pPr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D27821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rsid w:val="00D278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D2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D2782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D27821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D27821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D2782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27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278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78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D2782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278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99"/>
    <w:qFormat/>
    <w:rsid w:val="00D278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702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39739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7</cp:revision>
  <dcterms:created xsi:type="dcterms:W3CDTF">2019-04-08T13:11:00Z</dcterms:created>
  <dcterms:modified xsi:type="dcterms:W3CDTF">2019-04-12T08:26:00Z</dcterms:modified>
</cp:coreProperties>
</file>