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24DFC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C24DFC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C24DFC">
              <w:rPr>
                <w:b/>
                <w:bCs/>
                <w:sz w:val="20"/>
                <w:szCs w:val="20"/>
              </w:rPr>
              <w:t xml:space="preserve">  08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F7637">
              <w:rPr>
                <w:b/>
                <w:bCs/>
                <w:sz w:val="20"/>
                <w:szCs w:val="20"/>
              </w:rPr>
              <w:t>мая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C24DFC" w:rsidRDefault="00C24DFC" w:rsidP="00C24DF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C24DFC" w:rsidRPr="00704171" w:rsidRDefault="00C24DFC" w:rsidP="00C24DF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704171">
        <w:rPr>
          <w:rFonts w:ascii="Times New Roman" w:hAnsi="Times New Roman"/>
          <w:b/>
          <w:sz w:val="28"/>
          <w:szCs w:val="28"/>
        </w:rPr>
        <w:t>Жительница Комсомольского района осуждена за фиктивную постановку на учет иностранн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704171">
        <w:rPr>
          <w:rFonts w:ascii="Times New Roman" w:hAnsi="Times New Roman"/>
          <w:b/>
          <w:sz w:val="28"/>
          <w:szCs w:val="28"/>
        </w:rPr>
        <w:t xml:space="preserve"> граждан по месту пребывания в Российской Федерации</w:t>
      </w:r>
    </w:p>
    <w:p w:rsidR="00C24DFC" w:rsidRPr="00704171" w:rsidRDefault="00C24DFC" w:rsidP="00C24DFC">
      <w:pPr>
        <w:pStyle w:val="newstitlebig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C24DFC" w:rsidRPr="00704171" w:rsidRDefault="00C24DFC" w:rsidP="00C24DFC">
      <w:pPr>
        <w:pStyle w:val="af7"/>
        <w:ind w:left="0" w:firstLine="720"/>
        <w:rPr>
          <w:rFonts w:ascii="Times New Roman" w:hAnsi="Times New Roman"/>
          <w:sz w:val="28"/>
          <w:szCs w:val="28"/>
        </w:rPr>
      </w:pPr>
      <w:r w:rsidRPr="00704171">
        <w:rPr>
          <w:rFonts w:ascii="Times New Roman" w:hAnsi="Times New Roman"/>
          <w:sz w:val="28"/>
          <w:szCs w:val="28"/>
        </w:rPr>
        <w:t xml:space="preserve">Прокуратурой Комсомольского района поддержано государственное обвинение по уголовному делу в отношении 46-летней жительницы </w:t>
      </w:r>
      <w:proofErr w:type="spellStart"/>
      <w:r w:rsidRPr="00704171">
        <w:rPr>
          <w:rFonts w:ascii="Times New Roman" w:hAnsi="Times New Roman"/>
          <w:sz w:val="28"/>
          <w:szCs w:val="28"/>
        </w:rPr>
        <w:t>с</w:t>
      </w:r>
      <w:proofErr w:type="gramStart"/>
      <w:r w:rsidRPr="00704171">
        <w:rPr>
          <w:rFonts w:ascii="Times New Roman" w:hAnsi="Times New Roman"/>
          <w:sz w:val="28"/>
          <w:szCs w:val="28"/>
        </w:rPr>
        <w:t>.С</w:t>
      </w:r>
      <w:proofErr w:type="gramEnd"/>
      <w:r w:rsidRPr="00704171">
        <w:rPr>
          <w:rFonts w:ascii="Times New Roman" w:hAnsi="Times New Roman"/>
          <w:sz w:val="28"/>
          <w:szCs w:val="28"/>
        </w:rPr>
        <w:t>тарочелны-Сюрбеево</w:t>
      </w:r>
      <w:proofErr w:type="spellEnd"/>
      <w:r w:rsidRPr="00704171">
        <w:rPr>
          <w:rFonts w:ascii="Times New Roman" w:hAnsi="Times New Roman"/>
          <w:sz w:val="28"/>
          <w:szCs w:val="28"/>
        </w:rPr>
        <w:t xml:space="preserve"> Комсомольского района. Она обвинялась в совершении преступления, предусмотренного ст. 322.3 УК РФ (</w:t>
      </w:r>
      <w:r>
        <w:rPr>
          <w:rFonts w:ascii="Times New Roman" w:hAnsi="Times New Roman"/>
          <w:sz w:val="28"/>
          <w:szCs w:val="28"/>
        </w:rPr>
        <w:t>ф</w:t>
      </w:r>
      <w:r w:rsidRPr="00704171">
        <w:rPr>
          <w:rFonts w:ascii="Times New Roman" w:hAnsi="Times New Roman"/>
          <w:sz w:val="28"/>
          <w:szCs w:val="28"/>
        </w:rPr>
        <w:t xml:space="preserve">иктивная постановка на учет иностранного гражданина по месту пребывания в Российской Федерации). </w:t>
      </w:r>
    </w:p>
    <w:p w:rsidR="00C24DFC" w:rsidRPr="00704171" w:rsidRDefault="00C24DFC" w:rsidP="00C24DF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4171">
        <w:rPr>
          <w:sz w:val="28"/>
          <w:szCs w:val="28"/>
        </w:rPr>
        <w:t>Установлено, что подсудим</w:t>
      </w:r>
      <w:r>
        <w:rPr>
          <w:sz w:val="28"/>
          <w:szCs w:val="28"/>
        </w:rPr>
        <w:t>ая, не имея намерений предоставить принадлежащее ей на праве собственности жилое помещение для фактического проживания в нем иностранных граждан, в нарушение требований миграционного законодательства фиктивно поставила на учет по месту своего жительства 3 граждан Республики Узбекистан.</w:t>
      </w:r>
    </w:p>
    <w:p w:rsidR="00C24DFC" w:rsidRPr="00704171" w:rsidRDefault="00C24DFC" w:rsidP="00C24DF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4171">
        <w:rPr>
          <w:sz w:val="28"/>
          <w:szCs w:val="28"/>
        </w:rPr>
        <w:t>В судебном заседании подсудим</w:t>
      </w:r>
      <w:r>
        <w:rPr>
          <w:sz w:val="28"/>
          <w:szCs w:val="28"/>
        </w:rPr>
        <w:t>ая</w:t>
      </w:r>
      <w:r w:rsidRPr="00704171">
        <w:rPr>
          <w:sz w:val="28"/>
          <w:szCs w:val="28"/>
        </w:rPr>
        <w:t xml:space="preserve"> свою вину признал</w:t>
      </w:r>
      <w:r>
        <w:rPr>
          <w:sz w:val="28"/>
          <w:szCs w:val="28"/>
        </w:rPr>
        <w:t xml:space="preserve">а в </w:t>
      </w:r>
      <w:r w:rsidRPr="00704171">
        <w:rPr>
          <w:sz w:val="28"/>
          <w:szCs w:val="28"/>
        </w:rPr>
        <w:t>полно</w:t>
      </w:r>
      <w:r>
        <w:rPr>
          <w:sz w:val="28"/>
          <w:szCs w:val="28"/>
        </w:rPr>
        <w:t>м объеме.</w:t>
      </w:r>
    </w:p>
    <w:p w:rsidR="00C24DFC" w:rsidRDefault="00C24DFC" w:rsidP="00C24DF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4171">
        <w:rPr>
          <w:sz w:val="28"/>
          <w:szCs w:val="28"/>
        </w:rPr>
        <w:t xml:space="preserve">Суд, согласившись с позицией государственного обвинителя, </w:t>
      </w:r>
      <w:r>
        <w:rPr>
          <w:sz w:val="28"/>
          <w:szCs w:val="28"/>
        </w:rPr>
        <w:t>признал подсудимую виновной в совершении преступления, предусмотренного ст.322.3 УК РФ.</w:t>
      </w:r>
    </w:p>
    <w:p w:rsidR="00C24DFC" w:rsidRPr="00704171" w:rsidRDefault="00C24DFC" w:rsidP="00C24DF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 учетом признательных показаний подсудимой, ее активного способствования раскрытию и расследованию преступления, а также устранения ею нарушений, выразившихся в снятии с регистрационного учета данных иностранных граждан по месту ее жительства, подсудимая на основании ч. 2 примечания к ст. 322.3 УК РФ освобождена судом от уголовной ответственности, уголовное дело прекращено.</w:t>
      </w:r>
    </w:p>
    <w:p w:rsidR="00C24DFC" w:rsidRDefault="00C24DFC" w:rsidP="00C24DFC">
      <w:pPr>
        <w:tabs>
          <w:tab w:val="left" w:pos="28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DFC" w:rsidRPr="00C24DFC" w:rsidRDefault="00C24DFC" w:rsidP="00C24DFC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Прокуратурой Комсомольского района по результатам рассмотрения обращения бывшего работника организации выявлены нарушения трудового законодательства</w:t>
      </w:r>
    </w:p>
    <w:p w:rsidR="00C24DFC" w:rsidRPr="00F74B81" w:rsidRDefault="00C24DFC" w:rsidP="00C24DFC">
      <w:pPr>
        <w:pStyle w:val="af0"/>
        <w:rPr>
          <w:rFonts w:eastAsia="MS Mincho"/>
          <w:sz w:val="28"/>
          <w:szCs w:val="28"/>
        </w:rPr>
      </w:pPr>
      <w:r w:rsidRPr="00F74B81">
        <w:rPr>
          <w:color w:val="000000"/>
          <w:sz w:val="28"/>
          <w:szCs w:val="28"/>
        </w:rPr>
        <w:t xml:space="preserve">Прокуратурой Комсомольского района по результатам </w:t>
      </w:r>
      <w:r>
        <w:rPr>
          <w:color w:val="000000"/>
          <w:sz w:val="28"/>
          <w:szCs w:val="28"/>
        </w:rPr>
        <w:t xml:space="preserve">рассмотрения </w:t>
      </w:r>
      <w:r w:rsidRPr="00F74B81">
        <w:rPr>
          <w:rFonts w:eastAsia="MS Mincho"/>
          <w:sz w:val="28"/>
          <w:szCs w:val="28"/>
        </w:rPr>
        <w:t>обращени</w:t>
      </w:r>
      <w:r>
        <w:rPr>
          <w:rFonts w:eastAsia="MS Mincho"/>
          <w:sz w:val="28"/>
          <w:szCs w:val="28"/>
        </w:rPr>
        <w:t xml:space="preserve">я бывшего работника </w:t>
      </w:r>
      <w:r w:rsidRPr="00F74B81">
        <w:rPr>
          <w:rFonts w:eastAsia="MS Mincho"/>
          <w:sz w:val="28"/>
          <w:szCs w:val="28"/>
        </w:rPr>
        <w:t>обществ</w:t>
      </w:r>
      <w:r>
        <w:rPr>
          <w:rFonts w:eastAsia="MS Mincho"/>
          <w:sz w:val="28"/>
          <w:szCs w:val="28"/>
        </w:rPr>
        <w:t>а</w:t>
      </w:r>
      <w:r w:rsidRPr="00F74B81">
        <w:rPr>
          <w:rFonts w:eastAsia="MS Mincho"/>
          <w:sz w:val="28"/>
          <w:szCs w:val="28"/>
        </w:rPr>
        <w:t xml:space="preserve"> с ограниченной ответственностью «РАЯН</w:t>
      </w:r>
      <w:r>
        <w:rPr>
          <w:rFonts w:eastAsia="MS Mincho"/>
          <w:sz w:val="28"/>
          <w:szCs w:val="28"/>
        </w:rPr>
        <w:t>» выявлены нарушения трудового законодательства</w:t>
      </w:r>
      <w:r w:rsidRPr="00F74B81">
        <w:rPr>
          <w:rFonts w:eastAsia="MS Mincho"/>
          <w:sz w:val="28"/>
          <w:szCs w:val="28"/>
        </w:rPr>
        <w:t>.</w:t>
      </w:r>
    </w:p>
    <w:p w:rsidR="00C24DFC" w:rsidRPr="00C24DFC" w:rsidRDefault="00C24DFC" w:rsidP="00C24DFC">
      <w:pPr>
        <w:pStyle w:val="af0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F74B81">
        <w:rPr>
          <w:sz w:val="28"/>
          <w:szCs w:val="28"/>
        </w:rPr>
        <w:t xml:space="preserve">становлено, что в нарушение требований ст.ст. 65, 66, 67 и 68 Трудового кодекса РФ ООО «РАЯН» приказ о приеме </w:t>
      </w:r>
      <w:r>
        <w:rPr>
          <w:sz w:val="28"/>
          <w:szCs w:val="28"/>
        </w:rPr>
        <w:t>заявителя</w:t>
      </w:r>
      <w:r w:rsidRPr="00F74B81">
        <w:rPr>
          <w:sz w:val="28"/>
          <w:szCs w:val="28"/>
        </w:rPr>
        <w:t xml:space="preserve"> на работу не издан и не объявлен </w:t>
      </w:r>
      <w:r>
        <w:rPr>
          <w:sz w:val="28"/>
          <w:szCs w:val="28"/>
        </w:rPr>
        <w:t>ему</w:t>
      </w:r>
      <w:r w:rsidRPr="00F74B81">
        <w:rPr>
          <w:sz w:val="28"/>
          <w:szCs w:val="28"/>
        </w:rPr>
        <w:t xml:space="preserve"> под роспись, трудовая книжка </w:t>
      </w:r>
      <w:r>
        <w:rPr>
          <w:sz w:val="28"/>
          <w:szCs w:val="28"/>
        </w:rPr>
        <w:t xml:space="preserve">работника </w:t>
      </w:r>
      <w:r w:rsidRPr="00F74B81">
        <w:rPr>
          <w:sz w:val="28"/>
          <w:szCs w:val="28"/>
        </w:rPr>
        <w:t xml:space="preserve">не велась и не оформлялась, а также трудовой договор, заключенный </w:t>
      </w:r>
      <w:r>
        <w:rPr>
          <w:sz w:val="28"/>
          <w:szCs w:val="28"/>
        </w:rPr>
        <w:t xml:space="preserve">названным </w:t>
      </w:r>
      <w:r w:rsidRPr="00C24DFC">
        <w:rPr>
          <w:sz w:val="28"/>
          <w:szCs w:val="28"/>
        </w:rPr>
        <w:lastRenderedPageBreak/>
        <w:t>обществом с заявителем, не соответствовал требованиям ст.ст. 57 и 67 Трудового кодекса РФ.</w:t>
      </w:r>
    </w:p>
    <w:p w:rsidR="00C24DFC" w:rsidRPr="00C24DFC" w:rsidRDefault="00C24DFC" w:rsidP="00C24D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DFC">
        <w:rPr>
          <w:rFonts w:ascii="Times New Roman" w:hAnsi="Times New Roman" w:cs="Times New Roman"/>
          <w:sz w:val="28"/>
          <w:szCs w:val="28"/>
        </w:rPr>
        <w:t>Вопреки ст. 136 Трудового кодекса РФ ООО «РАЯН» конкретные сроки выплаты заработной платы не установлены, форма расчетного листка не утверждена, расчетные листы работникам не выдавались.</w:t>
      </w:r>
    </w:p>
    <w:p w:rsidR="00C24DFC" w:rsidRPr="00C24DFC" w:rsidRDefault="00C24DFC" w:rsidP="00C24D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DFC">
        <w:rPr>
          <w:rFonts w:ascii="Times New Roman" w:hAnsi="Times New Roman" w:cs="Times New Roman"/>
          <w:sz w:val="28"/>
          <w:szCs w:val="28"/>
        </w:rPr>
        <w:t>Также установлено, что ООО «РАЯН», несмотря на требования ст. 236 Трудового кодекса РФ, проценты за задержку заработной платы работникам не начислялись и не выплачивались, учет фактически отработанного работниками рабочего времени работодателем в нарушение ст. 91 Трудового кодекса РФ не велся.</w:t>
      </w:r>
    </w:p>
    <w:p w:rsidR="00C24DFC" w:rsidRPr="00C24DFC" w:rsidRDefault="00C24DFC" w:rsidP="00C24D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DFC">
        <w:rPr>
          <w:rFonts w:ascii="Times New Roman" w:hAnsi="Times New Roman" w:cs="Times New Roman"/>
          <w:sz w:val="28"/>
          <w:szCs w:val="28"/>
        </w:rPr>
        <w:t>Кроме того, в нарушение требований законодательства об охране труда ООО «РАЯН» не проведена специальная оценка условий труда.</w:t>
      </w:r>
    </w:p>
    <w:p w:rsidR="00C24DFC" w:rsidRPr="00C24DFC" w:rsidRDefault="00C24DFC" w:rsidP="00C24D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DFC">
        <w:rPr>
          <w:rFonts w:ascii="Times New Roman" w:hAnsi="Times New Roman" w:cs="Times New Roman"/>
          <w:sz w:val="28"/>
          <w:szCs w:val="28"/>
        </w:rPr>
        <w:t>По результатам проведенной проверки</w:t>
      </w:r>
      <w:r w:rsidRPr="00C24DFC">
        <w:rPr>
          <w:rFonts w:ascii="Times New Roman" w:eastAsia="MS Mincho" w:hAnsi="Times New Roman" w:cs="Times New Roman"/>
          <w:sz w:val="28"/>
          <w:szCs w:val="28"/>
        </w:rPr>
        <w:t xml:space="preserve"> в связи с выявленными нарушениями трудового законодательства прокуратурой Комсомольского района генеральному директору ООО «РАЯН» внесено представление, а также в отношении бывшего генерального директора общества возбуждено 3 дела об административных правонарушениях, предусмотренных ч. 4, ч. 6 ст.5.27 </w:t>
      </w:r>
      <w:proofErr w:type="spellStart"/>
      <w:r w:rsidRPr="00C24DFC">
        <w:rPr>
          <w:rFonts w:ascii="Times New Roman" w:eastAsia="MS Mincho" w:hAnsi="Times New Roman" w:cs="Times New Roman"/>
          <w:sz w:val="28"/>
          <w:szCs w:val="28"/>
        </w:rPr>
        <w:t>КоАП</w:t>
      </w:r>
      <w:proofErr w:type="spellEnd"/>
      <w:r w:rsidRPr="00C24DFC">
        <w:rPr>
          <w:rFonts w:ascii="Times New Roman" w:eastAsia="MS Mincho" w:hAnsi="Times New Roman" w:cs="Times New Roman"/>
          <w:sz w:val="28"/>
          <w:szCs w:val="28"/>
        </w:rPr>
        <w:t xml:space="preserve"> РФ и ч. 2 ст. 5.27.1, </w:t>
      </w:r>
      <w:r w:rsidRPr="00C24DFC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которого последнему ГИТ в ЧР назначены штрафы на общую сумму 25 000 рублей.</w:t>
      </w:r>
    </w:p>
    <w:p w:rsidR="00C24DFC" w:rsidRDefault="00C24DFC" w:rsidP="00C24D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DFC" w:rsidRDefault="00C24DFC" w:rsidP="00C24DFC">
      <w:pPr>
        <w:pStyle w:val="newstitlebig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786209">
        <w:rPr>
          <w:b/>
          <w:sz w:val="28"/>
          <w:szCs w:val="28"/>
        </w:rPr>
        <w:t>В Комсомольском районе в результате принятых мер реагирования погашена задолженность по заработной плате перед 4</w:t>
      </w:r>
      <w:r>
        <w:rPr>
          <w:b/>
          <w:sz w:val="28"/>
          <w:szCs w:val="28"/>
        </w:rPr>
        <w:t>8</w:t>
      </w:r>
      <w:r w:rsidRPr="00786209">
        <w:rPr>
          <w:b/>
          <w:sz w:val="28"/>
          <w:szCs w:val="28"/>
        </w:rPr>
        <w:t xml:space="preserve"> работник</w:t>
      </w:r>
      <w:r>
        <w:rPr>
          <w:b/>
          <w:sz w:val="28"/>
          <w:szCs w:val="28"/>
        </w:rPr>
        <w:t>ами</w:t>
      </w:r>
      <w:r w:rsidRPr="00786209">
        <w:rPr>
          <w:b/>
          <w:sz w:val="28"/>
          <w:szCs w:val="28"/>
        </w:rPr>
        <w:t xml:space="preserve"> предприятия</w:t>
      </w:r>
    </w:p>
    <w:p w:rsidR="00C24DFC" w:rsidRPr="00786209" w:rsidRDefault="00C24DFC" w:rsidP="00C24DFC">
      <w:pPr>
        <w:pStyle w:val="newstitlebig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C24DFC" w:rsidRPr="00786209" w:rsidRDefault="00C24DFC" w:rsidP="00C24DF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6209"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t>Комсомоль</w:t>
      </w:r>
      <w:r w:rsidRPr="00786209">
        <w:rPr>
          <w:sz w:val="28"/>
          <w:szCs w:val="28"/>
        </w:rPr>
        <w:t xml:space="preserve">ского района провела проверку исполнения трудового законодательства </w:t>
      </w:r>
      <w:r>
        <w:rPr>
          <w:sz w:val="28"/>
          <w:szCs w:val="28"/>
        </w:rPr>
        <w:t xml:space="preserve">в части своевременной выплаты заработной платы </w:t>
      </w:r>
      <w:r w:rsidRPr="00786209">
        <w:rPr>
          <w:sz w:val="28"/>
          <w:szCs w:val="28"/>
        </w:rPr>
        <w:t>в СХПК «</w:t>
      </w:r>
      <w:r>
        <w:rPr>
          <w:sz w:val="28"/>
          <w:szCs w:val="28"/>
        </w:rPr>
        <w:t>Луч</w:t>
      </w:r>
      <w:r w:rsidRPr="00786209">
        <w:rPr>
          <w:sz w:val="28"/>
          <w:szCs w:val="28"/>
        </w:rPr>
        <w:t xml:space="preserve">». </w:t>
      </w:r>
    </w:p>
    <w:p w:rsidR="00C24DFC" w:rsidRPr="00786209" w:rsidRDefault="00C24DFC" w:rsidP="00C24DF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6209">
        <w:rPr>
          <w:sz w:val="28"/>
          <w:szCs w:val="28"/>
        </w:rPr>
        <w:t xml:space="preserve">Установлено, что в нарушение требований Трудового кодекса Российской Федерации, гарантирующих выплату заработной платы работнику не реже двух раз в месяц, заработная плата за </w:t>
      </w:r>
      <w:r>
        <w:rPr>
          <w:sz w:val="28"/>
          <w:szCs w:val="28"/>
        </w:rPr>
        <w:t xml:space="preserve">февраль </w:t>
      </w:r>
      <w:r w:rsidRPr="0078620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86209">
        <w:rPr>
          <w:sz w:val="28"/>
          <w:szCs w:val="28"/>
        </w:rPr>
        <w:t xml:space="preserve"> года 4</w:t>
      </w:r>
      <w:r>
        <w:rPr>
          <w:sz w:val="28"/>
          <w:szCs w:val="28"/>
        </w:rPr>
        <w:t>8</w:t>
      </w:r>
      <w:r w:rsidRPr="0078620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 СХПК «Луч</w:t>
      </w:r>
      <w:r w:rsidRPr="00786209">
        <w:rPr>
          <w:sz w:val="28"/>
          <w:szCs w:val="28"/>
        </w:rPr>
        <w:t xml:space="preserve">» в размере более </w:t>
      </w:r>
      <w:r>
        <w:rPr>
          <w:sz w:val="28"/>
          <w:szCs w:val="28"/>
        </w:rPr>
        <w:t>377</w:t>
      </w:r>
      <w:r w:rsidRPr="00786209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 не была выплачена.</w:t>
      </w:r>
    </w:p>
    <w:p w:rsidR="00C24DFC" w:rsidRPr="00786209" w:rsidRDefault="00C24DFC" w:rsidP="00C24DF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по результатам рассмотрения дела об административном правонарушении, возбужденного прокурором Комсомольского района по ч. 6 ст. 5.27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за аналогичные нарушения законодательства об оплате труда ГИТ в ЧР председателю СХПК «Луч» назначен штраф в размере 10 000 рублей.</w:t>
      </w:r>
    </w:p>
    <w:p w:rsidR="00C24DFC" w:rsidRPr="00E37C49" w:rsidRDefault="00C24DFC" w:rsidP="00C24DF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620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повторным </w:t>
      </w:r>
      <w:r w:rsidRPr="00786209">
        <w:rPr>
          <w:sz w:val="28"/>
          <w:szCs w:val="28"/>
        </w:rPr>
        <w:t>выявлен</w:t>
      </w:r>
      <w:r>
        <w:rPr>
          <w:sz w:val="28"/>
          <w:szCs w:val="28"/>
        </w:rPr>
        <w:t>ием</w:t>
      </w:r>
      <w:r w:rsidRPr="0078620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 законодательства об оплате труда</w:t>
      </w:r>
      <w:r w:rsidRPr="00786209">
        <w:rPr>
          <w:sz w:val="28"/>
          <w:szCs w:val="28"/>
        </w:rPr>
        <w:t xml:space="preserve"> прокуратурой</w:t>
      </w:r>
      <w:r>
        <w:rPr>
          <w:sz w:val="28"/>
          <w:szCs w:val="28"/>
        </w:rPr>
        <w:t xml:space="preserve"> района </w:t>
      </w:r>
      <w:r w:rsidRPr="00786209">
        <w:rPr>
          <w:sz w:val="28"/>
          <w:szCs w:val="28"/>
        </w:rPr>
        <w:t xml:space="preserve">в отношении председателя </w:t>
      </w:r>
      <w:r>
        <w:rPr>
          <w:sz w:val="28"/>
          <w:szCs w:val="28"/>
        </w:rPr>
        <w:t xml:space="preserve">названного </w:t>
      </w:r>
      <w:r>
        <w:rPr>
          <w:sz w:val="28"/>
          <w:szCs w:val="28"/>
        </w:rPr>
        <w:lastRenderedPageBreak/>
        <w:t>кооператива</w:t>
      </w:r>
      <w:r w:rsidRPr="00786209">
        <w:rPr>
          <w:sz w:val="28"/>
          <w:szCs w:val="28"/>
        </w:rPr>
        <w:t xml:space="preserve"> возбуждено дело об админист</w:t>
      </w:r>
      <w:r>
        <w:rPr>
          <w:sz w:val="28"/>
          <w:szCs w:val="28"/>
        </w:rPr>
        <w:t>ративном правонарушении, предусмотренном</w:t>
      </w:r>
      <w:r w:rsidRPr="00786209"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7 ст. 5.27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по результатам рассмотрения которого мировым судьей судебного участка № 1 Комсомольского района Чувашской Республики ему назначен штраф в размере 20 000 рублей.</w:t>
      </w:r>
    </w:p>
    <w:p w:rsidR="00C24DFC" w:rsidRDefault="00C24DFC" w:rsidP="00C24DF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6209">
        <w:rPr>
          <w:sz w:val="28"/>
          <w:szCs w:val="28"/>
        </w:rPr>
        <w:t xml:space="preserve">В целях устранения и недопущения впредь нарушений трудового законодательства </w:t>
      </w:r>
      <w:r>
        <w:rPr>
          <w:sz w:val="28"/>
          <w:szCs w:val="28"/>
        </w:rPr>
        <w:t xml:space="preserve">председателю СХПК «Луч» </w:t>
      </w:r>
      <w:r w:rsidRPr="00786209">
        <w:rPr>
          <w:sz w:val="28"/>
          <w:szCs w:val="28"/>
        </w:rPr>
        <w:t xml:space="preserve">внесено представление об устранении выявленных нарушений и привлечении виновных лиц к </w:t>
      </w:r>
      <w:r>
        <w:rPr>
          <w:sz w:val="28"/>
          <w:szCs w:val="28"/>
        </w:rPr>
        <w:t xml:space="preserve">дисциплинарной ответственности, </w:t>
      </w:r>
      <w:r w:rsidRPr="00786209">
        <w:rPr>
          <w:sz w:val="28"/>
          <w:szCs w:val="28"/>
        </w:rPr>
        <w:t xml:space="preserve">в защиту прав работников направлено в суд </w:t>
      </w:r>
      <w:r>
        <w:rPr>
          <w:sz w:val="28"/>
          <w:szCs w:val="28"/>
        </w:rPr>
        <w:t>35</w:t>
      </w:r>
      <w:r w:rsidRPr="0078620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786209">
        <w:rPr>
          <w:sz w:val="28"/>
          <w:szCs w:val="28"/>
        </w:rPr>
        <w:t xml:space="preserve"> о выдаче судебн</w:t>
      </w:r>
      <w:r>
        <w:rPr>
          <w:sz w:val="28"/>
          <w:szCs w:val="28"/>
        </w:rPr>
        <w:t>ого</w:t>
      </w:r>
      <w:r w:rsidRPr="00786209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786209">
        <w:rPr>
          <w:sz w:val="28"/>
          <w:szCs w:val="28"/>
        </w:rPr>
        <w:t xml:space="preserve"> о взыскании начисленной, но не </w:t>
      </w:r>
      <w:r w:rsidRPr="002E756D">
        <w:rPr>
          <w:sz w:val="28"/>
          <w:szCs w:val="28"/>
        </w:rPr>
        <w:t>выплаченной заработной платы, которые удовлетворены.</w:t>
      </w:r>
    </w:p>
    <w:p w:rsidR="00C24DFC" w:rsidRPr="002E756D" w:rsidRDefault="00C24DFC" w:rsidP="00C24DF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председателю СХПК «Луч» объявлено предостережение о недопустимости иных нарушений законодательства в сфере оплаты труда.</w:t>
      </w:r>
    </w:p>
    <w:p w:rsidR="00C24DFC" w:rsidRPr="002E756D" w:rsidRDefault="00C24DFC" w:rsidP="00C24DF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756D">
        <w:rPr>
          <w:sz w:val="28"/>
          <w:szCs w:val="28"/>
        </w:rPr>
        <w:t>В настоящее время в результате принятых мер прокурорского реагирования задолженность по заработной плате перед работниками погашена в полном объеме.</w:t>
      </w:r>
    </w:p>
    <w:p w:rsidR="00C24DFC" w:rsidRDefault="00C24DFC" w:rsidP="00C24D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29D" w:rsidRPr="00F9629D" w:rsidRDefault="00F9629D" w:rsidP="00F9629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9D">
        <w:rPr>
          <w:rFonts w:ascii="Times New Roman" w:hAnsi="Times New Roman" w:cs="Times New Roman"/>
          <w:b/>
          <w:sz w:val="28"/>
          <w:szCs w:val="28"/>
        </w:rPr>
        <w:t xml:space="preserve">Генеральная прокуратура Российской Федерации объявляет о проведении Международного молодежного конкурса социальной </w:t>
      </w:r>
      <w:proofErr w:type="spellStart"/>
      <w:r w:rsidRPr="00F9629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9629D">
        <w:rPr>
          <w:rFonts w:ascii="Times New Roman" w:hAnsi="Times New Roman" w:cs="Times New Roman"/>
          <w:b/>
          <w:sz w:val="28"/>
          <w:szCs w:val="28"/>
        </w:rPr>
        <w:t xml:space="preserve"> рекламы «Вместе против коррупции!»</w:t>
      </w:r>
    </w:p>
    <w:p w:rsidR="00F9629D" w:rsidRPr="00F9629D" w:rsidRDefault="00F9629D" w:rsidP="00F962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629D" w:rsidRPr="00F9629D" w:rsidRDefault="00F9629D" w:rsidP="00F9629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9D">
        <w:rPr>
          <w:rFonts w:ascii="Times New Roman" w:hAnsi="Times New Roman" w:cs="Times New Roman"/>
          <w:sz w:val="28"/>
          <w:szCs w:val="28"/>
        </w:rPr>
        <w:t xml:space="preserve">Генеральной прокуратурой Российской Федерации организовано проведение Международного молодежного конкурса социальной </w:t>
      </w:r>
      <w:proofErr w:type="spellStart"/>
      <w:r w:rsidRPr="00F962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629D">
        <w:rPr>
          <w:rFonts w:ascii="Times New Roman" w:hAnsi="Times New Roman" w:cs="Times New Roman"/>
          <w:sz w:val="28"/>
          <w:szCs w:val="28"/>
        </w:rPr>
        <w:t xml:space="preserve"> рекламы на тему «Вместе против коррупции!». </w:t>
      </w:r>
    </w:p>
    <w:p w:rsidR="00F9629D" w:rsidRPr="00F9629D" w:rsidRDefault="00F9629D" w:rsidP="00F9629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29D">
        <w:rPr>
          <w:rFonts w:ascii="Times New Roman" w:hAnsi="Times New Roman" w:cs="Times New Roman"/>
          <w:sz w:val="28"/>
          <w:szCs w:val="28"/>
        </w:rPr>
        <w:t xml:space="preserve"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 </w:t>
      </w:r>
      <w:proofErr w:type="gramEnd"/>
    </w:p>
    <w:p w:rsidR="00F9629D" w:rsidRPr="00F9629D" w:rsidRDefault="00F9629D" w:rsidP="00F9629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9D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F9629D">
        <w:rPr>
          <w:rFonts w:ascii="Times New Roman" w:hAnsi="Times New Roman" w:cs="Times New Roman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 </w:t>
      </w:r>
    </w:p>
    <w:p w:rsidR="00F9629D" w:rsidRPr="00F9629D" w:rsidRDefault="00F9629D" w:rsidP="00F9629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9D">
        <w:rPr>
          <w:rFonts w:ascii="Times New Roman" w:hAnsi="Times New Roman" w:cs="Times New Roman"/>
          <w:sz w:val="28"/>
          <w:szCs w:val="28"/>
        </w:rPr>
        <w:t xml:space="preserve"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</w:t>
      </w:r>
      <w:proofErr w:type="spellStart"/>
      <w:r w:rsidRPr="00F9629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F9629D">
        <w:rPr>
          <w:rFonts w:ascii="Times New Roman" w:hAnsi="Times New Roman" w:cs="Times New Roman"/>
          <w:sz w:val="28"/>
          <w:szCs w:val="28"/>
        </w:rPr>
        <w:t xml:space="preserve"> плакаты и видеоролики на тему «Вместе против коррупции!». </w:t>
      </w:r>
    </w:p>
    <w:p w:rsidR="00F9629D" w:rsidRPr="00F9629D" w:rsidRDefault="00F9629D" w:rsidP="00F9629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9D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</w:t>
      </w:r>
      <w:r w:rsidRPr="008F6FE8">
        <w:rPr>
          <w:sz w:val="28"/>
          <w:szCs w:val="28"/>
        </w:rPr>
        <w:t xml:space="preserve"> </w:t>
      </w:r>
      <w:r w:rsidRPr="00F9629D">
        <w:rPr>
          <w:rFonts w:ascii="Times New Roman" w:hAnsi="Times New Roman" w:cs="Times New Roman"/>
          <w:sz w:val="28"/>
          <w:szCs w:val="28"/>
        </w:rPr>
        <w:lastRenderedPageBreak/>
        <w:t xml:space="preserve">сферах жизнедеятельности общества, а также роль и значение международного сотрудничества в данном направлении. </w:t>
      </w:r>
    </w:p>
    <w:p w:rsidR="00F9629D" w:rsidRPr="00F9629D" w:rsidRDefault="00F9629D" w:rsidP="00F9629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9D">
        <w:rPr>
          <w:rFonts w:ascii="Times New Roman" w:hAnsi="Times New Roman" w:cs="Times New Roman"/>
          <w:sz w:val="28"/>
          <w:szCs w:val="28"/>
        </w:rPr>
        <w:t xml:space="preserve">Торжественную церемонию награждения победителей конкурса планируется приурочить к Международному дню борьбы с коррупцией </w:t>
      </w:r>
      <w:r w:rsidRPr="00F9629D">
        <w:rPr>
          <w:rFonts w:ascii="Times New Roman" w:hAnsi="Times New Roman" w:cs="Times New Roman"/>
          <w:sz w:val="28"/>
          <w:szCs w:val="28"/>
        </w:rPr>
        <w:br/>
        <w:t xml:space="preserve">(9 декабря). </w:t>
      </w:r>
    </w:p>
    <w:p w:rsidR="00F9629D" w:rsidRPr="00F9629D" w:rsidRDefault="00F9629D" w:rsidP="00F9629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9D">
        <w:rPr>
          <w:rFonts w:ascii="Times New Roman" w:hAnsi="Times New Roman" w:cs="Times New Roman"/>
          <w:sz w:val="28"/>
          <w:szCs w:val="28"/>
        </w:rPr>
        <w:t xml:space="preserve">Прием работ будет осуществляться с 1 июня по 1 октября 2019 г. на официальном сайте конкурса </w:t>
      </w:r>
      <w:hyperlink r:id="rId8" w:history="1">
        <w:r w:rsidRPr="00F9629D">
          <w:rPr>
            <w:rStyle w:val="a6"/>
            <w:sz w:val="28"/>
            <w:szCs w:val="28"/>
          </w:rPr>
          <w:t>www.anticorruption.life</w:t>
        </w:r>
      </w:hyperlink>
      <w:r w:rsidRPr="00F9629D">
        <w:rPr>
          <w:rFonts w:ascii="Times New Roman" w:hAnsi="Times New Roman" w:cs="Times New Roman"/>
          <w:sz w:val="28"/>
          <w:szCs w:val="28"/>
        </w:rPr>
        <w:t xml:space="preserve"> по двум номинациям – социальный плакат и социальный видеоролик. </w:t>
      </w:r>
    </w:p>
    <w:p w:rsidR="00F9629D" w:rsidRPr="00F9629D" w:rsidRDefault="00F9629D" w:rsidP="00F9629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9D">
        <w:rPr>
          <w:rFonts w:ascii="Times New Roman" w:hAnsi="Times New Roman" w:cs="Times New Roman"/>
          <w:sz w:val="28"/>
          <w:szCs w:val="28"/>
        </w:rPr>
        <w:t xml:space="preserve">Правила проведения конкурса и пресс-релиз доступны на официальном сайте Генеральной прокуратуры Российской Федерации в сети «Интернет» </w:t>
      </w:r>
      <w:hyperlink r:id="rId9" w:history="1">
        <w:r w:rsidRPr="00F9629D">
          <w:rPr>
            <w:rStyle w:val="a6"/>
            <w:sz w:val="28"/>
            <w:szCs w:val="28"/>
            <w:lang w:val="en-US"/>
          </w:rPr>
          <w:t>www</w:t>
        </w:r>
        <w:r w:rsidRPr="00F9629D">
          <w:rPr>
            <w:rStyle w:val="a6"/>
            <w:sz w:val="28"/>
            <w:szCs w:val="28"/>
          </w:rPr>
          <w:t>.</w:t>
        </w:r>
        <w:proofErr w:type="spellStart"/>
        <w:r w:rsidRPr="00F9629D">
          <w:rPr>
            <w:rStyle w:val="a6"/>
            <w:sz w:val="28"/>
            <w:szCs w:val="28"/>
            <w:lang w:val="en-US"/>
          </w:rPr>
          <w:t>genproc</w:t>
        </w:r>
        <w:proofErr w:type="spellEnd"/>
        <w:r w:rsidRPr="00F9629D">
          <w:rPr>
            <w:rStyle w:val="a6"/>
            <w:sz w:val="28"/>
            <w:szCs w:val="28"/>
          </w:rPr>
          <w:t>.</w:t>
        </w:r>
        <w:proofErr w:type="spellStart"/>
        <w:r w:rsidRPr="00F9629D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F9629D">
          <w:rPr>
            <w:rStyle w:val="a6"/>
            <w:sz w:val="28"/>
            <w:szCs w:val="28"/>
          </w:rPr>
          <w:t>.</w:t>
        </w:r>
        <w:proofErr w:type="spellStart"/>
        <w:r w:rsidRPr="00F9629D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F9629D">
          <w:rPr>
            <w:rStyle w:val="a6"/>
            <w:sz w:val="28"/>
            <w:szCs w:val="28"/>
          </w:rPr>
          <w:t>/</w:t>
        </w:r>
        <w:proofErr w:type="spellStart"/>
        <w:r w:rsidRPr="00F9629D">
          <w:rPr>
            <w:rStyle w:val="a6"/>
            <w:sz w:val="28"/>
            <w:szCs w:val="28"/>
            <w:lang w:val="en-US"/>
          </w:rPr>
          <w:t>anticor</w:t>
        </w:r>
        <w:proofErr w:type="spellEnd"/>
        <w:r w:rsidRPr="00F9629D">
          <w:rPr>
            <w:rStyle w:val="a6"/>
            <w:sz w:val="28"/>
            <w:szCs w:val="28"/>
          </w:rPr>
          <w:t>/</w:t>
        </w:r>
        <w:proofErr w:type="spellStart"/>
        <w:r w:rsidRPr="00F9629D">
          <w:rPr>
            <w:rStyle w:val="a6"/>
            <w:sz w:val="28"/>
            <w:szCs w:val="28"/>
            <w:lang w:val="en-US"/>
          </w:rPr>
          <w:t>konkurs</w:t>
        </w:r>
        <w:proofErr w:type="spellEnd"/>
        <w:r w:rsidRPr="00F9629D">
          <w:rPr>
            <w:rStyle w:val="a6"/>
            <w:sz w:val="28"/>
            <w:szCs w:val="28"/>
          </w:rPr>
          <w:t>-</w:t>
        </w:r>
        <w:proofErr w:type="spellStart"/>
        <w:r w:rsidRPr="00F9629D">
          <w:rPr>
            <w:rStyle w:val="a6"/>
            <w:sz w:val="28"/>
            <w:szCs w:val="28"/>
            <w:lang w:val="en-US"/>
          </w:rPr>
          <w:t>vmeste</w:t>
        </w:r>
        <w:proofErr w:type="spellEnd"/>
        <w:r w:rsidRPr="00F9629D">
          <w:rPr>
            <w:rStyle w:val="a6"/>
            <w:sz w:val="28"/>
            <w:szCs w:val="28"/>
          </w:rPr>
          <w:t>-</w:t>
        </w:r>
        <w:proofErr w:type="spellStart"/>
        <w:r w:rsidRPr="00F9629D">
          <w:rPr>
            <w:rStyle w:val="a6"/>
            <w:sz w:val="28"/>
            <w:szCs w:val="28"/>
            <w:lang w:val="en-US"/>
          </w:rPr>
          <w:t>protiv</w:t>
        </w:r>
        <w:proofErr w:type="spellEnd"/>
        <w:r w:rsidRPr="00F9629D">
          <w:rPr>
            <w:rStyle w:val="a6"/>
            <w:sz w:val="28"/>
            <w:szCs w:val="28"/>
          </w:rPr>
          <w:t>-</w:t>
        </w:r>
        <w:proofErr w:type="spellStart"/>
        <w:r w:rsidRPr="00F9629D">
          <w:rPr>
            <w:rStyle w:val="a6"/>
            <w:sz w:val="28"/>
            <w:szCs w:val="28"/>
            <w:lang w:val="en-US"/>
          </w:rPr>
          <w:t>korrupcii</w:t>
        </w:r>
        <w:proofErr w:type="spellEnd"/>
      </w:hyperlink>
      <w:r w:rsidRPr="00F96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29D" w:rsidRPr="00F9629D" w:rsidRDefault="00F9629D" w:rsidP="00F9629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</w:rPr>
      </w:pPr>
      <w:r w:rsidRPr="00F9629D">
        <w:rPr>
          <w:rFonts w:ascii="Times New Roman" w:hAnsi="Times New Roman" w:cs="Times New Roman"/>
          <w:sz w:val="28"/>
          <w:szCs w:val="28"/>
        </w:rPr>
        <w:t>Дополнительную информацию об участии в конкурсе можно получить по телефону (8352) 39-20-77.</w:t>
      </w:r>
    </w:p>
    <w:p w:rsidR="00F9629D" w:rsidRPr="00F9629D" w:rsidRDefault="00F9629D" w:rsidP="00F9629D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F9629D" w:rsidRPr="00F9629D" w:rsidRDefault="00F9629D" w:rsidP="00F9629D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r w:rsidRPr="00F9629D">
        <w:rPr>
          <w:rFonts w:ascii="Times New Roman" w:hAnsi="Times New Roman" w:cs="Times New Roman"/>
          <w:sz w:val="28"/>
        </w:rPr>
        <w:t xml:space="preserve">Прокуратура Комсомольского района </w:t>
      </w:r>
    </w:p>
    <w:p w:rsidR="00F9629D" w:rsidRPr="00F9629D" w:rsidRDefault="00F9629D" w:rsidP="00F9629D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r w:rsidRPr="00F9629D">
        <w:rPr>
          <w:rFonts w:ascii="Times New Roman" w:hAnsi="Times New Roman" w:cs="Times New Roman"/>
          <w:sz w:val="28"/>
        </w:rPr>
        <w:t>Чувашской Республики</w:t>
      </w:r>
    </w:p>
    <w:p w:rsidR="00F9629D" w:rsidRPr="00C24DFC" w:rsidRDefault="00F9629D" w:rsidP="00C24D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85" w:type="dxa"/>
        <w:tblInd w:w="88" w:type="dxa"/>
        <w:tblLayout w:type="fixed"/>
        <w:tblLook w:val="04A0"/>
      </w:tblPr>
      <w:tblGrid>
        <w:gridCol w:w="2147"/>
        <w:gridCol w:w="1701"/>
        <w:gridCol w:w="1134"/>
        <w:gridCol w:w="1559"/>
        <w:gridCol w:w="1276"/>
        <w:gridCol w:w="719"/>
        <w:gridCol w:w="749"/>
      </w:tblGrid>
      <w:tr w:rsidR="00466BFC" w:rsidRPr="00466BFC" w:rsidTr="00466BFC">
        <w:trPr>
          <w:trHeight w:val="330"/>
        </w:trPr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АНАЛИЗ ИСПОЛНЕНИЯ БЮДЖЕТА   АЛЬБУСЬ-СЮРБЕЕВСКОГО СЕЛЬСКОГО  ПОСЕЛЕНИЯ НА 01.05.2019 г.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BF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BF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66BFC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466BF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66BFC" w:rsidRPr="00466BFC" w:rsidTr="00466BFC">
        <w:trPr>
          <w:trHeight w:val="109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Уточ</w:t>
            </w:r>
            <w:proofErr w:type="spellEnd"/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. план на 2019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01.05.2019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01.05.2018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исп.к </w:t>
            </w:r>
            <w:proofErr w:type="spellStart"/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уточ</w:t>
            </w:r>
            <w:proofErr w:type="spellEnd"/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.   плану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исп. 2019 к 2018г. </w:t>
            </w:r>
          </w:p>
        </w:tc>
      </w:tr>
      <w:tr w:rsidR="00466BFC" w:rsidRPr="00466BFC" w:rsidTr="00466BFC">
        <w:trPr>
          <w:trHeight w:val="3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226 844,97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298 795,52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75,9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278 795,52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77,1</w:t>
            </w:r>
          </w:p>
        </w:tc>
      </w:tr>
      <w:tr w:rsidR="00466BFC" w:rsidRPr="00466BFC" w:rsidTr="00466BFC">
        <w:trPr>
          <w:trHeight w:val="3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20 779,38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21 035,49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182 101 02000 01 0000 110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20 779,38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21 035,49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466BFC" w:rsidRPr="00466BFC" w:rsidTr="00466BFC">
        <w:trPr>
          <w:trHeight w:val="52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92 399,43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75 473,22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122,4</w:t>
            </w:r>
          </w:p>
        </w:tc>
      </w:tr>
      <w:tr w:rsidR="00466BFC" w:rsidRPr="00466BFC" w:rsidTr="00466BFC">
        <w:trPr>
          <w:trHeight w:val="126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100 329,00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41 582,84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32 079,72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129,6</w:t>
            </w:r>
          </w:p>
        </w:tc>
      </w:tr>
      <w:tr w:rsidR="00466BFC" w:rsidRPr="00466BFC" w:rsidTr="00466BFC">
        <w:trPr>
          <w:trHeight w:val="156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1 018,00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231,22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466BFC" w:rsidRPr="00466BFC" w:rsidTr="00466BFC">
        <w:trPr>
          <w:trHeight w:val="127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152 653,00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59 108,07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50 141,08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117,9</w:t>
            </w:r>
          </w:p>
        </w:tc>
      </w:tr>
      <w:tr w:rsidR="00466BFC" w:rsidRPr="00466BFC" w:rsidTr="00466BFC">
        <w:trPr>
          <w:trHeight w:val="127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-6 978,80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123,2</w:t>
            </w:r>
          </w:p>
        </w:tc>
      </w:tr>
      <w:tr w:rsidR="00466BFC" w:rsidRPr="00466BFC" w:rsidTr="00466BFC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45 697,20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162,0</w:t>
            </w:r>
          </w:p>
        </w:tc>
      </w:tr>
      <w:tr w:rsidR="00466BFC" w:rsidRPr="00466BFC" w:rsidTr="00466BFC">
        <w:trPr>
          <w:trHeight w:val="28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182 105 03000 01 0000 110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74 022,30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45 697,20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162,0</w:t>
            </w:r>
          </w:p>
        </w:tc>
      </w:tr>
      <w:tr w:rsidR="00466BFC" w:rsidRPr="00466BFC" w:rsidTr="00466BFC">
        <w:trPr>
          <w:trHeight w:val="28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27 636,74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136 589,61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20,2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182 106 01030 10 1000 110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945,26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356,5</w:t>
            </w:r>
          </w:p>
        </w:tc>
      </w:tr>
      <w:tr w:rsidR="00466BFC" w:rsidRPr="00466BFC" w:rsidTr="00466BFC">
        <w:trPr>
          <w:trHeight w:val="24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-Земельный налог,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000106 06000 00 0000 000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135 644,35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</w:tr>
      <w:tr w:rsidR="00466BFC" w:rsidRPr="00466BFC" w:rsidTr="00466BFC">
        <w:trPr>
          <w:trHeight w:val="57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182 106 06033 10 1000 110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126 559,00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15,8</w:t>
            </w:r>
          </w:p>
        </w:tc>
      </w:tr>
      <w:tr w:rsidR="00466BFC" w:rsidRPr="00466BFC" w:rsidTr="00466BFC">
        <w:trPr>
          <w:trHeight w:val="57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182 106 06043 10 1000 110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9 085,35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46,9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993 108 04020 01 1000 110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466BFC" w:rsidRPr="00466BFC" w:rsidTr="00466BFC">
        <w:trPr>
          <w:trHeight w:val="76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466BFC" w:rsidRPr="00466BFC" w:rsidTr="00466BFC">
        <w:trPr>
          <w:trHeight w:val="135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993 1 11 05025 10 0000 120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12 007,12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466BFC" w:rsidRPr="00466BFC" w:rsidTr="00466BFC">
        <w:trPr>
          <w:trHeight w:val="37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2 827 073,00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536 602,00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</w:t>
            </w:r>
          </w:p>
        </w:tc>
      </w:tr>
      <w:tr w:rsidR="00466BFC" w:rsidRPr="00466BFC" w:rsidTr="00466BFC">
        <w:trPr>
          <w:trHeight w:val="49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993 202 15001 10 0000 150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386 097,00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466BFC" w:rsidRPr="00466BFC" w:rsidTr="00466BFC">
        <w:trPr>
          <w:trHeight w:val="58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993 202 15002 10 0000 150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66BFC" w:rsidRPr="00466BFC" w:rsidTr="00466BFC">
        <w:trPr>
          <w:trHeight w:val="15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993 202 20216 10 0000 150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52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пос.на </w:t>
            </w:r>
            <w:proofErr w:type="spellStart"/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осущ.полномочий</w:t>
            </w:r>
            <w:proofErr w:type="spellEnd"/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993 202 35118 10 0000 150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22 505,00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466BFC" w:rsidRPr="00466BFC" w:rsidTr="00466BFC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993 202 30024 10 0000 150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3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000 207 00000 00 0000 150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3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993 207 05030 10 0000 150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3 621 273,00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709 506,97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835 397,52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1 156 523,00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294 305,20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403 727,78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72,9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-ФОТ с начислениями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211,213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957 772,00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258 133,95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314 253,71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82,1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17 157,20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58 236,59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матзатраты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99 751,00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19 014,05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31 237,48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60,9</w:t>
            </w:r>
          </w:p>
        </w:tc>
      </w:tr>
      <w:tr w:rsidR="00466BFC" w:rsidRPr="00466BFC" w:rsidTr="00466BFC">
        <w:trPr>
          <w:trHeight w:val="36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 (воинский учет)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29 714,18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22 505,00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132,0</w:t>
            </w:r>
          </w:p>
        </w:tc>
      </w:tr>
      <w:tr w:rsidR="00466BFC" w:rsidRPr="00466BFC" w:rsidTr="00466BFC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829 642,00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3 532,00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809 610,00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Др.вопросы в обл. </w:t>
            </w:r>
            <w:proofErr w:type="spellStart"/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нац.экономики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</w:t>
            </w: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37 860,15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59 092,72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64,1</w:t>
            </w:r>
          </w:p>
        </w:tc>
      </w:tr>
      <w:tr w:rsidR="00466BFC" w:rsidRPr="00466BFC" w:rsidTr="00466BFC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27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214 728,00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37 860,15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sz w:val="20"/>
                <w:szCs w:val="20"/>
              </w:rPr>
              <w:t>59 092,72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64,1</w:t>
            </w:r>
          </w:p>
        </w:tc>
      </w:tr>
      <w:tr w:rsidR="00466BFC" w:rsidRPr="00466BFC" w:rsidTr="00466BFC">
        <w:trPr>
          <w:trHeight w:val="3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1 380 030,00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407 879,95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267 754,58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152,3</w:t>
            </w:r>
          </w:p>
        </w:tc>
      </w:tr>
      <w:tr w:rsidR="00466BFC" w:rsidRPr="00466BFC" w:rsidTr="00466BFC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Др.вопросы в обл.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BFC" w:rsidRPr="00466BFC" w:rsidTr="00466BFC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  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3 699 373,00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870 759,48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753 080,08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</w:t>
            </w:r>
          </w:p>
        </w:tc>
      </w:tr>
      <w:tr w:rsidR="00466BFC" w:rsidRPr="00466BFC" w:rsidTr="00466BFC">
        <w:trPr>
          <w:trHeight w:val="48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Результат исполнения бюджета (дефицит "-", </w:t>
            </w:r>
            <w:proofErr w:type="spellStart"/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"+")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-78 100,00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-161 252,51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82 317,44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FC" w:rsidRPr="00466BFC" w:rsidRDefault="00466BFC" w:rsidP="004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24DFC" w:rsidRPr="00C24DFC" w:rsidRDefault="00C24DFC" w:rsidP="00466B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9229"/>
        <w:gridCol w:w="1418"/>
        <w:gridCol w:w="2409"/>
        <w:gridCol w:w="992"/>
        <w:gridCol w:w="284"/>
      </w:tblGrid>
      <w:tr w:rsidR="00DD6F9E" w:rsidRPr="005F7637" w:rsidTr="005F7637">
        <w:trPr>
          <w:gridAfter w:val="1"/>
          <w:wAfter w:w="284" w:type="dxa"/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5F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169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DD6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315"/>
        </w:trPr>
        <w:tc>
          <w:tcPr>
            <w:tcW w:w="1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DD6F9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705"/>
        </w:trPr>
        <w:tc>
          <w:tcPr>
            <w:tcW w:w="1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465"/>
        </w:trPr>
        <w:tc>
          <w:tcPr>
            <w:tcW w:w="1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9E" w:rsidRPr="005F7637" w:rsidRDefault="00DD6F9E" w:rsidP="00787F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53" w:tblpY="-175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F7637" w:rsidRPr="005F7637" w:rsidTr="005F7637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Учредитель и издатель: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Администрация 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  <w:proofErr w:type="spellEnd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сельского поселения </w:t>
            </w:r>
          </w:p>
          <w:p w:rsidR="005F7637" w:rsidRPr="005F7637" w:rsidRDefault="005F7637" w:rsidP="005F7637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Комсомольского района</w:t>
            </w:r>
          </w:p>
          <w:p w:rsidR="005F7637" w:rsidRPr="005F7637" w:rsidRDefault="005F7637" w:rsidP="005F7637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429144, 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Альбусь-Сюрбеево</w:t>
            </w:r>
            <w:proofErr w:type="spellEnd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F7637" w:rsidRPr="005F7637" w:rsidRDefault="005F7637" w:rsidP="005F7637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д.1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8(83539)42-2-04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F7637" w:rsidRPr="005F7637" w:rsidRDefault="005F7637" w:rsidP="005F7637">
            <w:pPr>
              <w:pStyle w:val="af0"/>
              <w:jc w:val="both"/>
              <w:rPr>
                <w:b/>
                <w:sz w:val="24"/>
              </w:rPr>
            </w:pPr>
            <w:r w:rsidRPr="005F7637">
              <w:rPr>
                <w:b/>
                <w:sz w:val="24"/>
              </w:rPr>
              <w:t>Тираж:</w:t>
            </w:r>
          </w:p>
          <w:p w:rsidR="005F7637" w:rsidRPr="005F7637" w:rsidRDefault="005F7637" w:rsidP="005F7637">
            <w:pPr>
              <w:pStyle w:val="af0"/>
              <w:jc w:val="both"/>
              <w:rPr>
                <w:b/>
                <w:sz w:val="24"/>
              </w:rPr>
            </w:pPr>
            <w:r w:rsidRPr="005F7637">
              <w:rPr>
                <w:b/>
                <w:sz w:val="24"/>
              </w:rPr>
              <w:t>30 экз.</w:t>
            </w:r>
          </w:p>
          <w:p w:rsidR="005F7637" w:rsidRPr="005F7637" w:rsidRDefault="005F7637" w:rsidP="005F763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за выпуск: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Алексеева О.А.</w:t>
            </w:r>
          </w:p>
        </w:tc>
      </w:tr>
    </w:tbl>
    <w:p w:rsidR="00CE7B44" w:rsidRPr="005F7637" w:rsidRDefault="00CE7B44" w:rsidP="00CE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44" w:rsidRPr="005F7637" w:rsidRDefault="00CE7B44" w:rsidP="00CE7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57AE6" w:rsidRPr="005F7637" w:rsidRDefault="00057AE6" w:rsidP="00E2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5F7637" w:rsidRDefault="004611FB" w:rsidP="001055E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611FB" w:rsidRPr="005F7637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5F7637" w:rsidSect="004A0AC4">
          <w:pgSz w:w="11906" w:h="16838"/>
          <w:pgMar w:top="1134" w:right="851" w:bottom="1134" w:left="1701" w:header="709" w:footer="709" w:gutter="0"/>
          <w:cols w:space="720"/>
        </w:sectPr>
      </w:pPr>
    </w:p>
    <w:p w:rsidR="004611FB" w:rsidRPr="005F7637" w:rsidRDefault="004611FB" w:rsidP="004611F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510EC" w:rsidRPr="00DD6F9E" w:rsidRDefault="002510EC" w:rsidP="00584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23B" w:rsidRPr="00DD6F9E" w:rsidRDefault="0058423B" w:rsidP="0044726B">
      <w:pPr>
        <w:rPr>
          <w:rFonts w:ascii="Times New Roman" w:hAnsi="Times New Roman" w:cs="Times New Roman"/>
          <w:sz w:val="24"/>
          <w:szCs w:val="24"/>
        </w:rPr>
      </w:pPr>
    </w:p>
    <w:p w:rsidR="00142336" w:rsidRPr="00DD6F9E" w:rsidRDefault="00142336" w:rsidP="0044726B">
      <w:pPr>
        <w:pStyle w:val="1"/>
        <w:jc w:val="both"/>
        <w:rPr>
          <w:rFonts w:ascii="Times New Roman" w:hAnsi="Times New Roman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D3086E" w:rsidRPr="000D2628" w:rsidSect="004A0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0E" w:rsidRDefault="00403F0E" w:rsidP="005B5D28">
      <w:pPr>
        <w:spacing w:after="0" w:line="240" w:lineRule="auto"/>
      </w:pPr>
      <w:r>
        <w:separator/>
      </w:r>
    </w:p>
  </w:endnote>
  <w:endnote w:type="continuationSeparator" w:id="0">
    <w:p w:rsidR="00403F0E" w:rsidRDefault="00403F0E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0E" w:rsidRDefault="00403F0E" w:rsidP="005B5D28">
      <w:pPr>
        <w:spacing w:after="0" w:line="240" w:lineRule="auto"/>
      </w:pPr>
      <w:r>
        <w:separator/>
      </w:r>
    </w:p>
  </w:footnote>
  <w:footnote w:type="continuationSeparator" w:id="0">
    <w:p w:rsidR="00403F0E" w:rsidRDefault="00403F0E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6CAA"/>
    <w:rsid w:val="000C7289"/>
    <w:rsid w:val="000D346D"/>
    <w:rsid w:val="000F2DD4"/>
    <w:rsid w:val="001055E6"/>
    <w:rsid w:val="00142336"/>
    <w:rsid w:val="00160156"/>
    <w:rsid w:val="0016382C"/>
    <w:rsid w:val="00163EC2"/>
    <w:rsid w:val="00166517"/>
    <w:rsid w:val="0017387A"/>
    <w:rsid w:val="00190C63"/>
    <w:rsid w:val="001913A6"/>
    <w:rsid w:val="001A4C91"/>
    <w:rsid w:val="001A514A"/>
    <w:rsid w:val="001A69A6"/>
    <w:rsid w:val="001B0D5C"/>
    <w:rsid w:val="001B2C26"/>
    <w:rsid w:val="001B54AD"/>
    <w:rsid w:val="001F7512"/>
    <w:rsid w:val="00214525"/>
    <w:rsid w:val="00215C38"/>
    <w:rsid w:val="002329D7"/>
    <w:rsid w:val="00245D54"/>
    <w:rsid w:val="0024664C"/>
    <w:rsid w:val="00247556"/>
    <w:rsid w:val="002510EC"/>
    <w:rsid w:val="002C3413"/>
    <w:rsid w:val="00326A94"/>
    <w:rsid w:val="00377898"/>
    <w:rsid w:val="003F6850"/>
    <w:rsid w:val="00403F0E"/>
    <w:rsid w:val="0042567F"/>
    <w:rsid w:val="00431362"/>
    <w:rsid w:val="0044726B"/>
    <w:rsid w:val="00447671"/>
    <w:rsid w:val="00450B3B"/>
    <w:rsid w:val="004611FB"/>
    <w:rsid w:val="00466BFC"/>
    <w:rsid w:val="00486334"/>
    <w:rsid w:val="00491EC7"/>
    <w:rsid w:val="00492553"/>
    <w:rsid w:val="00492573"/>
    <w:rsid w:val="004A0AC4"/>
    <w:rsid w:val="004A280E"/>
    <w:rsid w:val="004C33F2"/>
    <w:rsid w:val="004D7575"/>
    <w:rsid w:val="004D7A45"/>
    <w:rsid w:val="00527192"/>
    <w:rsid w:val="00545898"/>
    <w:rsid w:val="0058423B"/>
    <w:rsid w:val="005B405A"/>
    <w:rsid w:val="005B49AF"/>
    <w:rsid w:val="005B5D28"/>
    <w:rsid w:val="005D33FE"/>
    <w:rsid w:val="005E2583"/>
    <w:rsid w:val="005E31E9"/>
    <w:rsid w:val="005F7637"/>
    <w:rsid w:val="006735FE"/>
    <w:rsid w:val="00674C0E"/>
    <w:rsid w:val="006A23FB"/>
    <w:rsid w:val="006A77B4"/>
    <w:rsid w:val="006C3E93"/>
    <w:rsid w:val="006E3DBB"/>
    <w:rsid w:val="007209E8"/>
    <w:rsid w:val="007276BD"/>
    <w:rsid w:val="007516EC"/>
    <w:rsid w:val="00753183"/>
    <w:rsid w:val="007533EF"/>
    <w:rsid w:val="007650A6"/>
    <w:rsid w:val="00796D59"/>
    <w:rsid w:val="007C1F90"/>
    <w:rsid w:val="00834527"/>
    <w:rsid w:val="00852FDE"/>
    <w:rsid w:val="0086251C"/>
    <w:rsid w:val="0087660A"/>
    <w:rsid w:val="00884A47"/>
    <w:rsid w:val="00885C8D"/>
    <w:rsid w:val="008D350D"/>
    <w:rsid w:val="008E379F"/>
    <w:rsid w:val="009471D3"/>
    <w:rsid w:val="00974E6F"/>
    <w:rsid w:val="0099192D"/>
    <w:rsid w:val="009C2D1F"/>
    <w:rsid w:val="009F6C16"/>
    <w:rsid w:val="00A0039B"/>
    <w:rsid w:val="00A16D08"/>
    <w:rsid w:val="00A20D88"/>
    <w:rsid w:val="00A24639"/>
    <w:rsid w:val="00A63097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1F8F"/>
    <w:rsid w:val="00B90A4B"/>
    <w:rsid w:val="00B97E19"/>
    <w:rsid w:val="00BB4FCC"/>
    <w:rsid w:val="00BF6765"/>
    <w:rsid w:val="00C131AD"/>
    <w:rsid w:val="00C233A7"/>
    <w:rsid w:val="00C24DFC"/>
    <w:rsid w:val="00CC4D76"/>
    <w:rsid w:val="00CE7B44"/>
    <w:rsid w:val="00CF5D1D"/>
    <w:rsid w:val="00D3086E"/>
    <w:rsid w:val="00D34853"/>
    <w:rsid w:val="00D42654"/>
    <w:rsid w:val="00D51C6E"/>
    <w:rsid w:val="00D77693"/>
    <w:rsid w:val="00DB557F"/>
    <w:rsid w:val="00DD3E72"/>
    <w:rsid w:val="00DD6F9E"/>
    <w:rsid w:val="00E21228"/>
    <w:rsid w:val="00E261EB"/>
    <w:rsid w:val="00E97A4B"/>
    <w:rsid w:val="00EA5CBB"/>
    <w:rsid w:val="00EB7D1C"/>
    <w:rsid w:val="00EF43DB"/>
    <w:rsid w:val="00F16AA7"/>
    <w:rsid w:val="00F20FE3"/>
    <w:rsid w:val="00F4424D"/>
    <w:rsid w:val="00F507FC"/>
    <w:rsid w:val="00F63AB8"/>
    <w:rsid w:val="00F9629D"/>
    <w:rsid w:val="00FC6D2A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nproc.gov.ru/anticor/konkurs-vmeste-protiv-korrupci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E550-4683-4FB7-BEB3-DB6A9E02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2</cp:revision>
  <dcterms:created xsi:type="dcterms:W3CDTF">2019-05-08T10:57:00Z</dcterms:created>
  <dcterms:modified xsi:type="dcterms:W3CDTF">2019-05-08T10:57:00Z</dcterms:modified>
</cp:coreProperties>
</file>