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88" w:rsidRPr="0061612F" w:rsidRDefault="000C3988" w:rsidP="000C3988">
      <w:pPr>
        <w:rPr>
          <w:sz w:val="28"/>
          <w:szCs w:val="28"/>
        </w:rPr>
      </w:pPr>
      <w:r w:rsidRPr="0061612F">
        <w:rPr>
          <w:sz w:val="28"/>
          <w:szCs w:val="28"/>
        </w:rPr>
        <w:t xml:space="preserve">                                                         </w:t>
      </w:r>
      <w:r>
        <w:rPr>
          <w:rFonts w:ascii="TimesET" w:eastAsia="Calibri" w:hAnsi="TimesET"/>
          <w:noProof/>
        </w:rPr>
        <w:drawing>
          <wp:inline distT="0" distB="0" distL="0" distR="0">
            <wp:extent cx="739775" cy="914400"/>
            <wp:effectExtent l="0" t="0" r="317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954" t="19867" r="15887" b="2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57" w:type="dxa"/>
        <w:tblInd w:w="-39" w:type="dxa"/>
        <w:tblLook w:val="0000"/>
      </w:tblPr>
      <w:tblGrid>
        <w:gridCol w:w="4078"/>
        <w:gridCol w:w="1413"/>
        <w:gridCol w:w="4466"/>
      </w:tblGrid>
      <w:tr w:rsidR="000C3988" w:rsidRPr="0061612F" w:rsidTr="002540AF">
        <w:trPr>
          <w:cantSplit/>
          <w:trHeight w:val="2686"/>
        </w:trPr>
        <w:tc>
          <w:tcPr>
            <w:tcW w:w="4078" w:type="dxa"/>
          </w:tcPr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ЧÃВАШ  РЕСПУБЛИКИ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0C3988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ЯЛ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 ПУХ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ÃВÊ</w:t>
            </w:r>
          </w:p>
          <w:p w:rsidR="000C3988" w:rsidRPr="00C553C7" w:rsidRDefault="000C3988" w:rsidP="00904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3988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3988" w:rsidRPr="00C553C7" w:rsidRDefault="00002DE7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14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E475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июнь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E475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2017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. № </w:t>
            </w:r>
            <w:r w:rsidR="001906B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/</w:t>
            </w:r>
            <w:r w:rsidR="00AE475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5</w:t>
            </w:r>
            <w:r w:rsidR="008934C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1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Эльпу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Pr="00C553C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55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ялĕ</w:t>
            </w:r>
            <w:proofErr w:type="spellEnd"/>
          </w:p>
          <w:p w:rsidR="000C3988" w:rsidRPr="00C553C7" w:rsidRDefault="000C3988" w:rsidP="00904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</w:tcPr>
          <w:p w:rsidR="000C3988" w:rsidRPr="00C553C7" w:rsidRDefault="000C3988" w:rsidP="009041F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66" w:type="dxa"/>
          </w:tcPr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КОМСОМОЛЬСКИЙ РАЙОН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СОБРАНИЕ ДЕПУТАТОВ</w:t>
            </w:r>
          </w:p>
          <w:p w:rsidR="000C3988" w:rsidRPr="00C553C7" w:rsidRDefault="000C3988" w:rsidP="009041FB">
            <w:pPr>
              <w:spacing w:after="0" w:line="240" w:lineRule="auto"/>
              <w:ind w:left="552" w:hanging="26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АЛЬБУСЬ-СЮРБЕЕВСКОГО      СЕЛЬСКОГО ПОСЕЛЕНИЯ</w:t>
            </w:r>
          </w:p>
          <w:p w:rsidR="000C3988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C3988" w:rsidRPr="000C3988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39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РЕШЕНИЕ</w:t>
            </w:r>
          </w:p>
          <w:p w:rsidR="000C3988" w:rsidRPr="00C553C7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C3988" w:rsidRPr="00C553C7" w:rsidRDefault="00C92462" w:rsidP="0090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  <w:r w:rsidR="000C39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E4751">
              <w:rPr>
                <w:rFonts w:ascii="Times New Roman" w:hAnsi="Times New Roman" w:cs="Times New Roman"/>
                <w:noProof/>
                <w:sz w:val="24"/>
                <w:szCs w:val="24"/>
              </w:rPr>
              <w:t>июня 2017</w:t>
            </w:r>
            <w:r w:rsidR="000C3988" w:rsidRPr="00C553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</w:t>
            </w:r>
            <w:r w:rsidR="008934C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№ </w:t>
            </w:r>
            <w:r w:rsidR="001906B9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8934CF">
              <w:rPr>
                <w:rFonts w:ascii="Times New Roman" w:hAnsi="Times New Roman" w:cs="Times New Roman"/>
                <w:noProof/>
                <w:sz w:val="24"/>
                <w:szCs w:val="24"/>
              </w:rPr>
              <w:t>/51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деревня Альбусь-Сюрбеево</w:t>
            </w:r>
          </w:p>
          <w:p w:rsidR="000C3988" w:rsidRPr="00C553C7" w:rsidRDefault="000C3988" w:rsidP="009041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F6253" w:rsidRDefault="00AF6253" w:rsidP="00AF6253">
      <w:pPr>
        <w:pStyle w:val="ConsPlusNormal"/>
        <w:tabs>
          <w:tab w:val="left" w:pos="5529"/>
        </w:tabs>
        <w:ind w:right="3968" w:firstLine="0"/>
        <w:jc w:val="both"/>
        <w:rPr>
          <w:rFonts w:ascii="Times New Roman" w:hAnsi="Times New Roman"/>
          <w:b/>
          <w:sz w:val="24"/>
          <w:szCs w:val="24"/>
        </w:rPr>
      </w:pPr>
      <w:r w:rsidRPr="00AB2E16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AB2E16">
        <w:rPr>
          <w:rFonts w:ascii="Times New Roman" w:hAnsi="Times New Roman"/>
          <w:b/>
          <w:bCs/>
          <w:color w:val="000000"/>
          <w:sz w:val="24"/>
          <w:szCs w:val="24"/>
        </w:rPr>
        <w:t>Альбусь-Сюрбеевского</w:t>
      </w:r>
      <w:proofErr w:type="spellEnd"/>
      <w:r w:rsidRPr="00AB2E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2E16">
        <w:rPr>
          <w:rFonts w:ascii="Times New Roman" w:hAnsi="Times New Roman"/>
          <w:b/>
          <w:sz w:val="24"/>
          <w:szCs w:val="24"/>
        </w:rPr>
        <w:t>сельского поселения Комсомольского района Чувашской Республики от 06 декабря 2016 года №2/40 «</w:t>
      </w:r>
      <w:r w:rsidRPr="00AB2E16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бюджете </w:t>
      </w:r>
      <w:proofErr w:type="spellStart"/>
      <w:r w:rsidRPr="00AB2E16">
        <w:rPr>
          <w:rFonts w:ascii="Times New Roman" w:hAnsi="Times New Roman"/>
          <w:b/>
          <w:bCs/>
          <w:color w:val="000000"/>
          <w:sz w:val="24"/>
          <w:szCs w:val="24"/>
        </w:rPr>
        <w:t>Альбусь-Сюрбеевского</w:t>
      </w:r>
      <w:proofErr w:type="spellEnd"/>
      <w:r w:rsidRPr="00AB2E16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Комсомольского района Чувашской Республики на 2017 год и на плановый период 2018 и 2019 года</w:t>
      </w:r>
      <w:r w:rsidRPr="00AB2E16">
        <w:rPr>
          <w:rFonts w:ascii="Times New Roman" w:hAnsi="Times New Roman"/>
          <w:b/>
          <w:sz w:val="24"/>
          <w:szCs w:val="24"/>
        </w:rPr>
        <w:t>»</w:t>
      </w:r>
    </w:p>
    <w:p w:rsidR="00AF6253" w:rsidRPr="00AF6253" w:rsidRDefault="00AF6253" w:rsidP="00AF6253">
      <w:pPr>
        <w:pStyle w:val="ConsPlusNormal"/>
        <w:tabs>
          <w:tab w:val="left" w:pos="5529"/>
        </w:tabs>
        <w:ind w:right="3968" w:firstLine="0"/>
        <w:jc w:val="both"/>
        <w:rPr>
          <w:rFonts w:ascii="Times New Roman" w:hAnsi="Times New Roman"/>
          <w:b/>
          <w:sz w:val="24"/>
          <w:szCs w:val="24"/>
        </w:rPr>
      </w:pPr>
    </w:p>
    <w:p w:rsidR="00AF6253" w:rsidRPr="00AF6253" w:rsidRDefault="00AF6253" w:rsidP="00AF62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6253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Pr="00AF6253">
        <w:rPr>
          <w:rFonts w:ascii="Times New Roman" w:hAnsi="Times New Roman" w:cs="Times New Roman"/>
          <w:bCs/>
          <w:color w:val="000000"/>
          <w:sz w:val="24"/>
          <w:szCs w:val="24"/>
        </w:rPr>
        <w:t>Альбусь-Сюрбеевского</w:t>
      </w:r>
      <w:proofErr w:type="spellEnd"/>
      <w:r w:rsidRPr="00AF6253">
        <w:rPr>
          <w:rFonts w:ascii="Times New Roman" w:hAnsi="Times New Roman" w:cs="Times New Roman"/>
          <w:sz w:val="24"/>
          <w:szCs w:val="24"/>
        </w:rPr>
        <w:t xml:space="preserve"> сельского поселения  Комсомольского района Чувашской Республики  </w:t>
      </w:r>
      <w:proofErr w:type="spellStart"/>
      <w:proofErr w:type="gramStart"/>
      <w:r w:rsidRPr="00AF625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F625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AF6253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AF6253">
        <w:rPr>
          <w:rFonts w:ascii="Times New Roman" w:hAnsi="Times New Roman" w:cs="Times New Roman"/>
          <w:sz w:val="24"/>
          <w:szCs w:val="24"/>
        </w:rPr>
        <w:t xml:space="preserve"> и л о:</w:t>
      </w:r>
    </w:p>
    <w:p w:rsidR="00AF6253" w:rsidRPr="00AF6253" w:rsidRDefault="00AF6253" w:rsidP="00AF625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253">
        <w:rPr>
          <w:rFonts w:ascii="Times New Roman" w:hAnsi="Times New Roman" w:cs="Times New Roman"/>
          <w:b/>
          <w:sz w:val="24"/>
          <w:szCs w:val="24"/>
        </w:rPr>
        <w:t>Статья 1.</w:t>
      </w:r>
    </w:p>
    <w:p w:rsidR="00AF6253" w:rsidRPr="00AF6253" w:rsidRDefault="00AF6253" w:rsidP="00AF625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AF6253">
        <w:rPr>
          <w:rFonts w:ascii="Times New Roman" w:hAnsi="Times New Roman"/>
          <w:sz w:val="24"/>
          <w:szCs w:val="24"/>
        </w:rPr>
        <w:t xml:space="preserve">Внести в решение Собрания депутатов </w:t>
      </w:r>
      <w:proofErr w:type="spellStart"/>
      <w:r w:rsidRPr="00AF6253">
        <w:rPr>
          <w:rFonts w:ascii="Times New Roman" w:hAnsi="Times New Roman"/>
          <w:sz w:val="24"/>
          <w:szCs w:val="24"/>
        </w:rPr>
        <w:t>Альбусь-Сюрбеевского</w:t>
      </w:r>
      <w:proofErr w:type="spellEnd"/>
      <w:r w:rsidRPr="00AF6253">
        <w:rPr>
          <w:rFonts w:ascii="Times New Roman" w:hAnsi="Times New Roman"/>
          <w:sz w:val="24"/>
          <w:szCs w:val="24"/>
        </w:rPr>
        <w:t xml:space="preserve">  сельского поселения  Комсомольского района Чувашской Республики от 06 декабря 2016 года №2/40 «О бюджете </w:t>
      </w:r>
      <w:proofErr w:type="spellStart"/>
      <w:r w:rsidRPr="00AF6253">
        <w:rPr>
          <w:rFonts w:ascii="Times New Roman" w:hAnsi="Times New Roman"/>
          <w:sz w:val="24"/>
          <w:szCs w:val="24"/>
        </w:rPr>
        <w:t>Альбусь-Сюрбеевского</w:t>
      </w:r>
      <w:proofErr w:type="spellEnd"/>
      <w:r w:rsidRPr="00AF6253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Чувашской Республики на 2017 год и на плановый период 2018 и 2019 года» следующие изменения:</w:t>
      </w:r>
    </w:p>
    <w:p w:rsidR="00AF6253" w:rsidRPr="00AF6253" w:rsidRDefault="00AF6253" w:rsidP="00AF625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53">
        <w:rPr>
          <w:rFonts w:ascii="Times New Roman" w:hAnsi="Times New Roman" w:cs="Times New Roman"/>
          <w:sz w:val="24"/>
          <w:szCs w:val="24"/>
        </w:rPr>
        <w:t>в  части 1 статьи 1:</w:t>
      </w:r>
    </w:p>
    <w:p w:rsidR="00AF6253" w:rsidRPr="00AF6253" w:rsidRDefault="00AF6253" w:rsidP="00AF62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6253">
        <w:rPr>
          <w:rFonts w:ascii="Times New Roman" w:hAnsi="Times New Roman" w:cs="Times New Roman"/>
          <w:sz w:val="24"/>
          <w:szCs w:val="24"/>
        </w:rPr>
        <w:t>в абзаце третьем слова «2 455 366 рублей» заменить словами  «2 515 033 рублей»;</w:t>
      </w:r>
    </w:p>
    <w:p w:rsidR="00AF6253" w:rsidRPr="00AF6253" w:rsidRDefault="00AF6253" w:rsidP="00AF62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6253">
        <w:rPr>
          <w:rFonts w:ascii="Times New Roman" w:hAnsi="Times New Roman" w:cs="Times New Roman"/>
          <w:sz w:val="24"/>
          <w:szCs w:val="24"/>
        </w:rPr>
        <w:t>в абзаце седьмом слова «0 рублей» заменить словами  «59 667 рублей»;</w:t>
      </w:r>
    </w:p>
    <w:p w:rsidR="00AF6253" w:rsidRPr="00AF6253" w:rsidRDefault="00AF6253" w:rsidP="00AF625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253">
        <w:rPr>
          <w:rFonts w:ascii="Times New Roman" w:hAnsi="Times New Roman" w:cs="Times New Roman"/>
          <w:sz w:val="24"/>
          <w:szCs w:val="24"/>
        </w:rPr>
        <w:t>в приложения 6, 8, 10, 12 внести изменения согласно приложениям 1, 2, 3, 4 соответственно к настоящему решению.</w:t>
      </w:r>
    </w:p>
    <w:p w:rsidR="00AF6253" w:rsidRPr="00AF6253" w:rsidRDefault="00AF6253" w:rsidP="00AF6253">
      <w:pPr>
        <w:pStyle w:val="a8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53" w:rsidRPr="00AF6253" w:rsidRDefault="00AF6253" w:rsidP="00AF6253">
      <w:pPr>
        <w:pStyle w:val="a8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F6253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</w:p>
    <w:p w:rsidR="00AF6253" w:rsidRPr="00AF6253" w:rsidRDefault="00AF6253" w:rsidP="00AF6253">
      <w:pPr>
        <w:pStyle w:val="a8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F625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AF6253" w:rsidRPr="00AF6253" w:rsidRDefault="00AF6253" w:rsidP="00AF6253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6253" w:rsidRPr="00AF6253" w:rsidRDefault="00AF6253" w:rsidP="00AF6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53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AF6253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Pr="00AF6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253" w:rsidRPr="00AF6253" w:rsidRDefault="00AF6253" w:rsidP="00AF6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25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В.Н.Гордеев</w:t>
      </w:r>
    </w:p>
    <w:p w:rsidR="00AF6253" w:rsidRDefault="00AF6253" w:rsidP="00AF6253">
      <w:pPr>
        <w:tabs>
          <w:tab w:val="num" w:pos="1080"/>
        </w:tabs>
        <w:ind w:right="-365" w:firstLine="540"/>
        <w:rPr>
          <w:sz w:val="28"/>
          <w:szCs w:val="28"/>
        </w:rPr>
      </w:pPr>
    </w:p>
    <w:p w:rsidR="00AF6253" w:rsidRDefault="00AF6253" w:rsidP="00AF6253"/>
    <w:p w:rsidR="00AF6253" w:rsidRDefault="00AF6253" w:rsidP="00AF6253">
      <w:pPr>
        <w:ind w:right="-365"/>
      </w:pPr>
    </w:p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AF6253" w:rsidRPr="00AF6253" w:rsidTr="00DB5D48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C73EDC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  <w:r w:rsidRPr="00AF6253">
              <w:rPr>
                <w:rFonts w:ascii="Times New Roman" w:hAnsi="Times New Roman"/>
                <w:i/>
              </w:rPr>
              <w:t>Приложение 1</w:t>
            </w:r>
          </w:p>
          <w:p w:rsidR="00AF6253" w:rsidRPr="00AF6253" w:rsidRDefault="00AF6253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  <w:r w:rsidRPr="00AF6253">
              <w:rPr>
                <w:rFonts w:ascii="Times New Roman" w:hAnsi="Times New Roman"/>
                <w:i/>
              </w:rPr>
              <w:t xml:space="preserve">к решению Собрания депутатов </w:t>
            </w:r>
            <w:proofErr w:type="spellStart"/>
            <w:r w:rsidRPr="00AF6253">
              <w:rPr>
                <w:rFonts w:ascii="Times New Roman" w:hAnsi="Times New Roman"/>
                <w:i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/>
                <w:i/>
              </w:rPr>
              <w:t xml:space="preserve"> сельского поселения Комсомольского района Чувашской Республики от  14.06.2017г. № 2/51  "О внесении  изменений в решение Собрания депутатов </w:t>
            </w:r>
            <w:proofErr w:type="spellStart"/>
            <w:r w:rsidRPr="00AF6253">
              <w:rPr>
                <w:rFonts w:ascii="Times New Roman" w:hAnsi="Times New Roman"/>
                <w:i/>
              </w:rPr>
              <w:t>Альбус</w:t>
            </w:r>
            <w:proofErr w:type="gramStart"/>
            <w:r w:rsidRPr="00AF6253">
              <w:rPr>
                <w:rFonts w:ascii="Times New Roman" w:hAnsi="Times New Roman"/>
                <w:i/>
              </w:rPr>
              <w:t>ь</w:t>
            </w:r>
            <w:proofErr w:type="spellEnd"/>
            <w:r w:rsidRPr="00AF6253">
              <w:rPr>
                <w:rFonts w:ascii="Times New Roman" w:hAnsi="Times New Roman"/>
                <w:i/>
              </w:rPr>
              <w:t>-</w:t>
            </w:r>
            <w:proofErr w:type="gramEnd"/>
            <w:r w:rsidRPr="00AF62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F6253">
              <w:rPr>
                <w:rFonts w:ascii="Times New Roman" w:hAnsi="Times New Roman"/>
                <w:i/>
              </w:rPr>
              <w:t>Сюрбеевского</w:t>
            </w:r>
            <w:proofErr w:type="spellEnd"/>
            <w:r w:rsidRPr="00AF6253">
              <w:rPr>
                <w:rFonts w:ascii="Times New Roman" w:hAnsi="Times New Roman"/>
                <w:i/>
              </w:rPr>
              <w:t xml:space="preserve"> сельского поселения Комсомольского района Чувашской Республики от 06.12.2016 г. № 2/40 "О бюджете </w:t>
            </w:r>
            <w:proofErr w:type="spellStart"/>
            <w:r w:rsidRPr="00AF6253">
              <w:rPr>
                <w:rFonts w:ascii="Times New Roman" w:hAnsi="Times New Roman"/>
                <w:i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/>
                <w:i/>
              </w:rPr>
              <w:t xml:space="preserve"> сельского поселения Комсомольского района Чувашской Республики на 2017 год и на плановый период  </w:t>
            </w:r>
          </w:p>
          <w:p w:rsidR="00AF6253" w:rsidRPr="00AF6253" w:rsidRDefault="00AF6253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  <w:r w:rsidRPr="00AF6253">
              <w:rPr>
                <w:rFonts w:ascii="Times New Roman" w:hAnsi="Times New Roman"/>
                <w:i/>
              </w:rPr>
              <w:t>2018 и 2019 годов»</w:t>
            </w:r>
          </w:p>
        </w:tc>
      </w:tr>
      <w:tr w:rsidR="00AF6253" w:rsidRPr="00C73EDC" w:rsidTr="00DB5D48">
        <w:trPr>
          <w:trHeight w:val="2020"/>
        </w:trPr>
        <w:tc>
          <w:tcPr>
            <w:tcW w:w="50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AF6253" w:rsidRPr="00C73EDC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Комсомольского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Комсомольского района Чувашской Республики на 2017 год, предусмотренного приложениями к решению Собрания депутатов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Комсомольского района Чувашской Республики на</w:t>
            </w:r>
            <w:proofErr w:type="gramEnd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2017 год и на плановый период 2018 и 2019 годов"</w:t>
            </w:r>
          </w:p>
        </w:tc>
      </w:tr>
      <w:tr w:rsidR="00AF6253" w:rsidRPr="00AF6253" w:rsidTr="00DB5D48">
        <w:trPr>
          <w:trHeight w:val="345"/>
        </w:trPr>
        <w:tc>
          <w:tcPr>
            <w:tcW w:w="50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AF6253" w:rsidRPr="00AF6253" w:rsidTr="00DB5D48">
        <w:trPr>
          <w:trHeight w:val="491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Сумма (увеличение, уменьшение(-))</w:t>
            </w:r>
          </w:p>
        </w:tc>
      </w:tr>
      <w:tr w:rsidR="00AF6253" w:rsidRPr="00AF6253" w:rsidTr="00DB5D48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изменение (</w:t>
            </w:r>
            <w:proofErr w:type="spellStart"/>
            <w:proofErr w:type="gramStart"/>
            <w:r w:rsidRPr="00AF6253">
              <w:rPr>
                <w:rFonts w:ascii="Times New Roman" w:hAnsi="Times New Roman" w:cs="Times New Roman"/>
                <w:color w:val="000000"/>
              </w:rPr>
              <w:t>увеличе-ние</w:t>
            </w:r>
            <w:proofErr w:type="spellEnd"/>
            <w:proofErr w:type="gramEnd"/>
            <w:r w:rsidRPr="00AF625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уменьше-ние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(-))</w:t>
            </w:r>
          </w:p>
        </w:tc>
      </w:tr>
      <w:tr w:rsidR="00AF6253" w:rsidRPr="00AF6253" w:rsidTr="00DB5D48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59 667,00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поселенияКомсомольского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района Чувашской Республики "Развитие потенциала муниципального управления" на 2016-2020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Обеспечение реализации  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потенциала муниципального управления" на 2016–2020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F6253"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gramEnd"/>
            <w:r w:rsidRPr="00AF62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поселенияКомсомольского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района Чувашской Республики "Социальная поддержка граждан" на 2016–2020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Подпрограмма "Социальная защита населения" муниципальной программы 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"Социальная поддержка граждан" на 2016–2020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Ц310500000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Ц310510640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Ц310510640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Ц310510640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36 167,00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6 167,00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Муниципальная программа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2014-2020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Подпрограмма "Устойчивое развитие сельских территорий" муниципальной программы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2014-2020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Ц990200000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F6253">
              <w:rPr>
                <w:rFonts w:ascii="Times New Roman" w:hAnsi="Times New Roman" w:cs="Times New Roman"/>
                <w:color w:val="00000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 (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Ц9902L0189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Ц9902L0189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Ц9902L0189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транспортной системы" на 2016–2020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Подпрограмма "Развитие транспортной инфраструктуры"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транспортной системы" на 2016–2020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Ч210400000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Ч2104S4190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Ч2104S4190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Ч2104S4190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Подпрограмма "Снятие административных барьеров в строительстве"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Ц150173030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Ц150173030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Ц150173030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8 000,00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"Содействие занятости населения" на 2016-2020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Подпрограмма "Обеспечение защиты населения от безработицы и содействие в трудоустройстве"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"Содействие занятости населения" на 2016-2020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«Развитие потенциала природно-сырьевых ресурсов и повышение экологической безопасности» на 2016-2020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Подпрограмма "Повышение экологической безопасности"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«Развитие потенциала природно-сырьевых ресурсов и повышение экологической безопасности» на 2016-2020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Основное мероприятие "Мероприятия, направленные на снижение негативного воздействия хозяйственной и иной деятельности </w:t>
            </w: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 xml:space="preserve">Мероприятия по обеспечению ртутной безопасности: сбор и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демеркуризация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ртутьсодержащих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Ч320173130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Ч320173130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Ч320173130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Муниципальная программа Комсомольского района Чувашской Республики  "Развитие культуры и туризма" на 2014–2020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Подпрограмма "Развитие культуры"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культуры" на 2016–2020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"Сохранение и развитие народного творчества"</w:t>
            </w:r>
          </w:p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Ц410700000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учреждений в сфере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культурно-досугового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Ц410740390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Ц410740390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Ц410740390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Муниципальная  программа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физической культуры и спорта" на 2016-2020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Подпрограмма "Развитие физической культуры и массового спорта" муниципальной программы 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</w:t>
            </w: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Комсомольского района Чувашской Республики "Развитие физической культуры и спорта" на 2016-2020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Ц510111390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Ц510111390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01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Ц510111390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9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</w:tbl>
    <w:p w:rsidR="00AF6253" w:rsidRPr="00AF6253" w:rsidRDefault="00AF6253" w:rsidP="00AF6253">
      <w:pPr>
        <w:tabs>
          <w:tab w:val="left" w:pos="3630"/>
        </w:tabs>
        <w:ind w:right="-185"/>
        <w:rPr>
          <w:rFonts w:ascii="Times New Roman" w:hAnsi="Times New Roman" w:cs="Times New Roman"/>
        </w:rPr>
      </w:pPr>
    </w:p>
    <w:p w:rsidR="00AF6253" w:rsidRPr="00AF6253" w:rsidRDefault="00AF6253" w:rsidP="00AF6253">
      <w:pPr>
        <w:tabs>
          <w:tab w:val="left" w:pos="3630"/>
        </w:tabs>
        <w:ind w:right="-185"/>
        <w:rPr>
          <w:rFonts w:ascii="Times New Roman" w:hAnsi="Times New Roman" w:cs="Times New Roman"/>
        </w:rPr>
      </w:pPr>
    </w:p>
    <w:p w:rsidR="00AF6253" w:rsidRPr="00AF6253" w:rsidRDefault="00AF6253" w:rsidP="00AF6253">
      <w:pPr>
        <w:tabs>
          <w:tab w:val="left" w:pos="3630"/>
        </w:tabs>
        <w:ind w:right="-185"/>
        <w:rPr>
          <w:rFonts w:ascii="Times New Roman" w:hAnsi="Times New Roman" w:cs="Times New Roman"/>
        </w:rPr>
      </w:pPr>
    </w:p>
    <w:p w:rsidR="00AF6253" w:rsidRPr="00AF6253" w:rsidRDefault="00AF6253" w:rsidP="00AF6253">
      <w:pPr>
        <w:tabs>
          <w:tab w:val="left" w:pos="3630"/>
        </w:tabs>
        <w:ind w:right="-185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AF6253" w:rsidRPr="00AF6253" w:rsidTr="00DB5D48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8934CF">
            <w:pPr>
              <w:pStyle w:val="aff2"/>
              <w:rPr>
                <w:rFonts w:ascii="Times New Roman" w:hAnsi="Times New Roman"/>
                <w:i/>
              </w:rPr>
            </w:pPr>
          </w:p>
          <w:p w:rsidR="00AF6253" w:rsidRPr="00AF6253" w:rsidRDefault="00AF6253" w:rsidP="008934CF">
            <w:pPr>
              <w:pStyle w:val="aff2"/>
              <w:jc w:val="right"/>
              <w:rPr>
                <w:rFonts w:ascii="Times New Roman" w:hAnsi="Times New Roman"/>
                <w:i/>
              </w:rPr>
            </w:pPr>
            <w:r w:rsidRPr="00AF6253">
              <w:rPr>
                <w:rFonts w:ascii="Times New Roman" w:hAnsi="Times New Roman"/>
                <w:i/>
              </w:rPr>
              <w:lastRenderedPageBreak/>
              <w:t>Приложение 2</w:t>
            </w:r>
          </w:p>
          <w:p w:rsidR="00AF6253" w:rsidRPr="00AF6253" w:rsidRDefault="00AF6253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  <w:r w:rsidRPr="00AF6253">
              <w:rPr>
                <w:rFonts w:ascii="Times New Roman" w:hAnsi="Times New Roman"/>
                <w:i/>
              </w:rPr>
              <w:t xml:space="preserve">к решению Собрания депутатов </w:t>
            </w:r>
            <w:proofErr w:type="spellStart"/>
            <w:r w:rsidRPr="00AF6253">
              <w:rPr>
                <w:rFonts w:ascii="Times New Roman" w:hAnsi="Times New Roman"/>
                <w:i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/>
                <w:i/>
              </w:rPr>
              <w:t xml:space="preserve"> сельского поселения Комсомольского района Чувашской Республики от  14.06.2017г. № 2/51 </w:t>
            </w:r>
          </w:p>
          <w:p w:rsidR="00AF6253" w:rsidRPr="00AF6253" w:rsidRDefault="00AF6253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  <w:r w:rsidRPr="00AF6253">
              <w:rPr>
                <w:rFonts w:ascii="Times New Roman" w:hAnsi="Times New Roman"/>
                <w:i/>
              </w:rPr>
              <w:t xml:space="preserve"> "О внесении  изменений в решение Собрания депутатов </w:t>
            </w:r>
            <w:proofErr w:type="spellStart"/>
            <w:r w:rsidRPr="00AF6253">
              <w:rPr>
                <w:rFonts w:ascii="Times New Roman" w:hAnsi="Times New Roman"/>
                <w:i/>
              </w:rPr>
              <w:t>Альбус</w:t>
            </w:r>
            <w:proofErr w:type="gramStart"/>
            <w:r w:rsidRPr="00AF6253">
              <w:rPr>
                <w:rFonts w:ascii="Times New Roman" w:hAnsi="Times New Roman"/>
                <w:i/>
              </w:rPr>
              <w:t>ь</w:t>
            </w:r>
            <w:proofErr w:type="spellEnd"/>
            <w:r w:rsidRPr="00AF6253">
              <w:rPr>
                <w:rFonts w:ascii="Times New Roman" w:hAnsi="Times New Roman"/>
                <w:i/>
              </w:rPr>
              <w:t>-</w:t>
            </w:r>
            <w:proofErr w:type="gramEnd"/>
            <w:r w:rsidRPr="00AF62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F6253">
              <w:rPr>
                <w:rFonts w:ascii="Times New Roman" w:hAnsi="Times New Roman"/>
                <w:i/>
              </w:rPr>
              <w:t>Сюрбеевского</w:t>
            </w:r>
            <w:proofErr w:type="spellEnd"/>
            <w:r w:rsidRPr="00AF6253">
              <w:rPr>
                <w:rFonts w:ascii="Times New Roman" w:hAnsi="Times New Roman"/>
                <w:i/>
              </w:rPr>
              <w:t xml:space="preserve"> сельского поселения Комсомольского района Чувашской Республики от 06.12.2016 г. № 2/40 "О бюджете </w:t>
            </w:r>
            <w:proofErr w:type="spellStart"/>
            <w:r w:rsidRPr="00AF6253">
              <w:rPr>
                <w:rFonts w:ascii="Times New Roman" w:hAnsi="Times New Roman"/>
                <w:i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/>
                <w:i/>
              </w:rPr>
              <w:t xml:space="preserve"> сельского поселения Комсомольского района Чувашской Республики на 2017 год и на плановый период  </w:t>
            </w:r>
          </w:p>
          <w:p w:rsidR="00AF6253" w:rsidRPr="00AF6253" w:rsidRDefault="00AF6253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  <w:r w:rsidRPr="00AF6253">
              <w:rPr>
                <w:rFonts w:ascii="Times New Roman" w:hAnsi="Times New Roman"/>
                <w:i/>
              </w:rPr>
              <w:t>2018 и 2019 годов»</w:t>
            </w:r>
          </w:p>
        </w:tc>
      </w:tr>
      <w:tr w:rsidR="00AF6253" w:rsidRPr="00AF6253" w:rsidTr="00DB5D48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распределения бюджетных ассигнований по целевым статьям (муниципальным программам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Комсомольского района Чувашской Республики), группам  (группам и подгруппам) видов расходов, разделам, подразделам  классификации расходов бюджета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Комсомольского района Чувашской Республики на 2017 год, предусмотренного приложениями к решению Собрания депутатов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Комсомольского района Чувашской Республики</w:t>
            </w:r>
          </w:p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"О бюджете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Комсомольского района Чувашской Республики на 2017 год и на плановый период 2018 и 2019 годов"</w:t>
            </w:r>
          </w:p>
        </w:tc>
      </w:tr>
      <w:tr w:rsidR="00AF6253" w:rsidRPr="00AF6253" w:rsidTr="00DB5D48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AF6253" w:rsidRPr="00AF6253" w:rsidTr="00DB5D48">
        <w:trPr>
          <w:trHeight w:val="491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Сумма (увеличение, уменьшение(-))</w:t>
            </w:r>
          </w:p>
        </w:tc>
      </w:tr>
      <w:tr w:rsidR="00AF6253" w:rsidRPr="00AF6253" w:rsidTr="00DB5D48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изменение (</w:t>
            </w:r>
            <w:proofErr w:type="spellStart"/>
            <w:proofErr w:type="gramStart"/>
            <w:r w:rsidRPr="00AF6253">
              <w:rPr>
                <w:rFonts w:ascii="Times New Roman" w:hAnsi="Times New Roman" w:cs="Times New Roman"/>
                <w:color w:val="000000"/>
              </w:rPr>
              <w:t>увеличе-ние</w:t>
            </w:r>
            <w:proofErr w:type="spellEnd"/>
            <w:proofErr w:type="gramEnd"/>
            <w:r w:rsidRPr="00AF625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уменьше-ние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(-))</w:t>
            </w:r>
          </w:p>
        </w:tc>
      </w:tr>
      <w:tr w:rsidR="00AF6253" w:rsidRPr="00AF6253" w:rsidTr="00DB5D48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59 667,00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Комсомольского района Чувашской </w:t>
            </w: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Ц100000000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1.1.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"Снятие административных барьеров в строительстве"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Ц150000000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Ц150100000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Ц150173030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Ц150173030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Ц150173030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Ц150173030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Ц150173030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сельского</w:t>
            </w:r>
            <w:proofErr w:type="gram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поселенияКомсомольского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района Чувашской Республики "Социальная поддержка граждан" на 2016–2020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"Социальная защита населения" муниципальной программы 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Комсомольского района Чувашской Республики "Социальная </w:t>
            </w: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поддержка граждан" на 2016–2020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Ц310000000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Ц310500000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Комсомольского района Чувашской Республики  "Развитие культуры и туризма" на 2014–2020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"Развитие культуры"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Комсомольского района Чувашской Республики "Развитие культуры" на 2016–2020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"Сохранение и развитие народного творчества"</w:t>
            </w:r>
          </w:p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учреждений в сфере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культурно-досугового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 программа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Комсомольского района Чувашской Республики "Развитие физической культуры и спорта" на 2016-2020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"Развитие физической культуры и массового спорта" муниципальной программы 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Комсомольского района Чувашской Республики "Развитие физической культуры и спорта" на 2016-2020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Ц510111390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Ц510111390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Ц510111390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Ц510111390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Ц510111390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Комсомольского района Чувашской Республики "Содействие занятости населения" на 2016-2020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"Обеспечение защиты населения от безработицы и содействие в трудоустройстве"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Комсомольского района Чувашской Республики "Содействие занятости населения" на 2016-</w:t>
            </w: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Ц610000000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Ц610100000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2014-2020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"Устойчивое развитие сельских территорий" муниципальной программы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2014-2020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Ц990000000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Ц990200000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F6253">
              <w:rPr>
                <w:rFonts w:ascii="Times New Roman" w:hAnsi="Times New Roman" w:cs="Times New Roman"/>
                <w:color w:val="000000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</w:t>
            </w: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 (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Ц9902L0189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Ц9902L0189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Ц9902L0189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Ц9902L0189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Ц9902L0189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Комсомольского района Чувашской Республики "Развитие транспортной системы" на 2016–2020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7.1.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"Развитие транспортной инфраструктуры"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Комсомольского района Чувашской Республики "Развитие транспортной системы" на 2016–2020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Ч210400000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Ч2104S4190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Комсомольского района Чувашской Республики «Развитие потенциала природно-сырьевых ресурсов и повышение экологической безопасности» на 2016-2020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8.1.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"Повышение экологической безопасности"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Комсомольского района Чувашской Республики «Развитие потенциала природно-сырьевых ресурсов и повышение экологической безопасности» на 2016-2020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демеркуризация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ртутьсодержащих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поселенияКомсомольского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района Чувашской Республики "Развитие потенциала муниципального управления" на 2016-2020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9.1.</w:t>
            </w: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реализации  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Комсомольского </w:t>
            </w: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района Чувашской Республики "Развитие потенциала муниципального управления" на 2016–2020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Ч5Э0000000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571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61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32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5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49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</w:tbl>
    <w:p w:rsidR="00AF6253" w:rsidRPr="00AF6253" w:rsidRDefault="00AF6253" w:rsidP="00AF6253">
      <w:pPr>
        <w:tabs>
          <w:tab w:val="left" w:pos="3630"/>
        </w:tabs>
        <w:ind w:right="-185"/>
        <w:rPr>
          <w:rFonts w:ascii="Times New Roman" w:hAnsi="Times New Roman" w:cs="Times New Roman"/>
        </w:rPr>
      </w:pPr>
    </w:p>
    <w:p w:rsidR="00AF6253" w:rsidRPr="00AF6253" w:rsidRDefault="00AF6253" w:rsidP="00AF6253">
      <w:pPr>
        <w:tabs>
          <w:tab w:val="left" w:pos="3630"/>
        </w:tabs>
        <w:ind w:right="-185"/>
        <w:rPr>
          <w:rFonts w:ascii="Times New Roman" w:hAnsi="Times New Roman" w:cs="Times New Roman"/>
        </w:rPr>
      </w:pPr>
    </w:p>
    <w:p w:rsidR="00AF6253" w:rsidRPr="00AF6253" w:rsidRDefault="00AF6253" w:rsidP="00AF6253">
      <w:pPr>
        <w:tabs>
          <w:tab w:val="left" w:pos="3630"/>
        </w:tabs>
        <w:ind w:right="-185"/>
        <w:rPr>
          <w:rFonts w:ascii="Times New Roman" w:hAnsi="Times New Roman" w:cs="Times New Roman"/>
        </w:rPr>
      </w:pPr>
    </w:p>
    <w:p w:rsidR="00AF6253" w:rsidRPr="00AF6253" w:rsidRDefault="00AF6253" w:rsidP="00AF6253">
      <w:pPr>
        <w:tabs>
          <w:tab w:val="left" w:pos="3630"/>
        </w:tabs>
        <w:ind w:right="-185"/>
        <w:rPr>
          <w:rFonts w:ascii="Times New Roman" w:hAnsi="Times New Roman" w:cs="Times New Roman"/>
        </w:rPr>
      </w:pPr>
    </w:p>
    <w:p w:rsidR="00AF6253" w:rsidRPr="00AF6253" w:rsidRDefault="00AF6253" w:rsidP="00AF6253">
      <w:pPr>
        <w:tabs>
          <w:tab w:val="left" w:pos="3630"/>
        </w:tabs>
        <w:ind w:right="-185"/>
        <w:rPr>
          <w:rFonts w:ascii="Times New Roman" w:hAnsi="Times New Roman" w:cs="Times New Roman"/>
        </w:rPr>
      </w:pPr>
    </w:p>
    <w:p w:rsidR="00AF6253" w:rsidRPr="00AF6253" w:rsidRDefault="00AF6253" w:rsidP="00AF6253">
      <w:pPr>
        <w:tabs>
          <w:tab w:val="left" w:pos="3630"/>
        </w:tabs>
        <w:ind w:right="-185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AF6253" w:rsidRPr="00AF6253" w:rsidTr="00DB5D48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8934CF" w:rsidRDefault="008934CF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</w:p>
          <w:p w:rsidR="00AF6253" w:rsidRPr="00AF6253" w:rsidRDefault="00AF6253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  <w:r w:rsidRPr="00AF6253">
              <w:rPr>
                <w:rFonts w:ascii="Times New Roman" w:hAnsi="Times New Roman"/>
                <w:i/>
              </w:rPr>
              <w:lastRenderedPageBreak/>
              <w:t>Приложение 3</w:t>
            </w:r>
          </w:p>
          <w:p w:rsidR="00AF6253" w:rsidRPr="00AF6253" w:rsidRDefault="00AF6253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  <w:r w:rsidRPr="00AF6253">
              <w:rPr>
                <w:rFonts w:ascii="Times New Roman" w:hAnsi="Times New Roman"/>
                <w:i/>
              </w:rPr>
              <w:t xml:space="preserve">к решению Собрания депутатов </w:t>
            </w:r>
            <w:proofErr w:type="spellStart"/>
            <w:r w:rsidRPr="00AF6253">
              <w:rPr>
                <w:rFonts w:ascii="Times New Roman" w:hAnsi="Times New Roman"/>
                <w:i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/>
                <w:i/>
              </w:rPr>
              <w:t xml:space="preserve"> сельского поселения Комсомольского района Чувашской Республики от  14.06.2017г. № 2/51 "О внесении  изменений в решение Собрания депутатов </w:t>
            </w:r>
            <w:proofErr w:type="spellStart"/>
            <w:r w:rsidRPr="00AF6253">
              <w:rPr>
                <w:rFonts w:ascii="Times New Roman" w:hAnsi="Times New Roman"/>
                <w:i/>
              </w:rPr>
              <w:t>Альбус</w:t>
            </w:r>
            <w:proofErr w:type="gramStart"/>
            <w:r w:rsidRPr="00AF6253">
              <w:rPr>
                <w:rFonts w:ascii="Times New Roman" w:hAnsi="Times New Roman"/>
                <w:i/>
              </w:rPr>
              <w:t>ь</w:t>
            </w:r>
            <w:proofErr w:type="spellEnd"/>
            <w:r w:rsidRPr="00AF6253">
              <w:rPr>
                <w:rFonts w:ascii="Times New Roman" w:hAnsi="Times New Roman"/>
                <w:i/>
              </w:rPr>
              <w:t>-</w:t>
            </w:r>
            <w:proofErr w:type="gramEnd"/>
            <w:r w:rsidRPr="00AF62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F6253">
              <w:rPr>
                <w:rFonts w:ascii="Times New Roman" w:hAnsi="Times New Roman"/>
                <w:i/>
              </w:rPr>
              <w:t>Сюрбеевского</w:t>
            </w:r>
            <w:proofErr w:type="spellEnd"/>
            <w:r w:rsidRPr="00AF6253">
              <w:rPr>
                <w:rFonts w:ascii="Times New Roman" w:hAnsi="Times New Roman"/>
                <w:i/>
              </w:rPr>
              <w:t xml:space="preserve"> сельского поселения Комсомольского района Чувашской Республики от 06.12.2016 г. № 2/40 "О бюджете </w:t>
            </w:r>
            <w:proofErr w:type="spellStart"/>
            <w:r w:rsidRPr="00AF6253">
              <w:rPr>
                <w:rFonts w:ascii="Times New Roman" w:hAnsi="Times New Roman"/>
                <w:i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/>
                <w:i/>
              </w:rPr>
              <w:t xml:space="preserve"> сельского поселения Комсомольского района Чувашской Республики на 2017 год и на плановый период  </w:t>
            </w:r>
          </w:p>
          <w:p w:rsidR="00AF6253" w:rsidRPr="00AF6253" w:rsidRDefault="00AF6253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  <w:r w:rsidRPr="00AF6253">
              <w:rPr>
                <w:rFonts w:ascii="Times New Roman" w:hAnsi="Times New Roman"/>
                <w:i/>
              </w:rPr>
              <w:t>2018 и 2019 годов»</w:t>
            </w:r>
          </w:p>
        </w:tc>
      </w:tr>
      <w:tr w:rsidR="00AF6253" w:rsidRPr="00AF6253" w:rsidTr="00DB5D48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ИЗМЕНЕНИЕ</w:t>
            </w:r>
          </w:p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Комсомольского района Чувашской Республики на 2017 год, предусмотренной приложениями к решению Собрания депутатов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Комсомольского района Чувашской Республики "О бюджете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Комсомольского района Чувашской Республики на 2017 год и на плановый период 2018 и 2019 годов"</w:t>
            </w:r>
          </w:p>
        </w:tc>
      </w:tr>
      <w:tr w:rsidR="00AF6253" w:rsidRPr="00AF6253" w:rsidTr="00DB5D48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AF6253" w:rsidRPr="00AF6253" w:rsidTr="00DB5D48">
        <w:trPr>
          <w:trHeight w:val="491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Сумма (увеличение, уменьшение(-))</w:t>
            </w:r>
          </w:p>
        </w:tc>
      </w:tr>
      <w:tr w:rsidR="00AF6253" w:rsidRPr="00AF6253" w:rsidTr="00DB5D48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изменение (</w:t>
            </w:r>
            <w:proofErr w:type="spellStart"/>
            <w:proofErr w:type="gramStart"/>
            <w:r w:rsidRPr="00AF6253">
              <w:rPr>
                <w:rFonts w:ascii="Times New Roman" w:hAnsi="Times New Roman" w:cs="Times New Roman"/>
                <w:color w:val="000000"/>
              </w:rPr>
              <w:t>увеличе-ние</w:t>
            </w:r>
            <w:proofErr w:type="spellEnd"/>
            <w:proofErr w:type="gramEnd"/>
            <w:r w:rsidRPr="00AF625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уменьше-ние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(-))</w:t>
            </w:r>
          </w:p>
        </w:tc>
      </w:tr>
      <w:tr w:rsidR="00AF6253" w:rsidRPr="00AF6253" w:rsidTr="00DB5D48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left w:w="100" w:type="dxa"/>
            </w:tcMar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59 667,00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b/>
                <w:bCs/>
                <w:color w:val="000000"/>
              </w:rPr>
              <w:t>59 667,00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поселенияКомсомольского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района Чувашской Республики "Развитие потенциала муниципального управления" на 2016-2020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Обеспечение реализации  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потенциала муниципального управления" на 2016–2020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Ч5Э0100200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-1 000,00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F6253">
              <w:rPr>
                <w:rFonts w:ascii="Times New Roman" w:hAnsi="Times New Roman" w:cs="Times New Roman"/>
                <w:color w:val="000000"/>
              </w:rPr>
              <w:t>сельского</w:t>
            </w:r>
            <w:proofErr w:type="gramEnd"/>
            <w:r w:rsidRPr="00AF625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поселенияКомсомольского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района Чувашской Республики "Социальная поддержка граждан" на 2016–2020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Подпрограмма "Социальная защита населения" муниципальной программы 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"Социальная поддержка граждан" на 2016–2020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Ц310500000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Ц310510640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Ц310510640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Ц310510640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36 167,00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6 167,00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Муниципальная программа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2014-2020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Подпрограмма "Устойчивое развитие сельских территорий" муниципальной программы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2014-2020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Ц990200000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F6253">
              <w:rPr>
                <w:rFonts w:ascii="Times New Roman" w:hAnsi="Times New Roman" w:cs="Times New Roman"/>
                <w:color w:val="00000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 (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Ц9902L0189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Ц9902L0189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Ц9902L0189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279 643,00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транспортной системы" на 2016–2020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Подпрограмма "Развитие транспортной инфраструктуры"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транспортной системы" на 2016–2020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Ч210400000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Ч2104S4190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Ч2104S4190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Ч2104S4190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-273 476,00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Подпрограмма "Снятие административных барьеров в строительстве"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Ц150173030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Ц150173030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Ц150173030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8 000,00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"Содействие занятости населения" на 2016-2020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Подпрограмма "Обеспечение защиты населения от безработицы и содействие в трудоустройстве"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"Содействие занятости населения" на 2016-2020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Ц610172240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5 000,00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«Развитие потенциала природно-сырьевых ресурсов и повышение экологической безопасности» на 2016-2020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Подпрограмма "Повышение экологической безопасности"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«Развитие потенциала природно-сырьевых ресурсов и повышение экологической безопасности» на 2016-2020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демеркуризация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ртутьсодержащих отходов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Ч320173130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Ч320173130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Ч320173130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Муниципальная программа Комсомольского района Чувашской Республики  "Развитие культуры и туризма" на 2014–2020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Подпрограмма "Развитие культуры" муниципальной программы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культуры" на 2016–2020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"Сохранение и развитие народного творчества"</w:t>
            </w:r>
          </w:p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Ц410700000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lastRenderedPageBreak/>
              <w:t xml:space="preserve">Обеспечение деятельности учреждений в сфере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культурно-досугового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обслуживания населения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Ц410740390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Ц410740390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Ц410740390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21 500,00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Муниципальная  программа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физической культуры и спорта" на 2016-2020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 xml:space="preserve">Подпрограмма "Развитие физической культуры и массового спорта" муниципальной программы  </w:t>
            </w:r>
            <w:proofErr w:type="spellStart"/>
            <w:r w:rsidRPr="00AF6253">
              <w:rPr>
                <w:rFonts w:ascii="Times New Roman" w:hAnsi="Times New Roman" w:cs="Times New Roman"/>
                <w:color w:val="000000"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 w:cs="Times New Roman"/>
                <w:color w:val="000000"/>
              </w:rPr>
              <w:t xml:space="preserve"> сельского поселения Комсомольского района Чувашской Республики "Развитие физической культуры и спорта" на 2016-2020 годы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Ц510111390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Ц510111390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  <w:tr w:rsidR="00AF6253" w:rsidRPr="00AF6253" w:rsidTr="00DB5D48">
        <w:trPr>
          <w:trHeight w:val="288"/>
        </w:trPr>
        <w:tc>
          <w:tcPr>
            <w:tcW w:w="4399" w:type="dxa"/>
            <w:shd w:val="clear" w:color="auto" w:fill="FFFFFF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16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Ц510111390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34" w:type="dxa"/>
            <w:tcMar>
              <w:left w:w="100" w:type="dxa"/>
            </w:tcMar>
            <w:vAlign w:val="bottom"/>
          </w:tcPr>
          <w:p w:rsidR="00AF6253" w:rsidRPr="00AF6253" w:rsidRDefault="00AF6253" w:rsidP="00DB5D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  <w:color w:val="000000"/>
              </w:rPr>
              <w:t>-3 000,00</w:t>
            </w:r>
          </w:p>
        </w:tc>
      </w:tr>
    </w:tbl>
    <w:p w:rsidR="00AF6253" w:rsidRPr="00AF6253" w:rsidRDefault="00AF6253" w:rsidP="00AF6253">
      <w:pPr>
        <w:tabs>
          <w:tab w:val="left" w:pos="3630"/>
        </w:tabs>
        <w:ind w:right="-185"/>
        <w:rPr>
          <w:rFonts w:ascii="Times New Roman" w:hAnsi="Times New Roman" w:cs="Times New Roman"/>
        </w:rPr>
      </w:pPr>
    </w:p>
    <w:p w:rsidR="00AF6253" w:rsidRPr="00AF6253" w:rsidRDefault="00AF6253" w:rsidP="00AF6253">
      <w:pPr>
        <w:tabs>
          <w:tab w:val="left" w:pos="3630"/>
        </w:tabs>
        <w:ind w:right="-185"/>
        <w:rPr>
          <w:rFonts w:ascii="Times New Roman" w:hAnsi="Times New Roman" w:cs="Times New Roman"/>
        </w:rPr>
      </w:pPr>
    </w:p>
    <w:p w:rsidR="00AF6253" w:rsidRPr="00AF6253" w:rsidRDefault="00AF6253" w:rsidP="00AF6253">
      <w:pPr>
        <w:tabs>
          <w:tab w:val="left" w:pos="3630"/>
        </w:tabs>
        <w:ind w:right="-185"/>
        <w:rPr>
          <w:rFonts w:ascii="Times New Roman" w:hAnsi="Times New Roman" w:cs="Times New Roman"/>
        </w:rPr>
      </w:pPr>
    </w:p>
    <w:p w:rsidR="00AF6253" w:rsidRPr="00AF6253" w:rsidRDefault="00AF6253" w:rsidP="00AF6253">
      <w:pPr>
        <w:tabs>
          <w:tab w:val="left" w:pos="3630"/>
        </w:tabs>
        <w:ind w:right="-185"/>
        <w:rPr>
          <w:rFonts w:ascii="Times New Roman" w:hAnsi="Times New Roman" w:cs="Times New Roman"/>
        </w:rPr>
      </w:pPr>
    </w:p>
    <w:tbl>
      <w:tblPr>
        <w:tblW w:w="5231" w:type="dxa"/>
        <w:tblInd w:w="4253" w:type="dxa"/>
        <w:tblLayout w:type="fixed"/>
        <w:tblLook w:val="0000"/>
      </w:tblPr>
      <w:tblGrid>
        <w:gridCol w:w="5231"/>
      </w:tblGrid>
      <w:tr w:rsidR="00AF6253" w:rsidRPr="00AF6253" w:rsidTr="00DB5D48">
        <w:trPr>
          <w:trHeight w:val="2167"/>
        </w:trPr>
        <w:tc>
          <w:tcPr>
            <w:tcW w:w="52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6253" w:rsidRPr="00AF6253" w:rsidRDefault="00AF6253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  <w:r w:rsidRPr="00AF6253">
              <w:rPr>
                <w:rFonts w:ascii="Times New Roman" w:hAnsi="Times New Roman"/>
                <w:i/>
              </w:rPr>
              <w:lastRenderedPageBreak/>
              <w:t>Приложение 4</w:t>
            </w:r>
          </w:p>
          <w:p w:rsidR="00AF6253" w:rsidRPr="00AF6253" w:rsidRDefault="00AF6253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  <w:r w:rsidRPr="00AF6253">
              <w:rPr>
                <w:rFonts w:ascii="Times New Roman" w:hAnsi="Times New Roman"/>
                <w:i/>
              </w:rPr>
              <w:t xml:space="preserve">к решению Собрания депутатов </w:t>
            </w:r>
            <w:proofErr w:type="spellStart"/>
            <w:r w:rsidRPr="00AF6253">
              <w:rPr>
                <w:rFonts w:ascii="Times New Roman" w:hAnsi="Times New Roman"/>
                <w:i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/>
                <w:i/>
              </w:rPr>
              <w:t xml:space="preserve"> сельского поселения Комсомольского района Чувашской Республики от  14.06.2017г. № 2/51 "О внесении  изменений в решение Собрания депутатов </w:t>
            </w:r>
            <w:proofErr w:type="spellStart"/>
            <w:r w:rsidRPr="00AF6253">
              <w:rPr>
                <w:rFonts w:ascii="Times New Roman" w:hAnsi="Times New Roman"/>
                <w:i/>
              </w:rPr>
              <w:t>Альбус</w:t>
            </w:r>
            <w:proofErr w:type="gramStart"/>
            <w:r w:rsidRPr="00AF6253">
              <w:rPr>
                <w:rFonts w:ascii="Times New Roman" w:hAnsi="Times New Roman"/>
                <w:i/>
              </w:rPr>
              <w:t>ь</w:t>
            </w:r>
            <w:proofErr w:type="spellEnd"/>
            <w:r w:rsidRPr="00AF6253">
              <w:rPr>
                <w:rFonts w:ascii="Times New Roman" w:hAnsi="Times New Roman"/>
                <w:i/>
              </w:rPr>
              <w:t>-</w:t>
            </w:r>
            <w:proofErr w:type="gramEnd"/>
            <w:r w:rsidRPr="00AF62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F6253">
              <w:rPr>
                <w:rFonts w:ascii="Times New Roman" w:hAnsi="Times New Roman"/>
                <w:i/>
              </w:rPr>
              <w:t>Сюрбеевского</w:t>
            </w:r>
            <w:proofErr w:type="spellEnd"/>
            <w:r w:rsidRPr="00AF6253">
              <w:rPr>
                <w:rFonts w:ascii="Times New Roman" w:hAnsi="Times New Roman"/>
                <w:i/>
              </w:rPr>
              <w:t xml:space="preserve"> сельского поселения Комсомольского района Чувашской Республики от 06.12.2016 г. № 2/40 "О бюджете </w:t>
            </w:r>
            <w:proofErr w:type="spellStart"/>
            <w:r w:rsidRPr="00AF6253">
              <w:rPr>
                <w:rFonts w:ascii="Times New Roman" w:hAnsi="Times New Roman"/>
                <w:i/>
              </w:rPr>
              <w:t>Альбусь-Сюрбеевского</w:t>
            </w:r>
            <w:proofErr w:type="spellEnd"/>
            <w:r w:rsidRPr="00AF6253">
              <w:rPr>
                <w:rFonts w:ascii="Times New Roman" w:hAnsi="Times New Roman"/>
                <w:i/>
              </w:rPr>
              <w:t xml:space="preserve"> сельского поселения Комсомольского района Чувашской Республики на 2017 год и на плановый период  </w:t>
            </w:r>
          </w:p>
          <w:p w:rsidR="00AF6253" w:rsidRPr="00AF6253" w:rsidRDefault="00AF6253" w:rsidP="00DB5D48">
            <w:pPr>
              <w:pStyle w:val="aff2"/>
              <w:jc w:val="right"/>
              <w:rPr>
                <w:rFonts w:ascii="Times New Roman" w:hAnsi="Times New Roman"/>
                <w:i/>
              </w:rPr>
            </w:pPr>
            <w:r w:rsidRPr="00AF6253">
              <w:rPr>
                <w:rFonts w:ascii="Times New Roman" w:hAnsi="Times New Roman"/>
                <w:i/>
              </w:rPr>
              <w:t>2018 и 2019 годов»</w:t>
            </w:r>
          </w:p>
        </w:tc>
      </w:tr>
    </w:tbl>
    <w:p w:rsidR="00AF6253" w:rsidRPr="00AF6253" w:rsidRDefault="00AF6253" w:rsidP="00AF6253">
      <w:pPr>
        <w:pStyle w:val="ac"/>
        <w:keepNext/>
        <w:jc w:val="left"/>
        <w:rPr>
          <w:b/>
          <w:sz w:val="24"/>
        </w:rPr>
      </w:pPr>
    </w:p>
    <w:p w:rsidR="00AF6253" w:rsidRPr="00AF6253" w:rsidRDefault="00AF6253" w:rsidP="00AF6253">
      <w:pPr>
        <w:ind w:right="-109"/>
        <w:jc w:val="center"/>
        <w:rPr>
          <w:rFonts w:ascii="Times New Roman" w:hAnsi="Times New Roman" w:cs="Times New Roman"/>
        </w:rPr>
      </w:pPr>
      <w:r w:rsidRPr="00AF6253">
        <w:rPr>
          <w:rFonts w:ascii="Times New Roman" w:hAnsi="Times New Roman" w:cs="Times New Roman"/>
        </w:rPr>
        <w:t>Изменения,</w:t>
      </w:r>
    </w:p>
    <w:p w:rsidR="00AF6253" w:rsidRPr="00AF6253" w:rsidRDefault="00AF6253" w:rsidP="00AF6253">
      <w:pPr>
        <w:jc w:val="center"/>
        <w:rPr>
          <w:rFonts w:ascii="Times New Roman" w:hAnsi="Times New Roman" w:cs="Times New Roman"/>
        </w:rPr>
      </w:pPr>
      <w:r w:rsidRPr="00AF6253">
        <w:rPr>
          <w:rFonts w:ascii="Times New Roman" w:hAnsi="Times New Roman" w:cs="Times New Roman"/>
        </w:rPr>
        <w:t>вносимые  в приложение 12 «</w:t>
      </w:r>
      <w:r w:rsidRPr="00AF6253">
        <w:rPr>
          <w:rStyle w:val="aff1"/>
          <w:rFonts w:eastAsiaTheme="minorEastAsia"/>
        </w:rPr>
        <w:t>Источники</w:t>
      </w:r>
    </w:p>
    <w:p w:rsidR="00AF6253" w:rsidRPr="00AF6253" w:rsidRDefault="00AF6253" w:rsidP="00AF6253">
      <w:pPr>
        <w:widowControl w:val="0"/>
        <w:spacing w:line="288" w:lineRule="auto"/>
        <w:jc w:val="center"/>
        <w:rPr>
          <w:rFonts w:ascii="Times New Roman" w:hAnsi="Times New Roman" w:cs="Times New Roman"/>
        </w:rPr>
      </w:pPr>
      <w:r w:rsidRPr="00AF6253">
        <w:rPr>
          <w:rFonts w:ascii="Times New Roman" w:hAnsi="Times New Roman" w:cs="Times New Roman"/>
        </w:rPr>
        <w:t>внутреннего финансирования дефицита бюджета</w:t>
      </w:r>
    </w:p>
    <w:p w:rsidR="00AF6253" w:rsidRPr="00AF6253" w:rsidRDefault="00AF6253" w:rsidP="00AF6253">
      <w:pPr>
        <w:widowControl w:val="0"/>
        <w:spacing w:line="288" w:lineRule="auto"/>
        <w:jc w:val="center"/>
        <w:rPr>
          <w:rFonts w:ascii="Times New Roman" w:hAnsi="Times New Roman" w:cs="Times New Roman"/>
        </w:rPr>
      </w:pPr>
      <w:r w:rsidRPr="00AF6253">
        <w:rPr>
          <w:rFonts w:ascii="Times New Roman" w:hAnsi="Times New Roman" w:cs="Times New Roman"/>
        </w:rPr>
        <w:t xml:space="preserve"> </w:t>
      </w:r>
      <w:proofErr w:type="spellStart"/>
      <w:r w:rsidRPr="00AF6253">
        <w:rPr>
          <w:rFonts w:ascii="Times New Roman" w:hAnsi="Times New Roman" w:cs="Times New Roman"/>
          <w:bCs/>
          <w:color w:val="000000"/>
        </w:rPr>
        <w:t>Альбусь-Сюрбеевского</w:t>
      </w:r>
      <w:proofErr w:type="spellEnd"/>
      <w:r w:rsidRPr="00AF6253"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Pr="00AF625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F6253">
        <w:rPr>
          <w:rFonts w:ascii="Times New Roman" w:hAnsi="Times New Roman" w:cs="Times New Roman"/>
        </w:rPr>
        <w:t xml:space="preserve">Комсомольского района </w:t>
      </w:r>
    </w:p>
    <w:p w:rsidR="00AF6253" w:rsidRPr="00AF6253" w:rsidRDefault="00AF6253" w:rsidP="00AF6253">
      <w:pPr>
        <w:widowControl w:val="0"/>
        <w:spacing w:line="288" w:lineRule="auto"/>
        <w:jc w:val="center"/>
        <w:rPr>
          <w:rFonts w:ascii="Times New Roman" w:hAnsi="Times New Roman" w:cs="Times New Roman"/>
        </w:rPr>
      </w:pPr>
      <w:r w:rsidRPr="00AF6253">
        <w:rPr>
          <w:rFonts w:ascii="Times New Roman" w:hAnsi="Times New Roman" w:cs="Times New Roman"/>
        </w:rPr>
        <w:t>Чувашской Республики на 2017 год»</w:t>
      </w:r>
    </w:p>
    <w:p w:rsidR="00AF6253" w:rsidRPr="00AF6253" w:rsidRDefault="00AF6253" w:rsidP="00AF6253">
      <w:pPr>
        <w:widowControl w:val="0"/>
        <w:spacing w:after="60"/>
        <w:jc w:val="right"/>
        <w:rPr>
          <w:rFonts w:ascii="Times New Roman" w:hAnsi="Times New Roman" w:cs="Times New Roman"/>
          <w:szCs w:val="28"/>
        </w:rPr>
      </w:pPr>
      <w:r w:rsidRPr="00AF6253">
        <w:rPr>
          <w:rFonts w:ascii="Times New Roman" w:hAnsi="Times New Roman" w:cs="Times New Roman"/>
          <w:szCs w:val="28"/>
        </w:rPr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4500"/>
        <w:gridCol w:w="1835"/>
      </w:tblGrid>
      <w:tr w:rsidR="00AF6253" w:rsidRPr="00AF6253" w:rsidTr="00DB5D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53" w:rsidRPr="00AF6253" w:rsidRDefault="00AF6253" w:rsidP="00DB5D4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F6253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AF6253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AF6253" w:rsidRPr="00AF6253" w:rsidRDefault="00AF6253" w:rsidP="00DB5D4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F6253">
              <w:rPr>
                <w:rFonts w:ascii="Times New Roman" w:hAnsi="Times New Roman" w:cs="Times New Roman"/>
                <w:b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53" w:rsidRPr="00AF6253" w:rsidRDefault="00AF6253" w:rsidP="00DB5D4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F625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53" w:rsidRPr="00AF6253" w:rsidRDefault="00AF6253" w:rsidP="00DB5D4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F6253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AF6253" w:rsidRPr="00AF6253" w:rsidTr="00DB5D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53" w:rsidRPr="00AF6253" w:rsidRDefault="00AF6253" w:rsidP="00DB5D4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AF6253">
              <w:rPr>
                <w:rFonts w:ascii="Times New Roman" w:hAnsi="Times New Roman" w:cs="Times New Roman"/>
              </w:rPr>
              <w:t>00</w:t>
            </w:r>
            <w:proofErr w:type="spellEnd"/>
            <w:r w:rsidRPr="00AF62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6253">
              <w:rPr>
                <w:rFonts w:ascii="Times New Roman" w:hAnsi="Times New Roman" w:cs="Times New Roman"/>
              </w:rPr>
              <w:t>00</w:t>
            </w:r>
            <w:proofErr w:type="spellEnd"/>
            <w:r w:rsidRPr="00AF6253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53" w:rsidRPr="00AF6253" w:rsidRDefault="00AF6253" w:rsidP="00DB5D4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53" w:rsidRPr="00AF6253" w:rsidRDefault="00AF6253" w:rsidP="00DB5D4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F6253">
              <w:rPr>
                <w:rFonts w:ascii="Times New Roman" w:hAnsi="Times New Roman" w:cs="Times New Roman"/>
              </w:rPr>
              <w:t xml:space="preserve">59 667 </w:t>
            </w:r>
          </w:p>
        </w:tc>
      </w:tr>
      <w:tr w:rsidR="00AF6253" w:rsidRPr="00AF6253" w:rsidTr="00DB5D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53" w:rsidRPr="00AF6253" w:rsidRDefault="00AF6253" w:rsidP="00DB5D4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53" w:rsidRPr="00AF6253" w:rsidRDefault="00AF6253" w:rsidP="00DB5D4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53" w:rsidRPr="00AF6253" w:rsidRDefault="00AF6253" w:rsidP="00DB5D4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53" w:rsidRPr="00AF6253" w:rsidTr="00DB5D48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53" w:rsidRPr="00AF6253" w:rsidRDefault="00AF6253" w:rsidP="00DB5D48">
            <w:pPr>
              <w:pStyle w:val="af"/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AF6253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253" w:rsidRPr="00AF6253" w:rsidRDefault="00AF6253" w:rsidP="00DB5D48">
            <w:pPr>
              <w:pStyle w:val="af"/>
              <w:widowControl w:val="0"/>
              <w:ind w:right="-5"/>
              <w:rPr>
                <w:rFonts w:ascii="Times New Roman" w:hAnsi="Times New Roman" w:cs="Times New Roman"/>
                <w:b/>
              </w:rPr>
            </w:pPr>
            <w:r w:rsidRPr="00AF6253">
              <w:rPr>
                <w:rFonts w:ascii="Times New Roman" w:hAnsi="Times New Roman" w:cs="Times New Roman"/>
              </w:rPr>
              <w:t>59 667</w:t>
            </w:r>
          </w:p>
        </w:tc>
      </w:tr>
    </w:tbl>
    <w:p w:rsidR="00AF6253" w:rsidRPr="00AF6253" w:rsidRDefault="00AF6253" w:rsidP="00AF6253">
      <w:pPr>
        <w:rPr>
          <w:rStyle w:val="a5"/>
          <w:rFonts w:ascii="Times New Roman" w:hAnsi="Times New Roman" w:cs="Times New Roman"/>
          <w:sz w:val="2"/>
        </w:rPr>
      </w:pPr>
    </w:p>
    <w:p w:rsidR="00AF6253" w:rsidRPr="00AF6253" w:rsidRDefault="00AF6253" w:rsidP="00AF6253">
      <w:pPr>
        <w:pStyle w:val="a3"/>
        <w:autoSpaceDE w:val="0"/>
        <w:autoSpaceDN w:val="0"/>
        <w:adjustRightInd w:val="0"/>
      </w:pPr>
    </w:p>
    <w:p w:rsidR="00BE7364" w:rsidRPr="00AF6253" w:rsidRDefault="00BE7364" w:rsidP="00AF6253">
      <w:pPr>
        <w:pStyle w:val="ConsPlusNormal"/>
        <w:ind w:right="5215" w:firstLine="0"/>
        <w:jc w:val="both"/>
        <w:rPr>
          <w:rFonts w:ascii="Times New Roman" w:hAnsi="Times New Roman"/>
          <w:sz w:val="28"/>
          <w:szCs w:val="28"/>
        </w:rPr>
      </w:pPr>
    </w:p>
    <w:sectPr w:rsidR="00BE7364" w:rsidRPr="00AF6253" w:rsidSect="004C48E5">
      <w:headerReference w:type="even" r:id="rId9"/>
      <w:headerReference w:type="default" r:id="rId10"/>
      <w:pgSz w:w="11906" w:h="16838" w:code="9"/>
      <w:pgMar w:top="360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1E8" w:rsidRDefault="004711E8" w:rsidP="00477833">
      <w:pPr>
        <w:spacing w:after="0" w:line="240" w:lineRule="auto"/>
      </w:pPr>
      <w:r>
        <w:separator/>
      </w:r>
    </w:p>
  </w:endnote>
  <w:endnote w:type="continuationSeparator" w:id="0">
    <w:p w:rsidR="004711E8" w:rsidRDefault="004711E8" w:rsidP="0047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1E8" w:rsidRDefault="004711E8" w:rsidP="00477833">
      <w:pPr>
        <w:spacing w:after="0" w:line="240" w:lineRule="auto"/>
      </w:pPr>
      <w:r>
        <w:separator/>
      </w:r>
    </w:p>
  </w:footnote>
  <w:footnote w:type="continuationSeparator" w:id="0">
    <w:p w:rsidR="004711E8" w:rsidRDefault="004711E8" w:rsidP="0047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DF" w:rsidRDefault="004D54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3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FDF" w:rsidRDefault="004711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DF" w:rsidRDefault="004D54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3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2462">
      <w:rPr>
        <w:rStyle w:val="a5"/>
        <w:noProof/>
      </w:rPr>
      <w:t>24</w:t>
    </w:r>
    <w:r>
      <w:rPr>
        <w:rStyle w:val="a5"/>
      </w:rPr>
      <w:fldChar w:fldCharType="end"/>
    </w:r>
  </w:p>
  <w:p w:rsidR="00145FDF" w:rsidRDefault="004711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3478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51A0D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6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6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6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6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6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6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E9E7A67"/>
    <w:multiLevelType w:val="singleLevel"/>
    <w:tmpl w:val="09FEC074"/>
    <w:lvl w:ilvl="0">
      <w:start w:val="2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F437A70"/>
    <w:multiLevelType w:val="hybridMultilevel"/>
    <w:tmpl w:val="E5520900"/>
    <w:lvl w:ilvl="0" w:tplc="0419000F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>
    <w:nsid w:val="230235A4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E1703"/>
    <w:multiLevelType w:val="hybridMultilevel"/>
    <w:tmpl w:val="418E2EA8"/>
    <w:lvl w:ilvl="0" w:tplc="76262066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FE471E"/>
    <w:multiLevelType w:val="hybridMultilevel"/>
    <w:tmpl w:val="0B726636"/>
    <w:lvl w:ilvl="0" w:tplc="7C1A85F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D141793"/>
    <w:multiLevelType w:val="hybridMultilevel"/>
    <w:tmpl w:val="394EADB6"/>
    <w:lvl w:ilvl="0" w:tplc="AF4692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0D4833"/>
    <w:multiLevelType w:val="singleLevel"/>
    <w:tmpl w:val="3C1ED2C4"/>
    <w:lvl w:ilvl="0">
      <w:start w:val="4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5C158D9"/>
    <w:multiLevelType w:val="singleLevel"/>
    <w:tmpl w:val="A04294EE"/>
    <w:lvl w:ilvl="0">
      <w:start w:val="8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1">
    <w:nsid w:val="3E822FED"/>
    <w:multiLevelType w:val="multilevel"/>
    <w:tmpl w:val="B79EA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7561C1"/>
    <w:multiLevelType w:val="hybridMultilevel"/>
    <w:tmpl w:val="AF4473C0"/>
    <w:lvl w:ilvl="0" w:tplc="35D468BE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669F5"/>
    <w:multiLevelType w:val="hybridMultilevel"/>
    <w:tmpl w:val="14A8EED4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D977D1"/>
    <w:multiLevelType w:val="hybridMultilevel"/>
    <w:tmpl w:val="2878D48E"/>
    <w:lvl w:ilvl="0" w:tplc="B09CFE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A850CA"/>
    <w:multiLevelType w:val="hybridMultilevel"/>
    <w:tmpl w:val="48BEF98A"/>
    <w:lvl w:ilvl="0" w:tplc="8A80FCD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6">
    <w:nsid w:val="57B762FC"/>
    <w:multiLevelType w:val="singleLevel"/>
    <w:tmpl w:val="74A68F68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7">
    <w:nsid w:val="5A955E1A"/>
    <w:multiLevelType w:val="hybridMultilevel"/>
    <w:tmpl w:val="6C7EA4FA"/>
    <w:lvl w:ilvl="0" w:tplc="3286A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FE3215"/>
    <w:multiLevelType w:val="singleLevel"/>
    <w:tmpl w:val="06289E66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AB90C7B"/>
    <w:multiLevelType w:val="singleLevel"/>
    <w:tmpl w:val="04AC7346"/>
    <w:lvl w:ilvl="0">
      <w:start w:val="10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0">
    <w:nsid w:val="6B9D3257"/>
    <w:multiLevelType w:val="hybridMultilevel"/>
    <w:tmpl w:val="D1D2DD8E"/>
    <w:lvl w:ilvl="0" w:tplc="C8389864">
      <w:start w:val="1"/>
      <w:numFmt w:val="decimal"/>
      <w:lvlText w:val="%1."/>
      <w:lvlJc w:val="left"/>
      <w:pPr>
        <w:ind w:left="25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011B09"/>
    <w:multiLevelType w:val="singleLevel"/>
    <w:tmpl w:val="C5445C98"/>
    <w:lvl w:ilvl="0">
      <w:start w:val="23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>
    <w:nsid w:val="76963B2C"/>
    <w:multiLevelType w:val="singleLevel"/>
    <w:tmpl w:val="99D4DB7C"/>
    <w:lvl w:ilvl="0">
      <w:start w:val="18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23">
    <w:nsid w:val="7C0113D7"/>
    <w:multiLevelType w:val="hybridMultilevel"/>
    <w:tmpl w:val="4F62D4A4"/>
    <w:lvl w:ilvl="0" w:tplc="3174984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>
    <w:nsid w:val="7CE82CAF"/>
    <w:multiLevelType w:val="hybridMultilevel"/>
    <w:tmpl w:val="94FE5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780DC7"/>
    <w:multiLevelType w:val="hybridMultilevel"/>
    <w:tmpl w:val="6212AA3A"/>
    <w:lvl w:ilvl="0" w:tplc="B1F2160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8"/>
    <w:lvlOverride w:ilvl="0">
      <w:startOverride w:val="1"/>
    </w:lvlOverride>
  </w:num>
  <w:num w:numId="5">
    <w:abstractNumId w:val="9"/>
    <w:lvlOverride w:ilvl="0">
      <w:startOverride w:val="4"/>
    </w:lvlOverride>
  </w:num>
  <w:num w:numId="6">
    <w:abstractNumId w:val="8"/>
  </w:num>
  <w:num w:numId="7">
    <w:abstractNumId w:val="2"/>
  </w:num>
  <w:num w:numId="8">
    <w:abstractNumId w:val="0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startOverride w:val="2"/>
    </w:lvlOverride>
  </w:num>
  <w:num w:numId="10">
    <w:abstractNumId w:val="14"/>
  </w:num>
  <w:num w:numId="11">
    <w:abstractNumId w:val="17"/>
  </w:num>
  <w:num w:numId="12">
    <w:abstractNumId w:val="2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4">
    <w:abstractNumId w:val="1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3"/>
  </w:num>
  <w:num w:numId="20">
    <w:abstractNumId w:val="10"/>
  </w:num>
  <w:num w:numId="21">
    <w:abstractNumId w:val="19"/>
  </w:num>
  <w:num w:numId="22">
    <w:abstractNumId w:val="16"/>
  </w:num>
  <w:num w:numId="23">
    <w:abstractNumId w:val="22"/>
  </w:num>
  <w:num w:numId="24">
    <w:abstractNumId w:val="21"/>
  </w:num>
  <w:num w:numId="25">
    <w:abstractNumId w:val="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4D51"/>
    <w:rsid w:val="00002DE7"/>
    <w:rsid w:val="000C3988"/>
    <w:rsid w:val="0016120F"/>
    <w:rsid w:val="001906B9"/>
    <w:rsid w:val="002540AF"/>
    <w:rsid w:val="0025607C"/>
    <w:rsid w:val="002B6F04"/>
    <w:rsid w:val="004711E8"/>
    <w:rsid w:val="00477833"/>
    <w:rsid w:val="004C48E5"/>
    <w:rsid w:val="004D5484"/>
    <w:rsid w:val="005318A7"/>
    <w:rsid w:val="00534D51"/>
    <w:rsid w:val="006B3E82"/>
    <w:rsid w:val="00721462"/>
    <w:rsid w:val="00762697"/>
    <w:rsid w:val="008934CF"/>
    <w:rsid w:val="008E3B3E"/>
    <w:rsid w:val="009A6B61"/>
    <w:rsid w:val="009B5625"/>
    <w:rsid w:val="00AE4751"/>
    <w:rsid w:val="00AF6253"/>
    <w:rsid w:val="00B3244A"/>
    <w:rsid w:val="00BA7B08"/>
    <w:rsid w:val="00BE7364"/>
    <w:rsid w:val="00C12322"/>
    <w:rsid w:val="00C92462"/>
    <w:rsid w:val="00CC0240"/>
    <w:rsid w:val="00CF6D57"/>
    <w:rsid w:val="00DF296E"/>
    <w:rsid w:val="00EE1EB3"/>
    <w:rsid w:val="00F1168D"/>
    <w:rsid w:val="00F24640"/>
    <w:rsid w:val="00F3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3"/>
  </w:style>
  <w:style w:type="paragraph" w:styleId="1">
    <w:name w:val="heading 1"/>
    <w:basedOn w:val="a"/>
    <w:next w:val="a"/>
    <w:link w:val="10"/>
    <w:qFormat/>
    <w:rsid w:val="00AF6253"/>
    <w:pPr>
      <w:keepNext/>
      <w:tabs>
        <w:tab w:val="left" w:pos="0"/>
      </w:tabs>
      <w:spacing w:after="0" w:line="240" w:lineRule="auto"/>
      <w:ind w:firstLine="90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F62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62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F625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AF6253"/>
    <w:pPr>
      <w:spacing w:before="240" w:after="60" w:line="240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34D5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34D51"/>
  </w:style>
  <w:style w:type="paragraph" w:styleId="a6">
    <w:name w:val="Block Text"/>
    <w:basedOn w:val="a"/>
    <w:rsid w:val="00534D51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basedOn w:val="a0"/>
    <w:link w:val="21"/>
    <w:rsid w:val="00534D51"/>
    <w:rPr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7"/>
    <w:rsid w:val="00534D51"/>
    <w:rPr>
      <w:i/>
      <w:iCs/>
      <w:sz w:val="23"/>
      <w:szCs w:val="23"/>
    </w:rPr>
  </w:style>
  <w:style w:type="paragraph" w:customStyle="1" w:styleId="21">
    <w:name w:val="Основной текст2"/>
    <w:basedOn w:val="a"/>
    <w:link w:val="a7"/>
    <w:rsid w:val="00534D51"/>
    <w:pPr>
      <w:shd w:val="clear" w:color="auto" w:fill="FFFFFF"/>
      <w:spacing w:after="0" w:line="277" w:lineRule="exact"/>
      <w:jc w:val="both"/>
    </w:pPr>
    <w:rPr>
      <w:sz w:val="26"/>
      <w:szCs w:val="26"/>
      <w:shd w:val="clear" w:color="auto" w:fill="FFFFFF"/>
    </w:rPr>
  </w:style>
  <w:style w:type="paragraph" w:customStyle="1" w:styleId="a8">
    <w:name w:val="Заголовок статьи"/>
    <w:basedOn w:val="a"/>
    <w:next w:val="a"/>
    <w:rsid w:val="00534D5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nhideWhenUsed/>
    <w:rsid w:val="0053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34D51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540AF"/>
    <w:pPr>
      <w:ind w:left="720"/>
      <w:contextualSpacing/>
    </w:pPr>
  </w:style>
  <w:style w:type="paragraph" w:customStyle="1" w:styleId="ConsPlusNormal">
    <w:name w:val="ConsPlusNormal"/>
    <w:rsid w:val="007214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rticle">
    <w:name w:val="article"/>
    <w:basedOn w:val="a"/>
    <w:rsid w:val="00721462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rsid w:val="00AF625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AF625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F625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F62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AF6253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c">
    <w:name w:val="Title"/>
    <w:basedOn w:val="a"/>
    <w:link w:val="ad"/>
    <w:qFormat/>
    <w:rsid w:val="00AF625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d">
    <w:name w:val="Название Знак"/>
    <w:basedOn w:val="a0"/>
    <w:link w:val="ac"/>
    <w:rsid w:val="00AF6253"/>
    <w:rPr>
      <w:rFonts w:ascii="Times New Roman" w:eastAsia="Times New Roman" w:hAnsi="Times New Roman" w:cs="Times New Roman"/>
      <w:sz w:val="40"/>
      <w:szCs w:val="24"/>
    </w:rPr>
  </w:style>
  <w:style w:type="character" w:customStyle="1" w:styleId="ae">
    <w:name w:val="Основной текст Знак"/>
    <w:basedOn w:val="a0"/>
    <w:link w:val="af"/>
    <w:locked/>
    <w:rsid w:val="00AF6253"/>
    <w:rPr>
      <w:sz w:val="28"/>
    </w:rPr>
  </w:style>
  <w:style w:type="paragraph" w:styleId="af">
    <w:name w:val="Body Text"/>
    <w:basedOn w:val="a"/>
    <w:link w:val="ae"/>
    <w:rsid w:val="00AF6253"/>
    <w:pPr>
      <w:spacing w:after="0" w:line="360" w:lineRule="auto"/>
      <w:jc w:val="center"/>
    </w:pPr>
    <w:rPr>
      <w:sz w:val="28"/>
    </w:rPr>
  </w:style>
  <w:style w:type="character" w:customStyle="1" w:styleId="11">
    <w:name w:val="Основной текст Знак1"/>
    <w:basedOn w:val="a0"/>
    <w:link w:val="af"/>
    <w:uiPriority w:val="99"/>
    <w:semiHidden/>
    <w:rsid w:val="00AF6253"/>
  </w:style>
  <w:style w:type="paragraph" w:styleId="af0">
    <w:name w:val="Body Text Indent"/>
    <w:basedOn w:val="a"/>
    <w:link w:val="af1"/>
    <w:rsid w:val="00AF6253"/>
    <w:pPr>
      <w:spacing w:after="0" w:line="240" w:lineRule="auto"/>
      <w:ind w:firstLine="72"/>
    </w:pPr>
    <w:rPr>
      <w:rFonts w:ascii="Times New Roman" w:eastAsia="Times New Roman" w:hAnsi="Times New Roman" w:cs="Times New Roman"/>
      <w:szCs w:val="24"/>
    </w:rPr>
  </w:style>
  <w:style w:type="character" w:customStyle="1" w:styleId="af1">
    <w:name w:val="Основной текст с отступом Знак"/>
    <w:basedOn w:val="a0"/>
    <w:link w:val="af0"/>
    <w:rsid w:val="00AF6253"/>
    <w:rPr>
      <w:rFonts w:ascii="Times New Roman" w:eastAsia="Times New Roman" w:hAnsi="Times New Roman" w:cs="Times New Roman"/>
      <w:szCs w:val="24"/>
    </w:rPr>
  </w:style>
  <w:style w:type="paragraph" w:styleId="22">
    <w:name w:val="Body Text Indent 2"/>
    <w:basedOn w:val="a"/>
    <w:link w:val="23"/>
    <w:rsid w:val="00AF62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AF6253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Таблицы (моноширинный)"/>
    <w:basedOn w:val="a"/>
    <w:next w:val="a"/>
    <w:rsid w:val="00AF625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24">
    <w:name w:val="Body Text 2"/>
    <w:basedOn w:val="a"/>
    <w:link w:val="25"/>
    <w:rsid w:val="00AF62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AF6253"/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basedOn w:val="a0"/>
    <w:rsid w:val="00AF6253"/>
  </w:style>
  <w:style w:type="character" w:customStyle="1" w:styleId="a00">
    <w:name w:val="a0"/>
    <w:basedOn w:val="a0"/>
    <w:rsid w:val="00AF6253"/>
  </w:style>
  <w:style w:type="character" w:styleId="af3">
    <w:name w:val="Strong"/>
    <w:basedOn w:val="a0"/>
    <w:qFormat/>
    <w:rsid w:val="00AF6253"/>
    <w:rPr>
      <w:b/>
      <w:bCs/>
    </w:rPr>
  </w:style>
  <w:style w:type="character" w:styleId="af4">
    <w:name w:val="Hyperlink"/>
    <w:basedOn w:val="a0"/>
    <w:rsid w:val="00AF625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link w:val="ConsPlusTitle0"/>
    <w:rsid w:val="00AF6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basedOn w:val="a0"/>
    <w:link w:val="ConsPlusTitle"/>
    <w:locked/>
    <w:rsid w:val="00AF62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AF62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f5">
    <w:name w:val="Гипертекстовая ссылка"/>
    <w:basedOn w:val="a0"/>
    <w:rsid w:val="00AF6253"/>
    <w:rPr>
      <w:rFonts w:ascii="Times New Roman" w:hAnsi="Times New Roman" w:cs="Times New Roman" w:hint="default"/>
      <w:b/>
      <w:bCs w:val="0"/>
      <w:color w:val="008000"/>
    </w:rPr>
  </w:style>
  <w:style w:type="paragraph" w:styleId="31">
    <w:name w:val="Body Text Indent 3"/>
    <w:basedOn w:val="a"/>
    <w:link w:val="32"/>
    <w:rsid w:val="00AF6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F6253"/>
    <w:rPr>
      <w:rFonts w:ascii="Times New Roman" w:eastAsia="Times New Roman" w:hAnsi="Times New Roman" w:cs="Times New Roman"/>
      <w:sz w:val="16"/>
      <w:szCs w:val="16"/>
    </w:rPr>
  </w:style>
  <w:style w:type="paragraph" w:customStyle="1" w:styleId="msobodytextindent2cxsplast">
    <w:name w:val="msobodytextindent2cxsplast"/>
    <w:basedOn w:val="a"/>
    <w:rsid w:val="00AF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Цветовое выделение"/>
    <w:rsid w:val="00AF6253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rsid w:val="00AF62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8">
    <w:name w:val="Прижатый влево"/>
    <w:basedOn w:val="a"/>
    <w:next w:val="a"/>
    <w:rsid w:val="00AF6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3">
    <w:name w:val="Body Text 3"/>
    <w:basedOn w:val="a"/>
    <w:link w:val="34"/>
    <w:rsid w:val="00AF6253"/>
    <w:pPr>
      <w:spacing w:after="120" w:line="240" w:lineRule="auto"/>
      <w:jc w:val="both"/>
    </w:pPr>
    <w:rPr>
      <w:rFonts w:ascii="TimesET" w:eastAsia="Calibri" w:hAnsi="TimesET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AF6253"/>
    <w:rPr>
      <w:rFonts w:ascii="TimesET" w:eastAsia="Calibri" w:hAnsi="TimesET" w:cs="Times New Roman"/>
      <w:sz w:val="16"/>
      <w:szCs w:val="16"/>
      <w:lang w:eastAsia="en-US"/>
    </w:rPr>
  </w:style>
  <w:style w:type="paragraph" w:customStyle="1" w:styleId="ConsNonformat">
    <w:name w:val="ConsNonformat"/>
    <w:link w:val="ConsNonformat0"/>
    <w:rsid w:val="00AF6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9">
    <w:name w:val="Table Grid"/>
    <w:basedOn w:val="a1"/>
    <w:rsid w:val="00AF6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 Знак Знак1 Знак Знак Знак Знак"/>
    <w:basedOn w:val="a"/>
    <w:rsid w:val="00AF62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date">
    <w:name w:val="date"/>
    <w:basedOn w:val="a"/>
    <w:rsid w:val="00AF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rsid w:val="00AF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F6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"/>
    <w:rsid w:val="00AF625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Абзац списка1"/>
    <w:basedOn w:val="a"/>
    <w:rsid w:val="00AF625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Subtitle"/>
    <w:basedOn w:val="a"/>
    <w:link w:val="afc"/>
    <w:qFormat/>
    <w:rsid w:val="00AF62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character" w:customStyle="1" w:styleId="afc">
    <w:name w:val="Подзаголовок Знак"/>
    <w:basedOn w:val="a0"/>
    <w:link w:val="afb"/>
    <w:rsid w:val="00AF6253"/>
    <w:rPr>
      <w:rFonts w:ascii="Times New Roman" w:eastAsia="Times New Roman" w:hAnsi="Times New Roman" w:cs="Times New Roman"/>
      <w:b/>
      <w:caps/>
      <w:sz w:val="24"/>
      <w:szCs w:val="28"/>
    </w:rPr>
  </w:style>
  <w:style w:type="paragraph" w:customStyle="1" w:styleId="afd">
    <w:name w:val="Комментарий"/>
    <w:basedOn w:val="a"/>
    <w:next w:val="a"/>
    <w:rsid w:val="00AF625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styleId="afe">
    <w:name w:val="footer"/>
    <w:basedOn w:val="a"/>
    <w:link w:val="aff"/>
    <w:rsid w:val="00AF6253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Нижний колонтитул Знак"/>
    <w:basedOn w:val="a0"/>
    <w:link w:val="afe"/>
    <w:rsid w:val="00AF625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F6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1">
    <w:name w:val="Основной текст с отступом 21"/>
    <w:basedOn w:val="a"/>
    <w:rsid w:val="00AF625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">
    <w:name w:val="text"/>
    <w:basedOn w:val="a"/>
    <w:rsid w:val="00AF6253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f0">
    <w:name w:val="Plain Text"/>
    <w:basedOn w:val="a"/>
    <w:link w:val="aff1"/>
    <w:rsid w:val="00AF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Текст Знак"/>
    <w:basedOn w:val="a0"/>
    <w:link w:val="aff0"/>
    <w:rsid w:val="00AF6253"/>
    <w:rPr>
      <w:rFonts w:ascii="Times New Roman" w:eastAsia="Times New Roman" w:hAnsi="Times New Roman" w:cs="Times New Roman"/>
      <w:sz w:val="24"/>
      <w:szCs w:val="24"/>
    </w:rPr>
  </w:style>
  <w:style w:type="paragraph" w:customStyle="1" w:styleId="otekstj">
    <w:name w:val="otekstj"/>
    <w:basedOn w:val="a"/>
    <w:rsid w:val="00AF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AF62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Обычный1"/>
    <w:rsid w:val="00AF62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Nonformat0">
    <w:name w:val="ConsNonformat Знак"/>
    <w:basedOn w:val="a0"/>
    <w:link w:val="ConsNonformat"/>
    <w:locked/>
    <w:rsid w:val="00AF6253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Знак1"/>
    <w:basedOn w:val="a"/>
    <w:rsid w:val="00AF62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2">
    <w:name w:val="No Spacing"/>
    <w:qFormat/>
    <w:rsid w:val="00AF625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8E96-CC75-459A-AA90-157D89CD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5437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Urmai</dc:creator>
  <cp:lastModifiedBy>Urmai</cp:lastModifiedBy>
  <cp:revision>3</cp:revision>
  <dcterms:created xsi:type="dcterms:W3CDTF">2019-02-21T11:10:00Z</dcterms:created>
  <dcterms:modified xsi:type="dcterms:W3CDTF">2019-02-21T11:10:00Z</dcterms:modified>
</cp:coreProperties>
</file>