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93"/>
        <w:tblOverlap w:val="never"/>
        <w:tblW w:w="9888" w:type="dxa"/>
        <w:tblLayout w:type="fixed"/>
        <w:tblLook w:val="0000"/>
      </w:tblPr>
      <w:tblGrid>
        <w:gridCol w:w="4644"/>
        <w:gridCol w:w="1559"/>
        <w:gridCol w:w="3685"/>
      </w:tblGrid>
      <w:tr w:rsidR="00D568C4" w:rsidRPr="007336DD" w:rsidTr="00951336">
        <w:trPr>
          <w:cantSplit/>
          <w:trHeight w:val="3054"/>
        </w:trPr>
        <w:tc>
          <w:tcPr>
            <w:tcW w:w="4644" w:type="dxa"/>
          </w:tcPr>
          <w:p w:rsidR="00D568C4" w:rsidRDefault="00D568C4" w:rsidP="00D568C4">
            <w:pPr>
              <w:tabs>
                <w:tab w:val="left" w:pos="1047"/>
              </w:tabs>
            </w:pPr>
          </w:p>
          <w:p w:rsidR="00D568C4" w:rsidRPr="001A2D0B" w:rsidRDefault="00D568C4" w:rsidP="00D568C4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ЧĂ</w:t>
            </w:r>
            <w:proofErr w:type="gramStart"/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gramEnd"/>
            <w:r w:rsidRPr="001A2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568C4" w:rsidRPr="001A2D0B" w:rsidRDefault="00D568C4" w:rsidP="00D5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КОМСОМОЛЬСКИ РАЙОНĚ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568C4" w:rsidRPr="001A2D0B" w:rsidRDefault="00D568C4" w:rsidP="00D568C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ЭЛЬПУС ЯЛ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                      </w:t>
            </w:r>
          </w:p>
          <w:p w:rsidR="00D568C4" w:rsidRPr="001A2D0B" w:rsidRDefault="00D568C4" w:rsidP="00D568C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ПОСЕЛЕНИЙĔН</w:t>
            </w:r>
          </w:p>
          <w:p w:rsidR="00D568C4" w:rsidRPr="001A2D0B" w:rsidRDefault="00D568C4" w:rsidP="00D5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ДЕПУТАЧĚСЕН ПУХĂВĚ</w:t>
            </w:r>
          </w:p>
          <w:p w:rsidR="00D568C4" w:rsidRPr="001A2D0B" w:rsidRDefault="00D568C4" w:rsidP="00D5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C4" w:rsidRPr="001A2D0B" w:rsidRDefault="00D568C4" w:rsidP="00D5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  <w:p w:rsidR="00D568C4" w:rsidRPr="001A2D0B" w:rsidRDefault="00D568C4" w:rsidP="00D5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C4" w:rsidRPr="001A2D0B" w:rsidRDefault="00D568C4" w:rsidP="00D5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D0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«23» апреля 2019 с. № </w:t>
            </w:r>
            <w:r w:rsidR="000E584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Pr="001A2D0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/8</w:t>
            </w:r>
            <w:r w:rsidR="000E584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  <w:p w:rsidR="00D568C4" w:rsidRPr="00607F70" w:rsidRDefault="00D568C4" w:rsidP="00D568C4">
            <w:pPr>
              <w:spacing w:after="0" w:line="240" w:lineRule="auto"/>
              <w:jc w:val="center"/>
              <w:rPr>
                <w:rFonts w:eastAsia="Calibri"/>
              </w:rPr>
            </w:pPr>
            <w:r w:rsidRPr="001A2D0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Эльпус</w:t>
            </w:r>
            <w:r w:rsidRPr="001A2D0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2D0B">
              <w:rPr>
                <w:rFonts w:ascii="Times New Roman" w:eastAsia="Calibri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559" w:type="dxa"/>
            <w:vAlign w:val="center"/>
          </w:tcPr>
          <w:p w:rsidR="00D568C4" w:rsidRPr="007336DD" w:rsidRDefault="00D568C4" w:rsidP="00D568C4">
            <w:pPr>
              <w:rPr>
                <w:rFonts w:eastAsia="MS Mincho"/>
                <w:lang w:eastAsia="ja-JP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7532" cy="1211229"/>
                  <wp:effectExtent l="0" t="0" r="0" b="0"/>
                  <wp:docPr id="1" name="Рисунок 1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24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568C4" w:rsidRDefault="00D568C4" w:rsidP="00D5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C4" w:rsidRDefault="00D568C4" w:rsidP="00D5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C4" w:rsidRPr="001A2D0B" w:rsidRDefault="00D568C4" w:rsidP="00D568C4">
            <w:pPr>
              <w:spacing w:after="0" w:line="240" w:lineRule="auto"/>
              <w:ind w:hanging="108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D568C4" w:rsidRPr="001A2D0B" w:rsidRDefault="00D568C4" w:rsidP="00D5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  <w:p w:rsidR="00D568C4" w:rsidRPr="001A2D0B" w:rsidRDefault="00D568C4" w:rsidP="00D5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  <w:p w:rsidR="00D568C4" w:rsidRPr="001A2D0B" w:rsidRDefault="00D568C4" w:rsidP="00D5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АЛЬБУСЬ-СЮРБЕЕВСКОГО</w:t>
            </w:r>
          </w:p>
          <w:p w:rsidR="00D568C4" w:rsidRPr="001A2D0B" w:rsidRDefault="00D568C4" w:rsidP="00D5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568C4" w:rsidRPr="001A2D0B" w:rsidRDefault="00D568C4" w:rsidP="00D5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C4" w:rsidRPr="001A2D0B" w:rsidRDefault="00D568C4" w:rsidP="00D568C4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568C4" w:rsidRPr="001A2D0B" w:rsidRDefault="00D568C4" w:rsidP="00D5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C4" w:rsidRPr="001A2D0B" w:rsidRDefault="000E5845" w:rsidP="00D56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«23» апреля 2019 г. № 3/88</w:t>
            </w:r>
          </w:p>
          <w:p w:rsidR="00D568C4" w:rsidRPr="001A2D0B" w:rsidRDefault="00D568C4" w:rsidP="00D5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2D0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  <w:p w:rsidR="00D568C4" w:rsidRPr="007336DD" w:rsidRDefault="00D568C4" w:rsidP="00D568C4"/>
        </w:tc>
      </w:tr>
    </w:tbl>
    <w:p w:rsidR="00D568C4" w:rsidRDefault="00D568C4" w:rsidP="00731672">
      <w:pPr>
        <w:spacing w:before="100" w:beforeAutospacing="1" w:after="100" w:afterAutospacing="1" w:line="240" w:lineRule="auto"/>
        <w:ind w:right="41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68C4" w:rsidRPr="004E15C6" w:rsidRDefault="00D568C4" w:rsidP="00D568C4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формирования, </w:t>
      </w:r>
    </w:p>
    <w:p w:rsidR="00D568C4" w:rsidRPr="004E15C6" w:rsidRDefault="00D568C4" w:rsidP="00D568C4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ведения и обязательного опубликования </w:t>
      </w:r>
    </w:p>
    <w:p w:rsidR="00D568C4" w:rsidRPr="004E15C6" w:rsidRDefault="00D568C4" w:rsidP="00D568C4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перечня муниципального имущества </w:t>
      </w:r>
    </w:p>
    <w:p w:rsidR="00D568C4" w:rsidRPr="004E15C6" w:rsidRDefault="00D568C4" w:rsidP="00D568C4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4E1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Альбусь-Сюрбеевского</w:t>
      </w:r>
      <w:proofErr w:type="spellEnd"/>
      <w:r w:rsidRPr="004E1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</w:p>
    <w:p w:rsidR="00D568C4" w:rsidRPr="004E15C6" w:rsidRDefault="00D568C4" w:rsidP="00D568C4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Комсомольского района Чувашской Республики, </w:t>
      </w:r>
    </w:p>
    <w:p w:rsidR="00D568C4" w:rsidRPr="004E15C6" w:rsidRDefault="00D568C4" w:rsidP="00D568C4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4E1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свободного от прав третьих лиц (за исключением </w:t>
      </w:r>
      <w:proofErr w:type="gramEnd"/>
    </w:p>
    <w:p w:rsidR="00D568C4" w:rsidRPr="004E15C6" w:rsidRDefault="00D568C4" w:rsidP="00D568C4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имущественных прав субъектов малого </w:t>
      </w:r>
    </w:p>
    <w:p w:rsidR="00D568C4" w:rsidRPr="004E15C6" w:rsidRDefault="00D568C4" w:rsidP="00D568C4">
      <w:pPr>
        <w:tabs>
          <w:tab w:val="left" w:pos="5103"/>
          <w:tab w:val="left" w:pos="5245"/>
        </w:tabs>
        <w:spacing w:after="0" w:line="240" w:lineRule="auto"/>
        <w:jc w:val="both"/>
        <w:rPr>
          <w:b/>
          <w:sz w:val="26"/>
          <w:szCs w:val="26"/>
        </w:rPr>
      </w:pPr>
      <w:r w:rsidRPr="004E1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среднего предпринимательства</w:t>
      </w:r>
    </w:p>
    <w:p w:rsidR="00D568C4" w:rsidRPr="00D568C4" w:rsidRDefault="00D568C4" w:rsidP="00D568C4">
      <w:pPr>
        <w:tabs>
          <w:tab w:val="left" w:pos="5103"/>
          <w:tab w:val="left" w:pos="5245"/>
        </w:tabs>
        <w:spacing w:after="0" w:line="240" w:lineRule="auto"/>
        <w:jc w:val="both"/>
        <w:rPr>
          <w:sz w:val="26"/>
          <w:szCs w:val="26"/>
        </w:rPr>
      </w:pPr>
    </w:p>
    <w:p w:rsidR="007F7E64" w:rsidRPr="00D568C4" w:rsidRDefault="00731672" w:rsidP="001A2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8C4">
        <w:rPr>
          <w:sz w:val="26"/>
          <w:szCs w:val="26"/>
        </w:rPr>
        <w:t xml:space="preserve">      </w:t>
      </w:r>
      <w:r w:rsidR="00BB3A62" w:rsidRPr="00D568C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 </w:t>
      </w:r>
      <w:r w:rsidR="007F7E64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24 июля 2007 № 209-ФЗ «О развитии малого и среднего предпринимательства в Российской Федерации», постановлением Правительства Российской Федерации от 21 августа 2010 № 645 «Об имущественной поддержке субъектов малого и среднего предпринимательства при предоставлении федерального имущества»</w:t>
      </w:r>
      <w:r w:rsidR="00AF08FC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E64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Собрание депутатов </w:t>
      </w:r>
      <w:proofErr w:type="spellStart"/>
      <w:r w:rsidR="00CD75C7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Альбусь</w:t>
      </w:r>
      <w:r w:rsidR="00AF08FC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-Сюрбеевского</w:t>
      </w:r>
      <w:proofErr w:type="spellEnd"/>
      <w:r w:rsidR="007F7E64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AF08FC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</w:t>
      </w:r>
      <w:r w:rsidR="007F7E64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Чувашской Республики </w:t>
      </w:r>
      <w:proofErr w:type="spellStart"/>
      <w:proofErr w:type="gramStart"/>
      <w:r w:rsidR="007F7E64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="007F7E64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 </w:t>
      </w:r>
      <w:proofErr w:type="spellStart"/>
      <w:r w:rsidR="007F7E64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proofErr w:type="spellEnd"/>
      <w:r w:rsidR="007F7E64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 о:</w:t>
      </w:r>
    </w:p>
    <w:p w:rsidR="007F7E64" w:rsidRPr="00D568C4" w:rsidRDefault="007F7E64" w:rsidP="00BB3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F08FC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порядок формирования, ведения и обязательного опубликования перечня муниципального имущества </w:t>
      </w:r>
      <w:proofErr w:type="spellStart"/>
      <w:r w:rsidR="00CD75C7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Альбусь</w:t>
      </w:r>
      <w:r w:rsidR="00AF08FC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-Сюрбеевского</w:t>
      </w:r>
      <w:proofErr w:type="spellEnd"/>
      <w:r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AF08FC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</w:t>
      </w:r>
      <w:r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Чувашской Республики, свободного от прав третьих лиц (за исключением имущественных прав субъектов малого и среднего</w:t>
      </w:r>
      <w:proofErr w:type="gramEnd"/>
      <w:r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предпринимательства) и форму представления и состав сведений об утвержденном перечне муниципального имущества, указанного в части 4 статьи 18 Федерального закона «О развитии малого и среднего предпринимательства в Российской Федерации» согласно приложению № 1, приложению № 2 к настоящему решению.</w:t>
      </w:r>
    </w:p>
    <w:p w:rsidR="007F7E64" w:rsidRPr="00D568C4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77470D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исполнения настоящего решения возлагаю на себя.</w:t>
      </w:r>
    </w:p>
    <w:p w:rsidR="00AF08FC" w:rsidRPr="00D568C4" w:rsidRDefault="00BB3A62" w:rsidP="00AF08F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7F7E64" w:rsidRPr="00D5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AF08FC" w:rsidRPr="00D568C4">
        <w:rPr>
          <w:sz w:val="26"/>
          <w:szCs w:val="26"/>
        </w:rPr>
        <w:t xml:space="preserve"> </w:t>
      </w:r>
      <w:r w:rsidR="00AF08FC" w:rsidRPr="00D568C4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в информационном бюллетене  «Вестник </w:t>
      </w:r>
      <w:proofErr w:type="spellStart"/>
      <w:r w:rsidRPr="00D568C4">
        <w:rPr>
          <w:rFonts w:ascii="Times New Roman" w:hAnsi="Times New Roman" w:cs="Times New Roman"/>
          <w:sz w:val="26"/>
          <w:szCs w:val="26"/>
        </w:rPr>
        <w:t>Альбусь</w:t>
      </w:r>
      <w:r w:rsidR="00AF08FC" w:rsidRPr="00D568C4">
        <w:rPr>
          <w:rFonts w:ascii="Times New Roman" w:hAnsi="Times New Roman" w:cs="Times New Roman"/>
          <w:sz w:val="26"/>
          <w:szCs w:val="26"/>
        </w:rPr>
        <w:t>-Сюрбеевского</w:t>
      </w:r>
      <w:proofErr w:type="spellEnd"/>
      <w:r w:rsidR="00AF08FC" w:rsidRPr="00D568C4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AF08FC" w:rsidRPr="00D568C4" w:rsidRDefault="00AF08FC" w:rsidP="00BB3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3A62" w:rsidRPr="00D568C4" w:rsidRDefault="00AF08FC" w:rsidP="00771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68C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BB3A62" w:rsidRPr="00D568C4">
        <w:rPr>
          <w:rFonts w:ascii="Times New Roman" w:hAnsi="Times New Roman" w:cs="Times New Roman"/>
          <w:sz w:val="26"/>
          <w:szCs w:val="26"/>
        </w:rPr>
        <w:t>Альбусь-Сюрбеевского</w:t>
      </w:r>
      <w:proofErr w:type="spellEnd"/>
    </w:p>
    <w:p w:rsidR="00E36C83" w:rsidRPr="00D568C4" w:rsidRDefault="00AF08FC" w:rsidP="0032792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568C4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</w:t>
      </w:r>
      <w:r w:rsidR="00BB3A62" w:rsidRPr="00D568C4">
        <w:rPr>
          <w:rFonts w:ascii="Times New Roman" w:hAnsi="Times New Roman" w:cs="Times New Roman"/>
          <w:sz w:val="26"/>
          <w:szCs w:val="26"/>
        </w:rPr>
        <w:t xml:space="preserve">       </w:t>
      </w:r>
      <w:r w:rsidR="00771C98" w:rsidRPr="00D568C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568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71C98" w:rsidRPr="00D568C4">
        <w:rPr>
          <w:rFonts w:ascii="Times New Roman" w:hAnsi="Times New Roman" w:cs="Times New Roman"/>
          <w:sz w:val="26"/>
          <w:szCs w:val="26"/>
        </w:rPr>
        <w:t xml:space="preserve">В.Н.Гордеев </w:t>
      </w:r>
    </w:p>
    <w:p w:rsidR="007F7E64" w:rsidRPr="00416A50" w:rsidRDefault="007F7E64" w:rsidP="00CD75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7F7E64" w:rsidRPr="00416A50" w:rsidRDefault="007F7E64" w:rsidP="00CD75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AF08FC" w:rsidRPr="00416A50" w:rsidRDefault="00CD75C7" w:rsidP="00CD75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="007F7E64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7F7E64" w:rsidRPr="00416A50" w:rsidRDefault="00AF08FC" w:rsidP="00CD75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="007F7E64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F7E64" w:rsidRDefault="00AF08FC" w:rsidP="00CD75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9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«23» апреля </w:t>
      </w:r>
      <w:r w:rsidR="00A5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года 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09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3/88</w:t>
      </w:r>
    </w:p>
    <w:p w:rsidR="00CD75C7" w:rsidRDefault="00CD75C7" w:rsidP="00CD75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E64" w:rsidRPr="00416A50" w:rsidRDefault="00771C98" w:rsidP="0077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формирования, ведени</w:t>
      </w:r>
      <w:r w:rsidR="007F7E64" w:rsidRPr="0041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 обязательного опубликования перечня муниципального имущества </w:t>
      </w:r>
      <w:proofErr w:type="spellStart"/>
      <w:r w:rsidR="00CD7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-Сюрбеевского</w:t>
      </w:r>
      <w:proofErr w:type="spellEnd"/>
      <w:r w:rsidR="007F7E64" w:rsidRPr="0041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Комсомольского</w:t>
      </w:r>
      <w:r w:rsidR="007F7E64" w:rsidRPr="00416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Чувашской Республики, свободного от прав третьих лиц (за исключением имущественных прав субъектов малого и среднего предпринимательства)</w:t>
      </w:r>
    </w:p>
    <w:p w:rsidR="007F7E64" w:rsidRPr="009C67F1" w:rsidRDefault="007F7E64" w:rsidP="00AF0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proofErr w:type="spellStart"/>
      <w:r w:rsidR="00CD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Формирование, ведение перечня и внесение в него изменений осуществляются администрацией </w:t>
      </w:r>
      <w:proofErr w:type="spellStart"/>
      <w:r w:rsidR="00CD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 форме </w:t>
      </w:r>
      <w:proofErr w:type="gramStart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 к настоящему решению.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Перечень ведется на государственных языках Чувашской Республики.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5"/>
      <w:bookmarkEnd w:id="0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Общими условиями внесения муниципального имущества </w:t>
      </w:r>
      <w:proofErr w:type="spellStart"/>
      <w:r w:rsidR="00CD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- муниципальное имущество) в перечень являются:</w:t>
      </w:r>
    </w:p>
    <w:p w:rsidR="007F7E64" w:rsidRPr="00416A50" w:rsidRDefault="007F7E64" w:rsidP="009C67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государственной регистрации права собственности </w:t>
      </w:r>
      <w:proofErr w:type="spellStart"/>
      <w:r w:rsidR="007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 вносимый в перечень объекта недвижимого имущества;</w:t>
      </w:r>
      <w:proofErr w:type="gramEnd"/>
    </w:p>
    <w:p w:rsidR="007F7E64" w:rsidRPr="00416A50" w:rsidRDefault="007F7E64" w:rsidP="009C67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прав третьих лиц (за исключением имущественных прав субъектов малого и среднего предпринимательства) на включаемое в перечень муниципальное имущество;</w:t>
      </w:r>
    </w:p>
    <w:p w:rsidR="007F7E64" w:rsidRPr="00416A50" w:rsidRDefault="007F7E64" w:rsidP="009C67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заинтересованных лиц (далее - заявители) о включении муниципального имущества в перечень;</w:t>
      </w:r>
    </w:p>
    <w:p w:rsidR="007F7E64" w:rsidRPr="00416A50" w:rsidRDefault="007F7E64" w:rsidP="009C67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признаков принадлежности муниципального имущества к имуществу, гражданский оборот которого запрещен или ограничен.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Перечень, указанный в </w:t>
      </w:r>
      <w:hyperlink r:id="rId6" w:anchor="Par15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2.1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Порядка, утверждается решением Собрания депутатов </w:t>
      </w:r>
      <w:proofErr w:type="spellStart"/>
      <w:r w:rsidR="007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7F7E64" w:rsidRPr="00416A50" w:rsidRDefault="007F7E64" w:rsidP="00771C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Изменения в перечень вносятся администрацией </w:t>
      </w:r>
      <w:proofErr w:type="spellStart"/>
      <w:r w:rsidR="0077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 основании решения Собрания депутатов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7F7E64" w:rsidRPr="009C67F1" w:rsidRDefault="007F7E64" w:rsidP="009C67F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Особенности формирования и ведения перечня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5"/>
      <w:bookmarkEnd w:id="1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Определяющими критериями для включения муниципального имущества в перечень наряду с условиями, указанными в </w:t>
      </w:r>
      <w:hyperlink r:id="rId7" w:anchor="Par5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1.4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являются: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муниципального имущества, включаемого в перечень муниципального имущества </w:t>
      </w:r>
      <w:proofErr w:type="spellStart"/>
      <w:r w:rsidR="0003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- нахождение его в пользовании (аренде) субъектов малого и среднего предпринимательства и организаций</w:t>
      </w:r>
      <w:proofErr w:type="gram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образующих инфраструктуру поддержки субъектов малого и среднего предпринимательства.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перечень, указанный в </w:t>
      </w:r>
      <w:hyperlink r:id="rId8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2.1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не включается муниципальное имущество: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арендуемое субъектами малого и среднего предпринимательства, имеющими преимущественное право на его выкуп в соответствии с Федеральным </w:t>
      </w:r>
      <w:hyperlink r:id="rId9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законом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включенное</w:t>
      </w:r>
      <w:proofErr w:type="gram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прогнозные планы (программы) приватизации муниципального имущества </w:t>
      </w:r>
      <w:proofErr w:type="spellStart"/>
      <w:r w:rsidR="00331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утвержденные решением Собрания депутатов </w:t>
      </w:r>
      <w:proofErr w:type="spellStart"/>
      <w:r w:rsidR="00331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7F7E64" w:rsidRPr="00A26145" w:rsidRDefault="007F7E64" w:rsidP="00AF0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6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Внесение изменений в перечень</w:t>
      </w:r>
    </w:p>
    <w:p w:rsidR="007F7E64" w:rsidRPr="00416A50" w:rsidRDefault="007F7E64" w:rsidP="00AF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" w:name="Par23"/>
      <w:bookmarkEnd w:id="2"/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Администрация </w:t>
      </w:r>
      <w:proofErr w:type="spellStart"/>
      <w:r w:rsidR="00F5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пределах своей компетенции ежегодно формирует предложения по внесению изменений в перечень, указанный в </w:t>
      </w:r>
      <w:hyperlink r:id="rId10" w:anchor="Par15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2.1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24"/>
      <w:bookmarkEnd w:id="3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Предложения, указанные в </w:t>
      </w:r>
      <w:hyperlink r:id="rId11" w:anchor="Par23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3.1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Порядка, направляются администрацией </w:t>
      </w:r>
      <w:proofErr w:type="spellStart"/>
      <w:r w:rsidR="00F5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не позднее 1 апреля текущего года Собранию депутатов </w:t>
      </w:r>
      <w:proofErr w:type="spellStart"/>
      <w:r w:rsidR="00F5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для разработки проекта решения Собрания депутатов </w:t>
      </w:r>
      <w:proofErr w:type="spellStart"/>
      <w:r w:rsidR="00F5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 внесении изменений в перечень.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Лица, заинтересованные во включении муниципального имущества в перечень, направляют свои предложения в администрацию </w:t>
      </w:r>
      <w:proofErr w:type="spellStart"/>
      <w:r w:rsidR="00785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срок, указанный в </w:t>
      </w:r>
      <w:hyperlink r:id="rId12" w:anchor="Par24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3.2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 При отклонении предложения о включении муниципального имущества в перечень администрация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течение 5 дней со дня принятия данного решения направляет заявителю сообщение об отклонении предложения с обоснованием такого отклонения в письменной форме заказным почтовым отправлением.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отклонении предложения о включении муниципального имущества в перечень может быть обжаловано в установленном законом порядке.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Отклонение администрацией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предложения о включении муниципального имущества в перечень не лишает заявителя права направления аналогичного предложения в следующем году.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Администрация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 основании предложений, полученных от заявителей, с учетом положений </w:t>
      </w:r>
      <w:hyperlink r:id="rId13" w:anchor="Par5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пунктов 1.4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4" w:anchor="Par15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2.1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Порядка в течение 10 дней готовит проект решения Собрания депутатов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 внесении изменений в перечень.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Проект решения Собрания депутатов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 внесении изменений в перечень вносится администрацией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рассмотрение Собрания депутатов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Субъекты малого и среднего предпринимательства по своей инициативе вправе направить в администрацию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заявления об исключении ими арендуемого муниципального имущества из перечня муниципального имущества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</w:t>
      </w:r>
      <w:proofErr w:type="gram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среднего предпринимательства, для принятия решения в соответствии с пунктами 3.5. и 3.6.настоящего порядка. При этом арендуемое </w:t>
      </w:r>
      <w:r w:rsid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по состоянию на 01 июля </w:t>
      </w:r>
      <w:r w:rsidR="00A2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года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находиться в их временном владении и (или) временном пользовании непрерывно в течение двух и более лет.</w:t>
      </w:r>
    </w:p>
    <w:p w:rsidR="007F7E64" w:rsidRPr="002A344F" w:rsidRDefault="007F7E64" w:rsidP="00AF0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Опубликование перечня</w:t>
      </w:r>
    </w:p>
    <w:p w:rsidR="007F7E64" w:rsidRPr="00416A50" w:rsidRDefault="007F7E64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Решения Собрания депутатов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об утверждении перечня либо о внесении в него изменений публикуются в средствах массовой информации, а также размещаются на официальном сайте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в течение 7 дней со дня их принятия.</w:t>
      </w:r>
    </w:p>
    <w:p w:rsidR="007F7E64" w:rsidRPr="00416A50" w:rsidRDefault="007F7E64" w:rsidP="00416A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Администрация </w:t>
      </w:r>
      <w:proofErr w:type="spellStart"/>
      <w:r w:rsidR="000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вправе дополнительно размещать перечень, указанный в </w:t>
      </w:r>
      <w:hyperlink r:id="rId15" w:history="1">
        <w:r w:rsidRPr="00416A5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2.1</w:t>
        </w:r>
      </w:hyperlink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а также изменения в него в иных средствах массовой информации, а также иным способом доводить указанный перечень до сведения заинтересованных лиц.</w:t>
      </w:r>
    </w:p>
    <w:p w:rsidR="007F7E64" w:rsidRDefault="007F7E64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92B" w:rsidRPr="00416A50" w:rsidRDefault="0032792B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E64" w:rsidRPr="00416A50" w:rsidRDefault="007F7E64" w:rsidP="00037D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7F7E64" w:rsidRPr="00416A50" w:rsidRDefault="007F7E64" w:rsidP="00037D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416A50" w:rsidRPr="00416A50" w:rsidRDefault="00037D67" w:rsidP="00037D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F08FC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="007F7E64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7F7E64" w:rsidRPr="00416A50" w:rsidRDefault="00AF08FC" w:rsidP="00037D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="007F7E64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F7E64" w:rsidRPr="00416A50" w:rsidRDefault="00416A50" w:rsidP="00037D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B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«23» апреля 2019 года </w:t>
      </w:r>
      <w:r w:rsidR="007F7E64"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EB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3/88</w:t>
      </w:r>
    </w:p>
    <w:p w:rsidR="007F7E64" w:rsidRPr="00416A50" w:rsidRDefault="007F7E64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16A50" w:rsidRPr="00416A50" w:rsidRDefault="00416A50" w:rsidP="00037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A50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представления и состав сведений </w:t>
      </w:r>
    </w:p>
    <w:p w:rsidR="00416A50" w:rsidRPr="00416A50" w:rsidRDefault="00416A50" w:rsidP="00037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A50">
        <w:rPr>
          <w:rFonts w:ascii="Times New Roman" w:eastAsia="Calibri" w:hAnsi="Times New Roman" w:cs="Times New Roman"/>
          <w:b/>
          <w:sz w:val="24"/>
          <w:szCs w:val="24"/>
        </w:rPr>
        <w:t>об утвержденном  перечне муниципального имущества, 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416A50" w:rsidRPr="00416A50" w:rsidRDefault="00416A50" w:rsidP="00416A50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6A50" w:rsidRPr="00416A50" w:rsidRDefault="00416A50" w:rsidP="00416A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A50">
        <w:rPr>
          <w:rFonts w:ascii="Times New Roman" w:eastAsia="Calibri" w:hAnsi="Times New Roman" w:cs="Times New Roman"/>
          <w:sz w:val="24"/>
          <w:szCs w:val="24"/>
        </w:rPr>
        <w:t>Наименование публично-правового образования: _____________________</w:t>
      </w:r>
    </w:p>
    <w:p w:rsidR="00416A50" w:rsidRPr="00416A50" w:rsidRDefault="00416A50" w:rsidP="00416A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A50">
        <w:rPr>
          <w:rFonts w:ascii="Times New Roman" w:eastAsia="Calibri" w:hAnsi="Times New Roman" w:cs="Times New Roman"/>
          <w:sz w:val="24"/>
          <w:szCs w:val="24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416A50" w:rsidRPr="00416A50" w:rsidRDefault="00416A50" w:rsidP="00416A50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416A50" w:rsidRPr="00416A50" w:rsidTr="00231B98">
        <w:tc>
          <w:tcPr>
            <w:tcW w:w="5839" w:type="dxa"/>
          </w:tcPr>
          <w:p w:rsidR="00416A50" w:rsidRPr="00416A50" w:rsidRDefault="00416A50" w:rsidP="00231B98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912" w:type="dxa"/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A50" w:rsidRPr="00416A50" w:rsidTr="00231B98">
        <w:tc>
          <w:tcPr>
            <w:tcW w:w="5839" w:type="dxa"/>
          </w:tcPr>
          <w:p w:rsidR="00416A50" w:rsidRPr="00416A50" w:rsidRDefault="00416A50" w:rsidP="00231B98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12" w:type="dxa"/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A50" w:rsidRPr="00416A50" w:rsidTr="00231B98">
        <w:tc>
          <w:tcPr>
            <w:tcW w:w="5839" w:type="dxa"/>
          </w:tcPr>
          <w:p w:rsidR="00416A50" w:rsidRPr="00416A50" w:rsidRDefault="00416A50" w:rsidP="00231B98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A50" w:rsidRPr="00416A50" w:rsidTr="00231B98">
        <w:tc>
          <w:tcPr>
            <w:tcW w:w="5839" w:type="dxa"/>
          </w:tcPr>
          <w:p w:rsidR="00416A50" w:rsidRPr="00416A50" w:rsidRDefault="00416A50" w:rsidP="00231B98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3912" w:type="dxa"/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A50" w:rsidRPr="00416A50" w:rsidTr="00231B98">
        <w:tc>
          <w:tcPr>
            <w:tcW w:w="5839" w:type="dxa"/>
          </w:tcPr>
          <w:p w:rsidR="00416A50" w:rsidRPr="00416A50" w:rsidRDefault="00416A50" w:rsidP="00231B98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12" w:type="dxa"/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A50" w:rsidRPr="00416A50" w:rsidTr="00231B98">
        <w:tc>
          <w:tcPr>
            <w:tcW w:w="5839" w:type="dxa"/>
          </w:tcPr>
          <w:p w:rsidR="00416A50" w:rsidRPr="00416A50" w:rsidRDefault="00416A50" w:rsidP="00231B98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12" w:type="dxa"/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A50" w:rsidRPr="00416A50" w:rsidTr="00231B98">
        <w:tc>
          <w:tcPr>
            <w:tcW w:w="5839" w:type="dxa"/>
          </w:tcPr>
          <w:p w:rsidR="00416A50" w:rsidRPr="00416A50" w:rsidRDefault="00416A50" w:rsidP="00231B98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416A50" w:rsidRPr="00416A50" w:rsidRDefault="00416A50" w:rsidP="00231B98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7E64" w:rsidRPr="00416A50" w:rsidRDefault="007F7E64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7E64" w:rsidRPr="00416A50" w:rsidRDefault="007F7E64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7E64" w:rsidRPr="00416A50" w:rsidRDefault="007F7E64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A50" w:rsidRPr="00416A50" w:rsidRDefault="007F7E64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A50" w:rsidRPr="00416A50" w:rsidRDefault="00416A50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A50" w:rsidRPr="00416A50" w:rsidRDefault="00416A50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A50" w:rsidRPr="00416A50" w:rsidRDefault="00416A50" w:rsidP="007F7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7F1" w:rsidRDefault="009C67F1" w:rsidP="00231B98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9C67F1" w:rsidSect="001A2D0B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W w:w="14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"/>
        <w:gridCol w:w="1013"/>
        <w:gridCol w:w="1039"/>
        <w:gridCol w:w="1022"/>
        <w:gridCol w:w="1598"/>
        <w:gridCol w:w="1137"/>
        <w:gridCol w:w="888"/>
        <w:gridCol w:w="889"/>
        <w:gridCol w:w="888"/>
        <w:gridCol w:w="1012"/>
        <w:gridCol w:w="1012"/>
        <w:gridCol w:w="1261"/>
        <w:gridCol w:w="1137"/>
        <w:gridCol w:w="888"/>
      </w:tblGrid>
      <w:tr w:rsidR="00416A50" w:rsidRPr="00416A50" w:rsidTr="009C67F1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1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Структурированный адрес объекта </w:t>
            </w:r>
          </w:p>
        </w:tc>
      </w:tr>
      <w:tr w:rsidR="00416A50" w:rsidRPr="00416A50" w:rsidTr="009C67F1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субъекта Российской Федерации </w:t>
            </w:r>
            <w:hyperlink r:id="rId16" w:history="1">
              <w:r w:rsidRPr="00416A5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муниципального района/городского округа/внутригородского округа территории города федерального значения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элемента планировочной структуры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элемента планировочной структуры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элемента улично-дорожной сети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элемента улично-дорожной сети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дома (включая литеру)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Тип и номер корпуса, строения, владения</w:t>
            </w:r>
          </w:p>
        </w:tc>
      </w:tr>
      <w:tr w:rsidR="00416A50" w:rsidRPr="00416A50" w:rsidTr="009C67F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</w:tr>
    </w:tbl>
    <w:p w:rsidR="00416A50" w:rsidRPr="00416A50" w:rsidRDefault="00416A50" w:rsidP="00416A5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1"/>
        <w:gridCol w:w="1020"/>
        <w:gridCol w:w="1196"/>
        <w:gridCol w:w="1499"/>
        <w:gridCol w:w="2123"/>
        <w:gridCol w:w="1763"/>
        <w:gridCol w:w="1722"/>
        <w:gridCol w:w="2881"/>
      </w:tblGrid>
      <w:tr w:rsidR="00416A50" w:rsidRPr="00416A50" w:rsidTr="00231B9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недвижимом имуществе или его части </w:t>
            </w:r>
          </w:p>
        </w:tc>
      </w:tr>
      <w:tr w:rsidR="00416A50" w:rsidRPr="00416A50" w:rsidTr="00231B9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Номер части объекта недвижимости согласно сведениям государствен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ного кадастра недвижимости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 характеристика объекта недвижимости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</w:tr>
      <w:tr w:rsidR="00416A50" w:rsidRPr="00416A50" w:rsidTr="00231B98">
        <w:trPr>
          <w:trHeight w:val="517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(площадь - для земельных участков, зданий, помещений; 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/Проектируемое значение (для 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объектов незавершенного строительства)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Единица измерения (для площади - кв. м; для 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протяженности - м; для глубины залегания - м; для объема - куб. м) </w:t>
            </w:r>
            <w:proofErr w:type="gramEnd"/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A50" w:rsidRPr="00416A50" w:rsidTr="00231B9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Тип (кадастро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вый, условный, устаревший) 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A50" w:rsidRPr="00416A50" w:rsidTr="00231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</w:tr>
    </w:tbl>
    <w:p w:rsidR="00416A50" w:rsidRPr="00416A50" w:rsidRDefault="00416A50">
      <w:pPr>
        <w:rPr>
          <w:rFonts w:ascii="Times New Roman" w:hAnsi="Times New Roman" w:cs="Times New Roman"/>
          <w:sz w:val="24"/>
          <w:szCs w:val="24"/>
        </w:rPr>
      </w:pPr>
    </w:p>
    <w:p w:rsidR="00416A50" w:rsidRPr="00416A50" w:rsidRDefault="00416A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1"/>
        <w:gridCol w:w="1084"/>
        <w:gridCol w:w="636"/>
        <w:gridCol w:w="513"/>
        <w:gridCol w:w="639"/>
        <w:gridCol w:w="1307"/>
        <w:gridCol w:w="891"/>
        <w:gridCol w:w="765"/>
        <w:gridCol w:w="648"/>
        <w:gridCol w:w="805"/>
        <w:gridCol w:w="1013"/>
        <w:gridCol w:w="887"/>
        <w:gridCol w:w="744"/>
        <w:gridCol w:w="648"/>
        <w:gridCol w:w="805"/>
        <w:gridCol w:w="1159"/>
      </w:tblGrid>
      <w:tr w:rsidR="00416A50" w:rsidRPr="00416A50" w:rsidTr="00231B98">
        <w:tc>
          <w:tcPr>
            <w:tcW w:w="65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</w:tr>
      <w:tr w:rsidR="00416A50" w:rsidRPr="00416A50" w:rsidTr="00231B98">
        <w:tc>
          <w:tcPr>
            <w:tcW w:w="65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 малого и среднего предпринимательства </w:t>
            </w:r>
          </w:p>
        </w:tc>
      </w:tr>
      <w:tr w:rsidR="00416A50" w:rsidRPr="00416A50" w:rsidTr="00231B9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Тип: 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твенный регистрационный знак (при наличии)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менование объекта учета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рка, модель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 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выпуска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Кадастров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ый номер объекта недвижимого имущества, в том числе земельного участка, </w:t>
            </w:r>
            <w:proofErr w:type="gramStart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котором расположен объект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Правообладатель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основание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Правообладатель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</w:t>
            </w: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основание </w:t>
            </w:r>
          </w:p>
        </w:tc>
      </w:tr>
      <w:tr w:rsidR="00416A50" w:rsidRPr="00416A50" w:rsidTr="00231B9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окончания действия договора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окончания действия договора </w:t>
            </w:r>
          </w:p>
        </w:tc>
      </w:tr>
      <w:tr w:rsidR="00416A50" w:rsidRPr="00416A50" w:rsidTr="00231B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 </w:t>
            </w:r>
          </w:p>
        </w:tc>
      </w:tr>
    </w:tbl>
    <w:p w:rsidR="00416A50" w:rsidRPr="00416A50" w:rsidRDefault="00416A50" w:rsidP="00416A5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438"/>
        <w:gridCol w:w="1644"/>
        <w:gridCol w:w="1531"/>
        <w:gridCol w:w="1871"/>
      </w:tblGrid>
      <w:tr w:rsidR="00416A50" w:rsidRPr="00416A50" w:rsidTr="00231B98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tabs>
                <w:tab w:val="left" w:pos="32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Указать одно из значений: в перечне (изменениях в перечне)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416A50" w:rsidRPr="00416A50" w:rsidTr="00231B9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органа, принявшего документ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документа </w:t>
            </w:r>
          </w:p>
        </w:tc>
      </w:tr>
      <w:tr w:rsidR="00416A50" w:rsidRPr="00416A50" w:rsidTr="00231B9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</w:p>
        </w:tc>
      </w:tr>
      <w:tr w:rsidR="00416A50" w:rsidRPr="00416A50" w:rsidTr="00231B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50" w:rsidRPr="00416A50" w:rsidRDefault="00416A50" w:rsidP="0023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 </w:t>
            </w:r>
          </w:p>
        </w:tc>
      </w:tr>
    </w:tbl>
    <w:p w:rsidR="00455BCB" w:rsidRDefault="00455BCB"/>
    <w:sectPr w:rsidR="00455BCB" w:rsidSect="00771C9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E64"/>
    <w:rsid w:val="00036BEE"/>
    <w:rsid w:val="00037D67"/>
    <w:rsid w:val="00092C28"/>
    <w:rsid w:val="000E5845"/>
    <w:rsid w:val="00183A77"/>
    <w:rsid w:val="0019324F"/>
    <w:rsid w:val="001A2D0B"/>
    <w:rsid w:val="001F4675"/>
    <w:rsid w:val="00230C9F"/>
    <w:rsid w:val="002A344F"/>
    <w:rsid w:val="0030029A"/>
    <w:rsid w:val="00320383"/>
    <w:rsid w:val="0032792B"/>
    <w:rsid w:val="003319BC"/>
    <w:rsid w:val="00416A50"/>
    <w:rsid w:val="00455BCB"/>
    <w:rsid w:val="004753AE"/>
    <w:rsid w:val="004E15C6"/>
    <w:rsid w:val="005B4B94"/>
    <w:rsid w:val="005E4C87"/>
    <w:rsid w:val="00731672"/>
    <w:rsid w:val="00771C98"/>
    <w:rsid w:val="0077470D"/>
    <w:rsid w:val="00785A08"/>
    <w:rsid w:val="007E7BDB"/>
    <w:rsid w:val="007F7E64"/>
    <w:rsid w:val="008C7ABE"/>
    <w:rsid w:val="00951336"/>
    <w:rsid w:val="009C67F1"/>
    <w:rsid w:val="00A26145"/>
    <w:rsid w:val="00A52683"/>
    <w:rsid w:val="00A827E8"/>
    <w:rsid w:val="00AF08FC"/>
    <w:rsid w:val="00B02BAE"/>
    <w:rsid w:val="00B40FCC"/>
    <w:rsid w:val="00BB3A62"/>
    <w:rsid w:val="00BE72F8"/>
    <w:rsid w:val="00C61C70"/>
    <w:rsid w:val="00C64C19"/>
    <w:rsid w:val="00CD75C7"/>
    <w:rsid w:val="00D16C4A"/>
    <w:rsid w:val="00D20A2F"/>
    <w:rsid w:val="00D568C4"/>
    <w:rsid w:val="00E01D34"/>
    <w:rsid w:val="00E06E60"/>
    <w:rsid w:val="00E15661"/>
    <w:rsid w:val="00E36C83"/>
    <w:rsid w:val="00EA6CB3"/>
    <w:rsid w:val="00EB346F"/>
    <w:rsid w:val="00F546F8"/>
    <w:rsid w:val="00FC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9F"/>
  </w:style>
  <w:style w:type="paragraph" w:styleId="1">
    <w:name w:val="heading 1"/>
    <w:basedOn w:val="a"/>
    <w:link w:val="10"/>
    <w:uiPriority w:val="9"/>
    <w:qFormat/>
    <w:rsid w:val="00455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E64"/>
    <w:rPr>
      <w:b/>
      <w:bCs/>
    </w:rPr>
  </w:style>
  <w:style w:type="character" w:customStyle="1" w:styleId="apple-converted-space">
    <w:name w:val="apple-converted-space"/>
    <w:basedOn w:val="a0"/>
    <w:rsid w:val="007F7E64"/>
  </w:style>
  <w:style w:type="character" w:styleId="a5">
    <w:name w:val="Hyperlink"/>
    <w:basedOn w:val="a0"/>
    <w:uiPriority w:val="99"/>
    <w:semiHidden/>
    <w:unhideWhenUsed/>
    <w:rsid w:val="007F7E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Таблицы (моноширинный)"/>
    <w:basedOn w:val="a"/>
    <w:next w:val="a"/>
    <w:rsid w:val="003203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320383"/>
    <w:rPr>
      <w:b/>
      <w:bCs/>
      <w:color w:val="000080"/>
    </w:rPr>
  </w:style>
  <w:style w:type="paragraph" w:customStyle="1" w:styleId="ConsPlusNormal">
    <w:name w:val="ConsPlusNormal"/>
    <w:rsid w:val="003203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367FD"/>
            <w:right w:val="none" w:sz="0" w:space="0" w:color="auto"/>
          </w:divBdr>
        </w:div>
        <w:div w:id="896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88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454">
          <w:marLeft w:val="136"/>
          <w:marRight w:val="136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CDCDC"/>
                <w:right w:val="none" w:sz="0" w:space="0" w:color="auto"/>
              </w:divBdr>
            </w:div>
          </w:divsChild>
        </w:div>
        <w:div w:id="1596356607">
          <w:marLeft w:val="136"/>
          <w:marRight w:val="136"/>
          <w:marTop w:val="136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7A3B237208E859DCDB5E9A89702E9D9587E4ADEF45622C28606B8D2B448A64B556C084DB3FFD64DEABBDgD73G" TargetMode="External"/><Relationship Id="rId13" Type="http://schemas.openxmlformats.org/officeDocument/2006/relationships/hyperlink" Target="http://gov.cap.ru/admin/laws.aspx?i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v.cap.ru/admin/laws.aspx?id=0" TargetMode="External"/><Relationship Id="rId12" Type="http://schemas.openxmlformats.org/officeDocument/2006/relationships/hyperlink" Target="http://gov.cap.ru/admin/laws.aspx?i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C55CA00DC2712B5052900B6253173F8128E76EE34D2DF47A6E5DA8BA319B056F0184B0724270DFTCG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admin/laws.aspx?id=0" TargetMode="External"/><Relationship Id="rId11" Type="http://schemas.openxmlformats.org/officeDocument/2006/relationships/hyperlink" Target="http://gov.cap.ru/admin/laws.aspx?id=0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FAF0D4FCF6B573E7A33BC3AEBE281C03651AD0C65DEEC32984DE34906D57BC7AFBE6DE27BD62650485E4Cl2j9H" TargetMode="External"/><Relationship Id="rId10" Type="http://schemas.openxmlformats.org/officeDocument/2006/relationships/hyperlink" Target="http://gov.cap.ru/admin/laws.aspx?i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C63B97F0245536B5669A00CBBF70104F2449295E9926498E393CF2EDC5B4548F63F8A647E8FB8u7oAG" TargetMode="External"/><Relationship Id="rId14" Type="http://schemas.openxmlformats.org/officeDocument/2006/relationships/hyperlink" Target="http://gov.cap.ru/admin/laws.aspx?i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E9BF-594D-473A-B86C-2000B2EE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Н.Сюрбеевское сельское поселение</Company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Сергеевич</dc:creator>
  <cp:lastModifiedBy>Urmai</cp:lastModifiedBy>
  <cp:revision>5</cp:revision>
  <cp:lastPrinted>2019-04-29T11:52:00Z</cp:lastPrinted>
  <dcterms:created xsi:type="dcterms:W3CDTF">2019-04-29T11:52:00Z</dcterms:created>
  <dcterms:modified xsi:type="dcterms:W3CDTF">2019-04-30T05:11:00Z</dcterms:modified>
</cp:coreProperties>
</file>