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D2" w:rsidRPr="004941D2" w:rsidRDefault="004941D2" w:rsidP="004941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941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Случаи оказания бесплатной юридической помощи гражданам адвокатами, являющимися участниками государственной системы бесплатной юридической помощи</w:t>
      </w:r>
    </w:p>
    <w:p w:rsidR="004941D2" w:rsidRPr="004941D2" w:rsidRDefault="004941D2" w:rsidP="004941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41D2">
        <w:rPr>
          <w:rFonts w:ascii="Times New Roman" w:eastAsia="Times New Roman" w:hAnsi="Times New Roman" w:cs="Times New Roman"/>
          <w:b/>
          <w:bCs/>
          <w:sz w:val="24"/>
          <w:szCs w:val="24"/>
        </w:rPr>
        <w:t>Случаи оказания бесплатной юридической помощи гражданам адвокатами, являющимися участниками государственной системы бесплатной юридической помощи</w:t>
      </w:r>
    </w:p>
    <w:p w:rsidR="004941D2" w:rsidRPr="004941D2" w:rsidRDefault="004941D2" w:rsidP="004941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41D2">
        <w:rPr>
          <w:rFonts w:ascii="Times New Roman" w:eastAsia="Times New Roman" w:hAnsi="Times New Roman" w:cs="Times New Roman"/>
          <w:i/>
          <w:iCs/>
          <w:sz w:val="24"/>
          <w:szCs w:val="24"/>
        </w:rPr>
        <w:t>(статья 5 Закона Чувашской Республики от 30 марта 2012 г. № 20 «О бесплатной юридической помощи в Чувашской Республике»)</w:t>
      </w:r>
      <w:r w:rsidRPr="004941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41D2" w:rsidRPr="004941D2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1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41D2" w:rsidRPr="004941D2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1D2">
        <w:rPr>
          <w:rFonts w:ascii="Times New Roman" w:eastAsia="Times New Roman" w:hAnsi="Times New Roman" w:cs="Times New Roman"/>
          <w:sz w:val="24"/>
          <w:szCs w:val="24"/>
        </w:rPr>
        <w:t>1.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указанных в </w:t>
      </w:r>
      <w:hyperlink r:id="rId4" w:history="1">
        <w:r w:rsidRPr="004941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 6</w:t>
        </w:r>
      </w:hyperlink>
      <w:r w:rsidRPr="004941D2">
        <w:rPr>
          <w:rFonts w:ascii="Times New Roman" w:eastAsia="Times New Roman" w:hAnsi="Times New Roman" w:cs="Times New Roman"/>
          <w:sz w:val="24"/>
          <w:szCs w:val="24"/>
        </w:rPr>
        <w:t> Закона, составляют для них заявления, жалобы, ходатайства и другие документы правового характера в следующих случаях:</w:t>
      </w:r>
    </w:p>
    <w:p w:rsidR="004941D2" w:rsidRPr="004941D2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1D2">
        <w:rPr>
          <w:rFonts w:ascii="Times New Roman" w:eastAsia="Times New Roman" w:hAnsi="Times New Roman" w:cs="Times New Roman"/>
          <w:sz w:val="24"/>
          <w:szCs w:val="24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 </w:t>
      </w:r>
    </w:p>
    <w:p w:rsidR="004941D2" w:rsidRPr="004941D2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41D2">
        <w:rPr>
          <w:rFonts w:ascii="Times New Roman" w:eastAsia="Times New Roman" w:hAnsi="Times New Roman" w:cs="Times New Roman"/>
          <w:sz w:val="24"/>
          <w:szCs w:val="24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4941D2">
        <w:rPr>
          <w:rFonts w:ascii="Times New Roman" w:eastAsia="Times New Roman" w:hAnsi="Times New Roman" w:cs="Times New Roman"/>
          <w:sz w:val="24"/>
          <w:szCs w:val="24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 </w:t>
      </w:r>
    </w:p>
    <w:p w:rsidR="004941D2" w:rsidRPr="004941D2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1D2">
        <w:rPr>
          <w:rFonts w:ascii="Times New Roman" w:eastAsia="Times New Roman" w:hAnsi="Times New Roman" w:cs="Times New Roman"/>
          <w:sz w:val="24"/>
          <w:szCs w:val="24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 </w:t>
      </w:r>
    </w:p>
    <w:p w:rsidR="004941D2" w:rsidRPr="004941D2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1D2">
        <w:rPr>
          <w:rFonts w:ascii="Times New Roman" w:eastAsia="Times New Roman" w:hAnsi="Times New Roman" w:cs="Times New Roman"/>
          <w:sz w:val="24"/>
          <w:szCs w:val="24"/>
        </w:rPr>
        <w:t>4) защита прав потребителей (в части предоставления коммунальных услуг); </w:t>
      </w:r>
    </w:p>
    <w:p w:rsidR="004941D2" w:rsidRPr="004941D2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1D2">
        <w:rPr>
          <w:rFonts w:ascii="Times New Roman" w:eastAsia="Times New Roman" w:hAnsi="Times New Roman" w:cs="Times New Roman"/>
          <w:sz w:val="24"/>
          <w:szCs w:val="24"/>
        </w:rPr>
        <w:t>5) отказ работодателя в заключени</w:t>
      </w:r>
      <w:proofErr w:type="gramStart"/>
      <w:r w:rsidRPr="004941D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4941D2">
        <w:rPr>
          <w:rFonts w:ascii="Times New Roman" w:eastAsia="Times New Roman" w:hAnsi="Times New Roman" w:cs="Times New Roman"/>
          <w:sz w:val="24"/>
          <w:szCs w:val="24"/>
        </w:rPr>
        <w:t xml:space="preserve"> трудового договора, нарушающий гарантии, установленные Трудовым </w:t>
      </w:r>
      <w:hyperlink r:id="rId5" w:history="1">
        <w:r w:rsidRPr="004941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кодексом</w:t>
        </w:r>
      </w:hyperlink>
      <w:r w:rsidRPr="004941D2">
        <w:rPr>
          <w:rFonts w:ascii="Times New Roman" w:eastAsia="Times New Roman" w:hAnsi="Times New Roman" w:cs="Times New Roman"/>
          <w:sz w:val="24"/>
          <w:szCs w:val="24"/>
        </w:rPr>
        <w:t xml:space="preserve"> Российской Федерации, восстановление на работе, </w:t>
      </w:r>
      <w:r w:rsidRPr="004941D2">
        <w:rPr>
          <w:rFonts w:ascii="Times New Roman" w:eastAsia="Times New Roman" w:hAnsi="Times New Roman" w:cs="Times New Roman"/>
          <w:sz w:val="24"/>
          <w:szCs w:val="24"/>
        </w:rPr>
        <w:lastRenderedPageBreak/>
        <w:t>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 </w:t>
      </w:r>
    </w:p>
    <w:p w:rsidR="004941D2" w:rsidRPr="004941D2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1D2">
        <w:rPr>
          <w:rFonts w:ascii="Times New Roman" w:eastAsia="Times New Roman" w:hAnsi="Times New Roman" w:cs="Times New Roman"/>
          <w:sz w:val="24"/>
          <w:szCs w:val="24"/>
        </w:rPr>
        <w:t>6) признание гражданина безработным и установление пособия по безработице; </w:t>
      </w:r>
    </w:p>
    <w:p w:rsidR="004941D2" w:rsidRPr="004941D2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1D2">
        <w:rPr>
          <w:rFonts w:ascii="Times New Roman" w:eastAsia="Times New Roman" w:hAnsi="Times New Roman" w:cs="Times New Roman"/>
          <w:sz w:val="24"/>
          <w:szCs w:val="24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 </w:t>
      </w:r>
    </w:p>
    <w:p w:rsidR="004941D2" w:rsidRPr="004941D2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1D2">
        <w:rPr>
          <w:rFonts w:ascii="Times New Roman" w:eastAsia="Times New Roman" w:hAnsi="Times New Roman" w:cs="Times New Roman"/>
          <w:sz w:val="24"/>
          <w:szCs w:val="24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4941D2" w:rsidRPr="004941D2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1D2">
        <w:rPr>
          <w:rFonts w:ascii="Times New Roman" w:eastAsia="Times New Roman" w:hAnsi="Times New Roman" w:cs="Times New Roman"/>
          <w:sz w:val="24"/>
          <w:szCs w:val="24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 </w:t>
      </w:r>
    </w:p>
    <w:p w:rsidR="004941D2" w:rsidRPr="004941D2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1D2">
        <w:rPr>
          <w:rFonts w:ascii="Times New Roman" w:eastAsia="Times New Roman" w:hAnsi="Times New Roman" w:cs="Times New Roman"/>
          <w:sz w:val="24"/>
          <w:szCs w:val="24"/>
        </w:rPr>
        <w:t>10) установление и оспаривание отцовства (материнства), взыскание алиментов; </w:t>
      </w:r>
    </w:p>
    <w:p w:rsidR="004941D2" w:rsidRPr="004941D2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1D2">
        <w:rPr>
          <w:rFonts w:ascii="Times New Roman" w:eastAsia="Times New Roman" w:hAnsi="Times New Roman" w:cs="Times New Roman"/>
          <w:sz w:val="24"/>
          <w:szCs w:val="24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 </w:t>
      </w:r>
    </w:p>
    <w:p w:rsidR="004941D2" w:rsidRPr="004941D2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1D2">
        <w:rPr>
          <w:rFonts w:ascii="Times New Roman" w:eastAsia="Times New Roman" w:hAnsi="Times New Roman" w:cs="Times New Roman"/>
          <w:sz w:val="24"/>
          <w:szCs w:val="24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 </w:t>
      </w:r>
    </w:p>
    <w:p w:rsidR="004941D2" w:rsidRPr="004941D2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1D2">
        <w:rPr>
          <w:rFonts w:ascii="Times New Roman" w:eastAsia="Times New Roman" w:hAnsi="Times New Roman" w:cs="Times New Roman"/>
          <w:sz w:val="24"/>
          <w:szCs w:val="24"/>
        </w:rPr>
        <w:t>11) реабилитация граждан, пострадавших от политических репрессий; </w:t>
      </w:r>
    </w:p>
    <w:p w:rsidR="004941D2" w:rsidRPr="004941D2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1D2">
        <w:rPr>
          <w:rFonts w:ascii="Times New Roman" w:eastAsia="Times New Roman" w:hAnsi="Times New Roman" w:cs="Times New Roman"/>
          <w:sz w:val="24"/>
          <w:szCs w:val="24"/>
        </w:rPr>
        <w:t>12) ограничение дееспособности; </w:t>
      </w:r>
    </w:p>
    <w:p w:rsidR="004941D2" w:rsidRPr="004941D2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1D2">
        <w:rPr>
          <w:rFonts w:ascii="Times New Roman" w:eastAsia="Times New Roman" w:hAnsi="Times New Roman" w:cs="Times New Roman"/>
          <w:sz w:val="24"/>
          <w:szCs w:val="24"/>
        </w:rPr>
        <w:t>13) обжалование нарушений прав и свобод граждан при оказании психиатрической помощи; </w:t>
      </w:r>
    </w:p>
    <w:p w:rsidR="004941D2" w:rsidRPr="004941D2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1D2">
        <w:rPr>
          <w:rFonts w:ascii="Times New Roman" w:eastAsia="Times New Roman" w:hAnsi="Times New Roman" w:cs="Times New Roman"/>
          <w:sz w:val="24"/>
          <w:szCs w:val="24"/>
        </w:rPr>
        <w:t>14) медико-социальная экспертиза и реабилитация инвалидов; </w:t>
      </w:r>
    </w:p>
    <w:p w:rsidR="004941D2" w:rsidRPr="004941D2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1D2">
        <w:rPr>
          <w:rFonts w:ascii="Times New Roman" w:eastAsia="Times New Roman" w:hAnsi="Times New Roman" w:cs="Times New Roman"/>
          <w:sz w:val="24"/>
          <w:szCs w:val="24"/>
        </w:rPr>
        <w:t>15) обжалование во внесудебном порядке актов органов государственной власти, органов местного самоуправления и должностных лиц; </w:t>
      </w:r>
    </w:p>
    <w:p w:rsidR="004941D2" w:rsidRPr="004941D2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1D2">
        <w:rPr>
          <w:rFonts w:ascii="Times New Roman" w:eastAsia="Times New Roman" w:hAnsi="Times New Roman" w:cs="Times New Roman"/>
          <w:sz w:val="24"/>
          <w:szCs w:val="24"/>
        </w:rPr>
        <w:t xml:space="preserve">16) восстановление </w:t>
      </w:r>
      <w:proofErr w:type="gramStart"/>
      <w:r w:rsidRPr="004941D2">
        <w:rPr>
          <w:rFonts w:ascii="Times New Roman" w:eastAsia="Times New Roman" w:hAnsi="Times New Roman" w:cs="Times New Roman"/>
          <w:sz w:val="24"/>
          <w:szCs w:val="24"/>
        </w:rPr>
        <w:t>имущественных</w:t>
      </w:r>
      <w:proofErr w:type="gramEnd"/>
      <w:r w:rsidRPr="004941D2">
        <w:rPr>
          <w:rFonts w:ascii="Times New Roman" w:eastAsia="Times New Roman" w:hAnsi="Times New Roman" w:cs="Times New Roman"/>
          <w:sz w:val="24"/>
          <w:szCs w:val="24"/>
        </w:rPr>
        <w:t xml:space="preserve"> прав, личных неимущественных прав, нарушенных в результате чрезвычайной ситуации, возмещение ущерба, причиненного вследствие чрезвычайной ситуации. </w:t>
      </w:r>
    </w:p>
    <w:p w:rsidR="004941D2" w:rsidRPr="004941D2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1D2">
        <w:rPr>
          <w:rFonts w:ascii="Times New Roman" w:eastAsia="Times New Roman" w:hAnsi="Times New Roman" w:cs="Times New Roman"/>
          <w:sz w:val="24"/>
          <w:szCs w:val="24"/>
        </w:rPr>
        <w:t>2.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указанных в </w:t>
      </w:r>
      <w:hyperlink r:id="rId6" w:history="1">
        <w:r w:rsidRPr="004941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 6</w:t>
        </w:r>
      </w:hyperlink>
      <w:r w:rsidRPr="004941D2">
        <w:rPr>
          <w:rFonts w:ascii="Times New Roman" w:eastAsia="Times New Roman" w:hAnsi="Times New Roman" w:cs="Times New Roman"/>
          <w:sz w:val="24"/>
          <w:szCs w:val="24"/>
        </w:rPr>
        <w:t> Закона, если они являются: </w:t>
      </w:r>
    </w:p>
    <w:p w:rsidR="004941D2" w:rsidRPr="004941D2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1D2">
        <w:rPr>
          <w:rFonts w:ascii="Times New Roman" w:eastAsia="Times New Roman" w:hAnsi="Times New Roman" w:cs="Times New Roman"/>
          <w:sz w:val="24"/>
          <w:szCs w:val="24"/>
        </w:rPr>
        <w:t>1)      истцами и ответчиками при рассмотрении судами дел о: </w:t>
      </w:r>
    </w:p>
    <w:p w:rsidR="004941D2" w:rsidRPr="004941D2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41D2">
        <w:rPr>
          <w:rFonts w:ascii="Times New Roman" w:eastAsia="Times New Roman" w:hAnsi="Times New Roman" w:cs="Times New Roman"/>
          <w:sz w:val="24"/>
          <w:szCs w:val="24"/>
        </w:rPr>
        <w:lastRenderedPageBreak/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 </w:t>
      </w:r>
      <w:proofErr w:type="gramEnd"/>
    </w:p>
    <w:p w:rsidR="004941D2" w:rsidRPr="004941D2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41D2">
        <w:rPr>
          <w:rFonts w:ascii="Times New Roman" w:eastAsia="Times New Roman" w:hAnsi="Times New Roman" w:cs="Times New Roman"/>
          <w:sz w:val="24"/>
          <w:szCs w:val="24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4941D2">
        <w:rPr>
          <w:rFonts w:ascii="Times New Roman" w:eastAsia="Times New Roman" w:hAnsi="Times New Roman" w:cs="Times New Roman"/>
          <w:sz w:val="24"/>
          <w:szCs w:val="24"/>
        </w:rPr>
        <w:t>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 </w:t>
      </w:r>
    </w:p>
    <w:p w:rsidR="004941D2" w:rsidRPr="004941D2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41D2">
        <w:rPr>
          <w:rFonts w:ascii="Times New Roman" w:eastAsia="Times New Roman" w:hAnsi="Times New Roman" w:cs="Times New Roman"/>
          <w:sz w:val="24"/>
          <w:szCs w:val="24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 </w:t>
      </w:r>
      <w:proofErr w:type="gramEnd"/>
    </w:p>
    <w:p w:rsidR="004941D2" w:rsidRPr="004941D2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1D2">
        <w:rPr>
          <w:rFonts w:ascii="Times New Roman" w:eastAsia="Times New Roman" w:hAnsi="Times New Roman" w:cs="Times New Roman"/>
          <w:sz w:val="24"/>
          <w:szCs w:val="24"/>
        </w:rPr>
        <w:t>2)      истцами (заявителями) при рассмотрении судами дел: </w:t>
      </w:r>
    </w:p>
    <w:p w:rsidR="004941D2" w:rsidRPr="004941D2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1D2">
        <w:rPr>
          <w:rFonts w:ascii="Times New Roman" w:eastAsia="Times New Roman" w:hAnsi="Times New Roman" w:cs="Times New Roman"/>
          <w:sz w:val="24"/>
          <w:szCs w:val="24"/>
        </w:rPr>
        <w:t>а) о взыскании алиментов; </w:t>
      </w:r>
    </w:p>
    <w:p w:rsidR="004941D2" w:rsidRPr="004941D2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1D2">
        <w:rPr>
          <w:rFonts w:ascii="Times New Roman" w:eastAsia="Times New Roman" w:hAnsi="Times New Roman" w:cs="Times New Roman"/>
          <w:sz w:val="24"/>
          <w:szCs w:val="24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 </w:t>
      </w:r>
    </w:p>
    <w:p w:rsidR="004941D2" w:rsidRPr="004941D2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1D2">
        <w:rPr>
          <w:rFonts w:ascii="Times New Roman" w:eastAsia="Times New Roman" w:hAnsi="Times New Roman" w:cs="Times New Roman"/>
          <w:sz w:val="24"/>
          <w:szCs w:val="24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 </w:t>
      </w:r>
    </w:p>
    <w:p w:rsidR="004941D2" w:rsidRPr="004941D2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1D2">
        <w:rPr>
          <w:rFonts w:ascii="Times New Roman" w:eastAsia="Times New Roman" w:hAnsi="Times New Roman" w:cs="Times New Roman"/>
          <w:sz w:val="24"/>
          <w:szCs w:val="24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 </w:t>
      </w:r>
    </w:p>
    <w:p w:rsidR="004941D2" w:rsidRPr="004941D2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41D2">
        <w:rPr>
          <w:rFonts w:ascii="Times New Roman" w:eastAsia="Times New Roman" w:hAnsi="Times New Roman" w:cs="Times New Roman"/>
          <w:sz w:val="24"/>
          <w:szCs w:val="24"/>
        </w:rPr>
        <w:t>3) гражданами, в отношении которых судом рассматривается заявление о признании их недееспособными или заявление о признании гражданина дееспособным; </w:t>
      </w:r>
      <w:proofErr w:type="gramEnd"/>
    </w:p>
    <w:p w:rsidR="004941D2" w:rsidRPr="004941D2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1D2">
        <w:rPr>
          <w:rFonts w:ascii="Times New Roman" w:eastAsia="Times New Roman" w:hAnsi="Times New Roman" w:cs="Times New Roman"/>
          <w:sz w:val="24"/>
          <w:szCs w:val="24"/>
        </w:rPr>
        <w:t>4) гражданами, пострадавшими от политических репрессий, - по вопросам, связанным с реабилитацией; </w:t>
      </w:r>
    </w:p>
    <w:p w:rsidR="004941D2" w:rsidRPr="004941D2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1D2">
        <w:rPr>
          <w:rFonts w:ascii="Times New Roman" w:eastAsia="Times New Roman" w:hAnsi="Times New Roman" w:cs="Times New Roman"/>
          <w:sz w:val="24"/>
          <w:szCs w:val="24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 </w:t>
      </w:r>
    </w:p>
    <w:p w:rsidR="004941D2" w:rsidRPr="004941D2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1D2">
        <w:rPr>
          <w:rFonts w:ascii="Times New Roman" w:eastAsia="Times New Roman" w:hAnsi="Times New Roman" w:cs="Times New Roman"/>
          <w:sz w:val="24"/>
          <w:szCs w:val="24"/>
        </w:rPr>
        <w:t xml:space="preserve">6) гражданами, пострадавшими от чрезвычайной ситуации, - по вопросам, связанным с восстановлением </w:t>
      </w:r>
      <w:proofErr w:type="gramStart"/>
      <w:r w:rsidRPr="004941D2">
        <w:rPr>
          <w:rFonts w:ascii="Times New Roman" w:eastAsia="Times New Roman" w:hAnsi="Times New Roman" w:cs="Times New Roman"/>
          <w:sz w:val="24"/>
          <w:szCs w:val="24"/>
        </w:rPr>
        <w:t>имущественных</w:t>
      </w:r>
      <w:proofErr w:type="gramEnd"/>
      <w:r w:rsidRPr="004941D2">
        <w:rPr>
          <w:rFonts w:ascii="Times New Roman" w:eastAsia="Times New Roman" w:hAnsi="Times New Roman" w:cs="Times New Roman"/>
          <w:sz w:val="24"/>
          <w:szCs w:val="24"/>
        </w:rPr>
        <w:t xml:space="preserve"> прав, личных неимущественных прав, нарушенных в </w:t>
      </w:r>
      <w:r w:rsidRPr="004941D2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результате чрезвычайной ситуации, возмещением ущерба, причиненного вследствие чрезвычайной ситуации. </w:t>
      </w:r>
    </w:p>
    <w:p w:rsidR="004941D2" w:rsidRPr="004941D2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1D2">
        <w:rPr>
          <w:rFonts w:ascii="Times New Roman" w:eastAsia="Times New Roman" w:hAnsi="Times New Roman" w:cs="Times New Roman"/>
          <w:sz w:val="24"/>
          <w:szCs w:val="24"/>
        </w:rPr>
        <w:t>2.1.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Федеральным </w:t>
      </w:r>
      <w:hyperlink r:id="rId7" w:history="1">
        <w:r w:rsidRPr="004941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4941D2">
        <w:rPr>
          <w:rFonts w:ascii="Times New Roman" w:eastAsia="Times New Roman" w:hAnsi="Times New Roman" w:cs="Times New Roman"/>
          <w:sz w:val="24"/>
          <w:szCs w:val="24"/>
        </w:rPr>
        <w:t>, другими федеральными законами и иными нормативными правовыми актами Российской Федерации, настоящим Законом и нормативными правовыми актами Кабинета Министров Чувашской Республики. </w:t>
      </w:r>
    </w:p>
    <w:p w:rsidR="004941D2" w:rsidRPr="004941D2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1D2">
        <w:rPr>
          <w:rFonts w:ascii="Times New Roman" w:eastAsia="Times New Roman" w:hAnsi="Times New Roman" w:cs="Times New Roman"/>
          <w:sz w:val="24"/>
          <w:szCs w:val="24"/>
        </w:rPr>
        <w:t>3. В соответствии с Федеральным </w:t>
      </w:r>
      <w:hyperlink r:id="rId8" w:history="1">
        <w:r w:rsidRPr="004941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4941D2">
        <w:rPr>
          <w:rFonts w:ascii="Times New Roman" w:eastAsia="Times New Roman" w:hAnsi="Times New Roman" w:cs="Times New Roman"/>
          <w:sz w:val="24"/>
          <w:szCs w:val="24"/>
        </w:rPr>
        <w:t> от 31 мая 2002 года N 63-ФЗ "Об адвокатской деятельности и адвокатуре в Российской Федерации" в случаях, предусмотренных федеральным законом, адвокат, являющийся участником государственной системы бесплатной юридической помощи, должен иметь ордер на исполнение поручения, выдаваемый соответствующим адвокатским образованием. В иных случаях адвокат, являющийся участником государственной системы бесплатной юридической помощи, представляет доверителя на основании доверенности.</w:t>
      </w:r>
    </w:p>
    <w:p w:rsidR="00D0476F" w:rsidRDefault="00D0476F"/>
    <w:sectPr w:rsidR="00D0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1D2"/>
    <w:rsid w:val="004941D2"/>
    <w:rsid w:val="00D0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4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1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9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41D2"/>
    <w:rPr>
      <w:b/>
      <w:bCs/>
    </w:rPr>
  </w:style>
  <w:style w:type="character" w:styleId="a5">
    <w:name w:val="Emphasis"/>
    <w:basedOn w:val="a0"/>
    <w:uiPriority w:val="20"/>
    <w:qFormat/>
    <w:rsid w:val="004941D2"/>
    <w:rPr>
      <w:i/>
      <w:iCs/>
    </w:rPr>
  </w:style>
  <w:style w:type="character" w:styleId="a6">
    <w:name w:val="Hyperlink"/>
    <w:basedOn w:val="a0"/>
    <w:uiPriority w:val="99"/>
    <w:semiHidden/>
    <w:unhideWhenUsed/>
    <w:rsid w:val="004941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5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9F5DDDC1CD7CD8AE206CCDA57B5AA42978C999EA1A63A4ADF534A6FE0CCA27221136C81F02D74E6F7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9F5DDDC1CD7CD8AE206CCDA57B5AA42978C999EA1A63A4ADF534A6FE607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9F5DDDC1CD7CD8AE2072C0B31704A0207B9496E91869F6F4AA6FFBA905C070655E6F8A5B0FD64AFF55BD627CJ" TargetMode="External"/><Relationship Id="rId5" Type="http://schemas.openxmlformats.org/officeDocument/2006/relationships/hyperlink" Target="consultantplus://offline/ref=319F5DDDC1CD7CD8AE206CCDA57B5AA42978C89DE71D63A4ADF534A6FE0CCA27221136C81F02D34C6F76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19F5DDDC1CD7CD8AE2072C0B31704A0207B9496E91869F6F4AA6FFBA905C070655E6F8A5B0FD64AFF55BD627C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1366</Words>
  <Characters>7787</Characters>
  <Application>Microsoft Office Word</Application>
  <DocSecurity>0</DocSecurity>
  <Lines>64</Lines>
  <Paragraphs>18</Paragraphs>
  <ScaleCrop>false</ScaleCrop>
  <Company>Grizli777</Company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2019-03-15T09:33:00Z</dcterms:created>
  <dcterms:modified xsi:type="dcterms:W3CDTF">2019-03-15T09:33:00Z</dcterms:modified>
</cp:coreProperties>
</file>