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95"/>
        <w:tblW w:w="9601" w:type="dxa"/>
        <w:tblLook w:val="01E0"/>
      </w:tblPr>
      <w:tblGrid>
        <w:gridCol w:w="3603"/>
        <w:gridCol w:w="1483"/>
        <w:gridCol w:w="4515"/>
      </w:tblGrid>
      <w:tr w:rsidR="0059130C" w:rsidRPr="006307DA" w:rsidTr="000D628D">
        <w:trPr>
          <w:trHeight w:val="3048"/>
        </w:trPr>
        <w:tc>
          <w:tcPr>
            <w:tcW w:w="3603" w:type="dxa"/>
          </w:tcPr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t xml:space="preserve">   </w:t>
            </w:r>
            <w:r w:rsidRPr="006307DA">
              <w:rPr>
                <w:b/>
              </w:rPr>
              <w:t xml:space="preserve"> </w:t>
            </w:r>
          </w:p>
          <w:p w:rsidR="0059130C" w:rsidRPr="006307DA" w:rsidRDefault="0059130C" w:rsidP="0059130C">
            <w:pPr>
              <w:jc w:val="center"/>
              <w:rPr>
                <w:rFonts w:ascii="Arial" w:hAnsi="Arial" w:cs="Arial"/>
                <w:b/>
              </w:rPr>
            </w:pPr>
            <w:r w:rsidRPr="006307DA">
              <w:rPr>
                <w:b/>
              </w:rPr>
              <w:t>ЧАВАШ РЕСПУБЛИКИ</w:t>
            </w:r>
          </w:p>
          <w:p w:rsidR="0059130C" w:rsidRPr="006307DA" w:rsidRDefault="0059130C" w:rsidP="0059130C">
            <w:pPr>
              <w:jc w:val="center"/>
              <w:rPr>
                <w:b/>
                <w:sz w:val="20"/>
                <w:szCs w:val="20"/>
              </w:rPr>
            </w:pPr>
            <w:r w:rsidRPr="006307DA">
              <w:rPr>
                <w:b/>
              </w:rPr>
              <w:t xml:space="preserve">КУСЛАВККА </w:t>
            </w:r>
            <w:proofErr w:type="gramStart"/>
            <w:r w:rsidRPr="006307DA">
              <w:rPr>
                <w:b/>
              </w:rPr>
              <w:t>РАЙОНЕ</w:t>
            </w:r>
            <w:proofErr w:type="gramEnd"/>
          </w:p>
          <w:p w:rsidR="0059130C" w:rsidRPr="006307DA" w:rsidRDefault="0059130C" w:rsidP="0059130C">
            <w:pPr>
              <w:pStyle w:val="1"/>
              <w:spacing w:before="0" w:after="0"/>
              <w:rPr>
                <w:rFonts w:ascii="Times New Roman" w:eastAsiaTheme="minorEastAsia" w:hAnsi="Times New Roman"/>
              </w:rPr>
            </w:pPr>
            <w:r w:rsidRPr="006307DA">
              <w:rPr>
                <w:rFonts w:ascii="Times New Roman" w:eastAsiaTheme="minorEastAsia" w:hAnsi="Times New Roman"/>
                <w:sz w:val="22"/>
                <w:szCs w:val="22"/>
              </w:rPr>
              <w:t xml:space="preserve">          </w:t>
            </w:r>
          </w:p>
          <w:p w:rsidR="0059130C" w:rsidRPr="006307DA" w:rsidRDefault="0059130C" w:rsidP="0059130C">
            <w:pPr>
              <w:rPr>
                <w:b/>
              </w:rPr>
            </w:pPr>
            <w:r>
              <w:t xml:space="preserve">          </w:t>
            </w:r>
            <w:r w:rsidRPr="006307DA">
              <w:rPr>
                <w:b/>
              </w:rPr>
              <w:t xml:space="preserve"> ТЕРЛЕМЕС  ЯЛ  </w:t>
            </w:r>
          </w:p>
          <w:p w:rsidR="0059130C" w:rsidRPr="006307DA" w:rsidRDefault="0059130C" w:rsidP="0059130C">
            <w:pPr>
              <w:rPr>
                <w:sz w:val="20"/>
                <w:szCs w:val="20"/>
              </w:rPr>
            </w:pPr>
            <w:r w:rsidRPr="006307D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-3545205</wp:posOffset>
                  </wp:positionV>
                  <wp:extent cx="731520" cy="711200"/>
                  <wp:effectExtent l="1905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</w:t>
            </w:r>
            <w:r w:rsidRPr="006307DA">
              <w:rPr>
                <w:b/>
              </w:rPr>
              <w:t>ПОСЕЛЕНИЕН</w:t>
            </w:r>
          </w:p>
          <w:p w:rsidR="0059130C" w:rsidRPr="006307DA" w:rsidRDefault="0059130C" w:rsidP="0059130C">
            <w:pPr>
              <w:jc w:val="center"/>
              <w:rPr>
                <w:rFonts w:ascii="Arial" w:hAnsi="Arial"/>
                <w:b/>
              </w:rPr>
            </w:pPr>
            <w:r w:rsidRPr="006307DA">
              <w:rPr>
                <w:b/>
              </w:rPr>
              <w:t>АДМИНИСТРАЦИЙЕ</w:t>
            </w:r>
          </w:p>
          <w:p w:rsidR="0059130C" w:rsidRPr="006307DA" w:rsidRDefault="0059130C" w:rsidP="0059130C">
            <w:pPr>
              <w:rPr>
                <w:b/>
                <w:sz w:val="20"/>
                <w:szCs w:val="20"/>
              </w:rPr>
            </w:pPr>
            <w:r w:rsidRPr="006307DA">
              <w:rPr>
                <w:b/>
              </w:rPr>
              <w:t xml:space="preserve">  </w:t>
            </w: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rPr>
                <w:b/>
              </w:rPr>
              <w:t>ЙЫШАНУ</w:t>
            </w:r>
          </w:p>
          <w:p w:rsidR="0059130C" w:rsidRPr="006307DA" w:rsidRDefault="0059130C" w:rsidP="0059130C">
            <w:pPr>
              <w:rPr>
                <w:b/>
                <w:i/>
              </w:rPr>
            </w:pP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6307D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6307DA">
              <w:rPr>
                <w:b/>
              </w:rPr>
              <w:t xml:space="preserve">. 2019 </w:t>
            </w:r>
            <w:r w:rsidRPr="006307DA">
              <w:rPr>
                <w:b/>
                <w:bCs/>
                <w:sz w:val="16"/>
                <w:szCs w:val="16"/>
              </w:rPr>
              <w:t>Ç.</w:t>
            </w:r>
            <w:r w:rsidRPr="006307DA">
              <w:rPr>
                <w:b/>
              </w:rPr>
              <w:t xml:space="preserve"> № </w:t>
            </w:r>
            <w:r>
              <w:rPr>
                <w:b/>
              </w:rPr>
              <w:t>22</w:t>
            </w:r>
          </w:p>
          <w:p w:rsidR="0059130C" w:rsidRPr="006307DA" w:rsidRDefault="0059130C" w:rsidP="0059130C">
            <w:pPr>
              <w:rPr>
                <w:b/>
              </w:rPr>
            </w:pP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proofErr w:type="spellStart"/>
            <w:r w:rsidRPr="006307DA">
              <w:rPr>
                <w:b/>
              </w:rPr>
              <w:t>Терлемес</w:t>
            </w:r>
            <w:proofErr w:type="spellEnd"/>
            <w:r w:rsidRPr="006307DA">
              <w:rPr>
                <w:b/>
              </w:rPr>
              <w:t xml:space="preserve"> </w:t>
            </w:r>
            <w:proofErr w:type="gramStart"/>
            <w:r w:rsidRPr="006307DA">
              <w:rPr>
                <w:b/>
              </w:rPr>
              <w:t>яле</w:t>
            </w:r>
            <w:proofErr w:type="gramEnd"/>
          </w:p>
          <w:p w:rsidR="0059130C" w:rsidRPr="006307DA" w:rsidRDefault="0059130C" w:rsidP="005913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</w:p>
        </w:tc>
        <w:tc>
          <w:tcPr>
            <w:tcW w:w="1483" w:type="dxa"/>
          </w:tcPr>
          <w:p w:rsidR="0059130C" w:rsidRPr="006307DA" w:rsidRDefault="0059130C" w:rsidP="0059130C">
            <w:pPr>
              <w:rPr>
                <w:b/>
                <w:sz w:val="20"/>
                <w:szCs w:val="20"/>
              </w:rPr>
            </w:pPr>
          </w:p>
          <w:p w:rsidR="0059130C" w:rsidRPr="006307DA" w:rsidRDefault="0059130C" w:rsidP="0059130C">
            <w:pPr>
              <w:rPr>
                <w:rFonts w:ascii="Arial" w:hAnsi="Arial" w:cs="Arial"/>
                <w:b/>
              </w:rPr>
            </w:pPr>
          </w:p>
          <w:p w:rsidR="0059130C" w:rsidRPr="006307DA" w:rsidRDefault="0059130C" w:rsidP="0059130C">
            <w:pPr>
              <w:rPr>
                <w:b/>
                <w:sz w:val="20"/>
                <w:szCs w:val="20"/>
              </w:rPr>
            </w:pPr>
          </w:p>
          <w:p w:rsidR="0059130C" w:rsidRPr="006307DA" w:rsidRDefault="0059130C" w:rsidP="0059130C">
            <w:pPr>
              <w:rPr>
                <w:b/>
              </w:rPr>
            </w:pPr>
            <w:r w:rsidRPr="006307DA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57150</wp:posOffset>
                  </wp:positionV>
                  <wp:extent cx="734695" cy="716280"/>
                  <wp:effectExtent l="19050" t="0" r="8255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30C" w:rsidRPr="006307DA" w:rsidRDefault="0059130C" w:rsidP="0059130C">
            <w:pPr>
              <w:rPr>
                <w:b/>
              </w:rPr>
            </w:pPr>
          </w:p>
          <w:p w:rsidR="0059130C" w:rsidRPr="006307DA" w:rsidRDefault="0059130C" w:rsidP="0059130C">
            <w:pPr>
              <w:rPr>
                <w:b/>
              </w:rPr>
            </w:pPr>
          </w:p>
          <w:p w:rsidR="0059130C" w:rsidRPr="006307DA" w:rsidRDefault="0059130C" w:rsidP="005913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</w:p>
        </w:tc>
        <w:tc>
          <w:tcPr>
            <w:tcW w:w="4515" w:type="dxa"/>
          </w:tcPr>
          <w:p w:rsidR="0059130C" w:rsidRPr="006307DA" w:rsidRDefault="0059130C" w:rsidP="0059130C">
            <w:pPr>
              <w:rPr>
                <w:b/>
                <w:sz w:val="20"/>
                <w:szCs w:val="20"/>
              </w:rPr>
            </w:pPr>
            <w:r w:rsidRPr="006307DA">
              <w:rPr>
                <w:b/>
              </w:rPr>
              <w:t xml:space="preserve">         </w:t>
            </w:r>
          </w:p>
          <w:p w:rsidR="0059130C" w:rsidRPr="006307DA" w:rsidRDefault="0059130C" w:rsidP="0059130C">
            <w:pPr>
              <w:jc w:val="center"/>
              <w:rPr>
                <w:rFonts w:ascii="Arial" w:hAnsi="Arial" w:cs="Arial"/>
                <w:b/>
              </w:rPr>
            </w:pPr>
            <w:r w:rsidRPr="006307DA">
              <w:rPr>
                <w:b/>
              </w:rPr>
              <w:t>ЧУВАШСКАЯ РЕСПУБЛИКА</w:t>
            </w:r>
          </w:p>
          <w:p w:rsidR="0059130C" w:rsidRPr="006307DA" w:rsidRDefault="0059130C" w:rsidP="0059130C">
            <w:pPr>
              <w:jc w:val="center"/>
              <w:rPr>
                <w:b/>
                <w:sz w:val="20"/>
                <w:szCs w:val="20"/>
              </w:rPr>
            </w:pPr>
            <w:r w:rsidRPr="006307DA">
              <w:rPr>
                <w:b/>
              </w:rPr>
              <w:t>КОЗЛОВСКИЙ РАЙОН</w:t>
            </w:r>
          </w:p>
          <w:p w:rsidR="0059130C" w:rsidRPr="006307DA" w:rsidRDefault="0059130C" w:rsidP="0059130C">
            <w:pPr>
              <w:rPr>
                <w:b/>
              </w:rPr>
            </w:pPr>
            <w:r w:rsidRPr="006307DA">
              <w:rPr>
                <w:b/>
              </w:rPr>
              <w:t xml:space="preserve">                </w:t>
            </w: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rPr>
                <w:b/>
              </w:rPr>
              <w:t>АДМИНИСТРАЦИЯ</w:t>
            </w: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rPr>
                <w:b/>
              </w:rPr>
              <w:t>ТЮРЛЕМИНСКОГО</w:t>
            </w: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rPr>
                <w:b/>
              </w:rPr>
              <w:t>СЕЛЬСКОГО ПОСЕЛЕНИЯ</w:t>
            </w:r>
          </w:p>
          <w:p w:rsidR="0059130C" w:rsidRPr="006307DA" w:rsidRDefault="0059130C" w:rsidP="0059130C">
            <w:pPr>
              <w:rPr>
                <w:b/>
              </w:rPr>
            </w:pPr>
            <w:r w:rsidRPr="006307DA">
              <w:rPr>
                <w:b/>
              </w:rPr>
              <w:t xml:space="preserve">                    </w:t>
            </w:r>
          </w:p>
          <w:p w:rsidR="0059130C" w:rsidRPr="006307DA" w:rsidRDefault="0059130C" w:rsidP="0059130C">
            <w:pPr>
              <w:jc w:val="center"/>
            </w:pPr>
            <w:r w:rsidRPr="006307DA">
              <w:rPr>
                <w:b/>
              </w:rPr>
              <w:t>ПОСТАНОВЛЕНИЕ</w:t>
            </w:r>
          </w:p>
          <w:p w:rsidR="0059130C" w:rsidRPr="006307DA" w:rsidRDefault="0059130C" w:rsidP="0059130C"/>
          <w:p w:rsidR="0059130C" w:rsidRPr="006307DA" w:rsidRDefault="0059130C" w:rsidP="0059130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6307DA">
              <w:rPr>
                <w:b/>
              </w:rPr>
              <w:t xml:space="preserve"> .</w:t>
            </w:r>
            <w:r>
              <w:rPr>
                <w:b/>
              </w:rPr>
              <w:t>05</w:t>
            </w:r>
            <w:r w:rsidRPr="006307DA">
              <w:rPr>
                <w:b/>
              </w:rPr>
              <w:t xml:space="preserve">. 2019 г. № </w:t>
            </w:r>
            <w:r>
              <w:rPr>
                <w:b/>
              </w:rPr>
              <w:t>22</w:t>
            </w:r>
          </w:p>
          <w:p w:rsidR="0059130C" w:rsidRPr="006307DA" w:rsidRDefault="0059130C" w:rsidP="0059130C">
            <w:pPr>
              <w:rPr>
                <w:b/>
              </w:rPr>
            </w:pPr>
          </w:p>
          <w:p w:rsidR="0059130C" w:rsidRPr="006307DA" w:rsidRDefault="0059130C" w:rsidP="0059130C">
            <w:pPr>
              <w:jc w:val="center"/>
              <w:rPr>
                <w:b/>
              </w:rPr>
            </w:pPr>
            <w:r w:rsidRPr="006307DA">
              <w:rPr>
                <w:b/>
              </w:rPr>
              <w:t>станция Тюрлема</w:t>
            </w:r>
          </w:p>
          <w:p w:rsidR="0059130C" w:rsidRPr="006307DA" w:rsidRDefault="0059130C" w:rsidP="0059130C">
            <w:pPr>
              <w:rPr>
                <w:b/>
              </w:rPr>
            </w:pPr>
            <w:r w:rsidRPr="006307DA">
              <w:rPr>
                <w:b/>
              </w:rPr>
              <w:t xml:space="preserve">                        </w:t>
            </w:r>
          </w:p>
          <w:p w:rsidR="0059130C" w:rsidRPr="006307DA" w:rsidRDefault="0059130C" w:rsidP="005913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i/>
              </w:rPr>
            </w:pPr>
            <w:r w:rsidRPr="006307DA">
              <w:rPr>
                <w:b/>
              </w:rPr>
              <w:t xml:space="preserve">                                </w:t>
            </w:r>
          </w:p>
        </w:tc>
      </w:tr>
    </w:tbl>
    <w:p w:rsidR="00533ABC" w:rsidRPr="000B76F9" w:rsidRDefault="007C76C9" w:rsidP="0059130C">
      <w:pPr>
        <w:tabs>
          <w:tab w:val="left" w:pos="4536"/>
        </w:tabs>
        <w:ind w:right="4819"/>
        <w:jc w:val="both"/>
        <w:rPr>
          <w:bCs/>
          <w:color w:val="000000"/>
        </w:rPr>
      </w:pPr>
      <w:r w:rsidRPr="000B76F9">
        <w:rPr>
          <w:bCs/>
          <w:color w:val="000000"/>
        </w:rPr>
        <w:t>Об утверждении Положения</w:t>
      </w:r>
      <w:r w:rsidR="00533ABC" w:rsidRPr="000B76F9">
        <w:rPr>
          <w:bCs/>
          <w:color w:val="000000"/>
        </w:rPr>
        <w:t xml:space="preserve"> </w:t>
      </w:r>
      <w:r w:rsidRPr="000B76F9">
        <w:rPr>
          <w:bCs/>
          <w:color w:val="000000"/>
        </w:rPr>
        <w:t>о</w:t>
      </w:r>
    </w:p>
    <w:p w:rsidR="007C76C9" w:rsidRPr="006E4747" w:rsidRDefault="007C76C9" w:rsidP="0059130C">
      <w:pPr>
        <w:tabs>
          <w:tab w:val="left" w:pos="4536"/>
        </w:tabs>
        <w:ind w:right="4819"/>
        <w:jc w:val="both"/>
        <w:rPr>
          <w:b/>
          <w:bCs/>
          <w:color w:val="000000"/>
        </w:rPr>
      </w:pPr>
      <w:proofErr w:type="gramStart"/>
      <w:r w:rsidRPr="000B76F9">
        <w:rPr>
          <w:bCs/>
          <w:color w:val="000000"/>
        </w:rPr>
        <w:t>Совете</w:t>
      </w:r>
      <w:proofErr w:type="gramEnd"/>
      <w:r w:rsidRPr="000B76F9">
        <w:rPr>
          <w:bCs/>
          <w:color w:val="000000"/>
        </w:rPr>
        <w:t xml:space="preserve"> профилактики</w:t>
      </w:r>
      <w:r w:rsidR="00533ABC" w:rsidRPr="000B76F9">
        <w:rPr>
          <w:bCs/>
          <w:color w:val="000000"/>
        </w:rPr>
        <w:t xml:space="preserve"> </w:t>
      </w:r>
      <w:r w:rsidR="00A056F0">
        <w:rPr>
          <w:bCs/>
          <w:color w:val="000000"/>
        </w:rPr>
        <w:t>правонарушений</w:t>
      </w:r>
      <w:r w:rsidR="0059130C">
        <w:rPr>
          <w:bCs/>
          <w:color w:val="000000"/>
        </w:rPr>
        <w:t xml:space="preserve"> </w:t>
      </w:r>
      <w:proofErr w:type="spellStart"/>
      <w:r w:rsidR="00D73333">
        <w:rPr>
          <w:bCs/>
          <w:color w:val="000000"/>
        </w:rPr>
        <w:t>Тюрлемигского</w:t>
      </w:r>
      <w:proofErr w:type="spellEnd"/>
      <w:r w:rsidR="00A056F0">
        <w:rPr>
          <w:bCs/>
          <w:color w:val="000000"/>
        </w:rPr>
        <w:t xml:space="preserve"> </w:t>
      </w:r>
      <w:r w:rsidRPr="000B76F9">
        <w:rPr>
          <w:bCs/>
          <w:color w:val="000000"/>
        </w:rPr>
        <w:t>сельского поселения</w:t>
      </w:r>
      <w:r w:rsidR="0059130C">
        <w:rPr>
          <w:bCs/>
          <w:color w:val="000000"/>
        </w:rPr>
        <w:t xml:space="preserve"> </w:t>
      </w:r>
      <w:r w:rsidR="00533ABC" w:rsidRPr="000B76F9">
        <w:rPr>
          <w:bCs/>
          <w:color w:val="000000"/>
        </w:rPr>
        <w:t xml:space="preserve">Козловского </w:t>
      </w:r>
      <w:r w:rsidRPr="000B76F9">
        <w:rPr>
          <w:bCs/>
          <w:color w:val="000000"/>
        </w:rPr>
        <w:t>района</w:t>
      </w:r>
      <w:r w:rsidR="00A056F0">
        <w:rPr>
          <w:bCs/>
          <w:color w:val="000000"/>
        </w:rPr>
        <w:t xml:space="preserve"> </w:t>
      </w:r>
      <w:r w:rsidRPr="000B76F9">
        <w:rPr>
          <w:bCs/>
          <w:color w:val="000000"/>
        </w:rPr>
        <w:t>Чувашской Республики</w:t>
      </w:r>
    </w:p>
    <w:p w:rsidR="007C76C9" w:rsidRDefault="007C76C9" w:rsidP="000B76F9">
      <w:pPr>
        <w:ind w:firstLine="62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      </w:t>
      </w:r>
    </w:p>
    <w:p w:rsidR="00A056F0" w:rsidRDefault="00A056F0" w:rsidP="000B76F9">
      <w:pPr>
        <w:ind w:firstLine="624"/>
        <w:jc w:val="both"/>
        <w:rPr>
          <w:color w:val="000000"/>
        </w:rPr>
      </w:pPr>
    </w:p>
    <w:p w:rsidR="007C76C9" w:rsidRPr="00CE4DCF" w:rsidRDefault="00CE4DCF" w:rsidP="00CE4DCF">
      <w:pPr>
        <w:ind w:firstLine="540"/>
        <w:jc w:val="both"/>
        <w:rPr>
          <w:color w:val="000000"/>
        </w:rPr>
      </w:pPr>
      <w:proofErr w:type="gramStart"/>
      <w:r w:rsidRPr="00CE4DCF"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23 июня 2016г. №182-ФЗ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администрация </w:t>
      </w:r>
      <w:r w:rsidR="007C76C9" w:rsidRPr="00CE4DCF">
        <w:rPr>
          <w:color w:val="000000"/>
        </w:rPr>
        <w:t> </w:t>
      </w:r>
      <w:proofErr w:type="spellStart"/>
      <w:r w:rsidR="00D73333">
        <w:t>Тюрлемигского</w:t>
      </w:r>
      <w:proofErr w:type="spellEnd"/>
      <w:r w:rsidR="00533ABC" w:rsidRPr="00CE4DCF">
        <w:t xml:space="preserve"> </w:t>
      </w:r>
      <w:r w:rsidR="007C76C9" w:rsidRPr="00CE4DCF">
        <w:rPr>
          <w:color w:val="000000"/>
        </w:rPr>
        <w:t xml:space="preserve"> сельского поселения </w:t>
      </w:r>
      <w:r w:rsidR="00533ABC" w:rsidRPr="00CE4DCF">
        <w:rPr>
          <w:color w:val="000000"/>
        </w:rPr>
        <w:t xml:space="preserve">Козловского </w:t>
      </w:r>
      <w:r w:rsidR="007C76C9" w:rsidRPr="00CE4DCF">
        <w:rPr>
          <w:color w:val="000000"/>
        </w:rPr>
        <w:t>района</w:t>
      </w:r>
      <w:r>
        <w:rPr>
          <w:color w:val="000000"/>
        </w:rPr>
        <w:t xml:space="preserve"> </w:t>
      </w:r>
      <w:r w:rsidR="00533ABC" w:rsidRPr="00CE4DCF">
        <w:rPr>
          <w:bCs/>
          <w:color w:val="000000"/>
        </w:rPr>
        <w:t>постановляет</w:t>
      </w:r>
      <w:r w:rsidR="007C76C9" w:rsidRPr="00CE4DCF">
        <w:rPr>
          <w:bCs/>
          <w:color w:val="000000"/>
        </w:rPr>
        <w:t>:</w:t>
      </w:r>
      <w:proofErr w:type="gramEnd"/>
    </w:p>
    <w:p w:rsidR="004F11F2" w:rsidRPr="007072CF" w:rsidRDefault="004F11F2" w:rsidP="004F11F2">
      <w:pPr>
        <w:ind w:firstLine="540"/>
        <w:jc w:val="both"/>
        <w:rPr>
          <w:bCs/>
        </w:rPr>
      </w:pPr>
      <w:r w:rsidRPr="00CE4DCF">
        <w:rPr>
          <w:color w:val="000000"/>
        </w:rPr>
        <w:t>1. </w:t>
      </w:r>
      <w:r w:rsidR="007C76C9" w:rsidRPr="00CE4DCF">
        <w:rPr>
          <w:color w:val="000000"/>
        </w:rPr>
        <w:t>Утвердить Положение</w:t>
      </w:r>
      <w:r w:rsidR="007C76C9" w:rsidRPr="004F11F2">
        <w:rPr>
          <w:color w:val="000000"/>
        </w:rPr>
        <w:t xml:space="preserve"> о Совете профилактики </w:t>
      </w:r>
      <w:r w:rsidR="00533ABC" w:rsidRPr="004F11F2">
        <w:rPr>
          <w:rStyle w:val="a7"/>
          <w:b w:val="0"/>
        </w:rPr>
        <w:t xml:space="preserve">правонарушений </w:t>
      </w:r>
      <w:proofErr w:type="spellStart"/>
      <w:r w:rsidR="00F24E2D">
        <w:rPr>
          <w:rStyle w:val="a7"/>
          <w:b w:val="0"/>
        </w:rPr>
        <w:t>Тюрлемин</w:t>
      </w:r>
      <w:r w:rsidR="00D73333">
        <w:rPr>
          <w:rStyle w:val="a7"/>
          <w:b w:val="0"/>
        </w:rPr>
        <w:t>ского</w:t>
      </w:r>
      <w:proofErr w:type="spellEnd"/>
      <w:r w:rsidR="00533ABC" w:rsidRPr="004F11F2">
        <w:rPr>
          <w:rStyle w:val="a7"/>
          <w:b w:val="0"/>
        </w:rPr>
        <w:t xml:space="preserve"> сельского поселения Козловского  района Чувашской </w:t>
      </w:r>
      <w:r w:rsidR="00533ABC" w:rsidRPr="007072CF">
        <w:rPr>
          <w:rStyle w:val="a7"/>
          <w:b w:val="0"/>
        </w:rPr>
        <w:t>Республики</w:t>
      </w:r>
      <w:r w:rsidRPr="007072CF">
        <w:rPr>
          <w:bCs/>
        </w:rPr>
        <w:t xml:space="preserve"> согласно приложению №1 к настоящему постановлению.</w:t>
      </w:r>
    </w:p>
    <w:p w:rsidR="00CE4DCF" w:rsidRPr="007072CF" w:rsidRDefault="004F11F2" w:rsidP="00CE4DCF">
      <w:pPr>
        <w:ind w:firstLine="540"/>
        <w:jc w:val="both"/>
        <w:rPr>
          <w:bCs/>
        </w:rPr>
      </w:pPr>
      <w:r w:rsidRPr="007072CF">
        <w:rPr>
          <w:bCs/>
        </w:rPr>
        <w:t xml:space="preserve">2. Утвердить </w:t>
      </w:r>
      <w:r w:rsidR="00CE4DCF" w:rsidRPr="007072CF">
        <w:rPr>
          <w:bCs/>
        </w:rPr>
        <w:t xml:space="preserve">состав комиссии </w:t>
      </w:r>
      <w:r w:rsidR="00CE4DCF" w:rsidRPr="007072CF">
        <w:rPr>
          <w:color w:val="000000"/>
        </w:rPr>
        <w:t xml:space="preserve">Совета профилактики </w:t>
      </w:r>
      <w:r w:rsidR="00CE4DCF" w:rsidRPr="007072CF">
        <w:rPr>
          <w:rStyle w:val="a7"/>
          <w:b w:val="0"/>
        </w:rPr>
        <w:t xml:space="preserve">правонарушений </w:t>
      </w:r>
      <w:proofErr w:type="spellStart"/>
      <w:r w:rsidR="00F24E2D">
        <w:rPr>
          <w:rStyle w:val="a7"/>
          <w:b w:val="0"/>
        </w:rPr>
        <w:t>Тюрлемин</w:t>
      </w:r>
      <w:r w:rsidR="00D73333">
        <w:rPr>
          <w:rStyle w:val="a7"/>
          <w:b w:val="0"/>
        </w:rPr>
        <w:t>ского</w:t>
      </w:r>
      <w:proofErr w:type="spellEnd"/>
      <w:r w:rsidR="00CE4DCF" w:rsidRPr="007072CF">
        <w:rPr>
          <w:rStyle w:val="a7"/>
          <w:b w:val="0"/>
        </w:rPr>
        <w:t xml:space="preserve"> сельского поселения Козловского  района Чувашской Республики</w:t>
      </w:r>
      <w:proofErr w:type="gramStart"/>
      <w:r w:rsidR="00CE4DCF" w:rsidRPr="007072CF">
        <w:rPr>
          <w:bCs/>
        </w:rPr>
        <w:t xml:space="preserve"> </w:t>
      </w:r>
      <w:r w:rsidR="0059130C">
        <w:rPr>
          <w:bCs/>
        </w:rPr>
        <w:t>.</w:t>
      </w:r>
      <w:proofErr w:type="gramEnd"/>
    </w:p>
    <w:p w:rsidR="004F11F2" w:rsidRPr="004F11F2" w:rsidRDefault="004F11F2" w:rsidP="004F11F2">
      <w:pPr>
        <w:ind w:firstLine="624"/>
        <w:jc w:val="both"/>
        <w:rPr>
          <w:bCs/>
        </w:rPr>
      </w:pPr>
      <w:r>
        <w:rPr>
          <w:color w:val="000000"/>
        </w:rPr>
        <w:t>3</w:t>
      </w:r>
      <w:r w:rsidR="00A225C2" w:rsidRPr="004F11F2">
        <w:rPr>
          <w:color w:val="000000"/>
        </w:rPr>
        <w:t xml:space="preserve">. Признать утратившим силу </w:t>
      </w:r>
      <w:r w:rsidRPr="004F11F2">
        <w:rPr>
          <w:bCs/>
        </w:rPr>
        <w:t xml:space="preserve">следующие постановления администрации </w:t>
      </w:r>
      <w:proofErr w:type="spellStart"/>
      <w:r w:rsidR="00F24E2D">
        <w:t>Тюрлемин</w:t>
      </w:r>
      <w:r w:rsidR="00D73333">
        <w:t>ского</w:t>
      </w:r>
      <w:proofErr w:type="spellEnd"/>
      <w:r w:rsidRPr="004F11F2">
        <w:t xml:space="preserve"> </w:t>
      </w:r>
      <w:r w:rsidRPr="004F11F2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4F11F2">
        <w:rPr>
          <w:bCs/>
        </w:rPr>
        <w:t>Козловского района:</w:t>
      </w:r>
    </w:p>
    <w:p w:rsidR="00A225C2" w:rsidRDefault="004F11F2" w:rsidP="000B76F9">
      <w:pPr>
        <w:ind w:firstLine="624"/>
        <w:jc w:val="both"/>
        <w:rPr>
          <w:bCs/>
          <w:color w:val="000000"/>
        </w:rPr>
      </w:pPr>
      <w:r>
        <w:rPr>
          <w:color w:val="000000"/>
        </w:rPr>
        <w:t xml:space="preserve">- от </w:t>
      </w:r>
      <w:r w:rsidR="00F24E2D">
        <w:rPr>
          <w:color w:val="000000"/>
        </w:rPr>
        <w:t>22</w:t>
      </w:r>
      <w:r w:rsidR="001A5D67">
        <w:rPr>
          <w:color w:val="000000"/>
        </w:rPr>
        <w:t>.</w:t>
      </w:r>
      <w:r w:rsidR="00F24E2D">
        <w:rPr>
          <w:color w:val="000000"/>
        </w:rPr>
        <w:t>02</w:t>
      </w:r>
      <w:r w:rsidR="001A5D67">
        <w:rPr>
          <w:color w:val="000000"/>
        </w:rPr>
        <w:t>.</w:t>
      </w:r>
      <w:r w:rsidR="00F24E2D">
        <w:rPr>
          <w:color w:val="000000"/>
        </w:rPr>
        <w:t>2006</w:t>
      </w:r>
      <w:r w:rsidR="00A225C2">
        <w:rPr>
          <w:color w:val="000000"/>
        </w:rPr>
        <w:t xml:space="preserve"> №</w:t>
      </w:r>
      <w:r w:rsidR="001A5D67">
        <w:rPr>
          <w:color w:val="000000"/>
        </w:rPr>
        <w:t xml:space="preserve"> 09</w:t>
      </w:r>
      <w:r w:rsidR="00A225C2">
        <w:rPr>
          <w:color w:val="000000"/>
        </w:rPr>
        <w:t xml:space="preserve"> «</w:t>
      </w:r>
      <w:r w:rsidR="00A225C2" w:rsidRPr="00A225C2">
        <w:rPr>
          <w:bCs/>
          <w:color w:val="000000"/>
        </w:rPr>
        <w:t xml:space="preserve">Об утверждении Положения о Совете профилактики  </w:t>
      </w:r>
      <w:r w:rsidR="000B76F9" w:rsidRPr="00EA62B0">
        <w:rPr>
          <w:bCs/>
          <w:color w:val="000000"/>
        </w:rPr>
        <w:t xml:space="preserve">правонарушений </w:t>
      </w:r>
      <w:r w:rsidR="000B76F9" w:rsidRPr="00EA62B0">
        <w:rPr>
          <w:color w:val="000000"/>
        </w:rPr>
        <w:t> </w:t>
      </w:r>
      <w:proofErr w:type="spellStart"/>
      <w:r w:rsidR="00F24E2D">
        <w:t>Тюрлемин</w:t>
      </w:r>
      <w:r w:rsidR="00D73333">
        <w:t>ского</w:t>
      </w:r>
      <w:proofErr w:type="spellEnd"/>
      <w:r w:rsidR="000B76F9" w:rsidRPr="00EA62B0">
        <w:t xml:space="preserve"> </w:t>
      </w:r>
      <w:r w:rsidR="000B76F9" w:rsidRPr="00EA62B0">
        <w:rPr>
          <w:color w:val="000000"/>
        </w:rPr>
        <w:t xml:space="preserve"> </w:t>
      </w:r>
      <w:r w:rsidR="00A225C2" w:rsidRPr="00EA62B0">
        <w:rPr>
          <w:bCs/>
          <w:color w:val="000000"/>
        </w:rPr>
        <w:t xml:space="preserve">сельского поселения </w:t>
      </w:r>
      <w:r w:rsidR="000B76F9" w:rsidRPr="00EA62B0">
        <w:rPr>
          <w:bCs/>
          <w:color w:val="000000"/>
        </w:rPr>
        <w:t>Козловского р</w:t>
      </w:r>
      <w:r w:rsidR="00A225C2" w:rsidRPr="00EA62B0">
        <w:rPr>
          <w:bCs/>
          <w:color w:val="000000"/>
        </w:rPr>
        <w:t>айона Чувашской Республики»</w:t>
      </w:r>
      <w:r>
        <w:rPr>
          <w:bCs/>
          <w:color w:val="000000"/>
        </w:rPr>
        <w:t>;</w:t>
      </w:r>
    </w:p>
    <w:p w:rsidR="007C76C9" w:rsidRPr="00EA62B0" w:rsidRDefault="004F11F2" w:rsidP="000B76F9">
      <w:pPr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7C76C9" w:rsidRPr="00EA62B0">
        <w:rPr>
          <w:color w:val="000000"/>
        </w:rPr>
        <w:t xml:space="preserve">. </w:t>
      </w:r>
      <w:r w:rsidR="00EA62B0" w:rsidRPr="00EA62B0">
        <w:rPr>
          <w:bCs/>
        </w:rPr>
        <w:t>Настоящее постановление вступает в силу после его официального опубликования</w:t>
      </w:r>
      <w:r w:rsidR="007C76C9" w:rsidRPr="00EA62B0">
        <w:rPr>
          <w:color w:val="000000"/>
        </w:rPr>
        <w:t>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>
        <w:rPr>
          <w:color w:val="000000"/>
        </w:rPr>
        <w:t> </w:t>
      </w:r>
    </w:p>
    <w:p w:rsidR="007C76C9" w:rsidRPr="006E4747" w:rsidRDefault="007C76C9" w:rsidP="007E3427">
      <w:pPr>
        <w:jc w:val="both"/>
        <w:rPr>
          <w:color w:val="000000"/>
        </w:rPr>
      </w:pPr>
      <w:r w:rsidRPr="006E4747">
        <w:rPr>
          <w:color w:val="000000"/>
        </w:rPr>
        <w:t>Глава  </w:t>
      </w:r>
      <w:proofErr w:type="spellStart"/>
      <w:r w:rsidR="00F24E2D">
        <w:rPr>
          <w:rStyle w:val="a7"/>
          <w:b w:val="0"/>
        </w:rPr>
        <w:t>Тюрлемин</w:t>
      </w:r>
      <w:r w:rsidR="00D73333">
        <w:rPr>
          <w:rStyle w:val="a7"/>
          <w:b w:val="0"/>
        </w:rPr>
        <w:t>ского</w:t>
      </w:r>
      <w:proofErr w:type="spellEnd"/>
    </w:p>
    <w:p w:rsidR="000B4CDB" w:rsidRDefault="007C76C9" w:rsidP="007E3427">
      <w:pPr>
        <w:jc w:val="both"/>
        <w:rPr>
          <w:color w:val="000000"/>
        </w:rPr>
      </w:pPr>
      <w:r w:rsidRPr="006E4747">
        <w:rPr>
          <w:color w:val="000000"/>
        </w:rPr>
        <w:t>сельского поселения           </w:t>
      </w:r>
      <w:r w:rsidR="000B4CDB">
        <w:rPr>
          <w:color w:val="000000"/>
        </w:rPr>
        <w:t xml:space="preserve">                                                   </w:t>
      </w:r>
      <w:r w:rsidR="005C67FA">
        <w:rPr>
          <w:color w:val="000000"/>
        </w:rPr>
        <w:t xml:space="preserve">       </w:t>
      </w:r>
      <w:r w:rsidR="000B4CDB">
        <w:rPr>
          <w:color w:val="000000"/>
        </w:rPr>
        <w:t xml:space="preserve">        </w:t>
      </w:r>
      <w:r w:rsidR="00DF33D2">
        <w:rPr>
          <w:color w:val="000000"/>
        </w:rPr>
        <w:t>С.Л. Волков</w:t>
      </w:r>
      <w:r w:rsidR="000B4CDB">
        <w:rPr>
          <w:color w:val="000000"/>
        </w:rPr>
        <w:t xml:space="preserve">                     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                                       </w:t>
      </w:r>
      <w:r w:rsidRPr="00AF2C09">
        <w:rPr>
          <w:color w:val="000000"/>
        </w:rPr>
        <w:t xml:space="preserve">               </w:t>
      </w:r>
      <w:r w:rsidRPr="006E4747">
        <w:rPr>
          <w:color w:val="000000"/>
        </w:rPr>
        <w:t xml:space="preserve">                              </w:t>
      </w:r>
      <w:r w:rsidR="000B4CDB">
        <w:rPr>
          <w:color w:val="000000"/>
        </w:rPr>
        <w:t xml:space="preserve">    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Default="007C76C9" w:rsidP="00543E77">
      <w:pPr>
        <w:jc w:val="both"/>
        <w:rPr>
          <w:color w:val="000000"/>
        </w:rPr>
      </w:pPr>
    </w:p>
    <w:p w:rsidR="0059130C" w:rsidRDefault="0059130C" w:rsidP="00543E77">
      <w:pPr>
        <w:jc w:val="both"/>
        <w:rPr>
          <w:color w:val="000000"/>
        </w:rPr>
      </w:pPr>
    </w:p>
    <w:p w:rsidR="0059130C" w:rsidRDefault="0059130C" w:rsidP="00543E77">
      <w:pPr>
        <w:jc w:val="both"/>
        <w:rPr>
          <w:color w:val="000000"/>
        </w:rPr>
      </w:pPr>
    </w:p>
    <w:p w:rsidR="0059130C" w:rsidRPr="006E4747" w:rsidRDefault="0059130C" w:rsidP="00543E77">
      <w:pPr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Default="007C76C9" w:rsidP="000B76F9">
      <w:pPr>
        <w:ind w:firstLine="624"/>
        <w:jc w:val="both"/>
        <w:rPr>
          <w:color w:val="000000"/>
        </w:rPr>
      </w:pPr>
    </w:p>
    <w:p w:rsidR="000B76F9" w:rsidRDefault="007C76C9" w:rsidP="000B76F9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0B76F9" w:rsidTr="007E3427">
        <w:tc>
          <w:tcPr>
            <w:tcW w:w="5495" w:type="dxa"/>
          </w:tcPr>
          <w:p w:rsidR="000B76F9" w:rsidRDefault="000B76F9" w:rsidP="000B76F9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76F9" w:rsidRPr="007C76C9" w:rsidRDefault="000B76F9" w:rsidP="000B76F9">
            <w:pPr>
              <w:rPr>
                <w:color w:val="000000"/>
                <w:sz w:val="20"/>
                <w:szCs w:val="20"/>
              </w:rPr>
            </w:pPr>
            <w:r w:rsidRPr="007C76C9">
              <w:rPr>
                <w:color w:val="000000"/>
                <w:sz w:val="20"/>
                <w:szCs w:val="20"/>
              </w:rPr>
              <w:t xml:space="preserve">Приложение   </w:t>
            </w:r>
            <w:r>
              <w:rPr>
                <w:color w:val="000000"/>
                <w:sz w:val="20"/>
                <w:szCs w:val="20"/>
              </w:rPr>
              <w:t>№1</w:t>
            </w:r>
            <w:r w:rsidRPr="007C76C9">
              <w:rPr>
                <w:color w:val="000000"/>
                <w:sz w:val="20"/>
                <w:szCs w:val="20"/>
              </w:rPr>
              <w:t>                         </w:t>
            </w:r>
          </w:p>
          <w:p w:rsidR="000B76F9" w:rsidRPr="000B76F9" w:rsidRDefault="000B76F9" w:rsidP="000B76F9">
            <w:pPr>
              <w:rPr>
                <w:color w:val="000000"/>
                <w:sz w:val="20"/>
                <w:szCs w:val="20"/>
              </w:rPr>
            </w:pPr>
            <w:r w:rsidRPr="007C76C9">
              <w:rPr>
                <w:color w:val="000000"/>
                <w:sz w:val="20"/>
                <w:szCs w:val="20"/>
              </w:rPr>
              <w:t xml:space="preserve">к </w:t>
            </w:r>
            <w:r w:rsidRPr="000B76F9">
              <w:rPr>
                <w:color w:val="000000"/>
                <w:sz w:val="20"/>
                <w:szCs w:val="20"/>
              </w:rPr>
              <w:t>постановлению   администрации</w:t>
            </w:r>
          </w:p>
          <w:p w:rsidR="000B76F9" w:rsidRDefault="00F24E2D" w:rsidP="000B7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Тюрлемин</w:t>
            </w:r>
            <w:r w:rsidR="00D73333">
              <w:rPr>
                <w:sz w:val="20"/>
                <w:szCs w:val="20"/>
              </w:rPr>
              <w:t>ского</w:t>
            </w:r>
            <w:proofErr w:type="spellEnd"/>
            <w:r w:rsidR="000B76F9" w:rsidRPr="000B76F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B76F9" w:rsidRPr="000B76F9" w:rsidRDefault="000B76F9" w:rsidP="000B76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Козловского района</w:t>
            </w:r>
            <w:r w:rsidRPr="000B76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от </w:t>
            </w:r>
            <w:r w:rsidR="00F24E2D">
              <w:rPr>
                <w:color w:val="000000"/>
                <w:sz w:val="20"/>
                <w:szCs w:val="20"/>
              </w:rPr>
              <w:t>06.05.</w:t>
            </w:r>
            <w:r w:rsidRPr="000B76F9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76F9">
              <w:rPr>
                <w:color w:val="000000"/>
                <w:sz w:val="20"/>
                <w:szCs w:val="20"/>
              </w:rPr>
              <w:t xml:space="preserve"> г. №  </w:t>
            </w:r>
            <w:r w:rsidR="00F24E2D">
              <w:rPr>
                <w:color w:val="000000"/>
                <w:sz w:val="20"/>
                <w:szCs w:val="20"/>
              </w:rPr>
              <w:t>22</w:t>
            </w:r>
            <w:r w:rsidRPr="000B76F9">
              <w:rPr>
                <w:color w:val="000000"/>
                <w:sz w:val="20"/>
                <w:szCs w:val="20"/>
              </w:rPr>
              <w:t xml:space="preserve">           </w:t>
            </w:r>
          </w:p>
          <w:p w:rsidR="000B76F9" w:rsidRDefault="000B76F9" w:rsidP="000B76F9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B76F9" w:rsidRDefault="007C76C9" w:rsidP="000B76F9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225C2">
        <w:rPr>
          <w:color w:val="000000"/>
          <w:sz w:val="20"/>
          <w:szCs w:val="20"/>
        </w:rPr>
        <w:t xml:space="preserve"> </w:t>
      </w:r>
    </w:p>
    <w:p w:rsidR="00561EAB" w:rsidRDefault="00561EAB" w:rsidP="000B76F9">
      <w:pPr>
        <w:ind w:firstLine="624"/>
        <w:jc w:val="center"/>
        <w:outlineLvl w:val="0"/>
        <w:rPr>
          <w:b/>
          <w:color w:val="000000"/>
          <w:kern w:val="36"/>
        </w:rPr>
      </w:pPr>
    </w:p>
    <w:p w:rsidR="007C76C9" w:rsidRPr="006E4747" w:rsidRDefault="007C76C9" w:rsidP="000B76F9">
      <w:pPr>
        <w:ind w:firstLine="624"/>
        <w:jc w:val="center"/>
        <w:outlineLvl w:val="0"/>
        <w:rPr>
          <w:color w:val="000000"/>
          <w:kern w:val="36"/>
        </w:rPr>
      </w:pPr>
      <w:r w:rsidRPr="00561EAB">
        <w:rPr>
          <w:b/>
          <w:color w:val="000000"/>
          <w:kern w:val="36"/>
        </w:rPr>
        <w:t> Положение</w:t>
      </w:r>
      <w:r w:rsidRPr="006E4747">
        <w:rPr>
          <w:color w:val="000000"/>
          <w:kern w:val="36"/>
        </w:rPr>
        <w:br/>
        <w:t xml:space="preserve">о Совете профилактики  </w:t>
      </w:r>
      <w:r w:rsidR="000B76F9">
        <w:rPr>
          <w:color w:val="000000"/>
          <w:kern w:val="36"/>
        </w:rPr>
        <w:t xml:space="preserve">правонарушений 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  <w:kern w:val="36"/>
        </w:rPr>
        <w:t xml:space="preserve"> сельского поселения </w:t>
      </w:r>
      <w:r w:rsidR="000B76F9">
        <w:rPr>
          <w:color w:val="000000"/>
          <w:kern w:val="36"/>
        </w:rPr>
        <w:t>Козловского</w:t>
      </w:r>
      <w:r w:rsidRPr="006E4747">
        <w:rPr>
          <w:color w:val="000000"/>
          <w:kern w:val="36"/>
        </w:rPr>
        <w:t xml:space="preserve"> района Чувашской Республики</w:t>
      </w:r>
    </w:p>
    <w:p w:rsidR="007C76C9" w:rsidRPr="006E4747" w:rsidRDefault="007C76C9" w:rsidP="000B76F9">
      <w:pPr>
        <w:ind w:firstLine="624"/>
        <w:jc w:val="center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561EAB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0" w:name="sub_1001"/>
      <w:bookmarkEnd w:id="0"/>
      <w:r w:rsidRPr="00561EAB">
        <w:rPr>
          <w:b/>
          <w:color w:val="000000"/>
          <w:kern w:val="36"/>
          <w:lang w:val="en-US"/>
        </w:rPr>
        <w:t>I</w:t>
      </w:r>
      <w:r w:rsidRPr="00561EAB">
        <w:rPr>
          <w:b/>
          <w:color w:val="000000"/>
          <w:kern w:val="36"/>
        </w:rPr>
        <w:t>.</w:t>
      </w:r>
      <w:r w:rsidR="007C76C9" w:rsidRPr="00561EAB">
        <w:rPr>
          <w:b/>
          <w:color w:val="000000"/>
          <w:kern w:val="36"/>
        </w:rPr>
        <w:t xml:space="preserve"> Общие положения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" w:name="sub_11"/>
      <w:bookmarkEnd w:id="1"/>
      <w:r w:rsidRPr="006E4747">
        <w:rPr>
          <w:color w:val="000000"/>
        </w:rPr>
        <w:t xml:space="preserve">1.1. Совет профилактики  </w:t>
      </w:r>
      <w:r w:rsidR="000B76F9">
        <w:rPr>
          <w:color w:val="000000"/>
        </w:rPr>
        <w:t xml:space="preserve">правонарушений </w:t>
      </w:r>
      <w:proofErr w:type="spellStart"/>
      <w:r w:rsidR="00D73333">
        <w:t>Тюрлемигского</w:t>
      </w:r>
      <w:proofErr w:type="spellEnd"/>
      <w:r w:rsidRPr="006E4747">
        <w:rPr>
          <w:color w:val="000000"/>
        </w:rPr>
        <w:t xml:space="preserve"> сельского  поселения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" w:name="sub_12"/>
      <w:bookmarkEnd w:id="2"/>
      <w:r w:rsidRPr="006E4747">
        <w:rPr>
          <w:color w:val="000000"/>
        </w:rPr>
        <w:t xml:space="preserve"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района, а также настоящим Положением.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3" w:name="sub_1002"/>
      <w:bookmarkEnd w:id="3"/>
      <w:r w:rsidRPr="00561EAB">
        <w:rPr>
          <w:b/>
          <w:color w:val="000000"/>
          <w:kern w:val="36"/>
        </w:rPr>
        <w:t>II. Основные задачи Совета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Основными задачами Совета являются: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" w:name="sub_21"/>
      <w:bookmarkEnd w:id="4"/>
      <w:r w:rsidRPr="006E4747">
        <w:rPr>
          <w:color w:val="000000"/>
        </w:rPr>
        <w:t>2.1. Обеспечение реализации государственной политики в сфере профилактики правонарушений в  </w:t>
      </w:r>
      <w:proofErr w:type="spellStart"/>
      <w:r w:rsidR="00F24E2D">
        <w:t>Тюрлеминском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сельском  поселении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5" w:name="sub_22"/>
      <w:bookmarkStart w:id="6" w:name="sub_23"/>
      <w:bookmarkEnd w:id="5"/>
      <w:bookmarkEnd w:id="6"/>
      <w:r w:rsidRPr="006E4747">
        <w:rPr>
          <w:color w:val="000000"/>
        </w:rPr>
        <w:t>2.</w:t>
      </w:r>
      <w:r w:rsidR="007E3427">
        <w:rPr>
          <w:color w:val="000000"/>
        </w:rPr>
        <w:t>2</w:t>
      </w:r>
      <w:r w:rsidRPr="006E4747">
        <w:rPr>
          <w:color w:val="000000"/>
        </w:rPr>
        <w:t>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7" w:name="sub_24"/>
      <w:bookmarkEnd w:id="7"/>
      <w:r w:rsidRPr="006E4747">
        <w:rPr>
          <w:color w:val="000000"/>
        </w:rPr>
        <w:t>2.</w:t>
      </w:r>
      <w:r w:rsidR="007E3427">
        <w:rPr>
          <w:color w:val="000000"/>
        </w:rPr>
        <w:t>3</w:t>
      </w:r>
      <w:r w:rsidRPr="006E4747">
        <w:rPr>
          <w:color w:val="000000"/>
        </w:rPr>
        <w:t>. Подготовка и утверждение решений по рассматриваемым Советом вопросам.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8" w:name="sub_25"/>
      <w:bookmarkEnd w:id="8"/>
      <w:r w:rsidRPr="006E4747">
        <w:rPr>
          <w:color w:val="000000"/>
        </w:rPr>
        <w:t>2.</w:t>
      </w:r>
      <w:r w:rsidR="007E3427">
        <w:rPr>
          <w:color w:val="000000"/>
        </w:rPr>
        <w:t>4</w:t>
      </w:r>
      <w:r w:rsidRPr="006E4747">
        <w:rPr>
          <w:color w:val="000000"/>
        </w:rPr>
        <w:t>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9" w:name="sub_26"/>
      <w:bookmarkEnd w:id="9"/>
      <w:r w:rsidRPr="006E4747">
        <w:rPr>
          <w:color w:val="000000"/>
        </w:rPr>
        <w:t>2.</w:t>
      </w:r>
      <w:r w:rsidR="007E3427">
        <w:rPr>
          <w:color w:val="000000"/>
        </w:rPr>
        <w:t>5</w:t>
      </w:r>
      <w:r w:rsidRPr="006E4747">
        <w:rPr>
          <w:color w:val="000000"/>
        </w:rPr>
        <w:t>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7C76C9" w:rsidRPr="006E4747" w:rsidRDefault="007C76C9" w:rsidP="000B76F9">
      <w:pPr>
        <w:ind w:firstLine="624"/>
        <w:jc w:val="both"/>
        <w:outlineLvl w:val="0"/>
        <w:rPr>
          <w:color w:val="000000"/>
          <w:kern w:val="36"/>
        </w:rPr>
      </w:pPr>
      <w:bookmarkStart w:id="10" w:name="sub_1003"/>
      <w:bookmarkEnd w:id="10"/>
      <w:r w:rsidRPr="006E4747">
        <w:rPr>
          <w:color w:val="000000"/>
          <w:kern w:val="36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r w:rsidRPr="00561EAB">
        <w:rPr>
          <w:b/>
          <w:color w:val="000000"/>
          <w:kern w:val="36"/>
        </w:rPr>
        <w:t>III. Функции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Для реализации основных задач Совет осуществляет следующие функции: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1" w:name="sub_31"/>
      <w:bookmarkEnd w:id="11"/>
      <w:r w:rsidRPr="006E4747">
        <w:rPr>
          <w:color w:val="000000"/>
        </w:rPr>
        <w:t xml:space="preserve">3.1. Анализирует состояние правопорядка на территории 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сельского  поселения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с последующей выработкой практических рекомендаций по вопросам профилактики правонарушений.</w:t>
      </w:r>
    </w:p>
    <w:p w:rsidR="00266587" w:rsidRPr="00E41E42" w:rsidRDefault="007C76C9" w:rsidP="00266587">
      <w:pPr>
        <w:ind w:firstLine="624"/>
        <w:jc w:val="both"/>
      </w:pPr>
      <w:bookmarkStart w:id="12" w:name="sub_33"/>
      <w:bookmarkEnd w:id="12"/>
      <w:r w:rsidRPr="006E4747">
        <w:rPr>
          <w:color w:val="000000"/>
        </w:rPr>
        <w:t xml:space="preserve">3.2. Заслушивает </w:t>
      </w:r>
      <w:r w:rsidR="00266587" w:rsidRPr="00E41E42">
        <w:t>субъекты системы профилактики правонарушений</w:t>
      </w:r>
      <w:r w:rsidR="00266587">
        <w:t xml:space="preserve"> </w:t>
      </w:r>
      <w:proofErr w:type="spellStart"/>
      <w:r w:rsidR="00F24E2D">
        <w:t>Тюрлемин</w:t>
      </w:r>
      <w:r w:rsidR="00D73333">
        <w:t>ского</w:t>
      </w:r>
      <w:proofErr w:type="spellEnd"/>
      <w:r w:rsidR="00266587">
        <w:t xml:space="preserve"> сельского поселения </w:t>
      </w:r>
      <w:r w:rsidR="00266587" w:rsidRPr="00E41E42">
        <w:t xml:space="preserve"> </w:t>
      </w:r>
      <w:r w:rsidR="00266587">
        <w:t xml:space="preserve">Козловского </w:t>
      </w:r>
      <w:r w:rsidR="00266587" w:rsidRPr="00E41E42">
        <w:t>район</w:t>
      </w:r>
      <w:r w:rsidR="00266587">
        <w:t>а</w:t>
      </w:r>
      <w:r w:rsidR="00266587" w:rsidRPr="00E41E42">
        <w:t>.</w:t>
      </w:r>
    </w:p>
    <w:p w:rsidR="00266587" w:rsidRDefault="00266587" w:rsidP="000B76F9">
      <w:pPr>
        <w:ind w:firstLine="624"/>
        <w:jc w:val="both"/>
        <w:rPr>
          <w:color w:val="000000"/>
        </w:rPr>
      </w:pPr>
    </w:p>
    <w:p w:rsidR="00266587" w:rsidRDefault="00266587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3" w:name="sub_34"/>
      <w:bookmarkEnd w:id="13"/>
      <w:r w:rsidRPr="006E4747">
        <w:rPr>
          <w:color w:val="000000"/>
        </w:rPr>
        <w:lastRenderedPageBreak/>
        <w:t>3.3. Разрабатывает предложения и проект</w:t>
      </w:r>
      <w:r w:rsidR="000B76F9">
        <w:rPr>
          <w:color w:val="000000"/>
        </w:rPr>
        <w:t xml:space="preserve">ы муниципальных правовых актов </w:t>
      </w:r>
      <w:proofErr w:type="spellStart"/>
      <w:r w:rsidR="00F24E2D">
        <w:t>Тюрлемин</w:t>
      </w:r>
      <w:r w:rsidR="00D73333">
        <w:t>ского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сельского поселения </w:t>
      </w:r>
      <w:r w:rsidR="000B76F9"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4" w:name="sub_35"/>
      <w:bookmarkEnd w:id="14"/>
      <w:r w:rsidRPr="006E4747">
        <w:rPr>
          <w:color w:val="000000"/>
        </w:rPr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5" w:name="sub_36"/>
      <w:bookmarkEnd w:id="15"/>
      <w:r w:rsidRPr="006E4747">
        <w:rPr>
          <w:color w:val="000000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6" w:name="sub_37"/>
      <w:bookmarkEnd w:id="16"/>
      <w:r w:rsidRPr="006E4747">
        <w:rPr>
          <w:color w:val="000000"/>
        </w:rPr>
        <w:t xml:space="preserve">3.6. Участвует в разработке и выполнении муниципальных программ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 xml:space="preserve">района Чувашской Республики (подпрограмм муниципальных программ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7" w:name="sub_38"/>
      <w:bookmarkEnd w:id="17"/>
      <w:r w:rsidRPr="006E4747">
        <w:rPr>
          <w:color w:val="000000"/>
        </w:rPr>
        <w:t>3.7. Осуществляет другие функции, вытекающие из задач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18" w:name="sub_1004"/>
      <w:bookmarkEnd w:id="18"/>
      <w:r w:rsidRPr="00561EAB">
        <w:rPr>
          <w:b/>
          <w:color w:val="000000"/>
          <w:kern w:val="36"/>
        </w:rPr>
        <w:t>IV. Права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9" w:name="sub_121"/>
      <w:bookmarkEnd w:id="19"/>
      <w:r w:rsidRPr="006E4747">
        <w:rPr>
          <w:color w:val="000000"/>
        </w:rPr>
        <w:t>Совет для решения возложенных на него задач имеет право:</w:t>
      </w:r>
    </w:p>
    <w:p w:rsidR="007C76C9" w:rsidRPr="006E4747" w:rsidRDefault="009C4B75" w:rsidP="000B76F9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4.1. </w:t>
      </w:r>
      <w:r w:rsidR="007C76C9" w:rsidRPr="006E4747">
        <w:rPr>
          <w:color w:val="000000"/>
        </w:rPr>
        <w:t>Принимать муниципальные правовые акты в сфере профилактики правонарушений;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0" w:name="sub_122"/>
      <w:bookmarkEnd w:id="20"/>
      <w:r w:rsidRPr="006E4747">
        <w:rPr>
          <w:color w:val="000000"/>
        </w:rPr>
        <w:t xml:space="preserve">4.2. Координировать деятельность муниципальных учреждений, предприятий и организаций  </w:t>
      </w:r>
      <w:proofErr w:type="spellStart"/>
      <w:r w:rsidR="00F24E2D">
        <w:t>Тюрлемин</w:t>
      </w:r>
      <w:r w:rsidR="00D73333">
        <w:t>ского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сельского  поселения </w:t>
      </w:r>
      <w:r w:rsidR="008C4704"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профилактики правонарушений;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1" w:name="sub_123"/>
      <w:bookmarkEnd w:id="21"/>
      <w:r w:rsidRPr="006E4747">
        <w:rPr>
          <w:color w:val="000000"/>
        </w:rPr>
        <w:t xml:space="preserve">4.3. Принимать меры по устранению причин и условий, способствующих совершению правонарушений, на территории   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сельского    поселения </w:t>
      </w:r>
      <w:r w:rsidR="008C4704">
        <w:rPr>
          <w:color w:val="000000"/>
        </w:rPr>
        <w:t xml:space="preserve">Козловского </w:t>
      </w:r>
      <w:r w:rsidRPr="006E4747">
        <w:rPr>
          <w:color w:val="000000"/>
        </w:rPr>
        <w:t>района;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2" w:name="sub_124"/>
      <w:bookmarkEnd w:id="22"/>
      <w:r w:rsidRPr="006E4747">
        <w:rPr>
          <w:color w:val="000000"/>
        </w:rPr>
        <w:t>4.4. Обеспечивать взаимодействие лиц, участвующих в профилактике правонарушений, на территории  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сельского поселения </w:t>
      </w:r>
      <w:r w:rsidR="008C4704">
        <w:rPr>
          <w:color w:val="000000"/>
        </w:rPr>
        <w:t>Козловского рай</w:t>
      </w:r>
      <w:r w:rsidRPr="006E4747">
        <w:rPr>
          <w:color w:val="000000"/>
        </w:rPr>
        <w:t>она;</w:t>
      </w:r>
    </w:p>
    <w:p w:rsidR="007C76C9" w:rsidRPr="006E4747" w:rsidRDefault="007C76C9" w:rsidP="000B76F9">
      <w:pPr>
        <w:ind w:firstLine="624"/>
        <w:jc w:val="both"/>
        <w:outlineLvl w:val="0"/>
        <w:rPr>
          <w:color w:val="000000"/>
          <w:kern w:val="36"/>
        </w:rPr>
      </w:pPr>
      <w:bookmarkStart w:id="23" w:name="sub_125"/>
      <w:bookmarkEnd w:id="23"/>
      <w:r w:rsidRPr="006E4747">
        <w:rPr>
          <w:color w:val="000000"/>
          <w:kern w:val="36"/>
        </w:rPr>
        <w:t>4.5.</w:t>
      </w:r>
      <w:r w:rsidR="009C4B75">
        <w:rPr>
          <w:color w:val="000000"/>
          <w:kern w:val="36"/>
        </w:rPr>
        <w:t xml:space="preserve"> </w:t>
      </w:r>
      <w:r w:rsidRPr="006E4747">
        <w:rPr>
          <w:color w:val="000000"/>
          <w:kern w:val="36"/>
        </w:rPr>
        <w:t>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4.5.1. </w:t>
      </w:r>
      <w:r w:rsidRPr="00561EAB">
        <w:rPr>
          <w:bCs/>
          <w:color w:val="000000"/>
        </w:rPr>
        <w:t>Правовое просвещение и правовое информирование</w:t>
      </w:r>
      <w:r w:rsidRPr="006E4747">
        <w:rPr>
          <w:color w:val="000000"/>
        </w:rPr>
        <w:t>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4.5.2. </w:t>
      </w:r>
      <w:r w:rsidRPr="00561EAB">
        <w:rPr>
          <w:bCs/>
          <w:color w:val="000000"/>
        </w:rPr>
        <w:t>Социальная адаптация</w:t>
      </w:r>
      <w:r w:rsidRPr="006E4747">
        <w:rPr>
          <w:color w:val="000000"/>
        </w:rPr>
        <w:t> - комплекс мероприятий, направленных на оказание лицам, находящимся в трудной жизненной ситуации (1) безнадзорные и беспризорные несовершеннолетние;</w:t>
      </w:r>
      <w:bookmarkStart w:id="24" w:name="sub_2422"/>
      <w:bookmarkEnd w:id="24"/>
      <w:r w:rsidRPr="006E4747">
        <w:rPr>
          <w:color w:val="000000"/>
        </w:rPr>
        <w:t> 2) лица, отбывающие уголовное наказание, не связанное с лишением свободы;</w:t>
      </w:r>
      <w:bookmarkStart w:id="25" w:name="sub_2423"/>
      <w:bookmarkEnd w:id="25"/>
      <w:r w:rsidRPr="006E4747">
        <w:rPr>
          <w:color w:val="000000"/>
        </w:rPr>
        <w:t xml:space="preserve"> 3) лица, занимающиеся бродяжничеством и </w:t>
      </w:r>
      <w:proofErr w:type="gramStart"/>
      <w:r w:rsidRPr="006E4747">
        <w:rPr>
          <w:color w:val="000000"/>
        </w:rPr>
        <w:t>попрошайничеством</w:t>
      </w:r>
      <w:proofErr w:type="gramEnd"/>
      <w:r w:rsidRPr="006E4747">
        <w:rPr>
          <w:color w:val="000000"/>
        </w:rPr>
        <w:t>;</w:t>
      </w:r>
      <w:bookmarkStart w:id="26" w:name="sub_2424"/>
      <w:bookmarkEnd w:id="26"/>
      <w:r w:rsidRPr="006E4747">
        <w:rPr>
          <w:color w:val="000000"/>
        </w:rPr>
        <w:t> 4) несовершеннолетние, подвергнутые принудительным мерам воспитательного воздействия;</w:t>
      </w:r>
      <w:bookmarkStart w:id="27" w:name="sub_2425"/>
      <w:bookmarkEnd w:id="27"/>
      <w:r w:rsidRPr="006E4747">
        <w:rPr>
          <w:color w:val="000000"/>
        </w:rPr>
        <w:t xml:space="preserve"> 5) лица без определенного места жительства; </w:t>
      </w:r>
      <w:proofErr w:type="gramStart"/>
      <w:r w:rsidRPr="006E4747">
        <w:rPr>
          <w:color w:val="00000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4.5.3. </w:t>
      </w:r>
      <w:proofErr w:type="spellStart"/>
      <w:r w:rsidRPr="00561EAB">
        <w:rPr>
          <w:bCs/>
          <w:color w:val="000000"/>
        </w:rPr>
        <w:t>Ресоциализация</w:t>
      </w:r>
      <w:proofErr w:type="spellEnd"/>
      <w:r w:rsidRPr="006E4747">
        <w:rPr>
          <w:color w:val="000000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</w:t>
      </w:r>
      <w:r w:rsidRPr="006E4747">
        <w:rPr>
          <w:color w:val="000000"/>
        </w:rPr>
        <w:lastRenderedPageBreak/>
        <w:t xml:space="preserve">соответствии с их компетенцией и лицами, участвующими в профилактике правонарушений, в целях </w:t>
      </w:r>
      <w:proofErr w:type="spellStart"/>
      <w:r w:rsidRPr="006E4747">
        <w:rPr>
          <w:color w:val="000000"/>
        </w:rPr>
        <w:t>реинтеграции</w:t>
      </w:r>
      <w:proofErr w:type="spellEnd"/>
      <w:r w:rsidRPr="006E4747">
        <w:rPr>
          <w:color w:val="000000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4.5.4. </w:t>
      </w:r>
      <w:proofErr w:type="gramStart"/>
      <w:r w:rsidRPr="00561EAB">
        <w:rPr>
          <w:bCs/>
          <w:color w:val="000000"/>
        </w:rPr>
        <w:t>Социальная реабилитация</w:t>
      </w:r>
      <w:r w:rsidRPr="006E4747">
        <w:rPr>
          <w:b/>
          <w:bCs/>
          <w:color w:val="000000"/>
        </w:rPr>
        <w:t xml:space="preserve"> - </w:t>
      </w:r>
      <w:r w:rsidRPr="006E4747">
        <w:rPr>
          <w:color w:val="000000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8" w:name="sub_2621"/>
      <w:bookmarkEnd w:id="28"/>
      <w:r w:rsidRPr="006E4747">
        <w:rPr>
          <w:color w:val="000000"/>
        </w:rPr>
        <w:t> 1) разъяснения существующего порядка оказания социальной, профессиональной и правовой помощи;</w:t>
      </w:r>
      <w:bookmarkStart w:id="29" w:name="sub_2622"/>
      <w:bookmarkEnd w:id="29"/>
      <w:r w:rsidRPr="006E4747">
        <w:rPr>
          <w:color w:val="000000"/>
        </w:rPr>
        <w:t> 2) оказания психологической помощи;3) содействия в восстановлении утраченных документов, социально-полезных связей;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4.5.5. </w:t>
      </w:r>
      <w:proofErr w:type="gramStart"/>
      <w:r w:rsidRPr="00561EAB">
        <w:rPr>
          <w:bCs/>
          <w:color w:val="000000"/>
        </w:rPr>
        <w:t>Помощь лицам, пострадавшим от правонарушений или подверженным риску стать таковыми</w:t>
      </w:r>
      <w:r w:rsidRPr="00561EAB">
        <w:rPr>
          <w:color w:val="000000"/>
        </w:rPr>
        <w:t> </w:t>
      </w:r>
      <w:r w:rsidRPr="006E4747">
        <w:rPr>
          <w:color w:val="000000"/>
        </w:rPr>
        <w:t>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4.6. Реализовывать иные права в сфере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30" w:name="sub_1005"/>
      <w:bookmarkEnd w:id="30"/>
      <w:r w:rsidRPr="00561EAB">
        <w:rPr>
          <w:b/>
          <w:color w:val="000000"/>
          <w:kern w:val="36"/>
        </w:rPr>
        <w:t>V. Организация деятельности Совета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1" w:name="sub_51"/>
      <w:bookmarkEnd w:id="31"/>
      <w:r w:rsidRPr="006E4747">
        <w:rPr>
          <w:color w:val="000000"/>
        </w:rPr>
        <w:t xml:space="preserve">5.1. Состав Совета утверждается распоряжением администрации </w:t>
      </w:r>
      <w:proofErr w:type="spellStart"/>
      <w:r w:rsidR="00F24E2D">
        <w:t>Тюрлемин</w:t>
      </w:r>
      <w:r w:rsidR="00D73333">
        <w:t>ского</w:t>
      </w:r>
      <w:proofErr w:type="spellEnd"/>
      <w:r w:rsidR="009C4B75" w:rsidRPr="006E4747">
        <w:rPr>
          <w:color w:val="000000"/>
        </w:rPr>
        <w:t xml:space="preserve"> </w:t>
      </w:r>
      <w:r w:rsidRPr="006E4747">
        <w:rPr>
          <w:color w:val="000000"/>
        </w:rPr>
        <w:t>сельского поселения  </w:t>
      </w:r>
      <w:r w:rsidR="009C4B75">
        <w:rPr>
          <w:color w:val="000000"/>
        </w:rPr>
        <w:t>Козловского</w:t>
      </w:r>
      <w:r w:rsidRPr="006E4747">
        <w:rPr>
          <w:color w:val="000000"/>
        </w:rPr>
        <w:t xml:space="preserve">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7C76C9" w:rsidRDefault="007C76C9" w:rsidP="000B76F9">
      <w:pPr>
        <w:ind w:firstLine="624"/>
        <w:jc w:val="both"/>
        <w:rPr>
          <w:color w:val="000000"/>
        </w:rPr>
      </w:pPr>
      <w:bookmarkStart w:id="32" w:name="sub_52"/>
      <w:bookmarkEnd w:id="32"/>
      <w:r w:rsidRPr="006E4747">
        <w:rPr>
          <w:color w:val="000000"/>
        </w:rPr>
        <w:t xml:space="preserve"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</w:t>
      </w:r>
      <w:r w:rsidR="00CE4DCF">
        <w:rPr>
          <w:color w:val="000000"/>
        </w:rPr>
        <w:t xml:space="preserve">организаций, депутатов </w:t>
      </w:r>
      <w:proofErr w:type="spellStart"/>
      <w:r w:rsidR="00F24E2D">
        <w:rPr>
          <w:color w:val="000000"/>
        </w:rPr>
        <w:t>Тюрлемин</w:t>
      </w:r>
      <w:r w:rsidR="00D73333">
        <w:rPr>
          <w:color w:val="000000"/>
        </w:rPr>
        <w:t>ского</w:t>
      </w:r>
      <w:proofErr w:type="spellEnd"/>
      <w:r w:rsidR="00CE4DCF">
        <w:rPr>
          <w:color w:val="000000"/>
        </w:rPr>
        <w:t xml:space="preserve"> сельского поселения Козловского района. Деятельность </w:t>
      </w:r>
      <w:r w:rsidR="005B61D7">
        <w:rPr>
          <w:color w:val="000000"/>
        </w:rPr>
        <w:t>Совета осуществляется в соответствии с Планом работы, который утверждается на полугодие.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3" w:name="sub_53"/>
      <w:bookmarkEnd w:id="33"/>
      <w:r w:rsidRPr="006E4747">
        <w:rPr>
          <w:color w:val="000000"/>
        </w:rPr>
        <w:t>5.3. Заседания Совета проводятся по мере необходимости, но не реже одного раза в месяц.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считается правомочным, если на нем присутствуют более половины членов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ведет председатель Совета либо по его поручению заместитель председателя.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B5527C" w:rsidRDefault="00B5527C" w:rsidP="000B76F9">
      <w:pPr>
        <w:ind w:firstLine="624"/>
        <w:jc w:val="both"/>
        <w:rPr>
          <w:color w:val="000000"/>
        </w:rPr>
      </w:pPr>
      <w:r w:rsidRPr="00E41E42">
        <w:t>С основными сообщениями по рассматриваемым</w:t>
      </w:r>
      <w:r>
        <w:t xml:space="preserve"> вопросам на заседаниях Совета</w:t>
      </w:r>
      <w:r w:rsidRPr="00E41E42">
        <w:t xml:space="preserve"> выступают субъекты системы профилактики правонарушений, ответственные за обеспечение подготовки плановых вопросов.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 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сельского  поселения </w:t>
      </w:r>
      <w:r w:rsidR="009C4B75">
        <w:rPr>
          <w:color w:val="000000"/>
        </w:rPr>
        <w:t>Козловского</w:t>
      </w:r>
      <w:r w:rsidRPr="006E4747">
        <w:rPr>
          <w:color w:val="000000"/>
        </w:rPr>
        <w:t xml:space="preserve"> района.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4" w:name="sub_54"/>
      <w:bookmarkEnd w:id="34"/>
      <w:r w:rsidRPr="006E4747">
        <w:rPr>
          <w:color w:val="000000"/>
        </w:rPr>
        <w:t>5.4. Функции председателя, заместителей, секретаря, членов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5" w:name="sub_541"/>
      <w:bookmarkEnd w:id="35"/>
      <w:r w:rsidRPr="006E4747">
        <w:rPr>
          <w:color w:val="000000"/>
        </w:rPr>
        <w:t>5.4.1. Председатель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lastRenderedPageBreak/>
        <w:t>- руководит деятельностью Совета, проводит заседания Совета, распределяет обязанности между членами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определяет место, время и утверждает повестку дня заседания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подписывает от имени Совета все документы, связанные с выполнением возложенных на Совет задач;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проектов правовых актов  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сельского  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общий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реализацией решений, принятых Советом;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представляет Совет по вопросам, относящимся к его компетенции;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отчета о деятельности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несет персональную ответственность за выполнение возложенных на Совет задач.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6" w:name="sub_542"/>
      <w:bookmarkEnd w:id="36"/>
      <w:r w:rsidRPr="006E4747">
        <w:rPr>
          <w:color w:val="000000"/>
        </w:rPr>
        <w:t>5.4.2. Заместитель председателя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выполняет обязанности председателя Совета в период его отсутствия;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деятельность членов Совета по определенным направлениям.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7" w:name="sub_543"/>
      <w:bookmarkEnd w:id="37"/>
      <w:r w:rsidRPr="006E4747">
        <w:rPr>
          <w:color w:val="000000"/>
        </w:rPr>
        <w:t>5.4.3. Секретарь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подготовку проекта плана работы Совета, а также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выполнением плана после его утверждения;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формирует проект повестки дня заседания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сбор и подготовку материалов к заседаниям;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оформляет протоколы заседаний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осуществляет рассылку соответствующей документации;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формирует в дело документы Совета в соответствии с номенклатурой дел </w:t>
      </w:r>
      <w:proofErr w:type="spellStart"/>
      <w:r w:rsidR="00F24E2D">
        <w:t>Тюрлемин</w:t>
      </w:r>
      <w:r w:rsidR="00D73333">
        <w:t>ского</w:t>
      </w:r>
      <w:proofErr w:type="spellEnd"/>
      <w:r w:rsidRPr="006E4747">
        <w:rPr>
          <w:color w:val="000000"/>
        </w:rPr>
        <w:t xml:space="preserve">  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района, хранит их и сдает в архив в установленном порядке;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вносит предложения о необходимости внесения изменений в состав Совета и положения о нем.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8" w:name="sub_55"/>
      <w:bookmarkEnd w:id="38"/>
      <w:r w:rsidRPr="006E4747">
        <w:rPr>
          <w:color w:val="000000"/>
        </w:rPr>
        <w:t>5.5. Члены Совета имеют право: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доступа к материалам, рассматриваемым на заседании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9" w:name="sub_56"/>
      <w:bookmarkEnd w:id="39"/>
      <w:r w:rsidRPr="006E4747">
        <w:rPr>
          <w:color w:val="00000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0" w:name="sub_57"/>
      <w:bookmarkEnd w:id="40"/>
      <w:r w:rsidRPr="006E4747">
        <w:rPr>
          <w:color w:val="000000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1" w:name="sub_58"/>
      <w:bookmarkEnd w:id="41"/>
      <w:r w:rsidRPr="006E4747">
        <w:rPr>
          <w:color w:val="000000"/>
        </w:rPr>
        <w:t xml:space="preserve">5.8.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исполнением решений Совета осуществляет председатель Совета, либо по его поручению секретарь Совета. Организационно-техническое обеспечение деятельности Совета осуществляет администрация </w:t>
      </w:r>
      <w:proofErr w:type="spellStart"/>
      <w:r w:rsidR="00F24E2D">
        <w:t>Тюрлемин</w:t>
      </w:r>
      <w:r w:rsidR="00D73333">
        <w:t>ского</w:t>
      </w:r>
      <w:proofErr w:type="spellEnd"/>
      <w:r w:rsidR="009C4B75">
        <w:rPr>
          <w:color w:val="000000"/>
        </w:rPr>
        <w:t xml:space="preserve">   сельского </w:t>
      </w:r>
      <w:r w:rsidRPr="006E4747">
        <w:rPr>
          <w:color w:val="000000"/>
        </w:rPr>
        <w:t xml:space="preserve">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2" w:name="sub_59"/>
      <w:bookmarkEnd w:id="42"/>
      <w:r w:rsidRPr="006E4747">
        <w:rPr>
          <w:color w:val="000000"/>
        </w:rPr>
        <w:t>5.9. Реорганизация, упразднение Совета осуществляется в порядке, установленном действующим законодательством.</w:t>
      </w:r>
    </w:p>
    <w:sectPr w:rsidR="007C76C9" w:rsidRPr="006E4747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A5682"/>
    <w:rsid w:val="000B4CDB"/>
    <w:rsid w:val="000B76F9"/>
    <w:rsid w:val="000C102A"/>
    <w:rsid w:val="001A5D67"/>
    <w:rsid w:val="00266587"/>
    <w:rsid w:val="00387AFA"/>
    <w:rsid w:val="004F11F2"/>
    <w:rsid w:val="00533ABC"/>
    <w:rsid w:val="00543E77"/>
    <w:rsid w:val="00561EAB"/>
    <w:rsid w:val="0059130C"/>
    <w:rsid w:val="005B61D7"/>
    <w:rsid w:val="005C67FA"/>
    <w:rsid w:val="005E0881"/>
    <w:rsid w:val="0065142B"/>
    <w:rsid w:val="006B7D91"/>
    <w:rsid w:val="00703619"/>
    <w:rsid w:val="007072CF"/>
    <w:rsid w:val="007C76C9"/>
    <w:rsid w:val="007E3427"/>
    <w:rsid w:val="00841DD8"/>
    <w:rsid w:val="008C4704"/>
    <w:rsid w:val="009A6997"/>
    <w:rsid w:val="009C4B75"/>
    <w:rsid w:val="009E630F"/>
    <w:rsid w:val="00A056F0"/>
    <w:rsid w:val="00A225C2"/>
    <w:rsid w:val="00AD52C1"/>
    <w:rsid w:val="00B3077F"/>
    <w:rsid w:val="00B5527C"/>
    <w:rsid w:val="00B86C99"/>
    <w:rsid w:val="00BE1C23"/>
    <w:rsid w:val="00C071BB"/>
    <w:rsid w:val="00CE4DCF"/>
    <w:rsid w:val="00D73333"/>
    <w:rsid w:val="00DF33D2"/>
    <w:rsid w:val="00EA62B0"/>
    <w:rsid w:val="00EA75A4"/>
    <w:rsid w:val="00F1631C"/>
    <w:rsid w:val="00F24E2D"/>
    <w:rsid w:val="00FA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0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10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1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102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102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C102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3ABC"/>
    <w:rPr>
      <w:b/>
      <w:bCs/>
    </w:rPr>
  </w:style>
  <w:style w:type="table" w:styleId="a8">
    <w:name w:val="Table Grid"/>
    <w:basedOn w:val="a1"/>
    <w:uiPriority w:val="59"/>
    <w:rsid w:val="000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Положение о Совете профилактики  правонарушений Тюрлеминского сельского поселен</vt:lpstr>
      <vt:lpstr>I. Общие положения</vt:lpstr>
      <vt:lpstr>II. Основные задачи Совета</vt:lpstr>
      <vt:lpstr/>
      <vt:lpstr>III. Функции</vt:lpstr>
      <vt:lpstr>IV. Права</vt:lpstr>
      <vt:lpstr>4.5. Осуществлять профилактику правонарушений в формах профилактического воздейс</vt:lpstr>
      <vt:lpstr>V. Организация деятельности Совета</vt:lpstr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3</cp:revision>
  <cp:lastPrinted>2019-05-13T06:05:00Z</cp:lastPrinted>
  <dcterms:created xsi:type="dcterms:W3CDTF">2019-05-13T06:11:00Z</dcterms:created>
  <dcterms:modified xsi:type="dcterms:W3CDTF">2019-05-17T09:23:00Z</dcterms:modified>
</cp:coreProperties>
</file>