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1" w:rsidRPr="00216641" w:rsidRDefault="00216641" w:rsidP="00216641">
      <w:pPr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216641" w:rsidRPr="00216641" w:rsidTr="00336853">
        <w:trPr>
          <w:cantSplit/>
          <w:trHeight w:val="362"/>
        </w:trPr>
        <w:tc>
          <w:tcPr>
            <w:tcW w:w="4161" w:type="dxa"/>
          </w:tcPr>
          <w:p w:rsidR="00216641" w:rsidRPr="00216641" w:rsidRDefault="00216641" w:rsidP="0033685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66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ЧÃВАШ РЕСПУБЛИКИ</w:t>
            </w:r>
          </w:p>
          <w:p w:rsidR="00216641" w:rsidRPr="00216641" w:rsidRDefault="00216641" w:rsidP="0033685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641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КУСЛАВККА РАЙОНЕ </w:t>
            </w:r>
          </w:p>
        </w:tc>
        <w:tc>
          <w:tcPr>
            <w:tcW w:w="1225" w:type="dxa"/>
            <w:vMerge w:val="restart"/>
          </w:tcPr>
          <w:p w:rsidR="00216641" w:rsidRPr="00216641" w:rsidRDefault="00216641" w:rsidP="00336853">
            <w:pPr>
              <w:jc w:val="center"/>
              <w:rPr>
                <w:rFonts w:ascii="Times New Roman" w:hAnsi="Times New Roman" w:cs="Times New Roman"/>
              </w:rPr>
            </w:pPr>
            <w:r w:rsidRPr="0021664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216641" w:rsidRPr="00216641" w:rsidRDefault="00216641" w:rsidP="00336853">
            <w:pPr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166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 w:rsidRPr="00216641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216641" w:rsidRPr="00216641" w:rsidRDefault="00216641" w:rsidP="0033685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166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  <w:r w:rsidRPr="0021664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216641" w:rsidRPr="00216641" w:rsidTr="00336853">
        <w:trPr>
          <w:cantSplit/>
          <w:trHeight w:val="1725"/>
        </w:trPr>
        <w:tc>
          <w:tcPr>
            <w:tcW w:w="4161" w:type="dxa"/>
          </w:tcPr>
          <w:p w:rsidR="00216641" w:rsidRPr="00216641" w:rsidRDefault="00216641" w:rsidP="00336853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216641">
              <w:rPr>
                <w:sz w:val="22"/>
                <w:szCs w:val="22"/>
              </w:rPr>
              <w:t>КУСНАР   ЯЛ</w:t>
            </w:r>
          </w:p>
          <w:p w:rsidR="00216641" w:rsidRPr="00216641" w:rsidRDefault="00216641" w:rsidP="00336853">
            <w:pPr>
              <w:spacing w:line="192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2166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ПОСЕЛЕНИЙЕН ДЕПУТАТСЕН ПУХÃВĔ</w:t>
            </w:r>
            <w:r w:rsidRPr="00216641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216641" w:rsidRPr="00216641" w:rsidRDefault="00216641" w:rsidP="00336853">
            <w:pPr>
              <w:rPr>
                <w:rFonts w:ascii="Times New Roman" w:hAnsi="Times New Roman" w:cs="Times New Roman"/>
              </w:rPr>
            </w:pPr>
          </w:p>
          <w:p w:rsidR="00216641" w:rsidRPr="00216641" w:rsidRDefault="00216641" w:rsidP="00336853">
            <w:pPr>
              <w:pStyle w:val="2"/>
              <w:spacing w:line="192" w:lineRule="auto"/>
              <w:rPr>
                <w:sz w:val="22"/>
                <w:szCs w:val="22"/>
              </w:rPr>
            </w:pPr>
            <w:r w:rsidRPr="00216641">
              <w:rPr>
                <w:sz w:val="22"/>
                <w:szCs w:val="22"/>
              </w:rPr>
              <w:t>ЙЫШÃНУ</w:t>
            </w:r>
          </w:p>
          <w:p w:rsidR="00216641" w:rsidRPr="00216641" w:rsidRDefault="00216641" w:rsidP="00336853">
            <w:pPr>
              <w:rPr>
                <w:rFonts w:ascii="Times New Roman" w:hAnsi="Times New Roman" w:cs="Times New Roman"/>
              </w:rPr>
            </w:pPr>
          </w:p>
          <w:p w:rsidR="00216641" w:rsidRPr="00216641" w:rsidRDefault="00216641" w:rsidP="0033685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 </w:t>
            </w:r>
            <w:r w:rsidRPr="0021664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123/2</w:t>
            </w:r>
          </w:p>
          <w:p w:rsidR="00216641" w:rsidRPr="00216641" w:rsidRDefault="00216641" w:rsidP="00336853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6641">
              <w:rPr>
                <w:rFonts w:ascii="Times New Roman" w:hAnsi="Times New Roman" w:cs="Times New Roman"/>
                <w:noProof/>
                <w:color w:val="000000"/>
              </w:rPr>
              <w:t>Куснар яле</w:t>
            </w:r>
          </w:p>
        </w:tc>
        <w:tc>
          <w:tcPr>
            <w:tcW w:w="1225" w:type="dxa"/>
            <w:vMerge/>
          </w:tcPr>
          <w:p w:rsidR="00216641" w:rsidRPr="00216641" w:rsidRDefault="00216641" w:rsidP="00336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216641" w:rsidRPr="00216641" w:rsidRDefault="00216641" w:rsidP="00336853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66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216641" w:rsidRPr="00216641" w:rsidRDefault="00216641" w:rsidP="00336853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66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БАЙГУЛОВСКОГО СЕЛЬСКОГО ПОСЕЛЕНИЯ</w:t>
            </w:r>
            <w:r w:rsidRPr="0021664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216641" w:rsidRPr="00216641" w:rsidRDefault="00216641" w:rsidP="00336853">
            <w:pPr>
              <w:rPr>
                <w:rFonts w:ascii="Times New Roman" w:hAnsi="Times New Roman" w:cs="Times New Roman"/>
              </w:rPr>
            </w:pPr>
          </w:p>
          <w:p w:rsidR="00216641" w:rsidRPr="00216641" w:rsidRDefault="00216641" w:rsidP="00336853">
            <w:pPr>
              <w:pStyle w:val="2"/>
              <w:spacing w:line="192" w:lineRule="auto"/>
              <w:rPr>
                <w:sz w:val="22"/>
                <w:szCs w:val="22"/>
              </w:rPr>
            </w:pPr>
            <w:r w:rsidRPr="00216641">
              <w:rPr>
                <w:sz w:val="22"/>
                <w:szCs w:val="22"/>
              </w:rPr>
              <w:t>РЕШЕНИЕ</w:t>
            </w:r>
          </w:p>
          <w:p w:rsidR="00216641" w:rsidRPr="00216641" w:rsidRDefault="00216641" w:rsidP="00336853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  <w:p w:rsidR="00216641" w:rsidRDefault="00216641" w:rsidP="00216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67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мая 2019г.</w:t>
            </w:r>
            <w:r w:rsidRPr="00216641">
              <w:rPr>
                <w:rFonts w:ascii="Times New Roman" w:hAnsi="Times New Roman" w:cs="Times New Roman"/>
              </w:rPr>
              <w:t xml:space="preserve">    №  </w:t>
            </w:r>
            <w:r>
              <w:rPr>
                <w:rFonts w:ascii="Times New Roman" w:hAnsi="Times New Roman" w:cs="Times New Roman"/>
              </w:rPr>
              <w:t>123/2</w:t>
            </w:r>
          </w:p>
          <w:p w:rsidR="00216641" w:rsidRPr="00216641" w:rsidRDefault="00216641" w:rsidP="00216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64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16641">
              <w:rPr>
                <w:rFonts w:ascii="Times New Roman" w:hAnsi="Times New Roman" w:cs="Times New Roman"/>
              </w:rPr>
              <w:t>Байгулово</w:t>
            </w:r>
            <w:proofErr w:type="spellEnd"/>
          </w:p>
        </w:tc>
      </w:tr>
    </w:tbl>
    <w:p w:rsidR="00216641" w:rsidRDefault="00216641" w:rsidP="00216641">
      <w:pPr>
        <w:jc w:val="center"/>
      </w:pPr>
      <w:r>
        <w:t>43</w:t>
      </w:r>
      <w:r w:rsidRPr="00992921">
        <w:t xml:space="preserve"> ЗАСЕДАНИЕ 3 СОЗЫВА</w:t>
      </w:r>
    </w:p>
    <w:p w:rsidR="00216641" w:rsidRDefault="00216641" w:rsidP="00216641"/>
    <w:p w:rsidR="00216641" w:rsidRPr="00A21B33" w:rsidRDefault="00216641" w:rsidP="00216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216641" w:rsidRPr="00A21B33" w:rsidRDefault="00216641" w:rsidP="002166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19814"/>
      <w:r w:rsidRPr="00A21B3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</w:t>
      </w:r>
    </w:p>
    <w:p w:rsidR="00216641" w:rsidRPr="00A21B33" w:rsidRDefault="00216641" w:rsidP="00216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A21B3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A21B33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216641" w:rsidRPr="00A21B33" w:rsidRDefault="00216641" w:rsidP="00216641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sz w:val="24"/>
          <w:szCs w:val="24"/>
        </w:rPr>
        <w:t>Козловского района от 31.10.2017 г. № 60/2</w:t>
      </w:r>
      <w:proofErr w:type="gramStart"/>
      <w:r w:rsidRPr="00A21B3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21B33">
        <w:rPr>
          <w:rFonts w:ascii="Times New Roman" w:hAnsi="Times New Roman" w:cs="Times New Roman"/>
          <w:sz w:val="24"/>
          <w:szCs w:val="24"/>
        </w:rPr>
        <w:t xml:space="preserve">б </w:t>
      </w:r>
    </w:p>
    <w:p w:rsidR="00216641" w:rsidRPr="00A21B33" w:rsidRDefault="00216641" w:rsidP="00216641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1B3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21B33">
        <w:rPr>
          <w:rFonts w:ascii="Times New Roman" w:hAnsi="Times New Roman" w:cs="Times New Roman"/>
          <w:sz w:val="24"/>
          <w:szCs w:val="24"/>
        </w:rPr>
        <w:t xml:space="preserve"> Правил благоустройства и </w:t>
      </w:r>
    </w:p>
    <w:p w:rsidR="00216641" w:rsidRPr="00A21B33" w:rsidRDefault="00216641" w:rsidP="00216641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sz w:val="24"/>
          <w:szCs w:val="24"/>
        </w:rPr>
        <w:t xml:space="preserve">санитарного содержания населенных пунктов </w:t>
      </w:r>
    </w:p>
    <w:p w:rsidR="00216641" w:rsidRPr="00A21B33" w:rsidRDefault="00216641" w:rsidP="00216641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21B3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A21B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6641" w:rsidRPr="00A21B33" w:rsidRDefault="00216641" w:rsidP="00216641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</w:p>
    <w:p w:rsidR="00216641" w:rsidRPr="00A21B33" w:rsidRDefault="00216641" w:rsidP="00216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641" w:rsidRPr="00A21B33" w:rsidRDefault="00216641" w:rsidP="002166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216641" w:rsidRPr="00A21B33" w:rsidRDefault="00216641" w:rsidP="002166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216641" w:rsidRPr="00A21B33" w:rsidRDefault="00216641" w:rsidP="00216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1B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21B33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A21B33">
        <w:rPr>
          <w:rFonts w:ascii="Times New Roman" w:eastAsia="Times New Roman" w:hAnsi="Times New Roman" w:cs="Times New Roman"/>
          <w:sz w:val="24"/>
          <w:szCs w:val="24"/>
        </w:rPr>
        <w:t>Байгуловского</w:t>
      </w:r>
      <w:proofErr w:type="spellEnd"/>
      <w:r w:rsidRPr="00A21B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Республики, принятым решением   Собрания депутатов </w:t>
      </w:r>
      <w:proofErr w:type="spellStart"/>
      <w:r w:rsidRPr="00A21B33">
        <w:rPr>
          <w:rFonts w:ascii="Times New Roman" w:eastAsia="Times New Roman" w:hAnsi="Times New Roman" w:cs="Times New Roman"/>
          <w:sz w:val="24"/>
          <w:szCs w:val="24"/>
        </w:rPr>
        <w:t>Байгуловского</w:t>
      </w:r>
      <w:proofErr w:type="spellEnd"/>
      <w:r w:rsidRPr="00A21B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 от 25 </w:t>
      </w:r>
      <w:proofErr w:type="spellStart"/>
      <w:r w:rsidRPr="00A21B33">
        <w:rPr>
          <w:rFonts w:ascii="Times New Roman" w:eastAsia="Times New Roman" w:hAnsi="Times New Roman" w:cs="Times New Roman"/>
          <w:sz w:val="24"/>
          <w:szCs w:val="24"/>
        </w:rPr>
        <w:t>фыевраля</w:t>
      </w:r>
      <w:proofErr w:type="spellEnd"/>
      <w:r w:rsidRPr="00A21B33">
        <w:rPr>
          <w:rFonts w:ascii="Times New Roman" w:eastAsia="Times New Roman" w:hAnsi="Times New Roman" w:cs="Times New Roman"/>
          <w:sz w:val="24"/>
          <w:szCs w:val="24"/>
        </w:rPr>
        <w:t xml:space="preserve"> 2014 года № 67/1, Собрания депутатов </w:t>
      </w:r>
      <w:proofErr w:type="spellStart"/>
      <w:r w:rsidRPr="00A21B33">
        <w:rPr>
          <w:rFonts w:ascii="Times New Roman" w:eastAsia="Times New Roman" w:hAnsi="Times New Roman" w:cs="Times New Roman"/>
          <w:sz w:val="24"/>
          <w:szCs w:val="24"/>
        </w:rPr>
        <w:t>Байгуловского</w:t>
      </w:r>
      <w:proofErr w:type="spellEnd"/>
      <w:r w:rsidRPr="00A21B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 </w:t>
      </w:r>
      <w:bookmarkStart w:id="1" w:name="_GoBack"/>
      <w:bookmarkEnd w:id="1"/>
      <w:r w:rsidRPr="00A21B33">
        <w:rPr>
          <w:rFonts w:ascii="Times New Roman" w:hAnsi="Times New Roman" w:cs="Times New Roman"/>
          <w:sz w:val="24"/>
          <w:szCs w:val="24"/>
        </w:rPr>
        <w:t>РЕШИЛО:</w:t>
      </w:r>
    </w:p>
    <w:p w:rsidR="00216641" w:rsidRPr="00A21B33" w:rsidRDefault="00216641" w:rsidP="00216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A21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Правила благоустройства и санитарного содержания населенных пунктов на территории </w:t>
      </w:r>
      <w:proofErr w:type="spellStart"/>
      <w:r w:rsidRPr="00A21B33">
        <w:rPr>
          <w:rFonts w:ascii="Times New Roman" w:hAnsi="Times New Roman" w:cs="Times New Roman"/>
          <w:color w:val="000000" w:themeColor="text1"/>
          <w:sz w:val="24"/>
          <w:szCs w:val="24"/>
        </w:rPr>
        <w:t>Байгуловского</w:t>
      </w:r>
      <w:proofErr w:type="spellEnd"/>
      <w:r w:rsidRPr="00A21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Республики, утвержденные решением Собрания депутатов </w:t>
      </w:r>
      <w:proofErr w:type="spellStart"/>
      <w:r w:rsidRPr="00A21B33">
        <w:rPr>
          <w:rFonts w:ascii="Times New Roman" w:hAnsi="Times New Roman" w:cs="Times New Roman"/>
          <w:color w:val="000000" w:themeColor="text1"/>
          <w:sz w:val="24"/>
          <w:szCs w:val="24"/>
        </w:rPr>
        <w:t>Байгуловского</w:t>
      </w:r>
      <w:proofErr w:type="spellEnd"/>
      <w:r w:rsidRPr="00A21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 от 31.10.2017 г. № 60/2 </w:t>
      </w:r>
      <w:r w:rsidRPr="00A21B33">
        <w:rPr>
          <w:rFonts w:ascii="Times New Roman" w:hAnsi="Times New Roman" w:cs="Times New Roman"/>
          <w:sz w:val="24"/>
          <w:szCs w:val="24"/>
        </w:rPr>
        <w:lastRenderedPageBreak/>
        <w:t xml:space="preserve">(с изменениями от 10.09.2018г. № 83/3) </w:t>
      </w:r>
      <w:r w:rsidRPr="00A21B3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</w:t>
      </w:r>
      <w:r w:rsidRPr="00A21B33">
        <w:rPr>
          <w:rFonts w:ascii="Times New Roman" w:eastAsia="Times New Roman" w:hAnsi="Times New Roman" w:cs="Times New Roman"/>
          <w:spacing w:val="-10"/>
          <w:sz w:val="24"/>
          <w:szCs w:val="24"/>
        </w:rPr>
        <w:t>, дополнив п</w:t>
      </w:r>
      <w:r w:rsidRPr="00A21B33">
        <w:rPr>
          <w:rFonts w:ascii="Times New Roman" w:hAnsi="Times New Roman" w:cs="Times New Roman"/>
          <w:sz w:val="24"/>
          <w:szCs w:val="24"/>
        </w:rPr>
        <w:t>одраздел 5.3.1 раздела 5.3 главы 5 пунктом 5.3.1.15 следующего содержания:</w:t>
      </w:r>
      <w:proofErr w:type="gramEnd"/>
    </w:p>
    <w:p w:rsidR="00216641" w:rsidRPr="00A21B33" w:rsidRDefault="00216641" w:rsidP="00216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sz w:val="24"/>
          <w:szCs w:val="24"/>
        </w:rPr>
        <w:t xml:space="preserve">«5.3.1.15. </w:t>
      </w:r>
      <w:proofErr w:type="gramStart"/>
      <w:r w:rsidRPr="00A21B33">
        <w:rPr>
          <w:rFonts w:ascii="Times New Roman" w:hAnsi="Times New Roman" w:cs="Times New Roman"/>
          <w:sz w:val="24"/>
          <w:szCs w:val="24"/>
        </w:rPr>
        <w:t xml:space="preserve">На озелененных территориях, занятых травянистыми растениями (включая газоны, цветники и иные территории), в том числе </w:t>
      </w:r>
      <w:r w:rsidRPr="00A21B33">
        <w:rPr>
          <w:rFonts w:ascii="Times New Roman" w:hAnsi="Times New Roman" w:cs="Times New Roman"/>
          <w:sz w:val="24"/>
          <w:szCs w:val="24"/>
        </w:rPr>
        <w:br/>
        <w:t xml:space="preserve">на детских и спортивных площадках, площадках для выгула и дрессировки собак, запрещается размещение </w:t>
      </w:r>
      <w:r w:rsidRPr="00A21B33">
        <w:rPr>
          <w:rFonts w:ascii="Times New Roman" w:eastAsia="Times New Roman" w:hAnsi="Times New Roman" w:cs="Times New Roman"/>
          <w:sz w:val="24"/>
          <w:szCs w:val="24"/>
        </w:rPr>
        <w:t>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</w:t>
      </w:r>
      <w:r w:rsidRPr="00A21B33">
        <w:rPr>
          <w:rFonts w:ascii="Times New Roman" w:hAnsi="Times New Roman" w:cs="Times New Roman"/>
          <w:sz w:val="24"/>
          <w:szCs w:val="24"/>
        </w:rPr>
        <w:t xml:space="preserve"> за исключением действий юридических лиц и граждан, направленных на предотвращение правонарушений</w:t>
      </w:r>
      <w:proofErr w:type="gramEnd"/>
      <w:r w:rsidRPr="00A21B33">
        <w:rPr>
          <w:rFonts w:ascii="Times New Roman" w:hAnsi="Times New Roman" w:cs="Times New Roman"/>
          <w:sz w:val="24"/>
          <w:szCs w:val="24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</w:t>
      </w:r>
      <w:r w:rsidRPr="00A21B3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16641" w:rsidRPr="00216641" w:rsidRDefault="00216641" w:rsidP="00216641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64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16641" w:rsidRPr="00216641" w:rsidRDefault="00216641" w:rsidP="00216641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41">
        <w:rPr>
          <w:rFonts w:ascii="Times New Roman" w:hAnsi="Times New Roman" w:cs="Times New Roman"/>
          <w:sz w:val="24"/>
          <w:szCs w:val="24"/>
        </w:rPr>
        <w:t>Контроль за исполнение</w:t>
      </w:r>
      <w:r>
        <w:rPr>
          <w:rFonts w:ascii="Times New Roman" w:hAnsi="Times New Roman" w:cs="Times New Roman"/>
          <w:sz w:val="24"/>
          <w:szCs w:val="24"/>
        </w:rPr>
        <w:t xml:space="preserve">м настоящего решения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</w:p>
    <w:p w:rsidR="00216641" w:rsidRPr="00216641" w:rsidRDefault="00216641" w:rsidP="00216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41">
        <w:rPr>
          <w:rFonts w:ascii="Times New Roman" w:hAnsi="Times New Roman" w:cs="Times New Roman"/>
          <w:sz w:val="24"/>
          <w:szCs w:val="24"/>
        </w:rPr>
        <w:t xml:space="preserve">комиссию Собрания депутатов </w:t>
      </w:r>
      <w:proofErr w:type="spellStart"/>
      <w:r w:rsidRPr="00216641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216641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</w:t>
      </w:r>
    </w:p>
    <w:bookmarkEnd w:id="0"/>
    <w:p w:rsidR="00216641" w:rsidRPr="00A21B33" w:rsidRDefault="00216641" w:rsidP="002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41" w:rsidRPr="00A21B33" w:rsidRDefault="00216641" w:rsidP="002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41" w:rsidRPr="00A21B33" w:rsidRDefault="00216641" w:rsidP="002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41" w:rsidRPr="00A21B33" w:rsidRDefault="00216641" w:rsidP="002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41" w:rsidRPr="00A21B33" w:rsidRDefault="00216641" w:rsidP="002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41" w:rsidRPr="00A21B33" w:rsidRDefault="00216641" w:rsidP="00216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216641" w:rsidRPr="00A21B33" w:rsidRDefault="00216641" w:rsidP="002166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1B3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A21B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6641" w:rsidRPr="00A21B33" w:rsidRDefault="00216641" w:rsidP="00216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B33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                               А.А.Михайлов</w:t>
      </w:r>
    </w:p>
    <w:p w:rsidR="00216641" w:rsidRPr="00A21B33" w:rsidRDefault="00216641" w:rsidP="00216641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641" w:rsidRPr="00A21B33" w:rsidRDefault="00216641" w:rsidP="00216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9EB" w:rsidRPr="00216641" w:rsidRDefault="00C829EB" w:rsidP="00216641">
      <w:pPr>
        <w:tabs>
          <w:tab w:val="left" w:pos="1035"/>
        </w:tabs>
      </w:pPr>
    </w:p>
    <w:sectPr w:rsidR="00C829EB" w:rsidRPr="00216641" w:rsidSect="008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648" w:hanging="1080"/>
      </w:pPr>
    </w:lvl>
    <w:lvl w:ilvl="1">
      <w:start w:val="1"/>
      <w:numFmt w:val="decimal"/>
      <w:isLgl/>
      <w:lvlText w:val="%1.%2."/>
      <w:lvlJc w:val="left"/>
      <w:pPr>
        <w:ind w:left="-2113" w:hanging="720"/>
      </w:pPr>
    </w:lvl>
    <w:lvl w:ilvl="2">
      <w:start w:val="1"/>
      <w:numFmt w:val="decimal"/>
      <w:isLgl/>
      <w:lvlText w:val="%1.%2.%3."/>
      <w:lvlJc w:val="left"/>
      <w:pPr>
        <w:ind w:left="-2113" w:hanging="720"/>
      </w:pPr>
    </w:lvl>
    <w:lvl w:ilvl="3">
      <w:start w:val="1"/>
      <w:numFmt w:val="decimal"/>
      <w:isLgl/>
      <w:lvlText w:val="%1.%2.%3.%4."/>
      <w:lvlJc w:val="left"/>
      <w:pPr>
        <w:ind w:left="-1753" w:hanging="1080"/>
      </w:pPr>
    </w:lvl>
    <w:lvl w:ilvl="4">
      <w:start w:val="1"/>
      <w:numFmt w:val="decimal"/>
      <w:isLgl/>
      <w:lvlText w:val="%1.%2.%3.%4.%5."/>
      <w:lvlJc w:val="left"/>
      <w:pPr>
        <w:ind w:left="-1753" w:hanging="1080"/>
      </w:pPr>
    </w:lvl>
    <w:lvl w:ilvl="5">
      <w:start w:val="1"/>
      <w:numFmt w:val="decimal"/>
      <w:isLgl/>
      <w:lvlText w:val="%1.%2.%3.%4.%5.%6."/>
      <w:lvlJc w:val="left"/>
      <w:pPr>
        <w:ind w:left="-1393" w:hanging="1440"/>
      </w:pPr>
    </w:lvl>
    <w:lvl w:ilvl="6">
      <w:start w:val="1"/>
      <w:numFmt w:val="decimal"/>
      <w:isLgl/>
      <w:lvlText w:val="%1.%2.%3.%4.%5.%6.%7."/>
      <w:lvlJc w:val="left"/>
      <w:pPr>
        <w:ind w:left="-1033" w:hanging="1800"/>
      </w:pPr>
    </w:lvl>
    <w:lvl w:ilvl="7">
      <w:start w:val="1"/>
      <w:numFmt w:val="decimal"/>
      <w:isLgl/>
      <w:lvlText w:val="%1.%2.%3.%4.%5.%6.%7.%8."/>
      <w:lvlJc w:val="left"/>
      <w:pPr>
        <w:ind w:left="-1033" w:hanging="1800"/>
      </w:pPr>
    </w:lvl>
    <w:lvl w:ilvl="8">
      <w:start w:val="1"/>
      <w:numFmt w:val="decimal"/>
      <w:isLgl/>
      <w:lvlText w:val="%1.%2.%3.%4.%5.%6.%7.%8.%9."/>
      <w:lvlJc w:val="left"/>
      <w:pPr>
        <w:ind w:left="-673" w:hanging="2160"/>
      </w:pPr>
    </w:lvl>
  </w:abstractNum>
  <w:abstractNum w:abstractNumId="1">
    <w:nsid w:val="48744314"/>
    <w:multiLevelType w:val="hybridMultilevel"/>
    <w:tmpl w:val="8B746676"/>
    <w:lvl w:ilvl="0" w:tplc="E21A7C62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41"/>
    <w:rsid w:val="00216641"/>
    <w:rsid w:val="002267C7"/>
    <w:rsid w:val="00831785"/>
    <w:rsid w:val="00C8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5"/>
  </w:style>
  <w:style w:type="paragraph" w:styleId="2">
    <w:name w:val="heading 2"/>
    <w:basedOn w:val="a"/>
    <w:next w:val="a"/>
    <w:link w:val="20"/>
    <w:qFormat/>
    <w:rsid w:val="002166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216641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641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216641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2166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16641"/>
    <w:rPr>
      <w:b/>
      <w:bCs/>
      <w:color w:val="000080"/>
    </w:rPr>
  </w:style>
  <w:style w:type="paragraph" w:styleId="a5">
    <w:name w:val="header"/>
    <w:aliases w:val=" Знак Знак Знак"/>
    <w:basedOn w:val="a"/>
    <w:link w:val="a6"/>
    <w:rsid w:val="00216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 Знак"/>
    <w:basedOn w:val="a0"/>
    <w:link w:val="a5"/>
    <w:rsid w:val="0021664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16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4</cp:revision>
  <cp:lastPrinted>2019-06-03T05:55:00Z</cp:lastPrinted>
  <dcterms:created xsi:type="dcterms:W3CDTF">2019-06-03T05:51:00Z</dcterms:created>
  <dcterms:modified xsi:type="dcterms:W3CDTF">2019-07-01T05:46:00Z</dcterms:modified>
</cp:coreProperties>
</file>